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5969" w14:textId="59DA400F" w:rsidR="00061BAF" w:rsidRPr="00512E8E" w:rsidRDefault="00061BAF" w:rsidP="00512E8E">
      <w:pPr>
        <w:tabs>
          <w:tab w:val="right" w:pos="5378"/>
        </w:tabs>
        <w:ind w:right="12"/>
        <w:jc w:val="both"/>
        <w:rPr>
          <w:i/>
          <w:sz w:val="16"/>
          <w:szCs w:val="16"/>
        </w:rPr>
      </w:pPr>
    </w:p>
    <w:p w14:paraId="24F81818" w14:textId="77777777" w:rsidR="00061BAF" w:rsidRDefault="00000000">
      <w:pPr>
        <w:jc w:val="right"/>
        <w:rPr>
          <w:b/>
        </w:rPr>
      </w:pPr>
      <w:r>
        <w:rPr>
          <w:b/>
        </w:rPr>
        <w:t>Załącznik nr 6b do SWZ</w:t>
      </w:r>
    </w:p>
    <w:p w14:paraId="5CC10970" w14:textId="77777777" w:rsidR="00061BAF" w:rsidRDefault="00061BAF"/>
    <w:tbl>
      <w:tblPr>
        <w:tblStyle w:val="af5"/>
        <w:tblW w:w="6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061BAF" w14:paraId="21D69D4C" w14:textId="77777777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FAC8" w14:textId="77777777" w:rsidR="00061BAF" w:rsidRDefault="00061BAF">
            <w:pPr>
              <w:widowControl w:val="0"/>
              <w:rPr>
                <w:b/>
              </w:rPr>
            </w:pPr>
          </w:p>
          <w:p w14:paraId="6C08B67A" w14:textId="77777777" w:rsidR="00061BAF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254D4ED9" w14:textId="77777777" w:rsidR="00061BAF" w:rsidRDefault="00061BAF">
            <w:pPr>
              <w:widowControl w:val="0"/>
              <w:rPr>
                <w:b/>
              </w:rPr>
            </w:pPr>
          </w:p>
        </w:tc>
      </w:tr>
    </w:tbl>
    <w:p w14:paraId="415D2482" w14:textId="77777777" w:rsidR="00061BAF" w:rsidRDefault="00061BAF"/>
    <w:p w14:paraId="2D4E5609" w14:textId="77777777" w:rsidR="00061BAF" w:rsidRDefault="00000000">
      <w:pPr>
        <w:jc w:val="center"/>
      </w:pPr>
      <w:r>
        <w:t>na potrzeby postępowania o udzielenie zamówienia publicznego</w:t>
      </w:r>
    </w:p>
    <w:p w14:paraId="314763B3" w14:textId="77777777" w:rsidR="00061BAF" w:rsidRDefault="00000000">
      <w:pPr>
        <w:shd w:val="clear" w:color="auto" w:fill="FFFFFF"/>
        <w:jc w:val="center"/>
        <w:rPr>
          <w:b/>
        </w:rPr>
      </w:pPr>
      <w:r>
        <w:t xml:space="preserve">pn. </w:t>
      </w:r>
      <w:r>
        <w:rPr>
          <w:b/>
          <w:sz w:val="20"/>
          <w:szCs w:val="20"/>
        </w:rPr>
        <w:t>Opracowanie projektu budowlanego wraz z analizą rzeczowo-finansową dla zadania pn. “Budowa budynków wielorodzinnych w gminie Pieniężno”</w:t>
      </w:r>
      <w:r>
        <w:rPr>
          <w:b/>
        </w:rPr>
        <w:t xml:space="preserve"> </w:t>
      </w:r>
    </w:p>
    <w:p w14:paraId="1AC887FF" w14:textId="77777777" w:rsidR="00061BAF" w:rsidRDefault="00061BAF">
      <w:pPr>
        <w:shd w:val="clear" w:color="auto" w:fill="FFFFFF"/>
        <w:rPr>
          <w:b/>
          <w:i/>
          <w:sz w:val="24"/>
          <w:szCs w:val="24"/>
        </w:rPr>
      </w:pPr>
    </w:p>
    <w:p w14:paraId="1A15FD6F" w14:textId="77777777" w:rsidR="00061BAF" w:rsidRDefault="00000000">
      <w:pPr>
        <w:shd w:val="clear" w:color="auto" w:fill="FFFFFF"/>
        <w:spacing w:after="60"/>
        <w:ind w:left="2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Warunek dotyczący zdolności organizacyjnej i technicznej </w:t>
      </w:r>
      <w:r>
        <w:rPr>
          <w:sz w:val="18"/>
          <w:szCs w:val="18"/>
        </w:rPr>
        <w:t>zostanie uznany za spełniony, jeżeli Wykonawca oświadczy, iż dysponuje zespołem projektowym składającym się co najmniej z następujących osób:</w:t>
      </w:r>
    </w:p>
    <w:p w14:paraId="58A83CDA" w14:textId="77777777" w:rsidR="00061BAF" w:rsidRDefault="00000000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specjalności architektonicznej i będąca członkiem odpowiedniej izby samorządu zawodowego,</w:t>
      </w:r>
    </w:p>
    <w:p w14:paraId="49335382" w14:textId="77777777" w:rsidR="00061BAF" w:rsidRDefault="00000000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specjalności konstrukcyjno-budowlanej i będąca członkiem odpowiedniej izby samorządu zawodowego,</w:t>
      </w:r>
    </w:p>
    <w:p w14:paraId="511773AC" w14:textId="77777777" w:rsidR="00061BAF" w:rsidRDefault="00000000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specjalności instalacyjnej w zakresie sieci, instalacji i urządzeń elektrycznych i elektroenergetycznych i będąca członkiem odpowiedniej izby samorządu zawodowego,</w:t>
      </w:r>
    </w:p>
    <w:p w14:paraId="0BBD7856" w14:textId="77777777" w:rsidR="00061BAF" w:rsidRDefault="00000000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specjalności instalacyjnej w zakresie sieci, instalacji i urządzeń cieplnych, wentylacyjnych, gazowych, wodociągowych i kanalizacyjnych i będąca członkiem odpowiedniej izby samorządu zawodowego,</w:t>
      </w:r>
    </w:p>
    <w:p w14:paraId="7EBE2F77" w14:textId="77777777" w:rsidR="00061BAF" w:rsidRDefault="00000000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specjalności telekomunikacyjnej i będąca członkiem odpowiedniej izby samorządu zawodowego,</w:t>
      </w:r>
    </w:p>
    <w:p w14:paraId="612FD938" w14:textId="77777777" w:rsidR="00061BAF" w:rsidRDefault="00000000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specjalności drogowej i będąca członkiem odpowiedniej izby samorządu zawodowego.</w:t>
      </w:r>
    </w:p>
    <w:p w14:paraId="03AD3641" w14:textId="77777777" w:rsidR="00061BAF" w:rsidRDefault="00061BAF">
      <w:pPr>
        <w:rPr>
          <w:b/>
        </w:rPr>
      </w:pPr>
    </w:p>
    <w:p w14:paraId="27070739" w14:textId="77777777" w:rsidR="00061BAF" w:rsidRDefault="00000000">
      <w:pPr>
        <w:jc w:val="both"/>
        <w:rPr>
          <w:i/>
          <w:color w:val="000000"/>
          <w:sz w:val="16"/>
          <w:szCs w:val="16"/>
        </w:rPr>
      </w:pPr>
      <w: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informacje o podstawie do dysponowania tymi osobami:</w:t>
      </w:r>
    </w:p>
    <w:p w14:paraId="53ACE49B" w14:textId="77777777" w:rsidR="00061BAF" w:rsidRDefault="00061BAF"/>
    <w:tbl>
      <w:tblPr>
        <w:tblStyle w:val="af6"/>
        <w:tblpPr w:leftFromText="180" w:rightFromText="180" w:topFromText="180" w:bottomFromText="180" w:vertAnchor="text" w:tblpX="-622"/>
        <w:tblW w:w="102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0"/>
        <w:gridCol w:w="2565"/>
        <w:gridCol w:w="3540"/>
        <w:gridCol w:w="1980"/>
        <w:gridCol w:w="1590"/>
      </w:tblGrid>
      <w:tr w:rsidR="00061BAF" w14:paraId="2C3E965E" w14:textId="77777777">
        <w:trPr>
          <w:cantSplit/>
          <w:trHeight w:val="10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AF26A" w14:textId="77777777" w:rsidR="00061BAF" w:rsidRDefault="00000000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299C2" w14:textId="77777777" w:rsidR="00061BAF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Imię i nazwisko osoby skierowanej przez wykonawcę do realizacji zamówienia publicznego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18BBB" w14:textId="77777777" w:rsidR="00061BAF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A6020" w14:textId="77777777" w:rsidR="00061BAF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66146" w14:textId="77777777" w:rsidR="00061BAF" w:rsidRDefault="00000000">
            <w:pPr>
              <w:widowControl w:val="0"/>
              <w:jc w:val="center"/>
            </w:pPr>
            <w:r>
              <w:rPr>
                <w:b/>
              </w:rPr>
              <w:t>Podstawa do dysponowania osobą</w:t>
            </w:r>
          </w:p>
        </w:tc>
      </w:tr>
      <w:tr w:rsidR="00061BAF" w14:paraId="53D1E783" w14:textId="77777777">
        <w:trPr>
          <w:cantSplit/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B691D" w14:textId="77777777" w:rsidR="00061BAF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C7CFD" w14:textId="77777777" w:rsidR="00061BAF" w:rsidRDefault="00061BAF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3CEB3" w14:textId="77777777" w:rsidR="00061BAF" w:rsidRDefault="00061BAF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D8C3B" w14:textId="77777777" w:rsidR="00061BAF" w:rsidRDefault="00061BAF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9A027" w14:textId="77777777" w:rsidR="00061BAF" w:rsidRDefault="00061BAF">
            <w:pPr>
              <w:widowControl w:val="0"/>
              <w:rPr>
                <w:b/>
              </w:rPr>
            </w:pPr>
          </w:p>
        </w:tc>
      </w:tr>
      <w:tr w:rsidR="00061BAF" w14:paraId="160C1C96" w14:textId="77777777">
        <w:trPr>
          <w:cantSplit/>
          <w:trHeight w:val="4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B636F" w14:textId="77777777" w:rsidR="00061BAF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260CE" w14:textId="77777777" w:rsidR="00061BAF" w:rsidRDefault="00061BAF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8A39E" w14:textId="77777777" w:rsidR="00061BAF" w:rsidRDefault="00061BAF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9A3A3" w14:textId="77777777" w:rsidR="00061BAF" w:rsidRDefault="00061BAF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789BF" w14:textId="77777777" w:rsidR="00061BAF" w:rsidRDefault="00061BAF">
            <w:pPr>
              <w:widowControl w:val="0"/>
              <w:rPr>
                <w:b/>
              </w:rPr>
            </w:pPr>
          </w:p>
        </w:tc>
      </w:tr>
      <w:tr w:rsidR="00061BAF" w14:paraId="7251368E" w14:textId="77777777">
        <w:trPr>
          <w:cantSplit/>
          <w:trHeight w:val="4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162CF" w14:textId="77777777" w:rsidR="00061BAF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88181" w14:textId="77777777" w:rsidR="00061BAF" w:rsidRDefault="00061BAF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FD17B2" w14:textId="77777777" w:rsidR="00061BAF" w:rsidRDefault="00061BAF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2B55F" w14:textId="77777777" w:rsidR="00061BAF" w:rsidRDefault="00061BAF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4CFB5" w14:textId="77777777" w:rsidR="00061BAF" w:rsidRDefault="00061BAF">
            <w:pPr>
              <w:widowControl w:val="0"/>
              <w:rPr>
                <w:b/>
              </w:rPr>
            </w:pPr>
          </w:p>
        </w:tc>
      </w:tr>
      <w:tr w:rsidR="00061BAF" w14:paraId="0D5C8F01" w14:textId="77777777">
        <w:trPr>
          <w:cantSplit/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6E3B1" w14:textId="77777777" w:rsidR="00061BAF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9CBC1" w14:textId="77777777" w:rsidR="00061BAF" w:rsidRDefault="00061BAF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A6569" w14:textId="77777777" w:rsidR="00061BAF" w:rsidRDefault="00061BAF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12CC3" w14:textId="77777777" w:rsidR="00061BAF" w:rsidRDefault="00061BAF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EF07B" w14:textId="77777777" w:rsidR="00061BAF" w:rsidRDefault="00061BAF">
            <w:pPr>
              <w:widowControl w:val="0"/>
              <w:rPr>
                <w:b/>
              </w:rPr>
            </w:pPr>
          </w:p>
        </w:tc>
      </w:tr>
      <w:tr w:rsidR="00061BAF" w14:paraId="3DB6DBAB" w14:textId="77777777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6D78E" w14:textId="77777777" w:rsidR="00061BAF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83348" w14:textId="77777777" w:rsidR="00061BAF" w:rsidRDefault="00061BAF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4430C" w14:textId="77777777" w:rsidR="00061BAF" w:rsidRDefault="00061BAF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D00CB" w14:textId="77777777" w:rsidR="00061BAF" w:rsidRDefault="00061BAF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458FD" w14:textId="77777777" w:rsidR="00061BAF" w:rsidRDefault="00061BAF">
            <w:pPr>
              <w:widowControl w:val="0"/>
              <w:rPr>
                <w:b/>
              </w:rPr>
            </w:pPr>
          </w:p>
        </w:tc>
      </w:tr>
      <w:tr w:rsidR="00061BAF" w14:paraId="4EEB2284" w14:textId="77777777">
        <w:trPr>
          <w:cantSplit/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60F68" w14:textId="77777777" w:rsidR="00061BAF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9CBEC" w14:textId="77777777" w:rsidR="00061BAF" w:rsidRDefault="00061BAF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0C69E" w14:textId="77777777" w:rsidR="00061BAF" w:rsidRDefault="00061BAF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089D7" w14:textId="77777777" w:rsidR="00061BAF" w:rsidRDefault="00061BAF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4F36C" w14:textId="77777777" w:rsidR="00061BAF" w:rsidRDefault="00061BAF">
            <w:pPr>
              <w:widowControl w:val="0"/>
              <w:rPr>
                <w:b/>
              </w:rPr>
            </w:pPr>
          </w:p>
        </w:tc>
      </w:tr>
    </w:tbl>
    <w:p w14:paraId="2D980935" w14:textId="77777777" w:rsidR="00061BAF" w:rsidRDefault="00061BAF">
      <w:pPr>
        <w:rPr>
          <w:sz w:val="18"/>
          <w:szCs w:val="18"/>
        </w:rPr>
      </w:pPr>
    </w:p>
    <w:p w14:paraId="3CA5F545" w14:textId="77777777" w:rsidR="00061BAF" w:rsidRDefault="00000000">
      <w:pPr>
        <w:tabs>
          <w:tab w:val="left" w:pos="5527"/>
        </w:tabs>
        <w:ind w:left="432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Podpisy osób upoważnionych do występowania w imieniu Wykonawcy. </w:t>
      </w:r>
    </w:p>
    <w:p w14:paraId="45BF28B0" w14:textId="77777777" w:rsidR="00061BAF" w:rsidRDefault="00000000">
      <w:pPr>
        <w:tabs>
          <w:tab w:val="left" w:pos="5527"/>
        </w:tabs>
        <w:ind w:left="432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Podpisać kwalifikowanym podpisem elektronicznym</w:t>
      </w:r>
    </w:p>
    <w:p w14:paraId="5188D2DC" w14:textId="77777777" w:rsidR="00061BAF" w:rsidRDefault="00000000">
      <w:pPr>
        <w:tabs>
          <w:tab w:val="left" w:pos="5527"/>
        </w:tabs>
        <w:ind w:left="4320"/>
        <w:jc w:val="both"/>
        <w:rPr>
          <w:i/>
          <w:color w:val="FF0000"/>
          <w:sz w:val="18"/>
          <w:szCs w:val="18"/>
        </w:rPr>
      </w:pPr>
      <w:r>
        <w:rPr>
          <w:color w:val="FF0000"/>
          <w:sz w:val="16"/>
          <w:szCs w:val="16"/>
        </w:rPr>
        <w:t>lub podpisem zaufanym lub podpisem osobistym.</w:t>
      </w:r>
    </w:p>
    <w:sectPr w:rsidR="00061BAF" w:rsidSect="00512E8E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AF"/>
    <w:rsid w:val="00061BAF"/>
    <w:rsid w:val="0051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AB8"/>
  <w15:docId w15:val="{C8B1F05D-8285-4DFE-9412-B76197BE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KMxs3jBsNv7clGKWXHbYm9Df9g==">CgMxLjAyDmguODluejVoOTE2MmlhOAByITFKcXhBeEhQUjZoNDdZLXllSkdpN0hzS1JYWWgzc1JwbA==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2024-04-24T09:02:00Z</dcterms:created>
  <dcterms:modified xsi:type="dcterms:W3CDTF">2024-04-24T09:02:00Z</dcterms:modified>
</cp:coreProperties>
</file>