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9B" w:rsidRPr="00A45632" w:rsidRDefault="00DF1C15" w:rsidP="007F7C66">
      <w:pPr>
        <w:ind w:left="6372"/>
        <w:rPr>
          <w:rFonts w:ascii="Arial" w:hAnsi="Arial" w:cs="Arial"/>
        </w:rPr>
      </w:pPr>
      <w:r>
        <w:rPr>
          <w:rFonts w:ascii="Arial" w:hAnsi="Arial" w:cs="Arial"/>
        </w:rPr>
        <w:t xml:space="preserve">                  </w:t>
      </w:r>
      <w:r w:rsidR="00AF0E52" w:rsidRPr="00A45632">
        <w:rPr>
          <w:rFonts w:ascii="Arial" w:hAnsi="Arial" w:cs="Arial"/>
        </w:rPr>
        <w:t xml:space="preserve">Złotniki Kujawskie, </w:t>
      </w:r>
      <w:r w:rsidR="00091019">
        <w:rPr>
          <w:rFonts w:ascii="Arial" w:hAnsi="Arial" w:cs="Arial"/>
        </w:rPr>
        <w:t>09</w:t>
      </w:r>
      <w:r>
        <w:rPr>
          <w:rFonts w:ascii="Arial" w:hAnsi="Arial" w:cs="Arial"/>
        </w:rPr>
        <w:t>.0</w:t>
      </w:r>
      <w:r w:rsidR="00091019">
        <w:rPr>
          <w:rFonts w:ascii="Arial" w:hAnsi="Arial" w:cs="Arial"/>
        </w:rPr>
        <w:t>3</w:t>
      </w:r>
      <w:r>
        <w:rPr>
          <w:rFonts w:ascii="Arial" w:hAnsi="Arial" w:cs="Arial"/>
        </w:rPr>
        <w:t>.202</w:t>
      </w:r>
      <w:r w:rsidR="00091019">
        <w:rPr>
          <w:rFonts w:ascii="Arial" w:hAnsi="Arial" w:cs="Arial"/>
        </w:rPr>
        <w:t>2</w:t>
      </w:r>
      <w:r>
        <w:rPr>
          <w:rFonts w:ascii="Arial" w:hAnsi="Arial" w:cs="Arial"/>
        </w:rPr>
        <w:t xml:space="preserve">r. </w:t>
      </w:r>
    </w:p>
    <w:p w:rsidR="00B9739B" w:rsidRPr="00A45632" w:rsidRDefault="00B9739B" w:rsidP="007F7C66">
      <w:pPr>
        <w:rPr>
          <w:rFonts w:ascii="Arial" w:hAnsi="Arial" w:cs="Arial"/>
        </w:rPr>
      </w:pPr>
      <w:r w:rsidRPr="00A45632">
        <w:rPr>
          <w:rFonts w:ascii="Arial" w:hAnsi="Arial" w:cs="Arial"/>
        </w:rPr>
        <w:t>Numer sprawy: 271.8.</w:t>
      </w:r>
      <w:r w:rsidR="00091019">
        <w:rPr>
          <w:rFonts w:ascii="Arial" w:hAnsi="Arial" w:cs="Arial"/>
        </w:rPr>
        <w:t>4</w:t>
      </w:r>
      <w:r w:rsidR="00DF1C15">
        <w:rPr>
          <w:rFonts w:ascii="Arial" w:hAnsi="Arial" w:cs="Arial"/>
        </w:rPr>
        <w:t>.202</w:t>
      </w:r>
      <w:r w:rsidR="00091019">
        <w:rPr>
          <w:rFonts w:ascii="Arial" w:hAnsi="Arial" w:cs="Arial"/>
        </w:rPr>
        <w:t>2</w:t>
      </w:r>
    </w:p>
    <w:p w:rsidR="00B9739B" w:rsidRPr="00A45632" w:rsidRDefault="00B9739B" w:rsidP="007F7C66">
      <w:pPr>
        <w:jc w:val="center"/>
        <w:rPr>
          <w:rFonts w:ascii="Arial" w:hAnsi="Arial" w:cs="Arial"/>
          <w:b/>
        </w:rPr>
      </w:pPr>
      <w:r w:rsidRPr="00A45632">
        <w:rPr>
          <w:rFonts w:ascii="Arial" w:hAnsi="Arial" w:cs="Arial"/>
          <w:b/>
        </w:rPr>
        <w:t xml:space="preserve">Gmina Złotniki Kujawskie </w:t>
      </w:r>
      <w:r w:rsidR="00682DD7" w:rsidRPr="00A45632">
        <w:rPr>
          <w:rFonts w:ascii="Arial" w:hAnsi="Arial" w:cs="Arial"/>
          <w:b/>
        </w:rPr>
        <w:t>zaprasza do złożenia oferty na remont cząstkowy</w:t>
      </w:r>
      <w:r w:rsidRPr="00A45632">
        <w:rPr>
          <w:rFonts w:ascii="Arial" w:hAnsi="Arial" w:cs="Arial"/>
          <w:b/>
        </w:rPr>
        <w:t xml:space="preserve"> nawierzchni dróg gminnych na terenie  gm. Złotniki Kujawskie</w:t>
      </w:r>
    </w:p>
    <w:p w:rsidR="00A45632" w:rsidRPr="00A45632" w:rsidRDefault="00A45632" w:rsidP="00A45632">
      <w:pPr>
        <w:spacing w:after="0" w:line="240" w:lineRule="auto"/>
        <w:rPr>
          <w:rFonts w:ascii="Arial" w:eastAsia="Times New Roman" w:hAnsi="Arial" w:cs="Arial"/>
          <w:b/>
          <w:lang w:eastAsia="pl-PL"/>
        </w:rPr>
      </w:pPr>
      <w:r w:rsidRPr="00A45632">
        <w:rPr>
          <w:rFonts w:ascii="Arial" w:eastAsia="Times New Roman" w:hAnsi="Arial" w:cs="Arial"/>
          <w:lang w:eastAsia="pl-PL"/>
        </w:rPr>
        <w:t xml:space="preserve">Postępowanie o udzielenie zamówienia publicznego na </w:t>
      </w:r>
      <w:r w:rsidR="00753D2F" w:rsidRPr="00A45632">
        <w:rPr>
          <w:rFonts w:ascii="Arial" w:hAnsi="Arial" w:cs="Arial"/>
          <w:b/>
        </w:rPr>
        <w:t>remont cząstkowy</w:t>
      </w:r>
      <w:r w:rsidR="008F1D5E">
        <w:rPr>
          <w:rFonts w:ascii="Arial" w:hAnsi="Arial" w:cs="Arial"/>
          <w:b/>
        </w:rPr>
        <w:t xml:space="preserve"> </w:t>
      </w:r>
      <w:r w:rsidR="00753D2F" w:rsidRPr="00A45632">
        <w:rPr>
          <w:rFonts w:ascii="Arial" w:hAnsi="Arial" w:cs="Arial"/>
          <w:b/>
        </w:rPr>
        <w:t>nawierzchni dróg gminnych na terenie  gm. Złotniki Kujawskie</w:t>
      </w:r>
      <w:r w:rsidRPr="00A45632">
        <w:rPr>
          <w:rFonts w:ascii="Arial" w:eastAsia="Times New Roman" w:hAnsi="Arial" w:cs="Arial"/>
          <w:b/>
          <w:lang w:eastAsia="pl-PL"/>
        </w:rPr>
        <w:t xml:space="preserve"> </w:t>
      </w:r>
      <w:r w:rsidRPr="00A45632">
        <w:rPr>
          <w:rFonts w:ascii="Arial" w:eastAsia="Times New Roman" w:hAnsi="Arial" w:cs="Arial"/>
          <w:lang w:eastAsia="pl-PL"/>
        </w:rPr>
        <w:t>będzie prowadzone dla zamówienia o wartości nieprzekraczającej wyrażonej w złotych równowartości kwoty 130 000 zł w nawiązaniu do art. 2 ust. 1 pkt 1 ustawy Prawo zamówień publiczny</w:t>
      </w:r>
      <w:r w:rsidR="00091019">
        <w:rPr>
          <w:rFonts w:ascii="Arial" w:eastAsia="Times New Roman" w:hAnsi="Arial" w:cs="Arial"/>
          <w:lang w:eastAsia="pl-PL"/>
        </w:rPr>
        <w:t xml:space="preserve">ch z dnia 11 września 2019 </w:t>
      </w:r>
      <w:r w:rsidR="00943F97">
        <w:rPr>
          <w:rFonts w:ascii="Arial" w:hAnsi="Arial" w:cs="Arial"/>
        </w:rPr>
        <w:t>(Dz.U. z 2021r. poz.</w:t>
      </w:r>
      <w:r w:rsidR="00091019" w:rsidRPr="00091019">
        <w:rPr>
          <w:rFonts w:ascii="Arial" w:hAnsi="Arial" w:cs="Arial"/>
        </w:rPr>
        <w:t>1129</w:t>
      </w:r>
      <w:r w:rsidR="00091019" w:rsidRPr="00091019">
        <w:rPr>
          <w:rFonts w:ascii="Arial" w:hAnsi="Arial" w:cs="Arial"/>
        </w:rPr>
        <w:t xml:space="preserve"> ze zm.).</w:t>
      </w:r>
    </w:p>
    <w:p w:rsidR="00834764" w:rsidRPr="00A45632" w:rsidRDefault="00834764" w:rsidP="00AA71EE">
      <w:pPr>
        <w:pStyle w:val="Bezodstpw"/>
        <w:rPr>
          <w:rFonts w:ascii="Arial" w:hAnsi="Arial" w:cs="Arial"/>
        </w:rPr>
      </w:pPr>
    </w:p>
    <w:p w:rsidR="00AA71EE" w:rsidRPr="00A45632" w:rsidRDefault="00834764" w:rsidP="00AA71EE">
      <w:pPr>
        <w:pStyle w:val="Bezodstpw"/>
        <w:rPr>
          <w:rFonts w:ascii="Arial" w:hAnsi="Arial" w:cs="Arial"/>
        </w:rPr>
      </w:pPr>
      <w:r w:rsidRPr="00A45632">
        <w:rPr>
          <w:rFonts w:ascii="Arial" w:hAnsi="Arial" w:cs="Arial"/>
        </w:rPr>
        <w:t xml:space="preserve">Zamawiający: Gmina Złotniki Kujawskie, ul. Powstańców Wielkopolskich 6, 88-180 Złotniki Kujawskie </w:t>
      </w:r>
    </w:p>
    <w:p w:rsidR="00834764" w:rsidRPr="00A45632" w:rsidRDefault="00834764" w:rsidP="00AA71EE">
      <w:pPr>
        <w:pStyle w:val="Bezodstpw"/>
        <w:rPr>
          <w:rFonts w:ascii="Arial" w:hAnsi="Arial" w:cs="Arial"/>
        </w:rPr>
      </w:pPr>
    </w:p>
    <w:p w:rsidR="00B9739B" w:rsidRPr="00A45632" w:rsidRDefault="00B9739B" w:rsidP="00FC295C">
      <w:pPr>
        <w:pStyle w:val="Akapitzlist"/>
        <w:numPr>
          <w:ilvl w:val="0"/>
          <w:numId w:val="37"/>
        </w:numPr>
        <w:spacing w:after="0" w:line="23" w:lineRule="atLeast"/>
        <w:jc w:val="both"/>
        <w:rPr>
          <w:rFonts w:ascii="Arial" w:hAnsi="Arial" w:cs="Arial"/>
          <w:b/>
        </w:rPr>
      </w:pPr>
      <w:r w:rsidRPr="00A45632">
        <w:rPr>
          <w:rFonts w:ascii="Arial" w:hAnsi="Arial" w:cs="Arial"/>
          <w:b/>
        </w:rPr>
        <w:t>OPIS PRZEDMIOTU ZAMÓWIENIA</w:t>
      </w:r>
    </w:p>
    <w:p w:rsidR="00B9739B" w:rsidRPr="00A45632" w:rsidRDefault="00B9739B" w:rsidP="00B9739B">
      <w:pPr>
        <w:spacing w:after="0" w:line="23" w:lineRule="atLeast"/>
        <w:jc w:val="both"/>
        <w:rPr>
          <w:rFonts w:ascii="Arial" w:hAnsi="Arial" w:cs="Arial"/>
        </w:rPr>
      </w:pPr>
    </w:p>
    <w:p w:rsidR="00271030" w:rsidRPr="00A45632" w:rsidRDefault="00B9739B" w:rsidP="00271030">
      <w:pPr>
        <w:pStyle w:val="Bezodstpw"/>
        <w:rPr>
          <w:rFonts w:ascii="Arial" w:hAnsi="Arial" w:cs="Arial"/>
        </w:rPr>
      </w:pPr>
      <w:r w:rsidRPr="00A45632">
        <w:rPr>
          <w:rFonts w:ascii="Arial" w:hAnsi="Arial" w:cs="Arial"/>
        </w:rPr>
        <w:t>Opis przedmiotu zamówienia:</w:t>
      </w:r>
      <w:r w:rsidR="00682DD7" w:rsidRPr="00A45632">
        <w:rPr>
          <w:rFonts w:ascii="Arial" w:hAnsi="Arial" w:cs="Arial"/>
        </w:rPr>
        <w:t xml:space="preserve"> </w:t>
      </w:r>
    </w:p>
    <w:p w:rsidR="00271030" w:rsidRPr="00A45632" w:rsidRDefault="00857C8D" w:rsidP="00857C8D">
      <w:pPr>
        <w:pStyle w:val="Bezodstpw"/>
        <w:rPr>
          <w:rFonts w:ascii="Arial" w:hAnsi="Arial" w:cs="Arial"/>
        </w:rPr>
      </w:pPr>
      <w:r w:rsidRPr="00A45632">
        <w:rPr>
          <w:rFonts w:ascii="Arial" w:hAnsi="Arial" w:cs="Arial"/>
        </w:rPr>
        <w:t xml:space="preserve">1. </w:t>
      </w:r>
      <w:r w:rsidR="00271030" w:rsidRPr="00A45632">
        <w:rPr>
          <w:rFonts w:ascii="Arial" w:hAnsi="Arial" w:cs="Arial"/>
        </w:rPr>
        <w:t xml:space="preserve">Przedmiotem zamówienia jest przeprowadzenie remontu cząstkowego dróg gminnych, w następujących miejscowościach: Palczyn, </w:t>
      </w:r>
      <w:proofErr w:type="spellStart"/>
      <w:r w:rsidR="00271030" w:rsidRPr="00A45632">
        <w:rPr>
          <w:rFonts w:ascii="Arial" w:hAnsi="Arial" w:cs="Arial"/>
        </w:rPr>
        <w:t>Kobelniki</w:t>
      </w:r>
      <w:proofErr w:type="spellEnd"/>
      <w:r w:rsidR="00271030" w:rsidRPr="00A45632">
        <w:rPr>
          <w:rFonts w:ascii="Arial" w:hAnsi="Arial" w:cs="Arial"/>
        </w:rPr>
        <w:t xml:space="preserve">, Jordanowo – Dźwierzchno, Złotniki Kujawskie: Dworcowa, Ustronie, </w:t>
      </w:r>
      <w:r w:rsidR="00834764" w:rsidRPr="00A45632">
        <w:rPr>
          <w:rFonts w:ascii="Arial" w:hAnsi="Arial" w:cs="Arial"/>
        </w:rPr>
        <w:t>Wiśniowa, Polanka</w:t>
      </w:r>
      <w:r w:rsidR="00A4535A" w:rsidRPr="00A45632">
        <w:rPr>
          <w:rFonts w:ascii="Arial" w:hAnsi="Arial" w:cs="Arial"/>
        </w:rPr>
        <w:t xml:space="preserve">, </w:t>
      </w:r>
      <w:r w:rsidR="00C93CF9">
        <w:rPr>
          <w:rFonts w:ascii="Arial" w:hAnsi="Arial" w:cs="Arial"/>
        </w:rPr>
        <w:t xml:space="preserve"> Tuczno – ul. Bocz</w:t>
      </w:r>
      <w:r w:rsidR="00AE79B6">
        <w:rPr>
          <w:rFonts w:ascii="Arial" w:hAnsi="Arial" w:cs="Arial"/>
        </w:rPr>
        <w:t>na, Mierzwin.</w:t>
      </w:r>
    </w:p>
    <w:p w:rsidR="00A4535A" w:rsidRPr="00A45632" w:rsidRDefault="00857C8D" w:rsidP="00857C8D">
      <w:pPr>
        <w:pStyle w:val="Bezodstpw"/>
        <w:rPr>
          <w:rFonts w:ascii="Arial" w:hAnsi="Arial" w:cs="Arial"/>
        </w:rPr>
      </w:pPr>
      <w:r w:rsidRPr="00A45632">
        <w:rPr>
          <w:rFonts w:ascii="Arial" w:hAnsi="Arial" w:cs="Arial"/>
        </w:rPr>
        <w:t xml:space="preserve">2. </w:t>
      </w:r>
      <w:r w:rsidR="00271030" w:rsidRPr="00A45632">
        <w:rPr>
          <w:rFonts w:ascii="Arial" w:hAnsi="Arial" w:cs="Arial"/>
        </w:rPr>
        <w:t>Remont cząstkowy należy wykonać grysami i emulsją asfaltową, szacunkowa całkowita wielkość powierzchni wymagającej remontu cząstkowego</w:t>
      </w:r>
      <w:r w:rsidR="00AE79B6">
        <w:rPr>
          <w:rFonts w:ascii="Arial" w:hAnsi="Arial" w:cs="Arial"/>
        </w:rPr>
        <w:t xml:space="preserve"> to około 25</w:t>
      </w:r>
      <w:r w:rsidR="00271030" w:rsidRPr="00A45632">
        <w:rPr>
          <w:rFonts w:ascii="Arial" w:hAnsi="Arial" w:cs="Arial"/>
        </w:rPr>
        <w:t>00 m</w:t>
      </w:r>
      <w:r w:rsidR="00271030" w:rsidRPr="00A45632">
        <w:rPr>
          <w:rFonts w:ascii="Arial" w:hAnsi="Arial" w:cs="Arial"/>
          <w:vertAlign w:val="superscript"/>
        </w:rPr>
        <w:t>2</w:t>
      </w:r>
      <w:r w:rsidRPr="00A45632">
        <w:rPr>
          <w:rFonts w:ascii="Arial" w:hAnsi="Arial" w:cs="Arial"/>
        </w:rPr>
        <w:t xml:space="preserve"> </w:t>
      </w:r>
    </w:p>
    <w:p w:rsidR="00B9739B" w:rsidRPr="00A45632" w:rsidRDefault="00A4535A" w:rsidP="00857C8D">
      <w:pPr>
        <w:pStyle w:val="Bezodstpw"/>
        <w:rPr>
          <w:rFonts w:ascii="Arial" w:hAnsi="Arial" w:cs="Arial"/>
        </w:rPr>
      </w:pPr>
      <w:r w:rsidRPr="00A45632">
        <w:rPr>
          <w:rFonts w:ascii="Arial" w:hAnsi="Arial" w:cs="Arial"/>
        </w:rPr>
        <w:t xml:space="preserve">3. </w:t>
      </w:r>
      <w:r w:rsidR="00271030" w:rsidRPr="00A45632">
        <w:rPr>
          <w:rFonts w:ascii="Arial" w:hAnsi="Arial" w:cs="Arial"/>
        </w:rPr>
        <w:t xml:space="preserve">Podane powyżej szacunkowe ilości powierzchni, która wymaga remontu mają tylko i wyłącznie charakter informacyjny. Ostateczna ilość prac do wykonania zostanie stwierdzona po dokonaniu obmiaru przez Wykonawcę oraz wyznaczenia przez Zamawiającego, jaki zakres robót ma zostać faktycznie wykonany. Wykonawca jest zobowiązany do uwzględnienia w ofercie wszystkich kosztów związanych z realizacją zamówienia.  </w:t>
      </w:r>
    </w:p>
    <w:p w:rsidR="00B9739B" w:rsidRPr="00A45632" w:rsidRDefault="00A4535A" w:rsidP="00857C8D">
      <w:pPr>
        <w:shd w:val="clear" w:color="auto" w:fill="FFFFFF"/>
        <w:ind w:right="2"/>
        <w:rPr>
          <w:rFonts w:ascii="Arial" w:hAnsi="Arial" w:cs="Arial"/>
        </w:rPr>
      </w:pPr>
      <w:r w:rsidRPr="00A45632">
        <w:rPr>
          <w:rFonts w:ascii="Arial" w:hAnsi="Arial" w:cs="Arial"/>
          <w:bCs/>
        </w:rPr>
        <w:t>4</w:t>
      </w:r>
      <w:r w:rsidR="00857C8D" w:rsidRPr="00A45632">
        <w:rPr>
          <w:rFonts w:ascii="Arial" w:hAnsi="Arial" w:cs="Arial"/>
          <w:bCs/>
        </w:rPr>
        <w:t>.</w:t>
      </w:r>
      <w:r w:rsidR="00B9739B" w:rsidRPr="00A45632">
        <w:rPr>
          <w:rFonts w:ascii="Arial" w:hAnsi="Arial" w:cs="Arial"/>
          <w:bCs/>
        </w:rPr>
        <w:t xml:space="preserve">Lokalizacja: Gmina Złotniki Kujawskie obejmująca miejscowości: </w:t>
      </w:r>
      <w:r w:rsidR="00834764" w:rsidRPr="00A45632">
        <w:rPr>
          <w:rFonts w:ascii="Arial" w:hAnsi="Arial" w:cs="Arial"/>
          <w:i/>
        </w:rPr>
        <w:t xml:space="preserve">Palczyn, </w:t>
      </w:r>
      <w:proofErr w:type="spellStart"/>
      <w:r w:rsidR="00834764" w:rsidRPr="00A45632">
        <w:rPr>
          <w:rFonts w:ascii="Arial" w:hAnsi="Arial" w:cs="Arial"/>
          <w:i/>
        </w:rPr>
        <w:t>Kobelniki</w:t>
      </w:r>
      <w:proofErr w:type="spellEnd"/>
      <w:r w:rsidR="00834764" w:rsidRPr="00A45632">
        <w:rPr>
          <w:rFonts w:ascii="Arial" w:hAnsi="Arial" w:cs="Arial"/>
          <w:i/>
        </w:rPr>
        <w:t>, Jordanowo – Dźwierzchno, Złotniki Kujawskie: Dworcowa, Ustronie, Wiśniowa, Polanka,</w:t>
      </w:r>
      <w:r w:rsidR="002C09DA">
        <w:rPr>
          <w:rFonts w:ascii="Arial" w:hAnsi="Arial" w:cs="Arial"/>
          <w:i/>
        </w:rPr>
        <w:t xml:space="preserve">  Tuczno – ul. Boc</w:t>
      </w:r>
      <w:r w:rsidR="00AE79B6">
        <w:rPr>
          <w:rFonts w:ascii="Arial" w:hAnsi="Arial" w:cs="Arial"/>
          <w:i/>
        </w:rPr>
        <w:t>zna, Mierzwin</w:t>
      </w:r>
      <w:r w:rsidR="002C09DA">
        <w:rPr>
          <w:rFonts w:ascii="Arial" w:hAnsi="Arial" w:cs="Arial"/>
          <w:i/>
        </w:rPr>
        <w:t xml:space="preserve">. </w:t>
      </w:r>
    </w:p>
    <w:p w:rsidR="00AA71EE" w:rsidRPr="00A45632" w:rsidRDefault="00A4535A" w:rsidP="00857C8D">
      <w:pPr>
        <w:rPr>
          <w:rFonts w:ascii="Arial" w:hAnsi="Arial" w:cs="Arial"/>
        </w:rPr>
      </w:pPr>
      <w:r w:rsidRPr="00A45632">
        <w:rPr>
          <w:rFonts w:ascii="Arial" w:hAnsi="Arial" w:cs="Arial"/>
        </w:rPr>
        <w:t>6</w:t>
      </w:r>
      <w:r w:rsidR="00857C8D" w:rsidRPr="00A45632">
        <w:rPr>
          <w:rFonts w:ascii="Arial" w:hAnsi="Arial" w:cs="Arial"/>
        </w:rPr>
        <w:t xml:space="preserve">. </w:t>
      </w:r>
      <w:r w:rsidR="005A1C30" w:rsidRPr="00A45632">
        <w:rPr>
          <w:rFonts w:ascii="Arial" w:hAnsi="Arial" w:cs="Arial"/>
        </w:rPr>
        <w:t xml:space="preserve">Zamawiający </w:t>
      </w:r>
      <w:r w:rsidR="00271030" w:rsidRPr="00A45632">
        <w:rPr>
          <w:rFonts w:ascii="Arial" w:hAnsi="Arial" w:cs="Arial"/>
        </w:rPr>
        <w:t xml:space="preserve">nie dopuszcza możliwości </w:t>
      </w:r>
      <w:r w:rsidR="005A1C30" w:rsidRPr="00A45632">
        <w:rPr>
          <w:rFonts w:ascii="Arial" w:hAnsi="Arial" w:cs="Arial"/>
        </w:rPr>
        <w:t>składania ofert częściowych</w:t>
      </w:r>
      <w:r w:rsidR="008F1D5E">
        <w:rPr>
          <w:rFonts w:ascii="Arial" w:hAnsi="Arial" w:cs="Arial"/>
        </w:rPr>
        <w:t>.</w:t>
      </w:r>
    </w:p>
    <w:p w:rsidR="00857C8D" w:rsidRPr="00A45632" w:rsidRDefault="00A4535A" w:rsidP="00B9739B">
      <w:pPr>
        <w:pStyle w:val="Bezodstpw"/>
        <w:rPr>
          <w:rFonts w:ascii="Arial" w:hAnsi="Arial" w:cs="Arial"/>
          <w:color w:val="000000"/>
        </w:rPr>
      </w:pPr>
      <w:r w:rsidRPr="00A45632">
        <w:rPr>
          <w:rFonts w:ascii="Arial" w:hAnsi="Arial" w:cs="Arial"/>
        </w:rPr>
        <w:t>7</w:t>
      </w:r>
      <w:r w:rsidR="00857C8D" w:rsidRPr="00A45632">
        <w:rPr>
          <w:rFonts w:ascii="Arial" w:hAnsi="Arial" w:cs="Arial"/>
        </w:rPr>
        <w:t>. Na</w:t>
      </w:r>
      <w:r w:rsidR="00B9739B" w:rsidRPr="00A45632">
        <w:rPr>
          <w:rFonts w:ascii="Arial" w:hAnsi="Arial" w:cs="Arial"/>
        </w:rPr>
        <w:t xml:space="preserve"> Wykonawcy spoczywają następujące obowiązki:</w:t>
      </w:r>
    </w:p>
    <w:p w:rsidR="00B9739B" w:rsidRPr="00A45632" w:rsidRDefault="00B9739B" w:rsidP="00B9739B">
      <w:pPr>
        <w:pStyle w:val="Bezodstpw"/>
        <w:rPr>
          <w:rFonts w:ascii="Arial" w:hAnsi="Arial" w:cs="Arial"/>
          <w:color w:val="000000"/>
        </w:rPr>
      </w:pPr>
      <w:r w:rsidRPr="00A45632">
        <w:rPr>
          <w:rFonts w:ascii="Arial" w:hAnsi="Arial" w:cs="Arial"/>
          <w:color w:val="000000"/>
        </w:rPr>
        <w:t xml:space="preserve">a/   prowadzenie na bieżąco obmiaru robót, </w:t>
      </w:r>
    </w:p>
    <w:p w:rsidR="00B9739B" w:rsidRPr="00A45632" w:rsidRDefault="00B9739B" w:rsidP="00B9739B">
      <w:pPr>
        <w:pStyle w:val="Bezodstpw"/>
        <w:rPr>
          <w:rFonts w:ascii="Arial" w:hAnsi="Arial" w:cs="Arial"/>
          <w:color w:val="000000"/>
        </w:rPr>
      </w:pPr>
      <w:r w:rsidRPr="00A45632">
        <w:rPr>
          <w:rFonts w:ascii="Arial" w:hAnsi="Arial" w:cs="Arial"/>
          <w:color w:val="000000"/>
        </w:rPr>
        <w:t>b/ wykonywania przedmiotu zamówienia zgodnie z obowiązującymi normami i przepisami w tej dziedzinie;</w:t>
      </w:r>
    </w:p>
    <w:p w:rsidR="00B9739B" w:rsidRPr="00A45632" w:rsidRDefault="00B9739B" w:rsidP="00B9739B">
      <w:pPr>
        <w:pStyle w:val="Bezodstpw"/>
        <w:rPr>
          <w:rFonts w:ascii="Arial" w:hAnsi="Arial" w:cs="Arial"/>
          <w:color w:val="000000"/>
        </w:rPr>
      </w:pPr>
      <w:r w:rsidRPr="00A45632">
        <w:rPr>
          <w:rFonts w:ascii="Arial" w:hAnsi="Arial" w:cs="Arial"/>
          <w:color w:val="000000"/>
        </w:rPr>
        <w:t xml:space="preserve">c/ zapewnienia właściwej organizacji ruchu drogowego w trakcie trwania prowadzonych prac, </w:t>
      </w:r>
    </w:p>
    <w:p w:rsidR="00B9739B" w:rsidRPr="00A45632" w:rsidRDefault="00B9739B" w:rsidP="00B9739B">
      <w:pPr>
        <w:pStyle w:val="Bezodstpw"/>
        <w:rPr>
          <w:rFonts w:ascii="Arial" w:hAnsi="Arial" w:cs="Arial"/>
          <w:color w:val="000000"/>
        </w:rPr>
      </w:pPr>
      <w:r w:rsidRPr="00A45632">
        <w:rPr>
          <w:rFonts w:ascii="Arial" w:hAnsi="Arial" w:cs="Arial"/>
          <w:color w:val="000000"/>
        </w:rPr>
        <w:t>d/  w przypadku braku odpowiedniego oznakowania robót, Wykonawca ponosi pełną odpowiedzialność za szkody powstałe z tego tytułu,</w:t>
      </w:r>
    </w:p>
    <w:p w:rsidR="00B9739B" w:rsidRPr="00A45632" w:rsidRDefault="00DF1C15" w:rsidP="00B9739B">
      <w:pPr>
        <w:pStyle w:val="Bezodstpw"/>
        <w:rPr>
          <w:rFonts w:ascii="Arial" w:hAnsi="Arial" w:cs="Arial"/>
          <w:color w:val="000000"/>
        </w:rPr>
      </w:pPr>
      <w:r>
        <w:rPr>
          <w:rFonts w:ascii="Arial" w:hAnsi="Arial" w:cs="Arial"/>
          <w:color w:val="000000"/>
        </w:rPr>
        <w:t xml:space="preserve">e/  </w:t>
      </w:r>
      <w:r w:rsidR="00B9739B" w:rsidRPr="00A45632">
        <w:rPr>
          <w:rFonts w:ascii="Arial" w:hAnsi="Arial" w:cs="Arial"/>
          <w:color w:val="000000"/>
        </w:rPr>
        <w:t>nie naruszanie własności i innych praw osób trzecich;</w:t>
      </w:r>
    </w:p>
    <w:p w:rsidR="00EE083E" w:rsidRPr="00A45632" w:rsidRDefault="00B9739B" w:rsidP="00857C8D">
      <w:pPr>
        <w:pStyle w:val="Bezodstpw"/>
        <w:rPr>
          <w:rFonts w:ascii="Arial" w:hAnsi="Arial" w:cs="Arial"/>
          <w:color w:val="000000"/>
        </w:rPr>
      </w:pPr>
      <w:r w:rsidRPr="00A45632">
        <w:rPr>
          <w:rFonts w:ascii="Arial" w:hAnsi="Arial" w:cs="Arial"/>
          <w:color w:val="000000"/>
        </w:rPr>
        <w:t>f/   przestrzegania przepisów BHP, o ruchu drogowym oraz prawa budowlanego;</w:t>
      </w:r>
    </w:p>
    <w:p w:rsidR="00857C8D" w:rsidRPr="00A45632" w:rsidRDefault="00857C8D" w:rsidP="00EE083E">
      <w:pPr>
        <w:spacing w:after="0" w:line="23" w:lineRule="atLeast"/>
        <w:jc w:val="both"/>
        <w:rPr>
          <w:rFonts w:ascii="Arial" w:hAnsi="Arial" w:cs="Arial"/>
        </w:rPr>
      </w:pPr>
    </w:p>
    <w:p w:rsidR="00EE083E" w:rsidRPr="00A45632" w:rsidRDefault="00A4535A" w:rsidP="00EE083E">
      <w:pPr>
        <w:spacing w:after="0" w:line="23" w:lineRule="atLeast"/>
        <w:jc w:val="both"/>
        <w:rPr>
          <w:rFonts w:ascii="Arial" w:hAnsi="Arial" w:cs="Arial"/>
        </w:rPr>
      </w:pPr>
      <w:r w:rsidRPr="00A45632">
        <w:rPr>
          <w:rFonts w:ascii="Arial" w:hAnsi="Arial" w:cs="Arial"/>
        </w:rPr>
        <w:t>8</w:t>
      </w:r>
      <w:r w:rsidR="00EE083E" w:rsidRPr="00A45632">
        <w:rPr>
          <w:rFonts w:ascii="Arial" w:hAnsi="Arial" w:cs="Arial"/>
        </w:rPr>
        <w:t xml:space="preserve">.Kod klasyfikacji Wspólnego Słownika Zamówień (CPV): </w:t>
      </w:r>
    </w:p>
    <w:p w:rsidR="00EE083E" w:rsidRPr="00A45632" w:rsidRDefault="00EE083E" w:rsidP="00EE083E">
      <w:pPr>
        <w:pStyle w:val="Bezodstpw"/>
        <w:rPr>
          <w:rFonts w:ascii="Arial" w:hAnsi="Arial" w:cs="Arial"/>
        </w:rPr>
      </w:pPr>
    </w:p>
    <w:p w:rsidR="00EE083E" w:rsidRPr="00A45632" w:rsidRDefault="00EE083E" w:rsidP="00EE083E">
      <w:pPr>
        <w:pStyle w:val="Bezodstpw"/>
        <w:rPr>
          <w:rFonts w:ascii="Arial" w:hAnsi="Arial" w:cs="Arial"/>
        </w:rPr>
      </w:pPr>
      <w:r w:rsidRPr="00A45632">
        <w:rPr>
          <w:rFonts w:ascii="Arial" w:hAnsi="Arial" w:cs="Arial"/>
        </w:rPr>
        <w:t>44.11.37.00 - 2 Materiały do naprawiania nawierzchni drogowych</w:t>
      </w:r>
    </w:p>
    <w:p w:rsidR="00EE083E" w:rsidRPr="00A45632" w:rsidRDefault="00EE083E" w:rsidP="00EE083E">
      <w:pPr>
        <w:pStyle w:val="Bezodstpw"/>
        <w:rPr>
          <w:rFonts w:ascii="Arial" w:hAnsi="Arial" w:cs="Arial"/>
        </w:rPr>
      </w:pPr>
    </w:p>
    <w:p w:rsidR="00EE083E" w:rsidRPr="00A45632" w:rsidRDefault="00EE083E" w:rsidP="00FC295C">
      <w:pPr>
        <w:pStyle w:val="Akapitzlist"/>
        <w:numPr>
          <w:ilvl w:val="0"/>
          <w:numId w:val="37"/>
        </w:numPr>
        <w:jc w:val="both"/>
        <w:rPr>
          <w:rFonts w:ascii="Arial" w:eastAsia="Times New Roman" w:hAnsi="Arial" w:cs="Arial"/>
          <w:b/>
          <w:lang w:eastAsia="pl-PL"/>
        </w:rPr>
      </w:pPr>
      <w:r w:rsidRPr="00A45632">
        <w:rPr>
          <w:rFonts w:ascii="Arial" w:eastAsia="Times New Roman" w:hAnsi="Arial" w:cs="Arial"/>
          <w:b/>
          <w:lang w:eastAsia="pl-PL"/>
        </w:rPr>
        <w:t>TERMIN WYKONANIA ZAMÓWIENIA</w:t>
      </w:r>
    </w:p>
    <w:p w:rsidR="00EE083E" w:rsidRPr="00A45632" w:rsidRDefault="00EE083E" w:rsidP="007F7C66">
      <w:pPr>
        <w:jc w:val="both"/>
        <w:rPr>
          <w:rFonts w:ascii="Arial" w:eastAsia="Times New Roman" w:hAnsi="Arial" w:cs="Arial"/>
          <w:lang w:eastAsia="pl-PL"/>
        </w:rPr>
      </w:pPr>
      <w:r w:rsidRPr="00A45632">
        <w:rPr>
          <w:rFonts w:ascii="Arial" w:hAnsi="Arial" w:cs="Arial"/>
        </w:rPr>
        <w:t xml:space="preserve">Przedmiot zamówienia należy zrealizować w nieprzekraczalnym terminie do </w:t>
      </w:r>
      <w:r w:rsidR="00994902">
        <w:rPr>
          <w:rFonts w:ascii="Arial" w:hAnsi="Arial" w:cs="Arial"/>
        </w:rPr>
        <w:t>3</w:t>
      </w:r>
      <w:r w:rsidR="00943F97">
        <w:rPr>
          <w:rFonts w:ascii="Arial" w:hAnsi="Arial" w:cs="Arial"/>
        </w:rPr>
        <w:t>1 maja</w:t>
      </w:r>
      <w:r w:rsidR="00994902">
        <w:rPr>
          <w:rFonts w:ascii="Arial" w:hAnsi="Arial" w:cs="Arial"/>
        </w:rPr>
        <w:t xml:space="preserve"> 202</w:t>
      </w:r>
      <w:r w:rsidR="00943F97">
        <w:rPr>
          <w:rFonts w:ascii="Arial" w:hAnsi="Arial" w:cs="Arial"/>
        </w:rPr>
        <w:t>2</w:t>
      </w:r>
      <w:r w:rsidR="00994902">
        <w:rPr>
          <w:rFonts w:ascii="Arial" w:hAnsi="Arial" w:cs="Arial"/>
        </w:rPr>
        <w:t xml:space="preserve">r. </w:t>
      </w:r>
    </w:p>
    <w:p w:rsidR="00753D2F" w:rsidRPr="00753D2F" w:rsidRDefault="00753D2F" w:rsidP="00753D2F">
      <w:pPr>
        <w:pStyle w:val="Akapitzlist"/>
        <w:numPr>
          <w:ilvl w:val="0"/>
          <w:numId w:val="37"/>
        </w:numPr>
        <w:jc w:val="both"/>
        <w:rPr>
          <w:rFonts w:ascii="Arial" w:hAnsi="Arial" w:cs="Arial"/>
          <w:b/>
        </w:rPr>
      </w:pPr>
      <w:r w:rsidRPr="00753D2F">
        <w:rPr>
          <w:rFonts w:ascii="Arial" w:hAnsi="Arial" w:cs="Arial"/>
          <w:b/>
        </w:rPr>
        <w:t>Warunki udziału w zapytaniu ofertowym:</w:t>
      </w:r>
    </w:p>
    <w:p w:rsidR="00753D2F" w:rsidRPr="00753D2F" w:rsidRDefault="00753D2F" w:rsidP="006A126A">
      <w:pPr>
        <w:jc w:val="both"/>
        <w:rPr>
          <w:rFonts w:ascii="Arial" w:hAnsi="Arial" w:cs="Arial"/>
        </w:rPr>
      </w:pPr>
      <w:r w:rsidRPr="00753D2F">
        <w:rPr>
          <w:rFonts w:ascii="Arial" w:hAnsi="Arial" w:cs="Arial"/>
        </w:rPr>
        <w:t>Wykonawca zobowiązany jest do posiadania przez cały okres obowiązywania umowy ubezpieczenia od odpowiedzialności cywilnej w zakresie związanym z niniejs</w:t>
      </w:r>
      <w:r w:rsidR="00943F97">
        <w:rPr>
          <w:rFonts w:ascii="Arial" w:hAnsi="Arial" w:cs="Arial"/>
        </w:rPr>
        <w:t>zą  umową na kwotę co najmniej 6</w:t>
      </w:r>
      <w:r w:rsidRPr="00753D2F">
        <w:rPr>
          <w:rFonts w:ascii="Arial" w:hAnsi="Arial" w:cs="Arial"/>
        </w:rPr>
        <w:t xml:space="preserve">0.000 zł </w:t>
      </w:r>
    </w:p>
    <w:p w:rsidR="00B9739B" w:rsidRDefault="00B9739B" w:rsidP="00FC295C">
      <w:pPr>
        <w:pStyle w:val="Akapitzlist"/>
        <w:numPr>
          <w:ilvl w:val="0"/>
          <w:numId w:val="37"/>
        </w:numPr>
        <w:spacing w:after="0" w:line="240" w:lineRule="auto"/>
        <w:rPr>
          <w:rFonts w:ascii="Arial" w:hAnsi="Arial" w:cs="Arial"/>
          <w:b/>
        </w:rPr>
      </w:pPr>
      <w:r w:rsidRPr="00A45632">
        <w:rPr>
          <w:rFonts w:ascii="Arial" w:hAnsi="Arial" w:cs="Arial"/>
          <w:b/>
        </w:rPr>
        <w:t>Miejsce oraz termin składania i otwarcia ofert</w:t>
      </w:r>
    </w:p>
    <w:p w:rsidR="006A126A" w:rsidRPr="00A45632" w:rsidRDefault="006A126A" w:rsidP="006A126A">
      <w:pPr>
        <w:pStyle w:val="Akapitzlist"/>
        <w:spacing w:after="0" w:line="240" w:lineRule="auto"/>
        <w:ind w:left="1080"/>
        <w:rPr>
          <w:rFonts w:ascii="Arial" w:hAnsi="Arial" w:cs="Arial"/>
          <w:b/>
        </w:rPr>
      </w:pPr>
    </w:p>
    <w:p w:rsidR="00753D2F" w:rsidRPr="00753D2F" w:rsidRDefault="00753D2F" w:rsidP="00753D2F">
      <w:pPr>
        <w:rPr>
          <w:rFonts w:ascii="Arial" w:hAnsi="Arial" w:cs="Arial"/>
        </w:rPr>
      </w:pPr>
      <w:r w:rsidRPr="00753D2F">
        <w:rPr>
          <w:rFonts w:ascii="Arial" w:hAnsi="Arial" w:cs="Arial"/>
        </w:rPr>
        <w:t>Ofertę należy złożyć poprzez platfor</w:t>
      </w:r>
      <w:r>
        <w:rPr>
          <w:rFonts w:ascii="Arial" w:hAnsi="Arial" w:cs="Arial"/>
        </w:rPr>
        <w:t xml:space="preserve">mę zakupową </w:t>
      </w:r>
      <w:proofErr w:type="spellStart"/>
      <w:r>
        <w:rPr>
          <w:rFonts w:ascii="Arial" w:hAnsi="Arial" w:cs="Arial"/>
        </w:rPr>
        <w:t>OpenNexus</w:t>
      </w:r>
      <w:proofErr w:type="spellEnd"/>
      <w:r>
        <w:rPr>
          <w:rFonts w:ascii="Arial" w:hAnsi="Arial" w:cs="Arial"/>
        </w:rPr>
        <w:t xml:space="preserve">, do dnia </w:t>
      </w:r>
      <w:r w:rsidR="00943F97">
        <w:rPr>
          <w:rFonts w:ascii="Arial" w:hAnsi="Arial" w:cs="Arial"/>
        </w:rPr>
        <w:t>17.03</w:t>
      </w:r>
      <w:r w:rsidR="00DF1C15">
        <w:rPr>
          <w:rFonts w:ascii="Arial" w:hAnsi="Arial" w:cs="Arial"/>
        </w:rPr>
        <w:t>.202</w:t>
      </w:r>
      <w:r w:rsidR="00943F97">
        <w:rPr>
          <w:rFonts w:ascii="Arial" w:hAnsi="Arial" w:cs="Arial"/>
        </w:rPr>
        <w:t>2</w:t>
      </w:r>
      <w:r w:rsidR="00DF1C15">
        <w:rPr>
          <w:rFonts w:ascii="Arial" w:hAnsi="Arial" w:cs="Arial"/>
        </w:rPr>
        <w:t>r.</w:t>
      </w:r>
      <w:r w:rsidRPr="00753D2F">
        <w:rPr>
          <w:rFonts w:ascii="Arial" w:hAnsi="Arial" w:cs="Arial"/>
        </w:rPr>
        <w:t xml:space="preserve"> do go</w:t>
      </w:r>
      <w:r w:rsidR="00943F97">
        <w:rPr>
          <w:rFonts w:ascii="Arial" w:hAnsi="Arial" w:cs="Arial"/>
        </w:rPr>
        <w:t>dziny 09</w:t>
      </w:r>
      <w:r w:rsidRPr="00753D2F">
        <w:rPr>
          <w:rFonts w:ascii="Arial" w:hAnsi="Arial" w:cs="Arial"/>
        </w:rPr>
        <w:t>.00</w:t>
      </w:r>
    </w:p>
    <w:p w:rsidR="00B9739B" w:rsidRPr="00A45632" w:rsidRDefault="00B9739B" w:rsidP="00B9739B">
      <w:pPr>
        <w:numPr>
          <w:ilvl w:val="0"/>
          <w:numId w:val="37"/>
        </w:numPr>
        <w:spacing w:after="0" w:line="240" w:lineRule="auto"/>
        <w:rPr>
          <w:rFonts w:ascii="Arial" w:hAnsi="Arial" w:cs="Arial"/>
          <w:b/>
        </w:rPr>
      </w:pPr>
      <w:r w:rsidRPr="00A45632">
        <w:rPr>
          <w:rFonts w:ascii="Arial" w:hAnsi="Arial" w:cs="Arial"/>
          <w:b/>
        </w:rPr>
        <w:t xml:space="preserve">Opis kryteriów, którymi Zamawiający będzie się kierował przy </w:t>
      </w:r>
      <w:r w:rsidR="00F20638" w:rsidRPr="00A45632">
        <w:rPr>
          <w:rFonts w:ascii="Arial" w:hAnsi="Arial" w:cs="Arial"/>
          <w:b/>
        </w:rPr>
        <w:t xml:space="preserve">wyborze oferty, wraz z podaniem </w:t>
      </w:r>
      <w:r w:rsidRPr="00A45632">
        <w:rPr>
          <w:rFonts w:ascii="Arial" w:hAnsi="Arial" w:cs="Arial"/>
          <w:b/>
        </w:rPr>
        <w:t xml:space="preserve">znaczenia tych kryteriów oraz sposobu oceny ofert: </w:t>
      </w:r>
    </w:p>
    <w:p w:rsidR="00B9739B" w:rsidRPr="00A45632" w:rsidRDefault="00B9739B" w:rsidP="00B9739B">
      <w:pPr>
        <w:rPr>
          <w:rFonts w:ascii="Arial" w:hAnsi="Arial" w:cs="Arial"/>
        </w:rPr>
      </w:pPr>
      <w:r w:rsidRPr="00A45632">
        <w:rPr>
          <w:rFonts w:ascii="Arial" w:hAnsi="Arial" w:cs="Arial"/>
        </w:rPr>
        <w:t xml:space="preserve"> Kryteria oceny ofert   </w:t>
      </w:r>
    </w:p>
    <w:p w:rsidR="00B9739B" w:rsidRPr="00A45632" w:rsidRDefault="00913622" w:rsidP="00913622">
      <w:pPr>
        <w:rPr>
          <w:rFonts w:ascii="Arial" w:hAnsi="Arial" w:cs="Arial"/>
        </w:rPr>
      </w:pPr>
      <w:r w:rsidRPr="00A45632">
        <w:rPr>
          <w:rFonts w:ascii="Arial" w:hAnsi="Arial" w:cs="Arial"/>
        </w:rPr>
        <w:lastRenderedPageBreak/>
        <w:t xml:space="preserve">    cena – 100 % </w:t>
      </w:r>
    </w:p>
    <w:p w:rsidR="00B9739B" w:rsidRPr="00A45632" w:rsidRDefault="00B9739B" w:rsidP="00FC295C">
      <w:pPr>
        <w:numPr>
          <w:ilvl w:val="0"/>
          <w:numId w:val="37"/>
        </w:numPr>
        <w:spacing w:after="0" w:line="240" w:lineRule="auto"/>
        <w:jc w:val="both"/>
        <w:rPr>
          <w:rFonts w:ascii="Arial" w:hAnsi="Arial" w:cs="Arial"/>
          <w:b/>
        </w:rPr>
      </w:pPr>
      <w:r w:rsidRPr="00A45632">
        <w:rPr>
          <w:rFonts w:ascii="Arial" w:hAnsi="Arial" w:cs="Arial"/>
          <w:b/>
        </w:rPr>
        <w:t xml:space="preserve">Osoba uprawniona do porozumiewania się z Wykonawcami </w:t>
      </w:r>
    </w:p>
    <w:p w:rsidR="00753D2F" w:rsidRPr="00753D2F" w:rsidRDefault="00753D2F" w:rsidP="00753D2F">
      <w:pPr>
        <w:ind w:left="360"/>
        <w:jc w:val="both"/>
        <w:rPr>
          <w:rFonts w:ascii="Arial" w:hAnsi="Arial" w:cs="Arial"/>
        </w:rPr>
      </w:pPr>
      <w:r w:rsidRPr="00753D2F">
        <w:rPr>
          <w:rFonts w:ascii="Arial" w:hAnsi="Arial" w:cs="Arial"/>
        </w:rPr>
        <w:t xml:space="preserve">Osobą uprawnioną do porozumiewania się z Wykonawcami jest: Magdalena Kolber, adres e-mail: </w:t>
      </w:r>
      <w:hyperlink r:id="rId8" w:history="1">
        <w:r w:rsidRPr="00753D2F">
          <w:rPr>
            <w:rStyle w:val="Hipercze"/>
            <w:rFonts w:ascii="Arial" w:hAnsi="Arial" w:cs="Arial"/>
          </w:rPr>
          <w:t>m.kolber@zlotnikikujawskie.pl</w:t>
        </w:r>
      </w:hyperlink>
      <w:r w:rsidRPr="00753D2F">
        <w:rPr>
          <w:rFonts w:ascii="Arial" w:hAnsi="Arial" w:cs="Arial"/>
        </w:rPr>
        <w:t xml:space="preserve"> – kanał komunikacji  pomocniczy. Głównym kanałem komunikacji jest platforma zakupowa </w:t>
      </w:r>
      <w:proofErr w:type="spellStart"/>
      <w:r w:rsidRPr="00753D2F">
        <w:rPr>
          <w:rFonts w:ascii="Arial" w:hAnsi="Arial" w:cs="Arial"/>
        </w:rPr>
        <w:t>OpneNexus</w:t>
      </w:r>
      <w:proofErr w:type="spellEnd"/>
    </w:p>
    <w:p w:rsidR="00B9739B" w:rsidRPr="00A45632" w:rsidRDefault="00B9739B" w:rsidP="00B9739B">
      <w:pPr>
        <w:rPr>
          <w:rFonts w:ascii="Arial" w:hAnsi="Arial" w:cs="Arial"/>
          <w:i/>
        </w:rPr>
      </w:pPr>
      <w:r w:rsidRPr="00A45632">
        <w:rPr>
          <w:rFonts w:ascii="Arial" w:hAnsi="Arial" w:cs="Arial"/>
          <w:i/>
        </w:rPr>
        <w:t xml:space="preserve">Załączniki: </w:t>
      </w:r>
    </w:p>
    <w:p w:rsidR="00B9739B" w:rsidRPr="00A45632" w:rsidRDefault="00B9739B" w:rsidP="00B9739B">
      <w:pPr>
        <w:numPr>
          <w:ilvl w:val="0"/>
          <w:numId w:val="34"/>
        </w:numPr>
        <w:spacing w:after="0" w:line="240" w:lineRule="auto"/>
        <w:rPr>
          <w:rFonts w:ascii="Arial" w:hAnsi="Arial" w:cs="Arial"/>
          <w:i/>
        </w:rPr>
      </w:pPr>
      <w:r w:rsidRPr="00A45632">
        <w:rPr>
          <w:rFonts w:ascii="Arial" w:hAnsi="Arial" w:cs="Arial"/>
          <w:i/>
        </w:rPr>
        <w:t xml:space="preserve">Formularz oferty </w:t>
      </w:r>
    </w:p>
    <w:p w:rsidR="00D01620" w:rsidRPr="00A45632" w:rsidRDefault="00D01620" w:rsidP="00D01620">
      <w:pPr>
        <w:rPr>
          <w:rFonts w:ascii="Arial" w:hAnsi="Arial" w:cs="Arial"/>
        </w:rPr>
      </w:pPr>
    </w:p>
    <w:p w:rsidR="00D01620" w:rsidRPr="00A45632" w:rsidRDefault="00D01620" w:rsidP="00D01620">
      <w:pPr>
        <w:rPr>
          <w:rFonts w:ascii="Arial" w:hAnsi="Arial" w:cs="Arial"/>
        </w:rPr>
      </w:pPr>
    </w:p>
    <w:p w:rsidR="00D01620" w:rsidRDefault="00D01620" w:rsidP="00D01620">
      <w:pPr>
        <w:rPr>
          <w:rFonts w:ascii="Arial" w:hAnsi="Arial" w:cs="Arial"/>
        </w:rPr>
      </w:pPr>
    </w:p>
    <w:p w:rsidR="00753D2F" w:rsidRDefault="00753D2F" w:rsidP="00D01620">
      <w:pPr>
        <w:rPr>
          <w:rFonts w:ascii="Arial" w:hAnsi="Arial" w:cs="Arial"/>
        </w:rPr>
      </w:pPr>
    </w:p>
    <w:p w:rsidR="00753D2F" w:rsidRDefault="00753D2F" w:rsidP="00D01620">
      <w:pPr>
        <w:rPr>
          <w:rFonts w:ascii="Arial" w:hAnsi="Arial" w:cs="Arial"/>
        </w:rPr>
      </w:pPr>
    </w:p>
    <w:p w:rsidR="00753D2F" w:rsidRDefault="00753D2F" w:rsidP="00D01620">
      <w:pPr>
        <w:rPr>
          <w:rFonts w:ascii="Arial" w:hAnsi="Arial" w:cs="Arial"/>
        </w:rPr>
      </w:pPr>
    </w:p>
    <w:p w:rsidR="00753D2F" w:rsidRPr="00A45632" w:rsidRDefault="00753D2F" w:rsidP="00D01620">
      <w:pPr>
        <w:rPr>
          <w:rFonts w:ascii="Arial" w:hAnsi="Arial" w:cs="Arial"/>
        </w:rPr>
      </w:pPr>
    </w:p>
    <w:p w:rsidR="00D01620" w:rsidRPr="00A45632" w:rsidRDefault="00D01620" w:rsidP="00D01620">
      <w:pPr>
        <w:rPr>
          <w:rFonts w:ascii="Arial" w:hAnsi="Arial" w:cs="Arial"/>
        </w:rPr>
      </w:pPr>
    </w:p>
    <w:p w:rsidR="00857C8D" w:rsidRPr="00A45632" w:rsidRDefault="00857C8D" w:rsidP="00D01620">
      <w:pPr>
        <w:rPr>
          <w:rFonts w:ascii="Arial" w:hAnsi="Arial" w:cs="Arial"/>
        </w:rPr>
      </w:pPr>
    </w:p>
    <w:p w:rsidR="00D01620" w:rsidRPr="00A45632" w:rsidRDefault="00D01620" w:rsidP="00D01620">
      <w:pPr>
        <w:rPr>
          <w:rFonts w:ascii="Arial" w:hAnsi="Arial" w:cs="Arial"/>
        </w:rPr>
      </w:pPr>
    </w:p>
    <w:p w:rsidR="007F7C66" w:rsidRPr="00A45632" w:rsidRDefault="007F7C66" w:rsidP="00D01620">
      <w:pPr>
        <w:rPr>
          <w:rFonts w:ascii="Arial" w:hAnsi="Arial" w:cs="Arial"/>
        </w:rPr>
      </w:pPr>
    </w:p>
    <w:p w:rsidR="007F7C66" w:rsidRPr="00A45632" w:rsidRDefault="007F7C66" w:rsidP="00D01620">
      <w:pPr>
        <w:rPr>
          <w:rFonts w:ascii="Arial" w:hAnsi="Arial" w:cs="Arial"/>
        </w:rPr>
      </w:pPr>
    </w:p>
    <w:p w:rsidR="007F7C66" w:rsidRPr="00A45632" w:rsidRDefault="007F7C66" w:rsidP="00D01620">
      <w:pPr>
        <w:rPr>
          <w:rFonts w:ascii="Arial" w:hAnsi="Arial" w:cs="Arial"/>
        </w:rPr>
      </w:pPr>
    </w:p>
    <w:p w:rsidR="007F7C66" w:rsidRPr="00A45632" w:rsidRDefault="007F7C66" w:rsidP="00D01620">
      <w:pPr>
        <w:rPr>
          <w:rFonts w:ascii="Arial" w:hAnsi="Arial" w:cs="Arial"/>
        </w:rPr>
      </w:pPr>
    </w:p>
    <w:p w:rsidR="007F7C66" w:rsidRPr="00A45632" w:rsidRDefault="007F7C66" w:rsidP="00D01620">
      <w:pPr>
        <w:rPr>
          <w:rFonts w:ascii="Arial" w:hAnsi="Arial" w:cs="Arial"/>
        </w:rPr>
      </w:pPr>
    </w:p>
    <w:p w:rsidR="00C66730" w:rsidRPr="00A45632" w:rsidRDefault="00C66730" w:rsidP="00D01620">
      <w:pPr>
        <w:rPr>
          <w:rFonts w:ascii="Arial" w:hAnsi="Arial" w:cs="Arial"/>
        </w:rPr>
      </w:pPr>
    </w:p>
    <w:p w:rsidR="00C66730" w:rsidRPr="00A45632" w:rsidRDefault="00C66730" w:rsidP="00D01620">
      <w:pPr>
        <w:rPr>
          <w:rFonts w:ascii="Arial" w:hAnsi="Arial" w:cs="Arial"/>
        </w:rPr>
      </w:pPr>
    </w:p>
    <w:p w:rsidR="00C66730" w:rsidRPr="00A45632" w:rsidRDefault="00C66730" w:rsidP="00D01620">
      <w:pPr>
        <w:rPr>
          <w:rFonts w:ascii="Arial" w:hAnsi="Arial" w:cs="Arial"/>
        </w:rPr>
      </w:pPr>
    </w:p>
    <w:p w:rsidR="00C66730" w:rsidRPr="00A45632" w:rsidRDefault="00C66730" w:rsidP="00D01620">
      <w:pPr>
        <w:rPr>
          <w:rFonts w:ascii="Arial" w:hAnsi="Arial" w:cs="Arial"/>
        </w:rPr>
      </w:pPr>
    </w:p>
    <w:p w:rsidR="00C66730" w:rsidRPr="00A45632" w:rsidRDefault="00C66730" w:rsidP="00D01620">
      <w:pPr>
        <w:rPr>
          <w:rFonts w:ascii="Arial" w:hAnsi="Arial" w:cs="Arial"/>
        </w:rPr>
      </w:pPr>
    </w:p>
    <w:p w:rsidR="00C66730" w:rsidRPr="00A45632" w:rsidRDefault="00C66730" w:rsidP="00D01620">
      <w:pPr>
        <w:rPr>
          <w:rFonts w:ascii="Arial" w:hAnsi="Arial" w:cs="Arial"/>
        </w:rPr>
      </w:pPr>
    </w:p>
    <w:p w:rsidR="00C66730" w:rsidRDefault="00C66730" w:rsidP="00D01620">
      <w:pPr>
        <w:rPr>
          <w:rFonts w:ascii="Arial" w:hAnsi="Arial" w:cs="Arial"/>
        </w:rPr>
      </w:pPr>
    </w:p>
    <w:p w:rsidR="006A126A" w:rsidRPr="00A45632" w:rsidRDefault="006A126A" w:rsidP="00D01620">
      <w:pPr>
        <w:rPr>
          <w:rFonts w:ascii="Arial" w:hAnsi="Arial" w:cs="Arial"/>
        </w:rPr>
      </w:pPr>
    </w:p>
    <w:p w:rsidR="007F7C66" w:rsidRPr="00A45632" w:rsidRDefault="007F7C66" w:rsidP="00D01620">
      <w:pPr>
        <w:rPr>
          <w:rFonts w:ascii="Arial" w:hAnsi="Arial" w:cs="Arial"/>
        </w:rPr>
      </w:pPr>
    </w:p>
    <w:p w:rsidR="00D01620" w:rsidRDefault="00D01620" w:rsidP="00D01620">
      <w:pPr>
        <w:rPr>
          <w:rFonts w:ascii="Arial" w:hAnsi="Arial" w:cs="Arial"/>
        </w:rPr>
      </w:pPr>
    </w:p>
    <w:p w:rsidR="006A126A" w:rsidRDefault="006A126A" w:rsidP="00D01620">
      <w:pPr>
        <w:rPr>
          <w:rFonts w:ascii="Arial" w:hAnsi="Arial" w:cs="Arial"/>
        </w:rPr>
      </w:pPr>
    </w:p>
    <w:p w:rsidR="00943F97" w:rsidRPr="00A45632" w:rsidRDefault="00943F97" w:rsidP="00D01620">
      <w:pPr>
        <w:rPr>
          <w:rFonts w:ascii="Arial" w:hAnsi="Arial" w:cs="Arial"/>
        </w:rPr>
      </w:pPr>
    </w:p>
    <w:p w:rsidR="004A5499" w:rsidRPr="00A45632" w:rsidRDefault="004A5499" w:rsidP="004A5499">
      <w:pPr>
        <w:spacing w:after="0" w:line="240" w:lineRule="auto"/>
        <w:rPr>
          <w:rFonts w:ascii="Arial" w:hAnsi="Arial" w:cs="Arial"/>
          <w:i/>
        </w:rPr>
      </w:pPr>
    </w:p>
    <w:p w:rsidR="004A5499" w:rsidRPr="00A45632" w:rsidRDefault="004A5499" w:rsidP="004A5499">
      <w:pPr>
        <w:spacing w:after="0" w:line="240" w:lineRule="auto"/>
        <w:rPr>
          <w:rFonts w:ascii="Arial" w:hAnsi="Arial" w:cs="Arial"/>
          <w:i/>
        </w:rPr>
      </w:pPr>
    </w:p>
    <w:p w:rsidR="004A5499" w:rsidRPr="00A45632" w:rsidRDefault="004A5499" w:rsidP="004A5499">
      <w:pPr>
        <w:spacing w:after="0" w:line="240" w:lineRule="auto"/>
        <w:rPr>
          <w:rFonts w:ascii="Arial" w:hAnsi="Arial" w:cs="Arial"/>
          <w:i/>
        </w:rPr>
      </w:pPr>
    </w:p>
    <w:p w:rsidR="005E2372" w:rsidRPr="00A45632" w:rsidRDefault="00E46F84" w:rsidP="00E46F84">
      <w:pPr>
        <w:keepNext/>
        <w:keepLines/>
        <w:shd w:val="clear" w:color="auto" w:fill="E6E6E6"/>
        <w:spacing w:after="0"/>
        <w:jc w:val="center"/>
        <w:outlineLvl w:val="0"/>
        <w:rPr>
          <w:rFonts w:ascii="Arial" w:eastAsiaTheme="majorEastAsia" w:hAnsi="Arial" w:cs="Arial"/>
          <w:bCs/>
          <w:iCs/>
        </w:rPr>
      </w:pPr>
      <w:r w:rsidRPr="00A45632">
        <w:rPr>
          <w:rFonts w:ascii="Arial" w:eastAsiaTheme="majorEastAsia" w:hAnsi="Arial" w:cs="Arial"/>
          <w:iCs/>
        </w:rPr>
        <w:lastRenderedPageBreak/>
        <w:t xml:space="preserve">                </w:t>
      </w:r>
      <w:r w:rsidR="00A25078" w:rsidRPr="00A45632">
        <w:rPr>
          <w:rFonts w:ascii="Arial" w:eastAsiaTheme="majorEastAsia" w:hAnsi="Arial" w:cs="Arial"/>
          <w:iCs/>
        </w:rPr>
        <w:t xml:space="preserve">                   </w:t>
      </w:r>
      <w:r w:rsidRPr="00A45632">
        <w:rPr>
          <w:rFonts w:ascii="Arial" w:eastAsiaTheme="majorEastAsia" w:hAnsi="Arial" w:cs="Arial"/>
          <w:iCs/>
        </w:rPr>
        <w:t xml:space="preserve">  </w:t>
      </w:r>
      <w:r w:rsidR="005E2372" w:rsidRPr="00A45632">
        <w:rPr>
          <w:rFonts w:ascii="Arial" w:eastAsiaTheme="majorEastAsia" w:hAnsi="Arial" w:cs="Arial"/>
          <w:iCs/>
        </w:rPr>
        <w:t xml:space="preserve">FORMULARZ  OFERTY </w:t>
      </w:r>
      <w:r w:rsidR="005E2372" w:rsidRPr="00A45632">
        <w:rPr>
          <w:rFonts w:ascii="Arial" w:eastAsiaTheme="majorEastAsia" w:hAnsi="Arial" w:cs="Arial"/>
          <w:iCs/>
        </w:rPr>
        <w:tab/>
      </w:r>
      <w:r w:rsidR="005E2372" w:rsidRPr="00A45632">
        <w:rPr>
          <w:rFonts w:ascii="Arial" w:eastAsiaTheme="majorEastAsia" w:hAnsi="Arial" w:cs="Arial"/>
          <w:iCs/>
        </w:rPr>
        <w:tab/>
        <w:t xml:space="preserve"> </w:t>
      </w:r>
      <w:r w:rsidRPr="00A45632">
        <w:rPr>
          <w:rFonts w:ascii="Arial" w:eastAsiaTheme="majorEastAsia" w:hAnsi="Arial" w:cs="Arial"/>
          <w:iCs/>
        </w:rPr>
        <w:t xml:space="preserve">     </w:t>
      </w:r>
      <w:r w:rsidR="005E2372" w:rsidRPr="00A45632">
        <w:rPr>
          <w:rFonts w:ascii="Arial" w:eastAsiaTheme="majorEastAsia" w:hAnsi="Arial" w:cs="Arial"/>
          <w:iCs/>
        </w:rPr>
        <w:t xml:space="preserve">  </w:t>
      </w:r>
      <w:r w:rsidR="00A25078" w:rsidRPr="00A45632">
        <w:rPr>
          <w:rFonts w:ascii="Arial" w:eastAsiaTheme="majorEastAsia" w:hAnsi="Arial" w:cs="Arial"/>
          <w:iCs/>
        </w:rPr>
        <w:t xml:space="preserve">     </w:t>
      </w:r>
      <w:r w:rsidR="005E2372" w:rsidRPr="00A45632">
        <w:rPr>
          <w:rFonts w:ascii="Arial" w:eastAsiaTheme="majorEastAsia" w:hAnsi="Arial" w:cs="Arial"/>
          <w:iCs/>
        </w:rPr>
        <w:t>Załącznik nr 1 do SIWZ</w:t>
      </w:r>
    </w:p>
    <w:p w:rsidR="005E2372" w:rsidRPr="00A45632" w:rsidRDefault="005E2372" w:rsidP="005E2372">
      <w:pPr>
        <w:ind w:left="4140" w:right="-830"/>
        <w:jc w:val="both"/>
        <w:rPr>
          <w:rFonts w:ascii="Arial" w:hAnsi="Arial" w:cs="Arial"/>
          <w:b/>
        </w:rPr>
      </w:pPr>
    </w:p>
    <w:p w:rsidR="005E2372" w:rsidRPr="00A45632" w:rsidRDefault="005E2372" w:rsidP="005E2372">
      <w:pPr>
        <w:ind w:left="-180"/>
        <w:jc w:val="both"/>
        <w:rPr>
          <w:rFonts w:ascii="Arial" w:hAnsi="Arial" w:cs="Arial"/>
          <w:b/>
        </w:rPr>
      </w:pPr>
      <w:r w:rsidRPr="00A45632">
        <w:rPr>
          <w:rFonts w:ascii="Arial" w:hAnsi="Arial" w:cs="Arial"/>
          <w:b/>
        </w:rPr>
        <w:t xml:space="preserve">                                                                                                 Zamawiający </w:t>
      </w:r>
    </w:p>
    <w:p w:rsidR="005E2372" w:rsidRPr="00A45632" w:rsidRDefault="005E2372" w:rsidP="005E2372">
      <w:pPr>
        <w:ind w:left="-180"/>
        <w:jc w:val="both"/>
        <w:rPr>
          <w:rFonts w:ascii="Arial" w:hAnsi="Arial" w:cs="Arial"/>
          <w:b/>
        </w:rPr>
      </w:pPr>
      <w:r w:rsidRPr="00A45632">
        <w:rPr>
          <w:rFonts w:ascii="Arial" w:hAnsi="Arial" w:cs="Arial"/>
          <w:b/>
        </w:rPr>
        <w:t xml:space="preserve">                                                                                                 Gmina Złotniki Kujawskie   </w:t>
      </w:r>
    </w:p>
    <w:p w:rsidR="005E2372" w:rsidRPr="00A45632" w:rsidRDefault="005E2372" w:rsidP="005E2372">
      <w:pPr>
        <w:ind w:left="-180"/>
        <w:jc w:val="both"/>
        <w:rPr>
          <w:rFonts w:ascii="Arial" w:hAnsi="Arial" w:cs="Arial"/>
          <w:b/>
        </w:rPr>
      </w:pPr>
      <w:r w:rsidRPr="00A45632">
        <w:rPr>
          <w:rFonts w:ascii="Arial" w:hAnsi="Arial" w:cs="Arial"/>
          <w:b/>
        </w:rPr>
        <w:t xml:space="preserve">                                                                                                 ul. Powstańców Wielkopolskich 6</w:t>
      </w:r>
    </w:p>
    <w:p w:rsidR="005E2372" w:rsidRPr="00A45632" w:rsidRDefault="005E2372" w:rsidP="005E2372">
      <w:pPr>
        <w:ind w:left="-180"/>
        <w:jc w:val="both"/>
        <w:rPr>
          <w:rFonts w:ascii="Arial" w:hAnsi="Arial" w:cs="Arial"/>
          <w:b/>
        </w:rPr>
      </w:pPr>
      <w:r w:rsidRPr="00A45632">
        <w:rPr>
          <w:rFonts w:ascii="Arial" w:hAnsi="Arial" w:cs="Arial"/>
          <w:b/>
        </w:rPr>
        <w:t xml:space="preserve">                                                                                                 88-180 Złotniki Kujawskie</w:t>
      </w:r>
    </w:p>
    <w:p w:rsidR="005E2372" w:rsidRPr="00A45632" w:rsidRDefault="00A25078" w:rsidP="00A25078">
      <w:pPr>
        <w:ind w:left="3540" w:firstLine="708"/>
        <w:rPr>
          <w:rFonts w:ascii="Arial" w:hAnsi="Arial" w:cs="Arial"/>
          <w:b/>
        </w:rPr>
      </w:pPr>
      <w:r w:rsidRPr="00A45632">
        <w:rPr>
          <w:rFonts w:ascii="Arial" w:hAnsi="Arial" w:cs="Arial"/>
          <w:b/>
        </w:rPr>
        <w:t xml:space="preserve"> </w:t>
      </w:r>
      <w:r w:rsidR="005E2372" w:rsidRPr="00A45632">
        <w:rPr>
          <w:rFonts w:ascii="Arial" w:hAnsi="Arial" w:cs="Arial"/>
          <w:b/>
        </w:rPr>
        <w:t>OFERTA</w:t>
      </w:r>
    </w:p>
    <w:p w:rsidR="005E2372" w:rsidRPr="00A45632" w:rsidRDefault="005E2372" w:rsidP="005E2372">
      <w:pPr>
        <w:jc w:val="both"/>
        <w:rPr>
          <w:rFonts w:ascii="Arial" w:hAnsi="Arial" w:cs="Arial"/>
        </w:rPr>
      </w:pPr>
      <w:r w:rsidRPr="00A45632">
        <w:rPr>
          <w:rFonts w:ascii="Arial" w:hAnsi="Arial" w:cs="Arial"/>
        </w:rPr>
        <w:t>1. Nazwa i adres Wykonawcy składającego ofertę:</w:t>
      </w:r>
    </w:p>
    <w:p w:rsidR="005E2372" w:rsidRPr="00A45632" w:rsidRDefault="005E2372" w:rsidP="005E2372">
      <w:pPr>
        <w:spacing w:line="240" w:lineRule="auto"/>
        <w:ind w:right="70"/>
        <w:jc w:val="both"/>
        <w:rPr>
          <w:rFonts w:ascii="Arial" w:hAnsi="Arial" w:cs="Arial"/>
        </w:rPr>
      </w:pPr>
      <w:r w:rsidRPr="00A45632">
        <w:rPr>
          <w:rFonts w:ascii="Arial" w:hAnsi="Arial" w:cs="Arial"/>
        </w:rPr>
        <w:t>...................................................................................................................................................</w:t>
      </w:r>
    </w:p>
    <w:p w:rsidR="005E2372" w:rsidRPr="00A45632" w:rsidRDefault="005E2372" w:rsidP="005E2372">
      <w:pPr>
        <w:spacing w:line="240" w:lineRule="auto"/>
        <w:ind w:right="70"/>
        <w:jc w:val="both"/>
        <w:rPr>
          <w:rFonts w:ascii="Arial" w:hAnsi="Arial" w:cs="Arial"/>
        </w:rPr>
      </w:pPr>
      <w:r w:rsidRPr="00A45632">
        <w:rPr>
          <w:rFonts w:ascii="Arial" w:hAnsi="Arial" w:cs="Arial"/>
        </w:rPr>
        <w:t>...................................................................................................................................................</w:t>
      </w:r>
    </w:p>
    <w:p w:rsidR="005E2372" w:rsidRPr="00A45632" w:rsidRDefault="005E2372" w:rsidP="005E2372">
      <w:pPr>
        <w:ind w:right="70"/>
        <w:jc w:val="both"/>
        <w:rPr>
          <w:rFonts w:ascii="Arial" w:hAnsi="Arial" w:cs="Arial"/>
        </w:rPr>
      </w:pPr>
      <w:r w:rsidRPr="00A45632">
        <w:rPr>
          <w:rFonts w:ascii="Arial" w:hAnsi="Arial" w:cs="Arial"/>
        </w:rPr>
        <w:t>NIP .......................................................   REGON ..................................................................</w:t>
      </w:r>
    </w:p>
    <w:p w:rsidR="005E2372" w:rsidRPr="00A45632" w:rsidRDefault="005E2372" w:rsidP="005E2372">
      <w:pPr>
        <w:jc w:val="both"/>
        <w:rPr>
          <w:rFonts w:ascii="Arial" w:hAnsi="Arial" w:cs="Arial"/>
        </w:rPr>
      </w:pPr>
      <w:r w:rsidRPr="00A45632">
        <w:rPr>
          <w:rFonts w:ascii="Arial" w:hAnsi="Arial" w:cs="Arial"/>
        </w:rPr>
        <w:t>Adres, na który Zamawiający powinien przesyłać korespondencję:</w:t>
      </w:r>
    </w:p>
    <w:p w:rsidR="005E2372" w:rsidRPr="00A45632" w:rsidRDefault="005E2372" w:rsidP="005E2372">
      <w:pPr>
        <w:ind w:right="70"/>
        <w:jc w:val="both"/>
        <w:rPr>
          <w:rFonts w:ascii="Arial" w:hAnsi="Arial" w:cs="Arial"/>
        </w:rPr>
      </w:pPr>
      <w:r w:rsidRPr="00A45632">
        <w:rPr>
          <w:rFonts w:ascii="Arial" w:hAnsi="Arial" w:cs="Arial"/>
        </w:rPr>
        <w:t>.................................................................................................................................................</w:t>
      </w:r>
    </w:p>
    <w:p w:rsidR="005E2372" w:rsidRPr="00A45632" w:rsidRDefault="005E2372" w:rsidP="005E2372">
      <w:pPr>
        <w:rPr>
          <w:rFonts w:ascii="Arial" w:hAnsi="Arial" w:cs="Arial"/>
        </w:rPr>
      </w:pPr>
      <w:r w:rsidRPr="00A45632">
        <w:rPr>
          <w:rFonts w:ascii="Arial" w:hAnsi="Arial" w:cs="Arial"/>
        </w:rPr>
        <w:t>Osoba wyznaczona do kontaktów z Zamawiającym: ............................................................</w:t>
      </w:r>
    </w:p>
    <w:p w:rsidR="005E2372" w:rsidRPr="00A45632" w:rsidRDefault="005E2372" w:rsidP="005E2372">
      <w:pPr>
        <w:tabs>
          <w:tab w:val="left" w:pos="3780"/>
          <w:tab w:val="left" w:leader="dot" w:pos="8460"/>
        </w:tabs>
        <w:suppressAutoHyphens/>
        <w:spacing w:after="0" w:line="240" w:lineRule="auto"/>
        <w:jc w:val="both"/>
        <w:rPr>
          <w:rFonts w:ascii="Arial" w:eastAsia="Calibri" w:hAnsi="Arial" w:cs="Arial"/>
          <w:bCs/>
          <w:lang w:eastAsia="ar-SA"/>
        </w:rPr>
      </w:pPr>
      <w:r w:rsidRPr="00A45632">
        <w:rPr>
          <w:rFonts w:ascii="Arial" w:eastAsia="Calibri" w:hAnsi="Arial" w:cs="Arial"/>
          <w:bCs/>
          <w:lang w:eastAsia="ar-SA"/>
        </w:rPr>
        <w:t>Numer telefonu: 0 (**) ..........................................................................................................</w:t>
      </w:r>
    </w:p>
    <w:p w:rsidR="005E2372" w:rsidRPr="00A45632" w:rsidRDefault="005E2372" w:rsidP="005E2372">
      <w:pPr>
        <w:tabs>
          <w:tab w:val="left" w:pos="3780"/>
          <w:tab w:val="left" w:leader="dot" w:pos="8460"/>
        </w:tabs>
        <w:suppressAutoHyphens/>
        <w:spacing w:after="0" w:line="240" w:lineRule="auto"/>
        <w:jc w:val="both"/>
        <w:rPr>
          <w:rFonts w:ascii="Arial" w:eastAsia="Calibri" w:hAnsi="Arial" w:cs="Arial"/>
          <w:bCs/>
          <w:lang w:eastAsia="ar-SA"/>
        </w:rPr>
      </w:pPr>
    </w:p>
    <w:p w:rsidR="00E46F84" w:rsidRPr="00A45632" w:rsidRDefault="005E2372" w:rsidP="00E46F84">
      <w:pPr>
        <w:suppressAutoHyphens/>
        <w:spacing w:after="0" w:line="240" w:lineRule="auto"/>
        <w:jc w:val="both"/>
        <w:rPr>
          <w:rFonts w:ascii="Arial" w:eastAsia="Times New Roman" w:hAnsi="Arial" w:cs="Arial"/>
          <w:b/>
          <w:lang w:eastAsia="ar-SA"/>
        </w:rPr>
      </w:pPr>
      <w:r w:rsidRPr="00A45632">
        <w:rPr>
          <w:rFonts w:ascii="Arial" w:eastAsia="Times New Roman" w:hAnsi="Arial" w:cs="Arial"/>
          <w:b/>
          <w:bCs/>
          <w:lang w:eastAsia="ar-SA"/>
        </w:rPr>
        <w:t>e-mail .....................................................................................................................................</w:t>
      </w:r>
    </w:p>
    <w:p w:rsidR="005E2372" w:rsidRPr="00A45632" w:rsidRDefault="00E46F84" w:rsidP="00E46F84">
      <w:pPr>
        <w:suppressAutoHyphens/>
        <w:spacing w:after="0" w:line="240" w:lineRule="auto"/>
        <w:jc w:val="both"/>
        <w:rPr>
          <w:rFonts w:ascii="Arial" w:eastAsia="Times New Roman" w:hAnsi="Arial" w:cs="Arial"/>
          <w:b/>
          <w:lang w:eastAsia="ar-SA"/>
        </w:rPr>
      </w:pPr>
      <w:r w:rsidRPr="00A45632">
        <w:rPr>
          <w:rFonts w:ascii="Arial" w:hAnsi="Arial" w:cs="Arial"/>
        </w:rPr>
        <w:t xml:space="preserve">            </w:t>
      </w:r>
      <w:r w:rsidR="005E2372" w:rsidRPr="00A45632">
        <w:rPr>
          <w:rFonts w:ascii="Arial" w:hAnsi="Arial" w:cs="Arial"/>
        </w:rPr>
        <w:t xml:space="preserve">                              </w:t>
      </w:r>
    </w:p>
    <w:p w:rsidR="005E2372" w:rsidRPr="00A45632" w:rsidRDefault="005E2372" w:rsidP="005E2372">
      <w:pPr>
        <w:rPr>
          <w:rFonts w:ascii="Arial" w:hAnsi="Arial" w:cs="Arial"/>
        </w:rPr>
      </w:pPr>
      <w:r w:rsidRPr="00A45632">
        <w:rPr>
          <w:rFonts w:ascii="Arial" w:hAnsi="Arial" w:cs="Arial"/>
        </w:rPr>
        <w:t xml:space="preserve">Odpowiadając na </w:t>
      </w:r>
      <w:r w:rsidR="004A5499" w:rsidRPr="00A45632">
        <w:rPr>
          <w:rFonts w:ascii="Arial" w:hAnsi="Arial" w:cs="Arial"/>
        </w:rPr>
        <w:t>ogłoszenie w zapytaniu ofertowym</w:t>
      </w:r>
      <w:r w:rsidRPr="00A45632">
        <w:rPr>
          <w:rFonts w:ascii="Arial" w:hAnsi="Arial" w:cs="Arial"/>
        </w:rPr>
        <w:t xml:space="preserve"> na naprawę nawierzchni dróg gm</w:t>
      </w:r>
      <w:r w:rsidR="006A126A">
        <w:rPr>
          <w:rFonts w:ascii="Arial" w:hAnsi="Arial" w:cs="Arial"/>
        </w:rPr>
        <w:t xml:space="preserve">innych  gm. Złotniki Kujawskie </w:t>
      </w:r>
      <w:r w:rsidRPr="00A45632">
        <w:rPr>
          <w:rFonts w:ascii="Arial" w:hAnsi="Arial" w:cs="Arial"/>
        </w:rPr>
        <w:t>oferujemy realizację</w:t>
      </w:r>
      <w:r w:rsidR="004A5499" w:rsidRPr="00A45632">
        <w:rPr>
          <w:rFonts w:ascii="Arial" w:hAnsi="Arial" w:cs="Arial"/>
        </w:rPr>
        <w:t xml:space="preserve"> zamówienia za cenę  w zakresie</w:t>
      </w:r>
      <w:r w:rsidRPr="00A45632">
        <w:rPr>
          <w:rFonts w:ascii="Arial" w:hAnsi="Arial" w:cs="Arial"/>
        </w:rPr>
        <w:t>:</w:t>
      </w:r>
    </w:p>
    <w:p w:rsidR="00F16FD6" w:rsidRPr="00A45632" w:rsidRDefault="00857C8D" w:rsidP="00F16FD6">
      <w:pPr>
        <w:spacing w:line="360" w:lineRule="auto"/>
        <w:rPr>
          <w:rFonts w:ascii="Arial" w:hAnsi="Arial" w:cs="Arial"/>
          <w:b/>
        </w:rPr>
      </w:pPr>
      <w:r w:rsidRPr="00A45632">
        <w:rPr>
          <w:rFonts w:ascii="Arial" w:hAnsi="Arial" w:cs="Arial"/>
          <w:b/>
        </w:rPr>
        <w:t>R</w:t>
      </w:r>
      <w:r w:rsidR="00F16FD6" w:rsidRPr="00A45632">
        <w:rPr>
          <w:rFonts w:ascii="Arial" w:hAnsi="Arial" w:cs="Arial"/>
          <w:b/>
        </w:rPr>
        <w:t>emont cząstkowy dróg gminnych na terenie Gminy Złotniki Kujawskie za wynagrodzenie w wysokości :</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220"/>
        <w:gridCol w:w="900"/>
        <w:gridCol w:w="1800"/>
        <w:gridCol w:w="1800"/>
      </w:tblGrid>
      <w:tr w:rsidR="00F16FD6" w:rsidRPr="00A45632" w:rsidTr="00A4535A">
        <w:tc>
          <w:tcPr>
            <w:tcW w:w="54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Lp.</w:t>
            </w:r>
          </w:p>
        </w:tc>
        <w:tc>
          <w:tcPr>
            <w:tcW w:w="522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Element robót</w:t>
            </w:r>
          </w:p>
        </w:tc>
        <w:tc>
          <w:tcPr>
            <w:tcW w:w="90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Jednostka miary</w:t>
            </w:r>
          </w:p>
        </w:tc>
        <w:tc>
          <w:tcPr>
            <w:tcW w:w="1800" w:type="dxa"/>
            <w:shd w:val="clear" w:color="auto" w:fill="auto"/>
            <w:vAlign w:val="center"/>
          </w:tcPr>
          <w:p w:rsidR="00F16FD6" w:rsidRPr="00A45632" w:rsidRDefault="00F16FD6" w:rsidP="00310C99">
            <w:pPr>
              <w:jc w:val="center"/>
              <w:rPr>
                <w:rFonts w:ascii="Arial" w:hAnsi="Arial" w:cs="Arial"/>
                <w:b/>
              </w:rPr>
            </w:pPr>
            <w:r w:rsidRPr="00A45632">
              <w:rPr>
                <w:rFonts w:ascii="Arial" w:hAnsi="Arial" w:cs="Arial"/>
                <w:b/>
              </w:rPr>
              <w:t>Cena elementu netto</w:t>
            </w:r>
          </w:p>
        </w:tc>
        <w:tc>
          <w:tcPr>
            <w:tcW w:w="1800" w:type="dxa"/>
            <w:shd w:val="clear" w:color="auto" w:fill="auto"/>
            <w:vAlign w:val="center"/>
          </w:tcPr>
          <w:p w:rsidR="00F16FD6" w:rsidRPr="00A45632" w:rsidRDefault="00F16FD6" w:rsidP="00310C99">
            <w:pPr>
              <w:jc w:val="center"/>
              <w:rPr>
                <w:rFonts w:ascii="Arial" w:hAnsi="Arial" w:cs="Arial"/>
                <w:b/>
              </w:rPr>
            </w:pPr>
            <w:r w:rsidRPr="00A45632">
              <w:rPr>
                <w:rFonts w:ascii="Arial" w:hAnsi="Arial" w:cs="Arial"/>
                <w:b/>
              </w:rPr>
              <w:t>Cena elementu brutto</w:t>
            </w:r>
          </w:p>
        </w:tc>
      </w:tr>
      <w:tr w:rsidR="00F16FD6" w:rsidRPr="00A45632" w:rsidTr="00A4535A">
        <w:tc>
          <w:tcPr>
            <w:tcW w:w="54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1</w:t>
            </w:r>
          </w:p>
        </w:tc>
        <w:tc>
          <w:tcPr>
            <w:tcW w:w="522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2</w:t>
            </w:r>
          </w:p>
        </w:tc>
        <w:tc>
          <w:tcPr>
            <w:tcW w:w="90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3</w:t>
            </w:r>
          </w:p>
        </w:tc>
        <w:tc>
          <w:tcPr>
            <w:tcW w:w="1800" w:type="dxa"/>
            <w:shd w:val="clear" w:color="auto" w:fill="auto"/>
            <w:vAlign w:val="center"/>
          </w:tcPr>
          <w:p w:rsidR="00F16FD6" w:rsidRPr="00A45632" w:rsidRDefault="00F16FD6" w:rsidP="00310C99">
            <w:pPr>
              <w:jc w:val="center"/>
              <w:rPr>
                <w:rFonts w:ascii="Arial" w:hAnsi="Arial" w:cs="Arial"/>
                <w:b/>
              </w:rPr>
            </w:pPr>
            <w:r w:rsidRPr="00A45632">
              <w:rPr>
                <w:rFonts w:ascii="Arial" w:hAnsi="Arial" w:cs="Arial"/>
                <w:b/>
              </w:rPr>
              <w:t>4</w:t>
            </w:r>
          </w:p>
        </w:tc>
        <w:tc>
          <w:tcPr>
            <w:tcW w:w="1800" w:type="dxa"/>
            <w:shd w:val="clear" w:color="auto" w:fill="auto"/>
            <w:vAlign w:val="center"/>
          </w:tcPr>
          <w:p w:rsidR="00F16FD6" w:rsidRPr="00A45632" w:rsidRDefault="00F16FD6" w:rsidP="00310C99">
            <w:pPr>
              <w:jc w:val="center"/>
              <w:rPr>
                <w:rFonts w:ascii="Arial" w:hAnsi="Arial" w:cs="Arial"/>
                <w:b/>
              </w:rPr>
            </w:pPr>
            <w:r w:rsidRPr="00A45632">
              <w:rPr>
                <w:rFonts w:ascii="Arial" w:hAnsi="Arial" w:cs="Arial"/>
                <w:b/>
              </w:rPr>
              <w:t>5</w:t>
            </w:r>
          </w:p>
        </w:tc>
      </w:tr>
      <w:tr w:rsidR="00F16FD6" w:rsidRPr="00A45632" w:rsidTr="006A126A">
        <w:trPr>
          <w:trHeight w:val="846"/>
        </w:trPr>
        <w:tc>
          <w:tcPr>
            <w:tcW w:w="54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1</w:t>
            </w:r>
          </w:p>
        </w:tc>
        <w:tc>
          <w:tcPr>
            <w:tcW w:w="5220" w:type="dxa"/>
            <w:shd w:val="clear" w:color="auto" w:fill="BFBFBF" w:themeFill="background1" w:themeFillShade="BF"/>
          </w:tcPr>
          <w:p w:rsidR="00F16FD6" w:rsidRPr="00A45632" w:rsidRDefault="00F16FD6" w:rsidP="00310C99">
            <w:pPr>
              <w:rPr>
                <w:rFonts w:ascii="Arial" w:hAnsi="Arial" w:cs="Arial"/>
              </w:rPr>
            </w:pPr>
            <w:r w:rsidRPr="00A45632">
              <w:rPr>
                <w:rFonts w:ascii="Arial" w:hAnsi="Arial" w:cs="Arial"/>
              </w:rPr>
              <w:t>Remont cząstkowy nawierzchni bitumicznej grysami i emulsją asfaltową ( wyboje o głębokości do 4,0 cm)</w:t>
            </w:r>
          </w:p>
        </w:tc>
        <w:tc>
          <w:tcPr>
            <w:tcW w:w="900" w:type="dxa"/>
            <w:shd w:val="clear" w:color="auto" w:fill="BFBFBF" w:themeFill="background1" w:themeFillShade="BF"/>
          </w:tcPr>
          <w:p w:rsidR="00F16FD6" w:rsidRPr="00A45632" w:rsidRDefault="00F16FD6" w:rsidP="00310C99">
            <w:pPr>
              <w:jc w:val="center"/>
              <w:rPr>
                <w:rFonts w:ascii="Arial" w:hAnsi="Arial" w:cs="Arial"/>
              </w:rPr>
            </w:pPr>
            <w:r w:rsidRPr="00A45632">
              <w:rPr>
                <w:rFonts w:ascii="Arial" w:hAnsi="Arial" w:cs="Arial"/>
              </w:rPr>
              <w:t>m</w:t>
            </w:r>
            <w:r w:rsidRPr="00A45632">
              <w:rPr>
                <w:rFonts w:ascii="Arial" w:hAnsi="Arial" w:cs="Arial"/>
                <w:vertAlign w:val="superscript"/>
              </w:rPr>
              <w:t>2</w:t>
            </w:r>
          </w:p>
        </w:tc>
        <w:tc>
          <w:tcPr>
            <w:tcW w:w="1800" w:type="dxa"/>
            <w:shd w:val="clear" w:color="auto" w:fill="auto"/>
          </w:tcPr>
          <w:p w:rsidR="00F16FD6" w:rsidRPr="00A45632" w:rsidRDefault="00F16FD6" w:rsidP="00310C99">
            <w:pPr>
              <w:rPr>
                <w:rFonts w:ascii="Arial" w:hAnsi="Arial" w:cs="Arial"/>
              </w:rPr>
            </w:pPr>
          </w:p>
        </w:tc>
        <w:tc>
          <w:tcPr>
            <w:tcW w:w="1800" w:type="dxa"/>
            <w:shd w:val="clear" w:color="auto" w:fill="auto"/>
          </w:tcPr>
          <w:p w:rsidR="00F16FD6" w:rsidRPr="00A45632" w:rsidRDefault="00F16FD6" w:rsidP="00310C99">
            <w:pPr>
              <w:rPr>
                <w:rFonts w:ascii="Arial" w:hAnsi="Arial" w:cs="Arial"/>
              </w:rPr>
            </w:pPr>
          </w:p>
        </w:tc>
      </w:tr>
      <w:tr w:rsidR="00F16FD6" w:rsidRPr="00A45632" w:rsidTr="006A126A">
        <w:trPr>
          <w:trHeight w:val="846"/>
        </w:trPr>
        <w:tc>
          <w:tcPr>
            <w:tcW w:w="54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2</w:t>
            </w:r>
          </w:p>
        </w:tc>
        <w:tc>
          <w:tcPr>
            <w:tcW w:w="5220" w:type="dxa"/>
            <w:shd w:val="clear" w:color="auto" w:fill="BFBFBF" w:themeFill="background1" w:themeFillShade="BF"/>
          </w:tcPr>
          <w:p w:rsidR="00F16FD6" w:rsidRPr="00A45632" w:rsidRDefault="00F16FD6" w:rsidP="00310C99">
            <w:pPr>
              <w:rPr>
                <w:rFonts w:ascii="Arial" w:hAnsi="Arial" w:cs="Arial"/>
              </w:rPr>
            </w:pPr>
            <w:r w:rsidRPr="00A45632">
              <w:rPr>
                <w:rFonts w:ascii="Arial" w:hAnsi="Arial" w:cs="Arial"/>
              </w:rPr>
              <w:t>Remont cząstkowy nawierzchni bitumicznej grysami i emulsją asfaltową ( wyboje o głębokości powyżej 4 cm)</w:t>
            </w:r>
          </w:p>
        </w:tc>
        <w:tc>
          <w:tcPr>
            <w:tcW w:w="900" w:type="dxa"/>
            <w:shd w:val="clear" w:color="auto" w:fill="BFBFBF" w:themeFill="background1" w:themeFillShade="BF"/>
          </w:tcPr>
          <w:p w:rsidR="00F16FD6" w:rsidRPr="00A45632" w:rsidRDefault="00F16FD6" w:rsidP="00310C99">
            <w:pPr>
              <w:jc w:val="center"/>
              <w:rPr>
                <w:rFonts w:ascii="Arial" w:hAnsi="Arial" w:cs="Arial"/>
              </w:rPr>
            </w:pPr>
            <w:r w:rsidRPr="00A45632">
              <w:rPr>
                <w:rFonts w:ascii="Arial" w:hAnsi="Arial" w:cs="Arial"/>
              </w:rPr>
              <w:t>m</w:t>
            </w:r>
            <w:r w:rsidRPr="00A45632">
              <w:rPr>
                <w:rFonts w:ascii="Arial" w:hAnsi="Arial" w:cs="Arial"/>
                <w:vertAlign w:val="superscript"/>
              </w:rPr>
              <w:t>2</w:t>
            </w:r>
          </w:p>
        </w:tc>
        <w:tc>
          <w:tcPr>
            <w:tcW w:w="1800" w:type="dxa"/>
            <w:shd w:val="clear" w:color="auto" w:fill="auto"/>
          </w:tcPr>
          <w:p w:rsidR="00F16FD6" w:rsidRPr="00A45632" w:rsidRDefault="00F16FD6" w:rsidP="00310C99">
            <w:pPr>
              <w:rPr>
                <w:rFonts w:ascii="Arial" w:hAnsi="Arial" w:cs="Arial"/>
              </w:rPr>
            </w:pPr>
          </w:p>
        </w:tc>
        <w:tc>
          <w:tcPr>
            <w:tcW w:w="1800" w:type="dxa"/>
            <w:shd w:val="clear" w:color="auto" w:fill="auto"/>
          </w:tcPr>
          <w:p w:rsidR="00F16FD6" w:rsidRPr="00A45632" w:rsidRDefault="00F16FD6" w:rsidP="00310C99">
            <w:pPr>
              <w:rPr>
                <w:rFonts w:ascii="Arial" w:hAnsi="Arial" w:cs="Arial"/>
              </w:rPr>
            </w:pPr>
          </w:p>
        </w:tc>
      </w:tr>
      <w:tr w:rsidR="00F16FD6" w:rsidRPr="00A45632" w:rsidTr="006A126A">
        <w:trPr>
          <w:trHeight w:val="703"/>
        </w:trPr>
        <w:tc>
          <w:tcPr>
            <w:tcW w:w="540" w:type="dxa"/>
            <w:shd w:val="clear" w:color="auto" w:fill="BFBFBF" w:themeFill="background1" w:themeFillShade="BF"/>
            <w:vAlign w:val="center"/>
          </w:tcPr>
          <w:p w:rsidR="00F16FD6" w:rsidRPr="00A45632" w:rsidRDefault="00F16FD6" w:rsidP="00310C99">
            <w:pPr>
              <w:jc w:val="center"/>
              <w:rPr>
                <w:rFonts w:ascii="Arial" w:hAnsi="Arial" w:cs="Arial"/>
                <w:b/>
              </w:rPr>
            </w:pPr>
            <w:r w:rsidRPr="00A45632">
              <w:rPr>
                <w:rFonts w:ascii="Arial" w:hAnsi="Arial" w:cs="Arial"/>
                <w:b/>
              </w:rPr>
              <w:t>3</w:t>
            </w:r>
          </w:p>
        </w:tc>
        <w:tc>
          <w:tcPr>
            <w:tcW w:w="6120" w:type="dxa"/>
            <w:gridSpan w:val="2"/>
            <w:shd w:val="clear" w:color="auto" w:fill="BFBFBF" w:themeFill="background1" w:themeFillShade="BF"/>
            <w:vAlign w:val="center"/>
          </w:tcPr>
          <w:p w:rsidR="00F16FD6" w:rsidRPr="00A45632" w:rsidRDefault="00F16FD6" w:rsidP="00310C99">
            <w:pPr>
              <w:rPr>
                <w:rFonts w:ascii="Arial" w:hAnsi="Arial" w:cs="Arial"/>
              </w:rPr>
            </w:pPr>
            <w:r w:rsidRPr="00A45632">
              <w:rPr>
                <w:rFonts w:ascii="Arial" w:hAnsi="Arial" w:cs="Arial"/>
              </w:rPr>
              <w:t>Razem poszczególne rodzaje remontu</w:t>
            </w:r>
          </w:p>
        </w:tc>
        <w:tc>
          <w:tcPr>
            <w:tcW w:w="1800" w:type="dxa"/>
            <w:shd w:val="clear" w:color="auto" w:fill="auto"/>
          </w:tcPr>
          <w:p w:rsidR="00F16FD6" w:rsidRPr="00A45632" w:rsidRDefault="00F16FD6" w:rsidP="00310C99">
            <w:pPr>
              <w:rPr>
                <w:rFonts w:ascii="Arial" w:hAnsi="Arial" w:cs="Arial"/>
              </w:rPr>
            </w:pPr>
          </w:p>
          <w:p w:rsidR="00F16FD6" w:rsidRPr="00A45632" w:rsidRDefault="00F16FD6" w:rsidP="00310C99">
            <w:pPr>
              <w:rPr>
                <w:rFonts w:ascii="Arial" w:hAnsi="Arial" w:cs="Arial"/>
              </w:rPr>
            </w:pPr>
          </w:p>
        </w:tc>
        <w:tc>
          <w:tcPr>
            <w:tcW w:w="1800" w:type="dxa"/>
            <w:shd w:val="clear" w:color="auto" w:fill="auto"/>
          </w:tcPr>
          <w:p w:rsidR="00F16FD6" w:rsidRPr="00A45632" w:rsidRDefault="00F16FD6" w:rsidP="00310C99">
            <w:pPr>
              <w:rPr>
                <w:rFonts w:ascii="Arial" w:hAnsi="Arial" w:cs="Arial"/>
              </w:rPr>
            </w:pPr>
          </w:p>
        </w:tc>
      </w:tr>
    </w:tbl>
    <w:p w:rsidR="005E2372" w:rsidRPr="00A45632" w:rsidRDefault="005E2372" w:rsidP="005E2372">
      <w:pPr>
        <w:rPr>
          <w:rFonts w:ascii="Arial" w:hAnsi="Arial" w:cs="Arial"/>
        </w:rPr>
      </w:pPr>
      <w:r w:rsidRPr="00A45632">
        <w:rPr>
          <w:rFonts w:ascii="Arial" w:hAnsi="Arial" w:cs="Arial"/>
        </w:rPr>
        <w:t>Cena podana w ofercie powinna obejmować wszystkie koszty związane z wykonaniem zamówienia.</w:t>
      </w:r>
    </w:p>
    <w:p w:rsidR="005E2372" w:rsidRPr="00A45632" w:rsidRDefault="005E2372" w:rsidP="005E2372">
      <w:pPr>
        <w:rPr>
          <w:rFonts w:ascii="Arial" w:hAnsi="Arial" w:cs="Arial"/>
        </w:rPr>
      </w:pPr>
      <w:r w:rsidRPr="00A45632">
        <w:rPr>
          <w:rFonts w:ascii="Arial" w:hAnsi="Arial" w:cs="Arial"/>
        </w:rPr>
        <w:t>Oświadczam, że:</w:t>
      </w:r>
    </w:p>
    <w:p w:rsidR="005E2372" w:rsidRPr="00A45632" w:rsidRDefault="00A4535A" w:rsidP="005E2372">
      <w:pPr>
        <w:rPr>
          <w:rFonts w:ascii="Arial" w:hAnsi="Arial" w:cs="Arial"/>
          <w:b/>
        </w:rPr>
      </w:pPr>
      <w:r w:rsidRPr="00A45632">
        <w:rPr>
          <w:rFonts w:ascii="Arial" w:hAnsi="Arial" w:cs="Arial"/>
        </w:rPr>
        <w:t xml:space="preserve"> Wykonam zamówienie </w:t>
      </w:r>
      <w:r w:rsidR="006A126A">
        <w:rPr>
          <w:rFonts w:ascii="Arial" w:hAnsi="Arial" w:cs="Arial"/>
        </w:rPr>
        <w:t>w</w:t>
      </w:r>
      <w:r w:rsidR="00857C8D" w:rsidRPr="00A45632">
        <w:rPr>
          <w:rFonts w:ascii="Arial" w:hAnsi="Arial" w:cs="Arial"/>
        </w:rPr>
        <w:t xml:space="preserve"> terminie: </w:t>
      </w:r>
      <w:r w:rsidR="005E2372" w:rsidRPr="00A45632">
        <w:rPr>
          <w:rFonts w:ascii="Arial" w:hAnsi="Arial" w:cs="Arial"/>
          <w:b/>
        </w:rPr>
        <w:t>do</w:t>
      </w:r>
      <w:r w:rsidR="00943F97">
        <w:rPr>
          <w:rFonts w:ascii="Arial" w:hAnsi="Arial" w:cs="Arial"/>
          <w:b/>
        </w:rPr>
        <w:t xml:space="preserve"> 31</w:t>
      </w:r>
      <w:r w:rsidR="00C66730" w:rsidRPr="00A45632">
        <w:rPr>
          <w:rFonts w:ascii="Arial" w:hAnsi="Arial" w:cs="Arial"/>
          <w:b/>
        </w:rPr>
        <w:t xml:space="preserve"> </w:t>
      </w:r>
      <w:r w:rsidR="00943F97">
        <w:rPr>
          <w:rFonts w:ascii="Arial" w:hAnsi="Arial" w:cs="Arial"/>
          <w:b/>
        </w:rPr>
        <w:t>maja</w:t>
      </w:r>
      <w:r w:rsidR="00C66730" w:rsidRPr="00A45632">
        <w:rPr>
          <w:rFonts w:ascii="Arial" w:hAnsi="Arial" w:cs="Arial"/>
          <w:b/>
        </w:rPr>
        <w:t xml:space="preserve"> 202</w:t>
      </w:r>
      <w:r w:rsidR="00943F97">
        <w:rPr>
          <w:rFonts w:ascii="Arial" w:hAnsi="Arial" w:cs="Arial"/>
          <w:b/>
        </w:rPr>
        <w:t>2</w:t>
      </w:r>
      <w:r w:rsidR="00C66730" w:rsidRPr="00A45632">
        <w:rPr>
          <w:rFonts w:ascii="Arial" w:hAnsi="Arial" w:cs="Arial"/>
          <w:b/>
        </w:rPr>
        <w:t>r.</w:t>
      </w:r>
      <w:r w:rsidR="005E2372" w:rsidRPr="00A45632">
        <w:rPr>
          <w:rFonts w:ascii="Arial" w:hAnsi="Arial" w:cs="Arial"/>
        </w:rPr>
        <w:t xml:space="preserve"> </w:t>
      </w:r>
    </w:p>
    <w:p w:rsidR="005E2372" w:rsidRPr="00A45632" w:rsidRDefault="005E2372" w:rsidP="005E2372">
      <w:pPr>
        <w:numPr>
          <w:ilvl w:val="0"/>
          <w:numId w:val="26"/>
        </w:numPr>
        <w:suppressAutoHyphens/>
        <w:spacing w:after="0" w:line="240" w:lineRule="auto"/>
        <w:ind w:left="426"/>
        <w:jc w:val="both"/>
        <w:rPr>
          <w:rFonts w:ascii="Arial" w:hAnsi="Arial" w:cs="Arial"/>
        </w:rPr>
      </w:pPr>
      <w:r w:rsidRPr="00A45632">
        <w:rPr>
          <w:rFonts w:ascii="Arial" w:hAnsi="Arial" w:cs="Arial"/>
        </w:rPr>
        <w:t>Termin płatności faktury 21 dni kalendarzowych</w:t>
      </w:r>
    </w:p>
    <w:p w:rsidR="005E2372" w:rsidRPr="00A45632" w:rsidRDefault="00943F97" w:rsidP="005E2372">
      <w:pPr>
        <w:numPr>
          <w:ilvl w:val="0"/>
          <w:numId w:val="26"/>
        </w:numPr>
        <w:suppressAutoHyphens/>
        <w:spacing w:after="0" w:line="240" w:lineRule="auto"/>
        <w:ind w:left="426"/>
        <w:jc w:val="both"/>
        <w:rPr>
          <w:rFonts w:ascii="Arial" w:hAnsi="Arial" w:cs="Arial"/>
          <w:b/>
        </w:rPr>
      </w:pPr>
      <w:r>
        <w:rPr>
          <w:rFonts w:ascii="Arial" w:hAnsi="Arial" w:cs="Arial"/>
          <w:b/>
        </w:rPr>
        <w:t>Oferujemy okres gwarancji: 12 miesięcy.</w:t>
      </w:r>
    </w:p>
    <w:p w:rsidR="005E2372" w:rsidRPr="00A45632" w:rsidRDefault="005E2372" w:rsidP="005E2372">
      <w:pPr>
        <w:numPr>
          <w:ilvl w:val="0"/>
          <w:numId w:val="27"/>
        </w:numPr>
        <w:tabs>
          <w:tab w:val="num" w:pos="426"/>
        </w:tabs>
        <w:spacing w:after="60" w:line="280" w:lineRule="exact"/>
        <w:ind w:left="426" w:right="45" w:hanging="426"/>
        <w:contextualSpacing/>
        <w:jc w:val="both"/>
        <w:rPr>
          <w:rFonts w:ascii="Arial" w:eastAsia="Times New Roman" w:hAnsi="Arial" w:cs="Arial"/>
          <w:lang w:eastAsia="pl-PL"/>
        </w:rPr>
      </w:pPr>
      <w:r w:rsidRPr="00A45632">
        <w:rPr>
          <w:rFonts w:ascii="Arial" w:eastAsia="Times New Roman" w:hAnsi="Arial" w:cs="Arial"/>
          <w:lang w:eastAsia="pl-PL"/>
        </w:rPr>
        <w:t>Oświadczam,</w:t>
      </w:r>
      <w:r w:rsidR="006A126A">
        <w:rPr>
          <w:rFonts w:ascii="Arial" w:eastAsia="Times New Roman" w:hAnsi="Arial" w:cs="Arial"/>
          <w:lang w:eastAsia="pl-PL"/>
        </w:rPr>
        <w:t xml:space="preserve"> że zapoznałem się z treścią zapytania </w:t>
      </w:r>
      <w:r w:rsidR="00E26713">
        <w:rPr>
          <w:rFonts w:ascii="Arial" w:eastAsia="Times New Roman" w:hAnsi="Arial" w:cs="Arial"/>
          <w:lang w:eastAsia="pl-PL"/>
        </w:rPr>
        <w:t xml:space="preserve">i akceptuję </w:t>
      </w:r>
      <w:r w:rsidRPr="00A45632">
        <w:rPr>
          <w:rFonts w:ascii="Arial" w:eastAsia="Times New Roman" w:hAnsi="Arial" w:cs="Arial"/>
          <w:lang w:eastAsia="pl-PL"/>
        </w:rPr>
        <w:t xml:space="preserve">postanowienia. </w:t>
      </w:r>
    </w:p>
    <w:p w:rsidR="005E2372" w:rsidRPr="00A45632" w:rsidRDefault="00801EDA" w:rsidP="00801EDA">
      <w:pPr>
        <w:autoSpaceDE w:val="0"/>
        <w:autoSpaceDN w:val="0"/>
        <w:adjustRightInd w:val="0"/>
        <w:spacing w:after="60" w:line="280" w:lineRule="exact"/>
        <w:ind w:right="45"/>
        <w:jc w:val="both"/>
        <w:rPr>
          <w:rFonts w:ascii="Arial" w:eastAsia="Times New Roman" w:hAnsi="Arial" w:cs="Arial"/>
          <w:lang w:eastAsia="pl-PL"/>
        </w:rPr>
      </w:pPr>
      <w:r>
        <w:rPr>
          <w:rFonts w:ascii="Arial" w:eastAsia="Times New Roman" w:hAnsi="Arial" w:cs="Arial"/>
          <w:lang w:eastAsia="pl-PL"/>
        </w:rPr>
        <w:lastRenderedPageBreak/>
        <w:t>2.</w:t>
      </w:r>
      <w:r w:rsidR="005E2372" w:rsidRPr="00A45632">
        <w:rPr>
          <w:rFonts w:ascii="Arial" w:eastAsia="Times New Roman" w:hAnsi="Arial" w:cs="Arial"/>
          <w:lang w:eastAsia="pl-PL"/>
        </w:rPr>
        <w:t xml:space="preserve">Oświadczam, że jestem związany niniejszą ofertą przez okres </w:t>
      </w:r>
      <w:r w:rsidR="005E2372" w:rsidRPr="00A45632">
        <w:rPr>
          <w:rFonts w:ascii="Arial" w:eastAsia="Times New Roman" w:hAnsi="Arial" w:cs="Arial"/>
          <w:b/>
          <w:lang w:eastAsia="pl-PL"/>
        </w:rPr>
        <w:t>30</w:t>
      </w:r>
      <w:r w:rsidR="005E2372" w:rsidRPr="00A45632">
        <w:rPr>
          <w:rFonts w:ascii="Arial" w:eastAsia="Times New Roman" w:hAnsi="Arial" w:cs="Arial"/>
          <w:lang w:eastAsia="pl-PL"/>
        </w:rPr>
        <w:t xml:space="preserve"> dni od dnia upływu terminu składania ofert.</w:t>
      </w:r>
    </w:p>
    <w:p w:rsidR="005E2372" w:rsidRPr="00A45632" w:rsidRDefault="00801EDA" w:rsidP="005E2372">
      <w:pPr>
        <w:pStyle w:val="Bezodstpw"/>
        <w:rPr>
          <w:rFonts w:ascii="Arial" w:hAnsi="Arial" w:cs="Arial"/>
        </w:rPr>
      </w:pPr>
      <w:r>
        <w:rPr>
          <w:rFonts w:ascii="Arial" w:hAnsi="Arial" w:cs="Arial"/>
        </w:rPr>
        <w:t>3</w:t>
      </w:r>
      <w:r w:rsidR="005E2372" w:rsidRPr="00A45632">
        <w:rPr>
          <w:rFonts w:ascii="Arial" w:hAnsi="Arial" w:cs="Arial"/>
        </w:rPr>
        <w:t>.Oświadczamy, że podana przez nas cena oferty zawiera wszystkie k</w:t>
      </w:r>
      <w:r w:rsidR="00FC295C" w:rsidRPr="00A45632">
        <w:rPr>
          <w:rFonts w:ascii="Arial" w:hAnsi="Arial" w:cs="Arial"/>
        </w:rPr>
        <w:t xml:space="preserve">oszty konieczne do właściwego </w:t>
      </w:r>
      <w:r w:rsidR="005E2372" w:rsidRPr="00A45632">
        <w:rPr>
          <w:rFonts w:ascii="Arial" w:hAnsi="Arial" w:cs="Arial"/>
        </w:rPr>
        <w:t>wykonania przedmiotu zamówienia i cena nie ulegnie zmianie w okresie obowiązywania umowy.</w:t>
      </w:r>
    </w:p>
    <w:p w:rsidR="005E2372" w:rsidRPr="00A45632" w:rsidRDefault="00801EDA" w:rsidP="005E2372">
      <w:pPr>
        <w:pStyle w:val="Bezodstpw"/>
        <w:rPr>
          <w:rFonts w:ascii="Arial" w:eastAsia="Times New Roman" w:hAnsi="Arial" w:cs="Arial"/>
          <w:lang w:eastAsia="pl-PL"/>
        </w:rPr>
      </w:pPr>
      <w:r>
        <w:rPr>
          <w:rFonts w:ascii="Arial" w:eastAsia="Times New Roman" w:hAnsi="Arial" w:cs="Arial"/>
          <w:lang w:eastAsia="pl-PL"/>
        </w:rPr>
        <w:t xml:space="preserve">4.  </w:t>
      </w:r>
      <w:r w:rsidR="005E2372" w:rsidRPr="00A45632">
        <w:rPr>
          <w:rFonts w:ascii="Arial" w:eastAsia="Times New Roman" w:hAnsi="Arial" w:cs="Arial"/>
          <w:lang w:eastAsia="pl-PL"/>
        </w:rPr>
        <w:t xml:space="preserve">Oświadczam, że zamierzam powierzyć podwykonawcy/om wykonanie następujących części   </w:t>
      </w:r>
    </w:p>
    <w:p w:rsidR="005E2372" w:rsidRPr="00A45632" w:rsidRDefault="00801EDA" w:rsidP="005C28E1">
      <w:pPr>
        <w:pStyle w:val="Bezodstpw"/>
        <w:rPr>
          <w:rFonts w:ascii="Arial" w:eastAsia="Times New Roman" w:hAnsi="Arial" w:cs="Arial"/>
          <w:lang w:eastAsia="pl-PL"/>
        </w:rPr>
      </w:pPr>
      <w:r>
        <w:rPr>
          <w:rFonts w:ascii="Arial" w:eastAsia="Times New Roman" w:hAnsi="Arial" w:cs="Arial"/>
          <w:lang w:eastAsia="pl-PL"/>
        </w:rPr>
        <w:t xml:space="preserve">  </w:t>
      </w:r>
      <w:r w:rsidR="005E2372" w:rsidRPr="00A45632">
        <w:rPr>
          <w:rFonts w:ascii="Arial" w:eastAsia="Times New Roman" w:hAnsi="Arial" w:cs="Arial"/>
          <w:lang w:eastAsia="pl-PL"/>
        </w:rPr>
        <w:t xml:space="preserve"> zamówienia: …………………………………………………………………………………………………………</w:t>
      </w:r>
    </w:p>
    <w:p w:rsidR="005E2372" w:rsidRPr="00A45632" w:rsidRDefault="00801EDA" w:rsidP="005E2372">
      <w:pPr>
        <w:spacing w:after="60" w:line="280" w:lineRule="exact"/>
        <w:ind w:left="426" w:right="45"/>
        <w:jc w:val="both"/>
        <w:rPr>
          <w:rFonts w:ascii="Arial" w:eastAsia="Times New Roman" w:hAnsi="Arial" w:cs="Arial"/>
          <w:i/>
          <w:lang w:eastAsia="pl-PL"/>
        </w:rPr>
      </w:pPr>
      <w:r>
        <w:rPr>
          <w:rFonts w:ascii="Arial" w:eastAsia="Times New Roman" w:hAnsi="Arial" w:cs="Arial"/>
          <w:i/>
          <w:lang w:eastAsia="pl-PL"/>
        </w:rPr>
        <w:t xml:space="preserve">             </w:t>
      </w:r>
      <w:r w:rsidR="005C28E1" w:rsidRPr="00A45632">
        <w:rPr>
          <w:rFonts w:ascii="Arial" w:eastAsia="Times New Roman" w:hAnsi="Arial" w:cs="Arial"/>
          <w:i/>
          <w:lang w:eastAsia="pl-PL"/>
        </w:rPr>
        <w:t xml:space="preserve">  </w:t>
      </w:r>
      <w:r w:rsidR="005E2372" w:rsidRPr="00A45632">
        <w:rPr>
          <w:rFonts w:ascii="Arial" w:eastAsia="Times New Roman" w:hAnsi="Arial" w:cs="Arial"/>
          <w:i/>
          <w:lang w:eastAsia="pl-PL"/>
        </w:rPr>
        <w:t>(należy wskazać części zamówienia, których wykonanie Wykonawca zamierza powierzyć).</w:t>
      </w:r>
    </w:p>
    <w:p w:rsidR="002A22A3" w:rsidRPr="00A45632" w:rsidRDefault="00801EDA" w:rsidP="002A22A3">
      <w:pPr>
        <w:spacing w:after="60" w:line="280" w:lineRule="exact"/>
        <w:ind w:right="45"/>
        <w:jc w:val="both"/>
        <w:rPr>
          <w:rFonts w:ascii="Arial" w:eastAsia="Times New Roman" w:hAnsi="Arial" w:cs="Arial"/>
          <w:i/>
          <w:lang w:eastAsia="pl-PL"/>
        </w:rPr>
      </w:pPr>
      <w:r>
        <w:rPr>
          <w:rFonts w:ascii="Arial" w:eastAsia="Times New Roman" w:hAnsi="Arial" w:cs="Arial"/>
          <w:i/>
          <w:lang w:eastAsia="pl-PL"/>
        </w:rPr>
        <w:t>5</w:t>
      </w:r>
      <w:r w:rsidR="002A22A3" w:rsidRPr="00A45632">
        <w:rPr>
          <w:rFonts w:ascii="Arial" w:eastAsia="Times New Roman" w:hAnsi="Arial" w:cs="Arial"/>
          <w:i/>
          <w:lang w:eastAsia="pl-PL"/>
        </w:rPr>
        <w:t>.</w:t>
      </w:r>
      <w:r w:rsidR="002A22A3" w:rsidRPr="00A45632">
        <w:rPr>
          <w:rFonts w:ascii="Arial" w:hAnsi="Arial" w:cs="Arial"/>
        </w:rPr>
        <w:t xml:space="preserve"> O</w:t>
      </w:r>
      <w:r w:rsidR="002A22A3" w:rsidRPr="00A45632">
        <w:rPr>
          <w:rFonts w:ascii="Arial" w:eastAsia="Times New Roman" w:hAnsi="Arial" w:cs="Arial"/>
          <w:lang w:eastAsia="pl-PL"/>
        </w:rPr>
        <w:t>świadczam(-y), że wypełniamy obowiązki informacyjne przewidziane w art. 13 lub art. 14 RODO wobec osób fizycznych, od których dane osobowe bezpośrednio lub pośrednio pozyskałem oraz posiadam prawo do dysponowania tymi danymi, których jestem Administratorem Danych w celu ubiegania się o udzielenie zamówienia publicznego w niniejszym postępowaniu.</w:t>
      </w:r>
    </w:p>
    <w:p w:rsidR="005E2372" w:rsidRPr="00A45632" w:rsidRDefault="005E2372" w:rsidP="00801EDA">
      <w:pPr>
        <w:spacing w:after="60" w:line="280" w:lineRule="exact"/>
        <w:ind w:right="45"/>
        <w:jc w:val="both"/>
        <w:rPr>
          <w:rFonts w:ascii="Arial" w:eastAsia="Times New Roman" w:hAnsi="Arial" w:cs="Arial"/>
          <w:u w:val="single"/>
          <w:lang w:eastAsia="pl-PL"/>
        </w:rPr>
      </w:pPr>
      <w:r w:rsidRPr="00A45632">
        <w:rPr>
          <w:rFonts w:ascii="Arial" w:eastAsia="Times New Roman" w:hAnsi="Arial" w:cs="Arial"/>
          <w:u w:val="single"/>
          <w:lang w:eastAsia="pl-PL"/>
        </w:rPr>
        <w:t xml:space="preserve">Brak wskazania oznaczać będzie, że Wykonawca wykona przedmiot zamówienia bez udziału podwykonawcy/ów. </w:t>
      </w:r>
    </w:p>
    <w:p w:rsidR="005E2372" w:rsidRPr="00A45632" w:rsidRDefault="005E2372" w:rsidP="005E2372">
      <w:pPr>
        <w:rPr>
          <w:rFonts w:ascii="Arial" w:hAnsi="Arial" w:cs="Arial"/>
        </w:rPr>
      </w:pPr>
      <w:r w:rsidRPr="00A45632">
        <w:rPr>
          <w:rFonts w:ascii="Arial" w:hAnsi="Arial" w:cs="Arial"/>
        </w:rPr>
        <w:t>Zastrzeżenie wykonawcy</w:t>
      </w:r>
    </w:p>
    <w:p w:rsidR="005E2372" w:rsidRPr="00A45632" w:rsidRDefault="005E2372" w:rsidP="005E2372">
      <w:pPr>
        <w:rPr>
          <w:rFonts w:ascii="Arial" w:hAnsi="Arial" w:cs="Arial"/>
        </w:rPr>
      </w:pPr>
      <w:r w:rsidRPr="00A45632">
        <w:rPr>
          <w:rFonts w:ascii="Arial" w:hAnsi="Arial" w:cs="Arial"/>
        </w:rPr>
        <w:t>……………………………………………………………….</w:t>
      </w:r>
    </w:p>
    <w:p w:rsidR="005E2372" w:rsidRPr="00A45632" w:rsidRDefault="005E2372" w:rsidP="005E2372">
      <w:pPr>
        <w:rPr>
          <w:rFonts w:ascii="Arial" w:hAnsi="Arial" w:cs="Arial"/>
        </w:rPr>
      </w:pPr>
      <w:r w:rsidRPr="00A45632">
        <w:rPr>
          <w:rFonts w:ascii="Arial" w:hAnsi="Arial" w:cs="Arial"/>
        </w:rPr>
        <w:t xml:space="preserve">Inne informacje wykonawcy: </w:t>
      </w:r>
    </w:p>
    <w:p w:rsidR="005E2372" w:rsidRPr="00A45632" w:rsidRDefault="005E2372" w:rsidP="00E46F84">
      <w:pPr>
        <w:rPr>
          <w:rFonts w:ascii="Arial" w:hAnsi="Arial" w:cs="Arial"/>
        </w:rPr>
      </w:pPr>
      <w:r w:rsidRPr="00A45632">
        <w:rPr>
          <w:rFonts w:ascii="Arial" w:hAnsi="Arial" w:cs="Arial"/>
        </w:rPr>
        <w:t xml:space="preserve">.......... .......... .......... .......... .......... .......... </w:t>
      </w:r>
    </w:p>
    <w:p w:rsidR="005E2372" w:rsidRPr="00A45632" w:rsidRDefault="005E2372" w:rsidP="005E2372">
      <w:pPr>
        <w:ind w:left="4956"/>
        <w:rPr>
          <w:rFonts w:ascii="Arial" w:hAnsi="Arial" w:cs="Arial"/>
        </w:rPr>
      </w:pPr>
      <w:r w:rsidRPr="00A45632">
        <w:rPr>
          <w:rFonts w:ascii="Arial" w:hAnsi="Arial" w:cs="Arial"/>
        </w:rPr>
        <w:t>...........................................................................</w:t>
      </w:r>
    </w:p>
    <w:p w:rsidR="007D1689" w:rsidRPr="00A45632" w:rsidRDefault="005E2372" w:rsidP="00E46F84">
      <w:pPr>
        <w:ind w:left="4956"/>
        <w:rPr>
          <w:rFonts w:ascii="Arial" w:hAnsi="Arial" w:cs="Arial"/>
          <w:i/>
        </w:rPr>
      </w:pPr>
      <w:r w:rsidRPr="00A45632">
        <w:rPr>
          <w:rFonts w:ascii="Arial" w:hAnsi="Arial" w:cs="Arial"/>
        </w:rPr>
        <w:t xml:space="preserve">           (d</w:t>
      </w:r>
      <w:r w:rsidR="00E46F84" w:rsidRPr="00A45632">
        <w:rPr>
          <w:rFonts w:ascii="Arial" w:hAnsi="Arial" w:cs="Arial"/>
        </w:rPr>
        <w:t>ata i czytelny podpis wykonawcy</w:t>
      </w:r>
    </w:p>
    <w:p w:rsidR="005C28E1" w:rsidRPr="00A45632" w:rsidRDefault="005C28E1"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1F07C0" w:rsidRPr="00A45632" w:rsidRDefault="001F07C0"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Default="00857C8D" w:rsidP="00640932">
      <w:pPr>
        <w:tabs>
          <w:tab w:val="left" w:pos="6580"/>
        </w:tabs>
        <w:spacing w:after="0" w:line="0" w:lineRule="atLeast"/>
        <w:jc w:val="right"/>
        <w:rPr>
          <w:rFonts w:ascii="Arial" w:eastAsia="Arial" w:hAnsi="Arial" w:cs="Arial"/>
          <w:i/>
          <w:lang w:eastAsia="pl-PL"/>
        </w:rPr>
      </w:pPr>
    </w:p>
    <w:p w:rsidR="0042666C" w:rsidRDefault="0042666C" w:rsidP="00640932">
      <w:pPr>
        <w:tabs>
          <w:tab w:val="left" w:pos="6580"/>
        </w:tabs>
        <w:spacing w:after="0" w:line="0" w:lineRule="atLeast"/>
        <w:jc w:val="right"/>
        <w:rPr>
          <w:rFonts w:ascii="Arial" w:eastAsia="Arial" w:hAnsi="Arial" w:cs="Arial"/>
          <w:i/>
          <w:lang w:eastAsia="pl-PL"/>
        </w:rPr>
      </w:pPr>
    </w:p>
    <w:p w:rsidR="0042666C" w:rsidRDefault="0042666C" w:rsidP="00640932">
      <w:pPr>
        <w:tabs>
          <w:tab w:val="left" w:pos="6580"/>
        </w:tabs>
        <w:spacing w:after="0" w:line="0" w:lineRule="atLeast"/>
        <w:jc w:val="right"/>
        <w:rPr>
          <w:rFonts w:ascii="Arial" w:eastAsia="Arial" w:hAnsi="Arial" w:cs="Arial"/>
          <w:i/>
          <w:lang w:eastAsia="pl-PL"/>
        </w:rPr>
      </w:pPr>
    </w:p>
    <w:p w:rsidR="0042666C" w:rsidRDefault="0042666C" w:rsidP="00640932">
      <w:pPr>
        <w:tabs>
          <w:tab w:val="left" w:pos="6580"/>
        </w:tabs>
        <w:spacing w:after="0" w:line="0" w:lineRule="atLeast"/>
        <w:jc w:val="right"/>
        <w:rPr>
          <w:rFonts w:ascii="Arial" w:eastAsia="Arial" w:hAnsi="Arial" w:cs="Arial"/>
          <w:i/>
          <w:lang w:eastAsia="pl-PL"/>
        </w:rPr>
      </w:pPr>
    </w:p>
    <w:p w:rsidR="0042666C" w:rsidRDefault="0042666C" w:rsidP="00640932">
      <w:pPr>
        <w:tabs>
          <w:tab w:val="left" w:pos="6580"/>
        </w:tabs>
        <w:spacing w:after="0" w:line="0" w:lineRule="atLeast"/>
        <w:jc w:val="right"/>
        <w:rPr>
          <w:rFonts w:ascii="Arial" w:eastAsia="Arial" w:hAnsi="Arial" w:cs="Arial"/>
          <w:i/>
          <w:lang w:eastAsia="pl-PL"/>
        </w:rPr>
      </w:pPr>
    </w:p>
    <w:p w:rsidR="0042666C" w:rsidRDefault="0042666C" w:rsidP="00640932">
      <w:pPr>
        <w:tabs>
          <w:tab w:val="left" w:pos="6580"/>
        </w:tabs>
        <w:spacing w:after="0" w:line="0" w:lineRule="atLeast"/>
        <w:jc w:val="right"/>
        <w:rPr>
          <w:rFonts w:ascii="Arial" w:eastAsia="Arial" w:hAnsi="Arial" w:cs="Arial"/>
          <w:i/>
          <w:lang w:eastAsia="pl-PL"/>
        </w:rPr>
      </w:pPr>
    </w:p>
    <w:p w:rsidR="0042666C" w:rsidRPr="00A45632" w:rsidRDefault="0042666C"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857C8D" w:rsidRPr="00A45632" w:rsidRDefault="00857C8D" w:rsidP="00640932">
      <w:pPr>
        <w:tabs>
          <w:tab w:val="left" w:pos="6580"/>
        </w:tabs>
        <w:spacing w:after="0" w:line="0" w:lineRule="atLeast"/>
        <w:jc w:val="right"/>
        <w:rPr>
          <w:rFonts w:ascii="Arial" w:eastAsia="Arial" w:hAnsi="Arial" w:cs="Arial"/>
          <w:i/>
          <w:lang w:eastAsia="pl-PL"/>
        </w:rPr>
      </w:pPr>
    </w:p>
    <w:p w:rsidR="00D01620" w:rsidRPr="00A45632" w:rsidRDefault="00D01620" w:rsidP="006A126A">
      <w:pPr>
        <w:tabs>
          <w:tab w:val="left" w:pos="6580"/>
        </w:tabs>
        <w:spacing w:after="0" w:line="0" w:lineRule="atLeast"/>
        <w:rPr>
          <w:rFonts w:ascii="Arial" w:eastAsia="Arial" w:hAnsi="Arial" w:cs="Arial"/>
          <w:i/>
          <w:lang w:eastAsia="pl-PL"/>
        </w:rPr>
      </w:pPr>
    </w:p>
    <w:p w:rsidR="000527C7" w:rsidRPr="000527C7" w:rsidRDefault="000527C7" w:rsidP="000527C7">
      <w:pPr>
        <w:spacing w:after="0" w:line="240" w:lineRule="auto"/>
        <w:rPr>
          <w:rFonts w:ascii="Arial" w:eastAsia="Times New Roman" w:hAnsi="Arial" w:cs="Arial"/>
          <w:b/>
          <w:sz w:val="20"/>
          <w:szCs w:val="20"/>
          <w:lang w:eastAsia="pl-PL"/>
        </w:rPr>
      </w:pPr>
      <w:r w:rsidRPr="000527C7">
        <w:rPr>
          <w:rFonts w:ascii="Arial" w:eastAsia="Times New Roman" w:hAnsi="Arial" w:cs="Arial"/>
          <w:b/>
          <w:sz w:val="20"/>
          <w:szCs w:val="20"/>
          <w:lang w:eastAsia="pl-PL"/>
        </w:rPr>
        <w:lastRenderedPageBreak/>
        <w:t>OBOWIĄZEK INFORMACYJNY</w:t>
      </w:r>
    </w:p>
    <w:p w:rsidR="000527C7" w:rsidRPr="000527C7" w:rsidRDefault="000527C7" w:rsidP="000527C7">
      <w:pPr>
        <w:spacing w:after="0" w:line="240" w:lineRule="auto"/>
        <w:jc w:val="center"/>
        <w:rPr>
          <w:rFonts w:ascii="Arial" w:eastAsia="Times New Roman" w:hAnsi="Arial" w:cs="Arial"/>
          <w:b/>
          <w:sz w:val="20"/>
          <w:szCs w:val="20"/>
          <w:lang w:eastAsia="pl-PL"/>
        </w:rPr>
      </w:pPr>
      <w:r w:rsidRPr="000527C7">
        <w:rPr>
          <w:rFonts w:ascii="Arial" w:eastAsia="Times New Roman" w:hAnsi="Arial" w:cs="Arial"/>
          <w:b/>
          <w:sz w:val="20"/>
          <w:szCs w:val="20"/>
          <w:lang w:eastAsia="pl-PL"/>
        </w:rPr>
        <w:t xml:space="preserve">dotyczący przetwarzania danych osobowych w związku z udzielaniem zamówień publicznych o wartości nieprzekraczającej kwoty wskazanej w art. 2 ust. 1 pkt 1 ustawy z dnia 11 września 2019 r. Prawo zamówień </w:t>
      </w:r>
      <w:r w:rsidRPr="00E26713">
        <w:rPr>
          <w:rFonts w:ascii="Arial" w:eastAsia="Times New Roman" w:hAnsi="Arial" w:cs="Arial"/>
          <w:b/>
          <w:sz w:val="20"/>
          <w:szCs w:val="20"/>
          <w:lang w:eastAsia="pl-PL"/>
        </w:rPr>
        <w:t xml:space="preserve">publicznych </w:t>
      </w:r>
      <w:r w:rsidR="00E26713" w:rsidRPr="00E26713">
        <w:rPr>
          <w:rFonts w:ascii="Arial" w:hAnsi="Arial" w:cs="Arial"/>
          <w:b/>
          <w:sz w:val="20"/>
          <w:szCs w:val="20"/>
        </w:rPr>
        <w:t>(Dz.U. z 2021r. poz.1129 ze zm.).</w:t>
      </w:r>
    </w:p>
    <w:p w:rsidR="000527C7" w:rsidRPr="000527C7" w:rsidRDefault="000527C7" w:rsidP="000527C7">
      <w:pPr>
        <w:spacing w:after="0" w:line="240" w:lineRule="auto"/>
        <w:jc w:val="both"/>
        <w:rPr>
          <w:rFonts w:ascii="Arial" w:eastAsia="Times New Roman" w:hAnsi="Arial" w:cs="Arial"/>
          <w:sz w:val="20"/>
          <w:szCs w:val="20"/>
          <w:lang w:eastAsia="pl-PL"/>
        </w:rPr>
      </w:pPr>
    </w:p>
    <w:p w:rsidR="000527C7" w:rsidRPr="000527C7" w:rsidRDefault="000527C7" w:rsidP="000527C7">
      <w:pPr>
        <w:spacing w:after="0" w:line="240" w:lineRule="auto"/>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Na podstawie art. 13 ust. 1 i 2  Rozporządzenia Parlamentu Europejskiego i Rady (UE) 2016/679 </w:t>
      </w:r>
      <w:r w:rsidRPr="000527C7">
        <w:rPr>
          <w:rFonts w:ascii="Arial" w:eastAsia="Times New Roman" w:hAnsi="Arial" w:cs="Arial"/>
          <w:sz w:val="20"/>
          <w:szCs w:val="20"/>
          <w:lang w:eastAsia="pl-PL"/>
        </w:rPr>
        <w:br/>
        <w:t xml:space="preserve">z 27 kwietnia 2016 r. w sprawie ochrony osób fizycznych w związku z przetwarzaniem danych osobowych i w sprawie swobodnego przepływu takich danych oraz uchylenia dyrektywy 95/46/WE (Dz. U. UE. L. </w:t>
      </w:r>
      <w:bookmarkStart w:id="0" w:name="_GoBack"/>
      <w:bookmarkEnd w:id="0"/>
      <w:r w:rsidRPr="000527C7">
        <w:rPr>
          <w:rFonts w:ascii="Arial" w:eastAsia="Times New Roman" w:hAnsi="Arial" w:cs="Arial"/>
          <w:sz w:val="20"/>
          <w:szCs w:val="20"/>
          <w:lang w:eastAsia="pl-PL"/>
        </w:rPr>
        <w:t>2016, nr 119, s. 1), zwanego dalej „RODO”, informuję, że:</w:t>
      </w:r>
    </w:p>
    <w:p w:rsidR="000527C7" w:rsidRPr="000527C7" w:rsidRDefault="000527C7" w:rsidP="000527C7">
      <w:pPr>
        <w:numPr>
          <w:ilvl w:val="0"/>
          <w:numId w:val="45"/>
        </w:numPr>
        <w:spacing w:after="0" w:line="240" w:lineRule="auto"/>
        <w:ind w:left="284" w:hanging="284"/>
        <w:contextualSpacing/>
        <w:jc w:val="both"/>
        <w:rPr>
          <w:rFonts w:ascii="Arial" w:eastAsia="Times New Roman" w:hAnsi="Arial" w:cs="Arial"/>
          <w:b/>
          <w:sz w:val="20"/>
          <w:szCs w:val="20"/>
          <w:lang w:eastAsia="pl-PL"/>
        </w:rPr>
      </w:pPr>
      <w:r w:rsidRPr="000527C7">
        <w:rPr>
          <w:rFonts w:ascii="Arial" w:eastAsia="Times New Roman" w:hAnsi="Arial" w:cs="Arial"/>
          <w:sz w:val="20"/>
          <w:szCs w:val="20"/>
          <w:lang w:eastAsia="pl-PL"/>
        </w:rPr>
        <w:t>Administratorem Pani/Pana danych osobowych jest Gmina Złotniki Kujawskie z siedzibą mieszczącą się pod adresem: ul. Powstańców Wielkopolskich 6, 88-180 Złotniki Kujawskie tel. 523517160 – reprezentowana przez Wójta Gminy Złotniki Kujawskie, zwanego dalej „Administratorem”.</w:t>
      </w:r>
    </w:p>
    <w:p w:rsidR="000527C7" w:rsidRPr="000527C7" w:rsidRDefault="000527C7" w:rsidP="000527C7">
      <w:pPr>
        <w:numPr>
          <w:ilvl w:val="0"/>
          <w:numId w:val="45"/>
        </w:numPr>
        <w:spacing w:after="0" w:line="240" w:lineRule="auto"/>
        <w:ind w:left="284" w:hanging="284"/>
        <w:contextualSpacing/>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Administrator wyznaczył Inspektora Ochrony Danych, z którym może Pani/Pan skontaktować się pod adresem e-mali: inspektor@cbi24.pl lub pisemnie, kierując korespondencję pod adres siedziby Administratora.</w:t>
      </w:r>
    </w:p>
    <w:p w:rsidR="000527C7" w:rsidRPr="000527C7" w:rsidRDefault="000527C7" w:rsidP="000527C7">
      <w:pPr>
        <w:numPr>
          <w:ilvl w:val="0"/>
          <w:numId w:val="45"/>
        </w:numPr>
        <w:spacing w:after="0" w:line="240" w:lineRule="auto"/>
        <w:ind w:left="284" w:hanging="284"/>
        <w:contextualSpacing/>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Pani/Pana dane osobowe będą przetwarzane w celu przeprowadzenia postępowania o udzielenie zamówienia lub konkursu, którego wartość nie przekracza wyrażonej w złotych 130 000, zwanego dalej „zamówieniem”.</w:t>
      </w:r>
    </w:p>
    <w:p w:rsidR="000527C7" w:rsidRPr="000527C7" w:rsidRDefault="000527C7" w:rsidP="000527C7">
      <w:pPr>
        <w:numPr>
          <w:ilvl w:val="0"/>
          <w:numId w:val="45"/>
        </w:numPr>
        <w:spacing w:after="0" w:line="240" w:lineRule="auto"/>
        <w:ind w:left="284" w:hanging="284"/>
        <w:contextualSpacing/>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 Pani/Pana danych osobowe będą przetwarzane na podstawie art. 6 ust. 1 lit. b) RODO – jako niezbędne do wykonania umowy, której jest Pani/Pan stroną lub do podjęcia działań na Pani/Pana żądanie przed zawarciem umowy, a także na podstawie art. 6 ust. 1 lit c) RODO – jako niezbędne do wypełnienia obowiązku prawnego ciążącego na Administratorze na mocy przepisów ustawy z dnia 27 sierpnia 2009 r. o finansach publicznych (t. j. Dz. U. z 2017 r. poz. 2077 ze zm.) oraz innych przepisów prawa.</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W związku z przetwarzaniem danych w celu, o którym mowa w ust. 3, odbiorcami Pani/Pana danych osobowych mogą być: </w:t>
      </w:r>
    </w:p>
    <w:p w:rsidR="000527C7" w:rsidRPr="000527C7" w:rsidRDefault="000527C7" w:rsidP="000527C7">
      <w:pPr>
        <w:numPr>
          <w:ilvl w:val="0"/>
          <w:numId w:val="46"/>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podmioty uprawnione do tego na podstawie przepisów prawa;</w:t>
      </w:r>
    </w:p>
    <w:p w:rsidR="000527C7" w:rsidRPr="000527C7" w:rsidRDefault="000527C7" w:rsidP="000527C7">
      <w:pPr>
        <w:numPr>
          <w:ilvl w:val="0"/>
          <w:numId w:val="46"/>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podmioty, które na podstawie stosownych umów podpisanych z Administratorem są </w:t>
      </w:r>
      <w:proofErr w:type="spellStart"/>
      <w:r w:rsidRPr="000527C7">
        <w:rPr>
          <w:rFonts w:ascii="Arial" w:eastAsia="Times New Roman" w:hAnsi="Arial" w:cs="Arial"/>
          <w:sz w:val="20"/>
          <w:szCs w:val="20"/>
          <w:lang w:eastAsia="pl-PL"/>
        </w:rPr>
        <w:t>współadministratorami</w:t>
      </w:r>
      <w:proofErr w:type="spellEnd"/>
      <w:r w:rsidRPr="000527C7">
        <w:rPr>
          <w:rFonts w:ascii="Arial" w:eastAsia="Times New Roman" w:hAnsi="Arial" w:cs="Arial"/>
          <w:sz w:val="20"/>
          <w:szCs w:val="20"/>
          <w:lang w:eastAsia="pl-PL"/>
        </w:rPr>
        <w:t xml:space="preserve"> danych osobowych lub przetwarzają w imieniu Administratora dane osobowe, jako podmioty przetwarzające. </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Administrator nie ma zamiaru przekazywać Pani/Pana danych osobowych do państwa trzeciego lub organizacji międzynarodowych.</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Pani/Pana dane osobowe będą przechowywane przez okres niezbędny do realizacji celu określonego w ust. 3, jak również przez okres w zakresie wymaganym przez ustawę z dnia 14 lipca 1983 r. o narodowym zasobie archiwalnym i archiwach (t. j. Dz. U. z 2019 r. poz. 553 ze zm.), akty wykonawcze do tej ustawy oraz inne przepisy prawa.</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W związku z przetwarzaniem przez Administratora Pani/Pana danych osobowych przysługuje Pani/Panu:</w:t>
      </w:r>
    </w:p>
    <w:p w:rsidR="000527C7" w:rsidRPr="000527C7" w:rsidRDefault="000527C7" w:rsidP="000527C7">
      <w:pPr>
        <w:numPr>
          <w:ilvl w:val="0"/>
          <w:numId w:val="47"/>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 prawo dostępu do danych osobowych, w tym prawo do otrzymania kopii danych podlegających przetwarzaniu; </w:t>
      </w:r>
    </w:p>
    <w:p w:rsidR="000527C7" w:rsidRPr="000527C7" w:rsidRDefault="000527C7" w:rsidP="000527C7">
      <w:pPr>
        <w:numPr>
          <w:ilvl w:val="0"/>
          <w:numId w:val="47"/>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prawo żądania sprostowania danych osobowych które są nieprawidłowe, a także prawo żądania uzupełnienia niekompletnych danych osobowych</w:t>
      </w:r>
      <w:r w:rsidRPr="000527C7">
        <w:rPr>
          <w:rFonts w:ascii="Arial" w:eastAsia="Times New Roman" w:hAnsi="Arial" w:cs="Arial"/>
          <w:sz w:val="20"/>
          <w:szCs w:val="20"/>
          <w:vertAlign w:val="superscript"/>
          <w:lang w:eastAsia="pl-PL"/>
        </w:rPr>
        <w:footnoteReference w:id="1"/>
      </w:r>
      <w:r w:rsidRPr="000527C7">
        <w:rPr>
          <w:rFonts w:ascii="Arial" w:eastAsia="Times New Roman" w:hAnsi="Arial" w:cs="Arial"/>
          <w:sz w:val="20"/>
          <w:szCs w:val="20"/>
          <w:lang w:eastAsia="pl-PL"/>
        </w:rPr>
        <w:t>;</w:t>
      </w:r>
    </w:p>
    <w:p w:rsidR="000527C7" w:rsidRPr="000527C7" w:rsidRDefault="000527C7" w:rsidP="000527C7">
      <w:pPr>
        <w:numPr>
          <w:ilvl w:val="0"/>
          <w:numId w:val="47"/>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prawo do żądania ograniczenia przetwarzania danych osobowych, w następujących przypadkach:</w:t>
      </w:r>
    </w:p>
    <w:p w:rsidR="000527C7" w:rsidRPr="000527C7" w:rsidRDefault="000527C7" w:rsidP="000527C7">
      <w:pPr>
        <w:numPr>
          <w:ilvl w:val="0"/>
          <w:numId w:val="48"/>
        </w:numPr>
        <w:spacing w:after="0" w:line="240" w:lineRule="auto"/>
        <w:ind w:left="851"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gdy kwestionuje Pani/Pan prawidłowość danych osobowych – na okres pozwalający Administratorowi sprawdzić prawidłowość tych danych,</w:t>
      </w:r>
    </w:p>
    <w:p w:rsidR="000527C7" w:rsidRPr="000527C7" w:rsidRDefault="000527C7" w:rsidP="000527C7">
      <w:pPr>
        <w:numPr>
          <w:ilvl w:val="0"/>
          <w:numId w:val="48"/>
        </w:numPr>
        <w:spacing w:after="0" w:line="240" w:lineRule="auto"/>
        <w:ind w:left="851"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jeżeli przetwarzanie jest niezgodne z prawem, a Pani/Pan sprzeciwia się usunięciu danych osobowych, żądając w zamian ograniczenia ich wykorzystania,</w:t>
      </w:r>
    </w:p>
    <w:p w:rsidR="000527C7" w:rsidRPr="000527C7" w:rsidRDefault="000527C7" w:rsidP="000527C7">
      <w:pPr>
        <w:numPr>
          <w:ilvl w:val="0"/>
          <w:numId w:val="48"/>
        </w:numPr>
        <w:spacing w:after="0" w:line="240" w:lineRule="auto"/>
        <w:ind w:left="851"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Administrator nie potrzebuje już danych do celów przetwarzania, ale są one potrzebne Pani/Panu do ustalenia, dochodzenia lub obrony roszczeń,</w:t>
      </w:r>
    </w:p>
    <w:p w:rsidR="000527C7" w:rsidRPr="000527C7" w:rsidRDefault="000527C7" w:rsidP="000527C7">
      <w:pPr>
        <w:numPr>
          <w:ilvl w:val="0"/>
          <w:numId w:val="48"/>
        </w:numPr>
        <w:spacing w:after="0" w:line="240" w:lineRule="auto"/>
        <w:ind w:left="851"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Jeżeli wniosła/wniósł Pani/Pan sprzeciw na mocy art. 21 ust. 1 RODO wobec przetwarzania – do czasu stwierdzenia, czy prawnie uzasadnione podstawy po stronie Administratora są nadrzędne wobec podstaw sprzeciwu.</w:t>
      </w:r>
    </w:p>
    <w:p w:rsidR="000527C7" w:rsidRPr="000527C7" w:rsidRDefault="000527C7" w:rsidP="000527C7">
      <w:pPr>
        <w:numPr>
          <w:ilvl w:val="0"/>
          <w:numId w:val="47"/>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prawo do przenoszenia danych na zasadach określonych w art. 20 RODO. </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W związku z przetwarzaniem przez Administratora Pani/Pana danych osobowych nie przysługuje Pani/Panu:</w:t>
      </w:r>
    </w:p>
    <w:p w:rsidR="000527C7" w:rsidRPr="000527C7" w:rsidRDefault="000527C7" w:rsidP="000527C7">
      <w:pPr>
        <w:numPr>
          <w:ilvl w:val="0"/>
          <w:numId w:val="49"/>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prawo do usunięcia danych osobowych, gdyż na podstawie art. 17 ust. 3 lit. b), d) oraz e) RODO – prawo to nie ma zastosowania w związku z przetwarzaniem danych w celu wskazanym w ust. 3;</w:t>
      </w:r>
    </w:p>
    <w:p w:rsidR="000527C7" w:rsidRPr="000527C7" w:rsidRDefault="000527C7" w:rsidP="000527C7">
      <w:pPr>
        <w:numPr>
          <w:ilvl w:val="0"/>
          <w:numId w:val="49"/>
        </w:numPr>
        <w:spacing w:after="0" w:line="240" w:lineRule="auto"/>
        <w:ind w:left="567"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prawo do sprzeciwu wobec przetwarzania danych osobowych na podstawie art. 21 RODO, gdyż nie ma ono zastosowania, jeżeli podstawę prawną przetwarzania tych danych stanowi art. 6 ust. 1 lit. b) lub c) RODO.</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Przysługuje Pani/Panu prawo wniesienia skargi do organu nadzorczego - Prezesa Urzędu Ochrony Danych Osobowych, pod adres: ul. Stawki 2, 00-193 Warszawa.</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Podanie przez Panią/Pana danych osobowych jest warunkiem zawarcia umowy. Niepodanie danych osobowych wyklucza możliwość udzielenia zamówienia. </w:t>
      </w:r>
    </w:p>
    <w:p w:rsidR="000527C7" w:rsidRPr="000527C7" w:rsidRDefault="000527C7" w:rsidP="000527C7">
      <w:pPr>
        <w:numPr>
          <w:ilvl w:val="0"/>
          <w:numId w:val="45"/>
        </w:numPr>
        <w:spacing w:after="0" w:line="240" w:lineRule="auto"/>
        <w:ind w:left="284" w:hanging="284"/>
        <w:jc w:val="both"/>
        <w:rPr>
          <w:rFonts w:ascii="Arial" w:eastAsia="Times New Roman" w:hAnsi="Arial" w:cs="Arial"/>
          <w:sz w:val="20"/>
          <w:szCs w:val="20"/>
          <w:lang w:eastAsia="pl-PL"/>
        </w:rPr>
      </w:pPr>
      <w:r w:rsidRPr="000527C7">
        <w:rPr>
          <w:rFonts w:ascii="Arial" w:eastAsia="Times New Roman" w:hAnsi="Arial" w:cs="Arial"/>
          <w:sz w:val="20"/>
          <w:szCs w:val="20"/>
          <w:lang w:eastAsia="pl-PL"/>
        </w:rPr>
        <w:t xml:space="preserve">Nie podlega Pani/Pan decyzjom, które opierają się wyłącznie na zautomatyzowanym przetwarzaniu, w tym profilowaniu, o którym mowa w art. 22 RODO. </w:t>
      </w:r>
    </w:p>
    <w:p w:rsidR="000527C7" w:rsidRPr="000527C7" w:rsidRDefault="000527C7" w:rsidP="000527C7">
      <w:pPr>
        <w:spacing w:after="0" w:line="240" w:lineRule="auto"/>
        <w:rPr>
          <w:rFonts w:ascii="Arial" w:eastAsia="Times New Roman" w:hAnsi="Arial" w:cs="Arial"/>
          <w:b/>
          <w:bCs/>
          <w:sz w:val="24"/>
          <w:szCs w:val="24"/>
          <w:lang w:eastAsia="pl-PL"/>
        </w:rPr>
      </w:pPr>
    </w:p>
    <w:p w:rsidR="00D01620" w:rsidRPr="00A45632" w:rsidRDefault="00D01620" w:rsidP="00D01620">
      <w:pPr>
        <w:jc w:val="right"/>
        <w:rPr>
          <w:rFonts w:ascii="Arial" w:hAnsi="Arial" w:cs="Arial"/>
        </w:rPr>
      </w:pPr>
    </w:p>
    <w:p w:rsidR="006178B1" w:rsidRPr="00A45632" w:rsidRDefault="006178B1" w:rsidP="006A126A">
      <w:pPr>
        <w:rPr>
          <w:rFonts w:ascii="Arial" w:hAnsi="Arial" w:cs="Arial"/>
        </w:rPr>
      </w:pPr>
    </w:p>
    <w:sectPr w:rsidR="006178B1" w:rsidRPr="00A45632" w:rsidSect="007F7C66">
      <w:footerReference w:type="default" r:id="rId9"/>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B3" w:rsidRDefault="00B415B3">
      <w:pPr>
        <w:spacing w:after="0" w:line="240" w:lineRule="auto"/>
      </w:pPr>
      <w:r>
        <w:separator/>
      </w:r>
    </w:p>
  </w:endnote>
  <w:endnote w:type="continuationSeparator" w:id="0">
    <w:p w:rsidR="00B415B3" w:rsidRDefault="00B4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58967"/>
      <w:docPartObj>
        <w:docPartGallery w:val="Page Numbers (Bottom of Page)"/>
        <w:docPartUnique/>
      </w:docPartObj>
    </w:sdtPr>
    <w:sdtEndPr/>
    <w:sdtContent>
      <w:p w:rsidR="00EE083E" w:rsidRDefault="00EE083E">
        <w:pPr>
          <w:pStyle w:val="Stopka"/>
          <w:jc w:val="right"/>
        </w:pPr>
        <w:r>
          <w:fldChar w:fldCharType="begin"/>
        </w:r>
        <w:r>
          <w:instrText>PAGE   \* MERGEFORMAT</w:instrText>
        </w:r>
        <w:r>
          <w:fldChar w:fldCharType="separate"/>
        </w:r>
        <w:r w:rsidR="002B26DD">
          <w:rPr>
            <w:noProof/>
          </w:rPr>
          <w:t>4</w:t>
        </w:r>
        <w:r>
          <w:fldChar w:fldCharType="end"/>
        </w:r>
      </w:p>
    </w:sdtContent>
  </w:sdt>
  <w:p w:rsidR="00EE083E" w:rsidRDefault="00EE08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B3" w:rsidRDefault="00B415B3">
      <w:pPr>
        <w:spacing w:after="0" w:line="240" w:lineRule="auto"/>
      </w:pPr>
      <w:r>
        <w:separator/>
      </w:r>
    </w:p>
  </w:footnote>
  <w:footnote w:type="continuationSeparator" w:id="0">
    <w:p w:rsidR="00B415B3" w:rsidRDefault="00B415B3">
      <w:pPr>
        <w:spacing w:after="0" w:line="240" w:lineRule="auto"/>
      </w:pPr>
      <w:r>
        <w:continuationSeparator/>
      </w:r>
    </w:p>
  </w:footnote>
  <w:footnote w:id="1">
    <w:p w:rsidR="000527C7" w:rsidRDefault="000527C7" w:rsidP="000527C7">
      <w:pPr>
        <w:pStyle w:val="Tekstprzypisudolnego"/>
        <w:jc w:val="both"/>
        <w:rPr>
          <w:sz w:val="18"/>
          <w:szCs w:val="18"/>
        </w:rPr>
      </w:pPr>
      <w:r>
        <w:rPr>
          <w:rStyle w:val="Odwoanieprzypisudolnego"/>
          <w:sz w:val="16"/>
          <w:szCs w:val="16"/>
        </w:rPr>
        <w:footnoteRef/>
      </w:r>
      <w:r>
        <w:rPr>
          <w:sz w:val="16"/>
          <w:szCs w:val="16"/>
        </w:rPr>
        <w:t xml:space="preserve"> Realizacja prawa do sprostowania nie może: 1) skutkować zmianą wyniku postępowania ani zmianą postanowień umowy w zakresie niezgodnym z przepisami prawa; 2) naruszać integralności protokołu zamówienia publicznego i jego załączników.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85D00"/>
    <w:multiLevelType w:val="hybridMultilevel"/>
    <w:tmpl w:val="FBD6C4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D62A9"/>
    <w:multiLevelType w:val="hybridMultilevel"/>
    <w:tmpl w:val="6B587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67C0474"/>
    <w:multiLevelType w:val="hybridMultilevel"/>
    <w:tmpl w:val="619E76F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DB6A05"/>
    <w:multiLevelType w:val="multilevel"/>
    <w:tmpl w:val="6454609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heme="minorHAnsi" w:hAnsiTheme="minorHAnsi" w:hint="default"/>
        <w:b w:val="0"/>
        <w:sz w:val="22"/>
      </w:rPr>
    </w:lvl>
    <w:lvl w:ilvl="2">
      <w:start w:val="1"/>
      <w:numFmt w:val="decimal"/>
      <w:isLgl/>
      <w:lvlText w:val="%1.%2.%3."/>
      <w:lvlJc w:val="left"/>
      <w:pPr>
        <w:ind w:left="1440" w:hanging="720"/>
      </w:pPr>
      <w:rPr>
        <w:rFonts w:hint="default"/>
        <w:b w:val="0"/>
        <w:sz w:val="22"/>
      </w:rPr>
    </w:lvl>
    <w:lvl w:ilvl="3">
      <w:start w:val="1"/>
      <w:numFmt w:val="decimal"/>
      <w:isLgl/>
      <w:lvlText w:val="%1.%2.%3.%4."/>
      <w:lvlJc w:val="left"/>
      <w:pPr>
        <w:ind w:left="1800" w:hanging="1080"/>
      </w:pPr>
      <w:rPr>
        <w:rFonts w:hint="default"/>
        <w:b w:val="0"/>
        <w:sz w:val="22"/>
      </w:rPr>
    </w:lvl>
    <w:lvl w:ilvl="4">
      <w:start w:val="1"/>
      <w:numFmt w:val="decimal"/>
      <w:isLgl/>
      <w:lvlText w:val="%1.%2.%3.%4.%5."/>
      <w:lvlJc w:val="left"/>
      <w:pPr>
        <w:ind w:left="2160" w:hanging="1440"/>
      </w:pPr>
      <w:rPr>
        <w:rFonts w:hint="default"/>
        <w:b w:val="0"/>
        <w:sz w:val="22"/>
      </w:rPr>
    </w:lvl>
    <w:lvl w:ilvl="5">
      <w:start w:val="1"/>
      <w:numFmt w:val="decimal"/>
      <w:isLgl/>
      <w:lvlText w:val="%1.%2.%3.%4.%5.%6."/>
      <w:lvlJc w:val="left"/>
      <w:pPr>
        <w:ind w:left="2160" w:hanging="1440"/>
      </w:pPr>
      <w:rPr>
        <w:rFonts w:hint="default"/>
        <w:b w:val="0"/>
        <w:sz w:val="22"/>
      </w:rPr>
    </w:lvl>
    <w:lvl w:ilvl="6">
      <w:start w:val="1"/>
      <w:numFmt w:val="decimal"/>
      <w:isLgl/>
      <w:lvlText w:val="%1.%2.%3.%4.%5.%6.%7."/>
      <w:lvlJc w:val="left"/>
      <w:pPr>
        <w:ind w:left="2520" w:hanging="1800"/>
      </w:pPr>
      <w:rPr>
        <w:rFonts w:hint="default"/>
        <w:b w:val="0"/>
        <w:sz w:val="22"/>
      </w:rPr>
    </w:lvl>
    <w:lvl w:ilvl="7">
      <w:start w:val="1"/>
      <w:numFmt w:val="decimal"/>
      <w:isLgl/>
      <w:lvlText w:val="%1.%2.%3.%4.%5.%6.%7.%8."/>
      <w:lvlJc w:val="left"/>
      <w:pPr>
        <w:ind w:left="2520" w:hanging="1800"/>
      </w:pPr>
      <w:rPr>
        <w:rFonts w:hint="default"/>
        <w:b w:val="0"/>
        <w:sz w:val="22"/>
      </w:rPr>
    </w:lvl>
    <w:lvl w:ilvl="8">
      <w:start w:val="1"/>
      <w:numFmt w:val="decimal"/>
      <w:isLgl/>
      <w:lvlText w:val="%1.%2.%3.%4.%5.%6.%7.%8.%9."/>
      <w:lvlJc w:val="left"/>
      <w:pPr>
        <w:ind w:left="2880" w:hanging="2160"/>
      </w:pPr>
      <w:rPr>
        <w:rFonts w:hint="default"/>
        <w:b w:val="0"/>
        <w:sz w:val="22"/>
      </w:rPr>
    </w:lvl>
  </w:abstractNum>
  <w:abstractNum w:abstractNumId="8" w15:restartNumberingAfterBreak="0">
    <w:nsid w:val="09135191"/>
    <w:multiLevelType w:val="hybridMultilevel"/>
    <w:tmpl w:val="FBD6C4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D326A71"/>
    <w:multiLevelType w:val="hybridMultilevel"/>
    <w:tmpl w:val="70A28F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B60F03"/>
    <w:multiLevelType w:val="hybridMultilevel"/>
    <w:tmpl w:val="56BE1460"/>
    <w:lvl w:ilvl="0" w:tplc="A282FED2">
      <w:start w:val="1"/>
      <w:numFmt w:val="decimal"/>
      <w:lvlText w:val="%1."/>
      <w:lvlJc w:val="left"/>
      <w:pPr>
        <w:ind w:left="394" w:hanging="360"/>
      </w:pPr>
      <w:rPr>
        <w:rFonts w:ascii="Times New Roman" w:hAnsi="Times New Roman" w:cs="Times New Roman" w:hint="default"/>
        <w:sz w:val="24"/>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1" w15:restartNumberingAfterBreak="0">
    <w:nsid w:val="1E636506"/>
    <w:multiLevelType w:val="hybridMultilevel"/>
    <w:tmpl w:val="DA66193A"/>
    <w:lvl w:ilvl="0" w:tplc="49A6FC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A24B77"/>
    <w:multiLevelType w:val="multilevel"/>
    <w:tmpl w:val="6454609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heme="minorHAnsi" w:hAnsiTheme="minorHAnsi" w:hint="default"/>
        <w:b w:val="0"/>
        <w:sz w:val="22"/>
      </w:rPr>
    </w:lvl>
    <w:lvl w:ilvl="2">
      <w:start w:val="1"/>
      <w:numFmt w:val="decimal"/>
      <w:isLgl/>
      <w:lvlText w:val="%1.%2.%3."/>
      <w:lvlJc w:val="left"/>
      <w:pPr>
        <w:ind w:left="1440" w:hanging="720"/>
      </w:pPr>
      <w:rPr>
        <w:rFonts w:hint="default"/>
        <w:b w:val="0"/>
        <w:sz w:val="22"/>
      </w:rPr>
    </w:lvl>
    <w:lvl w:ilvl="3">
      <w:start w:val="1"/>
      <w:numFmt w:val="decimal"/>
      <w:isLgl/>
      <w:lvlText w:val="%1.%2.%3.%4."/>
      <w:lvlJc w:val="left"/>
      <w:pPr>
        <w:ind w:left="1800" w:hanging="1080"/>
      </w:pPr>
      <w:rPr>
        <w:rFonts w:hint="default"/>
        <w:b w:val="0"/>
        <w:sz w:val="22"/>
      </w:rPr>
    </w:lvl>
    <w:lvl w:ilvl="4">
      <w:start w:val="1"/>
      <w:numFmt w:val="decimal"/>
      <w:isLgl/>
      <w:lvlText w:val="%1.%2.%3.%4.%5."/>
      <w:lvlJc w:val="left"/>
      <w:pPr>
        <w:ind w:left="2160" w:hanging="1440"/>
      </w:pPr>
      <w:rPr>
        <w:rFonts w:hint="default"/>
        <w:b w:val="0"/>
        <w:sz w:val="22"/>
      </w:rPr>
    </w:lvl>
    <w:lvl w:ilvl="5">
      <w:start w:val="1"/>
      <w:numFmt w:val="decimal"/>
      <w:isLgl/>
      <w:lvlText w:val="%1.%2.%3.%4.%5.%6."/>
      <w:lvlJc w:val="left"/>
      <w:pPr>
        <w:ind w:left="2160" w:hanging="1440"/>
      </w:pPr>
      <w:rPr>
        <w:rFonts w:hint="default"/>
        <w:b w:val="0"/>
        <w:sz w:val="22"/>
      </w:rPr>
    </w:lvl>
    <w:lvl w:ilvl="6">
      <w:start w:val="1"/>
      <w:numFmt w:val="decimal"/>
      <w:isLgl/>
      <w:lvlText w:val="%1.%2.%3.%4.%5.%6.%7."/>
      <w:lvlJc w:val="left"/>
      <w:pPr>
        <w:ind w:left="2520" w:hanging="1800"/>
      </w:pPr>
      <w:rPr>
        <w:rFonts w:hint="default"/>
        <w:b w:val="0"/>
        <w:sz w:val="22"/>
      </w:rPr>
    </w:lvl>
    <w:lvl w:ilvl="7">
      <w:start w:val="1"/>
      <w:numFmt w:val="decimal"/>
      <w:isLgl/>
      <w:lvlText w:val="%1.%2.%3.%4.%5.%6.%7.%8."/>
      <w:lvlJc w:val="left"/>
      <w:pPr>
        <w:ind w:left="2520" w:hanging="1800"/>
      </w:pPr>
      <w:rPr>
        <w:rFonts w:hint="default"/>
        <w:b w:val="0"/>
        <w:sz w:val="22"/>
      </w:rPr>
    </w:lvl>
    <w:lvl w:ilvl="8">
      <w:start w:val="1"/>
      <w:numFmt w:val="decimal"/>
      <w:isLgl/>
      <w:lvlText w:val="%1.%2.%3.%4.%5.%6.%7.%8.%9."/>
      <w:lvlJc w:val="left"/>
      <w:pPr>
        <w:ind w:left="2880" w:hanging="2160"/>
      </w:pPr>
      <w:rPr>
        <w:rFonts w:hint="default"/>
        <w:b w:val="0"/>
        <w:sz w:val="22"/>
      </w:rPr>
    </w:lvl>
  </w:abstractNum>
  <w:abstractNum w:abstractNumId="13" w15:restartNumberingAfterBreak="0">
    <w:nsid w:val="223326E2"/>
    <w:multiLevelType w:val="hybridMultilevel"/>
    <w:tmpl w:val="A88C7E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2EC00BC"/>
    <w:multiLevelType w:val="hybridMultilevel"/>
    <w:tmpl w:val="B25860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7912871"/>
    <w:multiLevelType w:val="hybridMultilevel"/>
    <w:tmpl w:val="4D3A06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B5827"/>
    <w:multiLevelType w:val="hybridMultilevel"/>
    <w:tmpl w:val="7E52B156"/>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0BE3051"/>
    <w:multiLevelType w:val="hybridMultilevel"/>
    <w:tmpl w:val="4386D6B4"/>
    <w:lvl w:ilvl="0" w:tplc="A282FED2">
      <w:start w:val="1"/>
      <w:numFmt w:val="decimal"/>
      <w:lvlText w:val="%1."/>
      <w:lvlJc w:val="left"/>
      <w:pPr>
        <w:ind w:left="394" w:hanging="360"/>
      </w:pPr>
      <w:rPr>
        <w:rFonts w:ascii="Times New Roman" w:hAnsi="Times New Roman" w:cs="Times New Roman" w:hint="default"/>
        <w:sz w:val="24"/>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15:restartNumberingAfterBreak="0">
    <w:nsid w:val="30F616BA"/>
    <w:multiLevelType w:val="hybridMultilevel"/>
    <w:tmpl w:val="104A2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54B97"/>
    <w:multiLevelType w:val="hybridMultilevel"/>
    <w:tmpl w:val="423C5E80"/>
    <w:lvl w:ilvl="0" w:tplc="EA74F16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72463D"/>
    <w:multiLevelType w:val="hybridMultilevel"/>
    <w:tmpl w:val="9C8AF1B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43C51B06"/>
    <w:multiLevelType w:val="hybridMultilevel"/>
    <w:tmpl w:val="BBB8011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57861B7"/>
    <w:multiLevelType w:val="hybridMultilevel"/>
    <w:tmpl w:val="A14418DE"/>
    <w:lvl w:ilvl="0" w:tplc="04150017">
      <w:start w:val="1"/>
      <w:numFmt w:val="lowerLetter"/>
      <w:lvlText w:val="%1)"/>
      <w:lvlJc w:val="left"/>
      <w:pPr>
        <w:ind w:left="1429" w:hanging="360"/>
      </w:pPr>
    </w:lvl>
    <w:lvl w:ilvl="1" w:tplc="74404BD0">
      <w:start w:val="7"/>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FFFFFFFF">
      <w:numFmt w:val="bullet"/>
      <w:lvlText w:val="-"/>
      <w:lvlJc w:val="left"/>
      <w:pPr>
        <w:ind w:left="3589" w:hanging="360"/>
      </w:pPr>
      <w:rPr>
        <w:rFonts w:ascii="Times New Roman" w:eastAsia="Times New Roman" w:hAnsi="Times New Roman" w:cs="Times New Roman"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B926A4F"/>
    <w:multiLevelType w:val="hybridMultilevel"/>
    <w:tmpl w:val="4FF4D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9A6225"/>
    <w:multiLevelType w:val="hybridMultilevel"/>
    <w:tmpl w:val="BDFE3B7C"/>
    <w:lvl w:ilvl="0" w:tplc="8D244866">
      <w:start w:val="1"/>
      <w:numFmt w:val="decimal"/>
      <w:lvlText w:val="%1)"/>
      <w:lvlJc w:val="left"/>
      <w:pPr>
        <w:ind w:left="720" w:hanging="360"/>
      </w:pPr>
      <w:rPr>
        <w:rFonts w:ascii="Arial" w:hAnsi="Arial" w:cs="Arial" w:hint="default"/>
        <w:b w:val="0"/>
        <w:bCs w:val="0"/>
        <w:i w:val="0"/>
        <w:iCs w:val="0"/>
        <w:color w:val="000000"/>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DF26C0"/>
    <w:multiLevelType w:val="hybridMultilevel"/>
    <w:tmpl w:val="8EC6E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4E6701"/>
    <w:multiLevelType w:val="hybridMultilevel"/>
    <w:tmpl w:val="9E5A53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1B964B1"/>
    <w:multiLevelType w:val="hybridMultilevel"/>
    <w:tmpl w:val="6E16E3C8"/>
    <w:lvl w:ilvl="0" w:tplc="F4AC2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127808"/>
    <w:multiLevelType w:val="hybridMultilevel"/>
    <w:tmpl w:val="26142EEE"/>
    <w:lvl w:ilvl="0" w:tplc="88464E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8336D"/>
    <w:multiLevelType w:val="hybridMultilevel"/>
    <w:tmpl w:val="7F24200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9AA2110"/>
    <w:multiLevelType w:val="hybridMultilevel"/>
    <w:tmpl w:val="AE208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F5C46"/>
    <w:multiLevelType w:val="hybridMultilevel"/>
    <w:tmpl w:val="6E8426D8"/>
    <w:lvl w:ilvl="0" w:tplc="FFFFFFFF">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3" w15:restartNumberingAfterBreak="0">
    <w:nsid w:val="5DC51A34"/>
    <w:multiLevelType w:val="hybridMultilevel"/>
    <w:tmpl w:val="F9CA6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A5747"/>
    <w:multiLevelType w:val="hybridMultilevel"/>
    <w:tmpl w:val="3B5E13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25D6416"/>
    <w:multiLevelType w:val="hybridMultilevel"/>
    <w:tmpl w:val="C3B48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63730"/>
    <w:multiLevelType w:val="hybridMultilevel"/>
    <w:tmpl w:val="D5884A94"/>
    <w:lvl w:ilvl="0" w:tplc="FFFFFFFF">
      <w:numFmt w:val="bullet"/>
      <w:lvlText w:val="-"/>
      <w:lvlJc w:val="left"/>
      <w:pPr>
        <w:ind w:left="2880" w:hanging="360"/>
      </w:pPr>
      <w:rPr>
        <w:rFonts w:ascii="Times New Roman" w:eastAsia="Times New Roman" w:hAnsi="Times New Roman" w:cs="Times New Roman"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8" w15:restartNumberingAfterBreak="0">
    <w:nsid w:val="6D540AFE"/>
    <w:multiLevelType w:val="hybridMultilevel"/>
    <w:tmpl w:val="C26A1594"/>
    <w:lvl w:ilvl="0" w:tplc="5AACE2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C3F91"/>
    <w:multiLevelType w:val="hybridMultilevel"/>
    <w:tmpl w:val="7B6AF7B4"/>
    <w:lvl w:ilvl="0" w:tplc="69DC97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C04181"/>
    <w:multiLevelType w:val="hybridMultilevel"/>
    <w:tmpl w:val="6456D47C"/>
    <w:lvl w:ilvl="0" w:tplc="73006496">
      <w:start w:val="1"/>
      <w:numFmt w:val="bullet"/>
      <w:lvlText w:val=""/>
      <w:lvlJc w:val="left"/>
      <w:pPr>
        <w:tabs>
          <w:tab w:val="num" w:pos="1440"/>
        </w:tabs>
        <w:ind w:left="1440" w:hanging="360"/>
      </w:pPr>
      <w:rPr>
        <w:rFonts w:ascii="Times New Roman" w:hAnsi="Times New Roman" w:cs="Times New Roman" w:hint="default"/>
        <w:i w:val="0"/>
        <w:color w:val="auto"/>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C67D5"/>
    <w:multiLevelType w:val="hybridMultilevel"/>
    <w:tmpl w:val="3BA6B13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6CC3264"/>
    <w:multiLevelType w:val="hybridMultilevel"/>
    <w:tmpl w:val="DC0C3FB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7ED87B2E"/>
    <w:multiLevelType w:val="hybridMultilevel"/>
    <w:tmpl w:val="D932F8D8"/>
    <w:lvl w:ilvl="0" w:tplc="FFFFFFFF">
      <w:numFmt w:val="bullet"/>
      <w:lvlText w:val="-"/>
      <w:lvlJc w:val="left"/>
      <w:pPr>
        <w:ind w:left="2138" w:hanging="360"/>
      </w:pPr>
      <w:rPr>
        <w:rFonts w:ascii="Times New Roman" w:eastAsia="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7"/>
  </w:num>
  <w:num w:numId="2">
    <w:abstractNumId w:val="5"/>
  </w:num>
  <w:num w:numId="3">
    <w:abstractNumId w:val="14"/>
  </w:num>
  <w:num w:numId="4">
    <w:abstractNumId w:val="30"/>
  </w:num>
  <w:num w:numId="5">
    <w:abstractNumId w:val="8"/>
  </w:num>
  <w:num w:numId="6">
    <w:abstractNumId w:val="1"/>
  </w:num>
  <w:num w:numId="7">
    <w:abstractNumId w:val="32"/>
  </w:num>
  <w:num w:numId="8">
    <w:abstractNumId w:val="34"/>
  </w:num>
  <w:num w:numId="9">
    <w:abstractNumId w:val="41"/>
  </w:num>
  <w:num w:numId="10">
    <w:abstractNumId w:val="26"/>
  </w:num>
  <w:num w:numId="11">
    <w:abstractNumId w:val="33"/>
  </w:num>
  <w:num w:numId="12">
    <w:abstractNumId w:val="24"/>
  </w:num>
  <w:num w:numId="13">
    <w:abstractNumId w:val="43"/>
  </w:num>
  <w:num w:numId="14">
    <w:abstractNumId w:val="35"/>
  </w:num>
  <w:num w:numId="15">
    <w:abstractNumId w:val="19"/>
  </w:num>
  <w:num w:numId="16">
    <w:abstractNumId w:val="21"/>
  </w:num>
  <w:num w:numId="17">
    <w:abstractNumId w:val="42"/>
  </w:num>
  <w:num w:numId="18">
    <w:abstractNumId w:val="37"/>
  </w:num>
  <w:num w:numId="19">
    <w:abstractNumId w:val="27"/>
  </w:num>
  <w:num w:numId="20">
    <w:abstractNumId w:val="15"/>
  </w:num>
  <w:num w:numId="21">
    <w:abstractNumId w:val="13"/>
  </w:num>
  <w:num w:numId="22">
    <w:abstractNumId w:val="23"/>
  </w:num>
  <w:num w:numId="23">
    <w:abstractNumId w:val="22"/>
  </w:num>
  <w:num w:numId="24">
    <w:abstractNumId w:val="28"/>
  </w:num>
  <w:num w:numId="25">
    <w:abstractNumId w:val="0"/>
  </w:num>
  <w:num w:numId="26">
    <w:abstractNumId w:val="29"/>
  </w:num>
  <w:num w:numId="27">
    <w:abstractNumId w:val="17"/>
  </w:num>
  <w:num w:numId="28">
    <w:abstractNumId w:val="4"/>
  </w:num>
  <w:num w:numId="29">
    <w:abstractNumId w:val="18"/>
  </w:num>
  <w:num w:numId="30">
    <w:abstractNumId w:val="40"/>
  </w:num>
  <w:num w:numId="31">
    <w:abstractNumId w:val="1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9"/>
  </w:num>
  <w:num w:numId="35">
    <w:abstractNumId w:val="6"/>
  </w:num>
  <w:num w:numId="36">
    <w:abstractNumId w:val="12"/>
  </w:num>
  <w:num w:numId="37">
    <w:abstractNumId w:val="38"/>
  </w:num>
  <w:num w:numId="38">
    <w:abstractNumId w:val="10"/>
  </w:num>
  <w:num w:numId="39">
    <w:abstractNumId w:val="31"/>
  </w:num>
  <w:num w:numId="40">
    <w:abstractNumId w:val="39"/>
  </w:num>
  <w:num w:numId="41">
    <w:abstractNumId w:val="16"/>
  </w:num>
  <w:num w:numId="42">
    <w:abstractNumId w:val="3"/>
  </w:num>
  <w:num w:numId="43">
    <w:abstractNumId w:val="2"/>
  </w:num>
  <w:num w:numId="44">
    <w:abstractNumId w:val="3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32"/>
    <w:rsid w:val="00005AC8"/>
    <w:rsid w:val="00024804"/>
    <w:rsid w:val="0002667C"/>
    <w:rsid w:val="00032019"/>
    <w:rsid w:val="00042E55"/>
    <w:rsid w:val="000527C7"/>
    <w:rsid w:val="00086F87"/>
    <w:rsid w:val="00091019"/>
    <w:rsid w:val="000D0352"/>
    <w:rsid w:val="000D5E7E"/>
    <w:rsid w:val="000F10B1"/>
    <w:rsid w:val="00122161"/>
    <w:rsid w:val="001A1F54"/>
    <w:rsid w:val="001D68EF"/>
    <w:rsid w:val="001E6BAE"/>
    <w:rsid w:val="001F07C0"/>
    <w:rsid w:val="002314CE"/>
    <w:rsid w:val="00233713"/>
    <w:rsid w:val="00255C3A"/>
    <w:rsid w:val="00270EEE"/>
    <w:rsid w:val="00271030"/>
    <w:rsid w:val="002913FB"/>
    <w:rsid w:val="002A12C8"/>
    <w:rsid w:val="002A22A3"/>
    <w:rsid w:val="002B0C84"/>
    <w:rsid w:val="002B26DD"/>
    <w:rsid w:val="002C09DA"/>
    <w:rsid w:val="0030147E"/>
    <w:rsid w:val="00304614"/>
    <w:rsid w:val="00343FDF"/>
    <w:rsid w:val="00361997"/>
    <w:rsid w:val="0037529F"/>
    <w:rsid w:val="00394EDB"/>
    <w:rsid w:val="003B6022"/>
    <w:rsid w:val="003B6802"/>
    <w:rsid w:val="0042666C"/>
    <w:rsid w:val="00454EEB"/>
    <w:rsid w:val="00472419"/>
    <w:rsid w:val="004758C4"/>
    <w:rsid w:val="004907F0"/>
    <w:rsid w:val="004A1493"/>
    <w:rsid w:val="004A5499"/>
    <w:rsid w:val="004D078E"/>
    <w:rsid w:val="004E0A47"/>
    <w:rsid w:val="004E6897"/>
    <w:rsid w:val="004E7AA1"/>
    <w:rsid w:val="004F74DB"/>
    <w:rsid w:val="005617E0"/>
    <w:rsid w:val="00584560"/>
    <w:rsid w:val="0059277C"/>
    <w:rsid w:val="005A0EC2"/>
    <w:rsid w:val="005A1C30"/>
    <w:rsid w:val="005A65F8"/>
    <w:rsid w:val="005C28E1"/>
    <w:rsid w:val="005E2372"/>
    <w:rsid w:val="005E62C1"/>
    <w:rsid w:val="006178B1"/>
    <w:rsid w:val="00620DB6"/>
    <w:rsid w:val="00623ECA"/>
    <w:rsid w:val="00640932"/>
    <w:rsid w:val="00641630"/>
    <w:rsid w:val="006560EE"/>
    <w:rsid w:val="006573CB"/>
    <w:rsid w:val="00657A71"/>
    <w:rsid w:val="00664DC2"/>
    <w:rsid w:val="00680361"/>
    <w:rsid w:val="00682DD7"/>
    <w:rsid w:val="006928DA"/>
    <w:rsid w:val="006A126A"/>
    <w:rsid w:val="006A453A"/>
    <w:rsid w:val="006B4BD9"/>
    <w:rsid w:val="006B504E"/>
    <w:rsid w:val="006D3B08"/>
    <w:rsid w:val="006E5238"/>
    <w:rsid w:val="006E6374"/>
    <w:rsid w:val="006F48F7"/>
    <w:rsid w:val="007012F2"/>
    <w:rsid w:val="00704720"/>
    <w:rsid w:val="007200A9"/>
    <w:rsid w:val="00744AE2"/>
    <w:rsid w:val="00753D2F"/>
    <w:rsid w:val="0075748A"/>
    <w:rsid w:val="007C454A"/>
    <w:rsid w:val="007D1689"/>
    <w:rsid w:val="007D377A"/>
    <w:rsid w:val="007F7C66"/>
    <w:rsid w:val="00801EDA"/>
    <w:rsid w:val="00805000"/>
    <w:rsid w:val="00821E46"/>
    <w:rsid w:val="00834764"/>
    <w:rsid w:val="00835B25"/>
    <w:rsid w:val="00857C8D"/>
    <w:rsid w:val="00870213"/>
    <w:rsid w:val="008D5FB1"/>
    <w:rsid w:val="008F1D5E"/>
    <w:rsid w:val="008F2A9D"/>
    <w:rsid w:val="00913622"/>
    <w:rsid w:val="00941399"/>
    <w:rsid w:val="00943F97"/>
    <w:rsid w:val="0095387F"/>
    <w:rsid w:val="00957718"/>
    <w:rsid w:val="00967D7E"/>
    <w:rsid w:val="0097440E"/>
    <w:rsid w:val="00994902"/>
    <w:rsid w:val="009E03F6"/>
    <w:rsid w:val="009E58D5"/>
    <w:rsid w:val="009E78CA"/>
    <w:rsid w:val="00A21D61"/>
    <w:rsid w:val="00A25078"/>
    <w:rsid w:val="00A26875"/>
    <w:rsid w:val="00A4535A"/>
    <w:rsid w:val="00A45632"/>
    <w:rsid w:val="00AA71EE"/>
    <w:rsid w:val="00AA7C8B"/>
    <w:rsid w:val="00AD4556"/>
    <w:rsid w:val="00AE4092"/>
    <w:rsid w:val="00AE73C7"/>
    <w:rsid w:val="00AE79B6"/>
    <w:rsid w:val="00AF0E52"/>
    <w:rsid w:val="00B056C0"/>
    <w:rsid w:val="00B122DB"/>
    <w:rsid w:val="00B4029D"/>
    <w:rsid w:val="00B415B3"/>
    <w:rsid w:val="00B749E9"/>
    <w:rsid w:val="00B9739B"/>
    <w:rsid w:val="00BC1FE7"/>
    <w:rsid w:val="00BE06FF"/>
    <w:rsid w:val="00C0392A"/>
    <w:rsid w:val="00C41565"/>
    <w:rsid w:val="00C518DE"/>
    <w:rsid w:val="00C527F2"/>
    <w:rsid w:val="00C571B2"/>
    <w:rsid w:val="00C63C05"/>
    <w:rsid w:val="00C66730"/>
    <w:rsid w:val="00C71B57"/>
    <w:rsid w:val="00C76DD0"/>
    <w:rsid w:val="00C93CF9"/>
    <w:rsid w:val="00C94EF8"/>
    <w:rsid w:val="00C962FB"/>
    <w:rsid w:val="00CD356E"/>
    <w:rsid w:val="00CE3E80"/>
    <w:rsid w:val="00CF1320"/>
    <w:rsid w:val="00CF3823"/>
    <w:rsid w:val="00D01620"/>
    <w:rsid w:val="00D02822"/>
    <w:rsid w:val="00D360D3"/>
    <w:rsid w:val="00D66B9B"/>
    <w:rsid w:val="00D7360B"/>
    <w:rsid w:val="00D815E8"/>
    <w:rsid w:val="00DE7AA6"/>
    <w:rsid w:val="00DF1C15"/>
    <w:rsid w:val="00E15E16"/>
    <w:rsid w:val="00E26713"/>
    <w:rsid w:val="00E46F84"/>
    <w:rsid w:val="00E51732"/>
    <w:rsid w:val="00E55D56"/>
    <w:rsid w:val="00E922F2"/>
    <w:rsid w:val="00E96341"/>
    <w:rsid w:val="00EB76AB"/>
    <w:rsid w:val="00EC0092"/>
    <w:rsid w:val="00EE083E"/>
    <w:rsid w:val="00F16FD6"/>
    <w:rsid w:val="00F20638"/>
    <w:rsid w:val="00F46E33"/>
    <w:rsid w:val="00F8369B"/>
    <w:rsid w:val="00F92D67"/>
    <w:rsid w:val="00FB4DB4"/>
    <w:rsid w:val="00FB5CBF"/>
    <w:rsid w:val="00FC295C"/>
    <w:rsid w:val="00FD5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8F97F-AFA5-46D4-BA2F-64BF96F3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409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40932"/>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Nagwek3">
    <w:name w:val="heading 3"/>
    <w:basedOn w:val="Normalny"/>
    <w:next w:val="Normalny"/>
    <w:link w:val="Nagwek3Znak"/>
    <w:uiPriority w:val="9"/>
    <w:semiHidden/>
    <w:unhideWhenUsed/>
    <w:qFormat/>
    <w:rsid w:val="00032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6409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093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640932"/>
    <w:rPr>
      <w:rFonts w:asciiTheme="majorHAnsi" w:eastAsiaTheme="majorEastAsia" w:hAnsiTheme="majorHAnsi" w:cstheme="majorBidi"/>
      <w:b/>
      <w:bCs/>
      <w:color w:val="5B9BD5" w:themeColor="accent1"/>
      <w:sz w:val="26"/>
      <w:szCs w:val="26"/>
      <w:lang w:eastAsia="ar-SA"/>
    </w:rPr>
  </w:style>
  <w:style w:type="character" w:customStyle="1" w:styleId="Nagwek4Znak">
    <w:name w:val="Nagłówek 4 Znak"/>
    <w:basedOn w:val="Domylnaczcionkaakapitu"/>
    <w:link w:val="Nagwek4"/>
    <w:uiPriority w:val="9"/>
    <w:semiHidden/>
    <w:rsid w:val="00640932"/>
    <w:rPr>
      <w:rFonts w:asciiTheme="majorHAnsi" w:eastAsiaTheme="majorEastAsia" w:hAnsiTheme="majorHAnsi" w:cstheme="majorBidi"/>
      <w:i/>
      <w:iCs/>
      <w:color w:val="2E74B5" w:themeColor="accent1" w:themeShade="BF"/>
    </w:rPr>
  </w:style>
  <w:style w:type="paragraph" w:styleId="Akapitzlist">
    <w:name w:val="List Paragraph"/>
    <w:basedOn w:val="Normalny"/>
    <w:link w:val="AkapitzlistZnak"/>
    <w:qFormat/>
    <w:rsid w:val="00640932"/>
    <w:pPr>
      <w:spacing w:after="200" w:line="276" w:lineRule="auto"/>
      <w:ind w:left="720"/>
      <w:contextualSpacing/>
    </w:pPr>
    <w:rPr>
      <w:rFonts w:ascii="Calibri" w:eastAsia="Calibri" w:hAnsi="Calibri" w:cs="Times New Roman"/>
    </w:rPr>
  </w:style>
  <w:style w:type="character" w:styleId="Uwydatnienie">
    <w:name w:val="Emphasis"/>
    <w:basedOn w:val="Domylnaczcionkaakapitu"/>
    <w:uiPriority w:val="20"/>
    <w:qFormat/>
    <w:rsid w:val="00640932"/>
    <w:rPr>
      <w:i/>
      <w:iCs/>
    </w:rPr>
  </w:style>
  <w:style w:type="character" w:customStyle="1" w:styleId="alb">
    <w:name w:val="a_lb"/>
    <w:basedOn w:val="Domylnaczcionkaakapitu"/>
    <w:rsid w:val="00640932"/>
  </w:style>
  <w:style w:type="character" w:styleId="Hipercze">
    <w:name w:val="Hyperlink"/>
    <w:basedOn w:val="Domylnaczcionkaakapitu"/>
    <w:unhideWhenUsed/>
    <w:rsid w:val="00640932"/>
    <w:rPr>
      <w:color w:val="0000FF"/>
      <w:u w:val="single"/>
    </w:rPr>
  </w:style>
  <w:style w:type="paragraph" w:styleId="Tekstpodstawowywcity">
    <w:name w:val="Body Text Indent"/>
    <w:basedOn w:val="Normalny"/>
    <w:link w:val="TekstpodstawowywcityZnak"/>
    <w:rsid w:val="00640932"/>
    <w:pPr>
      <w:suppressAutoHyphens/>
      <w:spacing w:after="0" w:line="240" w:lineRule="auto"/>
      <w:ind w:left="1416"/>
      <w:jc w:val="center"/>
    </w:pPr>
    <w:rPr>
      <w:rFonts w:ascii="Arial" w:eastAsia="Times New Roman" w:hAnsi="Arial" w:cs="Calibri"/>
      <w:i/>
      <w:iCs/>
      <w:sz w:val="24"/>
      <w:szCs w:val="24"/>
      <w:lang w:val="x-none" w:eastAsia="ar-SA"/>
    </w:rPr>
  </w:style>
  <w:style w:type="character" w:customStyle="1" w:styleId="TekstpodstawowywcityZnak">
    <w:name w:val="Tekst podstawowy wcięty Znak"/>
    <w:basedOn w:val="Domylnaczcionkaakapitu"/>
    <w:link w:val="Tekstpodstawowywcity"/>
    <w:rsid w:val="00640932"/>
    <w:rPr>
      <w:rFonts w:ascii="Arial" w:eastAsia="Times New Roman" w:hAnsi="Arial" w:cs="Calibri"/>
      <w:i/>
      <w:iCs/>
      <w:sz w:val="24"/>
      <w:szCs w:val="24"/>
      <w:lang w:val="x-none" w:eastAsia="ar-SA"/>
    </w:rPr>
  </w:style>
  <w:style w:type="paragraph" w:styleId="Tekstblokowy">
    <w:name w:val="Block Text"/>
    <w:basedOn w:val="Normalny"/>
    <w:semiHidden/>
    <w:rsid w:val="00640932"/>
    <w:pPr>
      <w:autoSpaceDE w:val="0"/>
      <w:autoSpaceDN w:val="0"/>
      <w:adjustRightInd w:val="0"/>
      <w:spacing w:after="0" w:line="360" w:lineRule="auto"/>
      <w:ind w:left="958" w:right="7"/>
      <w:jc w:val="both"/>
    </w:pPr>
    <w:rPr>
      <w:rFonts w:ascii="Verdana" w:eastAsia="Times New Roman" w:hAnsi="Verdana" w:cs="Times New Roman"/>
      <w:color w:val="000000"/>
      <w:sz w:val="18"/>
      <w:szCs w:val="16"/>
      <w:lang w:eastAsia="pl-PL"/>
    </w:rPr>
  </w:style>
  <w:style w:type="table" w:styleId="Tabela-Siatka">
    <w:name w:val="Table Grid"/>
    <w:basedOn w:val="Standardowy"/>
    <w:uiPriority w:val="39"/>
    <w:rsid w:val="0064093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40932"/>
    <w:pPr>
      <w:spacing w:after="0" w:line="240" w:lineRule="auto"/>
    </w:pPr>
  </w:style>
  <w:style w:type="paragraph" w:styleId="Tekstdymka">
    <w:name w:val="Balloon Text"/>
    <w:basedOn w:val="Normalny"/>
    <w:link w:val="TekstdymkaZnak"/>
    <w:uiPriority w:val="99"/>
    <w:semiHidden/>
    <w:unhideWhenUsed/>
    <w:rsid w:val="006409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0932"/>
    <w:rPr>
      <w:rFonts w:ascii="Segoe UI" w:hAnsi="Segoe UI" w:cs="Segoe UI"/>
      <w:sz w:val="18"/>
      <w:szCs w:val="18"/>
    </w:rPr>
  </w:style>
  <w:style w:type="character" w:customStyle="1" w:styleId="AkapitzlistZnak">
    <w:name w:val="Akapit z listą Znak"/>
    <w:link w:val="Akapitzlist"/>
    <w:locked/>
    <w:rsid w:val="00640932"/>
    <w:rPr>
      <w:rFonts w:ascii="Calibri" w:eastAsia="Calibri" w:hAnsi="Calibri" w:cs="Times New Roman"/>
    </w:rPr>
  </w:style>
  <w:style w:type="paragraph" w:styleId="Lista">
    <w:name w:val="List"/>
    <w:basedOn w:val="Tekstpodstawowy"/>
    <w:rsid w:val="00640932"/>
    <w:pPr>
      <w:suppressAutoHyphens/>
      <w:spacing w:after="0" w:line="240" w:lineRule="auto"/>
    </w:pPr>
    <w:rPr>
      <w:rFonts w:ascii="Times New Roman" w:eastAsia="Times New Roman" w:hAnsi="Times New Roman" w:cs="Tahoma"/>
      <w:b/>
      <w:bCs/>
      <w:sz w:val="24"/>
      <w:szCs w:val="20"/>
      <w:lang w:eastAsia="ar-SA"/>
    </w:rPr>
  </w:style>
  <w:style w:type="paragraph" w:customStyle="1" w:styleId="pkt">
    <w:name w:val="pkt"/>
    <w:basedOn w:val="Normalny"/>
    <w:rsid w:val="00640932"/>
    <w:pPr>
      <w:suppressAutoHyphens/>
      <w:spacing w:before="60" w:after="60" w:line="240" w:lineRule="auto"/>
      <w:ind w:left="851" w:hanging="295"/>
      <w:jc w:val="both"/>
    </w:pPr>
    <w:rPr>
      <w:rFonts w:ascii="Times New Roman" w:eastAsia="Calibri" w:hAnsi="Times New Roman" w:cs="Times New Roman"/>
      <w:sz w:val="24"/>
      <w:szCs w:val="24"/>
      <w:lang w:eastAsia="ar-SA"/>
    </w:rPr>
  </w:style>
  <w:style w:type="paragraph" w:styleId="Tekstpodstawowy">
    <w:name w:val="Body Text"/>
    <w:basedOn w:val="Normalny"/>
    <w:link w:val="TekstpodstawowyZnak"/>
    <w:uiPriority w:val="99"/>
    <w:unhideWhenUsed/>
    <w:rsid w:val="00640932"/>
    <w:pPr>
      <w:spacing w:after="120"/>
    </w:pPr>
  </w:style>
  <w:style w:type="character" w:customStyle="1" w:styleId="TekstpodstawowyZnak">
    <w:name w:val="Tekst podstawowy Znak"/>
    <w:basedOn w:val="Domylnaczcionkaakapitu"/>
    <w:link w:val="Tekstpodstawowy"/>
    <w:uiPriority w:val="99"/>
    <w:rsid w:val="00640932"/>
  </w:style>
  <w:style w:type="paragraph" w:styleId="Tekstpodstawowywcity2">
    <w:name w:val="Body Text Indent 2"/>
    <w:basedOn w:val="Normalny"/>
    <w:link w:val="Tekstpodstawowywcity2Znak"/>
    <w:uiPriority w:val="99"/>
    <w:unhideWhenUsed/>
    <w:rsid w:val="0064093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40932"/>
  </w:style>
  <w:style w:type="paragraph" w:styleId="Nagwek">
    <w:name w:val="header"/>
    <w:basedOn w:val="Normalny"/>
    <w:link w:val="NagwekZnak"/>
    <w:uiPriority w:val="99"/>
    <w:unhideWhenUsed/>
    <w:rsid w:val="006409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932"/>
  </w:style>
  <w:style w:type="paragraph" w:styleId="Stopka">
    <w:name w:val="footer"/>
    <w:basedOn w:val="Normalny"/>
    <w:link w:val="StopkaZnak"/>
    <w:unhideWhenUsed/>
    <w:rsid w:val="00640932"/>
    <w:pPr>
      <w:tabs>
        <w:tab w:val="center" w:pos="4536"/>
        <w:tab w:val="right" w:pos="9072"/>
      </w:tabs>
      <w:spacing w:after="0" w:line="240" w:lineRule="auto"/>
    </w:pPr>
  </w:style>
  <w:style w:type="character" w:customStyle="1" w:styleId="StopkaZnak">
    <w:name w:val="Stopka Znak"/>
    <w:basedOn w:val="Domylnaczcionkaakapitu"/>
    <w:link w:val="Stopka"/>
    <w:rsid w:val="00640932"/>
  </w:style>
  <w:style w:type="paragraph" w:styleId="Tekstpodstawowywcity3">
    <w:name w:val="Body Text Indent 3"/>
    <w:basedOn w:val="Normalny"/>
    <w:link w:val="Tekstpodstawowywcity3Znak"/>
    <w:uiPriority w:val="99"/>
    <w:semiHidden/>
    <w:unhideWhenUsed/>
    <w:rsid w:val="0064093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40932"/>
    <w:rPr>
      <w:sz w:val="16"/>
      <w:szCs w:val="16"/>
    </w:rPr>
  </w:style>
  <w:style w:type="paragraph" w:styleId="Tekstpodstawowy2">
    <w:name w:val="Body Text 2"/>
    <w:basedOn w:val="Normalny"/>
    <w:link w:val="Tekstpodstawowy2Znak"/>
    <w:uiPriority w:val="99"/>
    <w:unhideWhenUsed/>
    <w:rsid w:val="00640932"/>
    <w:pPr>
      <w:spacing w:after="120" w:line="480" w:lineRule="auto"/>
    </w:pPr>
  </w:style>
  <w:style w:type="character" w:customStyle="1" w:styleId="Tekstpodstawowy2Znak">
    <w:name w:val="Tekst podstawowy 2 Znak"/>
    <w:basedOn w:val="Domylnaczcionkaakapitu"/>
    <w:link w:val="Tekstpodstawowy2"/>
    <w:uiPriority w:val="99"/>
    <w:rsid w:val="00640932"/>
  </w:style>
  <w:style w:type="paragraph" w:customStyle="1" w:styleId="Default">
    <w:name w:val="Default"/>
    <w:rsid w:val="00744AE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kapitzlist1">
    <w:name w:val="Akapit z listą1"/>
    <w:basedOn w:val="Normalny"/>
    <w:rsid w:val="006D3B08"/>
    <w:pPr>
      <w:spacing w:after="200" w:line="276" w:lineRule="auto"/>
      <w:ind w:left="720"/>
    </w:pPr>
    <w:rPr>
      <w:rFonts w:ascii="Calibri" w:eastAsia="Times New Roman" w:hAnsi="Calibri" w:cs="Times New Roman"/>
    </w:rPr>
  </w:style>
  <w:style w:type="character" w:customStyle="1" w:styleId="Nagwek3Znak">
    <w:name w:val="Nagłówek 3 Znak"/>
    <w:basedOn w:val="Domylnaczcionkaakapitu"/>
    <w:link w:val="Nagwek3"/>
    <w:uiPriority w:val="9"/>
    <w:semiHidden/>
    <w:rsid w:val="00032019"/>
    <w:rPr>
      <w:rFonts w:asciiTheme="majorHAnsi" w:eastAsiaTheme="majorEastAsia" w:hAnsiTheme="majorHAnsi" w:cstheme="majorBidi"/>
      <w:color w:val="1F4D78" w:themeColor="accent1" w:themeShade="7F"/>
      <w:sz w:val="24"/>
      <w:szCs w:val="24"/>
    </w:rPr>
  </w:style>
  <w:style w:type="paragraph" w:customStyle="1" w:styleId="Standard">
    <w:name w:val="Standard"/>
    <w:rsid w:val="00C571B2"/>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rsid w:val="00C571B2"/>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Znak">
    <w:name w:val="Znak Znak Znak Znak Znak Znak"/>
    <w:basedOn w:val="Normalny"/>
    <w:rsid w:val="002913FB"/>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5A1C3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Tekstprzypisudolnego">
    <w:name w:val="footnote text"/>
    <w:basedOn w:val="Normalny"/>
    <w:link w:val="TekstprzypisudolnegoZnak"/>
    <w:uiPriority w:val="99"/>
    <w:unhideWhenUsed/>
    <w:rsid w:val="002A22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A22A3"/>
    <w:rPr>
      <w:sz w:val="20"/>
      <w:szCs w:val="20"/>
    </w:rPr>
  </w:style>
  <w:style w:type="character" w:styleId="Odwoanieprzypisudolnego">
    <w:name w:val="footnote reference"/>
    <w:basedOn w:val="Domylnaczcionkaakapitu"/>
    <w:uiPriority w:val="99"/>
    <w:semiHidden/>
    <w:unhideWhenUsed/>
    <w:rsid w:val="002A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05772">
      <w:bodyDiv w:val="1"/>
      <w:marLeft w:val="0"/>
      <w:marRight w:val="0"/>
      <w:marTop w:val="0"/>
      <w:marBottom w:val="0"/>
      <w:divBdr>
        <w:top w:val="none" w:sz="0" w:space="0" w:color="auto"/>
        <w:left w:val="none" w:sz="0" w:space="0" w:color="auto"/>
        <w:bottom w:val="none" w:sz="0" w:space="0" w:color="auto"/>
        <w:right w:val="none" w:sz="0" w:space="0" w:color="auto"/>
      </w:divBdr>
      <w:divsChild>
        <w:div w:id="1488133706">
          <w:marLeft w:val="0"/>
          <w:marRight w:val="0"/>
          <w:marTop w:val="0"/>
          <w:marBottom w:val="0"/>
          <w:divBdr>
            <w:top w:val="none" w:sz="0" w:space="0" w:color="auto"/>
            <w:left w:val="none" w:sz="0" w:space="0" w:color="auto"/>
            <w:bottom w:val="none" w:sz="0" w:space="0" w:color="auto"/>
            <w:right w:val="none" w:sz="0" w:space="0" w:color="auto"/>
          </w:divBdr>
        </w:div>
        <w:div w:id="313873450">
          <w:marLeft w:val="0"/>
          <w:marRight w:val="0"/>
          <w:marTop w:val="0"/>
          <w:marBottom w:val="0"/>
          <w:divBdr>
            <w:top w:val="none" w:sz="0" w:space="0" w:color="auto"/>
            <w:left w:val="none" w:sz="0" w:space="0" w:color="auto"/>
            <w:bottom w:val="none" w:sz="0" w:space="0" w:color="auto"/>
            <w:right w:val="none" w:sz="0" w:space="0" w:color="auto"/>
          </w:divBdr>
        </w:div>
        <w:div w:id="1817989542">
          <w:marLeft w:val="0"/>
          <w:marRight w:val="0"/>
          <w:marTop w:val="0"/>
          <w:marBottom w:val="0"/>
          <w:divBdr>
            <w:top w:val="none" w:sz="0" w:space="0" w:color="auto"/>
            <w:left w:val="none" w:sz="0" w:space="0" w:color="auto"/>
            <w:bottom w:val="none" w:sz="0" w:space="0" w:color="auto"/>
            <w:right w:val="none" w:sz="0" w:space="0" w:color="auto"/>
          </w:divBdr>
        </w:div>
        <w:div w:id="1591699922">
          <w:marLeft w:val="0"/>
          <w:marRight w:val="0"/>
          <w:marTop w:val="0"/>
          <w:marBottom w:val="0"/>
          <w:divBdr>
            <w:top w:val="none" w:sz="0" w:space="0" w:color="auto"/>
            <w:left w:val="none" w:sz="0" w:space="0" w:color="auto"/>
            <w:bottom w:val="none" w:sz="0" w:space="0" w:color="auto"/>
            <w:right w:val="none" w:sz="0" w:space="0" w:color="auto"/>
          </w:divBdr>
        </w:div>
        <w:div w:id="1299726735">
          <w:marLeft w:val="0"/>
          <w:marRight w:val="0"/>
          <w:marTop w:val="0"/>
          <w:marBottom w:val="0"/>
          <w:divBdr>
            <w:top w:val="none" w:sz="0" w:space="0" w:color="auto"/>
            <w:left w:val="none" w:sz="0" w:space="0" w:color="auto"/>
            <w:bottom w:val="none" w:sz="0" w:space="0" w:color="auto"/>
            <w:right w:val="none" w:sz="0" w:space="0" w:color="auto"/>
          </w:divBdr>
        </w:div>
      </w:divsChild>
    </w:div>
    <w:div w:id="841312585">
      <w:bodyDiv w:val="1"/>
      <w:marLeft w:val="0"/>
      <w:marRight w:val="0"/>
      <w:marTop w:val="0"/>
      <w:marBottom w:val="0"/>
      <w:divBdr>
        <w:top w:val="none" w:sz="0" w:space="0" w:color="auto"/>
        <w:left w:val="none" w:sz="0" w:space="0" w:color="auto"/>
        <w:bottom w:val="none" w:sz="0" w:space="0" w:color="auto"/>
        <w:right w:val="none" w:sz="0" w:space="0" w:color="auto"/>
      </w:divBdr>
      <w:divsChild>
        <w:div w:id="2046786968">
          <w:marLeft w:val="0"/>
          <w:marRight w:val="0"/>
          <w:marTop w:val="0"/>
          <w:marBottom w:val="0"/>
          <w:divBdr>
            <w:top w:val="none" w:sz="0" w:space="0" w:color="auto"/>
            <w:left w:val="none" w:sz="0" w:space="0" w:color="auto"/>
            <w:bottom w:val="none" w:sz="0" w:space="0" w:color="auto"/>
            <w:right w:val="none" w:sz="0" w:space="0" w:color="auto"/>
          </w:divBdr>
        </w:div>
        <w:div w:id="1564948061">
          <w:marLeft w:val="0"/>
          <w:marRight w:val="0"/>
          <w:marTop w:val="0"/>
          <w:marBottom w:val="0"/>
          <w:divBdr>
            <w:top w:val="none" w:sz="0" w:space="0" w:color="auto"/>
            <w:left w:val="none" w:sz="0" w:space="0" w:color="auto"/>
            <w:bottom w:val="none" w:sz="0" w:space="0" w:color="auto"/>
            <w:right w:val="none" w:sz="0" w:space="0" w:color="auto"/>
          </w:divBdr>
        </w:div>
        <w:div w:id="802112358">
          <w:marLeft w:val="0"/>
          <w:marRight w:val="0"/>
          <w:marTop w:val="0"/>
          <w:marBottom w:val="0"/>
          <w:divBdr>
            <w:top w:val="none" w:sz="0" w:space="0" w:color="auto"/>
            <w:left w:val="none" w:sz="0" w:space="0" w:color="auto"/>
            <w:bottom w:val="none" w:sz="0" w:space="0" w:color="auto"/>
            <w:right w:val="none" w:sz="0" w:space="0" w:color="auto"/>
          </w:divBdr>
        </w:div>
        <w:div w:id="740445442">
          <w:marLeft w:val="0"/>
          <w:marRight w:val="0"/>
          <w:marTop w:val="0"/>
          <w:marBottom w:val="0"/>
          <w:divBdr>
            <w:top w:val="none" w:sz="0" w:space="0" w:color="auto"/>
            <w:left w:val="none" w:sz="0" w:space="0" w:color="auto"/>
            <w:bottom w:val="none" w:sz="0" w:space="0" w:color="auto"/>
            <w:right w:val="none" w:sz="0" w:space="0" w:color="auto"/>
          </w:divBdr>
        </w:div>
        <w:div w:id="1878423050">
          <w:marLeft w:val="0"/>
          <w:marRight w:val="0"/>
          <w:marTop w:val="0"/>
          <w:marBottom w:val="0"/>
          <w:divBdr>
            <w:top w:val="none" w:sz="0" w:space="0" w:color="auto"/>
            <w:left w:val="none" w:sz="0" w:space="0" w:color="auto"/>
            <w:bottom w:val="none" w:sz="0" w:space="0" w:color="auto"/>
            <w:right w:val="none" w:sz="0" w:space="0" w:color="auto"/>
          </w:divBdr>
        </w:div>
        <w:div w:id="441269757">
          <w:marLeft w:val="0"/>
          <w:marRight w:val="0"/>
          <w:marTop w:val="0"/>
          <w:marBottom w:val="0"/>
          <w:divBdr>
            <w:top w:val="none" w:sz="0" w:space="0" w:color="auto"/>
            <w:left w:val="none" w:sz="0" w:space="0" w:color="auto"/>
            <w:bottom w:val="none" w:sz="0" w:space="0" w:color="auto"/>
            <w:right w:val="none" w:sz="0" w:space="0" w:color="auto"/>
          </w:divBdr>
        </w:div>
        <w:div w:id="574435258">
          <w:marLeft w:val="0"/>
          <w:marRight w:val="0"/>
          <w:marTop w:val="0"/>
          <w:marBottom w:val="0"/>
          <w:divBdr>
            <w:top w:val="none" w:sz="0" w:space="0" w:color="auto"/>
            <w:left w:val="none" w:sz="0" w:space="0" w:color="auto"/>
            <w:bottom w:val="none" w:sz="0" w:space="0" w:color="auto"/>
            <w:right w:val="none" w:sz="0" w:space="0" w:color="auto"/>
          </w:divBdr>
        </w:div>
        <w:div w:id="348722980">
          <w:marLeft w:val="0"/>
          <w:marRight w:val="0"/>
          <w:marTop w:val="0"/>
          <w:marBottom w:val="0"/>
          <w:divBdr>
            <w:top w:val="none" w:sz="0" w:space="0" w:color="auto"/>
            <w:left w:val="none" w:sz="0" w:space="0" w:color="auto"/>
            <w:bottom w:val="none" w:sz="0" w:space="0" w:color="auto"/>
            <w:right w:val="none" w:sz="0" w:space="0" w:color="auto"/>
          </w:divBdr>
        </w:div>
        <w:div w:id="1293638537">
          <w:marLeft w:val="0"/>
          <w:marRight w:val="0"/>
          <w:marTop w:val="0"/>
          <w:marBottom w:val="0"/>
          <w:divBdr>
            <w:top w:val="none" w:sz="0" w:space="0" w:color="auto"/>
            <w:left w:val="none" w:sz="0" w:space="0" w:color="auto"/>
            <w:bottom w:val="none" w:sz="0" w:space="0" w:color="auto"/>
            <w:right w:val="none" w:sz="0" w:space="0" w:color="auto"/>
          </w:divBdr>
        </w:div>
        <w:div w:id="1238784057">
          <w:marLeft w:val="0"/>
          <w:marRight w:val="0"/>
          <w:marTop w:val="0"/>
          <w:marBottom w:val="0"/>
          <w:divBdr>
            <w:top w:val="none" w:sz="0" w:space="0" w:color="auto"/>
            <w:left w:val="none" w:sz="0" w:space="0" w:color="auto"/>
            <w:bottom w:val="none" w:sz="0" w:space="0" w:color="auto"/>
            <w:right w:val="none" w:sz="0" w:space="0" w:color="auto"/>
          </w:divBdr>
        </w:div>
        <w:div w:id="878736700">
          <w:marLeft w:val="0"/>
          <w:marRight w:val="0"/>
          <w:marTop w:val="0"/>
          <w:marBottom w:val="0"/>
          <w:divBdr>
            <w:top w:val="none" w:sz="0" w:space="0" w:color="auto"/>
            <w:left w:val="none" w:sz="0" w:space="0" w:color="auto"/>
            <w:bottom w:val="none" w:sz="0" w:space="0" w:color="auto"/>
            <w:right w:val="none" w:sz="0" w:space="0" w:color="auto"/>
          </w:divBdr>
        </w:div>
        <w:div w:id="502014414">
          <w:marLeft w:val="0"/>
          <w:marRight w:val="0"/>
          <w:marTop w:val="0"/>
          <w:marBottom w:val="0"/>
          <w:divBdr>
            <w:top w:val="none" w:sz="0" w:space="0" w:color="auto"/>
            <w:left w:val="none" w:sz="0" w:space="0" w:color="auto"/>
            <w:bottom w:val="none" w:sz="0" w:space="0" w:color="auto"/>
            <w:right w:val="none" w:sz="0" w:space="0" w:color="auto"/>
          </w:divBdr>
        </w:div>
        <w:div w:id="1727332481">
          <w:marLeft w:val="0"/>
          <w:marRight w:val="0"/>
          <w:marTop w:val="0"/>
          <w:marBottom w:val="0"/>
          <w:divBdr>
            <w:top w:val="none" w:sz="0" w:space="0" w:color="auto"/>
            <w:left w:val="none" w:sz="0" w:space="0" w:color="auto"/>
            <w:bottom w:val="none" w:sz="0" w:space="0" w:color="auto"/>
            <w:right w:val="none" w:sz="0" w:space="0" w:color="auto"/>
          </w:divBdr>
        </w:div>
        <w:div w:id="1804732852">
          <w:marLeft w:val="0"/>
          <w:marRight w:val="0"/>
          <w:marTop w:val="0"/>
          <w:marBottom w:val="0"/>
          <w:divBdr>
            <w:top w:val="none" w:sz="0" w:space="0" w:color="auto"/>
            <w:left w:val="none" w:sz="0" w:space="0" w:color="auto"/>
            <w:bottom w:val="none" w:sz="0" w:space="0" w:color="auto"/>
            <w:right w:val="none" w:sz="0" w:space="0" w:color="auto"/>
          </w:divBdr>
        </w:div>
        <w:div w:id="1305888635">
          <w:marLeft w:val="0"/>
          <w:marRight w:val="0"/>
          <w:marTop w:val="0"/>
          <w:marBottom w:val="0"/>
          <w:divBdr>
            <w:top w:val="none" w:sz="0" w:space="0" w:color="auto"/>
            <w:left w:val="none" w:sz="0" w:space="0" w:color="auto"/>
            <w:bottom w:val="none" w:sz="0" w:space="0" w:color="auto"/>
            <w:right w:val="none" w:sz="0" w:space="0" w:color="auto"/>
          </w:divBdr>
        </w:div>
        <w:div w:id="1601329838">
          <w:marLeft w:val="0"/>
          <w:marRight w:val="0"/>
          <w:marTop w:val="0"/>
          <w:marBottom w:val="0"/>
          <w:divBdr>
            <w:top w:val="none" w:sz="0" w:space="0" w:color="auto"/>
            <w:left w:val="none" w:sz="0" w:space="0" w:color="auto"/>
            <w:bottom w:val="none" w:sz="0" w:space="0" w:color="auto"/>
            <w:right w:val="none" w:sz="0" w:space="0" w:color="auto"/>
          </w:divBdr>
        </w:div>
        <w:div w:id="1723946383">
          <w:marLeft w:val="0"/>
          <w:marRight w:val="0"/>
          <w:marTop w:val="0"/>
          <w:marBottom w:val="0"/>
          <w:divBdr>
            <w:top w:val="none" w:sz="0" w:space="0" w:color="auto"/>
            <w:left w:val="none" w:sz="0" w:space="0" w:color="auto"/>
            <w:bottom w:val="none" w:sz="0" w:space="0" w:color="auto"/>
            <w:right w:val="none" w:sz="0" w:space="0" w:color="auto"/>
          </w:divBdr>
        </w:div>
        <w:div w:id="1689212527">
          <w:marLeft w:val="0"/>
          <w:marRight w:val="0"/>
          <w:marTop w:val="0"/>
          <w:marBottom w:val="0"/>
          <w:divBdr>
            <w:top w:val="none" w:sz="0" w:space="0" w:color="auto"/>
            <w:left w:val="none" w:sz="0" w:space="0" w:color="auto"/>
            <w:bottom w:val="none" w:sz="0" w:space="0" w:color="auto"/>
            <w:right w:val="none" w:sz="0" w:space="0" w:color="auto"/>
          </w:divBdr>
        </w:div>
        <w:div w:id="7029049">
          <w:marLeft w:val="0"/>
          <w:marRight w:val="0"/>
          <w:marTop w:val="0"/>
          <w:marBottom w:val="0"/>
          <w:divBdr>
            <w:top w:val="none" w:sz="0" w:space="0" w:color="auto"/>
            <w:left w:val="none" w:sz="0" w:space="0" w:color="auto"/>
            <w:bottom w:val="none" w:sz="0" w:space="0" w:color="auto"/>
            <w:right w:val="none" w:sz="0" w:space="0" w:color="auto"/>
          </w:divBdr>
        </w:div>
        <w:div w:id="1303121057">
          <w:marLeft w:val="0"/>
          <w:marRight w:val="0"/>
          <w:marTop w:val="0"/>
          <w:marBottom w:val="0"/>
          <w:divBdr>
            <w:top w:val="none" w:sz="0" w:space="0" w:color="auto"/>
            <w:left w:val="none" w:sz="0" w:space="0" w:color="auto"/>
            <w:bottom w:val="none" w:sz="0" w:space="0" w:color="auto"/>
            <w:right w:val="none" w:sz="0" w:space="0" w:color="auto"/>
          </w:divBdr>
        </w:div>
        <w:div w:id="377515454">
          <w:marLeft w:val="0"/>
          <w:marRight w:val="0"/>
          <w:marTop w:val="0"/>
          <w:marBottom w:val="0"/>
          <w:divBdr>
            <w:top w:val="none" w:sz="0" w:space="0" w:color="auto"/>
            <w:left w:val="none" w:sz="0" w:space="0" w:color="auto"/>
            <w:bottom w:val="none" w:sz="0" w:space="0" w:color="auto"/>
            <w:right w:val="none" w:sz="0" w:space="0" w:color="auto"/>
          </w:divBdr>
        </w:div>
        <w:div w:id="842665004">
          <w:marLeft w:val="0"/>
          <w:marRight w:val="0"/>
          <w:marTop w:val="0"/>
          <w:marBottom w:val="0"/>
          <w:divBdr>
            <w:top w:val="none" w:sz="0" w:space="0" w:color="auto"/>
            <w:left w:val="none" w:sz="0" w:space="0" w:color="auto"/>
            <w:bottom w:val="none" w:sz="0" w:space="0" w:color="auto"/>
            <w:right w:val="none" w:sz="0" w:space="0" w:color="auto"/>
          </w:divBdr>
        </w:div>
        <w:div w:id="193004333">
          <w:marLeft w:val="0"/>
          <w:marRight w:val="0"/>
          <w:marTop w:val="0"/>
          <w:marBottom w:val="0"/>
          <w:divBdr>
            <w:top w:val="none" w:sz="0" w:space="0" w:color="auto"/>
            <w:left w:val="none" w:sz="0" w:space="0" w:color="auto"/>
            <w:bottom w:val="none" w:sz="0" w:space="0" w:color="auto"/>
            <w:right w:val="none" w:sz="0" w:space="0" w:color="auto"/>
          </w:divBdr>
        </w:div>
        <w:div w:id="1645041795">
          <w:marLeft w:val="0"/>
          <w:marRight w:val="0"/>
          <w:marTop w:val="0"/>
          <w:marBottom w:val="0"/>
          <w:divBdr>
            <w:top w:val="none" w:sz="0" w:space="0" w:color="auto"/>
            <w:left w:val="none" w:sz="0" w:space="0" w:color="auto"/>
            <w:bottom w:val="none" w:sz="0" w:space="0" w:color="auto"/>
            <w:right w:val="none" w:sz="0" w:space="0" w:color="auto"/>
          </w:divBdr>
        </w:div>
        <w:div w:id="1125006697">
          <w:marLeft w:val="0"/>
          <w:marRight w:val="0"/>
          <w:marTop w:val="0"/>
          <w:marBottom w:val="0"/>
          <w:divBdr>
            <w:top w:val="none" w:sz="0" w:space="0" w:color="auto"/>
            <w:left w:val="none" w:sz="0" w:space="0" w:color="auto"/>
            <w:bottom w:val="none" w:sz="0" w:space="0" w:color="auto"/>
            <w:right w:val="none" w:sz="0" w:space="0" w:color="auto"/>
          </w:divBdr>
        </w:div>
        <w:div w:id="118031345">
          <w:marLeft w:val="0"/>
          <w:marRight w:val="0"/>
          <w:marTop w:val="0"/>
          <w:marBottom w:val="0"/>
          <w:divBdr>
            <w:top w:val="none" w:sz="0" w:space="0" w:color="auto"/>
            <w:left w:val="none" w:sz="0" w:space="0" w:color="auto"/>
            <w:bottom w:val="none" w:sz="0" w:space="0" w:color="auto"/>
            <w:right w:val="none" w:sz="0" w:space="0" w:color="auto"/>
          </w:divBdr>
        </w:div>
        <w:div w:id="1134106192">
          <w:marLeft w:val="0"/>
          <w:marRight w:val="0"/>
          <w:marTop w:val="0"/>
          <w:marBottom w:val="0"/>
          <w:divBdr>
            <w:top w:val="none" w:sz="0" w:space="0" w:color="auto"/>
            <w:left w:val="none" w:sz="0" w:space="0" w:color="auto"/>
            <w:bottom w:val="none" w:sz="0" w:space="0" w:color="auto"/>
            <w:right w:val="none" w:sz="0" w:space="0" w:color="auto"/>
          </w:divBdr>
        </w:div>
        <w:div w:id="2123567433">
          <w:marLeft w:val="0"/>
          <w:marRight w:val="0"/>
          <w:marTop w:val="0"/>
          <w:marBottom w:val="0"/>
          <w:divBdr>
            <w:top w:val="none" w:sz="0" w:space="0" w:color="auto"/>
            <w:left w:val="none" w:sz="0" w:space="0" w:color="auto"/>
            <w:bottom w:val="none" w:sz="0" w:space="0" w:color="auto"/>
            <w:right w:val="none" w:sz="0" w:space="0" w:color="auto"/>
          </w:divBdr>
        </w:div>
        <w:div w:id="706836394">
          <w:marLeft w:val="0"/>
          <w:marRight w:val="0"/>
          <w:marTop w:val="0"/>
          <w:marBottom w:val="0"/>
          <w:divBdr>
            <w:top w:val="none" w:sz="0" w:space="0" w:color="auto"/>
            <w:left w:val="none" w:sz="0" w:space="0" w:color="auto"/>
            <w:bottom w:val="none" w:sz="0" w:space="0" w:color="auto"/>
            <w:right w:val="none" w:sz="0" w:space="0" w:color="auto"/>
          </w:divBdr>
        </w:div>
        <w:div w:id="1525435595">
          <w:marLeft w:val="0"/>
          <w:marRight w:val="0"/>
          <w:marTop w:val="0"/>
          <w:marBottom w:val="0"/>
          <w:divBdr>
            <w:top w:val="none" w:sz="0" w:space="0" w:color="auto"/>
            <w:left w:val="none" w:sz="0" w:space="0" w:color="auto"/>
            <w:bottom w:val="none" w:sz="0" w:space="0" w:color="auto"/>
            <w:right w:val="none" w:sz="0" w:space="0" w:color="auto"/>
          </w:divBdr>
        </w:div>
        <w:div w:id="504251093">
          <w:marLeft w:val="0"/>
          <w:marRight w:val="0"/>
          <w:marTop w:val="0"/>
          <w:marBottom w:val="0"/>
          <w:divBdr>
            <w:top w:val="none" w:sz="0" w:space="0" w:color="auto"/>
            <w:left w:val="none" w:sz="0" w:space="0" w:color="auto"/>
            <w:bottom w:val="none" w:sz="0" w:space="0" w:color="auto"/>
            <w:right w:val="none" w:sz="0" w:space="0" w:color="auto"/>
          </w:divBdr>
        </w:div>
        <w:div w:id="338777526">
          <w:marLeft w:val="0"/>
          <w:marRight w:val="0"/>
          <w:marTop w:val="0"/>
          <w:marBottom w:val="0"/>
          <w:divBdr>
            <w:top w:val="none" w:sz="0" w:space="0" w:color="auto"/>
            <w:left w:val="none" w:sz="0" w:space="0" w:color="auto"/>
            <w:bottom w:val="none" w:sz="0" w:space="0" w:color="auto"/>
            <w:right w:val="none" w:sz="0" w:space="0" w:color="auto"/>
          </w:divBdr>
        </w:div>
        <w:div w:id="1457025978">
          <w:marLeft w:val="0"/>
          <w:marRight w:val="0"/>
          <w:marTop w:val="0"/>
          <w:marBottom w:val="0"/>
          <w:divBdr>
            <w:top w:val="none" w:sz="0" w:space="0" w:color="auto"/>
            <w:left w:val="none" w:sz="0" w:space="0" w:color="auto"/>
            <w:bottom w:val="none" w:sz="0" w:space="0" w:color="auto"/>
            <w:right w:val="none" w:sz="0" w:space="0" w:color="auto"/>
          </w:divBdr>
        </w:div>
        <w:div w:id="1156217566">
          <w:marLeft w:val="0"/>
          <w:marRight w:val="0"/>
          <w:marTop w:val="0"/>
          <w:marBottom w:val="0"/>
          <w:divBdr>
            <w:top w:val="none" w:sz="0" w:space="0" w:color="auto"/>
            <w:left w:val="none" w:sz="0" w:space="0" w:color="auto"/>
            <w:bottom w:val="none" w:sz="0" w:space="0" w:color="auto"/>
            <w:right w:val="none" w:sz="0" w:space="0" w:color="auto"/>
          </w:divBdr>
        </w:div>
        <w:div w:id="84555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lber@zlotnikikujaw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7E91-994F-448A-B5D4-3D857805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1741</Words>
  <Characters>10448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Kolber</dc:creator>
  <cp:keywords/>
  <dc:description/>
  <cp:lastModifiedBy>Magdalena Kolber</cp:lastModifiedBy>
  <cp:revision>4</cp:revision>
  <cp:lastPrinted>2022-03-09T07:14:00Z</cp:lastPrinted>
  <dcterms:created xsi:type="dcterms:W3CDTF">2022-03-09T06:43:00Z</dcterms:created>
  <dcterms:modified xsi:type="dcterms:W3CDTF">2022-03-09T08:25:00Z</dcterms:modified>
</cp:coreProperties>
</file>