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5082F3D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C22138">
        <w:rPr>
          <w:rFonts w:ascii="Arial" w:hAnsi="Arial" w:cs="Arial"/>
          <w:sz w:val="24"/>
          <w:szCs w:val="24"/>
        </w:rPr>
        <w:t>23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</w:t>
      </w:r>
      <w:r w:rsidR="00586B87">
        <w:rPr>
          <w:rFonts w:ascii="Arial" w:hAnsi="Arial" w:cs="Arial"/>
          <w:sz w:val="24"/>
          <w:szCs w:val="24"/>
        </w:rPr>
        <w:t>1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07443B55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586B87">
        <w:rPr>
          <w:rFonts w:ascii="Arial" w:hAnsi="Arial" w:cs="Arial"/>
          <w:sz w:val="24"/>
          <w:szCs w:val="24"/>
        </w:rPr>
        <w:t>1</w:t>
      </w:r>
      <w:r w:rsidR="00C22138">
        <w:rPr>
          <w:rFonts w:ascii="Arial" w:hAnsi="Arial" w:cs="Arial"/>
          <w:sz w:val="24"/>
          <w:szCs w:val="24"/>
        </w:rPr>
        <w:t>3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604D54F6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C22138" w:rsidRPr="00C22138">
        <w:rPr>
          <w:rFonts w:ascii="Arial" w:hAnsi="Arial" w:cs="Arial"/>
          <w:sz w:val="24"/>
          <w:szCs w:val="24"/>
        </w:rPr>
        <w:t>Remont dróg powiatowych nr: 2455C w km 0+000 - 7+148 odc. Młyny - Włostowo; 2457C w km 4+964 - 7+755 odc. w m. Jeziora Wielkie, o łącznej długości 9,939 km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07C7948A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BD2FDC">
        <w:trPr>
          <w:cantSplit/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BD2FDC">
        <w:trPr>
          <w:cantSplit/>
        </w:trPr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EA53C84" w14:textId="77777777" w:rsidR="00D12C7B" w:rsidRPr="00D12C7B" w:rsidRDefault="00D12C7B" w:rsidP="00D12C7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B">
              <w:rPr>
                <w:rFonts w:ascii="Arial" w:hAnsi="Arial" w:cs="Arial"/>
                <w:sz w:val="24"/>
                <w:szCs w:val="24"/>
              </w:rPr>
              <w:t>Colas</w:t>
            </w:r>
            <w:proofErr w:type="spellEnd"/>
            <w:r w:rsidRPr="00D12C7B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7E30F18A" w14:textId="77777777" w:rsidR="00D12C7B" w:rsidRDefault="00D12C7B" w:rsidP="00D12C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14:paraId="543B9A6A" w14:textId="3DBC5C62" w:rsidR="00503A04" w:rsidRPr="00EF3782" w:rsidRDefault="00D12C7B" w:rsidP="00D12C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2933" w:type="dxa"/>
          </w:tcPr>
          <w:p w14:paraId="068A68E2" w14:textId="5769C023" w:rsidR="00364451" w:rsidRPr="00B315CF" w:rsidRDefault="00D12C7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2 662 551,58</w:t>
            </w:r>
          </w:p>
        </w:tc>
      </w:tr>
      <w:tr w:rsidR="00221492" w:rsidRPr="00B315CF" w14:paraId="25186494" w14:textId="77777777" w:rsidTr="00BD2FDC">
        <w:trPr>
          <w:cantSplit/>
        </w:trPr>
        <w:tc>
          <w:tcPr>
            <w:tcW w:w="550" w:type="dxa"/>
          </w:tcPr>
          <w:p w14:paraId="54BFE563" w14:textId="466A1A4C" w:rsidR="00221492" w:rsidRPr="00B315CF" w:rsidRDefault="002214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67CB1749" w14:textId="77777777" w:rsidR="00D12C7B" w:rsidRPr="00D12C7B" w:rsidRDefault="00D12C7B" w:rsidP="00D12C7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75492EB9" w14:textId="77777777" w:rsidR="00D12C7B" w:rsidRPr="00D12C7B" w:rsidRDefault="00D12C7B" w:rsidP="00D12C7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Wspólnicy: Juliusz Pilarski, Roman Pilarski, Olga Pilarska</w:t>
            </w:r>
          </w:p>
          <w:p w14:paraId="60CFED2A" w14:textId="70DD8283" w:rsidR="00503A04" w:rsidRPr="007B0E0D" w:rsidRDefault="00D12C7B" w:rsidP="00D12C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23CA5B2C" w14:textId="08DCFFDF" w:rsidR="00221492" w:rsidRPr="00B315CF" w:rsidRDefault="00D12C7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2 703 419,85</w:t>
            </w:r>
          </w:p>
        </w:tc>
      </w:tr>
      <w:tr w:rsidR="00503A04" w:rsidRPr="00B315CF" w14:paraId="7B3879EA" w14:textId="77777777" w:rsidTr="00BD2FDC">
        <w:trPr>
          <w:cantSplit/>
        </w:trPr>
        <w:tc>
          <w:tcPr>
            <w:tcW w:w="550" w:type="dxa"/>
          </w:tcPr>
          <w:p w14:paraId="6305B9C5" w14:textId="5604F40E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29FC8418" w14:textId="6436F04C" w:rsidR="00751DDD" w:rsidRDefault="00D12C7B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D12C7B">
              <w:rPr>
                <w:rFonts w:ascii="Arial" w:hAnsi="Arial" w:cs="Arial"/>
                <w:sz w:val="24"/>
                <w:szCs w:val="24"/>
              </w:rPr>
              <w:t>Inżynieryjno</w:t>
            </w:r>
            <w:proofErr w:type="spellEnd"/>
            <w:r w:rsidRPr="00D12C7B">
              <w:rPr>
                <w:rFonts w:ascii="Arial" w:hAnsi="Arial" w:cs="Arial"/>
                <w:sz w:val="24"/>
                <w:szCs w:val="24"/>
              </w:rPr>
              <w:t xml:space="preserve"> Drogowe sp.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D12C7B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D12C7B">
              <w:rPr>
                <w:rFonts w:ascii="Arial" w:hAnsi="Arial" w:cs="Arial"/>
                <w:sz w:val="24"/>
                <w:szCs w:val="24"/>
              </w:rPr>
              <w:t>o.o.</w:t>
            </w:r>
          </w:p>
          <w:p w14:paraId="477F0FCA" w14:textId="77777777" w:rsidR="00D12C7B" w:rsidRDefault="00D12C7B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6DB4B466" w14:textId="7CF46978" w:rsidR="00D12C7B" w:rsidRPr="00D12C7B" w:rsidRDefault="00D12C7B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4879943B" w14:textId="0B067C14" w:rsidR="00503A04" w:rsidRPr="00B315CF" w:rsidRDefault="00D12C7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B">
              <w:rPr>
                <w:rFonts w:ascii="Arial" w:hAnsi="Arial" w:cs="Arial"/>
                <w:sz w:val="24"/>
                <w:szCs w:val="24"/>
              </w:rPr>
              <w:t>2.613.995,46</w:t>
            </w:r>
          </w:p>
        </w:tc>
      </w:tr>
      <w:tr w:rsidR="00503A04" w:rsidRPr="00B315CF" w14:paraId="7A18368F" w14:textId="77777777" w:rsidTr="00BD2FDC">
        <w:trPr>
          <w:cantSplit/>
        </w:trPr>
        <w:tc>
          <w:tcPr>
            <w:tcW w:w="550" w:type="dxa"/>
          </w:tcPr>
          <w:p w14:paraId="58D89C05" w14:textId="674F5FB9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7D730EB8" w14:textId="77777777" w:rsidR="00BD2FDC" w:rsidRDefault="00BD2FDC" w:rsidP="00BD2F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ONDE S.A.</w:t>
            </w:r>
          </w:p>
          <w:p w14:paraId="72D758CB" w14:textId="4A7649A6" w:rsidR="00BD2FDC" w:rsidRPr="00BD2FDC" w:rsidRDefault="00BD2FDC" w:rsidP="00BD2FD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UL. WAPIENNA 40</w:t>
            </w:r>
          </w:p>
          <w:p w14:paraId="08E661E8" w14:textId="480FA405" w:rsidR="00751DDD" w:rsidRPr="00751DDD" w:rsidRDefault="00BD2FDC" w:rsidP="00BD2F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2933" w:type="dxa"/>
          </w:tcPr>
          <w:p w14:paraId="0946BEF3" w14:textId="782AFB76" w:rsidR="00503A04" w:rsidRPr="00B315CF" w:rsidRDefault="00BD2FD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3 244 889,68</w:t>
            </w:r>
          </w:p>
        </w:tc>
      </w:tr>
      <w:tr w:rsidR="00503A04" w:rsidRPr="00B315CF" w14:paraId="5126F188" w14:textId="77777777" w:rsidTr="00BD2FDC">
        <w:trPr>
          <w:cantSplit/>
        </w:trPr>
        <w:tc>
          <w:tcPr>
            <w:tcW w:w="550" w:type="dxa"/>
          </w:tcPr>
          <w:p w14:paraId="4F65FD35" w14:textId="35581CC9" w:rsidR="00503A04" w:rsidRDefault="00503A0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7DD02429" w14:textId="77777777" w:rsidR="00BD2FDC" w:rsidRDefault="00BD2FDC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2FDC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BD2FDC">
              <w:rPr>
                <w:rFonts w:ascii="Arial" w:hAnsi="Arial" w:cs="Arial"/>
                <w:sz w:val="24"/>
                <w:szCs w:val="24"/>
              </w:rPr>
              <w:t xml:space="preserve"> Marek Begier Spółka komandytowo-akcyjna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93BE06" w14:textId="77777777" w:rsidR="00BD2FDC" w:rsidRDefault="00BD2FDC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14:paraId="16AFB598" w14:textId="19690FE7" w:rsidR="00751DDD" w:rsidRPr="00BD2FDC" w:rsidRDefault="00BD2FDC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6DD64BCD" w14:textId="37659FE1" w:rsidR="00503A04" w:rsidRPr="00B315CF" w:rsidRDefault="00BD2FD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FDC">
              <w:rPr>
                <w:rFonts w:ascii="Arial" w:hAnsi="Arial" w:cs="Arial"/>
                <w:sz w:val="24"/>
                <w:szCs w:val="24"/>
              </w:rPr>
              <w:t>387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FDC">
              <w:rPr>
                <w:rFonts w:ascii="Arial" w:hAnsi="Arial" w:cs="Arial"/>
                <w:sz w:val="24"/>
                <w:szCs w:val="24"/>
              </w:rPr>
              <w:t>161,70</w:t>
            </w:r>
          </w:p>
        </w:tc>
      </w:tr>
      <w:tr w:rsidR="00C22138" w:rsidRPr="00B315CF" w14:paraId="1A7E5A42" w14:textId="77777777" w:rsidTr="00BD2FDC">
        <w:trPr>
          <w:cantSplit/>
        </w:trPr>
        <w:tc>
          <w:tcPr>
            <w:tcW w:w="550" w:type="dxa"/>
          </w:tcPr>
          <w:p w14:paraId="2069BBBB" w14:textId="0BD0715F" w:rsidR="00C22138" w:rsidRDefault="00C22138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0FFA24BF" w14:textId="77777777" w:rsidR="00BD2FDC" w:rsidRPr="00BD2FDC" w:rsidRDefault="00BD2FDC" w:rsidP="00BD2FD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0350ABA4" w14:textId="77777777" w:rsidR="00BD2FDC" w:rsidRDefault="00BD2FDC" w:rsidP="00BD2F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1353AF4E" w14:textId="16CE4C45" w:rsidR="00C22138" w:rsidRPr="00751DDD" w:rsidRDefault="00BD2FDC" w:rsidP="00BD2F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DC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0C7909EC" w14:textId="299AF372" w:rsidR="00C22138" w:rsidRPr="00B315CF" w:rsidRDefault="00A63CE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2 272 744,60</w:t>
            </w:r>
          </w:p>
        </w:tc>
      </w:tr>
      <w:tr w:rsidR="00C22138" w:rsidRPr="00B315CF" w14:paraId="710FEE2C" w14:textId="77777777" w:rsidTr="00BD2FDC">
        <w:trPr>
          <w:cantSplit/>
        </w:trPr>
        <w:tc>
          <w:tcPr>
            <w:tcW w:w="550" w:type="dxa"/>
          </w:tcPr>
          <w:p w14:paraId="763D91FE" w14:textId="6DD8B894" w:rsidR="00C22138" w:rsidRDefault="00C22138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576D3D23" w14:textId="77777777" w:rsidR="00A63CE3" w:rsidRPr="00A63CE3" w:rsidRDefault="00A63CE3" w:rsidP="00A63CE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KOBYLARNIA S.A.</w:t>
            </w:r>
          </w:p>
          <w:p w14:paraId="3428F492" w14:textId="77777777" w:rsidR="00A63CE3" w:rsidRDefault="00A63CE3" w:rsidP="00A63C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Kobylarnia, ul. Zakole 1</w:t>
            </w:r>
          </w:p>
          <w:p w14:paraId="3316B22A" w14:textId="0BF43F31" w:rsidR="00C22138" w:rsidRPr="00751DDD" w:rsidRDefault="00A63CE3" w:rsidP="00A63C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86-061 Brzoza</w:t>
            </w:r>
          </w:p>
        </w:tc>
        <w:tc>
          <w:tcPr>
            <w:tcW w:w="2933" w:type="dxa"/>
          </w:tcPr>
          <w:p w14:paraId="08BDB686" w14:textId="4DED7191" w:rsidR="00C22138" w:rsidRPr="00B315CF" w:rsidRDefault="00A63CE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3 629 076,51</w:t>
            </w:r>
          </w:p>
        </w:tc>
      </w:tr>
      <w:tr w:rsidR="00C22138" w:rsidRPr="00B315CF" w14:paraId="40F8050E" w14:textId="77777777" w:rsidTr="00BD2FDC">
        <w:trPr>
          <w:cantSplit/>
        </w:trPr>
        <w:tc>
          <w:tcPr>
            <w:tcW w:w="550" w:type="dxa"/>
          </w:tcPr>
          <w:p w14:paraId="71A2B47E" w14:textId="33F02C23" w:rsidR="00C22138" w:rsidRDefault="00C22138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14:paraId="3C1BB231" w14:textId="77777777" w:rsidR="00A63CE3" w:rsidRPr="00A63CE3" w:rsidRDefault="00A63CE3" w:rsidP="00A63CE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DROGOMEX Sp. z o.o.</w:t>
            </w:r>
          </w:p>
          <w:p w14:paraId="6AAE100F" w14:textId="77777777" w:rsidR="00A63CE3" w:rsidRDefault="00A63CE3" w:rsidP="00A63C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14:paraId="09F32F5A" w14:textId="0CB08369" w:rsidR="00C22138" w:rsidRPr="00751DDD" w:rsidRDefault="00A63CE3" w:rsidP="00A63C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933" w:type="dxa"/>
          </w:tcPr>
          <w:p w14:paraId="516C409F" w14:textId="4C5D6E1F" w:rsidR="00C22138" w:rsidRPr="00B315CF" w:rsidRDefault="00A63CE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CE3">
              <w:rPr>
                <w:rFonts w:ascii="Arial" w:hAnsi="Arial" w:cs="Arial"/>
                <w:sz w:val="24"/>
                <w:szCs w:val="24"/>
              </w:rPr>
              <w:t>2 861 202,46</w:t>
            </w:r>
          </w:p>
        </w:tc>
      </w:tr>
      <w:tr w:rsidR="00C22138" w:rsidRPr="00B315CF" w14:paraId="44DFC5FE" w14:textId="77777777" w:rsidTr="00BD2FDC">
        <w:trPr>
          <w:cantSplit/>
        </w:trPr>
        <w:tc>
          <w:tcPr>
            <w:tcW w:w="550" w:type="dxa"/>
          </w:tcPr>
          <w:p w14:paraId="05FB7106" w14:textId="0D47B245" w:rsidR="00C22138" w:rsidRDefault="00C22138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14:paraId="6EBC992A" w14:textId="77777777" w:rsidR="004B4469" w:rsidRPr="004B4469" w:rsidRDefault="004B4469" w:rsidP="004B446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69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25178BF1" w14:textId="13605ECB" w:rsidR="004B4469" w:rsidRDefault="004B4469" w:rsidP="004B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69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14:paraId="1A2BB904" w14:textId="03170495" w:rsidR="00C22138" w:rsidRPr="00751DDD" w:rsidRDefault="004B4469" w:rsidP="004B446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69">
              <w:rPr>
                <w:rFonts w:ascii="Arial" w:hAnsi="Arial" w:cs="Arial"/>
                <w:sz w:val="24"/>
                <w:szCs w:val="24"/>
              </w:rPr>
              <w:t xml:space="preserve">88-400 ŻNIN </w:t>
            </w:r>
          </w:p>
        </w:tc>
        <w:tc>
          <w:tcPr>
            <w:tcW w:w="2933" w:type="dxa"/>
          </w:tcPr>
          <w:p w14:paraId="1A658D05" w14:textId="31D7DEED" w:rsidR="00C22138" w:rsidRPr="00B315CF" w:rsidRDefault="004B4469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46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4469">
              <w:rPr>
                <w:rFonts w:ascii="Arial" w:hAnsi="Arial" w:cs="Arial"/>
                <w:sz w:val="24"/>
                <w:szCs w:val="24"/>
              </w:rPr>
              <w:t>322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4469">
              <w:rPr>
                <w:rFonts w:ascii="Arial" w:hAnsi="Arial" w:cs="Arial"/>
                <w:sz w:val="24"/>
                <w:szCs w:val="24"/>
              </w:rPr>
              <w:t>415,29</w:t>
            </w:r>
          </w:p>
        </w:tc>
      </w:tr>
    </w:tbl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4B4469"/>
    <w:rsid w:val="00503A04"/>
    <w:rsid w:val="00573973"/>
    <w:rsid w:val="00586B87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6F69DD"/>
    <w:rsid w:val="00723CE5"/>
    <w:rsid w:val="00751DDD"/>
    <w:rsid w:val="007B0E0D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63CE3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D2FDC"/>
    <w:rsid w:val="00C17C33"/>
    <w:rsid w:val="00C22138"/>
    <w:rsid w:val="00C5272D"/>
    <w:rsid w:val="00C749ED"/>
    <w:rsid w:val="00CA470E"/>
    <w:rsid w:val="00CC17AC"/>
    <w:rsid w:val="00CC3055"/>
    <w:rsid w:val="00D00288"/>
    <w:rsid w:val="00D12C7B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31</cp:revision>
  <cp:lastPrinted>2022-12-05T10:57:00Z</cp:lastPrinted>
  <dcterms:created xsi:type="dcterms:W3CDTF">2021-04-02T06:11:00Z</dcterms:created>
  <dcterms:modified xsi:type="dcterms:W3CDTF">2023-11-23T11:35:00Z</dcterms:modified>
</cp:coreProperties>
</file>