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DB6" w14:textId="721CF0B1" w:rsidR="008B2C55" w:rsidRPr="00A36D7B" w:rsidRDefault="00E74BF3" w:rsidP="00BB15D2">
      <w:pPr>
        <w:pStyle w:val="Tytu"/>
        <w:spacing w:line="360" w:lineRule="auto"/>
        <w:jc w:val="right"/>
        <w:rPr>
          <w:rFonts w:ascii="Acumin Pro" w:eastAsia="Arial Unicode MS" w:hAnsi="Acumin Pro"/>
          <w:sz w:val="20"/>
        </w:rPr>
      </w:pPr>
      <w:r w:rsidRPr="00A36D7B">
        <w:rPr>
          <w:rFonts w:ascii="Acumin Pro" w:eastAsia="Arial Unicode MS" w:hAnsi="Acumin Pro"/>
          <w:sz w:val="20"/>
        </w:rPr>
        <w:t xml:space="preserve">Załącznik nr </w:t>
      </w:r>
      <w:r w:rsidR="004E757A">
        <w:rPr>
          <w:rFonts w:ascii="Acumin Pro" w:eastAsia="Arial Unicode MS" w:hAnsi="Acumin Pro"/>
          <w:sz w:val="20"/>
        </w:rPr>
        <w:t>6</w:t>
      </w:r>
      <w:r w:rsidR="00EA480F" w:rsidRPr="00A36D7B">
        <w:rPr>
          <w:rFonts w:ascii="Acumin Pro" w:eastAsia="Arial Unicode MS" w:hAnsi="Acumin Pro"/>
          <w:sz w:val="20"/>
        </w:rPr>
        <w:t xml:space="preserve"> </w:t>
      </w:r>
      <w:r w:rsidRPr="00A36D7B">
        <w:rPr>
          <w:rFonts w:ascii="Acumin Pro" w:eastAsia="Arial Unicode MS" w:hAnsi="Acumin Pro"/>
          <w:sz w:val="20"/>
        </w:rPr>
        <w:t>do SWZ</w:t>
      </w:r>
    </w:p>
    <w:p w14:paraId="600CD58B" w14:textId="00DF97EE" w:rsidR="00EB3641" w:rsidRPr="00A36D7B" w:rsidRDefault="00E72864" w:rsidP="00BB15D2">
      <w:pPr>
        <w:pStyle w:val="Tytu"/>
        <w:spacing w:line="360" w:lineRule="auto"/>
        <w:rPr>
          <w:rFonts w:ascii="Acumin Pro" w:eastAsia="Arial Unicode MS" w:hAnsi="Acumin Pro"/>
          <w:sz w:val="20"/>
        </w:rPr>
      </w:pPr>
      <w:r w:rsidRPr="00A36D7B">
        <w:rPr>
          <w:rFonts w:ascii="Acumin Pro" w:eastAsia="Arial Unicode MS" w:hAnsi="Acumin Pro"/>
          <w:sz w:val="20"/>
        </w:rPr>
        <w:t>Umowa  nr</w:t>
      </w:r>
      <w:r w:rsidR="00E74BF3" w:rsidRPr="00A36D7B">
        <w:rPr>
          <w:rFonts w:ascii="Acumin Pro" w:eastAsia="Arial Unicode MS" w:hAnsi="Acumin Pro"/>
          <w:sz w:val="20"/>
        </w:rPr>
        <w:t xml:space="preserve"> AZ.281.</w:t>
      </w:r>
      <w:r w:rsidR="00BB15D2" w:rsidRPr="00A36D7B">
        <w:rPr>
          <w:rFonts w:ascii="Acumin Pro" w:eastAsia="Arial Unicode MS" w:hAnsi="Acumin Pro"/>
          <w:sz w:val="20"/>
        </w:rPr>
        <w:t>2</w:t>
      </w:r>
      <w:r w:rsidR="00BC2366" w:rsidRPr="00A36D7B">
        <w:rPr>
          <w:rFonts w:ascii="Acumin Pro" w:eastAsia="Arial Unicode MS" w:hAnsi="Acumin Pro"/>
          <w:sz w:val="20"/>
        </w:rPr>
        <w:t>.</w:t>
      </w:r>
      <w:r w:rsidR="004E757A">
        <w:rPr>
          <w:rFonts w:ascii="Acumin Pro" w:eastAsia="Arial Unicode MS" w:hAnsi="Acumin Pro"/>
          <w:sz w:val="20"/>
        </w:rPr>
        <w:t>6</w:t>
      </w:r>
      <w:r w:rsidR="00BB15D2" w:rsidRPr="00A36D7B">
        <w:rPr>
          <w:rFonts w:ascii="Acumin Pro" w:eastAsia="Arial Unicode MS" w:hAnsi="Acumin Pro"/>
          <w:sz w:val="20"/>
        </w:rPr>
        <w:t>.</w:t>
      </w:r>
      <w:r w:rsidR="00E74BF3" w:rsidRPr="00A36D7B">
        <w:rPr>
          <w:rFonts w:ascii="Acumin Pro" w:eastAsia="Arial Unicode MS" w:hAnsi="Acumin Pro"/>
          <w:sz w:val="20"/>
        </w:rPr>
        <w:t>202</w:t>
      </w:r>
      <w:r w:rsidR="004E757A">
        <w:rPr>
          <w:rFonts w:ascii="Acumin Pro" w:eastAsia="Arial Unicode MS" w:hAnsi="Acumin Pro"/>
          <w:sz w:val="20"/>
        </w:rPr>
        <w:t>4</w:t>
      </w:r>
      <w:r w:rsidR="00E74BF3" w:rsidRPr="00A36D7B">
        <w:rPr>
          <w:rFonts w:ascii="Acumin Pro" w:eastAsia="Arial Unicode MS" w:hAnsi="Acumin Pro"/>
          <w:sz w:val="20"/>
        </w:rPr>
        <w:t xml:space="preserve"> (wzór)</w:t>
      </w:r>
    </w:p>
    <w:p w14:paraId="67691AF2" w14:textId="77777777" w:rsidR="008B2C55" w:rsidRPr="00A36D7B" w:rsidRDefault="008B2C55" w:rsidP="00BB15D2">
      <w:pPr>
        <w:pStyle w:val="Tytu"/>
        <w:spacing w:line="360" w:lineRule="auto"/>
        <w:rPr>
          <w:rFonts w:ascii="Acumin Pro" w:eastAsia="Arial Unicode MS" w:hAnsi="Acumin Pro"/>
          <w:sz w:val="20"/>
        </w:rPr>
      </w:pPr>
    </w:p>
    <w:p w14:paraId="463BB3DE" w14:textId="77777777" w:rsidR="00EB3641" w:rsidRPr="00A36D7B" w:rsidRDefault="00EB3641" w:rsidP="00BB15D2">
      <w:pPr>
        <w:spacing w:line="360" w:lineRule="auto"/>
        <w:jc w:val="center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Niniejsza umowa została zawarta w Poznaniu, w </w:t>
      </w:r>
      <w:r w:rsidR="00E72864" w:rsidRPr="00A36D7B">
        <w:rPr>
          <w:rFonts w:ascii="Acumin Pro" w:eastAsia="Arial Unicode MS" w:hAnsi="Acumin Pro"/>
          <w:sz w:val="20"/>
          <w:szCs w:val="20"/>
        </w:rPr>
        <w:t>dniu …………….</w:t>
      </w:r>
      <w:r w:rsidR="00943DA6" w:rsidRPr="00A36D7B">
        <w:rPr>
          <w:rFonts w:ascii="Acumin Pro" w:eastAsia="Arial Unicode MS" w:hAnsi="Acumin Pro"/>
          <w:sz w:val="20"/>
          <w:szCs w:val="20"/>
        </w:rPr>
        <w:t>.</w:t>
      </w:r>
      <w:r w:rsidRPr="00A36D7B">
        <w:rPr>
          <w:rFonts w:ascii="Acumin Pro" w:eastAsia="Arial Unicode MS" w:hAnsi="Acumin Pro"/>
          <w:sz w:val="20"/>
          <w:szCs w:val="20"/>
        </w:rPr>
        <w:t xml:space="preserve"> pomiędzy:</w:t>
      </w:r>
    </w:p>
    <w:p w14:paraId="7B703272" w14:textId="77777777" w:rsidR="00EB3641" w:rsidRPr="00A36D7B" w:rsidRDefault="00EB3641" w:rsidP="00E4567A">
      <w:pPr>
        <w:pStyle w:val="Tekstpodstawowy"/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b/>
          <w:bCs/>
          <w:sz w:val="20"/>
          <w:szCs w:val="20"/>
        </w:rPr>
        <w:t xml:space="preserve">MUZEUM NARODOWYM W POZNANIU,  </w:t>
      </w:r>
      <w:r w:rsidRPr="00A36D7B">
        <w:rPr>
          <w:rFonts w:ascii="Acumin Pro" w:eastAsia="Arial Unicode MS" w:hAnsi="Acumin Pro"/>
          <w:bCs/>
          <w:sz w:val="20"/>
          <w:szCs w:val="20"/>
        </w:rPr>
        <w:t>61-745 Poznań, Al. Marcinkowskiego 9,</w:t>
      </w:r>
      <w:r w:rsidR="00165D1C" w:rsidRPr="00A36D7B">
        <w:rPr>
          <w:rFonts w:ascii="Acumin Pro" w:eastAsia="Arial Unicode MS" w:hAnsi="Acumin Pro"/>
          <w:bCs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>wpisanym do Rejestru Instytucji Kultury prowadzon</w:t>
      </w:r>
      <w:r w:rsidR="00B53314" w:rsidRPr="00A36D7B">
        <w:rPr>
          <w:rFonts w:ascii="Acumin Pro" w:eastAsia="Arial Unicode MS" w:hAnsi="Acumin Pro"/>
          <w:sz w:val="20"/>
          <w:szCs w:val="20"/>
        </w:rPr>
        <w:t>ego</w:t>
      </w:r>
      <w:r w:rsidRPr="00A36D7B">
        <w:rPr>
          <w:rFonts w:ascii="Acumin Pro" w:eastAsia="Arial Unicode MS" w:hAnsi="Acumin Pro"/>
          <w:sz w:val="20"/>
          <w:szCs w:val="20"/>
        </w:rPr>
        <w:t xml:space="preserve"> przez Ministra Kultury</w:t>
      </w:r>
      <w:r w:rsidR="00165D1C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234667" w:rsidRPr="00A36D7B">
        <w:rPr>
          <w:rFonts w:ascii="Acumin Pro" w:eastAsia="Arial Unicode MS" w:hAnsi="Acumin Pro"/>
          <w:sz w:val="20"/>
          <w:szCs w:val="20"/>
        </w:rPr>
        <w:t>Dziedzictwa Narodowego</w:t>
      </w:r>
      <w:r w:rsidR="00AB124D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77777777" w:rsidR="00EB18C1" w:rsidRPr="00A36D7B" w:rsidRDefault="00EB18C1" w:rsidP="00E4567A">
      <w:pPr>
        <w:pStyle w:val="Teksttreci0"/>
        <w:shd w:val="clear" w:color="auto" w:fill="auto"/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reprezentowanym przy zawieraniu niniejszej umowy przez:</w:t>
      </w:r>
    </w:p>
    <w:p w14:paraId="72246256" w14:textId="39B9FBB2" w:rsidR="009E5EAD" w:rsidRPr="00A36D7B" w:rsidRDefault="009E5EAD" w:rsidP="00E4567A">
      <w:pPr>
        <w:pStyle w:val="Teksttreci0"/>
        <w:shd w:val="clear" w:color="auto" w:fill="auto"/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A36D7B">
        <w:rPr>
          <w:rFonts w:ascii="Acumin Pro" w:hAnsi="Acumin Pro" w:cstheme="minorHAnsi"/>
          <w:b/>
          <w:bCs/>
          <w:sz w:val="20"/>
          <w:szCs w:val="20"/>
        </w:rPr>
        <w:t>dr Marię Gołąb –</w:t>
      </w:r>
      <w:r w:rsidRPr="00A36D7B">
        <w:rPr>
          <w:rFonts w:ascii="Acumin Pro" w:hAnsi="Acumin Pro" w:cstheme="minorHAnsi"/>
          <w:sz w:val="20"/>
          <w:szCs w:val="20"/>
        </w:rPr>
        <w:t xml:space="preserve"> Zastępcę Dyrektora ds. Naukowych</w:t>
      </w:r>
    </w:p>
    <w:p w14:paraId="5943B1FD" w14:textId="6D30F657" w:rsidR="00EB18C1" w:rsidRPr="00A36D7B" w:rsidRDefault="00EB18C1" w:rsidP="00E4567A">
      <w:pPr>
        <w:pStyle w:val="Teksttreci0"/>
        <w:shd w:val="clear" w:color="auto" w:fill="auto"/>
        <w:spacing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przy kontrasygnacie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 w:rsidR="00E4567A">
        <w:rPr>
          <w:rFonts w:ascii="Acumin Pro" w:hAnsi="Acumin Pro" w:cstheme="minorHAnsi"/>
          <w:b/>
          <w:bCs/>
          <w:sz w:val="20"/>
          <w:szCs w:val="20"/>
        </w:rPr>
        <w:t xml:space="preserve">– 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Agnieszki Orchowskiej </w:t>
      </w:r>
      <w:r w:rsidR="00CD48F0" w:rsidRPr="00A36D7B">
        <w:rPr>
          <w:rFonts w:ascii="Acumin Pro" w:hAnsi="Acumin Pro" w:cstheme="minorHAnsi"/>
          <w:b/>
          <w:bCs/>
          <w:sz w:val="20"/>
          <w:szCs w:val="20"/>
        </w:rPr>
        <w:t>–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 w:rsidR="00CD48F0" w:rsidRPr="00A36D7B">
        <w:rPr>
          <w:rFonts w:ascii="Acumin Pro" w:hAnsi="Acumin Pro" w:cstheme="minorHAnsi"/>
          <w:sz w:val="20"/>
          <w:szCs w:val="20"/>
        </w:rPr>
        <w:t>Główne</w:t>
      </w:r>
      <w:r w:rsidR="002757F2" w:rsidRPr="00A36D7B">
        <w:rPr>
          <w:rFonts w:ascii="Acumin Pro" w:hAnsi="Acumin Pro" w:cstheme="minorHAnsi"/>
          <w:sz w:val="20"/>
          <w:szCs w:val="20"/>
        </w:rPr>
        <w:t>go</w:t>
      </w:r>
      <w:r w:rsidR="00CD48F0" w:rsidRPr="00A36D7B">
        <w:rPr>
          <w:rFonts w:ascii="Acumin Pro" w:hAnsi="Acumin Pro" w:cstheme="minorHAnsi"/>
          <w:sz w:val="20"/>
          <w:szCs w:val="20"/>
        </w:rPr>
        <w:t xml:space="preserve"> Księgowe</w:t>
      </w:r>
      <w:r w:rsidR="002757F2" w:rsidRPr="00A36D7B">
        <w:rPr>
          <w:rFonts w:ascii="Acumin Pro" w:hAnsi="Acumin Pro" w:cstheme="minorHAnsi"/>
          <w:sz w:val="20"/>
          <w:szCs w:val="20"/>
        </w:rPr>
        <w:t>go</w:t>
      </w:r>
      <w:r w:rsidRPr="00A36D7B">
        <w:rPr>
          <w:rFonts w:ascii="Acumin Pro" w:hAnsi="Acumin Pro" w:cstheme="minorHAnsi"/>
          <w:sz w:val="20"/>
          <w:szCs w:val="20"/>
        </w:rPr>
        <w:t xml:space="preserve"> Muzeum Narodowego w Poznaniu</w:t>
      </w:r>
    </w:p>
    <w:p w14:paraId="151029A1" w14:textId="77777777" w:rsidR="00EB18C1" w:rsidRPr="00A36D7B" w:rsidRDefault="00EB18C1" w:rsidP="00E4567A">
      <w:pPr>
        <w:pStyle w:val="Teksttreci0"/>
        <w:shd w:val="clear" w:color="auto" w:fill="auto"/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 xml:space="preserve">zwanym dalej </w:t>
      </w:r>
      <w:r w:rsidRPr="00A36D7B">
        <w:rPr>
          <w:rFonts w:ascii="Acumin Pro" w:hAnsi="Acumin Pro" w:cstheme="minorHAnsi"/>
          <w:b/>
          <w:bCs/>
          <w:sz w:val="20"/>
          <w:szCs w:val="20"/>
        </w:rPr>
        <w:t>Zamawiającym,</w:t>
      </w:r>
    </w:p>
    <w:p w14:paraId="7E60C752" w14:textId="77777777" w:rsidR="00E72864" w:rsidRPr="00A36D7B" w:rsidRDefault="00173BEE" w:rsidP="00E4567A">
      <w:pPr>
        <w:spacing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a </w:t>
      </w:r>
      <w:r w:rsidR="00E72864" w:rsidRPr="00A36D7B">
        <w:rPr>
          <w:rFonts w:ascii="Acumin Pro" w:eastAsia="Arial Unicode MS" w:hAnsi="Acumin Pro"/>
          <w:b/>
          <w:sz w:val="20"/>
          <w:szCs w:val="20"/>
        </w:rPr>
        <w:t>…………</w:t>
      </w:r>
      <w:r w:rsidR="00BC2366" w:rsidRPr="00A36D7B">
        <w:rPr>
          <w:rFonts w:ascii="Acumin Pro" w:eastAsia="Arial Unicode MS" w:hAnsi="Acumin Pro"/>
          <w:b/>
          <w:sz w:val="20"/>
          <w:szCs w:val="20"/>
        </w:rPr>
        <w:t>…………………………………………………………………………………………………………...</w:t>
      </w:r>
      <w:r w:rsidR="00E72864" w:rsidRPr="00A36D7B">
        <w:rPr>
          <w:rFonts w:ascii="Acumin Pro" w:eastAsia="Arial Unicode MS" w:hAnsi="Acumin Pro"/>
          <w:b/>
          <w:sz w:val="20"/>
          <w:szCs w:val="20"/>
        </w:rPr>
        <w:t>…………..</w:t>
      </w:r>
    </w:p>
    <w:p w14:paraId="61CB92AB" w14:textId="77777777" w:rsidR="00173BEE" w:rsidRPr="00A36D7B" w:rsidRDefault="00173BEE" w:rsidP="00E4567A">
      <w:pPr>
        <w:spacing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zwanym dalej </w:t>
      </w:r>
      <w:r w:rsidRPr="00A36D7B">
        <w:rPr>
          <w:rFonts w:ascii="Acumin Pro" w:eastAsia="Arial Unicode MS" w:hAnsi="Acumin Pro"/>
          <w:b/>
          <w:sz w:val="20"/>
          <w:szCs w:val="20"/>
        </w:rPr>
        <w:t xml:space="preserve">Wykonawcą </w:t>
      </w:r>
    </w:p>
    <w:p w14:paraId="2A849C19" w14:textId="77777777" w:rsidR="003308EF" w:rsidRDefault="003308EF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9C689F4" w14:textId="76EE2EC1" w:rsidR="00EB3641" w:rsidRPr="00A36D7B" w:rsidRDefault="00EB3641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</w:p>
    <w:p w14:paraId="30A73BB2" w14:textId="77777777" w:rsidR="00B73575" w:rsidRPr="00E4567A" w:rsidRDefault="00CB3B45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E4567A">
        <w:rPr>
          <w:rFonts w:ascii="Acumin Pro" w:eastAsia="Arial Unicode MS" w:hAnsi="Acumin Pro"/>
          <w:b/>
          <w:sz w:val="20"/>
          <w:szCs w:val="20"/>
        </w:rPr>
        <w:t>Przedmiot umowy</w:t>
      </w:r>
    </w:p>
    <w:p w14:paraId="490C10E1" w14:textId="065D4AE9" w:rsidR="00623EE8" w:rsidRPr="00E4567A" w:rsidRDefault="00EA480F" w:rsidP="00623EE8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E4567A">
        <w:rPr>
          <w:rFonts w:ascii="Acumin Pro" w:eastAsia="Arial Unicode MS" w:hAnsi="Acumin Pro"/>
          <w:sz w:val="20"/>
          <w:szCs w:val="20"/>
        </w:rPr>
        <w:t xml:space="preserve">Zamawiający zleca, a Wykonawca zobowiązuje się do </w:t>
      </w:r>
      <w:r w:rsidR="00623EE8" w:rsidRPr="00E4567A">
        <w:rPr>
          <w:rFonts w:ascii="Acumin Pro" w:eastAsia="Arial Unicode MS" w:hAnsi="Acumin Pro"/>
          <w:sz w:val="20"/>
          <w:szCs w:val="20"/>
        </w:rPr>
        <w:t xml:space="preserve">wykonania usługi </w:t>
      </w:r>
      <w:r w:rsidR="00A106C4" w:rsidRPr="00E4567A">
        <w:rPr>
          <w:rFonts w:ascii="Acumin Pro" w:hAnsi="Acumin Pro"/>
          <w:sz w:val="20"/>
          <w:szCs w:val="20"/>
        </w:rPr>
        <w:t xml:space="preserve">polegającej na montażu, naświetlaniu, </w:t>
      </w:r>
      <w:r w:rsidR="00623EE8" w:rsidRPr="00E4567A">
        <w:rPr>
          <w:rFonts w:ascii="Acumin Pro" w:hAnsi="Acumin Pro"/>
          <w:sz w:val="20"/>
          <w:szCs w:val="20"/>
        </w:rPr>
        <w:t xml:space="preserve">druku i oprawie introligatorskiej wydawnictw zgodnie z założeniami wydawniczymi określonymi w </w:t>
      </w:r>
      <w:r w:rsidR="00623EE8" w:rsidRPr="00E4567A">
        <w:rPr>
          <w:rFonts w:ascii="Acumin Pro" w:hAnsi="Acumin Pro"/>
          <w:b/>
          <w:bCs/>
          <w:sz w:val="20"/>
          <w:szCs w:val="20"/>
        </w:rPr>
        <w:t xml:space="preserve">załączniku nr 1 </w:t>
      </w:r>
      <w:r w:rsidR="00623EE8" w:rsidRPr="00E4567A">
        <w:rPr>
          <w:rFonts w:ascii="Acumin Pro" w:hAnsi="Acumin Pro"/>
          <w:sz w:val="20"/>
          <w:szCs w:val="20"/>
        </w:rPr>
        <w:t>do umowy oraz dostarczeniu wydawnictw (wraz z wniesieniem w miejsce wskazane przez Zamawiającego) do Muzeum Narodowego w Poznaniu, Al. Marcinkowskiego 9.</w:t>
      </w:r>
    </w:p>
    <w:p w14:paraId="4DB02B2C" w14:textId="7E3E5438" w:rsidR="00E4567A" w:rsidRPr="00E4567A" w:rsidRDefault="00623EE8" w:rsidP="00E4567A">
      <w:pPr>
        <w:pStyle w:val="Tekstpodstawowy2"/>
        <w:numPr>
          <w:ilvl w:val="0"/>
          <w:numId w:val="42"/>
        </w:numPr>
        <w:suppressAutoHyphens/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E4567A">
        <w:rPr>
          <w:rFonts w:ascii="Acumin Pro" w:hAnsi="Acumin Pro"/>
          <w:sz w:val="20"/>
          <w:szCs w:val="20"/>
        </w:rPr>
        <w:t>Przed przystąpieniem do druku Wykonawca zobowiązany jest do</w:t>
      </w:r>
      <w:r w:rsidR="00E4567A">
        <w:rPr>
          <w:rFonts w:ascii="Acumin Pro" w:hAnsi="Acumin Pro"/>
          <w:sz w:val="20"/>
          <w:szCs w:val="20"/>
        </w:rPr>
        <w:t xml:space="preserve"> </w:t>
      </w:r>
      <w:r w:rsidR="00E4567A" w:rsidRPr="00E4567A">
        <w:rPr>
          <w:rFonts w:ascii="Acumin Pro" w:hAnsi="Acumin Pro"/>
          <w:sz w:val="20"/>
          <w:szCs w:val="20"/>
        </w:rPr>
        <w:t xml:space="preserve">wykonania ozalidów dla każdego wydawnictwa wskazanego w </w:t>
      </w:r>
      <w:r w:rsidR="00E4567A" w:rsidRPr="00E4567A">
        <w:rPr>
          <w:rFonts w:ascii="Acumin Pro" w:hAnsi="Acumin Pro"/>
          <w:b/>
          <w:bCs/>
          <w:sz w:val="20"/>
          <w:szCs w:val="20"/>
        </w:rPr>
        <w:t>załączniku nr 1</w:t>
      </w:r>
      <w:r w:rsidR="00E4567A" w:rsidRPr="00E4567A">
        <w:rPr>
          <w:rFonts w:ascii="Acumin Pro" w:hAnsi="Acumin Pro"/>
          <w:sz w:val="20"/>
          <w:szCs w:val="20"/>
        </w:rPr>
        <w:t xml:space="preserve"> do </w:t>
      </w:r>
      <w:r w:rsidR="00E526FA">
        <w:rPr>
          <w:rFonts w:ascii="Acumin Pro" w:hAnsi="Acumin Pro"/>
          <w:sz w:val="20"/>
          <w:szCs w:val="20"/>
        </w:rPr>
        <w:t xml:space="preserve">niniejszej </w:t>
      </w:r>
      <w:r w:rsidR="00E4567A" w:rsidRPr="00E4567A">
        <w:rPr>
          <w:rFonts w:ascii="Acumin Pro" w:hAnsi="Acumin Pro"/>
          <w:sz w:val="20"/>
          <w:szCs w:val="20"/>
        </w:rPr>
        <w:t xml:space="preserve">umowy i przesłania ich w formie elektronicznej na adres mailowy: </w:t>
      </w:r>
      <w:hyperlink r:id="rId8" w:history="1">
        <w:r w:rsidR="00E4567A" w:rsidRPr="00E4567A">
          <w:rPr>
            <w:rStyle w:val="Hipercze"/>
            <w:rFonts w:ascii="Acumin Pro" w:hAnsi="Acumin Pro"/>
            <w:color w:val="auto"/>
            <w:sz w:val="20"/>
            <w:szCs w:val="20"/>
          </w:rPr>
          <w:t>wydawnictwo@mnp.art.pl</w:t>
        </w:r>
      </w:hyperlink>
      <w:r w:rsidR="00E4567A" w:rsidRPr="00E4567A">
        <w:rPr>
          <w:rFonts w:ascii="Acumin Pro" w:hAnsi="Acumin Pro"/>
          <w:sz w:val="20"/>
          <w:szCs w:val="20"/>
        </w:rPr>
        <w:t>.</w:t>
      </w:r>
    </w:p>
    <w:p w14:paraId="24890BB8" w14:textId="77777777" w:rsidR="00E4567A" w:rsidRPr="00E4567A" w:rsidRDefault="00E4567A" w:rsidP="00ED1E7F">
      <w:pPr>
        <w:pStyle w:val="Tekstpodstawowy2"/>
        <w:numPr>
          <w:ilvl w:val="0"/>
          <w:numId w:val="42"/>
        </w:numPr>
        <w:suppressAutoHyphens/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Zamawiający zastrzega możliwość zamówienia </w:t>
      </w:r>
      <w:r w:rsidR="00E86580" w:rsidRPr="00E4567A">
        <w:rPr>
          <w:rFonts w:ascii="Acumin Pro" w:hAnsi="Acumin Pro"/>
          <w:sz w:val="20"/>
          <w:szCs w:val="20"/>
        </w:rPr>
        <w:t>proof</w:t>
      </w:r>
      <w:r>
        <w:rPr>
          <w:rFonts w:ascii="Acumin Pro" w:hAnsi="Acumin Pro"/>
          <w:sz w:val="20"/>
          <w:szCs w:val="20"/>
        </w:rPr>
        <w:t>a.</w:t>
      </w:r>
    </w:p>
    <w:p w14:paraId="37BB29BE" w14:textId="7A26E8D6" w:rsidR="00623EE8" w:rsidRPr="00E4567A" w:rsidRDefault="00623EE8" w:rsidP="00E86580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E4567A">
        <w:rPr>
          <w:rFonts w:ascii="Acumin Pro" w:hAnsi="Acumin Pro"/>
          <w:sz w:val="20"/>
          <w:szCs w:val="20"/>
        </w:rPr>
        <w:t>Proofy kolorystyczne winny być wykonane z plików dostarczonych przez Zamawiającego. Skala proofów – 1:1.</w:t>
      </w:r>
    </w:p>
    <w:p w14:paraId="60125DAA" w14:textId="77777777" w:rsidR="00623EE8" w:rsidRPr="00E4567A" w:rsidRDefault="00623EE8" w:rsidP="00E86580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E4567A">
        <w:rPr>
          <w:rFonts w:ascii="Acumin Pro" w:hAnsi="Acumin Pro"/>
          <w:sz w:val="20"/>
          <w:szCs w:val="20"/>
        </w:rPr>
        <w:t xml:space="preserve">Zamawiający dokona oceny proofów i ozalidów w terminie do 1 dnia roboczego od ich przekazania przez Wykonawcę. </w:t>
      </w:r>
    </w:p>
    <w:p w14:paraId="68FE2AC6" w14:textId="77777777" w:rsidR="00623EE8" w:rsidRPr="00A36D7B" w:rsidRDefault="00623EE8" w:rsidP="00E86580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Zamawiający może wnieść uwagi i zastrzeżenia do dostarczonych proofów i ozalidów, a Wykonawca zobowiązany jest je uwzględnić. Poprawione proofy i ozalidy winien przedstawić do ponownej akceptacji Zamawiającego w terminie 1 dnia roboczego od dnia przekazania uwag i zastrzeżeń. </w:t>
      </w:r>
    </w:p>
    <w:p w14:paraId="2ABABEA4" w14:textId="3B0046ED" w:rsidR="00623EE8" w:rsidRPr="00A36D7B" w:rsidRDefault="00623EE8" w:rsidP="00E86580">
      <w:pPr>
        <w:pStyle w:val="Tekstpodstawowy2"/>
        <w:numPr>
          <w:ilvl w:val="0"/>
          <w:numId w:val="17"/>
        </w:numPr>
        <w:suppressAutoHyphens/>
        <w:spacing w:after="0" w:line="360" w:lineRule="auto"/>
        <w:ind w:left="567" w:hanging="425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Dla zachowania terminów realizacji przedmiotu zamówienia nie mają wpływu terminy związane </w:t>
      </w:r>
      <w:r w:rsidR="00E4567A">
        <w:rPr>
          <w:rFonts w:ascii="Acumin Pro" w:hAnsi="Acumin Pro"/>
          <w:sz w:val="20"/>
          <w:szCs w:val="20"/>
        </w:rPr>
        <w:t xml:space="preserve">                                   </w:t>
      </w:r>
      <w:r w:rsidRPr="00A36D7B">
        <w:rPr>
          <w:rFonts w:ascii="Acumin Pro" w:hAnsi="Acumin Pro"/>
          <w:sz w:val="20"/>
          <w:szCs w:val="20"/>
        </w:rPr>
        <w:t>z wprowadzeniem poprawek i zastrzeżeń do materiałów dostarczonych przez Wykonawcę.</w:t>
      </w:r>
    </w:p>
    <w:p w14:paraId="4ADD4721" w14:textId="77777777" w:rsidR="00E4567A" w:rsidRDefault="00E4567A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7C6B2BD1" w14:textId="25FEA930" w:rsidR="00DA722F" w:rsidRPr="00A36D7B" w:rsidRDefault="008F6610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CD489F" w:rsidRPr="00A36D7B">
        <w:rPr>
          <w:rFonts w:ascii="Acumin Pro" w:eastAsia="Arial Unicode MS" w:hAnsi="Acumin Pro"/>
          <w:b/>
          <w:sz w:val="20"/>
          <w:szCs w:val="20"/>
        </w:rPr>
        <w:t>2</w:t>
      </w:r>
    </w:p>
    <w:p w14:paraId="367CE67E" w14:textId="77777777" w:rsidR="00550BB4" w:rsidRPr="00A36D7B" w:rsidRDefault="00550BB4" w:rsidP="00BB15D2">
      <w:pPr>
        <w:spacing w:line="360" w:lineRule="auto"/>
        <w:jc w:val="center"/>
        <w:rPr>
          <w:rFonts w:ascii="Acumin Pro" w:hAnsi="Acumin Pro" w:cs="Calibri"/>
          <w:b/>
          <w:sz w:val="20"/>
          <w:szCs w:val="20"/>
        </w:rPr>
      </w:pPr>
      <w:r w:rsidRPr="00A36D7B">
        <w:rPr>
          <w:rFonts w:ascii="Acumin Pro" w:hAnsi="Acumin Pro" w:cs="Calibri"/>
          <w:b/>
          <w:sz w:val="20"/>
          <w:szCs w:val="20"/>
        </w:rPr>
        <w:t>Termin realizacji umowy</w:t>
      </w:r>
    </w:p>
    <w:p w14:paraId="0608E8B4" w14:textId="77777777" w:rsidR="00E4567A" w:rsidRDefault="00550BB4" w:rsidP="005978B5">
      <w:pPr>
        <w:spacing w:line="360" w:lineRule="auto"/>
        <w:jc w:val="both"/>
        <w:rPr>
          <w:rFonts w:ascii="Acumin Pro" w:hAnsi="Acumin Pro" w:cs="Calibri"/>
          <w:sz w:val="20"/>
          <w:szCs w:val="20"/>
        </w:rPr>
      </w:pPr>
      <w:r w:rsidRPr="00A36D7B">
        <w:rPr>
          <w:rFonts w:ascii="Acumin Pro" w:hAnsi="Acumin Pro" w:cs="Calibri"/>
          <w:sz w:val="20"/>
          <w:szCs w:val="20"/>
        </w:rPr>
        <w:t>Wykonawca zobowiązuje się do wykonania przedmiotu niniejszej umowy</w:t>
      </w:r>
      <w:r w:rsidR="00E4567A">
        <w:rPr>
          <w:rFonts w:ascii="Acumin Pro" w:hAnsi="Acumin Pro" w:cs="Calibri"/>
          <w:sz w:val="20"/>
          <w:szCs w:val="20"/>
        </w:rPr>
        <w:t xml:space="preserve"> w terminie do 10 miesięcy od daty podpisania niniejszej umowy.</w:t>
      </w:r>
    </w:p>
    <w:p w14:paraId="1D1191B6" w14:textId="3927D78B" w:rsidR="00E4567A" w:rsidRDefault="00E4567A" w:rsidP="005978B5">
      <w:pPr>
        <w:spacing w:line="360" w:lineRule="auto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lastRenderedPageBreak/>
        <w:t xml:space="preserve">Orientacyjne terminy dostawy poszczególnych wydawnictw do siedziby Zamawiającego wskazane zostały </w:t>
      </w:r>
      <w:r w:rsidR="00E526FA">
        <w:rPr>
          <w:rFonts w:ascii="Acumin Pro" w:hAnsi="Acumin Pro" w:cs="Calibri"/>
          <w:sz w:val="20"/>
          <w:szCs w:val="20"/>
        </w:rPr>
        <w:t xml:space="preserve">                        </w:t>
      </w:r>
      <w:r>
        <w:rPr>
          <w:rFonts w:ascii="Acumin Pro" w:hAnsi="Acumin Pro" w:cs="Calibri"/>
          <w:sz w:val="20"/>
          <w:szCs w:val="20"/>
        </w:rPr>
        <w:t>w poniższej tabeli: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22"/>
        <w:gridCol w:w="3503"/>
        <w:gridCol w:w="2120"/>
        <w:gridCol w:w="2113"/>
      </w:tblGrid>
      <w:tr w:rsidR="003308EF" w14:paraId="7F34825A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BB8C" w14:textId="77777777" w:rsidR="003308EF" w:rsidRDefault="003308EF" w:rsidP="005A0DE7">
            <w:pPr>
              <w:spacing w:line="360" w:lineRule="auto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A4C1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Rodzaj wydawnictwa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511D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Nakład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8692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Termin dostawy</w:t>
            </w:r>
          </w:p>
        </w:tc>
      </w:tr>
      <w:tr w:rsidR="003308EF" w14:paraId="1139DEB3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A584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854F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 xml:space="preserve">Pokaz kosztowności w Muzeum Sztuk Użytkowych w Zamku Królewskim </w:t>
            </w:r>
            <w:r>
              <w:rPr>
                <w:rFonts w:ascii="Acumin Pro" w:hAnsi="Acumin Pro"/>
                <w:b/>
                <w:bCs/>
                <w:sz w:val="20"/>
                <w:szCs w:val="20"/>
              </w:rPr>
              <w:br/>
              <w:t>w Poznaniu</w:t>
            </w:r>
          </w:p>
        </w:tc>
      </w:tr>
      <w:tr w:rsidR="003308EF" w14:paraId="6007CA68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38F1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6412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Pokaz kosztowności, folder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DD62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1500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C016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18.04.2024</w:t>
            </w:r>
          </w:p>
        </w:tc>
      </w:tr>
      <w:tr w:rsidR="003308EF" w14:paraId="1557768D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D63" w14:textId="77777777" w:rsidR="003308EF" w:rsidRPr="000A258A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0A258A">
              <w:rPr>
                <w:rFonts w:ascii="Acumin Pro" w:hAnsi="Acumin Pr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E22" w14:textId="77777777" w:rsidR="003308EF" w:rsidRPr="000A258A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0A258A">
              <w:rPr>
                <w:rFonts w:ascii="Acumin Pro" w:hAnsi="Acumin Pro"/>
                <w:b/>
                <w:bCs/>
                <w:sz w:val="20"/>
                <w:szCs w:val="20"/>
              </w:rPr>
              <w:t>Ulotka Utraawangarda. Koło Klipsa i poznański underground lat 80. XX wieku</w:t>
            </w:r>
          </w:p>
        </w:tc>
      </w:tr>
      <w:tr w:rsidR="003308EF" w14:paraId="5A2A7D60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B8A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F70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Ulotka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184" w14:textId="3ACD1922" w:rsidR="003308EF" w:rsidRDefault="009F3CA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2000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905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18.04.2024</w:t>
            </w:r>
          </w:p>
        </w:tc>
      </w:tr>
      <w:tr w:rsidR="003308EF" w14:paraId="5FA4C804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FAE" w14:textId="77777777" w:rsidR="003308EF" w:rsidRPr="000A258A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0A258A">
              <w:rPr>
                <w:rFonts w:ascii="Acumin Pro" w:hAnsi="Acumin Pr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DF3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 w:rsidRPr="000A258A">
              <w:rPr>
                <w:rFonts w:ascii="Acumin Pro" w:hAnsi="Acumin Pro"/>
                <w:b/>
                <w:bCs/>
                <w:sz w:val="20"/>
                <w:szCs w:val="20"/>
              </w:rPr>
              <w:t>Karta Gościa MNP</w:t>
            </w:r>
          </w:p>
        </w:tc>
      </w:tr>
      <w:tr w:rsidR="003308EF" w14:paraId="34FFC3EE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B4B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DEA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Karta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9C2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1000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C11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18.04.2024</w:t>
            </w:r>
          </w:p>
        </w:tc>
      </w:tr>
      <w:tr w:rsidR="003308EF" w14:paraId="18808F90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4D70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A293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Mini przewodnik Mamy to u siebie</w:t>
            </w:r>
          </w:p>
        </w:tc>
      </w:tr>
      <w:tr w:rsidR="003308EF" w14:paraId="374C76F3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3698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4.1.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304C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Mamy to u siebie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AD9A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4 x 1000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A631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19.04.2024</w:t>
            </w:r>
          </w:p>
        </w:tc>
      </w:tr>
      <w:tr w:rsidR="003308EF" w14:paraId="13FB8249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741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DD53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Karty pracy do lekcji w Ratuszu – Muzeum Poznania</w:t>
            </w:r>
          </w:p>
        </w:tc>
      </w:tr>
      <w:tr w:rsidR="003308EF" w14:paraId="72C54A04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E8C9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5.1.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3EAF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Karty pracy, wzory 1–3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AD57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 x 1000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E6C8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22.04.2024</w:t>
            </w:r>
          </w:p>
        </w:tc>
      </w:tr>
      <w:tr w:rsidR="003308EF" w14:paraId="1507C70E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609C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5.2.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FC8A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Karty pracy do lekcji, wzór 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18FD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 x 3500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A078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22.04.2024</w:t>
            </w:r>
          </w:p>
        </w:tc>
      </w:tr>
      <w:tr w:rsidR="003308EF" w14:paraId="7C0AD141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250C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29B4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Kalendarium edukacyjne</w:t>
            </w:r>
          </w:p>
        </w:tc>
      </w:tr>
      <w:tr w:rsidR="003308EF" w14:paraId="3B192261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95E9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6.1.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E9AF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Kalendarium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907B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750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711D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30.04.2024 </w:t>
            </w:r>
          </w:p>
        </w:tc>
      </w:tr>
      <w:tr w:rsidR="003308EF" w14:paraId="76F13A00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A998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1B90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Karta okolicznościowa, Muzeum Zamek w Gołuchowie</w:t>
            </w:r>
          </w:p>
        </w:tc>
      </w:tr>
      <w:tr w:rsidR="003308EF" w14:paraId="3A553C0A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846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FC17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Karta okolicznościowa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BCD8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600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970B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30.04.2024 </w:t>
            </w:r>
          </w:p>
        </w:tc>
      </w:tr>
      <w:tr w:rsidR="003308EF" w14:paraId="43AC6E98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2A90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DBD7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Raport roczny za 2023</w:t>
            </w:r>
          </w:p>
        </w:tc>
      </w:tr>
      <w:tr w:rsidR="003308EF" w14:paraId="146B0BEB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8C7E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8.1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9E5B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Raport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E811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BA4E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15.05.2024</w:t>
            </w:r>
          </w:p>
        </w:tc>
      </w:tr>
      <w:tr w:rsidR="003308EF" w14:paraId="73AEF47A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F815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22EE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Kalendarium edukacyjne</w:t>
            </w:r>
          </w:p>
        </w:tc>
      </w:tr>
      <w:tr w:rsidR="003308EF" w14:paraId="43AC4B00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DB5E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9.1.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01F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Kalendarium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36DD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750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9F91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30.05.2024 </w:t>
            </w:r>
          </w:p>
        </w:tc>
      </w:tr>
      <w:tr w:rsidR="003308EF" w14:paraId="77EDBF50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2A39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A3C7" w14:textId="77777777" w:rsidR="003308EF" w:rsidRDefault="003308EF" w:rsidP="005A0DE7">
            <w:pPr>
              <w:jc w:val="both"/>
              <w:rPr>
                <w:rFonts w:ascii="Acumin Pro" w:hAnsi="Acumin Pro" w:cs="Arial"/>
                <w:b/>
                <w:bCs/>
                <w:sz w:val="20"/>
                <w:szCs w:val="20"/>
              </w:rPr>
            </w:pPr>
            <w:r>
              <w:rPr>
                <w:rFonts w:ascii="Acumin Pro" w:hAnsi="Acumin Pro" w:cs="Arial"/>
                <w:b/>
                <w:bCs/>
                <w:sz w:val="20"/>
                <w:szCs w:val="20"/>
              </w:rPr>
              <w:t xml:space="preserve">Wydawnictwa do wystawy: Malczewski/Majewski </w:t>
            </w:r>
          </w:p>
        </w:tc>
      </w:tr>
      <w:tr w:rsidR="003308EF" w14:paraId="59D5B018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5ED7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10.1.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44D5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Ulotka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7A6B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2000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28F3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17.06.2024 </w:t>
            </w:r>
          </w:p>
        </w:tc>
      </w:tr>
      <w:tr w:rsidR="003308EF" w14:paraId="0D777F9C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5CEF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10.2.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4351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Zaproszenie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7C6C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500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4122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20.06.2024. </w:t>
            </w:r>
          </w:p>
        </w:tc>
      </w:tr>
      <w:tr w:rsidR="003308EF" w14:paraId="136B24D5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375F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10.3.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1E16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Przewodnik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2562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1000 szt.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EFF3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2.07.2024</w:t>
            </w:r>
          </w:p>
        </w:tc>
      </w:tr>
      <w:tr w:rsidR="003308EF" w14:paraId="1F39E666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B40F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4B29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Kalendarium edukacyjne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814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D520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3308EF" w14:paraId="73BD7937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8C42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11.1.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721A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Kalendarium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3D24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750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64EC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28.06.2024  </w:t>
            </w:r>
          </w:p>
        </w:tc>
      </w:tr>
      <w:tr w:rsidR="003308EF" w14:paraId="20AE684C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17C2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11.2.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5328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Kalendarium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EBA9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750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B331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30.07.2024</w:t>
            </w:r>
          </w:p>
        </w:tc>
      </w:tr>
      <w:tr w:rsidR="003308EF" w14:paraId="14DE21A8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B12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0BFA" w14:textId="77777777" w:rsidR="003308EF" w:rsidRDefault="003308EF" w:rsidP="005A0DE7">
            <w:pPr>
              <w:rPr>
                <w:rFonts w:ascii="Acumin Pro" w:hAnsi="Acumin Pro" w:cs="Arial"/>
                <w:b/>
                <w:bCs/>
                <w:sz w:val="20"/>
                <w:szCs w:val="20"/>
              </w:rPr>
            </w:pPr>
            <w:r>
              <w:rPr>
                <w:rFonts w:ascii="Acumin Pro" w:hAnsi="Acumin Pro" w:cs="Arial"/>
                <w:b/>
                <w:bCs/>
                <w:sz w:val="20"/>
                <w:szCs w:val="20"/>
              </w:rPr>
              <w:t xml:space="preserve">Wydawnictwa do wystawy: </w:t>
            </w:r>
            <w:r>
              <w:rPr>
                <w:rFonts w:ascii="Acumin Pro" w:hAnsi="Acumin Pro" w:cs="Calibri Light"/>
                <w:b/>
                <w:bCs/>
                <w:sz w:val="20"/>
                <w:szCs w:val="20"/>
              </w:rPr>
              <w:t>125/100 Śmiełów–Sienkiewicz–Paderewski</w:t>
            </w:r>
          </w:p>
        </w:tc>
      </w:tr>
      <w:tr w:rsidR="003308EF" w14:paraId="5A4557E8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E779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12.1.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E4B3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Zaproszenie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7568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CA1B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19.08.2024 </w:t>
            </w:r>
          </w:p>
        </w:tc>
      </w:tr>
      <w:tr w:rsidR="003308EF" w14:paraId="079FE863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0EA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12.2.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1E7D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Katalog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4DD7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500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264C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30.08.2024 </w:t>
            </w:r>
          </w:p>
        </w:tc>
      </w:tr>
      <w:tr w:rsidR="003308EF" w14:paraId="5185ADF3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C8FA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DC57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Kalendarium edukacyjne</w:t>
            </w:r>
          </w:p>
        </w:tc>
      </w:tr>
      <w:tr w:rsidR="003308EF" w14:paraId="2181E65E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33E6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13.1.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B242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Kalendarium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4E32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750 szt.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7AD4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30.08.2024</w:t>
            </w:r>
          </w:p>
        </w:tc>
      </w:tr>
      <w:tr w:rsidR="003308EF" w14:paraId="07762CED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6557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13.2.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6F21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Kalendarium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2B7D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750 szt.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46D5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27.09.2024</w:t>
            </w:r>
          </w:p>
        </w:tc>
      </w:tr>
      <w:tr w:rsidR="003308EF" w14:paraId="59E88BB5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47E1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13.3.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5D08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Kalendarium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AAAA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750 szt.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FC6B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30.10.2024</w:t>
            </w:r>
          </w:p>
        </w:tc>
      </w:tr>
      <w:tr w:rsidR="003308EF" w14:paraId="33234071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7BBD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lastRenderedPageBreak/>
              <w:t>13.4.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EB75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Kalendarium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D39F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750 szt.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7F16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28.11.2024</w:t>
            </w:r>
          </w:p>
        </w:tc>
      </w:tr>
      <w:tr w:rsidR="003308EF" w14:paraId="78EFF90C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F388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A95C" w14:textId="77777777" w:rsidR="003308EF" w:rsidRDefault="003308EF" w:rsidP="005A0DE7">
            <w:pPr>
              <w:pStyle w:val="Akapitzlist"/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„Studia Muzealne”, z. XXIX</w:t>
            </w:r>
          </w:p>
        </w:tc>
      </w:tr>
      <w:tr w:rsidR="003308EF" w14:paraId="5464113A" w14:textId="77777777" w:rsidTr="005A0DE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3E44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14.1.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8C1" w14:textId="77777777" w:rsidR="003308EF" w:rsidRDefault="003308EF" w:rsidP="005A0DE7">
            <w:pPr>
              <w:pStyle w:val="Akapitzlist"/>
              <w:spacing w:line="360" w:lineRule="auto"/>
              <w:ind w:left="0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„Studia Muzealne”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039F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200 egz.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A463" w14:textId="77777777" w:rsidR="003308EF" w:rsidRDefault="003308EF" w:rsidP="005A0DE7">
            <w:pPr>
              <w:pStyle w:val="Akapitzlist"/>
              <w:spacing w:line="360" w:lineRule="auto"/>
              <w:ind w:left="0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20.12.2024</w:t>
            </w:r>
          </w:p>
        </w:tc>
      </w:tr>
    </w:tbl>
    <w:p w14:paraId="5C501F82" w14:textId="77777777" w:rsidR="003308EF" w:rsidRDefault="003308EF" w:rsidP="00E4567A">
      <w:pPr>
        <w:spacing w:line="360" w:lineRule="auto"/>
        <w:rPr>
          <w:rFonts w:ascii="Acumin Pro" w:eastAsia="Arial Unicode MS" w:hAnsi="Acumin Pro"/>
          <w:b/>
          <w:sz w:val="20"/>
          <w:szCs w:val="20"/>
        </w:rPr>
      </w:pPr>
    </w:p>
    <w:p w14:paraId="374F3909" w14:textId="77777777" w:rsidR="007B263B" w:rsidRPr="00A36D7B" w:rsidRDefault="007B263B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D51F7" w:rsidRPr="00A36D7B">
        <w:rPr>
          <w:rFonts w:ascii="Acumin Pro" w:eastAsia="Arial Unicode MS" w:hAnsi="Acumin Pro"/>
          <w:b/>
          <w:sz w:val="20"/>
          <w:szCs w:val="20"/>
        </w:rPr>
        <w:t>3</w:t>
      </w:r>
    </w:p>
    <w:p w14:paraId="754BE93B" w14:textId="77777777" w:rsidR="00CB3B45" w:rsidRPr="00A36D7B" w:rsidRDefault="00CB3B45" w:rsidP="00BB15D2">
      <w:pPr>
        <w:spacing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Wynagrodzenie</w:t>
      </w:r>
      <w:r w:rsidR="001C2E9C" w:rsidRPr="00A36D7B">
        <w:rPr>
          <w:rFonts w:ascii="Acumin Pro" w:eastAsia="Arial Unicode MS" w:hAnsi="Acumin Pro"/>
          <w:b/>
          <w:sz w:val="20"/>
          <w:szCs w:val="20"/>
        </w:rPr>
        <w:t xml:space="preserve"> i warunki płatności</w:t>
      </w:r>
    </w:p>
    <w:p w14:paraId="7C3F69E7" w14:textId="425A13C1" w:rsidR="00E81993" w:rsidRPr="00A36D7B" w:rsidRDefault="00A67152" w:rsidP="001C781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Z tytułu realizacji </w:t>
      </w:r>
      <w:r w:rsidR="00E81993" w:rsidRPr="00A36D7B">
        <w:rPr>
          <w:rFonts w:ascii="Acumin Pro" w:eastAsia="Arial Unicode MS" w:hAnsi="Acumin Pro"/>
          <w:sz w:val="20"/>
          <w:szCs w:val="20"/>
        </w:rPr>
        <w:t xml:space="preserve">przedmiotu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81993" w:rsidRPr="00A36D7B">
        <w:rPr>
          <w:rFonts w:ascii="Acumin Pro" w:eastAsia="Arial Unicode MS" w:hAnsi="Acumin Pro"/>
          <w:sz w:val="20"/>
          <w:szCs w:val="20"/>
        </w:rPr>
        <w:t>umowy Strony ustalają wynagrodzenie w wysokości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A36D7B">
        <w:rPr>
          <w:rFonts w:ascii="Acumin Pro" w:eastAsia="Arial Unicode MS" w:hAnsi="Acumin Pro"/>
          <w:sz w:val="20"/>
          <w:szCs w:val="20"/>
        </w:rPr>
        <w:t>……………..</w:t>
      </w:r>
      <w:r w:rsidR="00E3768E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A36D7B">
        <w:rPr>
          <w:rFonts w:ascii="Acumin Pro" w:eastAsia="Arial Unicode MS" w:hAnsi="Acumin Pro"/>
          <w:sz w:val="20"/>
          <w:szCs w:val="20"/>
        </w:rPr>
        <w:t>zł</w:t>
      </w:r>
      <w:r w:rsidR="00E3768E" w:rsidRPr="00A36D7B">
        <w:rPr>
          <w:rFonts w:ascii="Acumin Pro" w:eastAsia="Arial Unicode MS" w:hAnsi="Acumin Pro"/>
          <w:sz w:val="20"/>
          <w:szCs w:val="20"/>
        </w:rPr>
        <w:t>otych</w:t>
      </w:r>
      <w:r w:rsidR="004E0FFE" w:rsidRPr="00A36D7B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A36D7B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A36D7B">
        <w:rPr>
          <w:rFonts w:ascii="Acumin Pro" w:eastAsia="Arial Unicode MS" w:hAnsi="Acumin Pro"/>
          <w:sz w:val="20"/>
          <w:szCs w:val="20"/>
        </w:rPr>
        <w:t>)</w:t>
      </w:r>
      <w:r w:rsidR="0051163A" w:rsidRPr="00A36D7B">
        <w:rPr>
          <w:rFonts w:ascii="Acumin Pro" w:eastAsia="Arial Unicode MS" w:hAnsi="Acumin Pro"/>
          <w:sz w:val="20"/>
          <w:szCs w:val="20"/>
        </w:rPr>
        <w:t xml:space="preserve">, zgodnie z formularzem ofertowym Wykonawcy stanowiącym </w:t>
      </w:r>
      <w:r w:rsidR="0051163A" w:rsidRPr="00A36D7B">
        <w:rPr>
          <w:rFonts w:ascii="Acumin Pro" w:eastAsia="Arial Unicode MS" w:hAnsi="Acumin Pro"/>
          <w:b/>
          <w:bCs/>
          <w:sz w:val="20"/>
          <w:szCs w:val="20"/>
        </w:rPr>
        <w:t>załącznik nr 2</w:t>
      </w:r>
      <w:r w:rsidR="00E4567A">
        <w:rPr>
          <w:rFonts w:ascii="Acumin Pro" w:eastAsia="Arial Unicode MS" w:hAnsi="Acumin Pro"/>
          <w:b/>
          <w:bCs/>
          <w:sz w:val="20"/>
          <w:szCs w:val="20"/>
        </w:rPr>
        <w:t>a</w:t>
      </w:r>
      <w:r w:rsidR="0051163A" w:rsidRPr="00A36D7B">
        <w:rPr>
          <w:rFonts w:ascii="Acumin Pro" w:eastAsia="Arial Unicode MS" w:hAnsi="Acumin Pro"/>
          <w:sz w:val="20"/>
          <w:szCs w:val="20"/>
        </w:rPr>
        <w:t xml:space="preserve"> do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51163A" w:rsidRPr="00A36D7B">
        <w:rPr>
          <w:rFonts w:ascii="Acumin Pro" w:eastAsia="Arial Unicode MS" w:hAnsi="Acumin Pro"/>
          <w:sz w:val="20"/>
          <w:szCs w:val="20"/>
        </w:rPr>
        <w:t>umowy</w:t>
      </w:r>
      <w:r w:rsidR="00E4567A">
        <w:rPr>
          <w:rFonts w:ascii="Acumin Pro" w:eastAsia="Arial Unicode MS" w:hAnsi="Acumin Pro"/>
          <w:sz w:val="20"/>
          <w:szCs w:val="20"/>
        </w:rPr>
        <w:t xml:space="preserve"> oraz formularzem cenowym Wykonawcy stanowiącym </w:t>
      </w:r>
      <w:r w:rsidR="00E4567A" w:rsidRPr="00E526FA">
        <w:rPr>
          <w:rFonts w:ascii="Acumin Pro" w:eastAsia="Arial Unicode MS" w:hAnsi="Acumin Pro"/>
          <w:b/>
          <w:bCs/>
          <w:sz w:val="20"/>
          <w:szCs w:val="20"/>
        </w:rPr>
        <w:t>załącznik nr 2b</w:t>
      </w:r>
      <w:r w:rsidR="00E4567A">
        <w:rPr>
          <w:rFonts w:ascii="Acumin Pro" w:eastAsia="Arial Unicode MS" w:hAnsi="Acumin Pro"/>
          <w:sz w:val="20"/>
          <w:szCs w:val="20"/>
        </w:rPr>
        <w:t xml:space="preserve"> do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4567A">
        <w:rPr>
          <w:rFonts w:ascii="Acumin Pro" w:eastAsia="Arial Unicode MS" w:hAnsi="Acumin Pro"/>
          <w:sz w:val="20"/>
          <w:szCs w:val="20"/>
        </w:rPr>
        <w:t>umowy</w:t>
      </w:r>
      <w:r w:rsidR="0051163A" w:rsidRPr="00A36D7B">
        <w:rPr>
          <w:rFonts w:ascii="Acumin Pro" w:eastAsia="Arial Unicode MS" w:hAnsi="Acumin Pro"/>
          <w:sz w:val="20"/>
          <w:szCs w:val="20"/>
        </w:rPr>
        <w:t>.</w:t>
      </w:r>
    </w:p>
    <w:p w14:paraId="70E5F9DA" w14:textId="78888ADA" w:rsidR="00E81993" w:rsidRPr="00A36D7B" w:rsidRDefault="00E81993" w:rsidP="001C781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Rozliczenie 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wynagrodzenia </w:t>
      </w:r>
      <w:r w:rsidRPr="00A36D7B">
        <w:rPr>
          <w:rFonts w:ascii="Acumin Pro" w:eastAsia="Arial Unicode MS" w:hAnsi="Acumin Pro"/>
          <w:sz w:val="20"/>
          <w:szCs w:val="20"/>
        </w:rPr>
        <w:t>nastąpi na podstawie faktur VAT</w:t>
      </w:r>
      <w:r w:rsidR="005B2EA0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8F4347" w:rsidRPr="00A36D7B">
        <w:rPr>
          <w:rFonts w:ascii="Acumin Pro" w:eastAsia="Arial Unicode MS" w:hAnsi="Acumin Pro"/>
          <w:sz w:val="20"/>
          <w:szCs w:val="20"/>
        </w:rPr>
        <w:t xml:space="preserve">wystawionych </w:t>
      </w:r>
      <w:r w:rsidRPr="00A36D7B">
        <w:rPr>
          <w:rFonts w:ascii="Acumin Pro" w:eastAsia="Arial Unicode MS" w:hAnsi="Acumin Pro"/>
          <w:sz w:val="20"/>
          <w:szCs w:val="20"/>
        </w:rPr>
        <w:t>przez Wykonawcę</w:t>
      </w:r>
      <w:r w:rsidR="0014411D" w:rsidRPr="00A36D7B">
        <w:rPr>
          <w:rFonts w:ascii="Acumin Pro" w:eastAsia="Arial Unicode MS" w:hAnsi="Acumin Pro"/>
          <w:sz w:val="20"/>
          <w:szCs w:val="20"/>
        </w:rPr>
        <w:t xml:space="preserve"> dla każdego wydawnictwa osobno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w oparciu o protokół odbioru podpisanego przez upoważnionych przedstawicieli Zamawiającego i Wykonawcy z zastrzeżeniem § 6 ust. </w:t>
      </w:r>
      <w:r w:rsidR="00E526FA">
        <w:rPr>
          <w:rFonts w:ascii="Acumin Pro" w:eastAsia="Arial Unicode MS" w:hAnsi="Acumin Pro"/>
          <w:sz w:val="20"/>
          <w:szCs w:val="20"/>
        </w:rPr>
        <w:t>6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E526FA">
        <w:rPr>
          <w:rFonts w:ascii="Acumin Pro" w:eastAsia="Arial Unicode MS" w:hAnsi="Acumin Pro"/>
          <w:sz w:val="20"/>
          <w:szCs w:val="20"/>
        </w:rPr>
        <w:t>7</w:t>
      </w:r>
      <w:r w:rsidR="00E92CC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E526FA">
        <w:rPr>
          <w:rFonts w:ascii="Acumin Pro" w:eastAsia="Arial Unicode MS" w:hAnsi="Acumin Pro"/>
          <w:sz w:val="20"/>
          <w:szCs w:val="20"/>
        </w:rPr>
        <w:t xml:space="preserve">niniejszej </w:t>
      </w:r>
      <w:r w:rsidR="00E92CC4" w:rsidRPr="00A36D7B">
        <w:rPr>
          <w:rFonts w:ascii="Acumin Pro" w:eastAsia="Arial Unicode MS" w:hAnsi="Acumin Pro"/>
          <w:sz w:val="20"/>
          <w:szCs w:val="20"/>
        </w:rPr>
        <w:t>umowy.</w:t>
      </w:r>
    </w:p>
    <w:p w14:paraId="738E421A" w14:textId="029E06E9" w:rsidR="001C2E9C" w:rsidRPr="00A36D7B" w:rsidRDefault="001C2E9C" w:rsidP="001C781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Termin płatności za faktur</w:t>
      </w:r>
      <w:r w:rsidR="009E6A74" w:rsidRPr="00A36D7B">
        <w:rPr>
          <w:rFonts w:ascii="Acumin Pro" w:eastAsia="Arial Unicode MS" w:hAnsi="Acumin Pro"/>
          <w:sz w:val="20"/>
          <w:szCs w:val="20"/>
        </w:rPr>
        <w:t>y</w:t>
      </w:r>
      <w:r w:rsidRPr="00A36D7B">
        <w:rPr>
          <w:rFonts w:ascii="Acumin Pro" w:eastAsia="Arial Unicode MS" w:hAnsi="Acumin Pro"/>
          <w:sz w:val="20"/>
          <w:szCs w:val="20"/>
        </w:rPr>
        <w:t xml:space="preserve"> VAT wynosi </w:t>
      </w:r>
      <w:r w:rsidR="00C769FF" w:rsidRPr="00A36D7B">
        <w:rPr>
          <w:rFonts w:ascii="Acumin Pro" w:eastAsia="Arial Unicode MS" w:hAnsi="Acumin Pro"/>
          <w:sz w:val="20"/>
          <w:szCs w:val="20"/>
        </w:rPr>
        <w:t xml:space="preserve">do </w:t>
      </w:r>
      <w:r w:rsidRPr="00A36D7B">
        <w:rPr>
          <w:rFonts w:ascii="Acumin Pro" w:eastAsia="Arial Unicode MS" w:hAnsi="Acumin Pro"/>
          <w:sz w:val="20"/>
          <w:szCs w:val="20"/>
        </w:rPr>
        <w:t>30 dni od daty doręczenia</w:t>
      </w:r>
      <w:r w:rsidR="009E6A7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 xml:space="preserve">do siedziby Zamawiającego prawidłowo </w:t>
      </w:r>
      <w:r w:rsidR="00F33642" w:rsidRPr="00A36D7B">
        <w:rPr>
          <w:rFonts w:ascii="Acumin Pro" w:eastAsia="Arial Unicode MS" w:hAnsi="Acumin Pro"/>
          <w:sz w:val="20"/>
          <w:szCs w:val="20"/>
        </w:rPr>
        <w:t xml:space="preserve">wystawionych </w:t>
      </w:r>
      <w:r w:rsidRPr="00A36D7B">
        <w:rPr>
          <w:rFonts w:ascii="Acumin Pro" w:eastAsia="Arial Unicode MS" w:hAnsi="Acumin Pro"/>
          <w:sz w:val="20"/>
          <w:szCs w:val="20"/>
        </w:rPr>
        <w:t>faktur VAT.</w:t>
      </w:r>
    </w:p>
    <w:p w14:paraId="5EDC8C7B" w14:textId="77777777" w:rsidR="003F16EF" w:rsidRPr="00A36D7B" w:rsidRDefault="003F16EF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4E063EE6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1E1BD4" w:rsidRPr="00A36D7B">
        <w:rPr>
          <w:rFonts w:ascii="Acumin Pro" w:eastAsia="Arial Unicode MS" w:hAnsi="Acumin Pro"/>
          <w:b/>
          <w:sz w:val="20"/>
          <w:szCs w:val="20"/>
        </w:rPr>
        <w:t>4</w:t>
      </w:r>
    </w:p>
    <w:p w14:paraId="60A7CCD4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Zasady zatrudniania pracowników wykonujących przedmiot niniejszej umowy</w:t>
      </w:r>
    </w:p>
    <w:p w14:paraId="2069C19A" w14:textId="0B5D0CEC" w:rsidR="001E11AE" w:rsidRPr="00A36D7B" w:rsidRDefault="00AB3914" w:rsidP="004C45F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Wykonawca</w:t>
      </w:r>
      <w:r w:rsidR="00FE570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 xml:space="preserve">zobowiązuje się, że </w:t>
      </w:r>
      <w:r w:rsidR="004C45FE" w:rsidRPr="00A36D7B">
        <w:rPr>
          <w:rFonts w:ascii="Acumin Pro" w:hAnsi="Acumin Pro"/>
          <w:sz w:val="20"/>
          <w:szCs w:val="20"/>
        </w:rPr>
        <w:t xml:space="preserve">osoby wykonujące czynności związane z realizacją przedmiotu umowy, tj. osoby wykonujące czynności polegające na: przygotowaniu plików (tzw. rasterów), obsłudze maszyn drukujących, oprawie wydawnictw, składzie druku oraz pakowaniu wydawnictw </w:t>
      </w:r>
      <w:r w:rsidRPr="00A36D7B">
        <w:rPr>
          <w:rFonts w:ascii="Acumin Pro" w:eastAsia="Arial Unicode MS" w:hAnsi="Acumin Pro"/>
          <w:sz w:val="20"/>
          <w:szCs w:val="20"/>
        </w:rPr>
        <w:t xml:space="preserve">będą </w:t>
      </w:r>
      <w:r w:rsidR="002D4B3E" w:rsidRPr="00A36D7B">
        <w:rPr>
          <w:rFonts w:ascii="Acumin Pro" w:eastAsia="Arial Unicode MS" w:hAnsi="Acumin Pro"/>
          <w:sz w:val="20"/>
          <w:szCs w:val="20"/>
        </w:rPr>
        <w:t>zatrudnione</w:t>
      </w:r>
      <w:r w:rsidRPr="00A36D7B">
        <w:rPr>
          <w:rFonts w:ascii="Acumin Pro" w:eastAsia="Arial Unicode MS" w:hAnsi="Acumin Pro"/>
          <w:sz w:val="20"/>
          <w:szCs w:val="20"/>
        </w:rPr>
        <w:t xml:space="preserve"> na podstawie umowy o pracę w rozumieniu przepisów ustawy z dnia 26 czerwca </w:t>
      </w:r>
      <w:r w:rsidR="005A7A11" w:rsidRPr="00A36D7B">
        <w:rPr>
          <w:rFonts w:ascii="Acumin Pro" w:eastAsia="Arial Unicode MS" w:hAnsi="Acumin Pro"/>
          <w:sz w:val="20"/>
          <w:szCs w:val="20"/>
        </w:rPr>
        <w:t xml:space="preserve">1974 </w:t>
      </w:r>
      <w:r w:rsidRPr="00A36D7B">
        <w:rPr>
          <w:rFonts w:ascii="Acumin Pro" w:eastAsia="Arial Unicode MS" w:hAnsi="Acumin Pro"/>
          <w:sz w:val="20"/>
          <w:szCs w:val="20"/>
        </w:rPr>
        <w:t xml:space="preserve">r. - Kodeks Pracy (tj. Dz. U. z </w:t>
      </w:r>
      <w:r w:rsidR="00A91564" w:rsidRPr="00A36D7B">
        <w:rPr>
          <w:rFonts w:ascii="Acumin Pro" w:eastAsia="Arial Unicode MS" w:hAnsi="Acumin Pro"/>
          <w:sz w:val="20"/>
          <w:szCs w:val="20"/>
        </w:rPr>
        <w:t>202</w:t>
      </w:r>
      <w:r w:rsidR="00E526FA">
        <w:rPr>
          <w:rFonts w:ascii="Acumin Pro" w:eastAsia="Arial Unicode MS" w:hAnsi="Acumin Pro"/>
          <w:sz w:val="20"/>
          <w:szCs w:val="20"/>
        </w:rPr>
        <w:t>3</w:t>
      </w:r>
      <w:r w:rsidR="00A9156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>r</w:t>
      </w:r>
      <w:r w:rsidR="007D0B95" w:rsidRPr="00A36D7B">
        <w:rPr>
          <w:rFonts w:ascii="Acumin Pro" w:eastAsia="Arial Unicode MS" w:hAnsi="Acumin Pro"/>
          <w:sz w:val="20"/>
          <w:szCs w:val="20"/>
        </w:rPr>
        <w:t>.</w:t>
      </w:r>
      <w:r w:rsidRPr="00A36D7B">
        <w:rPr>
          <w:rFonts w:ascii="Acumin Pro" w:eastAsia="Arial Unicode MS" w:hAnsi="Acumin Pro"/>
          <w:sz w:val="20"/>
          <w:szCs w:val="20"/>
        </w:rPr>
        <w:t xml:space="preserve"> poz. </w:t>
      </w:r>
      <w:r w:rsidR="00E526FA">
        <w:rPr>
          <w:rFonts w:ascii="Acumin Pro" w:eastAsia="Arial Unicode MS" w:hAnsi="Acumin Pro"/>
          <w:sz w:val="20"/>
          <w:szCs w:val="20"/>
        </w:rPr>
        <w:t>240, 641</w:t>
      </w:r>
      <w:r w:rsidRPr="00A36D7B">
        <w:rPr>
          <w:rFonts w:ascii="Acumin Pro" w:eastAsia="Arial Unicode MS" w:hAnsi="Acumin Pro"/>
          <w:sz w:val="20"/>
          <w:szCs w:val="20"/>
        </w:rPr>
        <w:t>)</w:t>
      </w:r>
      <w:r w:rsidR="007D0B95" w:rsidRPr="00A36D7B">
        <w:rPr>
          <w:rFonts w:ascii="Acumin Pro" w:eastAsia="Arial Unicode MS" w:hAnsi="Acumin Pro"/>
          <w:sz w:val="20"/>
          <w:szCs w:val="20"/>
        </w:rPr>
        <w:t>.</w:t>
      </w:r>
    </w:p>
    <w:p w14:paraId="1434E998" w14:textId="77777777" w:rsidR="007D0B95" w:rsidRPr="00A36D7B" w:rsidRDefault="007D0B95" w:rsidP="001C781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Wykonawca zobowiąże Podwykonawcę</w:t>
      </w:r>
      <w:r w:rsidR="00FE570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Pr="00A36D7B">
        <w:rPr>
          <w:rFonts w:ascii="Acumin Pro" w:eastAsia="Arial Unicode MS" w:hAnsi="Acumin Pro"/>
          <w:sz w:val="20"/>
          <w:szCs w:val="20"/>
        </w:rPr>
        <w:t>do zatrudnienia na podstawie umowy o pracę pracowników wykonujących czynności określone</w:t>
      </w:r>
      <w:r w:rsidR="00E52735" w:rsidRPr="00A36D7B">
        <w:rPr>
          <w:rFonts w:ascii="Acumin Pro" w:eastAsia="Arial Unicode MS" w:hAnsi="Acumin Pro"/>
          <w:sz w:val="20"/>
          <w:szCs w:val="20"/>
        </w:rPr>
        <w:t xml:space="preserve"> w ust. 1.</w:t>
      </w:r>
    </w:p>
    <w:p w14:paraId="4CF22BFB" w14:textId="648C15EF" w:rsidR="00B84BB5" w:rsidRPr="00A36D7B" w:rsidRDefault="00B84BB5" w:rsidP="00B84BB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Wykonawca lub Podwykonawca zobowiązuje się w terminie 7 dni od dnia zawarcia niniejszej umowy do przedłożenia Zamawiającemu w formie pisemnej lub w formie elektronicznej, zgodnie z 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 oświadczenia, że osoby wykonujące czynności, o których mowa w ust. 1 są zatrudnione na podstawie umowy o pracę w rozumieniu przepisów ustawy z dnia 26 czerwca </w:t>
      </w:r>
      <w:r w:rsidR="00A91564" w:rsidRPr="00A36D7B">
        <w:rPr>
          <w:rFonts w:ascii="Acumin Pro" w:eastAsia="Arial Unicode MS" w:hAnsi="Acumin Pro"/>
          <w:sz w:val="20"/>
          <w:szCs w:val="20"/>
        </w:rPr>
        <w:t xml:space="preserve">1974 </w:t>
      </w:r>
      <w:r w:rsidRPr="00A36D7B">
        <w:rPr>
          <w:rFonts w:ascii="Acumin Pro" w:eastAsia="Arial Unicode MS" w:hAnsi="Acumin Pro"/>
          <w:sz w:val="20"/>
          <w:szCs w:val="20"/>
        </w:rPr>
        <w:t>r. - Kodeks Pracy (tj. Dz. U. z 202</w:t>
      </w:r>
      <w:r w:rsidR="00E526FA">
        <w:rPr>
          <w:rFonts w:ascii="Acumin Pro" w:eastAsia="Arial Unicode MS" w:hAnsi="Acumin Pro"/>
          <w:sz w:val="20"/>
          <w:szCs w:val="20"/>
        </w:rPr>
        <w:t>3</w:t>
      </w:r>
      <w:r w:rsidRPr="00A36D7B">
        <w:rPr>
          <w:rFonts w:ascii="Acumin Pro" w:eastAsia="Arial Unicode MS" w:hAnsi="Acumin Pro"/>
          <w:sz w:val="20"/>
          <w:szCs w:val="20"/>
        </w:rPr>
        <w:t xml:space="preserve"> r. poz. </w:t>
      </w:r>
      <w:r w:rsidR="00E526FA">
        <w:rPr>
          <w:rFonts w:ascii="Acumin Pro" w:eastAsia="Arial Unicode MS" w:hAnsi="Acumin Pro"/>
          <w:sz w:val="20"/>
          <w:szCs w:val="20"/>
        </w:rPr>
        <w:t>240, 641</w:t>
      </w:r>
      <w:r w:rsidRPr="00A36D7B">
        <w:rPr>
          <w:rFonts w:ascii="Acumin Pro" w:eastAsia="Arial Unicode MS" w:hAnsi="Acumin Pro"/>
          <w:sz w:val="20"/>
          <w:szCs w:val="20"/>
        </w:rPr>
        <w:t>).</w:t>
      </w:r>
    </w:p>
    <w:p w14:paraId="018E2C21" w14:textId="42E76E93" w:rsidR="007D0B95" w:rsidRPr="00A36D7B" w:rsidRDefault="007D0B95" w:rsidP="001C781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Nieprzedłożenie przez Wykonawcę</w:t>
      </w:r>
      <w:r w:rsidR="002D4B3E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Pr="00A36D7B">
        <w:rPr>
          <w:rFonts w:ascii="Acumin Pro" w:eastAsia="Arial Unicode MS" w:hAnsi="Acumin Pro"/>
          <w:sz w:val="20"/>
          <w:szCs w:val="20"/>
        </w:rPr>
        <w:t xml:space="preserve"> Podwykonawcę</w:t>
      </w:r>
      <w:r w:rsidR="00FE570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75761E" w:rsidRPr="00A36D7B">
        <w:rPr>
          <w:rFonts w:ascii="Acumin Pro" w:eastAsia="Arial Unicode MS" w:hAnsi="Acumin Pro"/>
          <w:sz w:val="20"/>
          <w:szCs w:val="20"/>
        </w:rPr>
        <w:t>oświadczenia we wyżej wskazanym terminie, jak również nie spełnienie przez Wykonawcę</w:t>
      </w:r>
      <w:r w:rsidR="002D4B3E" w:rsidRPr="00A36D7B">
        <w:rPr>
          <w:rFonts w:ascii="Acumin Pro" w:eastAsia="Arial Unicode MS" w:hAnsi="Acumin Pro"/>
          <w:sz w:val="20"/>
          <w:szCs w:val="20"/>
        </w:rPr>
        <w:t xml:space="preserve"> lub </w:t>
      </w:r>
      <w:r w:rsidR="001A16F4" w:rsidRPr="00A36D7B">
        <w:rPr>
          <w:rFonts w:ascii="Acumin Pro" w:eastAsia="Arial Unicode MS" w:hAnsi="Acumin Pro"/>
          <w:sz w:val="20"/>
          <w:szCs w:val="20"/>
        </w:rPr>
        <w:t>Pod</w:t>
      </w:r>
      <w:r w:rsidR="0075761E" w:rsidRPr="00A36D7B">
        <w:rPr>
          <w:rFonts w:ascii="Acumin Pro" w:eastAsia="Arial Unicode MS" w:hAnsi="Acumin Pro"/>
          <w:sz w:val="20"/>
          <w:szCs w:val="20"/>
        </w:rPr>
        <w:t>wykonawcę</w:t>
      </w:r>
      <w:r w:rsidR="00FE5704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75761E" w:rsidRPr="00A36D7B">
        <w:rPr>
          <w:rFonts w:ascii="Acumin Pro" w:eastAsia="Arial Unicode MS" w:hAnsi="Acumin Pro"/>
          <w:sz w:val="20"/>
          <w:szCs w:val="20"/>
        </w:rPr>
        <w:t xml:space="preserve">wymogu zatrudnienia na podstawie umowy </w:t>
      </w:r>
      <w:r w:rsidR="00E526FA">
        <w:rPr>
          <w:rFonts w:ascii="Acumin Pro" w:eastAsia="Arial Unicode MS" w:hAnsi="Acumin Pro"/>
          <w:sz w:val="20"/>
          <w:szCs w:val="20"/>
        </w:rPr>
        <w:t xml:space="preserve">                 </w:t>
      </w:r>
      <w:r w:rsidR="0075761E" w:rsidRPr="00A36D7B">
        <w:rPr>
          <w:rFonts w:ascii="Acumin Pro" w:eastAsia="Arial Unicode MS" w:hAnsi="Acumin Pro"/>
          <w:sz w:val="20"/>
          <w:szCs w:val="20"/>
        </w:rPr>
        <w:t>o pracę osób wykonujących czynności wskazane w ust. 1 będzie skutkowało naliczeniem kar umownych zgodnie z postanowieniami niniejszej umowy.</w:t>
      </w:r>
    </w:p>
    <w:p w14:paraId="463FAFB3" w14:textId="4389E747" w:rsidR="0075761E" w:rsidRPr="00A36D7B" w:rsidRDefault="0075761E" w:rsidP="001C781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W trakcie realizacji zamówienia objętego niniejszą umową, Zamawiający uprawniony jest do wykonywania czynności kontrolnych </w:t>
      </w:r>
      <w:r w:rsidR="002D4B3E" w:rsidRPr="00A36D7B">
        <w:rPr>
          <w:rFonts w:ascii="Acumin Pro" w:eastAsia="Arial Unicode MS" w:hAnsi="Acumin Pro"/>
          <w:sz w:val="20"/>
          <w:szCs w:val="20"/>
        </w:rPr>
        <w:t>dotyczących</w:t>
      </w:r>
      <w:r w:rsidRPr="00A36D7B">
        <w:rPr>
          <w:rFonts w:ascii="Acumin Pro" w:eastAsia="Arial Unicode MS" w:hAnsi="Acumin Pro"/>
          <w:sz w:val="20"/>
          <w:szCs w:val="20"/>
        </w:rPr>
        <w:t xml:space="preserve"> spełnienia przez Wykonawcę</w:t>
      </w:r>
      <w:r w:rsidR="002D4B3E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Pr="00A36D7B">
        <w:rPr>
          <w:rFonts w:ascii="Acumin Pro" w:eastAsia="Arial Unicode MS" w:hAnsi="Acumin Pro"/>
          <w:sz w:val="20"/>
          <w:szCs w:val="20"/>
        </w:rPr>
        <w:t xml:space="preserve"> Podwykonawcę wymogu zatrudnienia na podstawie umowy o pracę osób wykonujących czynności wskazane w ust. 1.</w:t>
      </w:r>
    </w:p>
    <w:p w14:paraId="14444B56" w14:textId="5DC4057D" w:rsidR="0075761E" w:rsidRPr="00A36D7B" w:rsidRDefault="0075761E" w:rsidP="001C781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lastRenderedPageBreak/>
        <w:t>Zamawiający uprawniony jest do żądania od Wykonawcy</w:t>
      </w:r>
      <w:r w:rsidR="0077596A" w:rsidRPr="00A36D7B">
        <w:rPr>
          <w:rFonts w:ascii="Acumin Pro" w:eastAsia="Arial Unicode MS" w:hAnsi="Acumin Pro"/>
          <w:sz w:val="20"/>
          <w:szCs w:val="20"/>
        </w:rPr>
        <w:t xml:space="preserve"> lub </w:t>
      </w:r>
      <w:r w:rsidRPr="00A36D7B">
        <w:rPr>
          <w:rFonts w:ascii="Acumin Pro" w:eastAsia="Arial Unicode MS" w:hAnsi="Acumin Pro"/>
          <w:sz w:val="20"/>
          <w:szCs w:val="20"/>
        </w:rPr>
        <w:t>Podwykonawcy oświadczeń i dokumentów wymienionych w art. 438 ust. 1 ustawy Prawo zamówień publicznych</w:t>
      </w:r>
      <w:r w:rsidR="00773661" w:rsidRPr="00A36D7B">
        <w:rPr>
          <w:rFonts w:ascii="Acumin Pro" w:eastAsia="Arial Unicode MS" w:hAnsi="Acumin Pro"/>
          <w:sz w:val="20"/>
          <w:szCs w:val="20"/>
        </w:rPr>
        <w:t xml:space="preserve"> (tj. </w:t>
      </w:r>
      <w:r w:rsidR="00773661" w:rsidRPr="00A36D7B">
        <w:rPr>
          <w:rFonts w:ascii="Acumin Pro" w:hAnsi="Acumin Pro" w:cs="Arial"/>
          <w:bCs/>
          <w:sz w:val="20"/>
          <w:szCs w:val="20"/>
        </w:rPr>
        <w:t xml:space="preserve">Dz. U. </w:t>
      </w:r>
      <w:r w:rsidR="00D70A32" w:rsidRPr="00A36D7B">
        <w:rPr>
          <w:rFonts w:ascii="Acumin Pro" w:hAnsi="Acumin Pro" w:cs="Arial"/>
          <w:bCs/>
          <w:sz w:val="20"/>
          <w:szCs w:val="20"/>
        </w:rPr>
        <w:t>202</w:t>
      </w:r>
      <w:r w:rsidR="00E526FA">
        <w:rPr>
          <w:rFonts w:ascii="Acumin Pro" w:hAnsi="Acumin Pro" w:cs="Arial"/>
          <w:bCs/>
          <w:sz w:val="20"/>
          <w:szCs w:val="20"/>
        </w:rPr>
        <w:t>3</w:t>
      </w:r>
      <w:r w:rsidR="00773661" w:rsidRPr="00A36D7B">
        <w:rPr>
          <w:rFonts w:ascii="Acumin Pro" w:hAnsi="Acumin Pro" w:cs="Arial"/>
          <w:bCs/>
          <w:sz w:val="20"/>
          <w:szCs w:val="20"/>
        </w:rPr>
        <w:t xml:space="preserve">, poz. </w:t>
      </w:r>
      <w:r w:rsidR="00E526FA">
        <w:rPr>
          <w:rFonts w:ascii="Acumin Pro" w:hAnsi="Acumin Pro" w:cs="Arial"/>
          <w:bCs/>
          <w:sz w:val="20"/>
          <w:szCs w:val="20"/>
        </w:rPr>
        <w:t>1605</w:t>
      </w:r>
      <w:r w:rsidR="00D70A32" w:rsidRPr="00A36D7B">
        <w:rPr>
          <w:rFonts w:ascii="Acumin Pro" w:hAnsi="Acumin Pro" w:cs="Arial"/>
          <w:bCs/>
          <w:sz w:val="20"/>
          <w:szCs w:val="20"/>
        </w:rPr>
        <w:t xml:space="preserve"> </w:t>
      </w:r>
      <w:r w:rsidR="00773661" w:rsidRPr="00A36D7B">
        <w:rPr>
          <w:rFonts w:ascii="Acumin Pro" w:hAnsi="Acumin Pro" w:cs="Arial"/>
          <w:bCs/>
          <w:sz w:val="20"/>
          <w:szCs w:val="20"/>
        </w:rPr>
        <w:t>ze zm.)</w:t>
      </w:r>
      <w:r w:rsidRPr="00A36D7B">
        <w:rPr>
          <w:rFonts w:ascii="Acumin Pro" w:eastAsia="Arial Unicode MS" w:hAnsi="Acumin Pro"/>
          <w:sz w:val="20"/>
          <w:szCs w:val="20"/>
        </w:rPr>
        <w:t xml:space="preserve">, </w:t>
      </w:r>
      <w:r w:rsidR="00E526FA">
        <w:rPr>
          <w:rFonts w:ascii="Acumin Pro" w:eastAsia="Arial Unicode MS" w:hAnsi="Acumin Pro"/>
          <w:sz w:val="20"/>
          <w:szCs w:val="20"/>
        </w:rPr>
        <w:t xml:space="preserve">                    </w:t>
      </w:r>
      <w:r w:rsidR="001729E0" w:rsidRPr="00A36D7B">
        <w:rPr>
          <w:rFonts w:ascii="Acumin Pro" w:eastAsia="Arial Unicode MS" w:hAnsi="Acumin Pro"/>
          <w:sz w:val="20"/>
          <w:szCs w:val="20"/>
        </w:rPr>
        <w:t>w szczególności</w:t>
      </w:r>
      <w:r w:rsidRPr="00A36D7B">
        <w:rPr>
          <w:rFonts w:ascii="Acumin Pro" w:eastAsia="Arial Unicode MS" w:hAnsi="Acumin Pro"/>
          <w:sz w:val="20"/>
          <w:szCs w:val="20"/>
        </w:rPr>
        <w:t>:</w:t>
      </w:r>
    </w:p>
    <w:p w14:paraId="1B0AD100" w14:textId="77777777" w:rsidR="001729E0" w:rsidRPr="00A36D7B" w:rsidRDefault="001729E0" w:rsidP="001C781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oświadczenia zatrudnionego pracownika,</w:t>
      </w:r>
    </w:p>
    <w:p w14:paraId="0900ADAB" w14:textId="77777777" w:rsidR="001729E0" w:rsidRPr="00A36D7B" w:rsidRDefault="001729E0" w:rsidP="001C781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oświadczenia Wykonawcy lub Podwykonawcy o zatrudnieniu pracow</w:t>
      </w:r>
      <w:r w:rsidR="001A16F4" w:rsidRPr="00A36D7B">
        <w:rPr>
          <w:rFonts w:ascii="Acumin Pro" w:eastAsia="Arial Unicode MS" w:hAnsi="Acumin Pro"/>
          <w:sz w:val="20"/>
          <w:szCs w:val="20"/>
        </w:rPr>
        <w:t>nika na podstawie umowy o pracę,</w:t>
      </w:r>
    </w:p>
    <w:p w14:paraId="7A13233A" w14:textId="77777777" w:rsidR="001729E0" w:rsidRPr="00A36D7B" w:rsidRDefault="001729E0" w:rsidP="001C781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poświadczonej za zgodność z oryginałem kopii umowy o pracę zatrudnionego pracownika</w:t>
      </w:r>
      <w:r w:rsidR="005A7A11" w:rsidRPr="00A36D7B">
        <w:rPr>
          <w:rFonts w:ascii="Acumin Pro" w:eastAsia="Arial Unicode MS" w:hAnsi="Acumin Pro"/>
          <w:sz w:val="20"/>
          <w:szCs w:val="20"/>
        </w:rPr>
        <w:t>,</w:t>
      </w:r>
    </w:p>
    <w:p w14:paraId="4B3B6B6B" w14:textId="77777777" w:rsidR="001729E0" w:rsidRPr="00A36D7B" w:rsidRDefault="001729E0" w:rsidP="001C781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innych dokumentów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, w </w:t>
      </w:r>
      <w:r w:rsidR="00D13149" w:rsidRPr="00A36D7B">
        <w:rPr>
          <w:rFonts w:ascii="Acumin Pro" w:eastAsia="Arial Unicode MS" w:hAnsi="Acumin Pro"/>
          <w:sz w:val="20"/>
          <w:szCs w:val="20"/>
        </w:rPr>
        <w:t>szczególności</w:t>
      </w:r>
      <w:r w:rsidR="00D70A32" w:rsidRPr="00A36D7B">
        <w:rPr>
          <w:rFonts w:ascii="Acumin Pro" w:eastAsia="Arial Unicode MS" w:hAnsi="Acumin Pro"/>
          <w:sz w:val="20"/>
          <w:szCs w:val="20"/>
        </w:rPr>
        <w:t>:</w:t>
      </w:r>
    </w:p>
    <w:p w14:paraId="4194D1BF" w14:textId="79E8E2FB" w:rsidR="001729E0" w:rsidRPr="00A36D7B" w:rsidRDefault="001729E0" w:rsidP="00BB15D2">
      <w:pPr>
        <w:pStyle w:val="Akapitzlist"/>
        <w:spacing w:line="360" w:lineRule="auto"/>
        <w:ind w:left="708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- zawierających informacje, w tym dane osobowe, niezbędne do weryfikacji zatrudnienia na podstawie umowy o pracę, w szczególności imię i nazwisko zatrudnionego pracownika, datę zawarcia umowy </w:t>
      </w:r>
      <w:r w:rsidR="00E526FA">
        <w:rPr>
          <w:rFonts w:ascii="Acumin Pro" w:eastAsia="Arial Unicode MS" w:hAnsi="Acumin Pro"/>
          <w:sz w:val="20"/>
          <w:szCs w:val="20"/>
        </w:rPr>
        <w:t xml:space="preserve">                      </w:t>
      </w:r>
      <w:r w:rsidRPr="00A36D7B">
        <w:rPr>
          <w:rFonts w:ascii="Acumin Pro" w:eastAsia="Arial Unicode MS" w:hAnsi="Acumin Pro"/>
          <w:sz w:val="20"/>
          <w:szCs w:val="20"/>
        </w:rPr>
        <w:t>o pracę, rodzaj umowy o pracę i zakres obowiązków pracownika</w:t>
      </w:r>
      <w:r w:rsidR="001A16F4" w:rsidRPr="00A36D7B">
        <w:rPr>
          <w:rFonts w:ascii="Acumin Pro" w:eastAsia="Arial Unicode MS" w:hAnsi="Acumin Pro"/>
          <w:sz w:val="20"/>
          <w:szCs w:val="20"/>
        </w:rPr>
        <w:t>.</w:t>
      </w:r>
    </w:p>
    <w:p w14:paraId="053F591E" w14:textId="77777777" w:rsidR="001E11AE" w:rsidRPr="00A36D7B" w:rsidRDefault="001E11AE" w:rsidP="00BB15D2">
      <w:pPr>
        <w:pStyle w:val="Akapitzlist"/>
        <w:spacing w:line="360" w:lineRule="auto"/>
        <w:rPr>
          <w:rFonts w:ascii="Acumin Pro" w:hAnsi="Acumin Pro"/>
          <w:sz w:val="20"/>
          <w:szCs w:val="20"/>
          <w:highlight w:val="yellow"/>
        </w:rPr>
      </w:pPr>
    </w:p>
    <w:p w14:paraId="6A4A875F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1E1BD4" w:rsidRPr="00A36D7B">
        <w:rPr>
          <w:rFonts w:ascii="Acumin Pro" w:eastAsia="Arial Unicode MS" w:hAnsi="Acumin Pro"/>
          <w:b/>
          <w:sz w:val="20"/>
          <w:szCs w:val="20"/>
        </w:rPr>
        <w:t>5</w:t>
      </w:r>
    </w:p>
    <w:p w14:paraId="48383F8C" w14:textId="77777777" w:rsidR="001B1865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Osoby odpowiedzialne za realizację niniejszej umowy</w:t>
      </w:r>
    </w:p>
    <w:p w14:paraId="30EAB740" w14:textId="77777777" w:rsidR="001B1865" w:rsidRPr="00A36D7B" w:rsidRDefault="001B1865" w:rsidP="00BB15D2">
      <w:pPr>
        <w:pStyle w:val="Akapitzlist"/>
        <w:spacing w:line="360" w:lineRule="auto"/>
        <w:ind w:left="0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Osobami odpowiedzialnymi za bieżące nadzorowanie realizacji niniejszej umowy są:</w:t>
      </w:r>
    </w:p>
    <w:p w14:paraId="3784E07A" w14:textId="77777777" w:rsidR="001B1865" w:rsidRPr="00A36D7B" w:rsidRDefault="00346C4A" w:rsidP="001C7816">
      <w:pPr>
        <w:pStyle w:val="Akapitzlist"/>
        <w:numPr>
          <w:ilvl w:val="0"/>
          <w:numId w:val="11"/>
        </w:numPr>
        <w:spacing w:line="360" w:lineRule="auto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Zamawiającego: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………………………………………………….</w:t>
      </w:r>
    </w:p>
    <w:p w14:paraId="7FA47412" w14:textId="77777777" w:rsidR="00346C4A" w:rsidRPr="00A36D7B" w:rsidRDefault="00346C4A" w:rsidP="001C7816">
      <w:pPr>
        <w:pStyle w:val="Akapitzlist"/>
        <w:numPr>
          <w:ilvl w:val="0"/>
          <w:numId w:val="11"/>
        </w:numPr>
        <w:spacing w:line="360" w:lineRule="auto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Wykon</w:t>
      </w:r>
      <w:r w:rsidR="00AB3275" w:rsidRPr="00A36D7B">
        <w:rPr>
          <w:rFonts w:ascii="Acumin Pro" w:eastAsia="Arial Unicode MS" w:hAnsi="Acumin Pro"/>
          <w:sz w:val="20"/>
          <w:szCs w:val="20"/>
        </w:rPr>
        <w:t>a</w:t>
      </w:r>
      <w:r w:rsidRPr="00A36D7B">
        <w:rPr>
          <w:rFonts w:ascii="Acumin Pro" w:eastAsia="Arial Unicode MS" w:hAnsi="Acumin Pro"/>
          <w:sz w:val="20"/>
          <w:szCs w:val="20"/>
        </w:rPr>
        <w:t>wcy: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……………………………………………………….</w:t>
      </w:r>
    </w:p>
    <w:p w14:paraId="6305C8E1" w14:textId="77777777" w:rsidR="00D70A32" w:rsidRPr="00A36D7B" w:rsidRDefault="00D70A32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FF840C5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6D3EFD" w:rsidRPr="00A36D7B">
        <w:rPr>
          <w:rFonts w:ascii="Acumin Pro" w:eastAsia="Arial Unicode MS" w:hAnsi="Acumin Pro"/>
          <w:b/>
          <w:sz w:val="20"/>
          <w:szCs w:val="20"/>
        </w:rPr>
        <w:t>6</w:t>
      </w:r>
    </w:p>
    <w:p w14:paraId="21D9A806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Odbiory</w:t>
      </w:r>
    </w:p>
    <w:p w14:paraId="360FBBBB" w14:textId="45B13D6E" w:rsidR="00E26D84" w:rsidRPr="00A36D7B" w:rsidRDefault="00E26D84" w:rsidP="001C78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Ze strony Zamawiającego, odbioru przedmiotu umowy dokonają osoby</w:t>
      </w:r>
      <w:r w:rsidR="00D70A32" w:rsidRPr="00A36D7B">
        <w:rPr>
          <w:rFonts w:ascii="Acumin Pro" w:eastAsia="Arial Unicode MS" w:hAnsi="Acumin Pro"/>
          <w:sz w:val="20"/>
          <w:szCs w:val="20"/>
        </w:rPr>
        <w:t xml:space="preserve"> (lub osoba)</w:t>
      </w:r>
      <w:r w:rsidRPr="00A36D7B">
        <w:rPr>
          <w:rFonts w:ascii="Acumin Pro" w:eastAsia="Arial Unicode MS" w:hAnsi="Acumin Pro"/>
          <w:sz w:val="20"/>
          <w:szCs w:val="20"/>
        </w:rPr>
        <w:t xml:space="preserve">, o których mowa w § </w:t>
      </w:r>
      <w:r w:rsidR="001F53EC" w:rsidRPr="00A36D7B">
        <w:rPr>
          <w:rFonts w:ascii="Acumin Pro" w:eastAsia="Arial Unicode MS" w:hAnsi="Acumin Pro"/>
          <w:sz w:val="20"/>
          <w:szCs w:val="20"/>
        </w:rPr>
        <w:t>5</w:t>
      </w:r>
      <w:r w:rsidRPr="00A36D7B">
        <w:rPr>
          <w:rFonts w:ascii="Acumin Pro" w:eastAsia="Arial Unicode MS" w:hAnsi="Acumin Pro"/>
          <w:sz w:val="20"/>
          <w:szCs w:val="20"/>
        </w:rPr>
        <w:t xml:space="preserve"> a) niniejszej umowy oraz </w:t>
      </w:r>
      <w:r w:rsidR="003B6CB8" w:rsidRPr="00A36D7B">
        <w:rPr>
          <w:rFonts w:ascii="Acumin Pro" w:eastAsia="Arial Unicode MS" w:hAnsi="Acumin Pro"/>
          <w:sz w:val="20"/>
          <w:szCs w:val="20"/>
        </w:rPr>
        <w:t xml:space="preserve">ewentualnie inne </w:t>
      </w:r>
      <w:r w:rsidRPr="00A36D7B">
        <w:rPr>
          <w:rFonts w:ascii="Acumin Pro" w:eastAsia="Arial Unicode MS" w:hAnsi="Acumin Pro"/>
          <w:sz w:val="20"/>
          <w:szCs w:val="20"/>
        </w:rPr>
        <w:t>osoby wyznaczone przez Zamawiającego.</w:t>
      </w:r>
    </w:p>
    <w:p w14:paraId="1E8373BC" w14:textId="3EB59D1C" w:rsidR="006D3EFD" w:rsidRPr="00A36D7B" w:rsidRDefault="006D3EFD" w:rsidP="001F53E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9" w:history="1">
        <w:r w:rsidR="001F53EC" w:rsidRPr="00A36D7B">
          <w:rPr>
            <w:rStyle w:val="Hipercze"/>
            <w:rFonts w:ascii="Acumin Pro" w:eastAsia="Arial Unicode MS" w:hAnsi="Acumin Pro"/>
            <w:color w:val="auto"/>
            <w:sz w:val="20"/>
            <w:szCs w:val="20"/>
          </w:rPr>
          <w:t>wydawnictwo@mnp.art.pl</w:t>
        </w:r>
      </w:hyperlink>
      <w:r w:rsidRPr="00A36D7B">
        <w:rPr>
          <w:rFonts w:ascii="Acumin Pro" w:eastAsia="Arial Unicode MS" w:hAnsi="Acumin Pro"/>
          <w:sz w:val="20"/>
          <w:szCs w:val="20"/>
        </w:rPr>
        <w:t xml:space="preserve"> i otrzymując potwierdzenie Zamawiającego lub zgodnie z zasadami przewidzianymi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umowy.</w:t>
      </w:r>
    </w:p>
    <w:p w14:paraId="58C6A543" w14:textId="105A4AC4" w:rsidR="00575657" w:rsidRPr="00A36D7B" w:rsidRDefault="00575657" w:rsidP="001C78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Przystąpienie </w:t>
      </w:r>
      <w:r w:rsidR="00806662" w:rsidRPr="00A36D7B">
        <w:rPr>
          <w:rFonts w:ascii="Acumin Pro" w:eastAsia="Arial Unicode MS" w:hAnsi="Acumin Pro"/>
          <w:sz w:val="20"/>
          <w:szCs w:val="20"/>
        </w:rPr>
        <w:t xml:space="preserve">przez Zamawiającego </w:t>
      </w:r>
      <w:r w:rsidRPr="00A36D7B">
        <w:rPr>
          <w:rFonts w:ascii="Acumin Pro" w:eastAsia="Arial Unicode MS" w:hAnsi="Acumin Pro"/>
          <w:sz w:val="20"/>
          <w:szCs w:val="20"/>
        </w:rPr>
        <w:t xml:space="preserve">do odbioru </w:t>
      </w:r>
      <w:r w:rsidR="00806662" w:rsidRPr="00A36D7B">
        <w:rPr>
          <w:rFonts w:ascii="Acumin Pro" w:eastAsia="Arial Unicode MS" w:hAnsi="Acumin Pro"/>
          <w:sz w:val="20"/>
          <w:szCs w:val="20"/>
        </w:rPr>
        <w:t xml:space="preserve">nastąpi </w:t>
      </w:r>
      <w:r w:rsidRPr="00A36D7B">
        <w:rPr>
          <w:rFonts w:ascii="Acumin Pro" w:eastAsia="Arial Unicode MS" w:hAnsi="Acumin Pro"/>
          <w:sz w:val="20"/>
          <w:szCs w:val="20"/>
        </w:rPr>
        <w:t xml:space="preserve">w terminie nie dłuższym niż </w:t>
      </w:r>
      <w:r w:rsidR="00E92CC4" w:rsidRPr="00A36D7B">
        <w:rPr>
          <w:rFonts w:ascii="Acumin Pro" w:eastAsia="Arial Unicode MS" w:hAnsi="Acumin Pro"/>
          <w:sz w:val="20"/>
          <w:szCs w:val="20"/>
        </w:rPr>
        <w:t>2</w:t>
      </w:r>
      <w:r w:rsidRPr="00A36D7B">
        <w:rPr>
          <w:rFonts w:ascii="Acumin Pro" w:eastAsia="Arial Unicode MS" w:hAnsi="Acumin Pro"/>
          <w:sz w:val="20"/>
          <w:szCs w:val="20"/>
        </w:rPr>
        <w:t xml:space="preserve"> dni roboczych od dnia zgłoszenia do odbioru.</w:t>
      </w:r>
    </w:p>
    <w:p w14:paraId="57BEF0FA" w14:textId="0C277C4C" w:rsidR="00575657" w:rsidRPr="00A36D7B" w:rsidRDefault="00575657" w:rsidP="001C78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Jeżeli w toku czynności odbioru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zostanie stwierdzone, że </w:t>
      </w:r>
      <w:r w:rsidR="00A775FC" w:rsidRPr="00A36D7B">
        <w:rPr>
          <w:rFonts w:ascii="Acumin Pro" w:eastAsia="Arial Unicode MS" w:hAnsi="Acumin Pro"/>
          <w:sz w:val="20"/>
          <w:szCs w:val="20"/>
        </w:rPr>
        <w:t>przedmiot umowy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nie </w:t>
      </w:r>
      <w:r w:rsidR="00A775FC" w:rsidRPr="00A36D7B">
        <w:rPr>
          <w:rFonts w:ascii="Acumin Pro" w:eastAsia="Arial Unicode MS" w:hAnsi="Acumin Pro"/>
          <w:sz w:val="20"/>
          <w:szCs w:val="20"/>
        </w:rPr>
        <w:t>jest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gotow</w:t>
      </w:r>
      <w:r w:rsidR="00A775FC" w:rsidRPr="00A36D7B">
        <w:rPr>
          <w:rFonts w:ascii="Acumin Pro" w:eastAsia="Arial Unicode MS" w:hAnsi="Acumin Pro"/>
          <w:sz w:val="20"/>
          <w:szCs w:val="20"/>
        </w:rPr>
        <w:t>y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do odbioru</w:t>
      </w:r>
      <w:r w:rsidR="00E526FA">
        <w:rPr>
          <w:rFonts w:ascii="Acumin Pro" w:eastAsia="Arial Unicode MS" w:hAnsi="Acumin Pro"/>
          <w:sz w:val="20"/>
          <w:szCs w:val="20"/>
        </w:rPr>
        <w:t xml:space="preserve">                       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z powodu </w:t>
      </w:r>
      <w:r w:rsidR="00A775FC" w:rsidRPr="00A36D7B">
        <w:rPr>
          <w:rFonts w:ascii="Acumin Pro" w:eastAsia="Arial Unicode MS" w:hAnsi="Acumin Pro"/>
          <w:sz w:val="20"/>
          <w:szCs w:val="20"/>
        </w:rPr>
        <w:t>jego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niezakończenia</w:t>
      </w:r>
      <w:r w:rsidR="00D007AB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wystąpienia wad, Zamawiający może przerwać odbiór wyznaczając Wykonawcy termin do wykonania </w:t>
      </w:r>
      <w:r w:rsidR="00A775FC" w:rsidRPr="00A36D7B">
        <w:rPr>
          <w:rFonts w:ascii="Acumin Pro" w:eastAsia="Arial Unicode MS" w:hAnsi="Acumin Pro"/>
          <w:sz w:val="20"/>
          <w:szCs w:val="20"/>
        </w:rPr>
        <w:t>przedmiotu</w:t>
      </w:r>
      <w:r w:rsidR="009D5B33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="007454BE" w:rsidRPr="00A36D7B">
        <w:rPr>
          <w:rFonts w:ascii="Acumin Pro" w:eastAsia="Arial Unicode MS" w:hAnsi="Acumin Pro"/>
          <w:sz w:val="20"/>
          <w:szCs w:val="20"/>
        </w:rPr>
        <w:t xml:space="preserve"> usunięcia wad, a po jego upływie powrócić do wykonywania czynności odbioru na zasadach określonych w niniejszym paragrafie. </w:t>
      </w:r>
    </w:p>
    <w:p w14:paraId="532F8767" w14:textId="0193309C" w:rsidR="007454BE" w:rsidRPr="00A36D7B" w:rsidRDefault="007454BE" w:rsidP="001C78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Za dzień faktycznego obioru uznaje się dzień podpisania przez upoważnionych przedstawicieli Stron niniejszej umowy bezusterkowego protokołu odbioru</w:t>
      </w:r>
      <w:r w:rsidR="00472DA3" w:rsidRPr="00A36D7B">
        <w:rPr>
          <w:rFonts w:ascii="Acumin Pro" w:eastAsia="Arial Unicode MS" w:hAnsi="Acumin Pro"/>
          <w:sz w:val="20"/>
          <w:szCs w:val="20"/>
        </w:rPr>
        <w:t>.</w:t>
      </w:r>
      <w:r w:rsidRPr="00A36D7B">
        <w:rPr>
          <w:rFonts w:ascii="Acumin Pro" w:eastAsia="Arial Unicode MS" w:hAnsi="Acumin Pro"/>
          <w:sz w:val="20"/>
          <w:szCs w:val="20"/>
        </w:rPr>
        <w:t xml:space="preserve"> </w:t>
      </w:r>
    </w:p>
    <w:p w14:paraId="616A596D" w14:textId="0AE7EC22" w:rsidR="007454BE" w:rsidRPr="00A36D7B" w:rsidRDefault="007454BE" w:rsidP="001C78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przypadku nie stawienia się Wykonawcy w celu sporządzenia protokołu odbioru, Zamawiający jest upoważniony do jednostronnego sporządzenia protokołu odbioru, na co Wykonawca wyraża zgodę.</w:t>
      </w:r>
    </w:p>
    <w:p w14:paraId="47F590BA" w14:textId="1CCF6AA1" w:rsidR="00DF3424" w:rsidRPr="00A36D7B" w:rsidRDefault="00DF3424" w:rsidP="00DF342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przypadku odmowy podpisania protokołu</w:t>
      </w:r>
      <w:r w:rsidR="00472DA3" w:rsidRPr="00A36D7B">
        <w:rPr>
          <w:rFonts w:ascii="Acumin Pro" w:eastAsia="Arial Unicode MS" w:hAnsi="Acumin Pro"/>
          <w:sz w:val="20"/>
          <w:szCs w:val="20"/>
        </w:rPr>
        <w:t xml:space="preserve"> odbioru</w:t>
      </w:r>
      <w:r w:rsidRPr="00A36D7B">
        <w:rPr>
          <w:rFonts w:ascii="Acumin Pro" w:eastAsia="Arial Unicode MS" w:hAnsi="Acumin Pro"/>
          <w:sz w:val="20"/>
          <w:szCs w:val="20"/>
        </w:rPr>
        <w:t xml:space="preserve"> przez Wykonawcę zapis ust. </w:t>
      </w:r>
      <w:r w:rsidR="00472DA3" w:rsidRPr="00A36D7B">
        <w:rPr>
          <w:rFonts w:ascii="Acumin Pro" w:eastAsia="Arial Unicode MS" w:hAnsi="Acumin Pro"/>
          <w:sz w:val="20"/>
          <w:szCs w:val="20"/>
        </w:rPr>
        <w:t>6</w:t>
      </w:r>
      <w:r w:rsidRPr="00A36D7B">
        <w:rPr>
          <w:rFonts w:ascii="Acumin Pro" w:eastAsia="Arial Unicode MS" w:hAnsi="Acumin Pro"/>
          <w:sz w:val="20"/>
          <w:szCs w:val="20"/>
        </w:rPr>
        <w:t xml:space="preserve"> stosuje się odpowiednio, na co Wykonawca wyraża zgodę. </w:t>
      </w:r>
    </w:p>
    <w:p w14:paraId="15E31084" w14:textId="77777777" w:rsidR="007454BE" w:rsidRPr="00A36D7B" w:rsidRDefault="007454BE" w:rsidP="00BB15D2">
      <w:pPr>
        <w:pStyle w:val="Akapitzlist"/>
        <w:spacing w:line="360" w:lineRule="auto"/>
        <w:ind w:left="360"/>
        <w:rPr>
          <w:rFonts w:ascii="Acumin Pro" w:eastAsia="Arial Unicode MS" w:hAnsi="Acumin Pro"/>
          <w:sz w:val="20"/>
          <w:szCs w:val="20"/>
        </w:rPr>
      </w:pPr>
    </w:p>
    <w:p w14:paraId="50099B22" w14:textId="5C59A7F3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lastRenderedPageBreak/>
        <w:t xml:space="preserve">§ </w:t>
      </w:r>
      <w:r w:rsidR="001F53EC" w:rsidRPr="00A36D7B">
        <w:rPr>
          <w:rFonts w:ascii="Acumin Pro" w:eastAsia="Arial Unicode MS" w:hAnsi="Acumin Pro"/>
          <w:b/>
          <w:sz w:val="20"/>
          <w:szCs w:val="20"/>
        </w:rPr>
        <w:t>7</w:t>
      </w:r>
    </w:p>
    <w:p w14:paraId="1B91447D" w14:textId="77777777" w:rsidR="00EB0C59" w:rsidRPr="00A36D7B" w:rsidRDefault="00EB0C59" w:rsidP="00121F0A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Zmiana umowy</w:t>
      </w:r>
    </w:p>
    <w:p w14:paraId="2EFD40C9" w14:textId="6EFB29E4" w:rsidR="00D37794" w:rsidRPr="00A36D7B" w:rsidRDefault="00D37794" w:rsidP="001C7816">
      <w:pPr>
        <w:pStyle w:val="Tekstpodstawowy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Strony przewidują możliwość wprowadzenia zmian do postanowień umowy w stosunku do treści oferty, na podstawie której dokonano wyboru Wykonawcy, w przypadku wystąpienia niżej określonych okoliczności</w:t>
      </w:r>
      <w:r w:rsidR="00B00907" w:rsidRPr="00A36D7B">
        <w:rPr>
          <w:rFonts w:ascii="Acumin Pro" w:hAnsi="Acumin Pro" w:cstheme="minorHAnsi"/>
          <w:sz w:val="20"/>
          <w:szCs w:val="20"/>
        </w:rPr>
        <w:t>.</w:t>
      </w:r>
    </w:p>
    <w:p w14:paraId="44AB1C89" w14:textId="77777777" w:rsidR="00324D6F" w:rsidRPr="00A36D7B" w:rsidRDefault="00324D6F" w:rsidP="001C7816">
      <w:pPr>
        <w:pStyle w:val="Tekstpodstawowy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Zamawiający przewiduje, na podstawie art. 455 ust. 1 pkt 1 ustawy P</w:t>
      </w:r>
      <w:r w:rsidR="00D37794" w:rsidRPr="00A36D7B">
        <w:rPr>
          <w:rFonts w:ascii="Acumin Pro" w:hAnsi="Acumin Pro"/>
          <w:sz w:val="20"/>
          <w:szCs w:val="20"/>
        </w:rPr>
        <w:t>ZP</w:t>
      </w:r>
      <w:r w:rsidRPr="00A36D7B">
        <w:rPr>
          <w:rFonts w:ascii="Acumin Pro" w:hAnsi="Acumin Pro"/>
          <w:sz w:val="20"/>
          <w:szCs w:val="20"/>
        </w:rPr>
        <w:t>, możliwość dokonywania zmian postanowień niniejszej umowy, w zakresie:</w:t>
      </w:r>
    </w:p>
    <w:p w14:paraId="74031CB2" w14:textId="77777777" w:rsidR="00324D6F" w:rsidRPr="00A36D7B" w:rsidRDefault="00324D6F" w:rsidP="001C7816">
      <w:pPr>
        <w:pStyle w:val="Tekstpodstawowy"/>
        <w:numPr>
          <w:ilvl w:val="0"/>
          <w:numId w:val="26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zmiany terminu realizacji, w przypadku:</w:t>
      </w:r>
    </w:p>
    <w:p w14:paraId="3BB08401" w14:textId="77777777" w:rsidR="00D37794" w:rsidRPr="00A36D7B" w:rsidRDefault="00D37794" w:rsidP="001C7816">
      <w:pPr>
        <w:pStyle w:val="Tekstpodstawowy"/>
        <w:numPr>
          <w:ilvl w:val="0"/>
          <w:numId w:val="2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wystąpienia siły wyższej, rozumianej jako wystąpienie zdarzenia nadzwyczajnego, zewnętrznego, niemożliwego do przewidzenia i zapobieżenia, którego nie dało się uniknąć nawet przy zachowaniu najwyższej staranności, a które uniemożliwi Wykonawcy wykonanie jego zobowiązania w całości lub części,</w:t>
      </w:r>
    </w:p>
    <w:p w14:paraId="7DC4DCBF" w14:textId="77777777" w:rsidR="00D37794" w:rsidRPr="00A36D7B" w:rsidRDefault="00D37794" w:rsidP="001C7816">
      <w:pPr>
        <w:pStyle w:val="Tekstpodstawowy"/>
        <w:numPr>
          <w:ilvl w:val="0"/>
          <w:numId w:val="2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>podjęcia przez Wykonawcę decyzji o powierzeniu podwykonawcom realizacji części zamówienia, która miała być  realizowana siłami własnymi Wykonawcy i/lub decyzji o rezygnacji z planowanego podwykonawstwa na rzecz wykonania części zamówienia siłami własnymi wykonawcy i/lub decyzji o zmianie/rezygnacji z podwykonawcy – co może mieć wpływ na zmianę zakresu podwykonawstwa</w:t>
      </w:r>
    </w:p>
    <w:p w14:paraId="0455890C" w14:textId="77777777" w:rsidR="00BD64C9" w:rsidRPr="00A36D7B" w:rsidRDefault="00BD64C9" w:rsidP="001C781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zmiany wysokości wynagrodzenia w przypadkach zmiany:</w:t>
      </w:r>
    </w:p>
    <w:p w14:paraId="607735FF" w14:textId="77777777" w:rsidR="00BD64C9" w:rsidRPr="00A36D7B" w:rsidRDefault="00BD64C9" w:rsidP="001C78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stawki podatku od towarów i usług oraz podatku akcyzowego,</w:t>
      </w:r>
    </w:p>
    <w:p w14:paraId="585F7105" w14:textId="23E3575B" w:rsidR="00BD64C9" w:rsidRPr="00A36D7B" w:rsidRDefault="00BD64C9" w:rsidP="001C78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wysokości minimalnego wynagrodzenia za pracę albo wysokości minimalnej stawki godzinowej ustalonych na podstawie ustawy z dnia 10 października 2002 r. o minimalnym wynagrodzeniu za pracę (</w:t>
      </w:r>
      <w:bookmarkStart w:id="0" w:name="_Hlk161294911"/>
      <w:r w:rsidRPr="00A36D7B">
        <w:rPr>
          <w:rFonts w:ascii="Acumin Pro" w:hAnsi="Acumin Pro" w:cs="OpenSans"/>
          <w:sz w:val="20"/>
          <w:szCs w:val="20"/>
        </w:rPr>
        <w:t>tj. Dz. U. 202</w:t>
      </w:r>
      <w:r w:rsidR="00E526FA">
        <w:rPr>
          <w:rFonts w:ascii="Acumin Pro" w:hAnsi="Acumin Pro" w:cs="OpenSans"/>
          <w:sz w:val="20"/>
          <w:szCs w:val="20"/>
        </w:rPr>
        <w:t>3</w:t>
      </w:r>
      <w:r w:rsidRPr="00A36D7B">
        <w:rPr>
          <w:rFonts w:ascii="Acumin Pro" w:hAnsi="Acumin Pro" w:cs="OpenSans"/>
          <w:sz w:val="20"/>
          <w:szCs w:val="20"/>
        </w:rPr>
        <w:t xml:space="preserve"> r. poz. </w:t>
      </w:r>
      <w:r w:rsidR="00E526FA">
        <w:rPr>
          <w:rFonts w:ascii="Acumin Pro" w:hAnsi="Acumin Pro" w:cs="OpenSans"/>
          <w:sz w:val="20"/>
          <w:szCs w:val="20"/>
        </w:rPr>
        <w:t>1667</w:t>
      </w:r>
      <w:bookmarkEnd w:id="0"/>
      <w:r w:rsidRPr="00A36D7B">
        <w:rPr>
          <w:rFonts w:ascii="Acumin Pro" w:hAnsi="Acumin Pro" w:cs="OpenSans"/>
          <w:sz w:val="20"/>
          <w:szCs w:val="20"/>
        </w:rPr>
        <w:t>),</w:t>
      </w:r>
    </w:p>
    <w:p w14:paraId="607FB08B" w14:textId="77777777" w:rsidR="00BD64C9" w:rsidRPr="00A36D7B" w:rsidRDefault="00BD64C9" w:rsidP="001C78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zasad podlegania ubezpieczeniom społecznym lub ubezpieczeniu zdrowotnemu lub wysokości stawki składki na ubezpieczenia społeczne lub ubezpieczenie zdrowotne, </w:t>
      </w:r>
    </w:p>
    <w:p w14:paraId="1DA4BBA2" w14:textId="1FEC3501" w:rsidR="00BD64C9" w:rsidRPr="00A36D7B" w:rsidRDefault="00BD64C9" w:rsidP="001C781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zasad gromadzenia i wysokości wpłat do pracowniczych planów kapitałowych, o których mowa w ustawie z dnia 4 października 2018 r. o pracowniczych planach kapitałowych (</w:t>
      </w:r>
      <w:bookmarkStart w:id="1" w:name="_Hlk161294967"/>
      <w:r w:rsidRPr="00A36D7B">
        <w:rPr>
          <w:rFonts w:ascii="Acumin Pro" w:hAnsi="Acumin Pro" w:cs="OpenSans"/>
          <w:sz w:val="20"/>
          <w:szCs w:val="20"/>
        </w:rPr>
        <w:t>tj. Dz. U</w:t>
      </w:r>
      <w:r w:rsidR="002F1A56" w:rsidRPr="00A36D7B">
        <w:rPr>
          <w:rFonts w:ascii="Acumin Pro" w:hAnsi="Acumin Pro" w:cs="OpenSans"/>
          <w:sz w:val="20"/>
          <w:szCs w:val="20"/>
        </w:rPr>
        <w:t>.</w:t>
      </w:r>
      <w:r w:rsidRPr="00A36D7B">
        <w:rPr>
          <w:rFonts w:ascii="Acumin Pro" w:hAnsi="Acumin Pro" w:cs="OpenSans"/>
          <w:sz w:val="20"/>
          <w:szCs w:val="20"/>
        </w:rPr>
        <w:t xml:space="preserve"> 202</w:t>
      </w:r>
      <w:r w:rsidR="00F277A4">
        <w:rPr>
          <w:rFonts w:ascii="Acumin Pro" w:hAnsi="Acumin Pro" w:cs="OpenSans"/>
          <w:sz w:val="20"/>
          <w:szCs w:val="20"/>
        </w:rPr>
        <w:t>3</w:t>
      </w:r>
      <w:r w:rsidR="002F1A56" w:rsidRPr="00A36D7B">
        <w:rPr>
          <w:rFonts w:ascii="Acumin Pro" w:hAnsi="Acumin Pro" w:cs="OpenSans"/>
          <w:sz w:val="20"/>
          <w:szCs w:val="20"/>
        </w:rPr>
        <w:t xml:space="preserve"> r.</w:t>
      </w:r>
      <w:r w:rsidRPr="00A36D7B">
        <w:rPr>
          <w:rFonts w:ascii="Acumin Pro" w:hAnsi="Acumin Pro" w:cs="OpenSans"/>
          <w:sz w:val="20"/>
          <w:szCs w:val="20"/>
        </w:rPr>
        <w:t xml:space="preserve">, poz. </w:t>
      </w:r>
      <w:r w:rsidR="00CA1996">
        <w:rPr>
          <w:rFonts w:ascii="Acumin Pro" w:hAnsi="Acumin Pro" w:cs="OpenSans"/>
          <w:sz w:val="20"/>
          <w:szCs w:val="20"/>
        </w:rPr>
        <w:t>46, 1723, 1941</w:t>
      </w:r>
      <w:bookmarkEnd w:id="1"/>
      <w:r w:rsidRPr="00A36D7B">
        <w:rPr>
          <w:rFonts w:ascii="Acumin Pro" w:hAnsi="Acumin Pro" w:cs="OpenSans"/>
          <w:sz w:val="20"/>
          <w:szCs w:val="20"/>
        </w:rPr>
        <w:t>)</w:t>
      </w:r>
    </w:p>
    <w:p w14:paraId="53BF0859" w14:textId="77777777" w:rsidR="00BD64C9" w:rsidRPr="00A36D7B" w:rsidRDefault="00BD64C9" w:rsidP="00BD64C9">
      <w:pPr>
        <w:pStyle w:val="Tekstpodstawowy"/>
        <w:spacing w:after="0" w:line="360" w:lineRule="auto"/>
        <w:ind w:left="720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- jeżeli zmiany te będą miały wpływ na koszty wykonania zamówienia przez Wykonawcę</w:t>
      </w:r>
    </w:p>
    <w:p w14:paraId="62B017A5" w14:textId="304A0205" w:rsidR="00E6772A" w:rsidRPr="00A36D7B" w:rsidRDefault="00E6772A" w:rsidP="001C7816">
      <w:pPr>
        <w:pStyle w:val="Tekstpodstawowy"/>
        <w:numPr>
          <w:ilvl w:val="0"/>
          <w:numId w:val="26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theme="minorHAnsi"/>
          <w:sz w:val="20"/>
          <w:szCs w:val="20"/>
        </w:rPr>
        <w:t xml:space="preserve">w przypadkach i na warunkach określonych w postanowieniach ustawy z dnia 2 marca 2020r. o szczególnych rozwiązaniach związanych z zapobieganiem, przeciwdziałaniem i zwalczaniem COVID-19, innych chorób zakaźnych oraz wywołanych nimi sytuacji kryzysowych (Dz. U. z </w:t>
      </w:r>
      <w:r w:rsidR="002F1A56" w:rsidRPr="00A36D7B">
        <w:rPr>
          <w:rFonts w:ascii="Acumin Pro" w:hAnsi="Acumin Pro" w:cstheme="minorHAnsi"/>
          <w:sz w:val="20"/>
          <w:szCs w:val="20"/>
        </w:rPr>
        <w:t>202</w:t>
      </w:r>
      <w:r w:rsidR="00CA1996">
        <w:rPr>
          <w:rFonts w:ascii="Acumin Pro" w:hAnsi="Acumin Pro" w:cstheme="minorHAnsi"/>
          <w:sz w:val="20"/>
          <w:szCs w:val="20"/>
        </w:rPr>
        <w:t>3</w:t>
      </w:r>
      <w:r w:rsidR="002F1A56" w:rsidRPr="00A36D7B">
        <w:rPr>
          <w:rFonts w:ascii="Acumin Pro" w:hAnsi="Acumin Pro" w:cstheme="minorHAnsi"/>
          <w:sz w:val="20"/>
          <w:szCs w:val="20"/>
        </w:rPr>
        <w:t xml:space="preserve"> </w:t>
      </w:r>
      <w:r w:rsidRPr="00A36D7B">
        <w:rPr>
          <w:rFonts w:ascii="Acumin Pro" w:hAnsi="Acumin Pro" w:cstheme="minorHAnsi"/>
          <w:sz w:val="20"/>
          <w:szCs w:val="20"/>
        </w:rPr>
        <w:t xml:space="preserve">r. poz. </w:t>
      </w:r>
      <w:r w:rsidR="00CA1996">
        <w:rPr>
          <w:rFonts w:ascii="Acumin Pro" w:hAnsi="Acumin Pro" w:cstheme="minorHAnsi"/>
          <w:sz w:val="20"/>
          <w:szCs w:val="20"/>
        </w:rPr>
        <w:t>1327, 1429, 1723, 1860, 2029</w:t>
      </w:r>
      <w:r w:rsidRPr="00A36D7B">
        <w:rPr>
          <w:rFonts w:ascii="Acumin Pro" w:hAnsi="Acumin Pro" w:cstheme="minorHAnsi"/>
          <w:sz w:val="20"/>
          <w:szCs w:val="20"/>
        </w:rPr>
        <w:t>)</w:t>
      </w:r>
      <w:r w:rsidR="00472DA3" w:rsidRPr="00A36D7B">
        <w:rPr>
          <w:rFonts w:ascii="Acumin Pro" w:hAnsi="Acumin Pro" w:cstheme="minorHAnsi"/>
          <w:sz w:val="20"/>
          <w:szCs w:val="20"/>
        </w:rPr>
        <w:t>.</w:t>
      </w:r>
    </w:p>
    <w:p w14:paraId="34D71E30" w14:textId="6C1AAAAC" w:rsidR="00971E12" w:rsidRPr="00A36D7B" w:rsidRDefault="00971E12" w:rsidP="001C78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>W sytuacji wystąpienia okoliczności wskazanych w ust. 2 pkt. 3a) Wykonawca jest uprawniony złożyć Zamawiającemu,</w:t>
      </w:r>
      <w:r w:rsidRPr="00A36D7B">
        <w:rPr>
          <w:rFonts w:ascii="Acumin Pro" w:eastAsia="Arial Unicode MS" w:hAnsi="Acumin Pro"/>
          <w:sz w:val="20"/>
          <w:szCs w:val="20"/>
        </w:rPr>
        <w:t xml:space="preserve"> 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</w:t>
      </w:r>
      <w:r w:rsidR="00CA1996">
        <w:rPr>
          <w:rFonts w:ascii="Acumin Pro" w:hAnsi="Acumin Pro" w:cs="OpenSans"/>
          <w:sz w:val="20"/>
          <w:szCs w:val="20"/>
        </w:rPr>
        <w:t xml:space="preserve">                 </w:t>
      </w:r>
      <w:r w:rsidRPr="00A36D7B">
        <w:rPr>
          <w:rFonts w:ascii="Acumin Pro" w:hAnsi="Acumin Pro" w:cs="OpenSans"/>
          <w:sz w:val="20"/>
          <w:szCs w:val="20"/>
        </w:rPr>
        <w:t xml:space="preserve"> i usług oraz dokładne wyliczenie kwoty wynagrodzenia należnego Wykonawcy po zmianie umowy.</w:t>
      </w:r>
    </w:p>
    <w:p w14:paraId="3BADE30A" w14:textId="207A1508" w:rsidR="00971E12" w:rsidRPr="00A36D7B" w:rsidRDefault="00971E12" w:rsidP="001C78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3b)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 xml:space="preserve">w formie pisemnej lub w formie elektronicznej, zgodnie z zasadami </w:t>
      </w:r>
      <w:r w:rsidRPr="00A36D7B">
        <w:rPr>
          <w:rFonts w:ascii="Acumin Pro" w:eastAsia="Arial Unicode MS" w:hAnsi="Acumin Pro"/>
          <w:sz w:val="20"/>
          <w:szCs w:val="20"/>
        </w:rPr>
        <w:lastRenderedPageBreak/>
        <w:t>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mowy w zakresie płatności wynikających z faktur wystawionych po zmianie wysokości minimalnego wynagrodzenia za pracę albo wysokości minimalnej stawki godzinowej ustalonych na podstawie ustawy z dnia 10 października 2002 r. </w:t>
      </w:r>
      <w:r w:rsidR="00CA1996">
        <w:rPr>
          <w:rFonts w:ascii="Acumin Pro" w:hAnsi="Acumin Pro" w:cs="OpenSans"/>
          <w:sz w:val="20"/>
          <w:szCs w:val="20"/>
        </w:rPr>
        <w:t xml:space="preserve">                </w:t>
      </w:r>
      <w:r w:rsidRPr="00A36D7B">
        <w:rPr>
          <w:rFonts w:ascii="Acumin Pro" w:hAnsi="Acumin Pro" w:cs="OpenSans"/>
          <w:sz w:val="20"/>
          <w:szCs w:val="20"/>
        </w:rPr>
        <w:t>o minimalnym wynagrodzenie za pracę (</w:t>
      </w:r>
      <w:r w:rsidR="00CA1996" w:rsidRPr="00A36D7B">
        <w:rPr>
          <w:rFonts w:ascii="Acumin Pro" w:hAnsi="Acumin Pro" w:cs="OpenSans"/>
          <w:sz w:val="20"/>
          <w:szCs w:val="20"/>
        </w:rPr>
        <w:t>tj. Dz. U. 202</w:t>
      </w:r>
      <w:r w:rsidR="00CA1996">
        <w:rPr>
          <w:rFonts w:ascii="Acumin Pro" w:hAnsi="Acumin Pro" w:cs="OpenSans"/>
          <w:sz w:val="20"/>
          <w:szCs w:val="20"/>
        </w:rPr>
        <w:t>3</w:t>
      </w:r>
      <w:r w:rsidR="00CA1996" w:rsidRPr="00A36D7B">
        <w:rPr>
          <w:rFonts w:ascii="Acumin Pro" w:hAnsi="Acumin Pro" w:cs="OpenSans"/>
          <w:sz w:val="20"/>
          <w:szCs w:val="20"/>
        </w:rPr>
        <w:t xml:space="preserve"> r. poz. </w:t>
      </w:r>
      <w:r w:rsidR="00CA1996">
        <w:rPr>
          <w:rFonts w:ascii="Acumin Pro" w:hAnsi="Acumin Pro" w:cs="OpenSans"/>
          <w:sz w:val="20"/>
          <w:szCs w:val="20"/>
        </w:rPr>
        <w:t>1667</w:t>
      </w:r>
      <w:r w:rsidRPr="00A36D7B">
        <w:rPr>
          <w:rFonts w:ascii="Acumin Pro" w:hAnsi="Acumin Pro" w:cs="OpenSans"/>
          <w:sz w:val="20"/>
          <w:szCs w:val="20"/>
        </w:rPr>
        <w:t xml:space="preserve">). Wniosek powinien zawierać wyczerpujące uzasadnienie faktyczne i wskazanie podstaw prawnych oraz dokładne wyliczenie kwoty wynagrodzenia Wykonawcy po zmianie niniejszej umowy, w szczególności Wykonawca zobowiązuje się wykazać związek pomiędzy wnioskowaną kwotą podwyższenia wynagrodzenia a wpływem zmiany zasad, </w:t>
      </w:r>
      <w:r w:rsidR="00CA1996">
        <w:rPr>
          <w:rFonts w:ascii="Acumin Pro" w:hAnsi="Acumin Pro" w:cs="OpenSans"/>
          <w:sz w:val="20"/>
          <w:szCs w:val="20"/>
        </w:rPr>
        <w:t xml:space="preserve">                </w:t>
      </w:r>
      <w:r w:rsidRPr="00A36D7B">
        <w:rPr>
          <w:rFonts w:ascii="Acumin Pro" w:hAnsi="Acumin Pro" w:cs="OpenSans"/>
          <w:sz w:val="20"/>
          <w:szCs w:val="20"/>
        </w:rPr>
        <w:t xml:space="preserve">o których mowa w ust. 2 pkt. 3b) niniejszego paragrafu na kalkulację wynagrodzenia. Wniosek może obejmować jedynie dodatkowe koszty realizacji niniejszej umowy, które Wykonawca obowiązkowo ponosi w związku ze zmianą zasad, o których mowa w ust. 2 pkt. 3b) niniejszego paragrafu. </w:t>
      </w:r>
    </w:p>
    <w:p w14:paraId="18EBDB0A" w14:textId="4D65183A" w:rsidR="00971E12" w:rsidRPr="00A36D7B" w:rsidRDefault="00971E12" w:rsidP="001C78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3c)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>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niniejszej umowy, w szczególności Wykonawca zobowiązuje się wykazać związek pomiędzy wnioskowaną kwotą podwyższenia wynagrodzenia a wpływem zmiany zasad, o których mowa w ust. 2 pkt. 3c) niniejszego paragrafu na kalkulację wynagrodzenia. Wniosek może obejmować jedynie dodatkowe koszty realizacji niniejszej umowy, które Wykonawca obowiązkowo ponosi w związku ze zmianą zasad, o których mowa w ust. 2 pkt. 3c) niniejszego paragrafu.</w:t>
      </w:r>
    </w:p>
    <w:p w14:paraId="2B3ED165" w14:textId="78AECD7C" w:rsidR="00971E12" w:rsidRPr="00A36D7B" w:rsidRDefault="00971E12" w:rsidP="001C78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cumin Pro" w:hAnsi="Acumin Pro" w:cs="OpenSans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W sytuacji wystąpienia okoliczności wskazanych w ust. 2 pkt. d) niniejszego paragrafu Wykonawca jest uprawniony złożyć Zamawiającemu, </w:t>
      </w:r>
      <w:r w:rsidRPr="00A36D7B">
        <w:rPr>
          <w:rFonts w:ascii="Acumin Pro" w:eastAsia="Arial Unicode MS" w:hAnsi="Acumin Pro"/>
          <w:sz w:val="20"/>
          <w:szCs w:val="20"/>
        </w:rPr>
        <w:t>w formie pisemnej lub w formie elektronicznej, zgodnie z zasadami określonymi w § 1</w:t>
      </w:r>
      <w:r w:rsidR="00494397">
        <w:rPr>
          <w:rFonts w:ascii="Acumin Pro" w:eastAsia="Arial Unicode MS" w:hAnsi="Acumin Pro"/>
          <w:sz w:val="20"/>
          <w:szCs w:val="20"/>
        </w:rPr>
        <w:t>4</w:t>
      </w:r>
      <w:r w:rsidRPr="00A36D7B">
        <w:rPr>
          <w:rFonts w:ascii="Acumin Pro" w:eastAsia="Arial Unicode MS" w:hAnsi="Acumin Pro"/>
          <w:sz w:val="20"/>
          <w:szCs w:val="20"/>
        </w:rPr>
        <w:t xml:space="preserve"> niniejszej umowy,</w:t>
      </w:r>
      <w:r w:rsidRPr="00A36D7B">
        <w:rPr>
          <w:rFonts w:ascii="Acumin Pro" w:hAnsi="Acumin Pro" w:cs="OpenSans"/>
          <w:sz w:val="20"/>
          <w:szCs w:val="20"/>
        </w:rPr>
        <w:t xml:space="preserve"> wniosek o zmianę niniejszej umowy w zakresie płatności wynikających z faktur wystawionych po zmianie zasad gromadzenia i wysokości wpłat do pracowniczych planów kapitałowych, o których mowa w ustawie z dnia 4 października 2018 r. o pracowniczych planach kapitałowych (</w:t>
      </w:r>
      <w:r w:rsidR="00CA1996" w:rsidRPr="00A36D7B">
        <w:rPr>
          <w:rFonts w:ascii="Acumin Pro" w:hAnsi="Acumin Pro" w:cs="OpenSans"/>
          <w:sz w:val="20"/>
          <w:szCs w:val="20"/>
        </w:rPr>
        <w:t>tj. Dz. U. 202</w:t>
      </w:r>
      <w:r w:rsidR="00CA1996">
        <w:rPr>
          <w:rFonts w:ascii="Acumin Pro" w:hAnsi="Acumin Pro" w:cs="OpenSans"/>
          <w:sz w:val="20"/>
          <w:szCs w:val="20"/>
        </w:rPr>
        <w:t>3</w:t>
      </w:r>
      <w:r w:rsidR="00CA1996" w:rsidRPr="00A36D7B">
        <w:rPr>
          <w:rFonts w:ascii="Acumin Pro" w:hAnsi="Acumin Pro" w:cs="OpenSans"/>
          <w:sz w:val="20"/>
          <w:szCs w:val="20"/>
        </w:rPr>
        <w:t xml:space="preserve"> r., poz. </w:t>
      </w:r>
      <w:r w:rsidR="00CA1996">
        <w:rPr>
          <w:rFonts w:ascii="Acumin Pro" w:hAnsi="Acumin Pro" w:cs="OpenSans"/>
          <w:sz w:val="20"/>
          <w:szCs w:val="20"/>
        </w:rPr>
        <w:t>46, 1723, 1941</w:t>
      </w:r>
      <w:r w:rsidRPr="00A36D7B">
        <w:rPr>
          <w:rFonts w:ascii="Acumin Pro" w:hAnsi="Acumin Pro" w:cs="OpenSans"/>
          <w:sz w:val="20"/>
          <w:szCs w:val="20"/>
        </w:rPr>
        <w:t xml:space="preserve">). Wniosek powinien zawierać wyczerpujące uzasadnienie faktyczne i wskazanie podstaw prawnych oraz dokładne wyliczenie kwoty wynagrodzenia Wykonawcy po zmianie niniejszej umowy, w szczególności Wykonawca zobowiązuje się wykazać związek pomiędzy wnioskowaną kwotą podwyższenia wynagrodzenia a wpływem zmiany zasad, o których mowa </w:t>
      </w:r>
      <w:r w:rsidR="00494397">
        <w:rPr>
          <w:rFonts w:ascii="Acumin Pro" w:hAnsi="Acumin Pro" w:cs="OpenSans"/>
          <w:sz w:val="20"/>
          <w:szCs w:val="20"/>
        </w:rPr>
        <w:t xml:space="preserve">                </w:t>
      </w:r>
      <w:r w:rsidRPr="00A36D7B">
        <w:rPr>
          <w:rFonts w:ascii="Acumin Pro" w:hAnsi="Acumin Pro" w:cs="OpenSans"/>
          <w:sz w:val="20"/>
          <w:szCs w:val="20"/>
        </w:rPr>
        <w:t xml:space="preserve">w niniejszym punkcie na kalkulację wynagrodzenia. Wniosek może obejmować jedynie dodatkowe koszty realizacji niniejszej umowy, które Wykonawca obowiązkowo ponosi w związku ze zmianą zasad, o których mowa w niniejszym punkcie. </w:t>
      </w:r>
    </w:p>
    <w:p w14:paraId="23F3E377" w14:textId="51D1DB4B" w:rsidR="00BD64C9" w:rsidRPr="00A36D7B" w:rsidRDefault="00971E12" w:rsidP="001C7816">
      <w:pPr>
        <w:pStyle w:val="Tekstpodstawowy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 w:cs="OpenSans"/>
          <w:sz w:val="20"/>
          <w:szCs w:val="20"/>
        </w:rPr>
        <w:t xml:space="preserve">Obowiązek wykazania wpływu zmian, o których mowa w ust. </w:t>
      </w:r>
      <w:r w:rsidR="00276FF0" w:rsidRPr="00A36D7B">
        <w:rPr>
          <w:rFonts w:ascii="Acumin Pro" w:hAnsi="Acumin Pro" w:cs="OpenSans"/>
          <w:sz w:val="20"/>
          <w:szCs w:val="20"/>
        </w:rPr>
        <w:t>2</w:t>
      </w:r>
      <w:r w:rsidRPr="00A36D7B">
        <w:rPr>
          <w:rFonts w:ascii="Acumin Pro" w:hAnsi="Acumin Pro" w:cs="OpenSans"/>
          <w:sz w:val="20"/>
          <w:szCs w:val="20"/>
        </w:rPr>
        <w:t xml:space="preserve"> na zmianę</w:t>
      </w:r>
      <w:r w:rsidR="00B416F8" w:rsidRPr="00A36D7B">
        <w:rPr>
          <w:rFonts w:ascii="Acumin Pro" w:hAnsi="Acumin Pro" w:cs="OpenSans"/>
          <w:sz w:val="20"/>
          <w:szCs w:val="20"/>
        </w:rPr>
        <w:t xml:space="preserve"> terminu i wynagrodzenia</w:t>
      </w:r>
      <w:r w:rsidRPr="00A36D7B">
        <w:rPr>
          <w:rFonts w:ascii="Acumin Pro" w:hAnsi="Acumin Pro" w:cs="OpenSans"/>
          <w:sz w:val="20"/>
          <w:szCs w:val="20"/>
        </w:rPr>
        <w:t xml:space="preserve"> należy do Wykonawcy pod rygorem odmowy dokonania zmiany umowy przez Zamawiającego.</w:t>
      </w:r>
    </w:p>
    <w:p w14:paraId="5E6A028D" w14:textId="69C304FD" w:rsidR="00D126E0" w:rsidRDefault="00D126E0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79A34515" w14:textId="079E3B68" w:rsidR="00CA1996" w:rsidRDefault="00CA1996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C59B329" w14:textId="77777777" w:rsidR="00CA1996" w:rsidRPr="00A36D7B" w:rsidRDefault="00CA1996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63E1D7A0" w14:textId="16349653" w:rsidR="00494397" w:rsidRPr="00494397" w:rsidRDefault="00494397" w:rsidP="00494397">
      <w:pPr>
        <w:spacing w:line="360" w:lineRule="auto"/>
        <w:ind w:left="720"/>
        <w:contextualSpacing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/>
          <w:color w:val="000000" w:themeColor="text1"/>
          <w:sz w:val="20"/>
          <w:szCs w:val="20"/>
        </w:rPr>
        <w:lastRenderedPageBreak/>
        <w:t xml:space="preserve">§ </w:t>
      </w:r>
      <w:r w:rsidR="00EC25F3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6A1A0CB5" w14:textId="77777777" w:rsidR="00494397" w:rsidRPr="00494397" w:rsidRDefault="00494397" w:rsidP="00494397">
      <w:pPr>
        <w:spacing w:line="360" w:lineRule="auto"/>
        <w:ind w:left="720"/>
        <w:contextualSpacing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/>
          <w:color w:val="000000" w:themeColor="text1"/>
          <w:sz w:val="20"/>
          <w:szCs w:val="20"/>
        </w:rPr>
        <w:t>Klauzula waloryzacyjna – wzrost cen materiałów i kosztów</w:t>
      </w:r>
    </w:p>
    <w:p w14:paraId="6A18BE66" w14:textId="55EB5923" w:rsidR="00494397" w:rsidRPr="00494397" w:rsidRDefault="00494397" w:rsidP="00494397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Zamawiający przewiduje możliwość zmiany wysokości wynagrodzenia należnego Wykonawcy 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                               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przypadku zmiany cen materiałów lub kosztów związanych z realizacją zamówienia, z tym zastrzeżeniem, że:</w:t>
      </w:r>
    </w:p>
    <w:p w14:paraId="7873C4D7" w14:textId="77777777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Minimalny poziom zmiany ceny materiałów lub kosztów, uprawniający strony niniejszej umowy do żądania zmiany wynagrodzenia wynosi 5% w stosunku do cen lub kosztów z miesiąca, w którym Wykonawca złożył ofertę.</w:t>
      </w:r>
    </w:p>
    <w:p w14:paraId="74050BC2" w14:textId="0F414952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Poziom zmiany wynagrodzenia zostanie ustalony na podstawie wskaźnika zmiany cen materiałów lub kosztów ogłoszonego w komunikacie prezesa Głównego Urzędu Statystycznego, ustalonego 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                    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stosunku do kwartału, w którym Wykonawca złożył ofertę, poziom zmiany będzie stanowił różnicę ceny materiałów lub kosztów ogłoszonych w komunikacie prezesa Głównego Urzędu Statystycznego z miesiąca, za który wnioskowana jest zmiana a poziomem cen materiałów / kosztów wynikających z komunikatu Prezesa GUS za miesiąc, w którym Wykonawca złożył ofertę. W przypadku gdyby wskaźniki przestały być dostępne, zastosowanie znajdą inne, najbardziej zbliżone wskaźniki publikowane przez Prezesa GUS.</w:t>
      </w:r>
    </w:p>
    <w:p w14:paraId="3D303D8B" w14:textId="77777777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Sposób określenia wpływu zmiany ceny materiałów lub kosztów na koszt wykonania zamówienia nastąpi na podstawie pisemnego wniosku strony wnioskującej o zmianę oraz dokumentów dołączonych do tego wniosku potwierdzających m. in. rzeczywiste zastosowanie poszczególnych materiałów / poniesienie poszczególnych kosztów w ramach realizacji przedmiotu niniejszej umowy, a także na podstawie komunikatów Prezesa GUS, o których mowa w pkt. 2) powyżej.</w:t>
      </w:r>
    </w:p>
    <w:p w14:paraId="20918133" w14:textId="77777777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Wniosek powinien zawierać wyczerpujące uzasadnienie faktyczne i wskazanie podstaw prawnych oraz dokładne wyliczenie kwoty wynagrodzenia Wykonawcy po zmianie umowy.</w:t>
      </w:r>
    </w:p>
    <w:p w14:paraId="3788902B" w14:textId="77777777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Każda ze stron niniejszej umowy może zwrócić się do drugiej strony z wnioskiem o waloryzację wynagrodzenia umownego w okresie od rozpoczęcia siódmego miesiąca obowiązywania niniejszej umowy do końca jej obowiązywania.  </w:t>
      </w:r>
    </w:p>
    <w:p w14:paraId="2B0B0CB2" w14:textId="77777777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Maksymalna wartość zmiany wynagrodzenia, jaką dopuszcza Zamawiający to łącznie 5% w stosunku do wartości całkowitego wynagrodzenia brutto określonego w § 3 ust. 1 niniejszej umowy. </w:t>
      </w:r>
    </w:p>
    <w:p w14:paraId="3BC0595E" w14:textId="77777777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Zmiana wynagrodzenia może nastąpić co 6 (sześć) miesięcy, począwszy najwcześniej od 7 (siódmego) miesiąca obowiązywania niniejszej umowy.</w:t>
      </w:r>
    </w:p>
    <w:p w14:paraId="43F74930" w14:textId="77777777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Wykonawca, którego wynagrodzenie zostało zmienione zgodnie z postanowieniami niniejszego paragrafu zobowiązany jest do zmiany wynagrodzenia przysługującego podwykonawcy, z którym zawarł umowę, w zakresie odpowiadającym zmianom cen materiałów lub kosztów dotyczących zobowiązania podwykonawcy.</w:t>
      </w:r>
    </w:p>
    <w:p w14:paraId="518A3465" w14:textId="5F45B923" w:rsidR="00494397" w:rsidRPr="00494397" w:rsidRDefault="00494397" w:rsidP="00494397">
      <w:pPr>
        <w:numPr>
          <w:ilvl w:val="0"/>
          <w:numId w:val="44"/>
        </w:num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Wartość zmiany (WZ), o której mowa w § </w:t>
      </w:r>
      <w:r>
        <w:rPr>
          <w:rFonts w:ascii="Acumin Pro" w:eastAsia="Arial Unicode MS" w:hAnsi="Acumin Pro"/>
          <w:bCs/>
          <w:color w:val="000000" w:themeColor="text1"/>
          <w:sz w:val="20"/>
          <w:szCs w:val="20"/>
        </w:rPr>
        <w:t>9</w:t>
      </w: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niniejszej umowy określa się na podstawie wzoru:</w:t>
      </w:r>
    </w:p>
    <w:p w14:paraId="7480EB37" w14:textId="77777777" w:rsidR="00494397" w:rsidRPr="00494397" w:rsidRDefault="00494397" w:rsidP="00494397">
      <w:p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WZ = (W x F)/100, przy czym:</w:t>
      </w:r>
    </w:p>
    <w:p w14:paraId="10CC8296" w14:textId="77777777" w:rsidR="00494397" w:rsidRPr="00494397" w:rsidRDefault="00494397" w:rsidP="00494397">
      <w:p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0BA73A9" w14:textId="77777777" w:rsidR="00494397" w:rsidRPr="00494397" w:rsidRDefault="00494397" w:rsidP="00494397">
      <w:p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lastRenderedPageBreak/>
        <w:t>W – wynagrodzenie netto za zakres przedmiotu niniejszej umowy niezrealizowanego jeszcze przez  Wykonawcę i nieodebranego przez Zamawiającego przed dniem złożenia wniosku,</w:t>
      </w:r>
    </w:p>
    <w:p w14:paraId="33E2CD89" w14:textId="77777777" w:rsidR="00494397" w:rsidRPr="00494397" w:rsidRDefault="00494397" w:rsidP="00494397">
      <w:pPr>
        <w:spacing w:line="360" w:lineRule="auto"/>
        <w:ind w:left="993"/>
        <w:contextualSpacing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49439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F – średnia arytmetyczna czterech następujących po sobie wartości zmiany cen materiałów lub kosztów związanych z realizacją przedmiotu niniejszej umowy wynikających z komunikatów Prezesa GUS.  </w:t>
      </w:r>
    </w:p>
    <w:p w14:paraId="623B6CBF" w14:textId="77777777" w:rsidR="00494397" w:rsidRDefault="00494397" w:rsidP="00494397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23F0CF83" w14:textId="72274942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94397">
        <w:rPr>
          <w:rFonts w:ascii="Acumin Pro" w:eastAsia="Arial Unicode MS" w:hAnsi="Acumin Pro"/>
          <w:b/>
          <w:sz w:val="20"/>
          <w:szCs w:val="20"/>
        </w:rPr>
        <w:t>9</w:t>
      </w:r>
    </w:p>
    <w:p w14:paraId="6855AAD5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Odstąpienie od niniejszej umowy przez Zamawiającego lub Wykonawcę</w:t>
      </w:r>
    </w:p>
    <w:p w14:paraId="398789D7" w14:textId="77777777" w:rsidR="004D3747" w:rsidRPr="00A36D7B" w:rsidRDefault="004D3747" w:rsidP="001C78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Zamawiający może odstąpić od niniejszej umowy:</w:t>
      </w:r>
    </w:p>
    <w:p w14:paraId="1FBFDC7E" w14:textId="13030363" w:rsidR="00FF4CA2" w:rsidRPr="00A36D7B" w:rsidRDefault="00FF4CA2" w:rsidP="001C78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w terminie 30 dni od dnia powzięcia wiadomości o zaistnieniu istotnej zmiany okoliczności powodującej, że wykonanie niniejszej umowy nie leży w interesie publicznym, czego nie można było przewidzieć </w:t>
      </w:r>
      <w:r w:rsidR="00CA1996">
        <w:rPr>
          <w:rFonts w:ascii="Acumin Pro" w:hAnsi="Acumin Pro"/>
          <w:sz w:val="20"/>
          <w:szCs w:val="20"/>
        </w:rPr>
        <w:t xml:space="preserve">                     </w:t>
      </w:r>
      <w:r w:rsidRPr="00A36D7B">
        <w:rPr>
          <w:rFonts w:ascii="Acumin Pro" w:hAnsi="Acumin Pro"/>
          <w:sz w:val="20"/>
          <w:szCs w:val="20"/>
        </w:rPr>
        <w:t>w chwili zawarcia niniejszej umowy, lub dalsze wykonywanie niniejszej umowy może zagrozić istotnemu interesowi bezpieczeństwa państwa lub bezpieczeństwu publicznemu,</w:t>
      </w:r>
    </w:p>
    <w:p w14:paraId="1E7A8A05" w14:textId="77777777" w:rsidR="00FF4CA2" w:rsidRPr="00A36D7B" w:rsidRDefault="00FF4CA2" w:rsidP="001C78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jeżeli zachodzi co najmniej jedna z następujących okoliczności:</w:t>
      </w:r>
    </w:p>
    <w:p w14:paraId="5E0D96CA" w14:textId="440C5600" w:rsidR="00FF4CA2" w:rsidRPr="00A36D7B" w:rsidRDefault="00FF4CA2" w:rsidP="001C781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dokonano zmiany umowy z naruszeniem art. 454 i art. 455 ustawy Prawo zamówień publicznych</w:t>
      </w:r>
      <w:r w:rsidR="002F0490" w:rsidRPr="00A36D7B">
        <w:rPr>
          <w:rFonts w:ascii="Acumin Pro" w:eastAsia="Arial Unicode MS" w:hAnsi="Acumin Pro"/>
          <w:sz w:val="20"/>
          <w:szCs w:val="20"/>
        </w:rPr>
        <w:t xml:space="preserve"> (tj. </w:t>
      </w:r>
      <w:r w:rsidR="002F0490" w:rsidRPr="00A36D7B">
        <w:rPr>
          <w:rFonts w:ascii="Acumin Pro" w:hAnsi="Acumin Pro" w:cs="Arial"/>
          <w:bCs/>
          <w:sz w:val="20"/>
          <w:szCs w:val="20"/>
        </w:rPr>
        <w:t xml:space="preserve">Dz. U. </w:t>
      </w:r>
      <w:r w:rsidR="002F1A56" w:rsidRPr="00A36D7B">
        <w:rPr>
          <w:rFonts w:ascii="Acumin Pro" w:hAnsi="Acumin Pro" w:cs="Arial"/>
          <w:bCs/>
          <w:sz w:val="20"/>
          <w:szCs w:val="20"/>
        </w:rPr>
        <w:t>202</w:t>
      </w:r>
      <w:r w:rsidR="00CA1996">
        <w:rPr>
          <w:rFonts w:ascii="Acumin Pro" w:hAnsi="Acumin Pro" w:cs="Arial"/>
          <w:bCs/>
          <w:sz w:val="20"/>
          <w:szCs w:val="20"/>
        </w:rPr>
        <w:t>3</w:t>
      </w:r>
      <w:r w:rsidR="002F0490" w:rsidRPr="00A36D7B">
        <w:rPr>
          <w:rFonts w:ascii="Acumin Pro" w:hAnsi="Acumin Pro" w:cs="Arial"/>
          <w:bCs/>
          <w:sz w:val="20"/>
          <w:szCs w:val="20"/>
        </w:rPr>
        <w:t xml:space="preserve">, poz. </w:t>
      </w:r>
      <w:r w:rsidR="00CA1996">
        <w:rPr>
          <w:rFonts w:ascii="Acumin Pro" w:hAnsi="Acumin Pro" w:cs="Arial"/>
          <w:bCs/>
          <w:sz w:val="20"/>
          <w:szCs w:val="20"/>
        </w:rPr>
        <w:t>1605</w:t>
      </w:r>
      <w:r w:rsidR="002F0490" w:rsidRPr="00A36D7B">
        <w:rPr>
          <w:rFonts w:ascii="Acumin Pro" w:hAnsi="Acumin Pro" w:cs="Arial"/>
          <w:bCs/>
          <w:sz w:val="20"/>
          <w:szCs w:val="20"/>
        </w:rPr>
        <w:t>)</w:t>
      </w:r>
      <w:r w:rsidRPr="00A36D7B">
        <w:rPr>
          <w:rFonts w:ascii="Acumin Pro" w:eastAsia="Arial Unicode MS" w:hAnsi="Acumin Pro"/>
          <w:sz w:val="20"/>
          <w:szCs w:val="20"/>
        </w:rPr>
        <w:t>,</w:t>
      </w:r>
    </w:p>
    <w:p w14:paraId="4A5EAD55" w14:textId="396E1BB0" w:rsidR="00FF4CA2" w:rsidRPr="00A36D7B" w:rsidRDefault="00FF4CA2" w:rsidP="001C781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A36D7B">
        <w:rPr>
          <w:rFonts w:ascii="Acumin Pro" w:eastAsia="Arial Unicode MS" w:hAnsi="Acumin Pro"/>
          <w:sz w:val="20"/>
          <w:szCs w:val="20"/>
        </w:rPr>
        <w:t xml:space="preserve">(tj. </w:t>
      </w:r>
      <w:r w:rsidR="0037479F" w:rsidRPr="00A36D7B">
        <w:rPr>
          <w:rFonts w:ascii="Acumin Pro" w:hAnsi="Acumin Pro" w:cs="Arial"/>
          <w:bCs/>
          <w:sz w:val="20"/>
          <w:szCs w:val="20"/>
        </w:rPr>
        <w:t xml:space="preserve">Dz. U. </w:t>
      </w:r>
      <w:r w:rsidR="002F1A56" w:rsidRPr="00A36D7B">
        <w:rPr>
          <w:rFonts w:ascii="Acumin Pro" w:hAnsi="Acumin Pro" w:cs="Arial"/>
          <w:bCs/>
          <w:sz w:val="20"/>
          <w:szCs w:val="20"/>
        </w:rPr>
        <w:t>202</w:t>
      </w:r>
      <w:r w:rsidR="00CA1996">
        <w:rPr>
          <w:rFonts w:ascii="Acumin Pro" w:hAnsi="Acumin Pro" w:cs="Arial"/>
          <w:bCs/>
          <w:sz w:val="20"/>
          <w:szCs w:val="20"/>
        </w:rPr>
        <w:t>3</w:t>
      </w:r>
      <w:r w:rsidR="0037479F" w:rsidRPr="00A36D7B">
        <w:rPr>
          <w:rFonts w:ascii="Acumin Pro" w:hAnsi="Acumin Pro" w:cs="Arial"/>
          <w:bCs/>
          <w:sz w:val="20"/>
          <w:szCs w:val="20"/>
        </w:rPr>
        <w:t xml:space="preserve">, poz. </w:t>
      </w:r>
      <w:r w:rsidR="00CA1996">
        <w:rPr>
          <w:rFonts w:ascii="Acumin Pro" w:hAnsi="Acumin Pro" w:cs="Arial"/>
          <w:bCs/>
          <w:sz w:val="20"/>
          <w:szCs w:val="20"/>
        </w:rPr>
        <w:t>1605</w:t>
      </w:r>
      <w:r w:rsidR="0037479F" w:rsidRPr="00A36D7B">
        <w:rPr>
          <w:rFonts w:ascii="Acumin Pro" w:hAnsi="Acumin Pro" w:cs="Arial"/>
          <w:bCs/>
          <w:sz w:val="20"/>
          <w:szCs w:val="20"/>
        </w:rPr>
        <w:t>)</w:t>
      </w:r>
      <w:r w:rsidR="0037479F" w:rsidRPr="00A36D7B">
        <w:rPr>
          <w:rFonts w:ascii="Acumin Pro" w:eastAsia="Arial Unicode MS" w:hAnsi="Acumin Pro"/>
          <w:sz w:val="20"/>
          <w:szCs w:val="20"/>
        </w:rPr>
        <w:t>,</w:t>
      </w:r>
    </w:p>
    <w:p w14:paraId="2D2C6993" w14:textId="77777777" w:rsidR="00FF4CA2" w:rsidRPr="00A36D7B" w:rsidRDefault="00FF4CA2" w:rsidP="001C781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1BDB021F" w14:textId="5243E3D1" w:rsidR="00FF4CA2" w:rsidRPr="00A36D7B" w:rsidRDefault="00FF4CA2" w:rsidP="001C78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w razie nie przystąpienia do realizacji niniejszej umowy przez Wykonawcę</w:t>
      </w:r>
      <w:r w:rsidR="00472DA3" w:rsidRPr="00A36D7B">
        <w:rPr>
          <w:rFonts w:ascii="Acumin Pro" w:eastAsia="Arial Unicode MS" w:hAnsi="Acumin Pro"/>
          <w:sz w:val="20"/>
          <w:szCs w:val="20"/>
        </w:rPr>
        <w:t xml:space="preserve"> lub</w:t>
      </w:r>
      <w:r w:rsidRPr="00A36D7B">
        <w:rPr>
          <w:rFonts w:ascii="Acumin Pro" w:eastAsia="Arial Unicode MS" w:hAnsi="Acumin Pro"/>
          <w:sz w:val="20"/>
          <w:szCs w:val="20"/>
        </w:rPr>
        <w:t xml:space="preserve"> zwłoki w wykonywaniu niniejszej umowy przy jednoczesnym obowiązku zapłaty przez Wykonawcę kary umownej, zgodnie </w:t>
      </w:r>
      <w:r w:rsidR="00CA1996">
        <w:rPr>
          <w:rFonts w:ascii="Acumin Pro" w:eastAsia="Arial Unicode MS" w:hAnsi="Acumin Pro"/>
          <w:sz w:val="20"/>
          <w:szCs w:val="20"/>
        </w:rPr>
        <w:t xml:space="preserve">                       </w:t>
      </w:r>
      <w:r w:rsidRPr="00A36D7B">
        <w:rPr>
          <w:rFonts w:ascii="Acumin Pro" w:eastAsia="Arial Unicode MS" w:hAnsi="Acumin Pro"/>
          <w:sz w:val="20"/>
          <w:szCs w:val="20"/>
        </w:rPr>
        <w:t>z postanowieniami niniejszej umowy,</w:t>
      </w:r>
    </w:p>
    <w:p w14:paraId="3BED314F" w14:textId="77777777" w:rsidR="00FF4CA2" w:rsidRPr="00A36D7B" w:rsidRDefault="00FF4CA2" w:rsidP="001C78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gdy Wykonawca wykonuje niniejszą umowę w sposób wadliwy lub sprzeczny z jej treścią i 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A36D7B">
        <w:rPr>
          <w:rFonts w:ascii="Acumin Pro" w:eastAsia="Arial Unicode MS" w:hAnsi="Acumin Pro"/>
          <w:sz w:val="20"/>
          <w:szCs w:val="20"/>
        </w:rPr>
        <w:t>stanowieniami niniejszej umowy,</w:t>
      </w:r>
    </w:p>
    <w:p w14:paraId="56098FA8" w14:textId="77777777" w:rsidR="00FF4CA2" w:rsidRPr="00A36D7B" w:rsidRDefault="00FF4CA2" w:rsidP="001C78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47D91405" w14:textId="709AFFCC" w:rsidR="00FF4CA2" w:rsidRPr="00A36D7B" w:rsidRDefault="00FF4CA2" w:rsidP="001C78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W przypadku odstąpienia Zamawiającego od niniejszej umowy z przyczyn określonych w § </w:t>
      </w:r>
      <w:r w:rsidR="00494397">
        <w:rPr>
          <w:rFonts w:ascii="Acumin Pro" w:eastAsia="Arial Unicode MS" w:hAnsi="Acumin Pro"/>
          <w:sz w:val="20"/>
          <w:szCs w:val="20"/>
        </w:rPr>
        <w:t>9</w:t>
      </w:r>
      <w:r w:rsidRPr="00A36D7B">
        <w:rPr>
          <w:rFonts w:ascii="Acumin Pro" w:eastAsia="Arial Unicode MS" w:hAnsi="Acumin Pro"/>
          <w:sz w:val="20"/>
          <w:szCs w:val="20"/>
        </w:rPr>
        <w:t xml:space="preserve"> ust. 1 i 2 Wykonawca może żądać jedynie wynagrodzenia należnego mu z tytułu wykonania dokończonej części </w:t>
      </w:r>
      <w:r w:rsidRPr="00A36D7B">
        <w:rPr>
          <w:rFonts w:ascii="Acumin Pro" w:eastAsia="Arial Unicode MS" w:hAnsi="Acumin Pro"/>
          <w:sz w:val="20"/>
          <w:szCs w:val="20"/>
        </w:rPr>
        <w:lastRenderedPageBreak/>
        <w:t>przedmiotu niniejszej umowy, która została potwierdzona protokołem odbioru podpisanym przez Strony.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Postanowienia § </w:t>
      </w:r>
      <w:r w:rsidR="00D479F5" w:rsidRPr="00A36D7B">
        <w:rPr>
          <w:rFonts w:ascii="Acumin Pro" w:eastAsia="Arial Unicode MS" w:hAnsi="Acumin Pro"/>
          <w:sz w:val="20"/>
          <w:szCs w:val="20"/>
        </w:rPr>
        <w:t>6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ust. </w:t>
      </w:r>
      <w:r w:rsidR="00472DA3" w:rsidRPr="00A36D7B">
        <w:rPr>
          <w:rFonts w:ascii="Acumin Pro" w:eastAsia="Arial Unicode MS" w:hAnsi="Acumin Pro"/>
          <w:sz w:val="20"/>
          <w:szCs w:val="20"/>
        </w:rPr>
        <w:t>6</w:t>
      </w:r>
      <w:r w:rsidR="00A007F6" w:rsidRPr="00A36D7B">
        <w:rPr>
          <w:rFonts w:ascii="Acumin Pro" w:eastAsia="Arial Unicode MS" w:hAnsi="Acumin Pro"/>
          <w:sz w:val="20"/>
          <w:szCs w:val="20"/>
        </w:rPr>
        <w:t xml:space="preserve"> i </w:t>
      </w:r>
      <w:r w:rsidR="00472DA3" w:rsidRPr="00A36D7B">
        <w:rPr>
          <w:rFonts w:ascii="Acumin Pro" w:eastAsia="Arial Unicode MS" w:hAnsi="Acumin Pro"/>
          <w:sz w:val="20"/>
          <w:szCs w:val="20"/>
        </w:rPr>
        <w:t>7</w:t>
      </w:r>
      <w:r w:rsidR="00A007F6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stosuje się odpowiednio.</w:t>
      </w:r>
    </w:p>
    <w:p w14:paraId="6DE1E48C" w14:textId="77777777" w:rsidR="00FF4CA2" w:rsidRPr="00A36D7B" w:rsidRDefault="00FF4CA2" w:rsidP="001C78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Odstąpienie od niniejszej umowy powinno nastąpić w formie pisemnej pod rygorem nieważności.</w:t>
      </w:r>
    </w:p>
    <w:p w14:paraId="0E09BBCF" w14:textId="0F9D7C86" w:rsidR="00FF4CA2" w:rsidRPr="00A36D7B" w:rsidRDefault="00FF4CA2" w:rsidP="001C78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 xml:space="preserve">W razie odstąpienia od niniejszej umowy przez Zamawiającego, Wykonawca zobowiązany jest przy współudziale Zamawiającego do sporządzenia protokołu zaawansowania wykonania niniejszej umowy </w:t>
      </w:r>
      <w:r w:rsidR="00CA1996">
        <w:rPr>
          <w:rFonts w:ascii="Acumin Pro" w:eastAsia="Arial Unicode MS" w:hAnsi="Acumin Pro"/>
          <w:sz w:val="20"/>
          <w:szCs w:val="20"/>
        </w:rPr>
        <w:t xml:space="preserve">                          </w:t>
      </w:r>
      <w:r w:rsidRPr="00A36D7B">
        <w:rPr>
          <w:rFonts w:ascii="Acumin Pro" w:eastAsia="Arial Unicode MS" w:hAnsi="Acumin Pro"/>
          <w:sz w:val="20"/>
          <w:szCs w:val="20"/>
        </w:rPr>
        <w:t xml:space="preserve"> i przekazania wybranych</w:t>
      </w:r>
      <w:r w:rsidR="004D0D4F" w:rsidRPr="00A36D7B">
        <w:rPr>
          <w:rFonts w:ascii="Acumin Pro" w:eastAsia="Arial Unicode MS" w:hAnsi="Acumin Pro"/>
          <w:sz w:val="20"/>
          <w:szCs w:val="20"/>
        </w:rPr>
        <w:t xml:space="preserve"> przez Zamawiającego materiałów</w:t>
      </w:r>
      <w:r w:rsidRPr="00A36D7B">
        <w:rPr>
          <w:rFonts w:ascii="Acumin Pro" w:eastAsia="Arial Unicode MS" w:hAnsi="Acumin Pro"/>
          <w:sz w:val="20"/>
          <w:szCs w:val="20"/>
        </w:rPr>
        <w:t xml:space="preserve"> na dzień odstąpienia od niniejszej umowy. 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Postanowienia § </w:t>
      </w:r>
      <w:r w:rsidR="00D479F5" w:rsidRPr="00A36D7B">
        <w:rPr>
          <w:rFonts w:ascii="Acumin Pro" w:eastAsia="Arial Unicode MS" w:hAnsi="Acumin Pro"/>
          <w:sz w:val="20"/>
          <w:szCs w:val="20"/>
        </w:rPr>
        <w:t>6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ust. </w:t>
      </w:r>
      <w:r w:rsidR="009D5B33" w:rsidRPr="00A36D7B">
        <w:rPr>
          <w:rFonts w:ascii="Acumin Pro" w:eastAsia="Arial Unicode MS" w:hAnsi="Acumin Pro"/>
          <w:sz w:val="20"/>
          <w:szCs w:val="20"/>
        </w:rPr>
        <w:t>7</w:t>
      </w:r>
      <w:r w:rsidR="002F1A56" w:rsidRPr="00A36D7B">
        <w:rPr>
          <w:rFonts w:ascii="Acumin Pro" w:eastAsia="Arial Unicode MS" w:hAnsi="Acumin Pro"/>
          <w:sz w:val="20"/>
          <w:szCs w:val="20"/>
        </w:rPr>
        <w:t>,</w:t>
      </w:r>
      <w:r w:rsidR="002F0490" w:rsidRPr="00A36D7B">
        <w:rPr>
          <w:rFonts w:ascii="Acumin Pro" w:eastAsia="Arial Unicode MS" w:hAnsi="Acumin Pro"/>
          <w:sz w:val="20"/>
          <w:szCs w:val="20"/>
        </w:rPr>
        <w:t xml:space="preserve"> </w:t>
      </w:r>
      <w:r w:rsidR="002F1A56" w:rsidRPr="00A36D7B">
        <w:rPr>
          <w:rFonts w:ascii="Acumin Pro" w:eastAsia="Arial Unicode MS" w:hAnsi="Acumin Pro"/>
          <w:sz w:val="20"/>
          <w:szCs w:val="20"/>
        </w:rPr>
        <w:t xml:space="preserve">ust. </w:t>
      </w:r>
      <w:r w:rsidR="00472DA3" w:rsidRPr="00A36D7B">
        <w:rPr>
          <w:rFonts w:ascii="Acumin Pro" w:eastAsia="Arial Unicode MS" w:hAnsi="Acumin Pro"/>
          <w:sz w:val="20"/>
          <w:szCs w:val="20"/>
        </w:rPr>
        <w:t>6 i 7</w:t>
      </w:r>
      <w:r w:rsidR="00D14013" w:rsidRPr="00A36D7B">
        <w:rPr>
          <w:rFonts w:ascii="Acumin Pro" w:eastAsia="Arial Unicode MS" w:hAnsi="Acumin Pro"/>
          <w:sz w:val="20"/>
          <w:szCs w:val="20"/>
        </w:rPr>
        <w:t xml:space="preserve"> stosuje się odpowiednio.</w:t>
      </w:r>
    </w:p>
    <w:p w14:paraId="476E141C" w14:textId="77777777" w:rsidR="00494397" w:rsidRDefault="00494397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1AC6247" w14:textId="7C5E4445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 xml:space="preserve">§ </w:t>
      </w:r>
      <w:r w:rsidR="00494397">
        <w:rPr>
          <w:rFonts w:ascii="Acumin Pro" w:eastAsia="Arial Unicode MS" w:hAnsi="Acumin Pro"/>
          <w:b/>
          <w:sz w:val="20"/>
          <w:szCs w:val="20"/>
        </w:rPr>
        <w:t>10</w:t>
      </w:r>
    </w:p>
    <w:p w14:paraId="3D431695" w14:textId="77777777" w:rsidR="00EB0C59" w:rsidRPr="00A36D7B" w:rsidRDefault="00EB0C59" w:rsidP="00BB15D2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Kary umowne</w:t>
      </w:r>
    </w:p>
    <w:p w14:paraId="51C63555" w14:textId="246DFAB0" w:rsidR="00B21B5D" w:rsidRPr="00A36D7B" w:rsidRDefault="00B21B5D" w:rsidP="00BB15D2">
      <w:pPr>
        <w:numPr>
          <w:ilvl w:val="0"/>
          <w:numId w:val="2"/>
        </w:numPr>
        <w:tabs>
          <w:tab w:val="clear" w:pos="2160"/>
          <w:tab w:val="num" w:pos="284"/>
        </w:tabs>
        <w:suppressAutoHyphens/>
        <w:spacing w:line="360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A36D7B">
        <w:rPr>
          <w:rFonts w:ascii="Acumin Pro" w:hAnsi="Acumin Pro"/>
          <w:sz w:val="20"/>
          <w:szCs w:val="20"/>
        </w:rPr>
        <w:t xml:space="preserve">§ </w:t>
      </w:r>
      <w:r w:rsidR="00494397">
        <w:rPr>
          <w:rFonts w:ascii="Acumin Pro" w:hAnsi="Acumin Pro"/>
          <w:sz w:val="20"/>
          <w:szCs w:val="20"/>
        </w:rPr>
        <w:t>9</w:t>
      </w:r>
      <w:r w:rsidR="00E542AD" w:rsidRPr="00A36D7B">
        <w:rPr>
          <w:rFonts w:ascii="Acumin Pro" w:hAnsi="Acumin Pro"/>
          <w:sz w:val="20"/>
          <w:szCs w:val="20"/>
        </w:rPr>
        <w:t xml:space="preserve"> ust. 1 pkt. a) oraz § </w:t>
      </w:r>
      <w:r w:rsidR="00494397">
        <w:rPr>
          <w:rFonts w:ascii="Acumin Pro" w:hAnsi="Acumin Pro"/>
          <w:sz w:val="20"/>
          <w:szCs w:val="20"/>
        </w:rPr>
        <w:t>9</w:t>
      </w:r>
      <w:r w:rsidR="00E542AD" w:rsidRPr="00A36D7B">
        <w:rPr>
          <w:rFonts w:ascii="Acumin Pro" w:hAnsi="Acumin Pro"/>
          <w:sz w:val="20"/>
          <w:szCs w:val="20"/>
        </w:rPr>
        <w:t xml:space="preserve"> ust. 2 niniejszej umowy</w:t>
      </w:r>
      <w:r w:rsidRPr="00A36D7B">
        <w:rPr>
          <w:rFonts w:ascii="Acumin Pro" w:hAnsi="Acumin Pro"/>
          <w:sz w:val="20"/>
          <w:szCs w:val="20"/>
        </w:rPr>
        <w:t>.</w:t>
      </w:r>
    </w:p>
    <w:p w14:paraId="3BF8EA9A" w14:textId="77777777" w:rsidR="00B21B5D" w:rsidRPr="00A36D7B" w:rsidRDefault="00B21B5D" w:rsidP="00BB15D2">
      <w:pPr>
        <w:pStyle w:val="Tekstpodstawowy2"/>
        <w:numPr>
          <w:ilvl w:val="0"/>
          <w:numId w:val="2"/>
        </w:numPr>
        <w:tabs>
          <w:tab w:val="clear" w:pos="2160"/>
          <w:tab w:val="num" w:pos="284"/>
        </w:tabs>
        <w:spacing w:after="0" w:line="360" w:lineRule="auto"/>
        <w:ind w:hanging="2160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zapłaci Zamawiającemu następujące kary umowne:</w:t>
      </w:r>
    </w:p>
    <w:p w14:paraId="574CDEED" w14:textId="77777777" w:rsidR="00AE1336" w:rsidRPr="00A36D7B" w:rsidRDefault="00AE1336" w:rsidP="001C7816">
      <w:pPr>
        <w:pStyle w:val="Tekstpodstawowy2"/>
        <w:numPr>
          <w:ilvl w:val="0"/>
          <w:numId w:val="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77777777" w:rsidR="00AE1336" w:rsidRPr="00A36D7B" w:rsidRDefault="00AE1336" w:rsidP="001C7816">
      <w:pPr>
        <w:pStyle w:val="Tekstpodstawowy2"/>
        <w:numPr>
          <w:ilvl w:val="0"/>
          <w:numId w:val="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4E9B74E7" w14:textId="07ECE3F3" w:rsidR="00AE1336" w:rsidRPr="00A36D7B" w:rsidRDefault="00AE1336" w:rsidP="001C7816">
      <w:pPr>
        <w:pStyle w:val="Tekstpodstawowy2"/>
        <w:numPr>
          <w:ilvl w:val="0"/>
          <w:numId w:val="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 każdy dzień zwłoki  w złożeniu oświadczenia, o którym mowa w § </w:t>
      </w:r>
      <w:r w:rsidR="00D479F5" w:rsidRPr="00A36D7B">
        <w:rPr>
          <w:rFonts w:ascii="Acumin Pro" w:hAnsi="Acumin Pro"/>
          <w:sz w:val="20"/>
          <w:szCs w:val="20"/>
        </w:rPr>
        <w:t>4</w:t>
      </w:r>
      <w:r w:rsidRPr="00A36D7B">
        <w:rPr>
          <w:rFonts w:ascii="Acumin Pro" w:hAnsi="Acumin Pro"/>
          <w:sz w:val="20"/>
          <w:szCs w:val="20"/>
        </w:rPr>
        <w:t xml:space="preserve"> ust. 3 niniejszej umowy – </w:t>
      </w:r>
      <w:r w:rsidR="002F1A56" w:rsidRPr="00A36D7B">
        <w:rPr>
          <w:rFonts w:ascii="Acumin Pro" w:hAnsi="Acumin Pro"/>
          <w:sz w:val="20"/>
          <w:szCs w:val="20"/>
        </w:rPr>
        <w:t>500</w:t>
      </w:r>
      <w:r w:rsidRPr="00A36D7B">
        <w:rPr>
          <w:rFonts w:ascii="Acumin Pro" w:hAnsi="Acumin Pro"/>
          <w:sz w:val="20"/>
          <w:szCs w:val="20"/>
        </w:rPr>
        <w:t>,00 zł (</w:t>
      </w:r>
      <w:r w:rsidR="002F1A56" w:rsidRPr="00A36D7B">
        <w:rPr>
          <w:rFonts w:ascii="Acumin Pro" w:hAnsi="Acumin Pro"/>
          <w:sz w:val="20"/>
          <w:szCs w:val="20"/>
        </w:rPr>
        <w:t xml:space="preserve">pięćset </w:t>
      </w:r>
      <w:r w:rsidRPr="00A36D7B">
        <w:rPr>
          <w:rFonts w:ascii="Acumin Pro" w:hAnsi="Acumin Pro"/>
          <w:sz w:val="20"/>
          <w:szCs w:val="20"/>
        </w:rPr>
        <w:t>złotych),</w:t>
      </w:r>
    </w:p>
    <w:p w14:paraId="3CE0A6C6" w14:textId="728F3D1A" w:rsidR="00AE1336" w:rsidRPr="00A36D7B" w:rsidRDefault="00AE1336" w:rsidP="001C7816">
      <w:pPr>
        <w:pStyle w:val="Tekstpodstawowy2"/>
        <w:numPr>
          <w:ilvl w:val="0"/>
          <w:numId w:val="8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 każdy przypadek niezatrudnienia na podstawie  umowy o pracę osób wykonujących p</w:t>
      </w:r>
      <w:r w:rsidR="000C0AE5" w:rsidRPr="00A36D7B">
        <w:rPr>
          <w:rFonts w:ascii="Acumin Pro" w:hAnsi="Acumin Pro"/>
          <w:sz w:val="20"/>
          <w:szCs w:val="20"/>
        </w:rPr>
        <w:t>r</w:t>
      </w:r>
      <w:r w:rsidRPr="00A36D7B">
        <w:rPr>
          <w:rFonts w:ascii="Acumin Pro" w:hAnsi="Acumin Pro"/>
          <w:sz w:val="20"/>
          <w:szCs w:val="20"/>
        </w:rPr>
        <w:t>ace fizyczne przy realizacji przedmiotu niniejszej umowy  – 1 </w:t>
      </w:r>
      <w:r w:rsidR="002F1A56" w:rsidRPr="00A36D7B">
        <w:rPr>
          <w:rFonts w:ascii="Acumin Pro" w:hAnsi="Acumin Pro"/>
          <w:sz w:val="20"/>
          <w:szCs w:val="20"/>
        </w:rPr>
        <w:t>500</w:t>
      </w:r>
      <w:r w:rsidRPr="00A36D7B">
        <w:rPr>
          <w:rFonts w:ascii="Acumin Pro" w:hAnsi="Acumin Pro"/>
          <w:sz w:val="20"/>
          <w:szCs w:val="20"/>
        </w:rPr>
        <w:t xml:space="preserve">,00 zł (tysiąc </w:t>
      </w:r>
      <w:r w:rsidR="002F1A56" w:rsidRPr="00A36D7B">
        <w:rPr>
          <w:rFonts w:ascii="Acumin Pro" w:hAnsi="Acumin Pro"/>
          <w:sz w:val="20"/>
          <w:szCs w:val="20"/>
        </w:rPr>
        <w:t xml:space="preserve">pięćset </w:t>
      </w:r>
      <w:r w:rsidRPr="00A36D7B">
        <w:rPr>
          <w:rFonts w:ascii="Acumin Pro" w:hAnsi="Acumin Pro"/>
          <w:sz w:val="20"/>
          <w:szCs w:val="20"/>
        </w:rPr>
        <w:t>złotych)</w:t>
      </w:r>
      <w:r w:rsidR="00EA208A" w:rsidRPr="00A36D7B">
        <w:rPr>
          <w:rFonts w:ascii="Acumin Pro" w:hAnsi="Acumin Pro"/>
          <w:sz w:val="20"/>
          <w:szCs w:val="20"/>
        </w:rPr>
        <w:t>.</w:t>
      </w:r>
    </w:p>
    <w:p w14:paraId="4D0434E5" w14:textId="77F159C8" w:rsidR="00AE1336" w:rsidRPr="00A36D7B" w:rsidRDefault="00BE1984" w:rsidP="008F55DD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przypadku zwłoki z przyczyn leżących po stronie Wykonawcy w rozpoczęciu realizacji przedmiotu niniejszej umowy,</w:t>
      </w:r>
      <w:r w:rsidR="00992293" w:rsidRPr="00A36D7B">
        <w:rPr>
          <w:rFonts w:ascii="Acumin Pro" w:hAnsi="Acumin Pro"/>
          <w:sz w:val="20"/>
          <w:szCs w:val="20"/>
        </w:rPr>
        <w:t xml:space="preserve"> wykonywaniu,</w:t>
      </w:r>
      <w:r w:rsidRPr="00A36D7B">
        <w:rPr>
          <w:rFonts w:ascii="Acumin Pro" w:hAnsi="Acumin Pro"/>
          <w:sz w:val="20"/>
          <w:szCs w:val="20"/>
        </w:rPr>
        <w:t xml:space="preserve"> wykonaniu przedmiotu niniejszej umowy, usuwa, Zamawiający ma prawo do zlecenia rozpoczęcia realizacji umowy, wykonania przedmiotu niniejszej umowy</w:t>
      </w:r>
      <w:r w:rsidR="00EA208A" w:rsidRPr="00A36D7B">
        <w:rPr>
          <w:rFonts w:ascii="Acumin Pro" w:hAnsi="Acumin Pro"/>
          <w:sz w:val="20"/>
          <w:szCs w:val="20"/>
        </w:rPr>
        <w:t xml:space="preserve"> </w:t>
      </w:r>
      <w:r w:rsidRPr="00A36D7B">
        <w:rPr>
          <w:rFonts w:ascii="Acumin Pro" w:hAnsi="Acumin Pro"/>
          <w:sz w:val="20"/>
          <w:szCs w:val="20"/>
        </w:rPr>
        <w:t>osobie trzeciej</w:t>
      </w:r>
      <w:r w:rsidR="00C70CBC" w:rsidRPr="00A36D7B">
        <w:rPr>
          <w:rFonts w:ascii="Acumin Pro" w:hAnsi="Acumin Pro"/>
          <w:sz w:val="20"/>
          <w:szCs w:val="20"/>
        </w:rPr>
        <w:t xml:space="preserve"> na koszt </w:t>
      </w:r>
      <w:r w:rsidR="00F6024C" w:rsidRPr="00A36D7B">
        <w:rPr>
          <w:rFonts w:ascii="Acumin Pro" w:hAnsi="Acumin Pro"/>
          <w:sz w:val="20"/>
          <w:szCs w:val="20"/>
        </w:rPr>
        <w:t>i</w:t>
      </w:r>
      <w:r w:rsidR="00C70CBC" w:rsidRPr="00A36D7B">
        <w:rPr>
          <w:rFonts w:ascii="Acumin Pro" w:hAnsi="Acumin Pro"/>
          <w:sz w:val="20"/>
          <w:szCs w:val="20"/>
        </w:rPr>
        <w:t xml:space="preserve"> ryzyko Wykonawcy. Wykonawca będzie pozostawał w zwłoce do czasu wykonania przedmiotu umowy przez osobę trzecią i podlegał z tego tytułu karom umownym, zgodnie z postanowieniami niniejszej umowy.</w:t>
      </w:r>
    </w:p>
    <w:p w14:paraId="356E1E04" w14:textId="228C5324" w:rsidR="00C70CBC" w:rsidRPr="00A36D7B" w:rsidRDefault="00C70CBC" w:rsidP="00BB15D2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Jeżeli kara umowna z któregokolwiek tytułu określonego w § </w:t>
      </w:r>
      <w:r w:rsidR="00494397">
        <w:rPr>
          <w:rFonts w:ascii="Acumin Pro" w:hAnsi="Acumin Pro"/>
          <w:sz w:val="20"/>
          <w:szCs w:val="20"/>
        </w:rPr>
        <w:t>10</w:t>
      </w:r>
      <w:r w:rsidRPr="00A36D7B">
        <w:rPr>
          <w:rFonts w:ascii="Acumin Pro" w:hAnsi="Acumin Pro"/>
          <w:sz w:val="20"/>
          <w:szCs w:val="20"/>
        </w:rPr>
        <w:t xml:space="preserve"> ust. </w:t>
      </w:r>
      <w:r w:rsidR="00FD12AE" w:rsidRPr="00A36D7B">
        <w:rPr>
          <w:rFonts w:ascii="Acumin Pro" w:hAnsi="Acumin Pro"/>
          <w:sz w:val="20"/>
          <w:szCs w:val="20"/>
        </w:rPr>
        <w:t>2</w:t>
      </w:r>
      <w:r w:rsidRPr="00A36D7B">
        <w:rPr>
          <w:rFonts w:ascii="Acumin Pro" w:hAnsi="Acumin Pro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5C825DB6" w14:textId="77777777" w:rsidR="00EF00E1" w:rsidRPr="00A36D7B" w:rsidRDefault="00EF00E1" w:rsidP="00BB15D2">
      <w:pPr>
        <w:pStyle w:val="Akapitzlist"/>
        <w:numPr>
          <w:ilvl w:val="0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Zamawiający jest uprawniony do potrącania kar umownych z należnego Wykonawcy wynagrodzenia. </w:t>
      </w:r>
    </w:p>
    <w:p w14:paraId="1051FC4A" w14:textId="77777777" w:rsidR="00B21B5D" w:rsidRPr="00A36D7B" w:rsidRDefault="00B21B5D" w:rsidP="00BB15D2">
      <w:pPr>
        <w:pStyle w:val="Tekstpodstawowy2"/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Łączna, maksymalna wysokość kar umownych, których mogą dochodzić Strony </w:t>
      </w:r>
      <w:r w:rsidR="00EF00E1" w:rsidRPr="00A36D7B">
        <w:rPr>
          <w:rFonts w:ascii="Acumin Pro" w:hAnsi="Acumin Pro"/>
          <w:sz w:val="20"/>
          <w:szCs w:val="20"/>
        </w:rPr>
        <w:t xml:space="preserve">niniejszej umowy </w:t>
      </w:r>
      <w:r w:rsidRPr="00A36D7B">
        <w:rPr>
          <w:rFonts w:ascii="Acumin Pro" w:hAnsi="Acumin Pro"/>
          <w:sz w:val="20"/>
          <w:szCs w:val="20"/>
        </w:rPr>
        <w:t xml:space="preserve">wynosi 20% całkowitego wynagrodzenia brutto określonego w </w:t>
      </w:r>
      <w:r w:rsidRPr="00A36D7B">
        <w:rPr>
          <w:rFonts w:ascii="Acumin Pro" w:hAnsi="Acumin Pro" w:cs="Arial"/>
          <w:sz w:val="20"/>
          <w:szCs w:val="20"/>
        </w:rPr>
        <w:t>§</w:t>
      </w:r>
      <w:r w:rsidRPr="00A36D7B">
        <w:rPr>
          <w:rFonts w:ascii="Acumin Pro" w:hAnsi="Acumin Pro"/>
          <w:sz w:val="20"/>
          <w:szCs w:val="20"/>
        </w:rPr>
        <w:t xml:space="preserve"> 3</w:t>
      </w:r>
      <w:r w:rsidR="00EF00E1" w:rsidRPr="00A36D7B">
        <w:rPr>
          <w:rFonts w:ascii="Acumin Pro" w:hAnsi="Acumin Pro"/>
          <w:sz w:val="20"/>
          <w:szCs w:val="20"/>
        </w:rPr>
        <w:t xml:space="preserve"> ust. 1</w:t>
      </w:r>
      <w:r w:rsidRPr="00A36D7B">
        <w:rPr>
          <w:rFonts w:ascii="Acumin Pro" w:hAnsi="Acumin Pro"/>
          <w:sz w:val="20"/>
          <w:szCs w:val="20"/>
        </w:rPr>
        <w:t xml:space="preserve"> niniejszej umowy.</w:t>
      </w:r>
    </w:p>
    <w:p w14:paraId="4C43DAC6" w14:textId="3C6539D5" w:rsidR="00494397" w:rsidRDefault="00494397" w:rsidP="00E125ED">
      <w:pPr>
        <w:pStyle w:val="Tekstpodstawowy"/>
        <w:spacing w:after="0" w:line="360" w:lineRule="auto"/>
        <w:rPr>
          <w:rFonts w:ascii="Acumin Pro" w:eastAsia="Arial Unicode MS" w:hAnsi="Acumin Pro"/>
          <w:b/>
          <w:sz w:val="20"/>
          <w:szCs w:val="20"/>
        </w:rPr>
      </w:pPr>
    </w:p>
    <w:p w14:paraId="1268768D" w14:textId="77777777" w:rsidR="003308EF" w:rsidRDefault="003308EF" w:rsidP="00E125ED">
      <w:pPr>
        <w:pStyle w:val="Tekstpodstawowy"/>
        <w:spacing w:after="0" w:line="360" w:lineRule="auto"/>
        <w:rPr>
          <w:rFonts w:ascii="Acumin Pro" w:eastAsia="Arial Unicode MS" w:hAnsi="Acumin Pro"/>
          <w:b/>
          <w:sz w:val="20"/>
          <w:szCs w:val="20"/>
        </w:rPr>
      </w:pPr>
    </w:p>
    <w:p w14:paraId="698A071D" w14:textId="77777777" w:rsidR="00494397" w:rsidRPr="00A36D7B" w:rsidRDefault="00494397" w:rsidP="00BB15D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2301639" w14:textId="3F800605" w:rsidR="00EB3641" w:rsidRPr="00A36D7B" w:rsidRDefault="00EB3641" w:rsidP="00BB15D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lastRenderedPageBreak/>
        <w:t xml:space="preserve">§ </w:t>
      </w:r>
      <w:r w:rsidR="0050666C" w:rsidRPr="00A36D7B">
        <w:rPr>
          <w:rFonts w:ascii="Acumin Pro" w:eastAsia="Arial Unicode MS" w:hAnsi="Acumin Pro"/>
          <w:b/>
          <w:sz w:val="20"/>
          <w:szCs w:val="20"/>
        </w:rPr>
        <w:t>1</w:t>
      </w:r>
      <w:r w:rsidR="00494397">
        <w:rPr>
          <w:rFonts w:ascii="Acumin Pro" w:eastAsia="Arial Unicode MS" w:hAnsi="Acumin Pro"/>
          <w:b/>
          <w:sz w:val="20"/>
          <w:szCs w:val="20"/>
        </w:rPr>
        <w:t>1</w:t>
      </w:r>
    </w:p>
    <w:p w14:paraId="79D152A8" w14:textId="77777777" w:rsidR="00B62C6F" w:rsidRPr="00A36D7B" w:rsidRDefault="00F63537" w:rsidP="00BB15D2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Przeniesienie praw i obowiązków</w:t>
      </w:r>
    </w:p>
    <w:p w14:paraId="6E5D01F2" w14:textId="77777777" w:rsidR="00EB3641" w:rsidRPr="00A36D7B" w:rsidRDefault="00EB3641" w:rsidP="00BB15D2">
      <w:pPr>
        <w:pStyle w:val="Tekstpodstawowy"/>
        <w:widowControl w:val="0"/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eastAsia="Arial Unicode MS" w:hAnsi="Acumin Pro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0B63D6FF" w14:textId="77777777" w:rsidR="001F53EC" w:rsidRPr="00A36D7B" w:rsidRDefault="001F53EC" w:rsidP="001F53EC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5BA77888" w14:textId="7FA0ABE2" w:rsidR="001F53EC" w:rsidRPr="00A36D7B" w:rsidRDefault="001F53EC" w:rsidP="001F53EC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  <w:r w:rsidR="00494397">
        <w:rPr>
          <w:rFonts w:ascii="Acumin Pro" w:eastAsia="Arial Unicode MS" w:hAnsi="Acumin Pro"/>
          <w:b/>
          <w:sz w:val="20"/>
          <w:szCs w:val="20"/>
        </w:rPr>
        <w:t>2</w:t>
      </w:r>
    </w:p>
    <w:p w14:paraId="430BDD76" w14:textId="4B8B62A4" w:rsidR="006D3EFD" w:rsidRPr="00A36D7B" w:rsidRDefault="006D3EFD" w:rsidP="006D3EFD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393BDDEC" w14:textId="75BB067D" w:rsidR="006D3EFD" w:rsidRPr="00A36D7B" w:rsidRDefault="006D3EFD" w:rsidP="006D3EF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Wykonawca oświadcza Zamawiającemu, że wypełnił lub wypełni obowiązki informacyjne, przewidziane </w:t>
      </w:r>
      <w:r w:rsidR="00CA1996">
        <w:rPr>
          <w:rFonts w:ascii="Acumin Pro" w:hAnsi="Acumin Pro"/>
          <w:sz w:val="20"/>
          <w:szCs w:val="20"/>
        </w:rPr>
        <w:t xml:space="preserve">                   </w:t>
      </w:r>
      <w:r w:rsidRPr="00A36D7B">
        <w:rPr>
          <w:rFonts w:ascii="Acumin Pro" w:hAnsi="Acumin Pro"/>
          <w:sz w:val="20"/>
          <w:szCs w:val="20"/>
        </w:rPr>
        <w:t xml:space="preserve">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="00CA1996">
        <w:rPr>
          <w:rFonts w:ascii="Acumin Pro" w:hAnsi="Acumin Pro"/>
          <w:sz w:val="20"/>
          <w:szCs w:val="20"/>
        </w:rPr>
        <w:t xml:space="preserve">                                </w:t>
      </w:r>
      <w:r w:rsidRPr="00A36D7B">
        <w:rPr>
          <w:rFonts w:ascii="Acumin Pro" w:hAnsi="Acumin Pro"/>
          <w:sz w:val="20"/>
          <w:szCs w:val="20"/>
        </w:rPr>
        <w:t>o ochronie danych), zwanego dalej RODO, wobec osób fizycznych, których dane osobowe podał lub poda Zamawiającemu, w związku z przedstawieniem oferty i zawarciem niniejszej umowy.</w:t>
      </w:r>
    </w:p>
    <w:p w14:paraId="48BD6958" w14:textId="6FE818D8" w:rsidR="006D3EFD" w:rsidRPr="00A36D7B" w:rsidRDefault="006D3EFD" w:rsidP="006D3EF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257F412B" w14:textId="12332A40" w:rsidR="006D3EFD" w:rsidRPr="00A36D7B" w:rsidRDefault="006D3EFD" w:rsidP="006D3EF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1DF3CD30" w14:textId="38C9663A" w:rsidR="006D3EFD" w:rsidRPr="00A36D7B" w:rsidRDefault="006D3EFD" w:rsidP="006D3EF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</w:p>
    <w:p w14:paraId="5EE09F52" w14:textId="75E1F44C" w:rsidR="006D3EFD" w:rsidRPr="00A36D7B" w:rsidRDefault="006D3EFD" w:rsidP="006D3EFD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 umowy będą przetwarzane z jego strony przez upoważnione do tego osoby.</w:t>
      </w:r>
    </w:p>
    <w:p w14:paraId="18659634" w14:textId="77777777" w:rsidR="003308EF" w:rsidRDefault="003308EF" w:rsidP="006D3EFD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</w:p>
    <w:p w14:paraId="3BADB04E" w14:textId="4C98AE5A" w:rsidR="006D3EFD" w:rsidRPr="00A36D7B" w:rsidRDefault="006D3EFD" w:rsidP="006D3EFD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§ 1</w:t>
      </w:r>
      <w:r w:rsidR="00494397">
        <w:rPr>
          <w:rFonts w:ascii="Acumin Pro" w:eastAsia="Arial Unicode MS" w:hAnsi="Acumin Pro"/>
          <w:b/>
          <w:sz w:val="20"/>
          <w:szCs w:val="20"/>
        </w:rPr>
        <w:t>3</w:t>
      </w:r>
    </w:p>
    <w:p w14:paraId="1151638D" w14:textId="77777777" w:rsidR="006D3EFD" w:rsidRPr="00A36D7B" w:rsidRDefault="006D3EFD" w:rsidP="006D3EFD">
      <w:pPr>
        <w:pStyle w:val="Tekstpodstawowy"/>
        <w:spacing w:after="0" w:line="360" w:lineRule="auto"/>
        <w:jc w:val="center"/>
        <w:rPr>
          <w:rFonts w:ascii="Acumin Pro" w:eastAsia="Arial Unicode MS" w:hAnsi="Acumin Pro"/>
          <w:b/>
          <w:sz w:val="20"/>
          <w:szCs w:val="20"/>
        </w:rPr>
      </w:pPr>
      <w:r w:rsidRPr="00A36D7B">
        <w:rPr>
          <w:rFonts w:ascii="Acumin Pro" w:eastAsia="Arial Unicode MS" w:hAnsi="Acumin Pro"/>
          <w:b/>
          <w:sz w:val="20"/>
          <w:szCs w:val="20"/>
        </w:rPr>
        <w:t>Informacja publiczna</w:t>
      </w:r>
    </w:p>
    <w:p w14:paraId="7A64C913" w14:textId="77777777" w:rsidR="006D3EFD" w:rsidRPr="00A36D7B" w:rsidRDefault="006D3EFD" w:rsidP="006D3EFD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 2022 r. poz. 902), która podlega udostępnieniu w trybie przedmiotowej ustawy, z zastrzeżeniem ust. 2 poniżej.</w:t>
      </w:r>
    </w:p>
    <w:p w14:paraId="0782C83B" w14:textId="77777777" w:rsidR="006D3EFD" w:rsidRPr="00A36D7B" w:rsidRDefault="006D3EFD" w:rsidP="006D3EFD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 wyraża zgodę na udostępnianie w trybie ustawy, o której mowa w ust. 1, zawartych w niniejszej umowie dotyczących go danych osobowych w zakresie obejmującym imię i nazwisko.</w:t>
      </w:r>
    </w:p>
    <w:p w14:paraId="3F482952" w14:textId="77777777" w:rsidR="006D3EFD" w:rsidRPr="00A36D7B" w:rsidRDefault="006D3EFD" w:rsidP="006D3EFD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4E65F6DF" w14:textId="4FF42D40" w:rsidR="006D3EFD" w:rsidRPr="00A36D7B" w:rsidRDefault="006D3EFD" w:rsidP="006D3EFD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§ 1</w:t>
      </w:r>
      <w:r w:rsidR="00494397">
        <w:rPr>
          <w:rFonts w:ascii="Acumin Pro" w:hAnsi="Acumin Pro"/>
          <w:b/>
          <w:bCs/>
          <w:sz w:val="20"/>
          <w:szCs w:val="20"/>
        </w:rPr>
        <w:t>4</w:t>
      </w:r>
    </w:p>
    <w:p w14:paraId="38BC98D0" w14:textId="77777777" w:rsidR="006D3EFD" w:rsidRPr="00A36D7B" w:rsidRDefault="006D3EFD" w:rsidP="006D3EFD">
      <w:pPr>
        <w:spacing w:line="360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363F2833" w14:textId="70155AB7" w:rsidR="006D3EFD" w:rsidRPr="00A36D7B" w:rsidRDefault="006D3EFD" w:rsidP="006D3EFD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Wszelkie zmiany niniejszej umowy mogą być dokonywane:</w:t>
      </w:r>
    </w:p>
    <w:p w14:paraId="2FF5EEB1" w14:textId="77777777" w:rsidR="006D3EFD" w:rsidRPr="00A36D7B" w:rsidRDefault="006D3EFD" w:rsidP="006D3EFD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lastRenderedPageBreak/>
        <w:t>w formie pisemnej w postaci aneksu podpisanego przez Strony lub</w:t>
      </w:r>
    </w:p>
    <w:p w14:paraId="08D2BEB1" w14:textId="3B93C03A" w:rsidR="00562A89" w:rsidRPr="00A36D7B" w:rsidRDefault="006D3EFD" w:rsidP="006D3EFD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formie elektronicznej w postaci aneksu opatrzonego kwalifikowanym podpisem elektronicznym przez Strony, z zastrzeżeniem ust. 7 niniejszego paragrafu</w:t>
      </w:r>
    </w:p>
    <w:p w14:paraId="17EA3D3B" w14:textId="77777777" w:rsidR="006D3EFD" w:rsidRPr="00A36D7B" w:rsidRDefault="00562A89" w:rsidP="001F53EC">
      <w:pPr>
        <w:tabs>
          <w:tab w:val="left" w:pos="426"/>
        </w:tabs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pod rygorem nieważności</w:t>
      </w:r>
      <w:r w:rsidR="006D3EFD" w:rsidRPr="00A36D7B">
        <w:rPr>
          <w:rFonts w:ascii="Acumin Pro" w:hAnsi="Acumin Pro"/>
          <w:sz w:val="20"/>
          <w:szCs w:val="20"/>
        </w:rPr>
        <w:t>.</w:t>
      </w:r>
    </w:p>
    <w:p w14:paraId="103BCB5D" w14:textId="77777777" w:rsidR="006D3EFD" w:rsidRPr="00A36D7B" w:rsidRDefault="006D3EFD" w:rsidP="006D3EF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Wszelkie zawiadomienia, oświadczenia i wnioski związane z wykonywaniem niniejszej umowy wymagają: </w:t>
      </w:r>
    </w:p>
    <w:p w14:paraId="60F57AD6" w14:textId="77777777" w:rsidR="006D3EFD" w:rsidRPr="00A36D7B" w:rsidRDefault="006D3EFD" w:rsidP="00D85A2F">
      <w:pPr>
        <w:pStyle w:val="Akapitzlist"/>
        <w:numPr>
          <w:ilvl w:val="1"/>
          <w:numId w:val="30"/>
        </w:numPr>
        <w:spacing w:line="360" w:lineRule="auto"/>
        <w:ind w:left="565" w:hanging="283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44764B98" w14:textId="77777777" w:rsidR="006D3EFD" w:rsidRPr="00A36D7B" w:rsidRDefault="006D3EFD" w:rsidP="00D85A2F">
      <w:pPr>
        <w:pStyle w:val="Akapitzlist"/>
        <w:numPr>
          <w:ilvl w:val="0"/>
          <w:numId w:val="33"/>
        </w:numPr>
        <w:spacing w:line="360" w:lineRule="auto"/>
        <w:ind w:left="92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Zamawiający: Muzeum Narodowe w Poznaniu, Sekcja Zamówień Publicznych, Al. Marcinkowskiego 9, 61 -745 Poznań;</w:t>
      </w:r>
    </w:p>
    <w:p w14:paraId="093ED69F" w14:textId="00289FF6" w:rsidR="006D3EFD" w:rsidRPr="00A36D7B" w:rsidRDefault="006D3EFD" w:rsidP="00D85A2F">
      <w:pPr>
        <w:pStyle w:val="Akapitzlist"/>
        <w:numPr>
          <w:ilvl w:val="0"/>
          <w:numId w:val="33"/>
        </w:numPr>
        <w:spacing w:line="360" w:lineRule="auto"/>
        <w:ind w:left="92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A36D7B">
        <w:rPr>
          <w:rFonts w:ascii="Acumin Pro" w:hAnsi="Acumin Pro"/>
          <w:sz w:val="20"/>
          <w:szCs w:val="20"/>
        </w:rPr>
        <w:t>................................</w:t>
      </w:r>
    </w:p>
    <w:p w14:paraId="4ABC416A" w14:textId="77777777" w:rsidR="006D3EFD" w:rsidRPr="00A36D7B" w:rsidRDefault="006D3EFD" w:rsidP="00D85A2F">
      <w:pPr>
        <w:spacing w:line="360" w:lineRule="auto"/>
        <w:ind w:left="56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lub</w:t>
      </w:r>
    </w:p>
    <w:p w14:paraId="33266D6E" w14:textId="7E460F9E" w:rsidR="006D3EFD" w:rsidRPr="00A36D7B" w:rsidRDefault="006D3EFD" w:rsidP="00D85A2F">
      <w:pPr>
        <w:pStyle w:val="Akapitzlist"/>
        <w:numPr>
          <w:ilvl w:val="1"/>
          <w:numId w:val="30"/>
        </w:numPr>
        <w:spacing w:line="360" w:lineRule="auto"/>
        <w:ind w:left="565" w:hanging="283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formy elektronicznej opatrzonej kwalifikowanym podpisem elektronicznym lub podpisem zaufanym lub podpisem osobistym, z wyłączeniem zgłoszenia, o którym mowa w § </w:t>
      </w:r>
      <w:r w:rsidR="00701E74" w:rsidRPr="00A36D7B">
        <w:rPr>
          <w:rFonts w:ascii="Acumin Pro" w:hAnsi="Acumin Pro"/>
          <w:sz w:val="20"/>
          <w:szCs w:val="20"/>
        </w:rPr>
        <w:t xml:space="preserve">6 </w:t>
      </w:r>
      <w:r w:rsidRPr="00A36D7B">
        <w:rPr>
          <w:rFonts w:ascii="Acumin Pro" w:hAnsi="Acumin Pro"/>
          <w:sz w:val="20"/>
          <w:szCs w:val="20"/>
        </w:rPr>
        <w:t>ust. 3 niniejszej umowy i będą przesłane na niżej wskazane adresy mailowe:</w:t>
      </w:r>
    </w:p>
    <w:p w14:paraId="6440DA58" w14:textId="71F98FC4" w:rsidR="006D3EFD" w:rsidRPr="00A36D7B" w:rsidRDefault="006D3EFD" w:rsidP="00D85A2F">
      <w:pPr>
        <w:pStyle w:val="Akapitzlist"/>
        <w:numPr>
          <w:ilvl w:val="0"/>
          <w:numId w:val="36"/>
        </w:numPr>
        <w:spacing w:line="360" w:lineRule="auto"/>
        <w:ind w:left="92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 xml:space="preserve">Zamawiający: </w:t>
      </w:r>
      <w:hyperlink r:id="rId10" w:history="1">
        <w:r w:rsidR="00F6024C" w:rsidRPr="00A36D7B">
          <w:rPr>
            <w:rStyle w:val="Hipercze"/>
            <w:rFonts w:ascii="Acumin Pro" w:hAnsi="Acumin Pro"/>
            <w:color w:val="auto"/>
            <w:sz w:val="20"/>
            <w:szCs w:val="20"/>
          </w:rPr>
          <w:t>wydawnictwo@mnp.art.pl</w:t>
        </w:r>
      </w:hyperlink>
    </w:p>
    <w:p w14:paraId="27054374" w14:textId="77777777" w:rsidR="006D3EFD" w:rsidRPr="00A36D7B" w:rsidRDefault="006D3EFD" w:rsidP="00D85A2F">
      <w:pPr>
        <w:pStyle w:val="Akapitzlist"/>
        <w:numPr>
          <w:ilvl w:val="0"/>
          <w:numId w:val="36"/>
        </w:numPr>
        <w:spacing w:line="360" w:lineRule="auto"/>
        <w:ind w:left="924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Wykonawca: ……………………………………………………………………..………………………</w:t>
      </w:r>
      <w:r w:rsidR="004C7DA4" w:rsidRPr="00A36D7B">
        <w:rPr>
          <w:rFonts w:ascii="Acumin Pro" w:hAnsi="Acumin Pro"/>
          <w:sz w:val="20"/>
          <w:szCs w:val="20"/>
        </w:rPr>
        <w:t>……</w:t>
      </w:r>
      <w:r w:rsidRPr="00A36D7B">
        <w:rPr>
          <w:rFonts w:ascii="Acumin Pro" w:hAnsi="Acumin Pro"/>
          <w:sz w:val="20"/>
          <w:szCs w:val="20"/>
        </w:rPr>
        <w:t>………</w:t>
      </w:r>
      <w:r w:rsidR="00223152" w:rsidRPr="00A36D7B">
        <w:rPr>
          <w:rFonts w:ascii="Acumin Pro" w:hAnsi="Acumin Pro"/>
          <w:sz w:val="20"/>
          <w:szCs w:val="20"/>
        </w:rPr>
        <w:t>...</w:t>
      </w:r>
    </w:p>
    <w:p w14:paraId="0FF978AF" w14:textId="77777777" w:rsidR="006D3EFD" w:rsidRPr="00A36D7B" w:rsidRDefault="006D3EFD" w:rsidP="006D3EF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Każda Strona zawiadomi drugą Stronę o zmianie adresu pocztowego i adresu mailowego w jeden z powyżej opisanych sposobów, w przeciwnym wypadku zawiadomienia lub oświadczenia przekazane na dotychczasowe adresy uważane będą za skutecznie doręczone.</w:t>
      </w:r>
    </w:p>
    <w:p w14:paraId="7097863F" w14:textId="77777777" w:rsidR="006D3EFD" w:rsidRPr="00A36D7B" w:rsidRDefault="006D3EFD" w:rsidP="006D3EFD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00061354" w14:textId="77777777" w:rsidR="006D3EFD" w:rsidRPr="00A36D7B" w:rsidRDefault="006D3EFD" w:rsidP="006D3EF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sprawach nieuregulowanych niniejszą umową mają zastosowanie odpowiednie przepisy powszechnie obowiązujące.</w:t>
      </w:r>
    </w:p>
    <w:p w14:paraId="04203B7C" w14:textId="77777777" w:rsidR="006D3EFD" w:rsidRPr="00A36D7B" w:rsidRDefault="006D3EFD" w:rsidP="006D3EF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Niniejszą umowę sporządzono w 3 jednobrzmiących egzemplarzach, 2 egzemplarze dla Zamawiającego, 1 egzemplarz dla Wykonawcy lub</w:t>
      </w:r>
      <w:r w:rsidRPr="00A36D7B">
        <w:rPr>
          <w:rFonts w:ascii="Acumin Pro" w:hAnsi="Acumin Pro"/>
          <w:iCs/>
          <w:sz w:val="20"/>
          <w:szCs w:val="20"/>
        </w:rPr>
        <w:t xml:space="preserve"> w postaci elektronicznej opatrzonej kwalifikowanym podpisem przez Strony umowy. </w:t>
      </w:r>
    </w:p>
    <w:p w14:paraId="6396BFD7" w14:textId="77777777" w:rsidR="006D3EFD" w:rsidRPr="00A36D7B" w:rsidRDefault="006D3EFD" w:rsidP="006D3EF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iCs/>
          <w:sz w:val="20"/>
          <w:szCs w:val="20"/>
        </w:rPr>
        <w:t>Każda ze Stron potwierdza, że używany przez nią podpis elektroniczny jest kwalifikowanym podpisem elektronicznym w rozumieniu kodeksu cywilnego, wydanym przez kwalifikowanego dostawcę usług zaufania oraz spełnia wymogi dla kwalifikowanego podpisu elektronicznego zawarte w Rozporządzeniu Parlamentu Europejskiego i Rady (UE) nr 910/2014 z dnia 23 lipca 2014 r. w sprawie identyfikacji elektronicznej i usług zaufania w odniesieniu do transakcji elektronicznych na rynku wewnętrznym oraz uchylające dyrektywę 1999/93/WE (eIDAS</w:t>
      </w:r>
      <w:r w:rsidRPr="00A36D7B">
        <w:rPr>
          <w:rFonts w:ascii="Acumin Pro" w:hAnsi="Acumin Pro"/>
          <w:i/>
          <w:iCs/>
          <w:sz w:val="20"/>
          <w:szCs w:val="20"/>
        </w:rPr>
        <w:t>).</w:t>
      </w:r>
    </w:p>
    <w:p w14:paraId="294A80A7" w14:textId="30F3235E" w:rsidR="006D3EFD" w:rsidRDefault="006D3EFD" w:rsidP="006D3EF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</w:rPr>
      </w:pPr>
      <w:r w:rsidRPr="00A36D7B">
        <w:rPr>
          <w:rFonts w:ascii="Acumin Pro" w:hAnsi="Acumin Pro"/>
          <w:sz w:val="20"/>
          <w:szCs w:val="20"/>
        </w:rPr>
        <w:t>W przypadku zawarcia umowy w formie elektronicznej umowa niniejsza zostaje zawarta z chwilą złożenia ostatniego z podpisów elektronicznych stosownie do wskazania znacznika czasu ujawnionego w szczegółach dokumentu zawartego w postaci elektronicznej.</w:t>
      </w:r>
      <w:r w:rsidRPr="00A36D7B">
        <w:rPr>
          <w:rStyle w:val="Odwoanieprzypisudolnego"/>
          <w:rFonts w:ascii="Acumin Pro" w:hAnsi="Acumin Pro"/>
          <w:sz w:val="20"/>
          <w:szCs w:val="20"/>
        </w:rPr>
        <w:footnoteReference w:id="1"/>
      </w:r>
    </w:p>
    <w:p w14:paraId="02A87256" w14:textId="318D62D4" w:rsidR="006D3EFD" w:rsidRPr="00A36D7B" w:rsidRDefault="006D3EFD" w:rsidP="006D3EFD">
      <w:pPr>
        <w:pStyle w:val="Tekstpodstawowy"/>
        <w:widowControl w:val="0"/>
        <w:spacing w:after="0"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A36D7B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A36D7B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A36D7B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="00C93FC0" w:rsidRPr="00A36D7B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A36D7B">
        <w:rPr>
          <w:rFonts w:ascii="Acumin Pro" w:hAnsi="Acumin Pro"/>
          <w:b/>
          <w:bCs/>
          <w:sz w:val="20"/>
          <w:szCs w:val="20"/>
        </w:rPr>
        <w:tab/>
      </w:r>
      <w:r w:rsidR="00C93FC0" w:rsidRPr="00A36D7B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ab/>
      </w:r>
      <w:r w:rsidR="00CA1996">
        <w:rPr>
          <w:rFonts w:ascii="Acumin Pro" w:hAnsi="Acumin Pro"/>
          <w:b/>
          <w:bCs/>
          <w:sz w:val="20"/>
          <w:szCs w:val="20"/>
        </w:rPr>
        <w:tab/>
      </w:r>
      <w:r w:rsidRPr="00A36D7B">
        <w:rPr>
          <w:rFonts w:ascii="Acumin Pro" w:hAnsi="Acumin Pro"/>
          <w:b/>
          <w:bCs/>
          <w:sz w:val="20"/>
          <w:szCs w:val="20"/>
        </w:rPr>
        <w:t>WYKONAWCA</w:t>
      </w:r>
    </w:p>
    <w:sectPr w:rsidR="006D3EFD" w:rsidRPr="00A36D7B" w:rsidSect="00A32C96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F36A" w14:textId="77777777" w:rsidR="00090180" w:rsidRDefault="00090180" w:rsidP="00A32C96">
      <w:r>
        <w:separator/>
      </w:r>
    </w:p>
  </w:endnote>
  <w:endnote w:type="continuationSeparator" w:id="0">
    <w:p w14:paraId="3F698CC7" w14:textId="77777777" w:rsidR="00090180" w:rsidRDefault="00090180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29EF" w14:textId="77777777" w:rsidR="00523C2A" w:rsidRDefault="00534950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3C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523C2A" w:rsidRDefault="00523C2A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5EC" w14:textId="3DB1014B" w:rsidR="00523C2A" w:rsidRPr="00BB2EE3" w:rsidRDefault="00534950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="00523C2A"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 w:rsidR="00A106C4">
      <w:rPr>
        <w:rStyle w:val="Numerstrony"/>
        <w:rFonts w:ascii="Acumin Pro" w:hAnsi="Acumin Pro"/>
        <w:noProof/>
        <w:sz w:val="18"/>
        <w:szCs w:val="18"/>
      </w:rPr>
      <w:t>8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523C2A" w:rsidRDefault="00523C2A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474F" w14:textId="77777777" w:rsidR="00090180" w:rsidRDefault="00090180" w:rsidP="00A32C96">
      <w:r>
        <w:separator/>
      </w:r>
    </w:p>
  </w:footnote>
  <w:footnote w:type="continuationSeparator" w:id="0">
    <w:p w14:paraId="09658A1B" w14:textId="77777777" w:rsidR="00090180" w:rsidRDefault="00090180" w:rsidP="00A32C96">
      <w:r>
        <w:continuationSeparator/>
      </w:r>
    </w:p>
  </w:footnote>
  <w:footnote w:id="1">
    <w:p w14:paraId="76C79C25" w14:textId="77777777" w:rsidR="006D3EFD" w:rsidRDefault="006D3EFD" w:rsidP="006D3EFD">
      <w:pPr>
        <w:pStyle w:val="Tekstprzypisudolnego"/>
      </w:pPr>
      <w:r>
        <w:rPr>
          <w:rStyle w:val="Odwoanieprzypisudolnego"/>
        </w:rPr>
        <w:footnoteRef/>
      </w:r>
      <w:r>
        <w:t xml:space="preserve"> Ust. 7 i 8  dot. jeśli umowę zawarto w formie elektronicznej.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E694595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2D004C"/>
    <w:multiLevelType w:val="hybridMultilevel"/>
    <w:tmpl w:val="1348F5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36543"/>
    <w:multiLevelType w:val="hybridMultilevel"/>
    <w:tmpl w:val="B9E88F12"/>
    <w:lvl w:ilvl="0" w:tplc="176E3F18">
      <w:start w:val="1"/>
      <w:numFmt w:val="decimal"/>
      <w:lvlText w:val="%1."/>
      <w:lvlJc w:val="left"/>
      <w:pPr>
        <w:ind w:left="720" w:hanging="360"/>
      </w:pPr>
      <w:rPr>
        <w:rFonts w:ascii="Acumin Pro" w:hAnsi="Acumin Pro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8262B2"/>
    <w:multiLevelType w:val="hybridMultilevel"/>
    <w:tmpl w:val="480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CB2398"/>
    <w:multiLevelType w:val="hybridMultilevel"/>
    <w:tmpl w:val="60E6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110B9B"/>
    <w:multiLevelType w:val="hybridMultilevel"/>
    <w:tmpl w:val="89203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1A40"/>
    <w:multiLevelType w:val="hybridMultilevel"/>
    <w:tmpl w:val="C7F6A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851B95"/>
    <w:multiLevelType w:val="hybridMultilevel"/>
    <w:tmpl w:val="CFCC5978"/>
    <w:lvl w:ilvl="0" w:tplc="2EA844A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F57C30"/>
    <w:multiLevelType w:val="hybridMultilevel"/>
    <w:tmpl w:val="6CFC9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24" w15:restartNumberingAfterBreak="0">
    <w:nsid w:val="479A1372"/>
    <w:multiLevelType w:val="hybridMultilevel"/>
    <w:tmpl w:val="762AAE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47437"/>
    <w:multiLevelType w:val="hybridMultilevel"/>
    <w:tmpl w:val="C66C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D78D6"/>
    <w:multiLevelType w:val="hybridMultilevel"/>
    <w:tmpl w:val="10E0DA9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C37E5A"/>
    <w:multiLevelType w:val="hybridMultilevel"/>
    <w:tmpl w:val="2D86C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10DA"/>
    <w:multiLevelType w:val="hybridMultilevel"/>
    <w:tmpl w:val="E090B1E2"/>
    <w:lvl w:ilvl="0" w:tplc="BB485EBE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660C37"/>
    <w:multiLevelType w:val="hybridMultilevel"/>
    <w:tmpl w:val="AC12B6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CE43B34"/>
    <w:multiLevelType w:val="hybridMultilevel"/>
    <w:tmpl w:val="DAF46458"/>
    <w:lvl w:ilvl="0" w:tplc="D0D293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B92B4D"/>
    <w:multiLevelType w:val="hybridMultilevel"/>
    <w:tmpl w:val="DD0A72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5673E5"/>
    <w:multiLevelType w:val="hybridMultilevel"/>
    <w:tmpl w:val="C51EC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45CC7"/>
    <w:multiLevelType w:val="hybridMultilevel"/>
    <w:tmpl w:val="49AA8C2E"/>
    <w:lvl w:ilvl="0" w:tplc="2E5030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453177"/>
    <w:multiLevelType w:val="hybridMultilevel"/>
    <w:tmpl w:val="E0C0B2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1"/>
  </w:num>
  <w:num w:numId="9">
    <w:abstractNumId w:val="41"/>
  </w:num>
  <w:num w:numId="10">
    <w:abstractNumId w:val="17"/>
  </w:num>
  <w:num w:numId="11">
    <w:abstractNumId w:val="16"/>
  </w:num>
  <w:num w:numId="12">
    <w:abstractNumId w:val="14"/>
  </w:num>
  <w:num w:numId="13">
    <w:abstractNumId w:val="28"/>
  </w:num>
  <w:num w:numId="14">
    <w:abstractNumId w:val="15"/>
  </w:num>
  <w:num w:numId="15">
    <w:abstractNumId w:val="43"/>
  </w:num>
  <w:num w:numId="16">
    <w:abstractNumId w:val="0"/>
  </w:num>
  <w:num w:numId="17">
    <w:abstractNumId w:val="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25"/>
  </w:num>
  <w:num w:numId="22">
    <w:abstractNumId w:val="10"/>
  </w:num>
  <w:num w:numId="23">
    <w:abstractNumId w:val="30"/>
  </w:num>
  <w:num w:numId="24">
    <w:abstractNumId w:val="8"/>
  </w:num>
  <w:num w:numId="25">
    <w:abstractNumId w:val="11"/>
  </w:num>
  <w:num w:numId="26">
    <w:abstractNumId w:val="33"/>
  </w:num>
  <w:num w:numId="27">
    <w:abstractNumId w:val="40"/>
  </w:num>
  <w:num w:numId="28">
    <w:abstractNumId w:val="38"/>
  </w:num>
  <w:num w:numId="29">
    <w:abstractNumId w:val="4"/>
  </w:num>
  <w:num w:numId="30">
    <w:abstractNumId w:val="36"/>
  </w:num>
  <w:num w:numId="31">
    <w:abstractNumId w:val="37"/>
  </w:num>
  <w:num w:numId="32">
    <w:abstractNumId w:val="29"/>
  </w:num>
  <w:num w:numId="33">
    <w:abstractNumId w:val="19"/>
  </w:num>
  <w:num w:numId="34">
    <w:abstractNumId w:val="31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2"/>
  </w:num>
  <w:num w:numId="38">
    <w:abstractNumId w:val="9"/>
  </w:num>
  <w:num w:numId="39">
    <w:abstractNumId w:val="42"/>
  </w:num>
  <w:num w:numId="40">
    <w:abstractNumId w:val="32"/>
  </w:num>
  <w:num w:numId="41">
    <w:abstractNumId w:val="35"/>
  </w:num>
  <w:num w:numId="42">
    <w:abstractNumId w:val="20"/>
  </w:num>
  <w:num w:numId="43">
    <w:abstractNumId w:val="24"/>
  </w:num>
  <w:num w:numId="44">
    <w:abstractNumId w:val="34"/>
  </w:num>
  <w:num w:numId="45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307C"/>
    <w:rsid w:val="000141F7"/>
    <w:rsid w:val="0001432D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869"/>
    <w:rsid w:val="00063A74"/>
    <w:rsid w:val="00065184"/>
    <w:rsid w:val="00065A70"/>
    <w:rsid w:val="00067C8B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C2F"/>
    <w:rsid w:val="00087868"/>
    <w:rsid w:val="00090180"/>
    <w:rsid w:val="00091E62"/>
    <w:rsid w:val="00092C94"/>
    <w:rsid w:val="000933CA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AE5"/>
    <w:rsid w:val="000C6111"/>
    <w:rsid w:val="000C6A2A"/>
    <w:rsid w:val="000D1D39"/>
    <w:rsid w:val="000D34BA"/>
    <w:rsid w:val="000D3ACE"/>
    <w:rsid w:val="000D451B"/>
    <w:rsid w:val="000D741B"/>
    <w:rsid w:val="000E0711"/>
    <w:rsid w:val="000E191B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FE"/>
    <w:rsid w:val="00105AF1"/>
    <w:rsid w:val="00106029"/>
    <w:rsid w:val="00106D5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411D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60B67"/>
    <w:rsid w:val="00161A48"/>
    <w:rsid w:val="00162355"/>
    <w:rsid w:val="00162936"/>
    <w:rsid w:val="00165D1C"/>
    <w:rsid w:val="0016787D"/>
    <w:rsid w:val="00167B8A"/>
    <w:rsid w:val="00170CC9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41DC"/>
    <w:rsid w:val="001950B8"/>
    <w:rsid w:val="00196D00"/>
    <w:rsid w:val="00196EFF"/>
    <w:rsid w:val="001A16F4"/>
    <w:rsid w:val="001A7D12"/>
    <w:rsid w:val="001A7E10"/>
    <w:rsid w:val="001B16E1"/>
    <w:rsid w:val="001B1865"/>
    <w:rsid w:val="001B2C8A"/>
    <w:rsid w:val="001B2F8E"/>
    <w:rsid w:val="001B33A7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B56"/>
    <w:rsid w:val="001F485F"/>
    <w:rsid w:val="001F53EC"/>
    <w:rsid w:val="001F5E20"/>
    <w:rsid w:val="001F7CA6"/>
    <w:rsid w:val="002003F4"/>
    <w:rsid w:val="002004A4"/>
    <w:rsid w:val="002016F2"/>
    <w:rsid w:val="0020206C"/>
    <w:rsid w:val="00202496"/>
    <w:rsid w:val="002029E6"/>
    <w:rsid w:val="00203150"/>
    <w:rsid w:val="00204D61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431B"/>
    <w:rsid w:val="00306AFC"/>
    <w:rsid w:val="003072D4"/>
    <w:rsid w:val="003073DC"/>
    <w:rsid w:val="0031016F"/>
    <w:rsid w:val="00311916"/>
    <w:rsid w:val="00312A51"/>
    <w:rsid w:val="003136E4"/>
    <w:rsid w:val="00313C4E"/>
    <w:rsid w:val="00314E34"/>
    <w:rsid w:val="00316B55"/>
    <w:rsid w:val="00317794"/>
    <w:rsid w:val="00317C6C"/>
    <w:rsid w:val="0032206C"/>
    <w:rsid w:val="00323B0C"/>
    <w:rsid w:val="00323C40"/>
    <w:rsid w:val="00324882"/>
    <w:rsid w:val="00324D6F"/>
    <w:rsid w:val="00324F14"/>
    <w:rsid w:val="00327CE9"/>
    <w:rsid w:val="0033023F"/>
    <w:rsid w:val="0033079E"/>
    <w:rsid w:val="003308EF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6B8C"/>
    <w:rsid w:val="0034060A"/>
    <w:rsid w:val="0034178B"/>
    <w:rsid w:val="00344F48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AE8"/>
    <w:rsid w:val="003F7C09"/>
    <w:rsid w:val="00401CAF"/>
    <w:rsid w:val="00402883"/>
    <w:rsid w:val="004061AE"/>
    <w:rsid w:val="00407ED2"/>
    <w:rsid w:val="00410110"/>
    <w:rsid w:val="00410582"/>
    <w:rsid w:val="004107B9"/>
    <w:rsid w:val="004109BA"/>
    <w:rsid w:val="004116B6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BFB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DA3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5145"/>
    <w:rsid w:val="00485782"/>
    <w:rsid w:val="00487C07"/>
    <w:rsid w:val="00487F40"/>
    <w:rsid w:val="00491768"/>
    <w:rsid w:val="004931E1"/>
    <w:rsid w:val="004931F3"/>
    <w:rsid w:val="00494397"/>
    <w:rsid w:val="0049600E"/>
    <w:rsid w:val="00496356"/>
    <w:rsid w:val="00496DA3"/>
    <w:rsid w:val="00496DB0"/>
    <w:rsid w:val="004A123C"/>
    <w:rsid w:val="004A17D6"/>
    <w:rsid w:val="004A243E"/>
    <w:rsid w:val="004A497E"/>
    <w:rsid w:val="004A4B4D"/>
    <w:rsid w:val="004A5DB1"/>
    <w:rsid w:val="004A6AA0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45FE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50D6"/>
    <w:rsid w:val="004E55A1"/>
    <w:rsid w:val="004E5814"/>
    <w:rsid w:val="004E6895"/>
    <w:rsid w:val="004E757A"/>
    <w:rsid w:val="004E7965"/>
    <w:rsid w:val="004F30E1"/>
    <w:rsid w:val="004F44F8"/>
    <w:rsid w:val="004F4B97"/>
    <w:rsid w:val="004F4EFF"/>
    <w:rsid w:val="004F534C"/>
    <w:rsid w:val="00500340"/>
    <w:rsid w:val="00504824"/>
    <w:rsid w:val="0050666C"/>
    <w:rsid w:val="00506803"/>
    <w:rsid w:val="00506E74"/>
    <w:rsid w:val="00510305"/>
    <w:rsid w:val="00510AA7"/>
    <w:rsid w:val="0051163A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E72"/>
    <w:rsid w:val="005569DA"/>
    <w:rsid w:val="00561339"/>
    <w:rsid w:val="00562A89"/>
    <w:rsid w:val="00564815"/>
    <w:rsid w:val="00564AF3"/>
    <w:rsid w:val="00565401"/>
    <w:rsid w:val="005674C9"/>
    <w:rsid w:val="00567B56"/>
    <w:rsid w:val="00567FCC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7A11"/>
    <w:rsid w:val="005A7CF3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6303"/>
    <w:rsid w:val="005C6892"/>
    <w:rsid w:val="005C7410"/>
    <w:rsid w:val="005C75E2"/>
    <w:rsid w:val="005C7BD5"/>
    <w:rsid w:val="005D0D90"/>
    <w:rsid w:val="005D323F"/>
    <w:rsid w:val="005D4BC5"/>
    <w:rsid w:val="005D5DDE"/>
    <w:rsid w:val="005D5FF3"/>
    <w:rsid w:val="005E0C36"/>
    <w:rsid w:val="005E1604"/>
    <w:rsid w:val="005E20AA"/>
    <w:rsid w:val="005E324E"/>
    <w:rsid w:val="005E4D57"/>
    <w:rsid w:val="005E7BD8"/>
    <w:rsid w:val="005F09BB"/>
    <w:rsid w:val="005F1255"/>
    <w:rsid w:val="005F15D8"/>
    <w:rsid w:val="005F17C0"/>
    <w:rsid w:val="005F1CFD"/>
    <w:rsid w:val="005F3082"/>
    <w:rsid w:val="005F5C62"/>
    <w:rsid w:val="005F5FB8"/>
    <w:rsid w:val="005F773A"/>
    <w:rsid w:val="006006F0"/>
    <w:rsid w:val="006016E2"/>
    <w:rsid w:val="006026A7"/>
    <w:rsid w:val="006033B5"/>
    <w:rsid w:val="00603B09"/>
    <w:rsid w:val="00603F9C"/>
    <w:rsid w:val="0060440A"/>
    <w:rsid w:val="00606B48"/>
    <w:rsid w:val="00607416"/>
    <w:rsid w:val="0060780E"/>
    <w:rsid w:val="0061088E"/>
    <w:rsid w:val="006109DE"/>
    <w:rsid w:val="00611505"/>
    <w:rsid w:val="006123A2"/>
    <w:rsid w:val="00613A49"/>
    <w:rsid w:val="00613A6E"/>
    <w:rsid w:val="0061689D"/>
    <w:rsid w:val="00616BD8"/>
    <w:rsid w:val="00617793"/>
    <w:rsid w:val="00621409"/>
    <w:rsid w:val="00622843"/>
    <w:rsid w:val="00623EE8"/>
    <w:rsid w:val="00625B6A"/>
    <w:rsid w:val="00625C7B"/>
    <w:rsid w:val="00627E8A"/>
    <w:rsid w:val="00630426"/>
    <w:rsid w:val="00631811"/>
    <w:rsid w:val="00632AC1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334F"/>
    <w:rsid w:val="00655A27"/>
    <w:rsid w:val="0065669A"/>
    <w:rsid w:val="006567F6"/>
    <w:rsid w:val="00657685"/>
    <w:rsid w:val="00657AF5"/>
    <w:rsid w:val="00661C47"/>
    <w:rsid w:val="00662A88"/>
    <w:rsid w:val="00662CE2"/>
    <w:rsid w:val="0066307C"/>
    <w:rsid w:val="006644BC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9E8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719B"/>
    <w:rsid w:val="007A7439"/>
    <w:rsid w:val="007A745B"/>
    <w:rsid w:val="007B06A7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BE7"/>
    <w:rsid w:val="007F0384"/>
    <w:rsid w:val="007F07D5"/>
    <w:rsid w:val="007F57CC"/>
    <w:rsid w:val="007F7836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37E9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7D82"/>
    <w:rsid w:val="00860AC1"/>
    <w:rsid w:val="00861A7C"/>
    <w:rsid w:val="00862A4B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80851"/>
    <w:rsid w:val="008825CB"/>
    <w:rsid w:val="008826CE"/>
    <w:rsid w:val="00882D69"/>
    <w:rsid w:val="008844C6"/>
    <w:rsid w:val="008848E7"/>
    <w:rsid w:val="00886183"/>
    <w:rsid w:val="00886B92"/>
    <w:rsid w:val="0088749A"/>
    <w:rsid w:val="008908B9"/>
    <w:rsid w:val="008915F9"/>
    <w:rsid w:val="00891C7D"/>
    <w:rsid w:val="00893C1F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C065F"/>
    <w:rsid w:val="008C230F"/>
    <w:rsid w:val="008C2F94"/>
    <w:rsid w:val="008C368D"/>
    <w:rsid w:val="008C55C9"/>
    <w:rsid w:val="008C661B"/>
    <w:rsid w:val="008D023E"/>
    <w:rsid w:val="008D0297"/>
    <w:rsid w:val="008D2784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90F"/>
    <w:rsid w:val="00947F8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DE6"/>
    <w:rsid w:val="009A0E4A"/>
    <w:rsid w:val="009A1816"/>
    <w:rsid w:val="009A1E54"/>
    <w:rsid w:val="009A2C9C"/>
    <w:rsid w:val="009A2EC3"/>
    <w:rsid w:val="009A3C1D"/>
    <w:rsid w:val="009A641F"/>
    <w:rsid w:val="009B0151"/>
    <w:rsid w:val="009B0251"/>
    <w:rsid w:val="009B180D"/>
    <w:rsid w:val="009B36F7"/>
    <w:rsid w:val="009B4158"/>
    <w:rsid w:val="009B4A4D"/>
    <w:rsid w:val="009B5513"/>
    <w:rsid w:val="009C01A1"/>
    <w:rsid w:val="009C0459"/>
    <w:rsid w:val="009C0601"/>
    <w:rsid w:val="009C0763"/>
    <w:rsid w:val="009C08B0"/>
    <w:rsid w:val="009C0907"/>
    <w:rsid w:val="009C2622"/>
    <w:rsid w:val="009C413F"/>
    <w:rsid w:val="009C50BF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283"/>
    <w:rsid w:val="009D7DFF"/>
    <w:rsid w:val="009E2999"/>
    <w:rsid w:val="009E4DE8"/>
    <w:rsid w:val="009E5EAD"/>
    <w:rsid w:val="009E690B"/>
    <w:rsid w:val="009E6A49"/>
    <w:rsid w:val="009E6A74"/>
    <w:rsid w:val="009E7B96"/>
    <w:rsid w:val="009E7E6B"/>
    <w:rsid w:val="009F122F"/>
    <w:rsid w:val="009F2E9B"/>
    <w:rsid w:val="009F3BB2"/>
    <w:rsid w:val="009F3CAF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6C4"/>
    <w:rsid w:val="00A1078B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6D7B"/>
    <w:rsid w:val="00A3715A"/>
    <w:rsid w:val="00A40159"/>
    <w:rsid w:val="00A40CD6"/>
    <w:rsid w:val="00A41BBF"/>
    <w:rsid w:val="00A43195"/>
    <w:rsid w:val="00A445C3"/>
    <w:rsid w:val="00A45054"/>
    <w:rsid w:val="00A4564A"/>
    <w:rsid w:val="00A46D46"/>
    <w:rsid w:val="00A47EA9"/>
    <w:rsid w:val="00A51E38"/>
    <w:rsid w:val="00A52608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703D1"/>
    <w:rsid w:val="00A7370F"/>
    <w:rsid w:val="00A7457C"/>
    <w:rsid w:val="00A74DC9"/>
    <w:rsid w:val="00A7504F"/>
    <w:rsid w:val="00A754E5"/>
    <w:rsid w:val="00A76A35"/>
    <w:rsid w:val="00A775FC"/>
    <w:rsid w:val="00A7765E"/>
    <w:rsid w:val="00A776A4"/>
    <w:rsid w:val="00A77B04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326"/>
    <w:rsid w:val="00AA0D33"/>
    <w:rsid w:val="00AA2816"/>
    <w:rsid w:val="00AA297A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7C31"/>
    <w:rsid w:val="00AC004A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8BC"/>
    <w:rsid w:val="00B21B5D"/>
    <w:rsid w:val="00B22022"/>
    <w:rsid w:val="00B2272E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5481"/>
    <w:rsid w:val="00BC6DF3"/>
    <w:rsid w:val="00BC7136"/>
    <w:rsid w:val="00BD019C"/>
    <w:rsid w:val="00BD11DE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519D6"/>
    <w:rsid w:val="00C53632"/>
    <w:rsid w:val="00C547AB"/>
    <w:rsid w:val="00C54E61"/>
    <w:rsid w:val="00C554D6"/>
    <w:rsid w:val="00C559D9"/>
    <w:rsid w:val="00C56C74"/>
    <w:rsid w:val="00C63683"/>
    <w:rsid w:val="00C63A43"/>
    <w:rsid w:val="00C64409"/>
    <w:rsid w:val="00C65685"/>
    <w:rsid w:val="00C66BE3"/>
    <w:rsid w:val="00C6767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1996"/>
    <w:rsid w:val="00CA30E2"/>
    <w:rsid w:val="00CA4933"/>
    <w:rsid w:val="00CA4D1A"/>
    <w:rsid w:val="00CA61FF"/>
    <w:rsid w:val="00CA756C"/>
    <w:rsid w:val="00CB0CED"/>
    <w:rsid w:val="00CB20E9"/>
    <w:rsid w:val="00CB233A"/>
    <w:rsid w:val="00CB3B45"/>
    <w:rsid w:val="00CB3E3A"/>
    <w:rsid w:val="00CB4A4B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13E2"/>
    <w:rsid w:val="00CE1F1D"/>
    <w:rsid w:val="00CE50B0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7232"/>
    <w:rsid w:val="00D47879"/>
    <w:rsid w:val="00D478ED"/>
    <w:rsid w:val="00D479F5"/>
    <w:rsid w:val="00D502A2"/>
    <w:rsid w:val="00D51655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7E0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54A9"/>
    <w:rsid w:val="00DA5B9B"/>
    <w:rsid w:val="00DA6671"/>
    <w:rsid w:val="00DA722F"/>
    <w:rsid w:val="00DA76F1"/>
    <w:rsid w:val="00DB17A0"/>
    <w:rsid w:val="00DB39EA"/>
    <w:rsid w:val="00DB3A2C"/>
    <w:rsid w:val="00DB41B0"/>
    <w:rsid w:val="00DB6A45"/>
    <w:rsid w:val="00DC1DB8"/>
    <w:rsid w:val="00DC2241"/>
    <w:rsid w:val="00DC31F0"/>
    <w:rsid w:val="00DC3370"/>
    <w:rsid w:val="00DC35E6"/>
    <w:rsid w:val="00DC393C"/>
    <w:rsid w:val="00DC4CF0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EE9"/>
    <w:rsid w:val="00DF0447"/>
    <w:rsid w:val="00DF0DDD"/>
    <w:rsid w:val="00DF11BD"/>
    <w:rsid w:val="00DF1483"/>
    <w:rsid w:val="00DF16FA"/>
    <w:rsid w:val="00DF19E3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5ED"/>
    <w:rsid w:val="00E12EC7"/>
    <w:rsid w:val="00E20C72"/>
    <w:rsid w:val="00E20DFC"/>
    <w:rsid w:val="00E24C5E"/>
    <w:rsid w:val="00E24CE2"/>
    <w:rsid w:val="00E25CDB"/>
    <w:rsid w:val="00E26D84"/>
    <w:rsid w:val="00E30FE6"/>
    <w:rsid w:val="00E31368"/>
    <w:rsid w:val="00E31866"/>
    <w:rsid w:val="00E32F55"/>
    <w:rsid w:val="00E339A2"/>
    <w:rsid w:val="00E33AAC"/>
    <w:rsid w:val="00E34E50"/>
    <w:rsid w:val="00E36BE9"/>
    <w:rsid w:val="00E3768E"/>
    <w:rsid w:val="00E407D2"/>
    <w:rsid w:val="00E4198D"/>
    <w:rsid w:val="00E41DAD"/>
    <w:rsid w:val="00E4294F"/>
    <w:rsid w:val="00E44AB3"/>
    <w:rsid w:val="00E44CCF"/>
    <w:rsid w:val="00E4567A"/>
    <w:rsid w:val="00E45BB2"/>
    <w:rsid w:val="00E46E1F"/>
    <w:rsid w:val="00E470E7"/>
    <w:rsid w:val="00E50901"/>
    <w:rsid w:val="00E526FA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8FD"/>
    <w:rsid w:val="00E85B7D"/>
    <w:rsid w:val="00E86580"/>
    <w:rsid w:val="00E87E54"/>
    <w:rsid w:val="00E91E39"/>
    <w:rsid w:val="00E92CC4"/>
    <w:rsid w:val="00E93E7B"/>
    <w:rsid w:val="00E94730"/>
    <w:rsid w:val="00E9728C"/>
    <w:rsid w:val="00E97773"/>
    <w:rsid w:val="00EA02E3"/>
    <w:rsid w:val="00EA208A"/>
    <w:rsid w:val="00EA3A27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25F3"/>
    <w:rsid w:val="00EC5728"/>
    <w:rsid w:val="00EC644D"/>
    <w:rsid w:val="00EC6539"/>
    <w:rsid w:val="00EC70DC"/>
    <w:rsid w:val="00ED022C"/>
    <w:rsid w:val="00ED1304"/>
    <w:rsid w:val="00ED2A2A"/>
    <w:rsid w:val="00ED2B78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D7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277A4"/>
    <w:rsid w:val="00F301C2"/>
    <w:rsid w:val="00F31046"/>
    <w:rsid w:val="00F314F2"/>
    <w:rsid w:val="00F32148"/>
    <w:rsid w:val="00F33642"/>
    <w:rsid w:val="00F346B4"/>
    <w:rsid w:val="00F3665C"/>
    <w:rsid w:val="00F376A0"/>
    <w:rsid w:val="00F4053F"/>
    <w:rsid w:val="00F42050"/>
    <w:rsid w:val="00F426A4"/>
    <w:rsid w:val="00F430A0"/>
    <w:rsid w:val="00F44798"/>
    <w:rsid w:val="00F45C91"/>
    <w:rsid w:val="00F506A5"/>
    <w:rsid w:val="00F52F41"/>
    <w:rsid w:val="00F534C7"/>
    <w:rsid w:val="00F53E1A"/>
    <w:rsid w:val="00F55162"/>
    <w:rsid w:val="00F55ED4"/>
    <w:rsid w:val="00F56F39"/>
    <w:rsid w:val="00F6024C"/>
    <w:rsid w:val="00F60AF1"/>
    <w:rsid w:val="00F61B15"/>
    <w:rsid w:val="00F61BEC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6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E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23EE8"/>
    <w:rPr>
      <w:rFonts w:ascii="Times New Roman" w:eastAsia="Arial Unicode MS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awnictwo@mnp.a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ydawnictwo@mnp.a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ydawnictwo@mnp.ar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B49C-0208-4DAC-B866-3881F3D1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4109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4</cp:revision>
  <cp:lastPrinted>2022-01-18T08:46:00Z</cp:lastPrinted>
  <dcterms:created xsi:type="dcterms:W3CDTF">2024-03-14T12:12:00Z</dcterms:created>
  <dcterms:modified xsi:type="dcterms:W3CDTF">2024-03-19T11:42:00Z</dcterms:modified>
</cp:coreProperties>
</file>