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FE17" w14:textId="563D49E9" w:rsidR="00AF05E9" w:rsidRPr="00717BBC" w:rsidRDefault="0021498A" w:rsidP="00447949">
      <w:pPr>
        <w:spacing w:after="0" w:line="276" w:lineRule="auto"/>
        <w:ind w:right="44"/>
        <w:jc w:val="right"/>
        <w:rPr>
          <w:sz w:val="22"/>
        </w:rPr>
      </w:pPr>
      <w:bookmarkStart w:id="0" w:name="_GoBack"/>
      <w:bookmarkEnd w:id="0"/>
      <w:r w:rsidRPr="00717BBC">
        <w:rPr>
          <w:sz w:val="22"/>
        </w:rPr>
        <w:t xml:space="preserve"> </w:t>
      </w:r>
      <w:r w:rsidR="0081657C" w:rsidRPr="00717BBC">
        <w:rPr>
          <w:sz w:val="22"/>
        </w:rPr>
        <w:t>Załącznik nr</w:t>
      </w:r>
      <w:r w:rsidR="00125237" w:rsidRPr="00717BBC">
        <w:rPr>
          <w:sz w:val="22"/>
        </w:rPr>
        <w:t xml:space="preserve"> 5</w:t>
      </w:r>
      <w:r w:rsidR="00276CBC">
        <w:rPr>
          <w:sz w:val="22"/>
        </w:rPr>
        <w:t xml:space="preserve"> do SWZ</w:t>
      </w:r>
    </w:p>
    <w:p w14:paraId="274E71C1" w14:textId="559D40D5" w:rsidR="006D297F" w:rsidRPr="00717BBC" w:rsidRDefault="00D631AE" w:rsidP="00447949">
      <w:pPr>
        <w:pStyle w:val="Nagwek1"/>
        <w:spacing w:before="240" w:after="240" w:line="276" w:lineRule="auto"/>
        <w:ind w:right="51"/>
        <w:rPr>
          <w:sz w:val="22"/>
        </w:rPr>
      </w:pPr>
      <w:r w:rsidRPr="00717BBC">
        <w:rPr>
          <w:sz w:val="22"/>
        </w:rPr>
        <w:t>Projektowane postanowienia umowy</w:t>
      </w:r>
    </w:p>
    <w:p w14:paraId="076EB1D7" w14:textId="77777777" w:rsidR="006D297F" w:rsidRPr="00717BBC" w:rsidRDefault="006D297F" w:rsidP="00717BBC">
      <w:pPr>
        <w:spacing w:after="0" w:line="276" w:lineRule="auto"/>
        <w:ind w:left="0" w:right="0" w:firstLine="0"/>
        <w:jc w:val="left"/>
        <w:rPr>
          <w:sz w:val="22"/>
        </w:rPr>
      </w:pPr>
      <w:r w:rsidRPr="00717BBC">
        <w:rPr>
          <w:sz w:val="22"/>
        </w:rPr>
        <w:t xml:space="preserve">zawarta w </w:t>
      </w:r>
      <w:r w:rsidR="00125237" w:rsidRPr="00717BBC">
        <w:rPr>
          <w:sz w:val="22"/>
        </w:rPr>
        <w:t>dniu ……………….</w:t>
      </w:r>
      <w:r w:rsidR="00AF05E9" w:rsidRPr="00717BBC">
        <w:rPr>
          <w:sz w:val="22"/>
        </w:rPr>
        <w:t xml:space="preserve"> </w:t>
      </w:r>
      <w:r w:rsidRPr="00717BBC">
        <w:rPr>
          <w:sz w:val="22"/>
        </w:rPr>
        <w:t xml:space="preserve">w  Grabowie , pomiędzy: </w:t>
      </w:r>
      <w:r w:rsidRPr="00717BBC">
        <w:rPr>
          <w:b/>
          <w:bCs/>
          <w:sz w:val="22"/>
        </w:rPr>
        <w:t xml:space="preserve">Gminą Grabów </w:t>
      </w:r>
      <w:r w:rsidRPr="00717BBC">
        <w:rPr>
          <w:bCs/>
          <w:sz w:val="22"/>
        </w:rPr>
        <w:t xml:space="preserve">z siedzibą w Urzędzie Gminy w Grabowie ul. 1-go Maja 21 , 99-150 Grabów,  </w:t>
      </w:r>
      <w:r w:rsidR="00A963D4" w:rsidRPr="00717BBC">
        <w:rPr>
          <w:sz w:val="22"/>
        </w:rPr>
        <w:t xml:space="preserve">reprezentowaną przez Janusza Jagodzińskiego </w:t>
      </w:r>
      <w:r w:rsidRPr="00717BBC">
        <w:rPr>
          <w:sz w:val="22"/>
        </w:rPr>
        <w:t xml:space="preserve"> – Wójt</w:t>
      </w:r>
      <w:r w:rsidR="00A963D4" w:rsidRPr="00717BBC">
        <w:rPr>
          <w:sz w:val="22"/>
        </w:rPr>
        <w:t>a</w:t>
      </w:r>
      <w:r w:rsidRPr="00717BBC">
        <w:rPr>
          <w:sz w:val="22"/>
        </w:rPr>
        <w:t xml:space="preserve"> Gminy Grabów , przy kontrasygnacie </w:t>
      </w:r>
      <w:r w:rsidR="00A963D4" w:rsidRPr="00717BBC">
        <w:rPr>
          <w:sz w:val="22"/>
        </w:rPr>
        <w:t xml:space="preserve">Grażyny Życzkowskiej </w:t>
      </w:r>
      <w:r w:rsidRPr="00717BBC">
        <w:rPr>
          <w:sz w:val="22"/>
        </w:rPr>
        <w:t xml:space="preserve">– Skarbnik Gminy Grabów  NIP 775-24-06-197, REGON 311019119 zwaną w dalszej części umowy Zamawiającym </w:t>
      </w:r>
    </w:p>
    <w:p w14:paraId="3CA9331D" w14:textId="77777777" w:rsidR="006D297F" w:rsidRPr="00717BBC" w:rsidRDefault="006D297F" w:rsidP="00717BBC">
      <w:pPr>
        <w:spacing w:after="0" w:line="276" w:lineRule="auto"/>
        <w:ind w:left="0" w:right="0" w:firstLine="0"/>
        <w:jc w:val="left"/>
        <w:rPr>
          <w:sz w:val="22"/>
        </w:rPr>
      </w:pPr>
      <w:r w:rsidRPr="00717BBC">
        <w:rPr>
          <w:sz w:val="22"/>
        </w:rPr>
        <w:t>a</w:t>
      </w:r>
    </w:p>
    <w:p w14:paraId="421AA73E" w14:textId="77777777" w:rsidR="00427B60" w:rsidRPr="00717BBC" w:rsidRDefault="00125237" w:rsidP="00717BBC">
      <w:pPr>
        <w:spacing w:after="0" w:line="276" w:lineRule="auto"/>
        <w:ind w:left="0" w:right="0" w:firstLine="0"/>
        <w:jc w:val="left"/>
        <w:rPr>
          <w:bCs/>
          <w:sz w:val="22"/>
        </w:rPr>
      </w:pPr>
      <w:r w:rsidRPr="00717BBC">
        <w:rPr>
          <w:bCs/>
          <w:sz w:val="22"/>
        </w:rPr>
        <w:t>…………………………………</w:t>
      </w:r>
      <w:r w:rsidR="00427B60" w:rsidRPr="00717BBC">
        <w:rPr>
          <w:bCs/>
          <w:sz w:val="22"/>
        </w:rPr>
        <w:t>………………….</w:t>
      </w:r>
      <w:r w:rsidR="00C9481C" w:rsidRPr="00717BBC">
        <w:rPr>
          <w:bCs/>
          <w:sz w:val="22"/>
        </w:rPr>
        <w:t xml:space="preserve">, </w:t>
      </w:r>
    </w:p>
    <w:p w14:paraId="138EC8D9" w14:textId="77777777" w:rsidR="00427B60" w:rsidRPr="00717BBC" w:rsidRDefault="00C9481C" w:rsidP="00717BBC">
      <w:pPr>
        <w:spacing w:after="0" w:line="276" w:lineRule="auto"/>
        <w:ind w:left="0" w:right="0" w:firstLine="0"/>
        <w:jc w:val="left"/>
        <w:rPr>
          <w:bCs/>
          <w:sz w:val="22"/>
        </w:rPr>
      </w:pPr>
      <w:r w:rsidRPr="00717BBC">
        <w:rPr>
          <w:bCs/>
          <w:sz w:val="22"/>
        </w:rPr>
        <w:t>prowadzający</w:t>
      </w:r>
      <w:r w:rsidR="00427B60" w:rsidRPr="00717BBC">
        <w:rPr>
          <w:bCs/>
          <w:sz w:val="22"/>
        </w:rPr>
        <w:t>m</w:t>
      </w:r>
      <w:r w:rsidRPr="00717BBC">
        <w:rPr>
          <w:bCs/>
          <w:sz w:val="22"/>
        </w:rPr>
        <w:t xml:space="preserve"> działalność pt. </w:t>
      </w:r>
      <w:r w:rsidR="00125237" w:rsidRPr="00717BBC">
        <w:rPr>
          <w:bCs/>
          <w:sz w:val="22"/>
        </w:rPr>
        <w:t>…………………………………………..</w:t>
      </w:r>
      <w:r w:rsidRPr="00717BBC">
        <w:rPr>
          <w:bCs/>
          <w:sz w:val="22"/>
        </w:rPr>
        <w:t xml:space="preserve"> </w:t>
      </w:r>
      <w:r w:rsidR="00A963D4" w:rsidRPr="00717BBC">
        <w:rPr>
          <w:bCs/>
          <w:sz w:val="22"/>
        </w:rPr>
        <w:t xml:space="preserve"> </w:t>
      </w:r>
    </w:p>
    <w:p w14:paraId="67BBDFB5" w14:textId="77777777" w:rsidR="00427B60" w:rsidRPr="00717BBC" w:rsidRDefault="00A963D4" w:rsidP="00717BBC">
      <w:pPr>
        <w:spacing w:after="0" w:line="276" w:lineRule="auto"/>
        <w:ind w:left="0" w:right="0" w:firstLine="0"/>
        <w:jc w:val="left"/>
        <w:rPr>
          <w:bCs/>
          <w:sz w:val="22"/>
        </w:rPr>
      </w:pPr>
      <w:r w:rsidRPr="00717BBC">
        <w:rPr>
          <w:bCs/>
          <w:sz w:val="22"/>
        </w:rPr>
        <w:t xml:space="preserve">NIP </w:t>
      </w:r>
      <w:r w:rsidR="00125237" w:rsidRPr="00717BBC">
        <w:rPr>
          <w:bCs/>
          <w:sz w:val="22"/>
        </w:rPr>
        <w:t>…………………………..</w:t>
      </w:r>
      <w:r w:rsidR="00C9481C" w:rsidRPr="00717BBC">
        <w:rPr>
          <w:bCs/>
          <w:sz w:val="22"/>
        </w:rPr>
        <w:t xml:space="preserve"> </w:t>
      </w:r>
      <w:r w:rsidRPr="00717BBC">
        <w:rPr>
          <w:bCs/>
          <w:sz w:val="22"/>
        </w:rPr>
        <w:t xml:space="preserve"> REGON</w:t>
      </w:r>
      <w:r w:rsidR="00125237" w:rsidRPr="00717BBC">
        <w:rPr>
          <w:bCs/>
          <w:sz w:val="22"/>
        </w:rPr>
        <w:t xml:space="preserve"> …………………………</w:t>
      </w:r>
      <w:r w:rsidR="00C9481C" w:rsidRPr="00717BBC">
        <w:rPr>
          <w:bCs/>
          <w:sz w:val="22"/>
        </w:rPr>
        <w:t>,</w:t>
      </w:r>
      <w:r w:rsidRPr="00717BBC">
        <w:rPr>
          <w:bCs/>
          <w:sz w:val="22"/>
        </w:rPr>
        <w:t xml:space="preserve"> </w:t>
      </w:r>
    </w:p>
    <w:p w14:paraId="2D820968" w14:textId="77777777" w:rsidR="00A963D4" w:rsidRPr="00717BBC" w:rsidRDefault="00A963D4" w:rsidP="00717BBC">
      <w:pPr>
        <w:spacing w:after="0" w:line="276" w:lineRule="auto"/>
        <w:ind w:left="0" w:right="0" w:firstLine="0"/>
        <w:jc w:val="left"/>
        <w:rPr>
          <w:sz w:val="22"/>
        </w:rPr>
      </w:pPr>
      <w:r w:rsidRPr="00717BBC">
        <w:rPr>
          <w:sz w:val="22"/>
        </w:rPr>
        <w:t>zwanym w dal</w:t>
      </w:r>
      <w:r w:rsidR="00C9481C" w:rsidRPr="00717BBC">
        <w:rPr>
          <w:sz w:val="22"/>
        </w:rPr>
        <w:t xml:space="preserve">szej części umowy Wykonawcą, </w:t>
      </w:r>
    </w:p>
    <w:p w14:paraId="01790103" w14:textId="77777777" w:rsidR="00D631AE" w:rsidRPr="00717BBC" w:rsidRDefault="00D631AE" w:rsidP="00717BBC">
      <w:pPr>
        <w:spacing w:after="0" w:line="276" w:lineRule="auto"/>
        <w:ind w:left="0" w:right="0" w:firstLine="0"/>
        <w:jc w:val="left"/>
        <w:rPr>
          <w:rStyle w:val="FontStyle104"/>
          <w:rFonts w:ascii="Arial" w:hAnsi="Arial" w:cs="Arial"/>
          <w:color w:val="000000" w:themeColor="text1"/>
          <w:sz w:val="22"/>
          <w:szCs w:val="22"/>
        </w:rPr>
      </w:pPr>
    </w:p>
    <w:p w14:paraId="03BF6E69" w14:textId="1012B289" w:rsidR="00D631AE" w:rsidRPr="00717BBC" w:rsidRDefault="00D631AE" w:rsidP="00717BBC">
      <w:pPr>
        <w:spacing w:line="276" w:lineRule="auto"/>
        <w:ind w:left="-13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W wyniku przeprowadzonego przez Zamawiającego postępowania o zamówienie publiczne w trybie podstawowym </w:t>
      </w:r>
      <w:r w:rsidRPr="00C27A38">
        <w:rPr>
          <w:color w:val="000000" w:themeColor="text1"/>
          <w:sz w:val="22"/>
        </w:rPr>
        <w:t xml:space="preserve">numer postępowania </w:t>
      </w:r>
      <w:r w:rsidRPr="00C27A38">
        <w:rPr>
          <w:b/>
          <w:bCs/>
          <w:color w:val="000000" w:themeColor="text1"/>
          <w:sz w:val="22"/>
        </w:rPr>
        <w:t>- WiIG.271.1/</w:t>
      </w:r>
      <w:r w:rsidR="00C27A38" w:rsidRPr="00C27A38">
        <w:rPr>
          <w:b/>
          <w:bCs/>
          <w:color w:val="000000" w:themeColor="text1"/>
          <w:sz w:val="22"/>
        </w:rPr>
        <w:t>6</w:t>
      </w:r>
      <w:r w:rsidRPr="00C27A38">
        <w:rPr>
          <w:b/>
          <w:bCs/>
          <w:color w:val="000000" w:themeColor="text1"/>
          <w:sz w:val="22"/>
        </w:rPr>
        <w:t>.2023</w:t>
      </w:r>
      <w:r w:rsidRPr="00717BBC">
        <w:rPr>
          <w:color w:val="000000" w:themeColor="text1"/>
          <w:sz w:val="22"/>
        </w:rPr>
        <w:t xml:space="preserve">, na podstawie art. 275 pkt 2 ustawy z dnia </w:t>
      </w:r>
      <w:bookmarkStart w:id="1" w:name="_Hlk126583595"/>
      <w:r w:rsidRPr="00717BBC">
        <w:rPr>
          <w:color w:val="000000" w:themeColor="text1"/>
          <w:sz w:val="22"/>
        </w:rPr>
        <w:t>11 września 2019 r. – Prawo zamówień publicznych  (Dz. U. 2022 r. poz. 1710 ze  zm.)</w:t>
      </w:r>
      <w:bookmarkEnd w:id="1"/>
      <w:r w:rsidRPr="00717BBC">
        <w:rPr>
          <w:color w:val="000000" w:themeColor="text1"/>
          <w:sz w:val="22"/>
        </w:rPr>
        <w:t xml:space="preserve"> – zwanej dalej PZP, została zawarta umowa o następującej treści:</w:t>
      </w:r>
    </w:p>
    <w:p w14:paraId="1ED0D386" w14:textId="3D042D07" w:rsidR="009F1C68" w:rsidRPr="00717BBC" w:rsidRDefault="0021498A" w:rsidP="00447949">
      <w:pPr>
        <w:pStyle w:val="Nagwek2"/>
        <w:spacing w:after="0" w:line="276" w:lineRule="auto"/>
        <w:rPr>
          <w:szCs w:val="22"/>
        </w:rPr>
      </w:pPr>
      <w:r w:rsidRPr="00717BBC">
        <w:rPr>
          <w:szCs w:val="22"/>
        </w:rPr>
        <w:t>§ 1</w:t>
      </w:r>
    </w:p>
    <w:p w14:paraId="4C4F7D3E" w14:textId="77777777" w:rsidR="009F1C68" w:rsidRPr="00717BBC" w:rsidRDefault="00AA2B9E" w:rsidP="00447949">
      <w:pPr>
        <w:pStyle w:val="Nagwek2"/>
        <w:spacing w:before="0" w:after="0" w:line="276" w:lineRule="auto"/>
        <w:ind w:right="567"/>
        <w:rPr>
          <w:szCs w:val="22"/>
        </w:rPr>
      </w:pPr>
      <w:r w:rsidRPr="00717BBC">
        <w:rPr>
          <w:szCs w:val="22"/>
        </w:rPr>
        <w:t>Przedmiot umowy</w:t>
      </w:r>
    </w:p>
    <w:p w14:paraId="20848AE4" w14:textId="77777777" w:rsidR="007E2370" w:rsidRPr="00717BBC" w:rsidRDefault="007E2370" w:rsidP="00717BBC">
      <w:pPr>
        <w:spacing w:after="0" w:line="276" w:lineRule="auto"/>
        <w:ind w:left="-2" w:right="46"/>
        <w:jc w:val="left"/>
        <w:rPr>
          <w:b/>
          <w:sz w:val="22"/>
        </w:rPr>
      </w:pPr>
    </w:p>
    <w:p w14:paraId="17D11EBA" w14:textId="74CDB989" w:rsidR="00427B6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 xml:space="preserve">Przedmiotem umowy jest wykonanie robót budowlanych, polegających </w:t>
      </w:r>
      <w:r w:rsidRPr="00717BBC">
        <w:rPr>
          <w:iCs/>
          <w:sz w:val="22"/>
        </w:rPr>
        <w:t xml:space="preserve">na  </w:t>
      </w:r>
      <w:r w:rsidR="00B908BC" w:rsidRPr="00B908BC">
        <w:rPr>
          <w:b/>
          <w:sz w:val="22"/>
        </w:rPr>
        <w:t>Przebudowa drogi gminnej w miejscowości Odechów</w:t>
      </w:r>
      <w:r w:rsidR="003C7006" w:rsidRPr="00717BBC">
        <w:rPr>
          <w:b/>
          <w:sz w:val="22"/>
        </w:rPr>
        <w:t xml:space="preserve"> </w:t>
      </w:r>
      <w:r w:rsidR="009B02DB" w:rsidRPr="00717BBC">
        <w:rPr>
          <w:sz w:val="22"/>
        </w:rPr>
        <w:t>zgodnie z S</w:t>
      </w:r>
      <w:r w:rsidRPr="00717BBC">
        <w:rPr>
          <w:sz w:val="22"/>
        </w:rPr>
        <w:t xml:space="preserve">WZ, dokumentacją projektową i </w:t>
      </w:r>
      <w:r w:rsidR="002D5635" w:rsidRPr="00717BBC">
        <w:rPr>
          <w:b/>
          <w:iCs/>
          <w:sz w:val="22"/>
        </w:rPr>
        <w:t xml:space="preserve"> </w:t>
      </w:r>
      <w:r w:rsidR="002D5635" w:rsidRPr="00717BBC">
        <w:rPr>
          <w:sz w:val="22"/>
        </w:rPr>
        <w:t xml:space="preserve">specyfikacją techniczną </w:t>
      </w:r>
      <w:r w:rsidRPr="00717BBC">
        <w:rPr>
          <w:b/>
          <w:iCs/>
          <w:sz w:val="22"/>
        </w:rPr>
        <w:t xml:space="preserve"> </w:t>
      </w:r>
      <w:r w:rsidRPr="00717BBC">
        <w:rPr>
          <w:sz w:val="22"/>
        </w:rPr>
        <w:t>wykonania i odbioru  robót  budowlanych oraz  ze  złożoną ofertą.</w:t>
      </w:r>
    </w:p>
    <w:p w14:paraId="4C948D80" w14:textId="77777777" w:rsidR="00427B6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Zamawiający oświadcza, że posiada prawo do dysponowania nieruchomościami  na cele budowlane.</w:t>
      </w:r>
    </w:p>
    <w:p w14:paraId="7A054FB9" w14:textId="77777777" w:rsidR="00427B6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Wykonawca oświadcza, że przed złożeniem oferty Zamawiającemu zapoznał się ze wszystkimi warunkami, które są niezbędne do wykonania przez niego przedmiotu umowy.</w:t>
      </w:r>
    </w:p>
    <w:p w14:paraId="38D05F73" w14:textId="54C1CDE8" w:rsidR="00427B6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Wykonawca zapewnia, że prace będące przedmiotem  niniejszej umowy będą realizowane przez prze</w:t>
      </w:r>
      <w:r w:rsidR="002D5635" w:rsidRPr="00717BBC">
        <w:rPr>
          <w:sz w:val="22"/>
        </w:rPr>
        <w:t xml:space="preserve">szkolony personel, zgodnie z </w:t>
      </w:r>
      <w:r w:rsidRPr="00717BBC">
        <w:rPr>
          <w:sz w:val="22"/>
        </w:rPr>
        <w:t>zasadami wiedzy technicznej,  odpowiednio do zakresu rzeczowego robót, zgodnie z przepisami prawa, zasadami BHP  oraz zgodnie ze sztuką budowlaną i najwyższą starannością.</w:t>
      </w:r>
    </w:p>
    <w:p w14:paraId="2CEA8057" w14:textId="77777777" w:rsidR="00427B6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Wymagania Zamawiającego dotyczące materiałów, sposobu wykonania robót, oceny  prawidłowości wykonywanych robót</w:t>
      </w:r>
      <w:r w:rsidR="00125237" w:rsidRPr="00717BBC">
        <w:rPr>
          <w:sz w:val="22"/>
        </w:rPr>
        <w:t xml:space="preserve"> i inne – zostały zawarte w   S</w:t>
      </w:r>
      <w:r w:rsidRPr="00717BBC">
        <w:rPr>
          <w:sz w:val="22"/>
        </w:rPr>
        <w:t>WZ,   szczególności</w:t>
      </w:r>
      <w:r w:rsidR="00AB05CB" w:rsidRPr="00717BBC">
        <w:rPr>
          <w:sz w:val="22"/>
        </w:rPr>
        <w:t xml:space="preserve"> </w:t>
      </w:r>
      <w:r w:rsidRPr="00717BBC">
        <w:rPr>
          <w:sz w:val="22"/>
        </w:rPr>
        <w:t>znajdują się w dokumentacji projektowej i specyfikacji  technicznej wykonania i odbioru  robót</w:t>
      </w:r>
      <w:r w:rsidR="00427B60" w:rsidRPr="00717BBC">
        <w:rPr>
          <w:sz w:val="22"/>
        </w:rPr>
        <w:t>.</w:t>
      </w:r>
    </w:p>
    <w:p w14:paraId="3B4A60F9" w14:textId="77777777" w:rsidR="008F0A50" w:rsidRPr="00717BBC" w:rsidRDefault="008F0A50" w:rsidP="00717BBC">
      <w:pPr>
        <w:pStyle w:val="Akapitzlist"/>
        <w:numPr>
          <w:ilvl w:val="0"/>
          <w:numId w:val="19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Strony zobowiązują się do współdziałania w realizacji umowy.</w:t>
      </w:r>
    </w:p>
    <w:p w14:paraId="2F77025B" w14:textId="77777777" w:rsidR="009F1C68" w:rsidRPr="00717BBC" w:rsidRDefault="0021498A" w:rsidP="00447949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>§ 2</w:t>
      </w:r>
    </w:p>
    <w:p w14:paraId="03A224FE" w14:textId="4C39CFE2" w:rsidR="007E2370" w:rsidRPr="00717BBC" w:rsidRDefault="00F76C09" w:rsidP="00447949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>Termin wykonania zamówienia</w:t>
      </w:r>
    </w:p>
    <w:p w14:paraId="72969997" w14:textId="5993CBCF" w:rsidR="009F1C68" w:rsidRDefault="0021498A" w:rsidP="00447949">
      <w:pPr>
        <w:spacing w:after="0" w:line="276" w:lineRule="auto"/>
        <w:ind w:right="564"/>
        <w:jc w:val="left"/>
        <w:rPr>
          <w:b/>
          <w:sz w:val="22"/>
        </w:rPr>
      </w:pPr>
      <w:r w:rsidRPr="00717BBC">
        <w:rPr>
          <w:sz w:val="22"/>
        </w:rPr>
        <w:t xml:space="preserve">Strony ustalają </w:t>
      </w:r>
      <w:r w:rsidR="00447949">
        <w:rPr>
          <w:sz w:val="22"/>
        </w:rPr>
        <w:t>t</w:t>
      </w:r>
      <w:r w:rsidRPr="00717BBC">
        <w:rPr>
          <w:sz w:val="22"/>
        </w:rPr>
        <w:t xml:space="preserve">ermin realizacji przedmiotu umowy: </w:t>
      </w:r>
      <w:r w:rsidR="00447949">
        <w:rPr>
          <w:sz w:val="22"/>
        </w:rPr>
        <w:t xml:space="preserve">do </w:t>
      </w:r>
      <w:r w:rsidR="00E71787" w:rsidRPr="00447949">
        <w:rPr>
          <w:b/>
          <w:sz w:val="22"/>
        </w:rPr>
        <w:t>30.</w:t>
      </w:r>
      <w:r w:rsidR="00B27847" w:rsidRPr="00447949">
        <w:rPr>
          <w:b/>
          <w:sz w:val="22"/>
        </w:rPr>
        <w:t>09</w:t>
      </w:r>
      <w:r w:rsidR="00E71787" w:rsidRPr="00447949">
        <w:rPr>
          <w:b/>
          <w:sz w:val="22"/>
        </w:rPr>
        <w:t>.202</w:t>
      </w:r>
      <w:r w:rsidR="00B27847" w:rsidRPr="00447949">
        <w:rPr>
          <w:b/>
          <w:sz w:val="22"/>
        </w:rPr>
        <w:t>3</w:t>
      </w:r>
      <w:r w:rsidR="00447949">
        <w:rPr>
          <w:b/>
          <w:sz w:val="22"/>
        </w:rPr>
        <w:t xml:space="preserve"> </w:t>
      </w:r>
      <w:r w:rsidR="00FD4FBB" w:rsidRPr="00447949">
        <w:rPr>
          <w:b/>
          <w:sz w:val="22"/>
        </w:rPr>
        <w:t>r</w:t>
      </w:r>
      <w:r w:rsidR="00447949">
        <w:rPr>
          <w:b/>
          <w:sz w:val="22"/>
        </w:rPr>
        <w:t>.</w:t>
      </w:r>
      <w:r w:rsidR="00FD4FBB" w:rsidRPr="00447949">
        <w:rPr>
          <w:b/>
          <w:sz w:val="22"/>
        </w:rPr>
        <w:t xml:space="preserve"> </w:t>
      </w:r>
    </w:p>
    <w:p w14:paraId="5644ECF2" w14:textId="128D09DA" w:rsidR="009F1C68" w:rsidRPr="00717BBC" w:rsidRDefault="0021498A" w:rsidP="00447949">
      <w:pPr>
        <w:pStyle w:val="Nagwek2"/>
        <w:spacing w:after="0" w:line="276" w:lineRule="auto"/>
        <w:ind w:right="567" w:firstLine="0"/>
        <w:rPr>
          <w:szCs w:val="22"/>
        </w:rPr>
      </w:pPr>
      <w:r w:rsidRPr="00717BBC">
        <w:rPr>
          <w:szCs w:val="22"/>
        </w:rPr>
        <w:t>§ 3</w:t>
      </w:r>
    </w:p>
    <w:p w14:paraId="054E0746" w14:textId="5C12D575" w:rsidR="006C414F" w:rsidRPr="00717BBC" w:rsidRDefault="00FB0256" w:rsidP="00447949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>Obowiązki Stron, n</w:t>
      </w:r>
      <w:r w:rsidR="006C414F" w:rsidRPr="00717BBC">
        <w:rPr>
          <w:szCs w:val="22"/>
        </w:rPr>
        <w:t>adzór nad robotami</w:t>
      </w:r>
    </w:p>
    <w:p w14:paraId="62F50F0D" w14:textId="705A2520" w:rsidR="00447949" w:rsidRPr="00447949" w:rsidRDefault="00DE79CA" w:rsidP="00447949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45" w:firstLine="0"/>
        <w:jc w:val="left"/>
        <w:rPr>
          <w:sz w:val="22"/>
        </w:rPr>
      </w:pPr>
      <w:r w:rsidRPr="00447949">
        <w:rPr>
          <w:sz w:val="22"/>
        </w:rPr>
        <w:t>Nadzór z ramienia Zamawiającego nad wykonywaniem przedmiotu umowy prowadzić będzie</w:t>
      </w:r>
      <w:r w:rsidRPr="00447949">
        <w:rPr>
          <w:color w:val="FF0000"/>
          <w:sz w:val="22"/>
        </w:rPr>
        <w:t xml:space="preserve"> </w:t>
      </w:r>
      <w:r w:rsidRPr="00447949">
        <w:rPr>
          <w:sz w:val="22"/>
        </w:rPr>
        <w:t>Inspektor nadzoru w osobie</w:t>
      </w:r>
      <w:r w:rsidR="00447949" w:rsidRPr="00447949">
        <w:rPr>
          <w:b/>
          <w:sz w:val="22"/>
        </w:rPr>
        <w:t xml:space="preserve">: </w:t>
      </w:r>
      <w:r w:rsidRPr="00447949">
        <w:rPr>
          <w:sz w:val="22"/>
        </w:rPr>
        <w:t>…………………………</w:t>
      </w:r>
    </w:p>
    <w:p w14:paraId="78F4ED7A" w14:textId="4010E384" w:rsidR="00DE79CA" w:rsidRPr="00447949" w:rsidRDefault="00DE79CA" w:rsidP="00447949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45" w:firstLine="0"/>
        <w:jc w:val="left"/>
        <w:rPr>
          <w:sz w:val="22"/>
        </w:rPr>
      </w:pPr>
      <w:r w:rsidRPr="00447949">
        <w:rPr>
          <w:sz w:val="22"/>
        </w:rPr>
        <w:t>Kierownikiem budowy z ramienia Wykonawcy będzie</w:t>
      </w:r>
      <w:r w:rsidR="00447949" w:rsidRPr="00447949">
        <w:rPr>
          <w:sz w:val="22"/>
        </w:rPr>
        <w:t xml:space="preserve">: </w:t>
      </w:r>
      <w:r w:rsidRPr="00447949">
        <w:rPr>
          <w:sz w:val="22"/>
        </w:rPr>
        <w:t>………………………………..</w:t>
      </w:r>
    </w:p>
    <w:p w14:paraId="5A275270" w14:textId="77777777" w:rsidR="008F15B1" w:rsidRPr="00447949" w:rsidRDefault="00DE79CA" w:rsidP="00447949">
      <w:pPr>
        <w:numPr>
          <w:ilvl w:val="0"/>
          <w:numId w:val="2"/>
        </w:numPr>
        <w:spacing w:after="0" w:line="276" w:lineRule="auto"/>
        <w:ind w:right="43" w:hanging="372"/>
        <w:jc w:val="left"/>
        <w:rPr>
          <w:sz w:val="22"/>
        </w:rPr>
      </w:pPr>
      <w:r w:rsidRPr="00447949">
        <w:rPr>
          <w:sz w:val="22"/>
        </w:rPr>
        <w:lastRenderedPageBreak/>
        <w:t xml:space="preserve">Istnieje możliwość dokonania zmiany kierownika budowy, jedynie za uprzednią pisemną zgodą Zamawiającego.  </w:t>
      </w:r>
    </w:p>
    <w:p w14:paraId="7109841D" w14:textId="498A4FE1" w:rsidR="00FB0256" w:rsidRPr="00447949" w:rsidRDefault="00FB0256" w:rsidP="00447949">
      <w:pPr>
        <w:numPr>
          <w:ilvl w:val="0"/>
          <w:numId w:val="2"/>
        </w:numPr>
        <w:spacing w:after="0" w:line="276" w:lineRule="auto"/>
        <w:ind w:right="43" w:hanging="372"/>
        <w:jc w:val="left"/>
        <w:rPr>
          <w:sz w:val="22"/>
        </w:rPr>
      </w:pPr>
      <w:r w:rsidRPr="00447949">
        <w:rPr>
          <w:sz w:val="22"/>
        </w:rPr>
        <w:t xml:space="preserve">Obowiązki Zamawiającego:  </w:t>
      </w:r>
    </w:p>
    <w:p w14:paraId="151E3CEE" w14:textId="77777777" w:rsidR="00FB0256" w:rsidRPr="00447949" w:rsidRDefault="00FB0256" w:rsidP="00447949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447949">
        <w:rPr>
          <w:sz w:val="22"/>
        </w:rPr>
        <w:t xml:space="preserve">Przekazanie Wykonawcy terenu budowy, </w:t>
      </w:r>
    </w:p>
    <w:p w14:paraId="44143B9F" w14:textId="77777777" w:rsidR="00FB0256" w:rsidRPr="00717BBC" w:rsidRDefault="00FB0256" w:rsidP="00447949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447949">
        <w:rPr>
          <w:sz w:val="22"/>
        </w:rPr>
        <w:t>Przekazanie Wykonawcy</w:t>
      </w:r>
      <w:r w:rsidRPr="00717BBC">
        <w:rPr>
          <w:sz w:val="22"/>
        </w:rPr>
        <w:t xml:space="preserve"> dokumentacji koniecznej do zrealizowania przedmiotu umowy, </w:t>
      </w:r>
    </w:p>
    <w:p w14:paraId="57400F56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 xml:space="preserve">Zapewnienie bieżącego nadzoru inwestorskiego i  autorskiego, obejmującego wszystkie branże   przedmiotu umowy, </w:t>
      </w:r>
    </w:p>
    <w:p w14:paraId="4F994882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 xml:space="preserve">Współdziałanie z Wykonawcą przez cały okres realizacji inwestycji w zakresie niezbędnym do należytego i terminowego jej wykonania, </w:t>
      </w:r>
    </w:p>
    <w:p w14:paraId="467F7D24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 xml:space="preserve">W razie konieczności, zawiadomienie odpowiedniego organu o zamierzonym terminie rozpoczęcia robót budowlanych, </w:t>
      </w:r>
    </w:p>
    <w:p w14:paraId="23F0A6B8" w14:textId="3FA20F3A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>W razie konieczności, zawiadomienie odpowiedniego organu o zakończeniu budowy i</w:t>
      </w:r>
      <w:r w:rsidR="00524EBC" w:rsidRPr="00717BBC">
        <w:rPr>
          <w:sz w:val="22"/>
        </w:rPr>
        <w:t> </w:t>
      </w:r>
      <w:r w:rsidRPr="00717BBC">
        <w:rPr>
          <w:sz w:val="22"/>
        </w:rPr>
        <w:t xml:space="preserve">zamiarze przystąpienia do użytkowania, </w:t>
      </w:r>
    </w:p>
    <w:p w14:paraId="6238B61C" w14:textId="356D9568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 xml:space="preserve">Dokonania odbiorów wykonanych robót budowlanych na zasadach </w:t>
      </w:r>
      <w:r w:rsidRPr="00717BBC">
        <w:rPr>
          <w:color w:val="auto"/>
          <w:sz w:val="22"/>
        </w:rPr>
        <w:t>określonych w</w:t>
      </w:r>
      <w:r w:rsidR="00524EBC" w:rsidRPr="00717BBC">
        <w:rPr>
          <w:color w:val="auto"/>
          <w:sz w:val="22"/>
        </w:rPr>
        <w:t> </w:t>
      </w:r>
      <w:r w:rsidRPr="00717BBC">
        <w:rPr>
          <w:color w:val="auto"/>
          <w:sz w:val="22"/>
        </w:rPr>
        <w:t>§</w:t>
      </w:r>
      <w:r w:rsidR="00524EBC" w:rsidRPr="00717BBC">
        <w:rPr>
          <w:color w:val="auto"/>
          <w:sz w:val="22"/>
        </w:rPr>
        <w:t> </w:t>
      </w:r>
      <w:r w:rsidRPr="00717BBC">
        <w:rPr>
          <w:color w:val="auto"/>
          <w:sz w:val="22"/>
        </w:rPr>
        <w:t>8</w:t>
      </w:r>
      <w:r w:rsidR="00524EBC" w:rsidRPr="00717BBC">
        <w:rPr>
          <w:color w:val="auto"/>
          <w:sz w:val="22"/>
        </w:rPr>
        <w:t> </w:t>
      </w:r>
      <w:r w:rsidRPr="00717BBC">
        <w:rPr>
          <w:sz w:val="22"/>
        </w:rPr>
        <w:t xml:space="preserve">niniejszej umowy. </w:t>
      </w:r>
    </w:p>
    <w:p w14:paraId="34AF4523" w14:textId="6843958F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567" w:right="46" w:hanging="360"/>
        <w:jc w:val="left"/>
        <w:rPr>
          <w:sz w:val="22"/>
        </w:rPr>
      </w:pPr>
      <w:r w:rsidRPr="00717BBC">
        <w:rPr>
          <w:sz w:val="22"/>
        </w:rPr>
        <w:t xml:space="preserve">Zapłaty wynagrodzenia na zasadach określonych w § </w:t>
      </w:r>
      <w:r w:rsidR="00524EBC" w:rsidRPr="00717BBC">
        <w:rPr>
          <w:sz w:val="22"/>
        </w:rPr>
        <w:t>4</w:t>
      </w:r>
      <w:r w:rsidRPr="00717BBC">
        <w:rPr>
          <w:sz w:val="22"/>
        </w:rPr>
        <w:t xml:space="preserve"> umowy.</w:t>
      </w:r>
    </w:p>
    <w:p w14:paraId="42FC17F2" w14:textId="77777777" w:rsidR="00FB0256" w:rsidRPr="00717BBC" w:rsidRDefault="00FB0256" w:rsidP="00717BBC">
      <w:pPr>
        <w:numPr>
          <w:ilvl w:val="0"/>
          <w:numId w:val="2"/>
        </w:numPr>
        <w:spacing w:after="30" w:line="276" w:lineRule="auto"/>
        <w:ind w:right="46" w:hanging="230"/>
        <w:jc w:val="left"/>
        <w:rPr>
          <w:sz w:val="22"/>
        </w:rPr>
      </w:pPr>
      <w:r w:rsidRPr="00717BBC">
        <w:rPr>
          <w:rFonts w:eastAsia="Tahoma"/>
          <w:sz w:val="22"/>
        </w:rPr>
        <w:t>Obowiązki Wykonawcy:</w:t>
      </w:r>
    </w:p>
    <w:p w14:paraId="5C2F7CA6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57"/>
        <w:jc w:val="left"/>
        <w:rPr>
          <w:sz w:val="22"/>
        </w:rPr>
      </w:pPr>
      <w:r w:rsidRPr="00717BBC">
        <w:rPr>
          <w:sz w:val="22"/>
        </w:rPr>
        <w:t xml:space="preserve">Wykonawca zobowiązuje się do wykonania przedmiotu umowy zgodnie z przepisami Prawa budowlanego, Polskimi Normami, przepisami bezpieczeństwa i higieny pracy, przeciwpożarowymi i ochrony środowiska oraz zasadami wiedzy technicznej. </w:t>
      </w:r>
    </w:p>
    <w:p w14:paraId="24CDCF10" w14:textId="52D21066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57"/>
        <w:jc w:val="left"/>
        <w:rPr>
          <w:color w:val="auto"/>
          <w:sz w:val="22"/>
        </w:rPr>
      </w:pPr>
      <w:r w:rsidRPr="00717BBC">
        <w:rPr>
          <w:sz w:val="22"/>
        </w:rPr>
        <w:t xml:space="preserve">Wykonawca zobowiązany jest do posiadania ubezpieczenia od odpowiedzialności cywilnej w zakresie prowadzonej działalności związanej z przedmiotem zamówienia, na kwotę nie </w:t>
      </w:r>
      <w:r w:rsidRPr="00717BBC">
        <w:rPr>
          <w:color w:val="auto"/>
          <w:sz w:val="22"/>
        </w:rPr>
        <w:t xml:space="preserve">mniejszą niż </w:t>
      </w:r>
      <w:r w:rsidR="007C06BB" w:rsidRPr="00717BBC">
        <w:rPr>
          <w:color w:val="auto"/>
          <w:sz w:val="22"/>
        </w:rPr>
        <w:t>9</w:t>
      </w:r>
      <w:r w:rsidRPr="00717BBC">
        <w:rPr>
          <w:color w:val="auto"/>
          <w:sz w:val="22"/>
        </w:rPr>
        <w:t xml:space="preserve">00.000,00 zł., której kopię dostarczy Zamawiającemu. </w:t>
      </w:r>
    </w:p>
    <w:p w14:paraId="068D5BBA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57"/>
        <w:jc w:val="left"/>
        <w:rPr>
          <w:sz w:val="22"/>
        </w:rPr>
      </w:pPr>
      <w:r w:rsidRPr="00717BBC">
        <w:rPr>
          <w:sz w:val="22"/>
        </w:rPr>
        <w:t xml:space="preserve">W przypadku wygaśnięcia ubezpieczenia od odpowiedzialności cywilnej Wykonawcy, w okresie obowiązywania umowy, Wykonawca bezzwłocznie przedstawi Zamawiającemu nowy dokument potwierdzający objęcie Wykonawcy ochroną ubezpieczeniową pod rygorem natychmiastowego rozwiązania umowy. </w:t>
      </w:r>
    </w:p>
    <w:p w14:paraId="7804A9E9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60"/>
        <w:jc w:val="left"/>
        <w:rPr>
          <w:sz w:val="22"/>
        </w:rPr>
      </w:pPr>
      <w:r w:rsidRPr="00717BBC">
        <w:rPr>
          <w:sz w:val="22"/>
        </w:rPr>
        <w:t xml:space="preserve">Wykonawca zobowiązuje się do zachowania najwyższej staranności przy realizacji przedmiotu zamówienia, </w:t>
      </w:r>
    </w:p>
    <w:p w14:paraId="65F74A73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60"/>
        <w:jc w:val="left"/>
        <w:rPr>
          <w:sz w:val="22"/>
        </w:rPr>
      </w:pPr>
      <w:r w:rsidRPr="00717BBC">
        <w:rPr>
          <w:sz w:val="22"/>
        </w:rPr>
        <w:t xml:space="preserve">Wykonawca wyznaczy osobę upoważnioną do kierowania robotami i do występowania w jego imieniu w sprawach realizacji przedmiotu zamówienia - kierownika robót budowlanych, posiadającego ważne, uprawnienia budowlane uprawniające do pełnienia funkcji kierownika budowy w zakresie obejmującym przedmiot zamówienia, które zostały wydane na podstawie obowiązujących przepisów, </w:t>
      </w:r>
    </w:p>
    <w:p w14:paraId="5AF012E4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60"/>
        <w:jc w:val="left"/>
        <w:rPr>
          <w:sz w:val="22"/>
        </w:rPr>
      </w:pPr>
      <w:r w:rsidRPr="00717BBC">
        <w:rPr>
          <w:sz w:val="22"/>
        </w:rPr>
        <w:t xml:space="preserve">Wykonawca zobowiązuje się do delegowania do prac związanych z realizacją przedmiotu zamówienia osób posiadających niezbędne doświadczenie, uprawnienia i kwalifikacje, </w:t>
      </w:r>
    </w:p>
    <w:p w14:paraId="47118AFF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60"/>
        <w:jc w:val="left"/>
        <w:rPr>
          <w:sz w:val="22"/>
        </w:rPr>
      </w:pPr>
      <w:r w:rsidRPr="00717BBC">
        <w:rPr>
          <w:sz w:val="22"/>
        </w:rPr>
        <w:t>Wykonawca w porozumieniu z Inspektorem nadzoru ustali harmonogram działań związanych z realizacją przedmiotu umowy, który przedstawi Zamawiającemu do akceptacji,</w:t>
      </w:r>
      <w:r w:rsidRPr="00717BBC">
        <w:rPr>
          <w:rFonts w:eastAsia="Tahoma"/>
          <w:sz w:val="22"/>
        </w:rPr>
        <w:t xml:space="preserve"> </w:t>
      </w:r>
      <w:r w:rsidRPr="00717BBC">
        <w:rPr>
          <w:sz w:val="22"/>
        </w:rPr>
        <w:t xml:space="preserve">najpóźniej w dniu rozpoczęcia realizacji zamówienia, </w:t>
      </w:r>
    </w:p>
    <w:p w14:paraId="070E2E22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60"/>
        <w:jc w:val="left"/>
        <w:rPr>
          <w:sz w:val="22"/>
        </w:rPr>
      </w:pPr>
      <w:r w:rsidRPr="00717BBC">
        <w:rPr>
          <w:sz w:val="22"/>
        </w:rPr>
        <w:t xml:space="preserve">W razie konieczności, Wykonawca zobowiązany jest do uzyskania i prowadzenia Dziennika Budowy, </w:t>
      </w:r>
    </w:p>
    <w:p w14:paraId="460C8B7E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Wykonawca jest zobowiązany do przygotowania i zabezpieczenia terenu budowy od wszelkiego ryzyka, w okresie trwania realizacji budowy, aż do zakończenia i odbioru ostatecznego robót. Wykonawca dostarczy, zainstaluje i będzie utrzymywać tymczasowe urządzenia zabezpieczające, w tym ogrodzenia, poręcze, oświetlenie, sygnały i znaki ostrzegawcze, dozorców, wszelkie inne środki niezbędne do ochrony robót. Koszt zabezpieczenia terenu budowy nie podlega odrębnej zapłacie i przyjmuje się, że jest włączony w cenę umowną, </w:t>
      </w:r>
    </w:p>
    <w:p w14:paraId="6A504301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Wykonawca zapewni utrzymanie porządku na placu budowy w czasie realizacji prac oraz wywóz odpadów zgodnie z ustawą o odpadach (Dz.U. z 2021.779 ze zm.) </w:t>
      </w:r>
    </w:p>
    <w:p w14:paraId="24275C39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lastRenderedPageBreak/>
        <w:t xml:space="preserve">Wykonawca zapewni materiały i urządzenia niezbędne do prawidłowej realizacji przedmiotu zamówienia. Za transport i składowanie materiałów na placu budowy oraz dostarczenie i eksploatację maszyn i urządzeń niezbędnych do wykonania przedmiotu zamówienia również odpowiada Wykonawca, </w:t>
      </w:r>
    </w:p>
    <w:p w14:paraId="1509CEE7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 Wykonawca dopuści do użycia tylko te materiały, które określone zostały w dokumentacji projektowej oraz tylko te, które posiadają certyfikat na znak bezpieczeństwa, wykazujący że zapewniono zgodność z kryteriami technicznymi określonymi na podstawie Polskich Norm, aprobat technicznych oraz właściwych przepisów i dokumentów technicznych, </w:t>
      </w:r>
    </w:p>
    <w:p w14:paraId="34531F61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Wykonawca zobowiązuje się do naprawy wszelkich szkód wynikłych w toku prowadzenia robót oraz pokrycia kosztów zniszczonych ze swojej winy materiałów, </w:t>
      </w:r>
    </w:p>
    <w:p w14:paraId="73E78D33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Wykonawca zobowiązuje się informować Zamawiającego na piśmie o występowaniu na budowie sytuacji uniemożliwiających terminowe wykonanie przedmiotu umowy i innych problemach, </w:t>
      </w:r>
    </w:p>
    <w:p w14:paraId="1520C9E0" w14:textId="77777777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48"/>
        <w:jc w:val="left"/>
        <w:rPr>
          <w:sz w:val="22"/>
        </w:rPr>
      </w:pPr>
      <w:r w:rsidRPr="00717BBC">
        <w:rPr>
          <w:sz w:val="22"/>
        </w:rPr>
        <w:t xml:space="preserve">W przypadku konieczności wprowadzenia zmian, Wykonawca opracuje kompletną dokumentację powykonawczą w 2 egzemplarzach w formie pisemnej (papierowej) oraz na płytach CD (pliki typu pdf i AutoCad) i przekaże ją Zamawiającemu na 14 dni przed terminem odbioru końcowego przedmiotu umowy,  </w:t>
      </w:r>
    </w:p>
    <w:p w14:paraId="25ED6307" w14:textId="4C1063E3" w:rsidR="00FB0256" w:rsidRPr="00717BBC" w:rsidRDefault="00FB0256" w:rsidP="00717BBC">
      <w:pPr>
        <w:numPr>
          <w:ilvl w:val="1"/>
          <w:numId w:val="2"/>
        </w:numPr>
        <w:spacing w:after="0" w:line="276" w:lineRule="auto"/>
        <w:ind w:left="709" w:right="45" w:hanging="398"/>
        <w:jc w:val="left"/>
        <w:rPr>
          <w:sz w:val="22"/>
        </w:rPr>
      </w:pPr>
      <w:r w:rsidRPr="00717BBC">
        <w:rPr>
          <w:sz w:val="22"/>
        </w:rPr>
        <w:t>Wykonawca po zakończeniu robót zobowiązuje się do uprzątnięcia terenu budowy</w:t>
      </w:r>
      <w:r w:rsidR="00524EBC" w:rsidRPr="00717BBC">
        <w:rPr>
          <w:sz w:val="22"/>
        </w:rPr>
        <w:t>.</w:t>
      </w:r>
      <w:r w:rsidRPr="00717BBC">
        <w:rPr>
          <w:sz w:val="22"/>
        </w:rPr>
        <w:t xml:space="preserve"> </w:t>
      </w:r>
    </w:p>
    <w:p w14:paraId="1EFCD66A" w14:textId="3A7EE480" w:rsidR="00FB0256" w:rsidRPr="00717BBC" w:rsidRDefault="00FB0256" w:rsidP="00717BBC">
      <w:pPr>
        <w:numPr>
          <w:ilvl w:val="0"/>
          <w:numId w:val="2"/>
        </w:numPr>
        <w:spacing w:after="0" w:line="276" w:lineRule="auto"/>
        <w:ind w:right="45" w:hanging="230"/>
        <w:jc w:val="left"/>
        <w:rPr>
          <w:sz w:val="22"/>
        </w:rPr>
      </w:pPr>
      <w:r w:rsidRPr="00717BBC">
        <w:rPr>
          <w:sz w:val="22"/>
        </w:rPr>
        <w:t xml:space="preserve">Prace budowlane będą prowadzone w ruchu ciągłym, przy zachowaniu odpowiednich środków bezpieczeństwa. </w:t>
      </w:r>
    </w:p>
    <w:p w14:paraId="76EC035C" w14:textId="38F2A657" w:rsidR="0062305E" w:rsidRPr="00717BBC" w:rsidRDefault="0062305E" w:rsidP="00717BBC">
      <w:pPr>
        <w:numPr>
          <w:ilvl w:val="0"/>
          <w:numId w:val="2"/>
        </w:numPr>
        <w:spacing w:line="276" w:lineRule="auto"/>
        <w:ind w:right="46" w:hanging="283"/>
        <w:jc w:val="left"/>
        <w:rPr>
          <w:sz w:val="22"/>
        </w:rPr>
      </w:pPr>
      <w:r w:rsidRPr="00717BBC">
        <w:rPr>
          <w:sz w:val="22"/>
        </w:rPr>
        <w:t xml:space="preserve">Wykonawca ponosi pełną odpowiedzialność z tytułu szkód w mieniu Zamawiającego, zaistniałych z przyczyn leżących po stronie Wykonawcy, a ponadto za wszelkie szkody wynikające z niewłaściwego wykonania umowy. Wykonawca odpowiada również za wszystkie osoby, którymi posługuje się przy wykonaniu umowy, bez względu na łączący go z tymi osobami stosunek prawny, w tym za podwykonawców. </w:t>
      </w:r>
    </w:p>
    <w:p w14:paraId="5749C7E6" w14:textId="77777777" w:rsidR="0062305E" w:rsidRPr="00717BBC" w:rsidRDefault="0062305E" w:rsidP="00717BBC">
      <w:pPr>
        <w:numPr>
          <w:ilvl w:val="0"/>
          <w:numId w:val="2"/>
        </w:numPr>
        <w:spacing w:line="276" w:lineRule="auto"/>
        <w:ind w:right="46" w:hanging="283"/>
        <w:jc w:val="left"/>
        <w:rPr>
          <w:sz w:val="22"/>
        </w:rPr>
      </w:pPr>
      <w:r w:rsidRPr="00717BBC">
        <w:rPr>
          <w:sz w:val="22"/>
        </w:rPr>
        <w:t xml:space="preserve">W przypadku powstania szkody w mieniu Zamawiającego lub jeżeli Wykonawca wykonuje przedmiot umowy w sposób wadliwy albo sprzeczny z umową, Zamawiający wezwie go do zmiany sposobu wykonania i wyznaczy mu w tym celu odpowiedni termin. Po bezskutecznym upływie wyznaczonego terminu Zamawiający może od umowy odstąpić albo powierzyć poprawienie lub dalsze wykonanie przedmiotu umowy innej osobie na koszt Wykonawcy. </w:t>
      </w:r>
    </w:p>
    <w:p w14:paraId="26994609" w14:textId="225CB941" w:rsidR="00DE79CA" w:rsidRPr="00717BBC" w:rsidRDefault="00FB0256" w:rsidP="00447949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>§ 4</w:t>
      </w:r>
    </w:p>
    <w:p w14:paraId="2D42EA17" w14:textId="53EC2D78" w:rsidR="007E2370" w:rsidRPr="00717BBC" w:rsidRDefault="0021498A" w:rsidP="00447949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>Wynagrodzenie</w:t>
      </w:r>
    </w:p>
    <w:p w14:paraId="7B1B3697" w14:textId="54FCAF4A" w:rsidR="00427B60" w:rsidRPr="00717BBC" w:rsidRDefault="0021498A" w:rsidP="00717BBC">
      <w:pPr>
        <w:pStyle w:val="Akapitzlist"/>
        <w:numPr>
          <w:ilvl w:val="0"/>
          <w:numId w:val="20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Strony ustaliły wartość ryczałtową przedmiotu umowy określonego w § 1 na kwotę ryczałtową:</w:t>
      </w:r>
      <w:r w:rsidR="00125237" w:rsidRPr="00717BBC">
        <w:rPr>
          <w:b/>
          <w:sz w:val="22"/>
        </w:rPr>
        <w:t>………………….</w:t>
      </w:r>
      <w:r w:rsidRPr="00717BBC">
        <w:rPr>
          <w:sz w:val="22"/>
        </w:rPr>
        <w:t xml:space="preserve"> </w:t>
      </w:r>
      <w:r w:rsidR="00125237" w:rsidRPr="00717BBC">
        <w:rPr>
          <w:sz w:val="22"/>
        </w:rPr>
        <w:t>…..</w:t>
      </w:r>
      <w:r w:rsidRPr="00717BBC">
        <w:rPr>
          <w:sz w:val="22"/>
        </w:rPr>
        <w:t>zł net</w:t>
      </w:r>
      <w:r w:rsidR="00A963D4" w:rsidRPr="00717BBC">
        <w:rPr>
          <w:sz w:val="22"/>
        </w:rPr>
        <w:t xml:space="preserve">to + podatek </w:t>
      </w:r>
      <w:r w:rsidR="00125237" w:rsidRPr="00717BBC">
        <w:rPr>
          <w:b/>
          <w:sz w:val="22"/>
        </w:rPr>
        <w:t>VAT 23% tj. …………………..</w:t>
      </w:r>
      <w:r w:rsidR="009B02DB" w:rsidRPr="00717BBC">
        <w:rPr>
          <w:b/>
          <w:sz w:val="22"/>
        </w:rPr>
        <w:t xml:space="preserve">  </w:t>
      </w:r>
      <w:r w:rsidRPr="00717BBC">
        <w:rPr>
          <w:b/>
          <w:sz w:val="22"/>
        </w:rPr>
        <w:t>zł</w:t>
      </w:r>
      <w:r w:rsidRPr="00717BBC">
        <w:rPr>
          <w:sz w:val="22"/>
        </w:rPr>
        <w:t>, co</w:t>
      </w:r>
      <w:r w:rsidR="00AF714A" w:rsidRPr="00717BBC">
        <w:rPr>
          <w:sz w:val="22"/>
        </w:rPr>
        <w:t> </w:t>
      </w:r>
      <w:r w:rsidRPr="00717BBC">
        <w:rPr>
          <w:sz w:val="22"/>
        </w:rPr>
        <w:t xml:space="preserve">daje kwotę </w:t>
      </w:r>
      <w:r w:rsidR="00125237" w:rsidRPr="00717BBC">
        <w:rPr>
          <w:b/>
          <w:sz w:val="22"/>
        </w:rPr>
        <w:t>……………………</w:t>
      </w:r>
      <w:r w:rsidR="00685B56" w:rsidRPr="00717BBC">
        <w:rPr>
          <w:b/>
          <w:sz w:val="22"/>
        </w:rPr>
        <w:t xml:space="preserve"> </w:t>
      </w:r>
      <w:r w:rsidRPr="00717BBC">
        <w:rPr>
          <w:b/>
          <w:sz w:val="22"/>
        </w:rPr>
        <w:t>zł brutto</w:t>
      </w:r>
      <w:r w:rsidRPr="00717BBC">
        <w:rPr>
          <w:sz w:val="22"/>
        </w:rPr>
        <w:t xml:space="preserve"> </w:t>
      </w:r>
      <w:r w:rsidR="00685B56" w:rsidRPr="00717BBC">
        <w:rPr>
          <w:sz w:val="22"/>
        </w:rPr>
        <w:t xml:space="preserve"> </w:t>
      </w:r>
      <w:r w:rsidR="00AF05E9" w:rsidRPr="00717BBC">
        <w:rPr>
          <w:sz w:val="22"/>
        </w:rPr>
        <w:t>(</w:t>
      </w:r>
      <w:r w:rsidR="00AF05E9" w:rsidRPr="00717BBC">
        <w:rPr>
          <w:b/>
          <w:sz w:val="22"/>
        </w:rPr>
        <w:t>słownie</w:t>
      </w:r>
      <w:r w:rsidR="00685B56" w:rsidRPr="00717BBC">
        <w:rPr>
          <w:b/>
          <w:sz w:val="22"/>
        </w:rPr>
        <w:t xml:space="preserve"> </w:t>
      </w:r>
      <w:r w:rsidR="00125237" w:rsidRPr="00717BBC">
        <w:rPr>
          <w:b/>
          <w:sz w:val="22"/>
        </w:rPr>
        <w:t>…………………………………………………………………………</w:t>
      </w:r>
      <w:r w:rsidR="00685B56" w:rsidRPr="00717BBC">
        <w:rPr>
          <w:b/>
          <w:sz w:val="22"/>
        </w:rPr>
        <w:t xml:space="preserve"> </w:t>
      </w:r>
      <w:r w:rsidR="00125237" w:rsidRPr="00717BBC">
        <w:rPr>
          <w:b/>
          <w:sz w:val="22"/>
        </w:rPr>
        <w:t>………………….</w:t>
      </w:r>
      <w:r w:rsidR="009B02DB" w:rsidRPr="00717BBC">
        <w:rPr>
          <w:b/>
          <w:sz w:val="22"/>
        </w:rPr>
        <w:t>z</w:t>
      </w:r>
      <w:r w:rsidR="00AF05E9" w:rsidRPr="00717BBC">
        <w:rPr>
          <w:b/>
          <w:sz w:val="22"/>
        </w:rPr>
        <w:t>ł</w:t>
      </w:r>
      <w:r w:rsidRPr="00717BBC">
        <w:rPr>
          <w:b/>
          <w:sz w:val="22"/>
        </w:rPr>
        <w:t>),</w:t>
      </w:r>
      <w:r w:rsidRPr="00717BBC">
        <w:rPr>
          <w:sz w:val="22"/>
        </w:rPr>
        <w:t xml:space="preserve"> </w:t>
      </w:r>
      <w:r w:rsidRPr="00717BBC">
        <w:rPr>
          <w:b/>
          <w:sz w:val="22"/>
        </w:rPr>
        <w:t>za</w:t>
      </w:r>
      <w:r w:rsidR="00AF714A" w:rsidRPr="00717BBC">
        <w:rPr>
          <w:b/>
          <w:sz w:val="22"/>
        </w:rPr>
        <w:t> </w:t>
      </w:r>
      <w:r w:rsidRPr="00717BBC">
        <w:rPr>
          <w:b/>
          <w:sz w:val="22"/>
        </w:rPr>
        <w:t>całość</w:t>
      </w:r>
      <w:r w:rsidR="00685B56" w:rsidRPr="00717BBC">
        <w:rPr>
          <w:b/>
          <w:sz w:val="22"/>
        </w:rPr>
        <w:t xml:space="preserve"> </w:t>
      </w:r>
      <w:r w:rsidRPr="00717BBC">
        <w:rPr>
          <w:b/>
          <w:sz w:val="22"/>
        </w:rPr>
        <w:t>przedmiotu zamówienia.</w:t>
      </w:r>
      <w:r w:rsidRPr="00717BBC">
        <w:rPr>
          <w:sz w:val="22"/>
        </w:rPr>
        <w:t xml:space="preserve"> </w:t>
      </w:r>
    </w:p>
    <w:p w14:paraId="5E0A2E92" w14:textId="4C8A8857" w:rsidR="00427B60" w:rsidRPr="00717BBC" w:rsidRDefault="0021498A" w:rsidP="00717BBC">
      <w:pPr>
        <w:pStyle w:val="Akapitzlist"/>
        <w:numPr>
          <w:ilvl w:val="0"/>
          <w:numId w:val="20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Wynagrodzenie</w:t>
      </w:r>
      <w:r w:rsidR="00550D2A" w:rsidRPr="00717BBC">
        <w:rPr>
          <w:sz w:val="22"/>
        </w:rPr>
        <w:t xml:space="preserve"> ryczałtowe, o którym mowa w</w:t>
      </w:r>
      <w:r w:rsidRPr="00717BBC">
        <w:rPr>
          <w:sz w:val="22"/>
        </w:rPr>
        <w:t xml:space="preserve"> ust. 1 obejmuje wszelkie koszty związane z realizacją przedmiotu umowy, w tym ryzyko Wykonawcy z tytułu oszacowania wszelkich kosztów</w:t>
      </w:r>
      <w:r w:rsidR="00550D2A" w:rsidRPr="00717BBC">
        <w:rPr>
          <w:sz w:val="22"/>
        </w:rPr>
        <w:t xml:space="preserve"> </w:t>
      </w:r>
      <w:r w:rsidRPr="00717BBC">
        <w:rPr>
          <w:sz w:val="22"/>
        </w:rPr>
        <w:t>związanych z realizacją przedmiotu umowy. Niedoszacowanie, pominięcie oraz brak rozpoznania</w:t>
      </w:r>
      <w:r w:rsidR="00550D2A" w:rsidRPr="00717BBC">
        <w:rPr>
          <w:sz w:val="22"/>
        </w:rPr>
        <w:t xml:space="preserve"> </w:t>
      </w:r>
      <w:r w:rsidRPr="00717BBC">
        <w:rPr>
          <w:sz w:val="22"/>
        </w:rPr>
        <w:t>zakresu przedmiotu umowy nie może być podstawą do żądania zmiany wynagrodzenia ryczałtowego określonego w</w:t>
      </w:r>
      <w:r w:rsidR="00AF714A" w:rsidRPr="00717BBC">
        <w:rPr>
          <w:sz w:val="22"/>
        </w:rPr>
        <w:t> </w:t>
      </w:r>
      <w:r w:rsidRPr="00717BBC">
        <w:rPr>
          <w:sz w:val="22"/>
        </w:rPr>
        <w:t>ust</w:t>
      </w:r>
      <w:r w:rsidR="00AF714A" w:rsidRPr="00717BBC">
        <w:rPr>
          <w:sz w:val="22"/>
        </w:rPr>
        <w:t>. 1</w:t>
      </w:r>
      <w:r w:rsidRPr="00717BBC">
        <w:rPr>
          <w:sz w:val="22"/>
        </w:rPr>
        <w:t>. Strony niniejszej umowy nie mogą</w:t>
      </w:r>
      <w:r w:rsidR="00550D2A" w:rsidRPr="00717BBC">
        <w:rPr>
          <w:sz w:val="22"/>
        </w:rPr>
        <w:t xml:space="preserve"> </w:t>
      </w:r>
      <w:r w:rsidRPr="00717BBC">
        <w:rPr>
          <w:sz w:val="22"/>
        </w:rPr>
        <w:t xml:space="preserve">zmienić ceny wykonania zamówienia przedstawionej wyżej. </w:t>
      </w:r>
    </w:p>
    <w:p w14:paraId="47A990A6" w14:textId="77777777" w:rsidR="00427B60" w:rsidRPr="00717BBC" w:rsidRDefault="0021498A" w:rsidP="00717BBC">
      <w:pPr>
        <w:pStyle w:val="Akapitzlist"/>
        <w:numPr>
          <w:ilvl w:val="0"/>
          <w:numId w:val="20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Zamawiający ma prawo korekty wartości ryczałtowej przedmiotu umowy w przypadku ograniczenia</w:t>
      </w:r>
      <w:r w:rsidR="00550D2A" w:rsidRPr="00717BBC">
        <w:rPr>
          <w:sz w:val="22"/>
        </w:rPr>
        <w:t xml:space="preserve"> </w:t>
      </w:r>
      <w:r w:rsidRPr="00717BBC">
        <w:rPr>
          <w:sz w:val="22"/>
        </w:rPr>
        <w:t xml:space="preserve">lub rezygnacji z części umownego zakresu robót </w:t>
      </w:r>
    </w:p>
    <w:p w14:paraId="0DB002EB" w14:textId="77777777" w:rsidR="00524EBC" w:rsidRPr="00717BBC" w:rsidRDefault="00524EBC" w:rsidP="00717BBC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w </w:t>
      </w:r>
      <w:r w:rsidRPr="00717BBC">
        <w:rPr>
          <w:rFonts w:eastAsia="Times New Roman"/>
          <w:sz w:val="22"/>
        </w:rPr>
        <w:lastRenderedPageBreak/>
        <w:t>przypadku uchylenia się od obowiązku zapłaty odpowiednio przez Wykonawcę, podwykonawcę lub dalszego podwykonawcę zamówienia na roboty budowlane.</w:t>
      </w:r>
    </w:p>
    <w:p w14:paraId="346CA6A5" w14:textId="77777777" w:rsidR="00524EBC" w:rsidRPr="00717BBC" w:rsidRDefault="00524EBC" w:rsidP="00717BBC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Wynagrodzenie, o którym mowa w ust. 4, dotyczy wyłącznie należności powstałych po zaakceptowaniu przez Zamawiającego umowy o podwykonawstwo, której przedmiotem są roboty budowlane.</w:t>
      </w:r>
    </w:p>
    <w:p w14:paraId="4741E766" w14:textId="77777777" w:rsidR="00524EBC" w:rsidRPr="00717BBC" w:rsidRDefault="00524EBC" w:rsidP="00717BBC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Bezpośrednia zapłata obejmuje wyłącznie należne wynagrodzenie, bez odsetek, należnych podwykonawcy lub dalszemu podwykonawcy.</w:t>
      </w:r>
    </w:p>
    <w:p w14:paraId="46571DA1" w14:textId="77777777" w:rsidR="00524EBC" w:rsidRPr="00717BBC" w:rsidRDefault="00524EBC" w:rsidP="00717BBC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 ust. 4. Zamawiający informuje o terminie zgłaszania uwag, nie krótszym niż 7 dni od dnia doręczenia tej informacji.</w:t>
      </w:r>
    </w:p>
    <w:p w14:paraId="171880B5" w14:textId="77777777" w:rsidR="00524EBC" w:rsidRPr="00717BBC" w:rsidRDefault="00524EBC" w:rsidP="00717BBC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W przypadku zgłoszenia uwag, o których mowa w ust. 7 w terminie wskazanym przez Zamawiającego, Zamawiający może:</w:t>
      </w:r>
    </w:p>
    <w:p w14:paraId="220E63B7" w14:textId="77777777" w:rsidR="00524EBC" w:rsidRPr="00717BBC" w:rsidRDefault="00524EBC" w:rsidP="00717BBC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nie dokonać bezpośredniej zapłaty wynagrodzenia podwykonawcy lub dalszemu podwykonawcy, jeżeli Wykonawca wykaże niezasadność takiej zapłaty albo</w:t>
      </w:r>
    </w:p>
    <w:p w14:paraId="1D1433A8" w14:textId="77777777" w:rsidR="00524EBC" w:rsidRPr="00717BBC" w:rsidRDefault="00524EBC" w:rsidP="00717BBC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B0E7525" w14:textId="77777777" w:rsidR="00524EBC" w:rsidRPr="00717BBC" w:rsidRDefault="00524EBC" w:rsidP="00717BBC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dokonać bezpośredniej zapłaty wynagrodzenia podwykonawcy lub dalszemu podwykonawcy, jeżeli podwykonawca lub dalszy podwykonawca wykaże zasadność takiej zapłaty.</w:t>
      </w:r>
    </w:p>
    <w:p w14:paraId="64B0E05C" w14:textId="77777777" w:rsidR="00524EBC" w:rsidRPr="00717BBC" w:rsidRDefault="00524EBC" w:rsidP="00717BBC">
      <w:pPr>
        <w:tabs>
          <w:tab w:val="left" w:pos="284"/>
        </w:tabs>
        <w:spacing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9.</w:t>
      </w:r>
      <w:r w:rsidRPr="00717BBC">
        <w:rPr>
          <w:rFonts w:eastAsia="Times New Roman"/>
          <w:sz w:val="22"/>
        </w:rPr>
        <w:tab/>
        <w:t>W przypadku dokonania bezpośredniej zapłaty podwykonawcy lub dalszemu podwykonawcy, o których mowa w ust. 4, Zamawiający potrąca kwotę wypłaconego wynagrodzenia z wynagrodzenia należnego Wykonawcy.</w:t>
      </w:r>
    </w:p>
    <w:p w14:paraId="709C140B" w14:textId="77777777" w:rsidR="00524EBC" w:rsidRPr="00717BBC" w:rsidRDefault="00524EBC" w:rsidP="00717BBC">
      <w:pPr>
        <w:tabs>
          <w:tab w:val="left" w:pos="284"/>
        </w:tabs>
        <w:spacing w:line="276" w:lineRule="auto"/>
        <w:ind w:left="284" w:right="2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10.</w:t>
      </w:r>
      <w:r w:rsidRPr="00717BBC">
        <w:rPr>
          <w:rFonts w:eastAsia="Times New Roman"/>
          <w:sz w:val="22"/>
        </w:rPr>
        <w:tab/>
        <w:t>Konieczność wielokrotnego dokonywania bezpośredniej zapłaty podwykonawcy lub dalszemu podwykonawcy, o których mowa w ust. 4, lub konieczność dokonania bezpośrednich zapłat na sumę większą niż 5% wartości niniejszej umowy może stanowić podstawę do odstąpienia od umowy przez Zamawiającego.</w:t>
      </w:r>
    </w:p>
    <w:p w14:paraId="4F8C1E2F" w14:textId="77777777" w:rsidR="00524EBC" w:rsidRPr="00717BBC" w:rsidRDefault="00524EBC" w:rsidP="00717BBC">
      <w:p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11.</w:t>
      </w:r>
      <w:r w:rsidRPr="00717BBC">
        <w:rPr>
          <w:rFonts w:eastAsia="Times New Roman"/>
          <w:sz w:val="22"/>
        </w:rPr>
        <w:tab/>
        <w:t>Wykonawca może przenieść ewentualne wierzytelności wynikające z realizacji niniejszej umowy na osobę trzecią wyłącznie za pisemną zgodą Zamawiającego.</w:t>
      </w:r>
    </w:p>
    <w:p w14:paraId="4F1F0293" w14:textId="1D385514" w:rsidR="00427B60" w:rsidRPr="00717BBC" w:rsidRDefault="00524EBC" w:rsidP="00717BBC">
      <w:pPr>
        <w:tabs>
          <w:tab w:val="left" w:pos="284"/>
        </w:tabs>
        <w:spacing w:line="276" w:lineRule="auto"/>
        <w:ind w:right="20"/>
        <w:jc w:val="left"/>
        <w:rPr>
          <w:sz w:val="22"/>
        </w:rPr>
      </w:pPr>
      <w:r w:rsidRPr="00717BBC">
        <w:rPr>
          <w:rFonts w:eastAsia="Times New Roman"/>
          <w:sz w:val="22"/>
        </w:rPr>
        <w:t xml:space="preserve">12. </w:t>
      </w:r>
      <w:r w:rsidR="0021498A" w:rsidRPr="00717BBC">
        <w:rPr>
          <w:sz w:val="22"/>
        </w:rPr>
        <w:t>Podstawą do wystawienia faktury i zapłaty</w:t>
      </w:r>
      <w:r w:rsidR="0021498A" w:rsidRPr="00717BBC">
        <w:rPr>
          <w:rFonts w:eastAsia="Tahoma"/>
          <w:sz w:val="22"/>
        </w:rPr>
        <w:t xml:space="preserve"> </w:t>
      </w:r>
      <w:r w:rsidR="0021498A" w:rsidRPr="00717BBC">
        <w:rPr>
          <w:sz w:val="22"/>
        </w:rPr>
        <w:t xml:space="preserve">będzie protokół odbioru końcowego robót opisany </w:t>
      </w:r>
      <w:r w:rsidR="0021498A" w:rsidRPr="00447949">
        <w:rPr>
          <w:sz w:val="22"/>
        </w:rPr>
        <w:t xml:space="preserve">w </w:t>
      </w:r>
      <w:r w:rsidR="00E95529" w:rsidRPr="00447949">
        <w:rPr>
          <w:color w:val="auto"/>
          <w:sz w:val="22"/>
        </w:rPr>
        <w:t>§ 8</w:t>
      </w:r>
      <w:r w:rsidR="003C5953" w:rsidRPr="00447949">
        <w:rPr>
          <w:color w:val="auto"/>
          <w:sz w:val="22"/>
        </w:rPr>
        <w:t xml:space="preserve"> </w:t>
      </w:r>
      <w:r w:rsidR="003C5953" w:rsidRPr="00447949">
        <w:rPr>
          <w:sz w:val="22"/>
        </w:rPr>
        <w:t>spisany</w:t>
      </w:r>
      <w:r w:rsidR="003C5953" w:rsidRPr="00717BBC">
        <w:rPr>
          <w:sz w:val="22"/>
        </w:rPr>
        <w:t xml:space="preserve"> </w:t>
      </w:r>
      <w:r w:rsidR="0021498A" w:rsidRPr="00717BBC">
        <w:rPr>
          <w:sz w:val="22"/>
        </w:rPr>
        <w:t xml:space="preserve"> bez zastrzeże</w:t>
      </w:r>
      <w:r w:rsidR="00E71787" w:rsidRPr="00717BBC">
        <w:rPr>
          <w:sz w:val="22"/>
        </w:rPr>
        <w:t>ń Zamawiającego (bezusterkowy)</w:t>
      </w:r>
      <w:r w:rsidR="0021498A" w:rsidRPr="00717BBC">
        <w:rPr>
          <w:sz w:val="22"/>
        </w:rPr>
        <w:t xml:space="preserve"> </w:t>
      </w:r>
      <w:r w:rsidR="003C5953" w:rsidRPr="00717BBC">
        <w:rPr>
          <w:sz w:val="22"/>
        </w:rPr>
        <w:t xml:space="preserve"> </w:t>
      </w:r>
      <w:r w:rsidR="0021498A" w:rsidRPr="00717BBC">
        <w:rPr>
          <w:sz w:val="22"/>
        </w:rPr>
        <w:t xml:space="preserve">do faktury. </w:t>
      </w:r>
    </w:p>
    <w:p w14:paraId="65FEF7B1" w14:textId="77777777" w:rsidR="00524EBC" w:rsidRPr="00717BBC" w:rsidRDefault="00524EBC" w:rsidP="00717BBC">
      <w:p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sz w:val="22"/>
        </w:rPr>
        <w:t>13. Fakturę należy wystawić na Gminę Grabów ……, NIP – ………..</w:t>
      </w:r>
    </w:p>
    <w:p w14:paraId="73B2AC2C" w14:textId="019E08F3" w:rsidR="00427B60" w:rsidRPr="00717BBC" w:rsidRDefault="00524EBC" w:rsidP="00717BBC">
      <w:pPr>
        <w:tabs>
          <w:tab w:val="left" w:pos="284"/>
        </w:tabs>
        <w:spacing w:line="276" w:lineRule="auto"/>
        <w:ind w:right="20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 xml:space="preserve">14. </w:t>
      </w:r>
      <w:r w:rsidR="0021498A" w:rsidRPr="00717BBC">
        <w:rPr>
          <w:sz w:val="22"/>
        </w:rPr>
        <w:t xml:space="preserve">Za dzień zapłaty uważany będzie dzień obciążenia rachunku Zamawiającego. </w:t>
      </w:r>
    </w:p>
    <w:p w14:paraId="57B8842D" w14:textId="1ADB7F15" w:rsidR="00AF714A" w:rsidRPr="00717BBC" w:rsidRDefault="00447949" w:rsidP="00447949">
      <w:pPr>
        <w:pStyle w:val="Akapitzlist"/>
        <w:numPr>
          <w:ilvl w:val="0"/>
          <w:numId w:val="39"/>
        </w:numPr>
        <w:tabs>
          <w:tab w:val="left" w:pos="426"/>
        </w:tabs>
        <w:spacing w:after="0" w:line="276" w:lineRule="auto"/>
        <w:ind w:left="284" w:right="45" w:hanging="284"/>
        <w:jc w:val="left"/>
        <w:rPr>
          <w:sz w:val="22"/>
        </w:rPr>
      </w:pPr>
      <w:r>
        <w:rPr>
          <w:sz w:val="22"/>
        </w:rPr>
        <w:t xml:space="preserve"> </w:t>
      </w:r>
      <w:r w:rsidR="0021498A" w:rsidRPr="00717BBC">
        <w:rPr>
          <w:sz w:val="22"/>
        </w:rPr>
        <w:t>Zapłata nastąpi przelewem na rachunek bankowy Wykonawcy wskazany w fakturze, w</w:t>
      </w:r>
      <w:r w:rsidR="00AF714A" w:rsidRPr="00717BBC">
        <w:rPr>
          <w:sz w:val="22"/>
        </w:rPr>
        <w:t> </w:t>
      </w:r>
      <w:r w:rsidR="0021498A" w:rsidRPr="00717BBC">
        <w:rPr>
          <w:sz w:val="22"/>
        </w:rPr>
        <w:t>ciągu 30 dni od dnia dostarczenia zamawiającemu prawidłowo wystawionej faktury.</w:t>
      </w:r>
    </w:p>
    <w:p w14:paraId="7B4FEB3B" w14:textId="77777777" w:rsidR="00E14BBC" w:rsidRPr="00717BBC" w:rsidRDefault="0021498A" w:rsidP="00447949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 xml:space="preserve">§ </w:t>
      </w:r>
      <w:r w:rsidR="00E14BBC" w:rsidRPr="00717BBC">
        <w:rPr>
          <w:szCs w:val="22"/>
        </w:rPr>
        <w:t>5</w:t>
      </w:r>
    </w:p>
    <w:p w14:paraId="7BD036E6" w14:textId="28329D27" w:rsidR="00E14BBC" w:rsidRPr="00717BBC" w:rsidRDefault="00E14BBC" w:rsidP="00447949">
      <w:pPr>
        <w:spacing w:after="3" w:line="276" w:lineRule="auto"/>
        <w:ind w:left="11" w:right="40" w:hanging="11"/>
        <w:jc w:val="center"/>
        <w:rPr>
          <w:b/>
          <w:bCs/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Wymagania dotyczące zatrudniania na podstawie stosunku pracy</w:t>
      </w:r>
    </w:p>
    <w:p w14:paraId="75171FD3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Zamawiający na podstawie art. 95 ust. 1 PZP wymaga zatrudnienia przez Wykonawcę lub podwykonawcę na podstawie stosunku pracy osób wykonujących czynności w zakresie realizacji przedmiotu umowy, jeżeli wykonanie tych czynności polega na wykonywaniu pracy w sposób określony w art. 22 § 1 ustawy z dnia 26 czerwca 1974 r. Kodeks pracy (Dz. U. z 2022 r. poz. 1510 ze zm.).</w:t>
      </w:r>
    </w:p>
    <w:p w14:paraId="132CCB3B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Wymagania powyższe dotyczą pracowników wykonujących czynności w zakresie realizacji przedmiotu umowy  – bezpośrednie wykonywania robót budowlanych w zakresie wszystkich branż przewidzianych  w dokumentacji zamówienia tzn. wszyscy pracownicy fizyczni </w:t>
      </w:r>
      <w:r w:rsidRPr="00717BBC">
        <w:rPr>
          <w:color w:val="000000" w:themeColor="text1"/>
          <w:sz w:val="22"/>
        </w:rPr>
        <w:lastRenderedPageBreak/>
        <w:t xml:space="preserve">wykonujący roboty budowlane, (brukarze, instalatorzy, operatorzy sprzętu), kadra techniczna za wyjątkiem kierownika budowy. </w:t>
      </w:r>
    </w:p>
    <w:p w14:paraId="387D475D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Na wezwanie zamawiającego Wykonawca przedłoży Zamawiającemu w terminie 7 dni od daty otrzymania wezwania następujące dokumenty oraz informacje:</w:t>
      </w:r>
    </w:p>
    <w:p w14:paraId="392785B7" w14:textId="77777777" w:rsidR="00E14BBC" w:rsidRPr="00717BBC" w:rsidRDefault="00E14BBC" w:rsidP="00717BBC">
      <w:pPr>
        <w:numPr>
          <w:ilvl w:val="1"/>
          <w:numId w:val="31"/>
        </w:numPr>
        <w:spacing w:after="32" w:line="276" w:lineRule="auto"/>
        <w:ind w:left="851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oświadczenia zatrudnionych pracowników, </w:t>
      </w:r>
    </w:p>
    <w:p w14:paraId="3C418989" w14:textId="77777777" w:rsidR="00E14BBC" w:rsidRPr="00717BBC" w:rsidRDefault="00E14BBC" w:rsidP="00717BBC">
      <w:pPr>
        <w:numPr>
          <w:ilvl w:val="1"/>
          <w:numId w:val="31"/>
        </w:numPr>
        <w:spacing w:after="35" w:line="276" w:lineRule="auto"/>
        <w:ind w:left="851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oświadczenia wykonawcy lub podwykonawcy o zatrudnieniu pracowników na podstawie umowy  o pracę, </w:t>
      </w:r>
    </w:p>
    <w:p w14:paraId="39460E42" w14:textId="77777777" w:rsidR="00E14BBC" w:rsidRPr="00717BBC" w:rsidRDefault="00E14BBC" w:rsidP="00717BBC">
      <w:pPr>
        <w:numPr>
          <w:ilvl w:val="1"/>
          <w:numId w:val="31"/>
        </w:numPr>
        <w:spacing w:after="32" w:line="276" w:lineRule="auto"/>
        <w:ind w:left="851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poświadczonej za zgodność z oryginałem kopii umowy o pracę zatrudnionych pracowników,</w:t>
      </w:r>
    </w:p>
    <w:p w14:paraId="4F9DCA60" w14:textId="77777777" w:rsidR="00E14BBC" w:rsidRPr="00717BBC" w:rsidRDefault="00E14BBC" w:rsidP="00717BBC">
      <w:pPr>
        <w:numPr>
          <w:ilvl w:val="1"/>
          <w:numId w:val="31"/>
        </w:numPr>
        <w:spacing w:after="32" w:line="276" w:lineRule="auto"/>
        <w:ind w:left="851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lub innych dokumentów takich jak wykaz pracowników Wykonawcy i/lub Podwykonawców zawierających informacje, w tym dane osobowe, niezbędne do weryfikacji zatrudnienia na podstawie umowy o pracę, w szczególności imię i nazwisko zatrudnionego pracownika, datę zawarcia umowy  o pracę, rodzaj umowy o pracę i zakres obowiązków pracownika.</w:t>
      </w:r>
    </w:p>
    <w:p w14:paraId="73699AE4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Niespełnianie wymogów, o których mowa w ust. 1 - 2, może stanowić podstawę do odstąpienia od umowy przez Zamawiającego z przyczyn leżących po stronie Wykonawcy.</w:t>
      </w:r>
    </w:p>
    <w:p w14:paraId="35680AC0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Nieprzedłożenie przez Wykonawcę wymaganych dokumentów i informacji zgodnie z ust. 3 będzie stanowić podstawę naliczenia kar umownych określonych w § 11 ust. 2 pkt. 2.12. </w:t>
      </w:r>
    </w:p>
    <w:p w14:paraId="73712D35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Wykonawca zobowiązuje się, że przed rozpoczęciem wykonania przedmiotu umowy Pracownicy wykonujący roboty zostaną przeszkoleni w zakresie przepisów BHP oraz przepisów o ochronie danych osobowych oraz będą posiadali aktualne badania lekarskie, niezbędne do wykonania powierzonych im obowiązków.</w:t>
      </w:r>
    </w:p>
    <w:p w14:paraId="57E032B4" w14:textId="77777777" w:rsidR="00E14BBC" w:rsidRPr="00717BBC" w:rsidRDefault="00E14BBC" w:rsidP="00717BBC">
      <w:pPr>
        <w:numPr>
          <w:ilvl w:val="0"/>
          <w:numId w:val="31"/>
        </w:numPr>
        <w:spacing w:after="32" w:line="276" w:lineRule="auto"/>
        <w:ind w:right="30" w:hanging="283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Wykonawca ponosi odpowiedzialność za prawidłowe wyposażenie Pracowników wykonujących roboty oraz za ich bezpieczeństwo w trakcie wykonywania przedmiotu umowy. </w:t>
      </w:r>
    </w:p>
    <w:p w14:paraId="1B609C1A" w14:textId="18213C91" w:rsidR="009F1C68" w:rsidRPr="00717BBC" w:rsidRDefault="0021498A" w:rsidP="00C208AE">
      <w:pPr>
        <w:pStyle w:val="Nagwek2"/>
        <w:spacing w:before="0" w:after="0" w:line="276" w:lineRule="auto"/>
        <w:ind w:right="567" w:firstLine="0"/>
        <w:rPr>
          <w:szCs w:val="22"/>
        </w:rPr>
      </w:pPr>
      <w:r w:rsidRPr="00717BBC">
        <w:rPr>
          <w:szCs w:val="22"/>
        </w:rPr>
        <w:t xml:space="preserve">§ </w:t>
      </w:r>
      <w:r w:rsidR="00E14BBC" w:rsidRPr="00717BBC">
        <w:rPr>
          <w:szCs w:val="22"/>
        </w:rPr>
        <w:t>6</w:t>
      </w:r>
    </w:p>
    <w:p w14:paraId="64514E83" w14:textId="7B1F24BF" w:rsidR="009F1C68" w:rsidRPr="00717BBC" w:rsidRDefault="0021498A" w:rsidP="00447949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 xml:space="preserve">Podwykonawcy </w:t>
      </w:r>
      <w:r w:rsidR="001B693B" w:rsidRPr="00717BBC">
        <w:rPr>
          <w:szCs w:val="22"/>
        </w:rPr>
        <w:t>(jeżeli dotyczy)</w:t>
      </w:r>
    </w:p>
    <w:p w14:paraId="1A495774" w14:textId="77777777" w:rsidR="00665A70" w:rsidRPr="00717BBC" w:rsidRDefault="00665A70" w:rsidP="00717BBC">
      <w:pPr>
        <w:pStyle w:val="Akapitzlist"/>
        <w:numPr>
          <w:ilvl w:val="0"/>
          <w:numId w:val="26"/>
        </w:numPr>
        <w:tabs>
          <w:tab w:val="left" w:pos="340"/>
        </w:tabs>
        <w:spacing w:line="276" w:lineRule="auto"/>
        <w:ind w:left="426"/>
        <w:jc w:val="left"/>
        <w:rPr>
          <w:sz w:val="22"/>
        </w:rPr>
      </w:pPr>
      <w:r w:rsidRPr="00717BBC">
        <w:rPr>
          <w:sz w:val="22"/>
        </w:rPr>
        <w:t>Wykonawca może powierzyć wykonanie części zamówienia Podwykonawcy.</w:t>
      </w:r>
      <w:bookmarkStart w:id="2" w:name="page3"/>
      <w:bookmarkEnd w:id="2"/>
    </w:p>
    <w:p w14:paraId="0AACB4AB" w14:textId="77777777" w:rsidR="00665A70" w:rsidRPr="00717BBC" w:rsidRDefault="00665A70" w:rsidP="00717BBC">
      <w:pPr>
        <w:pStyle w:val="Akapitzlist"/>
        <w:numPr>
          <w:ilvl w:val="0"/>
          <w:numId w:val="26"/>
        </w:numPr>
        <w:tabs>
          <w:tab w:val="left" w:pos="340"/>
        </w:tabs>
        <w:spacing w:line="276" w:lineRule="auto"/>
        <w:ind w:left="426"/>
        <w:jc w:val="left"/>
        <w:rPr>
          <w:sz w:val="22"/>
        </w:rPr>
      </w:pPr>
      <w:r w:rsidRPr="00717BBC">
        <w:rPr>
          <w:sz w:val="22"/>
        </w:rPr>
        <w:t>Umowa o podwykonawstwo oraz umowa o dalsze podwykonawstwo, której przedmiotem są roboty budowlane, musi zawierać w szczególności:</w:t>
      </w:r>
    </w:p>
    <w:p w14:paraId="1E9BA817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20" w:hanging="358"/>
        <w:jc w:val="left"/>
        <w:rPr>
          <w:sz w:val="22"/>
        </w:rPr>
      </w:pPr>
      <w:r w:rsidRPr="00717BBC">
        <w:rPr>
          <w:sz w:val="22"/>
        </w:rPr>
        <w:t>zakres robót powierzony Podwykonawcy/dalszemu podwykonawcy wraz z częścią dokumentacji dotyczącą wykonania robót objętych umową;</w:t>
      </w:r>
    </w:p>
    <w:p w14:paraId="548C3506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kwotę wynagrodzenia - kwota ta nie powinna być wyższa, niż kwota wynagrodzenia należna zgodnie z niniejszą umową Wykonawcy za zakres powierzany Podwykonawcy/dalszemu podwykonawcy; wynagrodzenie powinno być tego samego rodzaju co wynagrodzenie Wykonawcy (wynagrodzenie ryczałtowe);</w:t>
      </w:r>
    </w:p>
    <w:p w14:paraId="21DB09A3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termin wykonania robót objętych umową, z uwzględnieniem postanowień pkt 4 poniżej;</w:t>
      </w:r>
    </w:p>
    <w:p w14:paraId="6B0D7F9D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harmonogram rzeczowo-terminowo–finansowy. Harmonogram rzeczowo-terminowo– finansowy Podwykonawcy/dalszego podwykonawcy musi być zgodny z harmonogramem rzeczowo-terminowo–finansowym Wykonawcy, z zastrzeżeniem, że Zamawiający dopuszcza realizację zakresu zleconego Podwykonawcy/dalszemu podwykonawcy w terminie wcześniejszym, niż termin zadeklarowany przez Wykonawcę, w złożonym przez niego harmonogramie;</w:t>
      </w:r>
    </w:p>
    <w:p w14:paraId="7FE59C39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termin zapłaty wynagrodzenia dla Podwykonawcy/dalszego podwykonawcy, nie może być dłuższy niż 30 dni od dnia doręczenia odpowiednio Wykonawcy, Podwykonawcy lub dalszemu Podwykonawcy faktury lub rachunku;</w:t>
      </w:r>
    </w:p>
    <w:p w14:paraId="26A73005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termin wynagrodzenia płatnego przez Wykonawcę/Podwykonawcę za wykonane prace Podwykonawcy/dalszego podwykonawcy powinien być ustalony w taki sposób, aby przypadał wcześniej niż termin zapłaty wynagrodzenia należnego Wykonawcy przez Zamawiającego (za zakres zlecony Podwykonawcy/dalszemu podwykonawcy);</w:t>
      </w:r>
    </w:p>
    <w:p w14:paraId="76E9E649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20" w:hanging="358"/>
        <w:jc w:val="left"/>
        <w:rPr>
          <w:sz w:val="22"/>
        </w:rPr>
      </w:pPr>
      <w:r w:rsidRPr="00717BBC">
        <w:rPr>
          <w:sz w:val="22"/>
        </w:rPr>
        <w:lastRenderedPageBreak/>
        <w:t>zapis umożliwiający Zamawiającemu lub przedstawicielowi Zamawiającego udział w odbiorze końcowym robót wykonanych przez Podwykonawcę/dalszego podwykonawcę;</w:t>
      </w:r>
    </w:p>
    <w:p w14:paraId="063480C0" w14:textId="77777777" w:rsidR="00665A70" w:rsidRPr="00717BBC" w:rsidRDefault="00665A70" w:rsidP="00717BBC">
      <w:pPr>
        <w:numPr>
          <w:ilvl w:val="1"/>
          <w:numId w:val="23"/>
        </w:numPr>
        <w:tabs>
          <w:tab w:val="left" w:pos="709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postanowienie, mocą którego, w oparciu o przepisy dotyczące umów na rzecz osoby trzeciej, Podwykonawca/dalszy podwykonawca zobowiązuje się:</w:t>
      </w:r>
    </w:p>
    <w:p w14:paraId="273BED8A" w14:textId="77777777" w:rsidR="00665A70" w:rsidRPr="00717BBC" w:rsidRDefault="00665A70" w:rsidP="00717BBC">
      <w:pPr>
        <w:numPr>
          <w:ilvl w:val="2"/>
          <w:numId w:val="23"/>
        </w:numPr>
        <w:tabs>
          <w:tab w:val="left" w:pos="716"/>
        </w:tabs>
        <w:spacing w:after="0" w:line="276" w:lineRule="auto"/>
        <w:ind w:left="993" w:right="0" w:hanging="356"/>
        <w:jc w:val="left"/>
        <w:rPr>
          <w:sz w:val="22"/>
        </w:rPr>
      </w:pPr>
      <w:r w:rsidRPr="00717BBC">
        <w:rPr>
          <w:sz w:val="22"/>
        </w:rPr>
        <w:t>na wezwanie Zamawiającego uczestniczyć w przeglądach gwarancyjnych przedmiotu umowy i w razie ujawnienia się wad (w zakresie objętym umową podwykonawstwa), w okresie rękojmi lub gwarancji, do usunięcia tych wad w terminie wskazanym przez Zamawiającego;</w:t>
      </w:r>
    </w:p>
    <w:p w14:paraId="41148BEB" w14:textId="77777777" w:rsidR="00665A70" w:rsidRPr="00717BBC" w:rsidRDefault="00665A70" w:rsidP="00717BBC">
      <w:pPr>
        <w:numPr>
          <w:ilvl w:val="2"/>
          <w:numId w:val="23"/>
        </w:numPr>
        <w:tabs>
          <w:tab w:val="left" w:pos="716"/>
        </w:tabs>
        <w:spacing w:after="0" w:line="276" w:lineRule="auto"/>
        <w:ind w:left="993" w:right="0" w:hanging="356"/>
        <w:jc w:val="left"/>
        <w:rPr>
          <w:sz w:val="22"/>
        </w:rPr>
      </w:pPr>
      <w:r w:rsidRPr="00717BBC">
        <w:rPr>
          <w:sz w:val="22"/>
        </w:rPr>
        <w:t>wobec Zamawiającego do zapłaty kar umownych wynikających z niniejszej umowy w przypadku niedotrzymania terminu usunięcia wad (w zakresie objętym umową podwykonawstwa). Skuteczne i prawidłowe usunięcie wad przez Podwykonawcę/dalszego podwykonawcę zwalnia z tego zobowiązania Wykonawcę; to samo dotyczy zapłaty przez Podwykonawcę /dalszego podwykonawcę kary umownej za przekroczenie terminu usunięcia wad.</w:t>
      </w:r>
    </w:p>
    <w:p w14:paraId="4C488678" w14:textId="77777777" w:rsidR="00665A70" w:rsidRPr="00717BBC" w:rsidRDefault="00665A70" w:rsidP="00717BBC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426" w:right="0" w:hanging="356"/>
        <w:jc w:val="left"/>
        <w:rPr>
          <w:sz w:val="22"/>
        </w:rPr>
      </w:pPr>
      <w:r w:rsidRPr="00717BBC">
        <w:rPr>
          <w:sz w:val="22"/>
        </w:rPr>
        <w:t>Umowa o podwykonawstwo oraz umowa o dalsze podwykonawstwo na roboty budowlane nie może zawierać postanowień:</w:t>
      </w:r>
    </w:p>
    <w:p w14:paraId="155B8A1B" w14:textId="77777777" w:rsidR="00665A70" w:rsidRPr="00717BBC" w:rsidRDefault="00665A70" w:rsidP="00717BBC">
      <w:pPr>
        <w:numPr>
          <w:ilvl w:val="1"/>
          <w:numId w:val="23"/>
        </w:numPr>
        <w:tabs>
          <w:tab w:val="left" w:pos="576"/>
        </w:tabs>
        <w:spacing w:after="0" w:line="276" w:lineRule="auto"/>
        <w:ind w:left="851" w:right="0" w:hanging="358"/>
        <w:jc w:val="left"/>
        <w:rPr>
          <w:sz w:val="22"/>
        </w:rPr>
      </w:pPr>
      <w:r w:rsidRPr="00717BBC">
        <w:rPr>
          <w:sz w:val="22"/>
        </w:rPr>
        <w:t>kształtujących prawa i obowiązki Podwykonawcy/dalszego podwykonawcy, w zakresie kar umownych oraz postanowień dotyczących warunków wypłaty wynagrodzenia, w sposób dla ww. podmiotów mniej korzystny niż prawa i obowiązki Wykonawcy, ukształtowane postanowieniami niniejszej umowy;</w:t>
      </w:r>
    </w:p>
    <w:p w14:paraId="73CDDF7C" w14:textId="77777777" w:rsidR="00665A70" w:rsidRPr="00717BBC" w:rsidRDefault="00665A70" w:rsidP="00717BBC">
      <w:pPr>
        <w:numPr>
          <w:ilvl w:val="1"/>
          <w:numId w:val="23"/>
        </w:numPr>
        <w:tabs>
          <w:tab w:val="left" w:pos="576"/>
        </w:tabs>
        <w:spacing w:after="0" w:line="276" w:lineRule="auto"/>
        <w:ind w:left="851" w:right="0" w:hanging="358"/>
        <w:jc w:val="left"/>
        <w:rPr>
          <w:sz w:val="22"/>
        </w:rPr>
      </w:pPr>
      <w:r w:rsidRPr="00717BBC">
        <w:rPr>
          <w:sz w:val="22"/>
        </w:rPr>
        <w:t>uzależniających uzyskanie przez Podwykonawcę/dalszego podwykonawcę zapłaty wynagrodzenia od Wykonawcy lub Podwykonawcy za wykonanie przedmiotu umowy o podwykonawstwo od zapłaty przez Zamawiającego wynagrodzenia Wykonawcy lub odpowiednio od zapłaty przez Wykonawcę wynagrodzenia Podwykonawcy lub dalszemu podwykonawcy;</w:t>
      </w:r>
    </w:p>
    <w:p w14:paraId="3C03824C" w14:textId="77777777" w:rsidR="00665A70" w:rsidRPr="00717BBC" w:rsidRDefault="00665A70" w:rsidP="00717BBC">
      <w:pPr>
        <w:numPr>
          <w:ilvl w:val="1"/>
          <w:numId w:val="23"/>
        </w:numPr>
        <w:tabs>
          <w:tab w:val="left" w:pos="576"/>
        </w:tabs>
        <w:spacing w:after="0" w:line="276" w:lineRule="auto"/>
        <w:ind w:left="851" w:right="20" w:hanging="358"/>
        <w:jc w:val="left"/>
        <w:rPr>
          <w:sz w:val="22"/>
        </w:rPr>
      </w:pPr>
      <w:r w:rsidRPr="00717BBC">
        <w:rPr>
          <w:sz w:val="22"/>
        </w:rPr>
        <w:t>uzależniających zwrot zabezpieczenia należytego wykonania umowy o podwykonawstwo Podwykonawcy lub dalszemu podwykonawcy od zwrotu zabezpieczenia należytego wykonania umowy Wykonawcy od Zamawiającego lub Podwykonawcy od Wykonawcy;</w:t>
      </w:r>
    </w:p>
    <w:p w14:paraId="6DAA66F6" w14:textId="77777777" w:rsidR="00665A70" w:rsidRPr="00717BBC" w:rsidRDefault="00665A70" w:rsidP="00717BBC">
      <w:pPr>
        <w:numPr>
          <w:ilvl w:val="1"/>
          <w:numId w:val="23"/>
        </w:numPr>
        <w:tabs>
          <w:tab w:val="left" w:pos="576"/>
        </w:tabs>
        <w:spacing w:after="0" w:line="276" w:lineRule="auto"/>
        <w:ind w:left="851" w:right="20" w:hanging="358"/>
        <w:jc w:val="left"/>
        <w:rPr>
          <w:sz w:val="22"/>
        </w:rPr>
      </w:pPr>
      <w:r w:rsidRPr="00717BBC">
        <w:rPr>
          <w:sz w:val="22"/>
        </w:rPr>
        <w:t xml:space="preserve">dopuszczających zabezpieczenie roszczeń Wykonawcy/Podwykonawcy z tytułu niewykonania lub nienależytego wykonania umowy przez Podwykonawcę lub dalszego podwykonawcę w </w:t>
      </w:r>
      <w:bookmarkStart w:id="3" w:name="page4"/>
      <w:bookmarkEnd w:id="3"/>
      <w:r w:rsidRPr="00717BBC">
        <w:rPr>
          <w:sz w:val="22"/>
        </w:rPr>
        <w:t>formie zatrzymania kwot z wynagrodzenia przysługującego Podwykonawcy lub dalszemu Podwykonawcy z umowy o podwykonawstwo;</w:t>
      </w:r>
    </w:p>
    <w:p w14:paraId="3D3CE4E7" w14:textId="3AB59775" w:rsidR="00665A70" w:rsidRPr="00717BBC" w:rsidRDefault="00665A70" w:rsidP="00717BBC">
      <w:pPr>
        <w:numPr>
          <w:ilvl w:val="1"/>
          <w:numId w:val="23"/>
        </w:numPr>
        <w:tabs>
          <w:tab w:val="left" w:pos="576"/>
        </w:tabs>
        <w:spacing w:after="0" w:line="276" w:lineRule="auto"/>
        <w:ind w:left="851" w:right="20" w:hanging="358"/>
        <w:jc w:val="left"/>
        <w:rPr>
          <w:sz w:val="22"/>
        </w:rPr>
      </w:pPr>
      <w:r w:rsidRPr="00717BBC">
        <w:rPr>
          <w:sz w:val="22"/>
        </w:rPr>
        <w:t>uzależniających uzyskanie przez Podwykonawcę lub dalszego Podwykonawcę zapłaty wynagrodzenia od Wykonawcy lub Podwykonawcy za wykonanie przedmiotu umowy o</w:t>
      </w:r>
      <w:r w:rsidR="00B908BC">
        <w:rPr>
          <w:sz w:val="22"/>
        </w:rPr>
        <w:t> </w:t>
      </w:r>
      <w:r w:rsidRPr="00717BBC">
        <w:rPr>
          <w:sz w:val="22"/>
        </w:rPr>
        <w:t>podwykonawstwo od odbioru robót przez Zamawiającego.</w:t>
      </w:r>
    </w:p>
    <w:p w14:paraId="64263D5E" w14:textId="7148F3EB" w:rsidR="00665A70" w:rsidRPr="00717BBC" w:rsidRDefault="00665A70" w:rsidP="00717BBC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426" w:right="20" w:hanging="356"/>
        <w:jc w:val="left"/>
        <w:rPr>
          <w:sz w:val="22"/>
        </w:rPr>
      </w:pPr>
      <w:r w:rsidRPr="00717BBC">
        <w:rPr>
          <w:sz w:val="22"/>
        </w:rPr>
        <w:t xml:space="preserve">Wykonawca jest zobowiązany </w:t>
      </w:r>
      <w:r w:rsidRPr="00717BBC">
        <w:rPr>
          <w:b/>
          <w:sz w:val="22"/>
        </w:rPr>
        <w:t>przedłożyć Zamawiającemu projekt umowy o</w:t>
      </w:r>
      <w:r w:rsidR="00B908BC">
        <w:rPr>
          <w:b/>
          <w:sz w:val="22"/>
        </w:rPr>
        <w:t> </w:t>
      </w:r>
      <w:r w:rsidRPr="00717BBC">
        <w:rPr>
          <w:b/>
          <w:sz w:val="22"/>
        </w:rPr>
        <w:t>podwykonawstwo, której przedmiotem są roboty budowlane</w:t>
      </w:r>
      <w:r w:rsidRPr="00717BBC">
        <w:rPr>
          <w:sz w:val="22"/>
        </w:rPr>
        <w:t>. Niezgłoszenie przez Zamawiającego do projektu</w:t>
      </w:r>
      <w:r w:rsidRPr="00717BBC">
        <w:rPr>
          <w:b/>
          <w:sz w:val="22"/>
        </w:rPr>
        <w:t xml:space="preserve"> </w:t>
      </w:r>
      <w:r w:rsidRPr="00717BBC">
        <w:rPr>
          <w:sz w:val="22"/>
        </w:rPr>
        <w:t xml:space="preserve">umowy o podwykonawstwo, której przedmiotem są roboty budowlane, zastrzeżeń w formie pisemnej pod rygorem nieważności, w terminie 14 dni roboczych od dnia przedłożenia </w:t>
      </w:r>
      <w:r w:rsidRPr="00717BBC">
        <w:rPr>
          <w:b/>
          <w:sz w:val="22"/>
        </w:rPr>
        <w:t>kompletnego projektu umowy w wersji papierowej, w</w:t>
      </w:r>
      <w:r w:rsidR="00B908BC">
        <w:rPr>
          <w:b/>
          <w:sz w:val="22"/>
        </w:rPr>
        <w:t> </w:t>
      </w:r>
      <w:r w:rsidRPr="00717BBC">
        <w:rPr>
          <w:b/>
          <w:sz w:val="22"/>
        </w:rPr>
        <w:t>siedzibie Zamawiającego</w:t>
      </w:r>
      <w:r w:rsidRPr="00717BBC">
        <w:rPr>
          <w:sz w:val="22"/>
        </w:rPr>
        <w:t>, uważa się za akceptację projektu umowy przez Zamawiającego.</w:t>
      </w:r>
    </w:p>
    <w:p w14:paraId="2A0D3BFB" w14:textId="77777777" w:rsidR="00665A70" w:rsidRPr="00717BBC" w:rsidRDefault="00665A70" w:rsidP="00717BBC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426" w:right="20" w:hanging="356"/>
        <w:jc w:val="left"/>
        <w:rPr>
          <w:sz w:val="22"/>
        </w:rPr>
      </w:pPr>
      <w:r w:rsidRPr="00717BBC">
        <w:rPr>
          <w:sz w:val="22"/>
        </w:rPr>
        <w:t xml:space="preserve">Wykonawca jest zobowiązany </w:t>
      </w:r>
      <w:r w:rsidRPr="00717BBC">
        <w:rPr>
          <w:b/>
          <w:sz w:val="22"/>
        </w:rPr>
        <w:t>przedłożyć Zamawiającemu</w:t>
      </w:r>
      <w:r w:rsidRPr="00717BBC">
        <w:rPr>
          <w:sz w:val="22"/>
        </w:rPr>
        <w:t xml:space="preserve">, w siedzibie Zamawiającego, </w:t>
      </w:r>
      <w:r w:rsidRPr="00717BBC">
        <w:rPr>
          <w:b/>
          <w:sz w:val="22"/>
        </w:rPr>
        <w:t>poświadczoną za zgodność z oryginałem kopię zawartej umowy o podwykonawstwo</w:t>
      </w:r>
      <w:r w:rsidRPr="00717BBC">
        <w:rPr>
          <w:sz w:val="22"/>
        </w:rPr>
        <w:t>, której przedmiotem są roboty</w:t>
      </w:r>
      <w:r w:rsidRPr="00717BBC">
        <w:rPr>
          <w:b/>
          <w:sz w:val="22"/>
        </w:rPr>
        <w:t xml:space="preserve"> </w:t>
      </w:r>
      <w:r w:rsidRPr="00717BBC">
        <w:rPr>
          <w:sz w:val="22"/>
        </w:rPr>
        <w:t xml:space="preserve">budowlane, </w:t>
      </w:r>
      <w:r w:rsidRPr="00717BBC">
        <w:rPr>
          <w:b/>
          <w:sz w:val="22"/>
        </w:rPr>
        <w:t>w terminie 7 dni od dnia jej zawarcia</w:t>
      </w:r>
      <w:r w:rsidRPr="00717BBC">
        <w:rPr>
          <w:sz w:val="22"/>
        </w:rPr>
        <w:t>. Niezgłoszenie w formie pisemnej pod rygorem nieważności sprzeciwu do przedłożonej umowy o podwykonawstwo, której przedmiotem są roboty budowlane, w terminie 14 dni roboczych od dnia przedłożenia poświadczonej za zgodność z oryginałem kopii umowy w siedzibie Zamawiającego, uważa się za akceptację umowy przez Zamawiającego.</w:t>
      </w:r>
    </w:p>
    <w:p w14:paraId="58C2D730" w14:textId="77777777" w:rsidR="00665A70" w:rsidRPr="00717BBC" w:rsidRDefault="00665A70" w:rsidP="00717BBC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426" w:right="20" w:hanging="356"/>
        <w:jc w:val="left"/>
        <w:rPr>
          <w:sz w:val="22"/>
        </w:rPr>
      </w:pPr>
      <w:r w:rsidRPr="00717BBC">
        <w:rPr>
          <w:sz w:val="22"/>
        </w:rPr>
        <w:lastRenderedPageBreak/>
        <w:t>Zamawiający, w terminie określonym zgodnie z ust. 4 powyżej, zgłosi w formie pisemnej, pod rygorem nieważności, zastrzeżenia do projektu umowy o podwykonawstwo, której przedmiotem są roboty budowlane, w przypadku gdy umowa ta:</w:t>
      </w:r>
    </w:p>
    <w:p w14:paraId="45C61F75" w14:textId="77777777" w:rsidR="00665A70" w:rsidRPr="00717BBC" w:rsidRDefault="00665A70" w:rsidP="00717BBC">
      <w:pPr>
        <w:numPr>
          <w:ilvl w:val="1"/>
          <w:numId w:val="24"/>
        </w:numPr>
        <w:tabs>
          <w:tab w:val="left" w:pos="576"/>
        </w:tabs>
        <w:spacing w:after="0" w:line="276" w:lineRule="auto"/>
        <w:ind w:left="854" w:right="0" w:hanging="358"/>
        <w:jc w:val="left"/>
        <w:rPr>
          <w:sz w:val="22"/>
        </w:rPr>
      </w:pPr>
      <w:r w:rsidRPr="00717BBC">
        <w:rPr>
          <w:sz w:val="22"/>
        </w:rPr>
        <w:t>nie spełnia wymagań określonych w dokumentach zamówienia;</w:t>
      </w:r>
    </w:p>
    <w:p w14:paraId="5CB1AF3B" w14:textId="77777777" w:rsidR="00665A70" w:rsidRPr="00717BBC" w:rsidRDefault="00665A70" w:rsidP="00717BBC">
      <w:pPr>
        <w:numPr>
          <w:ilvl w:val="1"/>
          <w:numId w:val="24"/>
        </w:numPr>
        <w:tabs>
          <w:tab w:val="left" w:pos="576"/>
        </w:tabs>
        <w:spacing w:after="0" w:line="276" w:lineRule="auto"/>
        <w:ind w:left="854" w:right="0" w:hanging="358"/>
        <w:jc w:val="left"/>
        <w:rPr>
          <w:sz w:val="22"/>
        </w:rPr>
      </w:pPr>
      <w:r w:rsidRPr="00717BBC">
        <w:rPr>
          <w:sz w:val="22"/>
        </w:rPr>
        <w:t>przewiduje termin zapłaty wynagrodzenia dłuższy niż określony w ust. 2 pkt 5;</w:t>
      </w:r>
    </w:p>
    <w:p w14:paraId="279C6192" w14:textId="77777777" w:rsidR="00665A70" w:rsidRPr="00717BBC" w:rsidRDefault="00665A70" w:rsidP="00717BBC">
      <w:pPr>
        <w:numPr>
          <w:ilvl w:val="1"/>
          <w:numId w:val="24"/>
        </w:numPr>
        <w:tabs>
          <w:tab w:val="left" w:pos="576"/>
        </w:tabs>
        <w:spacing w:after="0" w:line="276" w:lineRule="auto"/>
        <w:ind w:left="854" w:right="0" w:hanging="358"/>
        <w:jc w:val="left"/>
        <w:rPr>
          <w:sz w:val="22"/>
        </w:rPr>
      </w:pPr>
      <w:r w:rsidRPr="00717BBC">
        <w:rPr>
          <w:sz w:val="22"/>
        </w:rPr>
        <w:t xml:space="preserve">zawiera postanowienia niezgodne z art. 463 ustawy </w:t>
      </w:r>
      <w:proofErr w:type="spellStart"/>
      <w:r w:rsidRPr="00717BBC">
        <w:rPr>
          <w:sz w:val="22"/>
        </w:rPr>
        <w:t>pzp</w:t>
      </w:r>
      <w:proofErr w:type="spellEnd"/>
      <w:r w:rsidRPr="00717BBC">
        <w:rPr>
          <w:sz w:val="22"/>
        </w:rPr>
        <w:t>.</w:t>
      </w:r>
    </w:p>
    <w:p w14:paraId="3557F089" w14:textId="77777777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Zamawiający, w terminie określonym zgodnie z ust. 5 powyżej, zgłosi w formie pisemnej pod rygorem nieważności sprzeciw do umowy o podwykonawstwo, której przedmiotem są roboty budowlane, w przypadkach, o których mowa w ust. 6 pkt 1- 3 powyżej.</w:t>
      </w:r>
    </w:p>
    <w:p w14:paraId="09B39116" w14:textId="57073DA9" w:rsidR="00665A70" w:rsidRPr="00717BBC" w:rsidRDefault="00665A70" w:rsidP="00717BBC">
      <w:pPr>
        <w:numPr>
          <w:ilvl w:val="0"/>
          <w:numId w:val="24"/>
        </w:numPr>
        <w:tabs>
          <w:tab w:val="left" w:pos="40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b/>
          <w:sz w:val="22"/>
        </w:rPr>
        <w:t>Wykonawca jest zobowiązany przedłożyć Zamawiającemu poświadczoną za zgodność z</w:t>
      </w:r>
      <w:r w:rsidR="00B908BC">
        <w:rPr>
          <w:b/>
          <w:sz w:val="22"/>
        </w:rPr>
        <w:t> </w:t>
      </w:r>
      <w:r w:rsidRPr="00717BBC">
        <w:rPr>
          <w:b/>
          <w:sz w:val="22"/>
        </w:rPr>
        <w:t>oryginałem kopię zawartej umowy o podwykonawstwo</w:t>
      </w:r>
      <w:r w:rsidRPr="00717BBC">
        <w:rPr>
          <w:sz w:val="22"/>
        </w:rPr>
        <w:t>, której przedmiotem są dostawy lub usługi, w terminie 7 dni od dnia jej zawarcia, z wyłączeniem umów o podwykonawstwo o</w:t>
      </w:r>
      <w:r w:rsidR="00B908BC">
        <w:rPr>
          <w:sz w:val="22"/>
        </w:rPr>
        <w:t> </w:t>
      </w:r>
      <w:r w:rsidRPr="00717BBC">
        <w:rPr>
          <w:sz w:val="22"/>
        </w:rPr>
        <w:t>wartości mniejszej niż 0,5% wartości umowy. Wyłączenie, o którym mowa w zdaniu pierwszym, nie dotyczy umów o podwykonawstwo o wartości większej niż 50 000 złotych.</w:t>
      </w:r>
    </w:p>
    <w:p w14:paraId="48D1C040" w14:textId="77777777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 przypadku, o którym mowa w ust. 8, jeżeli termin zapłaty wynagrodzenia jest dłuższy niż określony w ust. 2 pkt 5, Zamawiający poinformuje o tym Wykonawcę i wezwie go do doprowadzenia do zmiany tej umowy, pod rygorem wystąpienia o zapłatę kary umownej.</w:t>
      </w:r>
    </w:p>
    <w:p w14:paraId="31C92720" w14:textId="77777777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Postanowienia ust. 2 – 9 stosuje się odpowiednio do zmian umowy o podwykonawstwo.</w:t>
      </w:r>
    </w:p>
    <w:p w14:paraId="0CEEC23B" w14:textId="544B5718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Podwykonawca lub dalszy podwykonawca przedkładający Zamawiającemu projekt umowy o</w:t>
      </w:r>
      <w:r w:rsidR="00B908BC">
        <w:rPr>
          <w:sz w:val="22"/>
        </w:rPr>
        <w:t> </w:t>
      </w:r>
      <w:r w:rsidRPr="00717BBC">
        <w:rPr>
          <w:sz w:val="22"/>
        </w:rPr>
        <w:t>podwykonawstwo/dalsze podwykonawstwo, której przedmiotem są roboty budowlane, jest obowiązany dołączyć zgodę Wykonawcy na zawarcie umowy o podwykonawstwo/dalsze podwykonawstwo o treści zgodnej z projektem umowy.</w:t>
      </w:r>
    </w:p>
    <w:p w14:paraId="3E9E0F7A" w14:textId="5D0CB684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Zawarcie umowy przez Podwykonawcę z dalszymi podwykonawcami oraz zmiana przedmiotowych umów wymaga dopełnienia obowiązków wskazanych w niniejszej umowie dla</w:t>
      </w:r>
      <w:r w:rsidR="00B908BC">
        <w:rPr>
          <w:sz w:val="22"/>
        </w:rPr>
        <w:t> </w:t>
      </w:r>
      <w:r w:rsidRPr="00717BBC">
        <w:rPr>
          <w:sz w:val="22"/>
        </w:rPr>
        <w:t>umowy o podwykonawstwo zawieranej przez Wykonawcę z podwykonawcą, tj.</w:t>
      </w:r>
      <w:r w:rsidR="00B908BC">
        <w:rPr>
          <w:sz w:val="22"/>
        </w:rPr>
        <w:t> </w:t>
      </w:r>
      <w:r w:rsidRPr="00717BBC">
        <w:rPr>
          <w:sz w:val="22"/>
        </w:rPr>
        <w:t>w</w:t>
      </w:r>
      <w:r w:rsidR="00B908BC">
        <w:rPr>
          <w:sz w:val="22"/>
        </w:rPr>
        <w:t> </w:t>
      </w:r>
      <w:r w:rsidRPr="00717BBC">
        <w:rPr>
          <w:sz w:val="22"/>
        </w:rPr>
        <w:t>szczególności przedłożenia Zamawiającemu odpowiednio projektów umów o podwykonawstwo, których przedmiotem są roboty budowlane, a także projektu ich zmiany oraz poświadczonych za zgodność z oryginałem kopii zawartych umów o podwykonawstwo, których przedmiotem są roboty budowlane/dostawy/usługi i ich zmian. Ustępy 6 i 7 stosuje się odpowiednio.</w:t>
      </w:r>
    </w:p>
    <w:p w14:paraId="50C47E15" w14:textId="0314115F" w:rsidR="00665A70" w:rsidRPr="00717BBC" w:rsidRDefault="00665A70" w:rsidP="00717BBC">
      <w:pPr>
        <w:numPr>
          <w:ilvl w:val="0"/>
          <w:numId w:val="24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</w:t>
      </w:r>
      <w:r w:rsidR="00B908BC">
        <w:rPr>
          <w:sz w:val="22"/>
        </w:rPr>
        <w:t> </w:t>
      </w:r>
      <w:r w:rsidRPr="00717BBC">
        <w:rPr>
          <w:sz w:val="22"/>
        </w:rPr>
        <w:t>który zawarł</w:t>
      </w:r>
      <w:bookmarkStart w:id="4" w:name="page5"/>
      <w:bookmarkEnd w:id="4"/>
      <w:r w:rsidRPr="00717BBC">
        <w:rPr>
          <w:sz w:val="22"/>
        </w:rPr>
        <w:t xml:space="preserve"> przedłożoną Zamawiającemu umowę o podwykonawstwo, której przedmiotem są dostawy lub usługi, w przypadku uchylenia się od obowiązku zapłaty odpowiednio przez Wykonawcę, Podwykonawcę lub dalszego podwykonawcę.</w:t>
      </w:r>
    </w:p>
    <w:p w14:paraId="1D25BF67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C2C88BE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Bezpośrednia zapłata obejmuje wyłącznie należne wynagrodzenie, bez odsetek, należnych Podwykonawcy lub dalszemu podwykonawcy.</w:t>
      </w:r>
    </w:p>
    <w:p w14:paraId="6386AEF2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Zamawiający, przed dokonaniem bezpośredniej zapłaty, umożliwi Wykonawcy zgłoszenie, pisemnie, uwag dotyczących zasadności bezpośredniej zapłaty wynagrodzenia Podwykonawcy lub dalszemu podwykonawcy. Termin zgłaszania uwag - 7 dni od dnia doręczenia informacji. W uwagach nie można powoływać się na potrącenie roszczeń Wykonawcy względem Podwykonawcy niezwiązanych z realizacją umowy o podwykonawstwo.</w:t>
      </w:r>
    </w:p>
    <w:p w14:paraId="40F27685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 przypadku zgłoszenia uwag, o których mowa w ust. 16, Zamawiający może:</w:t>
      </w:r>
    </w:p>
    <w:p w14:paraId="30B9A8C7" w14:textId="77777777" w:rsidR="00665A70" w:rsidRPr="00717BBC" w:rsidRDefault="00665A70" w:rsidP="00717BBC">
      <w:pPr>
        <w:numPr>
          <w:ilvl w:val="1"/>
          <w:numId w:val="25"/>
        </w:numPr>
        <w:tabs>
          <w:tab w:val="left" w:pos="567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nie dokonać bezpośredniej zapłaty wynagrodzenia Podwykonawcy lub dalszemu podwykonawcy, jeżeli Wykonawca wykaże niezasadność takiej zapłaty albo</w:t>
      </w:r>
    </w:p>
    <w:p w14:paraId="5D8CB9AD" w14:textId="77777777" w:rsidR="00665A70" w:rsidRPr="00717BBC" w:rsidRDefault="00665A70" w:rsidP="00717BBC">
      <w:pPr>
        <w:numPr>
          <w:ilvl w:val="1"/>
          <w:numId w:val="25"/>
        </w:numPr>
        <w:tabs>
          <w:tab w:val="left" w:pos="567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lastRenderedPageBreak/>
        <w:t>złożyć do depozytu sądowego kwotę potrzebną na pokrycie wynagrodzenia Podwykonawcy lub dalszego podwykonawcy, w przypadku istnienia zasadniczej wątpliwości Zamawiającego co do wysokości należnej zapłaty lub podmiotu, któremu płatność się należy, albo</w:t>
      </w:r>
    </w:p>
    <w:p w14:paraId="7ABC0473" w14:textId="77777777" w:rsidR="00665A70" w:rsidRPr="00717BBC" w:rsidRDefault="00665A70" w:rsidP="00717BBC">
      <w:pPr>
        <w:numPr>
          <w:ilvl w:val="1"/>
          <w:numId w:val="25"/>
        </w:numPr>
        <w:tabs>
          <w:tab w:val="left" w:pos="567"/>
        </w:tabs>
        <w:spacing w:after="0" w:line="276" w:lineRule="auto"/>
        <w:ind w:left="709" w:right="0" w:hanging="358"/>
        <w:jc w:val="left"/>
        <w:rPr>
          <w:sz w:val="22"/>
        </w:rPr>
      </w:pPr>
      <w:r w:rsidRPr="00717BBC">
        <w:rPr>
          <w:sz w:val="22"/>
        </w:rPr>
        <w:t>dokonać bezpośredniej zapłaty wynagrodzenia Podwykonawcy lub dalszemu podwykonawcy, jeżeli Podwykonawca lub dalszy podwykonawca wykaże zasadność takiej zapłaty.</w:t>
      </w:r>
    </w:p>
    <w:p w14:paraId="1A03B17B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20" w:hanging="356"/>
        <w:jc w:val="left"/>
        <w:rPr>
          <w:sz w:val="22"/>
        </w:rPr>
      </w:pPr>
      <w:r w:rsidRPr="00717BBC">
        <w:rPr>
          <w:sz w:val="22"/>
        </w:rPr>
        <w:t>W przypadku dokonania bezpośredniej zapłaty Podwykonawcy lub dalszemu podwykonawcy Zamawiający potrąca kwotę wypłaconego wynagrodzenia z wynagrodzenia należnego Wykonawcy.</w:t>
      </w:r>
    </w:p>
    <w:p w14:paraId="1ABC7F59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Konieczność wielokrotnego (tj. co najmniej dwukrotnego) dokonania bezpośredniej zapłaty Podwykonawcy lub dalszemu podwykonawcy lub konieczność dokonania bezpośrednich zapłat na sumę większą niż 5% wartości niniejszej umowy może stanowić podstawę do odstąpienia od umowy.</w:t>
      </w:r>
    </w:p>
    <w:p w14:paraId="4C6E2DA2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Wykonawca zobowiązany jest do dokonywania terminowej zapłaty Podwykonawcom, z którymi zawarł umowy o podwykonawstwo.</w:t>
      </w:r>
    </w:p>
    <w:p w14:paraId="39D97173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Wykonawca zobowiązany jest na żądanie Zamawiającego udzielić mu wszelkich informacji dotyczących Podwykonawców/dalszych podwykonawców.</w:t>
      </w:r>
    </w:p>
    <w:p w14:paraId="65E21B32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20" w:hanging="356"/>
        <w:jc w:val="left"/>
        <w:rPr>
          <w:sz w:val="22"/>
        </w:rPr>
      </w:pPr>
      <w:r w:rsidRPr="00717BBC">
        <w:rPr>
          <w:sz w:val="22"/>
        </w:rPr>
        <w:t>Wykonawca ponosi wobec Zamawiającego pełną odpowiedzialność za roboty, które wykonuje przy udziale Podwykonawców/dalszych podwykonawców.</w:t>
      </w:r>
    </w:p>
    <w:p w14:paraId="2E3A45E0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Niezależnie od postanowień wskazanych w niniejszym paragrafie, zamiar wprowadzenia Podwykonawcy/dalszego podwykonawcy na teren prowadzenia robót budowlanych, Wykonawca powinien zgłosić Zamawiającemu w formie dokumentowej z co najmniej 2 - dniowym wyprzedzeniem. Sprzeczne z niniejszymi postanowieniami postępowanie Wykonawcy poczytywane będzie za nienależyte wykonanie umowy.</w:t>
      </w:r>
    </w:p>
    <w:p w14:paraId="0C976DC2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W sytuacji, gdy Zamawiający dokona zapłaty wynagrodzenia na rzecz Podwykonawcy lub dalszego podwykonawcy (w tym jako dłużnik solidarny), w przypadku roszczeń regresowych uprawniony będzie do żądania zwrotu całości spełnionego świadczenia od pozostałych współdłużników.</w:t>
      </w:r>
    </w:p>
    <w:p w14:paraId="285A549D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Przed przystąpieniem do wykonania zamówienia Wykonawca, o ile będą już znane, przekaże Zamawiającemu nazwy, dane kontaktowe oraz przedstawicieli, Podwykonawców zaangażowanych w roboty budowlane.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</w:p>
    <w:p w14:paraId="2C6CDA29" w14:textId="77777777" w:rsidR="00665A70" w:rsidRPr="00717BBC" w:rsidRDefault="00665A70" w:rsidP="00717BBC">
      <w:pPr>
        <w:numPr>
          <w:ilvl w:val="0"/>
          <w:numId w:val="25"/>
        </w:numPr>
        <w:tabs>
          <w:tab w:val="left" w:pos="356"/>
        </w:tabs>
        <w:spacing w:after="0" w:line="276" w:lineRule="auto"/>
        <w:ind w:left="360" w:right="0" w:hanging="356"/>
        <w:jc w:val="left"/>
        <w:rPr>
          <w:sz w:val="22"/>
        </w:rPr>
      </w:pPr>
      <w:r w:rsidRPr="00717BBC">
        <w:rPr>
          <w:sz w:val="22"/>
        </w:rPr>
        <w:t>Zapisy ust. 25 stosuje się odpowiednio do dalszych podwykonawców.</w:t>
      </w:r>
    </w:p>
    <w:p w14:paraId="109CC029" w14:textId="6375F265" w:rsidR="001B693B" w:rsidRPr="00717BBC" w:rsidRDefault="0021498A" w:rsidP="00C208AE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 xml:space="preserve">§ </w:t>
      </w:r>
      <w:r w:rsidR="001B693B" w:rsidRPr="00717BBC">
        <w:rPr>
          <w:szCs w:val="22"/>
        </w:rPr>
        <w:t>7</w:t>
      </w:r>
    </w:p>
    <w:p w14:paraId="2EC3F42F" w14:textId="7EB191C4" w:rsidR="001B693B" w:rsidRPr="00717BBC" w:rsidRDefault="001B693B" w:rsidP="00C208AE">
      <w:pPr>
        <w:spacing w:line="276" w:lineRule="auto"/>
        <w:ind w:left="11" w:hanging="11"/>
        <w:jc w:val="center"/>
        <w:rPr>
          <w:b/>
          <w:bCs/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Konsorcjum, udostępnienie zasobów (jeżeli dotyczy)</w:t>
      </w:r>
    </w:p>
    <w:p w14:paraId="6B48430F" w14:textId="77777777" w:rsidR="001B693B" w:rsidRPr="00717BBC" w:rsidRDefault="001B693B" w:rsidP="00717BBC">
      <w:pPr>
        <w:numPr>
          <w:ilvl w:val="0"/>
          <w:numId w:val="32"/>
        </w:numPr>
        <w:spacing w:after="32" w:line="276" w:lineRule="auto"/>
        <w:ind w:right="30" w:hanging="358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W przypadku, gdy po stronie Wykonawcy występuje Konsorcjum, Zamawiający kieruje wszystkie pisma  i oświadczenia jakie wynikają z realizacji umowy do Wykonawcy wskazanego w umowie konsorcjum jako Lider konsorcjum (podmiot upoważniony do reprezentowania konsorcjum oraz prowadzenia rozliczeń  z Zamawiającym), a jeżeli Lider nie przyjmuje korespondencji lub nie prowadzi rozliczeń z Zamawiającym, do jednego z pozostałych członków konsorcjum, ze skutkiem prawnym dla wszystkich członków konsorcjum. Powyższe zapisy dotyczą również płatności dokonywanych przez Zamawiającego za zrealizowane roboty oraz za inne zobowiązania wynikające z niniejszej umowy. </w:t>
      </w:r>
    </w:p>
    <w:p w14:paraId="4E418F4F" w14:textId="77777777" w:rsidR="001B693B" w:rsidRPr="00717BBC" w:rsidRDefault="001B693B" w:rsidP="00717BBC">
      <w:pPr>
        <w:numPr>
          <w:ilvl w:val="0"/>
          <w:numId w:val="32"/>
        </w:numPr>
        <w:spacing w:after="32" w:line="276" w:lineRule="auto"/>
        <w:ind w:right="30" w:hanging="358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Wykonawcy przystępujący do niniejszej umowy na podstawie umowy zawartej w celu jej realizacji ponoszą solidarną odpowiedzialność wobec Zmawiającego, niezależnie od treści umów, które zawarli między sobą. </w:t>
      </w:r>
    </w:p>
    <w:p w14:paraId="4423A317" w14:textId="77777777" w:rsidR="001B693B" w:rsidRPr="00717BBC" w:rsidRDefault="001B693B" w:rsidP="00717BBC">
      <w:pPr>
        <w:numPr>
          <w:ilvl w:val="0"/>
          <w:numId w:val="32"/>
        </w:numPr>
        <w:spacing w:after="32" w:line="276" w:lineRule="auto"/>
        <w:ind w:right="30" w:hanging="358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lastRenderedPageBreak/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2B21A842" w14:textId="69E1BB92" w:rsidR="001B693B" w:rsidRPr="00717BBC" w:rsidRDefault="001B693B" w:rsidP="00C208AE">
      <w:pPr>
        <w:pStyle w:val="Akapitzlist"/>
        <w:spacing w:after="18" w:line="276" w:lineRule="auto"/>
        <w:ind w:left="358" w:right="36" w:firstLine="0"/>
        <w:jc w:val="center"/>
        <w:rPr>
          <w:b/>
          <w:bCs/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§ 8</w:t>
      </w:r>
    </w:p>
    <w:p w14:paraId="13E5AE87" w14:textId="7460653B" w:rsidR="001B693B" w:rsidRPr="00717BBC" w:rsidRDefault="001B693B" w:rsidP="00C208AE">
      <w:pPr>
        <w:pStyle w:val="Akapitzlist"/>
        <w:spacing w:after="18" w:line="276" w:lineRule="auto"/>
        <w:ind w:left="358" w:right="36" w:firstLine="0"/>
        <w:jc w:val="center"/>
        <w:rPr>
          <w:b/>
          <w:bCs/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Odbiory</w:t>
      </w:r>
    </w:p>
    <w:p w14:paraId="237EE999" w14:textId="77777777" w:rsidR="001B693B" w:rsidRPr="00717BBC" w:rsidRDefault="001B693B" w:rsidP="00717BBC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284" w:right="0" w:hanging="284"/>
        <w:jc w:val="left"/>
        <w:rPr>
          <w:rFonts w:eastAsia="Times New Roman"/>
          <w:sz w:val="22"/>
        </w:rPr>
      </w:pPr>
      <w:r w:rsidRPr="00717BBC">
        <w:rPr>
          <w:rFonts w:eastAsia="Times New Roman"/>
          <w:sz w:val="22"/>
        </w:rPr>
        <w:t>Strony ustalają następujące rodzaje odbiorów:</w:t>
      </w:r>
    </w:p>
    <w:p w14:paraId="61B40482" w14:textId="77777777" w:rsidR="001B693B" w:rsidRPr="00717BBC" w:rsidRDefault="001B693B" w:rsidP="00717BBC">
      <w:pPr>
        <w:numPr>
          <w:ilvl w:val="2"/>
          <w:numId w:val="33"/>
        </w:numPr>
        <w:tabs>
          <w:tab w:val="left" w:pos="704"/>
        </w:tabs>
        <w:spacing w:after="0" w:line="276" w:lineRule="auto"/>
        <w:ind w:left="704" w:right="0" w:hanging="276"/>
        <w:jc w:val="left"/>
        <w:rPr>
          <w:b/>
          <w:bCs/>
          <w:color w:val="000000" w:themeColor="text1"/>
          <w:sz w:val="22"/>
        </w:rPr>
      </w:pPr>
      <w:r w:rsidRPr="00717BBC">
        <w:rPr>
          <w:rFonts w:eastAsia="Times New Roman"/>
          <w:sz w:val="22"/>
        </w:rPr>
        <w:t>odbiór częściowy,</w:t>
      </w:r>
    </w:p>
    <w:p w14:paraId="31188F91" w14:textId="02377699" w:rsidR="001B693B" w:rsidRPr="00717BBC" w:rsidRDefault="001B693B" w:rsidP="00717BBC">
      <w:pPr>
        <w:numPr>
          <w:ilvl w:val="2"/>
          <w:numId w:val="33"/>
        </w:numPr>
        <w:tabs>
          <w:tab w:val="left" w:pos="704"/>
        </w:tabs>
        <w:spacing w:after="0" w:line="276" w:lineRule="auto"/>
        <w:ind w:left="704" w:right="0" w:hanging="276"/>
        <w:jc w:val="left"/>
        <w:rPr>
          <w:b/>
          <w:bCs/>
          <w:color w:val="000000" w:themeColor="text1"/>
          <w:sz w:val="22"/>
        </w:rPr>
      </w:pPr>
      <w:r w:rsidRPr="00717BBC">
        <w:rPr>
          <w:rFonts w:eastAsia="Times New Roman"/>
          <w:sz w:val="22"/>
        </w:rPr>
        <w:t xml:space="preserve">odbiór </w:t>
      </w:r>
      <w:r w:rsidR="00D727EB" w:rsidRPr="00717BBC">
        <w:rPr>
          <w:rFonts w:eastAsia="Times New Roman"/>
          <w:sz w:val="22"/>
        </w:rPr>
        <w:t>końcowy,</w:t>
      </w:r>
    </w:p>
    <w:p w14:paraId="24CD740C" w14:textId="594B358E" w:rsidR="00D727EB" w:rsidRPr="00717BBC" w:rsidRDefault="00D727EB" w:rsidP="00717BBC">
      <w:pPr>
        <w:numPr>
          <w:ilvl w:val="2"/>
          <w:numId w:val="33"/>
        </w:numPr>
        <w:tabs>
          <w:tab w:val="left" w:pos="704"/>
        </w:tabs>
        <w:spacing w:after="0" w:line="276" w:lineRule="auto"/>
        <w:ind w:left="704" w:right="0" w:hanging="276"/>
        <w:jc w:val="left"/>
        <w:rPr>
          <w:b/>
          <w:bCs/>
          <w:color w:val="000000" w:themeColor="text1"/>
          <w:sz w:val="22"/>
        </w:rPr>
      </w:pPr>
      <w:r w:rsidRPr="00717BBC">
        <w:rPr>
          <w:rFonts w:eastAsia="Times New Roman"/>
          <w:sz w:val="22"/>
        </w:rPr>
        <w:t>odbiór ostateczny.</w:t>
      </w:r>
    </w:p>
    <w:p w14:paraId="34163263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Wykonawca jest zobowiązany informować Zamawiającego na trzy dni przed terminem, kiedy roboty zanikające lub ulegające zakryciu będą gotowe do odbioru, a przedstawiciel Zamawiającego powinien w ustalonym terminie stawić się w celu odbioru tych robót.</w:t>
      </w:r>
    </w:p>
    <w:p w14:paraId="61A4F955" w14:textId="0610D7AA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Jeżeli Zamawiający uzna odbiór robót zanikających lub ulegających zakryciu za zbędny, ma obowiązek powiadomić o tym Wykonawcę.</w:t>
      </w:r>
    </w:p>
    <w:p w14:paraId="452913AD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Wykonawca, na żądanie Zamawiającego, ma obowiązek odkryć lub wykonać otwory niezbędne dla zbadania robót, o ile wcześniej nie poinformował Zamawiającego o gotowości robót do odbioru, a następnie na własny koszt przywrócić stan poprzedni.</w:t>
      </w:r>
    </w:p>
    <w:p w14:paraId="669263D1" w14:textId="7C2B61BE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Odbioru końcowego dokonuje się po całkowitym zakończeniu wszystkich robót budowlanych, na</w:t>
      </w:r>
      <w:r w:rsidR="0062305E" w:rsidRPr="00717BBC">
        <w:rPr>
          <w:rFonts w:eastAsia="Times New Roman"/>
          <w:bCs/>
          <w:sz w:val="22"/>
        </w:rPr>
        <w:t> </w:t>
      </w:r>
      <w:r w:rsidRPr="00717BBC">
        <w:rPr>
          <w:rFonts w:eastAsia="Times New Roman"/>
          <w:bCs/>
          <w:sz w:val="22"/>
        </w:rPr>
        <w:t>podstawie przedłożonego przez Wykonawcę oświadczenia kierownika budowy o zakończeniu wszystkich robót budowlanych oraz po dokonaniu innych czynności przewidzianych przepisami ustawy Prawo Budowlane w związku z zakończeniem wykonywania robót budowlanych.</w:t>
      </w:r>
    </w:p>
    <w:p w14:paraId="052A3B39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Wykonawca powiadamia na piśmie Zamawiającego o osiągnięciu gotowości do odbioru częściowego lub końcowego przedmiotu umowy na nie mniej niż 5 dni przed planowanym terminem zakończenia robót. Zamawiający wyznaczy termin i rozpocznie czynności odbioru, przez które rozumie się także dokonanie odbioru od Wykonawcy skompletowanych wszystkich wymaganych przepisami dokumentów.</w:t>
      </w:r>
    </w:p>
    <w:p w14:paraId="3316140A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Jeżeli Zamawiający stwierdzi, że przedmiot umowy nie został wykonany, tj. roboty nie zostały zakończone, odmówi dokonania odbioru i w porozumieniu z Wykonawcą wyznaczy termin ponownego złożenia przez Wykonawcę wniosku o dokonanie odbioru końcowego.</w:t>
      </w:r>
    </w:p>
    <w:p w14:paraId="3DC09B22" w14:textId="6E9FF404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Zamawiający przystąpi do odbioru końcowego robót i sporządzi protokół z przyjęcia robót najpóźniej w terminie 3 dni roboczych od spełnienia wymagań określonych w ust. 6.</w:t>
      </w:r>
    </w:p>
    <w:p w14:paraId="6AD6C123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018A983F" w14:textId="03A08E11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Wykonawca zobowiązany jest do zawiadomienia Zamawiającego (inspektora nadzoru) o</w:t>
      </w:r>
      <w:r w:rsidR="0062305E" w:rsidRPr="00717BBC">
        <w:rPr>
          <w:rFonts w:eastAsia="Times New Roman"/>
          <w:bCs/>
          <w:sz w:val="22"/>
        </w:rPr>
        <w:t> </w:t>
      </w:r>
      <w:r w:rsidRPr="00717BBC">
        <w:rPr>
          <w:rFonts w:eastAsia="Times New Roman"/>
          <w:bCs/>
          <w:sz w:val="22"/>
        </w:rPr>
        <w:t>usunięciu wad oraz do żądania wyznaczenia terminu odbioru zakwestionowanych uprzednio robót, jako wadliwych. Usunięcie wad powinno być stwierdzone protokolarnie.</w:t>
      </w:r>
    </w:p>
    <w:p w14:paraId="7D9E8C5B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Zamawiający zwoła, w trakcie trwania okresu rękojmi, komisję odbioru dla dokonania odbioru ostatecznego.</w:t>
      </w:r>
    </w:p>
    <w:p w14:paraId="6833DBA0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Stwierdzone w okresie rękojmi, na podstawie protokołów ujawnienia usterek, usterki lub wady Wykonawca usunie na własny koszt najpóźniej w terminie 14 dni licząc od dnia otrzymania pisemnego ich zgłoszenia.</w:t>
      </w:r>
    </w:p>
    <w:p w14:paraId="7D2CFD2E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Jeżeli Wykonawca nie usunie wad w żądanym terminie, Zamawiający po uprzednim zawiadomieniu Wykonawcy zleci ich usunięcie osobie trzeciej na koszt Wykonawcy opłaci z kwoty wniesionego zabezpieczenia.</w:t>
      </w:r>
    </w:p>
    <w:p w14:paraId="062F2E6F" w14:textId="77777777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Jeżeli usunięcie wad przekracza wartość wniesionego zabezpieczenia Zamawiający wezwie Wykonawcę do pokrycia kosztów usunięcia wad.</w:t>
      </w:r>
    </w:p>
    <w:p w14:paraId="320283AA" w14:textId="073CD5DA" w:rsidR="00D727EB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lastRenderedPageBreak/>
        <w:t>Odbiór ostateczny polega na ocenie wykonanych robót w tym także związanych usunięciem wad zaistniałych w okresie rękojmi, a wskazanych przez Komisję powołaną przez Zamawiającego, w</w:t>
      </w:r>
      <w:r w:rsidR="0062305E" w:rsidRPr="00717BBC">
        <w:rPr>
          <w:rFonts w:eastAsia="Times New Roman"/>
          <w:bCs/>
          <w:sz w:val="22"/>
        </w:rPr>
        <w:t> </w:t>
      </w:r>
      <w:r w:rsidRPr="00717BBC">
        <w:rPr>
          <w:rFonts w:eastAsia="Times New Roman"/>
          <w:bCs/>
          <w:sz w:val="22"/>
        </w:rPr>
        <w:t>protokole odbioru ostatecznego.</w:t>
      </w:r>
    </w:p>
    <w:p w14:paraId="35D28504" w14:textId="0214E0E3" w:rsidR="0062305E" w:rsidRPr="00717BBC" w:rsidRDefault="00D727EB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>Zamawiający jest zobowiązany do dokonania odbioru robót w ciągu 5 dni od powiadomienia go</w:t>
      </w:r>
      <w:r w:rsidR="0062305E" w:rsidRPr="00717BBC">
        <w:rPr>
          <w:rFonts w:eastAsia="Times New Roman"/>
          <w:bCs/>
          <w:sz w:val="22"/>
        </w:rPr>
        <w:t> </w:t>
      </w:r>
      <w:r w:rsidRPr="00717BBC">
        <w:rPr>
          <w:rFonts w:eastAsia="Times New Roman"/>
          <w:bCs/>
          <w:sz w:val="22"/>
        </w:rPr>
        <w:t>przez Wykonawcę o usunięciu wad.</w:t>
      </w:r>
    </w:p>
    <w:p w14:paraId="7D7C70D1" w14:textId="16F4A045" w:rsidR="00D727EB" w:rsidRPr="00717BBC" w:rsidRDefault="0062305E" w:rsidP="00717BBC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0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bCs/>
          <w:sz w:val="22"/>
        </w:rPr>
        <w:t xml:space="preserve"> </w:t>
      </w:r>
      <w:r w:rsidR="00D727EB" w:rsidRPr="00717BBC">
        <w:rPr>
          <w:rFonts w:eastAsia="Times New Roman"/>
          <w:sz w:val="22"/>
        </w:rPr>
        <w:t>Jeżeli w toku czynności Komisji odbioru końcowego i ostatecznego zostaną stwierdzone wady, to</w:t>
      </w:r>
      <w:r w:rsidRPr="00717BBC">
        <w:rPr>
          <w:rFonts w:eastAsia="Times New Roman"/>
          <w:sz w:val="22"/>
        </w:rPr>
        <w:t> </w:t>
      </w:r>
      <w:r w:rsidR="00D727EB" w:rsidRPr="00717BBC">
        <w:rPr>
          <w:rFonts w:eastAsia="Times New Roman"/>
          <w:sz w:val="22"/>
        </w:rPr>
        <w:t>Zamawiającemu przysługują następujące uprawnienia:</w:t>
      </w:r>
    </w:p>
    <w:p w14:paraId="2A010B6C" w14:textId="77777777" w:rsidR="00D727EB" w:rsidRPr="00717BBC" w:rsidRDefault="00D727EB" w:rsidP="00717BBC">
      <w:pPr>
        <w:pStyle w:val="Akapitzlist"/>
        <w:numPr>
          <w:ilvl w:val="0"/>
          <w:numId w:val="35"/>
        </w:numPr>
        <w:spacing w:line="276" w:lineRule="auto"/>
        <w:ind w:left="567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sz w:val="22"/>
        </w:rPr>
        <w:t>jeżeli wady nadają się do usunięcia, może odmówić odbioru do czasu usunięcia wad,</w:t>
      </w:r>
    </w:p>
    <w:p w14:paraId="051FEDB4" w14:textId="3BBEF896" w:rsidR="00D727EB" w:rsidRPr="00717BBC" w:rsidRDefault="00D727EB" w:rsidP="00717BBC">
      <w:pPr>
        <w:pStyle w:val="Akapitzlist"/>
        <w:numPr>
          <w:ilvl w:val="0"/>
          <w:numId w:val="35"/>
        </w:numPr>
        <w:spacing w:line="276" w:lineRule="auto"/>
        <w:ind w:left="567"/>
        <w:jc w:val="left"/>
        <w:rPr>
          <w:rFonts w:eastAsia="Times New Roman"/>
          <w:bCs/>
          <w:sz w:val="22"/>
        </w:rPr>
      </w:pPr>
      <w:r w:rsidRPr="00717BBC">
        <w:rPr>
          <w:rFonts w:eastAsia="Times New Roman"/>
          <w:sz w:val="22"/>
        </w:rPr>
        <w:t>jeżeli wady nie nadają się do usunięcia lub uniemożliwiają użytkowanie przedmiotu umowy to zamawiający może obniżyć odpowiednio wynagrodzenie, odstąpić od umowy lu</w:t>
      </w:r>
      <w:r w:rsidR="0062305E" w:rsidRPr="00717BBC">
        <w:rPr>
          <w:rFonts w:eastAsia="Times New Roman"/>
          <w:sz w:val="22"/>
        </w:rPr>
        <w:t xml:space="preserve">b </w:t>
      </w:r>
      <w:r w:rsidRPr="00717BBC">
        <w:rPr>
          <w:rFonts w:eastAsia="Times New Roman"/>
          <w:sz w:val="22"/>
        </w:rPr>
        <w:t>żądać  wykonania przedmiotu odbioru po raz drugi</w:t>
      </w:r>
      <w:r w:rsidR="00C208AE">
        <w:rPr>
          <w:rFonts w:eastAsia="Times New Roman"/>
          <w:sz w:val="22"/>
        </w:rPr>
        <w:t>.</w:t>
      </w:r>
    </w:p>
    <w:p w14:paraId="7B13C9D1" w14:textId="6F9ED785" w:rsidR="0062305E" w:rsidRPr="00717BBC" w:rsidRDefault="0062305E" w:rsidP="00C208AE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>§ 9</w:t>
      </w:r>
    </w:p>
    <w:p w14:paraId="64292362" w14:textId="29BB691A" w:rsidR="009F1C68" w:rsidRPr="00717BBC" w:rsidRDefault="0021498A" w:rsidP="00C208AE">
      <w:pPr>
        <w:pStyle w:val="Nagwek2"/>
        <w:spacing w:before="0" w:line="276" w:lineRule="auto"/>
        <w:ind w:right="567"/>
        <w:rPr>
          <w:i/>
          <w:color w:val="FF0000"/>
          <w:szCs w:val="22"/>
        </w:rPr>
      </w:pPr>
      <w:r w:rsidRPr="00717BBC">
        <w:rPr>
          <w:szCs w:val="22"/>
        </w:rPr>
        <w:t>Rękojmia i gwarancja</w:t>
      </w:r>
    </w:p>
    <w:p w14:paraId="193F4DDB" w14:textId="77777777" w:rsidR="009F1C68" w:rsidRPr="00717BBC" w:rsidRDefault="0021498A" w:rsidP="00717BBC">
      <w:pPr>
        <w:numPr>
          <w:ilvl w:val="0"/>
          <w:numId w:val="6"/>
        </w:numPr>
        <w:spacing w:after="0" w:line="276" w:lineRule="auto"/>
        <w:ind w:right="46" w:hanging="360"/>
        <w:jc w:val="left"/>
        <w:rPr>
          <w:sz w:val="22"/>
        </w:rPr>
      </w:pPr>
      <w:r w:rsidRPr="00717BBC">
        <w:rPr>
          <w:sz w:val="22"/>
        </w:rPr>
        <w:t xml:space="preserve">Strony postanawiają, iż odpowiedzialność Wykonawcy z tytułu rękojmi za wady fizyczne wykonanego przedmiotu umowy wynosi </w:t>
      </w:r>
      <w:r w:rsidR="00ED5144" w:rsidRPr="00717BBC">
        <w:rPr>
          <w:sz w:val="22"/>
        </w:rPr>
        <w:t>…………..</w:t>
      </w:r>
      <w:r w:rsidRPr="00717BBC">
        <w:rPr>
          <w:sz w:val="22"/>
        </w:rPr>
        <w:t xml:space="preserve"> lata, licząc od dnia bezusterkowego odbioru końcowego całego przedmiotu umowy bez zastrzeżeń Zamawiającego</w:t>
      </w:r>
      <w:r w:rsidR="00E95529" w:rsidRPr="00717BBC">
        <w:rPr>
          <w:sz w:val="22"/>
        </w:rPr>
        <w:t>.</w:t>
      </w:r>
      <w:r w:rsidRPr="00717BBC">
        <w:rPr>
          <w:sz w:val="22"/>
        </w:rPr>
        <w:t xml:space="preserve"> </w:t>
      </w:r>
    </w:p>
    <w:p w14:paraId="2C9A8993" w14:textId="7AB20D8A" w:rsidR="009F1C68" w:rsidRPr="00717BBC" w:rsidRDefault="0021498A" w:rsidP="00717BBC">
      <w:pPr>
        <w:numPr>
          <w:ilvl w:val="0"/>
          <w:numId w:val="6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>Dokumenty gwarancyjne, w języku polskim, Wykonawca zobowiązany jest dostarczyć w</w:t>
      </w:r>
      <w:r w:rsidR="0062305E" w:rsidRPr="00717BBC">
        <w:rPr>
          <w:sz w:val="22"/>
        </w:rPr>
        <w:t> </w:t>
      </w:r>
      <w:r w:rsidRPr="00717BBC">
        <w:rPr>
          <w:sz w:val="22"/>
        </w:rPr>
        <w:t xml:space="preserve">dniu odbioru końcowego, jako załącznik do protokołu.  </w:t>
      </w:r>
    </w:p>
    <w:p w14:paraId="3F9C9D07" w14:textId="77777777" w:rsidR="009F1C68" w:rsidRPr="00717BBC" w:rsidRDefault="0021498A" w:rsidP="00717BBC">
      <w:pPr>
        <w:numPr>
          <w:ilvl w:val="0"/>
          <w:numId w:val="6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 xml:space="preserve">Gwarancja obejmuje:  </w:t>
      </w:r>
    </w:p>
    <w:p w14:paraId="7640DA19" w14:textId="77777777" w:rsidR="009F1C68" w:rsidRPr="00717BBC" w:rsidRDefault="0021498A" w:rsidP="00717BBC">
      <w:pPr>
        <w:numPr>
          <w:ilvl w:val="2"/>
          <w:numId w:val="7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 xml:space="preserve">przeglądy gwarancyjne zapewniające bezusterkową eksploatację w okresach udzielonej gwarancji, o ile przeglądy takie muszą być wykonywane, </w:t>
      </w:r>
    </w:p>
    <w:p w14:paraId="30FBF901" w14:textId="77777777" w:rsidR="009F1C68" w:rsidRPr="00717BBC" w:rsidRDefault="0021498A" w:rsidP="00717BBC">
      <w:pPr>
        <w:numPr>
          <w:ilvl w:val="2"/>
          <w:numId w:val="7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 xml:space="preserve">usuwanie wszelkich wad i usterek tkwiących w przedmiocie rzeczy w momencie sprzedaży, jak i powstałych w okresie gwarancji, </w:t>
      </w:r>
    </w:p>
    <w:p w14:paraId="4D8C6205" w14:textId="77777777" w:rsidR="009F1C68" w:rsidRPr="00717BBC" w:rsidRDefault="0021498A" w:rsidP="00717BBC">
      <w:pPr>
        <w:numPr>
          <w:ilvl w:val="2"/>
          <w:numId w:val="7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 xml:space="preserve">koszty przeglądów ponosi Wykonawca, .  </w:t>
      </w:r>
    </w:p>
    <w:p w14:paraId="1D993EAC" w14:textId="77777777" w:rsidR="000459C5" w:rsidRPr="00717BBC" w:rsidRDefault="0021498A" w:rsidP="00717BBC">
      <w:pPr>
        <w:numPr>
          <w:ilvl w:val="0"/>
          <w:numId w:val="6"/>
        </w:numPr>
        <w:spacing w:after="0" w:line="276" w:lineRule="auto"/>
        <w:ind w:right="45" w:hanging="360"/>
        <w:jc w:val="left"/>
        <w:rPr>
          <w:sz w:val="22"/>
        </w:rPr>
      </w:pPr>
      <w:r w:rsidRPr="00717BBC">
        <w:rPr>
          <w:sz w:val="22"/>
        </w:rPr>
        <w:t xml:space="preserve">Nie podlegają uprawnieniom z tytułu gwarancji wady i usterki powstałe wskutek: </w:t>
      </w:r>
    </w:p>
    <w:p w14:paraId="1B0612B2" w14:textId="77777777" w:rsidR="009F1C68" w:rsidRPr="00717BBC" w:rsidRDefault="0021498A" w:rsidP="00717BBC">
      <w:pPr>
        <w:pStyle w:val="Akapitzlist"/>
        <w:numPr>
          <w:ilvl w:val="0"/>
          <w:numId w:val="14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 xml:space="preserve"> działania siły wyższej, </w:t>
      </w:r>
    </w:p>
    <w:p w14:paraId="5307F1B5" w14:textId="70C054E2" w:rsidR="00D42145" w:rsidRPr="00717BBC" w:rsidRDefault="0021498A" w:rsidP="00717BBC">
      <w:pPr>
        <w:pStyle w:val="Akapitzlist"/>
        <w:numPr>
          <w:ilvl w:val="0"/>
          <w:numId w:val="14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winy użytkownika, w tym uszkodzeń mechanicznych oraz eksploatacji i</w:t>
      </w:r>
      <w:r w:rsidR="0062305E" w:rsidRPr="00717BBC">
        <w:rPr>
          <w:sz w:val="22"/>
        </w:rPr>
        <w:t> </w:t>
      </w:r>
      <w:r w:rsidRPr="00717BBC">
        <w:rPr>
          <w:sz w:val="22"/>
        </w:rPr>
        <w:t xml:space="preserve">konserwacji urządzeń w sposób niezgodny z zasadami eksploatacji. </w:t>
      </w:r>
    </w:p>
    <w:p w14:paraId="72D08BAF" w14:textId="77777777" w:rsidR="00D42145" w:rsidRPr="00717BBC" w:rsidRDefault="0021498A" w:rsidP="00717BBC">
      <w:pPr>
        <w:pStyle w:val="Akapitzlist"/>
        <w:numPr>
          <w:ilvl w:val="0"/>
          <w:numId w:val="21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Wykonawca zobowiązuje się do usunięcia zgłoszonych pisemnie przez użytkownika wad i</w:t>
      </w:r>
      <w:r w:rsidR="001A65AF" w:rsidRPr="00717BBC">
        <w:rPr>
          <w:sz w:val="22"/>
        </w:rPr>
        <w:t xml:space="preserve"> </w:t>
      </w:r>
      <w:r w:rsidRPr="00717BBC">
        <w:rPr>
          <w:sz w:val="22"/>
        </w:rPr>
        <w:t xml:space="preserve">usterek w terminie 14 dni kalendarzowych, a wad szczególnie uciążliwych, w tym awarii urządzeń i instalacji – w ciągu 24 godzin. </w:t>
      </w:r>
    </w:p>
    <w:p w14:paraId="458BBE19" w14:textId="77777777" w:rsidR="00D42145" w:rsidRPr="00717BBC" w:rsidRDefault="0021498A" w:rsidP="00717BBC">
      <w:pPr>
        <w:pStyle w:val="Akapitzlist"/>
        <w:numPr>
          <w:ilvl w:val="0"/>
          <w:numId w:val="21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 xml:space="preserve">Jeżeli usunięcie wady lub usterki ze względów </w:t>
      </w:r>
      <w:r w:rsidR="001A65AF" w:rsidRPr="00717BBC">
        <w:rPr>
          <w:sz w:val="22"/>
        </w:rPr>
        <w:t xml:space="preserve"> </w:t>
      </w:r>
      <w:r w:rsidRPr="00717BBC">
        <w:rPr>
          <w:sz w:val="22"/>
        </w:rPr>
        <w:t>technicznych nie jest możliwe w terminie 14 dni kalendarzowych, Wykonawca jest zobowiązany powiadomić o tym pisemnie Zamawiającego.</w:t>
      </w:r>
      <w:r w:rsidR="001A65AF" w:rsidRPr="00717BBC">
        <w:rPr>
          <w:sz w:val="22"/>
        </w:rPr>
        <w:t xml:space="preserve"> </w:t>
      </w:r>
      <w:r w:rsidRPr="00717BBC">
        <w:rPr>
          <w:sz w:val="22"/>
        </w:rPr>
        <w:t>Zamawiający wyznaczy nowy termin, z uwzględnieniem możliwości technologicznych i sztuki</w:t>
      </w:r>
      <w:r w:rsidR="001A65AF" w:rsidRPr="00717BBC">
        <w:rPr>
          <w:sz w:val="22"/>
        </w:rPr>
        <w:t xml:space="preserve"> </w:t>
      </w:r>
      <w:r w:rsidRPr="00717BBC">
        <w:rPr>
          <w:sz w:val="22"/>
        </w:rPr>
        <w:t>budowlanej. Niedotrzymanie przez Wykonawcę wyznaczonego terminu będzie zakwalifikowane</w:t>
      </w:r>
      <w:r w:rsidR="001A65AF" w:rsidRPr="00717BBC">
        <w:rPr>
          <w:sz w:val="22"/>
        </w:rPr>
        <w:t xml:space="preserve"> </w:t>
      </w:r>
      <w:r w:rsidRPr="00717BBC">
        <w:rPr>
          <w:sz w:val="22"/>
        </w:rPr>
        <w:t>jako odmowa usunięcia wady lub usterki.</w:t>
      </w:r>
    </w:p>
    <w:p w14:paraId="1D0892EF" w14:textId="77777777" w:rsidR="00D42145" w:rsidRPr="00717BBC" w:rsidRDefault="0021498A" w:rsidP="00717BBC">
      <w:pPr>
        <w:pStyle w:val="Akapitzlist"/>
        <w:numPr>
          <w:ilvl w:val="0"/>
          <w:numId w:val="21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W przypadku odmowy usunięcia wad lub usterek ze strony Wykonawcy lub nie wywiązywaniu się z t</w:t>
      </w:r>
      <w:r w:rsidR="0070640F" w:rsidRPr="00717BBC">
        <w:rPr>
          <w:sz w:val="22"/>
        </w:rPr>
        <w:t>erminów, o których mowa w ust. 6</w:t>
      </w:r>
      <w:r w:rsidRPr="00717BBC">
        <w:rPr>
          <w:sz w:val="22"/>
        </w:rPr>
        <w:t>, Zamawiający zleci usunięcie tych wad lub usterek innemu</w:t>
      </w:r>
      <w:r w:rsidR="0070640F" w:rsidRPr="00717BBC">
        <w:rPr>
          <w:sz w:val="22"/>
        </w:rPr>
        <w:t xml:space="preserve"> </w:t>
      </w:r>
      <w:r w:rsidRPr="00717BBC">
        <w:rPr>
          <w:sz w:val="22"/>
        </w:rPr>
        <w:t>podmiotowi, obciążając kosztami Wykonawcę.</w:t>
      </w:r>
    </w:p>
    <w:p w14:paraId="6CF9AA19" w14:textId="77777777" w:rsidR="00D42145" w:rsidRPr="00717BBC" w:rsidRDefault="0021498A" w:rsidP="00717BBC">
      <w:pPr>
        <w:pStyle w:val="Akapitzlist"/>
        <w:numPr>
          <w:ilvl w:val="0"/>
          <w:numId w:val="21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Na okoliczność usunięcia wad lub usterek spisuje się protokół z udziałem Wykonawcy  i</w:t>
      </w:r>
      <w:r w:rsidR="0070640F" w:rsidRPr="00717BBC">
        <w:rPr>
          <w:sz w:val="22"/>
        </w:rPr>
        <w:t xml:space="preserve"> </w:t>
      </w:r>
      <w:r w:rsidRPr="00717BBC">
        <w:rPr>
          <w:sz w:val="22"/>
        </w:rPr>
        <w:t xml:space="preserve">Zamawiającego. Stwierdzenie usunięcia wad powinno nastąpić nie później niż w ciągu 3 dni od </w:t>
      </w:r>
      <w:r w:rsidR="0070640F" w:rsidRPr="00717BBC">
        <w:rPr>
          <w:sz w:val="22"/>
        </w:rPr>
        <w:t xml:space="preserve"> </w:t>
      </w:r>
      <w:r w:rsidRPr="00717BBC">
        <w:rPr>
          <w:sz w:val="22"/>
        </w:rPr>
        <w:t xml:space="preserve">daty zawiadomienia </w:t>
      </w:r>
      <w:r w:rsidR="0070640F" w:rsidRPr="00717BBC">
        <w:rPr>
          <w:sz w:val="22"/>
        </w:rPr>
        <w:t xml:space="preserve">  </w:t>
      </w:r>
      <w:r w:rsidRPr="00717BBC">
        <w:rPr>
          <w:sz w:val="22"/>
        </w:rPr>
        <w:t xml:space="preserve">Zamawiającego przez Wykonawcę o dokonaniu naprawy.  </w:t>
      </w:r>
    </w:p>
    <w:p w14:paraId="40FF61AA" w14:textId="77777777" w:rsidR="009F1C68" w:rsidRPr="00717BBC" w:rsidRDefault="0021498A" w:rsidP="00717BBC">
      <w:pPr>
        <w:pStyle w:val="Akapitzlist"/>
        <w:numPr>
          <w:ilvl w:val="0"/>
          <w:numId w:val="21"/>
        </w:numPr>
        <w:spacing w:after="0" w:line="276" w:lineRule="auto"/>
        <w:ind w:right="45"/>
        <w:jc w:val="left"/>
        <w:rPr>
          <w:sz w:val="22"/>
        </w:rPr>
      </w:pPr>
      <w:r w:rsidRPr="00717BBC">
        <w:rPr>
          <w:sz w:val="22"/>
        </w:rPr>
        <w:t>W razie stwierdzenia przez Zamawiającego wad lub usterek, okres gwarancyjny zostanie</w:t>
      </w:r>
      <w:r w:rsidR="006023BA" w:rsidRPr="00717BBC">
        <w:rPr>
          <w:sz w:val="22"/>
        </w:rPr>
        <w:t xml:space="preserve"> </w:t>
      </w:r>
      <w:r w:rsidRPr="00717BBC">
        <w:rPr>
          <w:sz w:val="22"/>
        </w:rPr>
        <w:t>wydłużony o okres pomiędzy datą zawiadomienia Wykonawcy o stwierdzeniu wad</w:t>
      </w:r>
      <w:r w:rsidR="0070640F" w:rsidRPr="00717BBC">
        <w:rPr>
          <w:sz w:val="22"/>
        </w:rPr>
        <w:t xml:space="preserve"> lub usterek a</w:t>
      </w:r>
      <w:r w:rsidR="006023BA" w:rsidRPr="00717BBC">
        <w:rPr>
          <w:sz w:val="22"/>
        </w:rPr>
        <w:t xml:space="preserve"> </w:t>
      </w:r>
      <w:r w:rsidR="0070640F" w:rsidRPr="00717BBC">
        <w:rPr>
          <w:sz w:val="22"/>
        </w:rPr>
        <w:t>datą ich usunięc</w:t>
      </w:r>
      <w:r w:rsidR="006023BA" w:rsidRPr="00717BBC">
        <w:rPr>
          <w:sz w:val="22"/>
        </w:rPr>
        <w:t>ia</w:t>
      </w:r>
      <w:r w:rsidRPr="00717BBC">
        <w:rPr>
          <w:sz w:val="22"/>
        </w:rPr>
        <w:t xml:space="preserve"> </w:t>
      </w:r>
    </w:p>
    <w:p w14:paraId="205295D8" w14:textId="2853624B" w:rsidR="009F1C68" w:rsidRPr="00717BBC" w:rsidRDefault="0021498A" w:rsidP="00C208AE">
      <w:pPr>
        <w:pStyle w:val="Nagwek2"/>
        <w:spacing w:before="0" w:after="0" w:line="276" w:lineRule="auto"/>
        <w:rPr>
          <w:szCs w:val="22"/>
        </w:rPr>
      </w:pPr>
      <w:bookmarkStart w:id="5" w:name="_Hlk131360938"/>
      <w:r w:rsidRPr="00717BBC">
        <w:rPr>
          <w:szCs w:val="22"/>
        </w:rPr>
        <w:t>§ 10</w:t>
      </w:r>
    </w:p>
    <w:bookmarkEnd w:id="5"/>
    <w:p w14:paraId="1B4B4634" w14:textId="51F537A5" w:rsidR="009F1C68" w:rsidRPr="00717BBC" w:rsidRDefault="0021498A" w:rsidP="00C208AE">
      <w:pPr>
        <w:pStyle w:val="Nagwek2"/>
        <w:spacing w:before="0" w:after="0" w:line="276" w:lineRule="auto"/>
        <w:rPr>
          <w:szCs w:val="22"/>
        </w:rPr>
      </w:pPr>
      <w:r w:rsidRPr="00717BBC">
        <w:rPr>
          <w:szCs w:val="22"/>
        </w:rPr>
        <w:t>Zabezpieczenie należytego wykonania umowy</w:t>
      </w:r>
    </w:p>
    <w:p w14:paraId="31D0FE5A" w14:textId="35E44749" w:rsidR="009F1C68" w:rsidRPr="00717BBC" w:rsidRDefault="0021498A" w:rsidP="00717BBC">
      <w:pPr>
        <w:numPr>
          <w:ilvl w:val="0"/>
          <w:numId w:val="8"/>
        </w:numPr>
        <w:spacing w:after="0" w:line="276" w:lineRule="auto"/>
        <w:ind w:left="357" w:right="45" w:hanging="357"/>
        <w:jc w:val="left"/>
        <w:rPr>
          <w:sz w:val="22"/>
        </w:rPr>
      </w:pPr>
      <w:r w:rsidRPr="00717BBC">
        <w:rPr>
          <w:sz w:val="22"/>
        </w:rPr>
        <w:lastRenderedPageBreak/>
        <w:t xml:space="preserve">Zamawiający oświadcza, że Wykonawca przed zawarciem Umowy wniósł na jego rzecz </w:t>
      </w:r>
      <w:r w:rsidRPr="00717BBC">
        <w:rPr>
          <w:color w:val="000000" w:themeColor="text1"/>
          <w:sz w:val="22"/>
        </w:rPr>
        <w:t xml:space="preserve">zabezpieczenie należytego wykonania umowy na zasadach określonych w przepisach </w:t>
      </w:r>
      <w:r w:rsidR="004135F8" w:rsidRPr="00717BBC">
        <w:rPr>
          <w:color w:val="000000" w:themeColor="text1"/>
          <w:sz w:val="22"/>
        </w:rPr>
        <w:t>art. 452 ust 2</w:t>
      </w:r>
      <w:r w:rsidR="00F6608A" w:rsidRPr="00717BBC">
        <w:rPr>
          <w:color w:val="000000" w:themeColor="text1"/>
          <w:sz w:val="22"/>
        </w:rPr>
        <w:t xml:space="preserve"> </w:t>
      </w:r>
      <w:r w:rsidR="00DB790E" w:rsidRPr="00717BBC">
        <w:rPr>
          <w:color w:val="000000" w:themeColor="text1"/>
          <w:sz w:val="22"/>
        </w:rPr>
        <w:t xml:space="preserve">ustawy Pzp na kwotę równą </w:t>
      </w:r>
      <w:r w:rsidR="00DB790E" w:rsidRPr="00717BBC">
        <w:rPr>
          <w:b/>
          <w:color w:val="000000" w:themeColor="text1"/>
          <w:sz w:val="22"/>
        </w:rPr>
        <w:t>5</w:t>
      </w:r>
      <w:r w:rsidRPr="00717BBC">
        <w:rPr>
          <w:b/>
          <w:color w:val="000000" w:themeColor="text1"/>
          <w:sz w:val="22"/>
        </w:rPr>
        <w:t xml:space="preserve"> %</w:t>
      </w:r>
      <w:r w:rsidRPr="00717BBC">
        <w:rPr>
          <w:color w:val="000000" w:themeColor="text1"/>
          <w:sz w:val="22"/>
        </w:rPr>
        <w:t xml:space="preserve"> oferowanej ceny brutto, o której mowa w § </w:t>
      </w:r>
      <w:r w:rsidR="00524EBC" w:rsidRPr="00717BBC">
        <w:rPr>
          <w:color w:val="000000" w:themeColor="text1"/>
          <w:sz w:val="22"/>
        </w:rPr>
        <w:t>4</w:t>
      </w:r>
      <w:r w:rsidRPr="00717BBC">
        <w:rPr>
          <w:color w:val="000000" w:themeColor="text1"/>
          <w:sz w:val="22"/>
        </w:rPr>
        <w:t xml:space="preserve"> ust.1 </w:t>
      </w:r>
      <w:r w:rsidR="00055380" w:rsidRPr="00717BBC">
        <w:rPr>
          <w:color w:val="000000" w:themeColor="text1"/>
          <w:sz w:val="22"/>
        </w:rPr>
        <w:t xml:space="preserve">tj. w  wysokości </w:t>
      </w:r>
      <w:r w:rsidR="00ED5144" w:rsidRPr="00717BBC">
        <w:rPr>
          <w:color w:val="000000" w:themeColor="text1"/>
          <w:sz w:val="22"/>
        </w:rPr>
        <w:t>…</w:t>
      </w:r>
      <w:r w:rsidR="00ED5144" w:rsidRPr="00717BBC">
        <w:rPr>
          <w:b/>
          <w:color w:val="000000" w:themeColor="text1"/>
          <w:sz w:val="22"/>
        </w:rPr>
        <w:t>……………..</w:t>
      </w:r>
      <w:r w:rsidR="00DB790E" w:rsidRPr="00717BBC">
        <w:rPr>
          <w:b/>
          <w:color w:val="000000" w:themeColor="text1"/>
          <w:sz w:val="22"/>
        </w:rPr>
        <w:t xml:space="preserve"> zł</w:t>
      </w:r>
      <w:r w:rsidR="00DB790E" w:rsidRPr="00717BBC">
        <w:rPr>
          <w:color w:val="000000" w:themeColor="text1"/>
          <w:sz w:val="22"/>
        </w:rPr>
        <w:t xml:space="preserve"> </w:t>
      </w:r>
      <w:r w:rsidR="004A1925" w:rsidRPr="00717BBC">
        <w:rPr>
          <w:color w:val="000000" w:themeColor="text1"/>
          <w:sz w:val="22"/>
        </w:rPr>
        <w:t xml:space="preserve">w formie gwarancja ubezpieczeniowa </w:t>
      </w:r>
      <w:r w:rsidR="00ED5144" w:rsidRPr="00717BBC">
        <w:rPr>
          <w:color w:val="000000" w:themeColor="text1"/>
          <w:sz w:val="22"/>
        </w:rPr>
        <w:t>…………………</w:t>
      </w:r>
      <w:r w:rsidRPr="00717BBC">
        <w:rPr>
          <w:color w:val="FFFFFF" w:themeColor="background1"/>
          <w:sz w:val="22"/>
        </w:rPr>
        <w:t xml:space="preserve"> </w:t>
      </w:r>
      <w:r w:rsidR="00DB790E" w:rsidRPr="00717BBC">
        <w:rPr>
          <w:color w:val="FFFFFF" w:themeColor="background1"/>
          <w:sz w:val="22"/>
        </w:rPr>
        <w:t xml:space="preserve"> gwarancji</w:t>
      </w:r>
      <w:r w:rsidR="00D64467" w:rsidRPr="00717BBC">
        <w:rPr>
          <w:color w:val="FFFFFF" w:themeColor="background1"/>
          <w:sz w:val="22"/>
        </w:rPr>
        <w:t>.</w:t>
      </w:r>
      <w:r w:rsidRPr="00717BBC">
        <w:rPr>
          <w:color w:val="FFFFFF" w:themeColor="background1"/>
          <w:sz w:val="22"/>
        </w:rPr>
        <w:t xml:space="preserve">. .  </w:t>
      </w:r>
    </w:p>
    <w:p w14:paraId="39BA84C8" w14:textId="77777777" w:rsidR="009F1C68" w:rsidRPr="00717BBC" w:rsidRDefault="0021498A" w:rsidP="00717BBC">
      <w:pPr>
        <w:numPr>
          <w:ilvl w:val="0"/>
          <w:numId w:val="8"/>
        </w:numPr>
        <w:spacing w:after="0" w:line="276" w:lineRule="auto"/>
        <w:ind w:left="357" w:right="45" w:hanging="357"/>
        <w:jc w:val="left"/>
        <w:rPr>
          <w:sz w:val="22"/>
        </w:rPr>
      </w:pPr>
      <w:r w:rsidRPr="00717BBC">
        <w:rPr>
          <w:sz w:val="22"/>
        </w:rPr>
        <w:t xml:space="preserve">Zabezpieczenie należytego wykonania umowy ma na celu zabezpieczenie i ewentualne zaspokojenie roszczeń Zamawiającego z tytułu niewykonania lub nienależytego wykonania umowy przez Wykonawcę. </w:t>
      </w:r>
    </w:p>
    <w:p w14:paraId="4384CE70" w14:textId="77777777" w:rsidR="009F1C68" w:rsidRPr="00717BBC" w:rsidRDefault="0021498A" w:rsidP="00717BBC">
      <w:pPr>
        <w:numPr>
          <w:ilvl w:val="0"/>
          <w:numId w:val="8"/>
        </w:numPr>
        <w:spacing w:after="0" w:line="276" w:lineRule="auto"/>
        <w:ind w:left="357" w:right="45" w:hanging="357"/>
        <w:jc w:val="left"/>
        <w:rPr>
          <w:sz w:val="22"/>
        </w:rPr>
      </w:pPr>
      <w:r w:rsidRPr="00717BBC">
        <w:rPr>
          <w:sz w:val="22"/>
        </w:rPr>
        <w:t xml:space="preserve">W trakcie realizacji umowy Wykonawca może dokonać zmiany formy Zabezpieczenia należytego wykonania umowy na jedną lub kilka form, o których mowa w przepisach Pzp, pod warunkiem, że zmiana formy Zabezpieczenia zostanie dokonana z zachowaniem ciągłości zabezpieczenia i bez zmniejszenia jego wysokości. </w:t>
      </w:r>
    </w:p>
    <w:p w14:paraId="58F07A19" w14:textId="77777777" w:rsidR="009F1C68" w:rsidRPr="00717BBC" w:rsidRDefault="0021498A" w:rsidP="00717BBC">
      <w:pPr>
        <w:numPr>
          <w:ilvl w:val="0"/>
          <w:numId w:val="8"/>
        </w:numPr>
        <w:spacing w:after="0" w:line="276" w:lineRule="auto"/>
        <w:ind w:left="357" w:right="45" w:hanging="357"/>
        <w:jc w:val="left"/>
        <w:rPr>
          <w:sz w:val="22"/>
        </w:rPr>
      </w:pPr>
      <w:r w:rsidRPr="00717BBC">
        <w:rPr>
          <w:sz w:val="22"/>
        </w:rPr>
        <w:t xml:space="preserve">Zamawiający może dochodzić zaspokojenia z zabezpieczenia należytego wykonania umowy, jeżeli jakakolwiek kwota należna Zamawiającemu od Wykonawcy w związku z niewykonaniem lub nienależytym wykonaniem umowy nie zostanie zapłacona w terminie 14 dni od dnia otrzymania przez Wykonawcę pisemnego wezwania do zapłaty. </w:t>
      </w:r>
    </w:p>
    <w:p w14:paraId="1C890200" w14:textId="77777777" w:rsidR="00D64467" w:rsidRPr="00717BBC" w:rsidRDefault="0021498A" w:rsidP="00717BBC">
      <w:pPr>
        <w:numPr>
          <w:ilvl w:val="0"/>
          <w:numId w:val="8"/>
        </w:numPr>
        <w:spacing w:after="0" w:line="276" w:lineRule="auto"/>
        <w:ind w:left="357" w:right="45" w:hanging="357"/>
        <w:jc w:val="left"/>
        <w:rPr>
          <w:sz w:val="22"/>
        </w:rPr>
      </w:pPr>
      <w:r w:rsidRPr="00717BBC">
        <w:rPr>
          <w:sz w:val="22"/>
        </w:rPr>
        <w:t xml:space="preserve">Zamawiający zwróci 70 % zabezpieczenia należytego wykonania umowy w ciągu 30 dni od daty realizacji przedmiotu umowy (potwierdzonej  protokołem odbioru końcowego) i uznania przez Zamawiającego za należycie wykonaną. Pozostałe 30% kwoty zabezpieczenia zostanie zwrócone w terminie do 15 dni  po upływie okresu rękojmi za wady. </w:t>
      </w:r>
    </w:p>
    <w:p w14:paraId="4F1E8993" w14:textId="3A0E6EFE" w:rsidR="009F1C68" w:rsidRPr="00717BBC" w:rsidRDefault="0021498A" w:rsidP="00C208AE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>§11</w:t>
      </w:r>
    </w:p>
    <w:p w14:paraId="6190A27E" w14:textId="56C4EA3A" w:rsidR="009F1C68" w:rsidRPr="00717BBC" w:rsidRDefault="0021498A" w:rsidP="00C208AE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>Odstąpienie od umowy</w:t>
      </w:r>
    </w:p>
    <w:p w14:paraId="0903903E" w14:textId="67F84294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left="0" w:right="30" w:firstLine="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1. Zamawiającemu przysługuje prawo do odstąpienia od umowy w przypadkach wprost określonych w pozostałych postanowieniach niniejszej umowy lub w przepisach powszechnie obowiązującego prawa, a także w szczególności, gdy:</w:t>
      </w:r>
    </w:p>
    <w:p w14:paraId="68C14980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1)</w:t>
      </w:r>
      <w:r w:rsidRPr="00717BBC">
        <w:rPr>
          <w:color w:val="000000" w:themeColor="text1"/>
          <w:sz w:val="22"/>
        </w:rPr>
        <w:tab/>
        <w:t>wystąpi istotna zmiana okoliczności powodująca, że wykonanie umowy nie leży w interesie publicznym, czego nie można było przewidzieć w chwili zawarcia umowy i Zamawiający odstąpił od umowy w terminie 14 dni od powzięcia wiadomości o powyższych okolicznościach. W takim przypadku Wykonawca może żądać jedynie wynagrodzenia należnego mu z tytułu wykonania części umowy;</w:t>
      </w:r>
    </w:p>
    <w:p w14:paraId="5A2DAF6E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2)</w:t>
      </w:r>
      <w:r w:rsidRPr="00717BBC">
        <w:rPr>
          <w:color w:val="000000" w:themeColor="text1"/>
          <w:sz w:val="22"/>
        </w:rPr>
        <w:tab/>
        <w:t>Wykonawca z nieuzasadnionych przyczyn nie rozpoczął robót w terminie 7 dni od przekazania placu budowy;</w:t>
      </w:r>
    </w:p>
    <w:p w14:paraId="25AFF970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3)</w:t>
      </w:r>
      <w:r w:rsidRPr="00717BBC">
        <w:rPr>
          <w:color w:val="000000" w:themeColor="text1"/>
          <w:sz w:val="22"/>
        </w:rPr>
        <w:tab/>
        <w:t>Wykonawca przerwał realizację robót i przerwa ta trwa dłużej niż 14 dni;</w:t>
      </w:r>
    </w:p>
    <w:p w14:paraId="6B00F56F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4)</w:t>
      </w:r>
      <w:r w:rsidRPr="00717BBC">
        <w:rPr>
          <w:color w:val="000000" w:themeColor="text1"/>
          <w:sz w:val="22"/>
        </w:rPr>
        <w:tab/>
        <w:t>Wykonawca skierował, bez akceptacji Zamawiającego, do kierowania budową/robotami inne osoby niż wskazane w niniejszej umowie oraz SWZ;</w:t>
      </w:r>
    </w:p>
    <w:p w14:paraId="1ED4828F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5) Wykonawca realizuje roboty przewidziane niniejsza umową w sposób niezgodny z dokumentacją projektową, </w:t>
      </w:r>
      <w:proofErr w:type="spellStart"/>
      <w:r w:rsidRPr="00717BBC">
        <w:rPr>
          <w:color w:val="000000" w:themeColor="text1"/>
          <w:sz w:val="22"/>
        </w:rPr>
        <w:t>STWiORB</w:t>
      </w:r>
      <w:proofErr w:type="spellEnd"/>
      <w:r w:rsidRPr="00717BBC">
        <w:rPr>
          <w:color w:val="000000" w:themeColor="text1"/>
          <w:sz w:val="22"/>
        </w:rPr>
        <w:t>, wskazaniami Zamawiającego;</w:t>
      </w:r>
    </w:p>
    <w:p w14:paraId="59A17CB1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6)</w:t>
      </w:r>
      <w:r w:rsidRPr="00717BBC">
        <w:rPr>
          <w:color w:val="000000" w:themeColor="text1"/>
          <w:sz w:val="22"/>
        </w:rPr>
        <w:tab/>
        <w:t>w wyniku wszczętego postępowania egzekucyjnego nastąpi zajęcie majątku Wykonawcy lub takiej jego części, które uniemożliwi Wykonawcy realizację robót oraz pozostałych zobowiązań umownych;</w:t>
      </w:r>
    </w:p>
    <w:p w14:paraId="23397CDA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7)</w:t>
      </w:r>
      <w:r w:rsidRPr="00717BBC">
        <w:rPr>
          <w:color w:val="000000" w:themeColor="text1"/>
          <w:sz w:val="22"/>
        </w:rPr>
        <w:tab/>
        <w:t>w każdym czasie, gdy zostanie podjęta decyzja o likwidacji przedsiębiorstwa Wykonawcy;</w:t>
      </w:r>
    </w:p>
    <w:p w14:paraId="54F346C2" w14:textId="6FFE3D9C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8)</w:t>
      </w:r>
      <w:r w:rsidRPr="00717BBC">
        <w:rPr>
          <w:color w:val="000000" w:themeColor="text1"/>
          <w:sz w:val="22"/>
        </w:rPr>
        <w:tab/>
        <w:t>dysponent środków finansowych odmówi dalszego finansowania przedmiotu umowy; w takim wypadku Wykonawcy przysługuje wyłącznie wynagrodzenie za rzeczywiście wykonane roboty ustalone w toku przeprowadzonej inwentaryzacji, w szczególności</w:t>
      </w:r>
      <w:r w:rsidR="00524EBC" w:rsidRPr="00717BBC">
        <w:rPr>
          <w:color w:val="000000" w:themeColor="text1"/>
          <w:sz w:val="22"/>
        </w:rPr>
        <w:t xml:space="preserve"> </w:t>
      </w:r>
      <w:r w:rsidRPr="00717BBC">
        <w:rPr>
          <w:color w:val="000000" w:themeColor="text1"/>
          <w:sz w:val="22"/>
        </w:rPr>
        <w:t>Wykonawca nie będzie uprawniony do zgłaszania roszczeń z tytułu utraconych korzyści;</w:t>
      </w:r>
    </w:p>
    <w:p w14:paraId="13EE5586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lastRenderedPageBreak/>
        <w:t>9)</w:t>
      </w:r>
      <w:r w:rsidRPr="00717BBC">
        <w:rPr>
          <w:color w:val="000000" w:themeColor="text1"/>
          <w:sz w:val="22"/>
        </w:rPr>
        <w:tab/>
        <w:t>nie wypełniania przez Wykonawcę obowiązków wynikających z niniejszej umowy, po uprzednim dwukrotnym wezwaniu Wykonawcy przez Zamawiającego do realizacji umowy zgodnie z jej wymogami i upływu wyznaczonego terminu, który nie może być krótszy niż 7 dni;</w:t>
      </w:r>
    </w:p>
    <w:p w14:paraId="3953AF60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10) wystąpienia wad lub usterek przedmiotu umowy nienadających się do usunięcia, uniemożliwiających użytkowanie przedmiotu umowy zgodnie z jego przeznaczeniem (wady istotne);</w:t>
      </w:r>
    </w:p>
    <w:p w14:paraId="5A133A34" w14:textId="0B206494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11) wystąpienia konieczności wielokrotnego dokonywania bezpośredniej zapłaty podwykonawcy lub dalszemu podwykonawcy, o których mowa w § 4 ust. 10 umowy.</w:t>
      </w:r>
    </w:p>
    <w:p w14:paraId="2EACCA36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2.</w:t>
      </w:r>
      <w:r w:rsidRPr="00717BBC">
        <w:rPr>
          <w:color w:val="000000" w:themeColor="text1"/>
          <w:sz w:val="22"/>
        </w:rPr>
        <w:tab/>
        <w:t>Oświadczenie o odstąpieniu od umowy, o którym mowa w ust 1, Zamawiający może złożyć w terminie 14 dni od powzięcia wiadomości o powyższych okolicznościach uzasadniających powstanie uprawnienia do odstąpienia od umowy - pod rygorem nieważności - w formie pisemnej i powinno zawierać uzasadnienie.</w:t>
      </w:r>
    </w:p>
    <w:p w14:paraId="35D653FB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3.</w:t>
      </w:r>
      <w:r w:rsidRPr="00717BBC">
        <w:rPr>
          <w:color w:val="000000" w:themeColor="text1"/>
          <w:sz w:val="22"/>
        </w:rPr>
        <w:tab/>
        <w:t>W wypadku odstąpienia od umowy Wykonawcę oraz Zamawiającego obciążają następujące obowiązki szczegółowe:</w:t>
      </w:r>
    </w:p>
    <w:p w14:paraId="7A60A044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1)</w:t>
      </w:r>
      <w:r w:rsidRPr="00717BBC">
        <w:rPr>
          <w:color w:val="000000" w:themeColor="text1"/>
          <w:sz w:val="22"/>
        </w:rPr>
        <w:tab/>
        <w:t>Wykonawca zabezpieczy przerwane roboty w zakresie obustronnie uzgodnionym na koszt strony, z której winy nastąpiło odstąpienie od umowy lub przerwanie robót;</w:t>
      </w:r>
    </w:p>
    <w:p w14:paraId="67F159F8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2)</w:t>
      </w:r>
      <w:r w:rsidRPr="00717BBC">
        <w:rPr>
          <w:color w:val="000000" w:themeColor="text1"/>
          <w:sz w:val="22"/>
        </w:rPr>
        <w:tab/>
        <w:t>Wykonawca sporządzi wykaz tych materiałów, konstrukcji lub urządzeń, które nie mogą być wykorzystane przez Wykonawcę do realizacji innych robót nie objętych niniejszą umową, jeżeli odstąpienie od umowy nastąpiło z przyczyn niezależnych od niego;</w:t>
      </w:r>
    </w:p>
    <w:p w14:paraId="3115764E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3)</w:t>
      </w:r>
      <w:r w:rsidRPr="00717BBC">
        <w:rPr>
          <w:color w:val="000000" w:themeColor="text1"/>
          <w:sz w:val="22"/>
        </w:rPr>
        <w:tab/>
        <w:t>w terminie 5 dni od daty odstąpienia od umowy, Wykonawca przy udziale Zamawiającego sporządzi szczegółowy protokół inwentaryzacji robót w toku, według stanu na dzień odstąpienia;</w:t>
      </w:r>
    </w:p>
    <w:p w14:paraId="1F6867CD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4)</w:t>
      </w:r>
      <w:r w:rsidRPr="00717BBC">
        <w:rPr>
          <w:color w:val="000000" w:themeColor="text1"/>
          <w:sz w:val="22"/>
        </w:rPr>
        <w:tab/>
        <w:t>Protokół z przeprowadzonej inwentaryzacji podpisują wszyscy uczestnicy inwentaryzacji. W protokole zamieszcza się również, w razie potrzeby, informacje o okresie rękojmi i gwarancji, ujawnionych wadach robót oraz terminy ich usunięcia przez Wykonawcę.</w:t>
      </w:r>
    </w:p>
    <w:p w14:paraId="0362F8AC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5)</w:t>
      </w:r>
      <w:r w:rsidRPr="00717BBC">
        <w:rPr>
          <w:color w:val="000000" w:themeColor="text1"/>
          <w:sz w:val="22"/>
        </w:rPr>
        <w:tab/>
        <w:t>Protokół, o którym wyżej mowa, stanowi podstawę do sporządzenia przez strony protokołu odbioru robót i wystawienia przez Wykonawcę faktury.</w:t>
      </w:r>
    </w:p>
    <w:p w14:paraId="06EA7FC2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6)</w:t>
      </w:r>
      <w:r w:rsidRPr="00717BBC">
        <w:rPr>
          <w:color w:val="000000" w:themeColor="text1"/>
          <w:sz w:val="22"/>
        </w:rPr>
        <w:tab/>
        <w:t>Wykonawca niezwłocznie zgłosi Zamawiającemu wniosek o dokonanie odbioru robót przerwanych oraz robót zabezpieczających i w terminie 7 dni od zgłoszenia, nie później jednak niż do dnia podpisania protokołu odbioru robót, usunie z terenu budowy urządzenia przez niego dostarczone lub wzniesione;</w:t>
      </w:r>
    </w:p>
    <w:p w14:paraId="6D33DB76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7)</w:t>
      </w:r>
      <w:r w:rsidRPr="00717BBC">
        <w:rPr>
          <w:color w:val="000000" w:themeColor="text1"/>
          <w:sz w:val="22"/>
        </w:rPr>
        <w:tab/>
        <w:t>Wykonawca na wezwanie przez Zamawiającego dokona cesji uprawnień wynikających z gwarancji jakości jakie uzyskał od osób trzecich uczestniczących w realizacji niniejszej umowy.</w:t>
      </w:r>
    </w:p>
    <w:p w14:paraId="79774197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8)</w:t>
      </w:r>
      <w:r w:rsidRPr="00717BBC">
        <w:rPr>
          <w:color w:val="000000" w:themeColor="text1"/>
          <w:sz w:val="22"/>
        </w:rPr>
        <w:tab/>
        <w:t>Odstąpienie od umowy wymaga dla swej skuteczności uprzedniego wyznaczenia Wykonawcy na piśmie co najmniej 7-dniowego terminu na usunięcie przyczyny odstąpienia oraz bezskutecznego upływu tego terminu.</w:t>
      </w:r>
    </w:p>
    <w:p w14:paraId="6F1C2448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4.</w:t>
      </w:r>
      <w:r w:rsidRPr="00717BBC">
        <w:rPr>
          <w:color w:val="000000" w:themeColor="text1"/>
          <w:sz w:val="22"/>
        </w:rPr>
        <w:tab/>
        <w:t>Zamawiający w razie odstąpienia od umowy z przyczyn, za które Wykonawca nie odpowiada, obowiązany jest do:</w:t>
      </w:r>
    </w:p>
    <w:p w14:paraId="25A8C3B0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1)</w:t>
      </w:r>
      <w:r w:rsidRPr="00717BBC">
        <w:rPr>
          <w:color w:val="000000" w:themeColor="text1"/>
          <w:sz w:val="22"/>
        </w:rPr>
        <w:tab/>
        <w:t>dokonania odbioru robót przerwanych, w terminie 5 dni od daty przerwania oraz do zapłaty wynagrodzenia za roboty, które zostały wykonane do dnia odstąpienia,</w:t>
      </w:r>
    </w:p>
    <w:p w14:paraId="5667EF35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2)</w:t>
      </w:r>
      <w:r w:rsidRPr="00717BBC">
        <w:rPr>
          <w:color w:val="000000" w:themeColor="text1"/>
          <w:sz w:val="22"/>
        </w:rPr>
        <w:tab/>
        <w:t>odkupienia materiałów, konstrukcji lub urządzeń zakupionych przez Wykonawcę do wykonania przedmiotu umowy, określonych w ust. 3 pkt 2) powyżej, w terminie 14 dni od daty ich rozliczenia wg cen, za które zostały nabyte,</w:t>
      </w:r>
    </w:p>
    <w:p w14:paraId="6C50ADE7" w14:textId="77777777" w:rsidR="00665A70" w:rsidRPr="00717BBC" w:rsidRDefault="00665A70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3)</w:t>
      </w:r>
      <w:r w:rsidRPr="00717BBC">
        <w:rPr>
          <w:color w:val="000000" w:themeColor="text1"/>
          <w:sz w:val="22"/>
        </w:rPr>
        <w:tab/>
        <w:t>przejęcia od Wykonawcy terenu budowy pod swój dozór w terminie 14 dni od daty odstąpienia od umowy.</w:t>
      </w:r>
    </w:p>
    <w:p w14:paraId="0F957D72" w14:textId="29E551D7" w:rsidR="001478CE" w:rsidRPr="00717BBC" w:rsidRDefault="0021498A" w:rsidP="00C208AE">
      <w:pPr>
        <w:pStyle w:val="Nagwek2"/>
        <w:spacing w:before="0" w:after="0" w:line="276" w:lineRule="auto"/>
        <w:rPr>
          <w:szCs w:val="22"/>
        </w:rPr>
      </w:pPr>
      <w:r w:rsidRPr="00717BBC">
        <w:rPr>
          <w:szCs w:val="22"/>
        </w:rPr>
        <w:t>§1</w:t>
      </w:r>
      <w:r w:rsidR="0062305E" w:rsidRPr="00717BBC">
        <w:rPr>
          <w:szCs w:val="22"/>
        </w:rPr>
        <w:t>2</w:t>
      </w:r>
    </w:p>
    <w:p w14:paraId="74FA484A" w14:textId="5B5A98BF" w:rsidR="009F1C68" w:rsidRPr="00717BBC" w:rsidRDefault="0021498A" w:rsidP="00C208AE">
      <w:pPr>
        <w:pStyle w:val="Nagwek2"/>
        <w:spacing w:before="0" w:after="0" w:line="276" w:lineRule="auto"/>
        <w:rPr>
          <w:szCs w:val="22"/>
        </w:rPr>
      </w:pPr>
      <w:r w:rsidRPr="00717BBC">
        <w:rPr>
          <w:szCs w:val="22"/>
        </w:rPr>
        <w:t>Kary</w:t>
      </w:r>
      <w:r w:rsidR="00FD4FBB" w:rsidRPr="00717BBC">
        <w:rPr>
          <w:szCs w:val="22"/>
        </w:rPr>
        <w:t xml:space="preserve"> </w:t>
      </w:r>
      <w:r w:rsidRPr="00717BBC">
        <w:rPr>
          <w:szCs w:val="22"/>
        </w:rPr>
        <w:t>mowne</w:t>
      </w:r>
    </w:p>
    <w:p w14:paraId="40B442D5" w14:textId="77777777" w:rsidR="00D42145" w:rsidRPr="00717BBC" w:rsidRDefault="0021498A" w:rsidP="00717BBC">
      <w:pPr>
        <w:numPr>
          <w:ilvl w:val="0"/>
          <w:numId w:val="11"/>
        </w:numPr>
        <w:spacing w:line="276" w:lineRule="auto"/>
        <w:ind w:right="46" w:hanging="276"/>
        <w:jc w:val="left"/>
        <w:rPr>
          <w:sz w:val="22"/>
        </w:rPr>
      </w:pPr>
      <w:r w:rsidRPr="00717BBC">
        <w:rPr>
          <w:sz w:val="22"/>
        </w:rPr>
        <w:t xml:space="preserve">Wykonawca zapłaci Zamawiającemu karę umowną: </w:t>
      </w:r>
    </w:p>
    <w:p w14:paraId="5E74BA45" w14:textId="74FB1BBA" w:rsidR="00D42145" w:rsidRPr="00717BBC" w:rsidRDefault="0021498A" w:rsidP="00717BBC">
      <w:pPr>
        <w:pStyle w:val="Akapitzlist"/>
        <w:numPr>
          <w:ilvl w:val="0"/>
          <w:numId w:val="22"/>
        </w:numPr>
        <w:spacing w:line="276" w:lineRule="auto"/>
        <w:ind w:right="46"/>
        <w:jc w:val="left"/>
        <w:rPr>
          <w:sz w:val="22"/>
        </w:rPr>
      </w:pPr>
      <w:r w:rsidRPr="00717BBC">
        <w:rPr>
          <w:sz w:val="22"/>
        </w:rPr>
        <w:lastRenderedPageBreak/>
        <w:t>za odstąpienie od umowy przez Zamawiającego z przyczyn, za które odpowiedzialność ponosi Wykonawca – w wysokości 20% całkowitego wynagrodzenia, o k</w:t>
      </w:r>
      <w:r w:rsidR="001478CE" w:rsidRPr="00717BBC">
        <w:rPr>
          <w:sz w:val="22"/>
        </w:rPr>
        <w:t xml:space="preserve">tórym mowa w § </w:t>
      </w:r>
      <w:r w:rsidR="00524EBC" w:rsidRPr="00717BBC">
        <w:rPr>
          <w:sz w:val="22"/>
        </w:rPr>
        <w:t>4</w:t>
      </w:r>
      <w:r w:rsidRPr="00717BBC">
        <w:rPr>
          <w:sz w:val="22"/>
        </w:rPr>
        <w:t xml:space="preserve"> ust. 1</w:t>
      </w:r>
      <w:r w:rsidR="001478CE" w:rsidRPr="00717BBC">
        <w:rPr>
          <w:sz w:val="22"/>
        </w:rPr>
        <w:t xml:space="preserve"> </w:t>
      </w:r>
      <w:r w:rsidRPr="00717BBC">
        <w:rPr>
          <w:sz w:val="22"/>
        </w:rPr>
        <w:t xml:space="preserve">umowy, </w:t>
      </w:r>
    </w:p>
    <w:p w14:paraId="3F1AE18D" w14:textId="680E0A50" w:rsidR="00D42145" w:rsidRPr="00717BBC" w:rsidRDefault="0021498A" w:rsidP="00717BBC">
      <w:pPr>
        <w:pStyle w:val="Akapitzlist"/>
        <w:numPr>
          <w:ilvl w:val="0"/>
          <w:numId w:val="22"/>
        </w:numPr>
        <w:spacing w:line="276" w:lineRule="auto"/>
        <w:ind w:right="46"/>
        <w:jc w:val="left"/>
        <w:rPr>
          <w:sz w:val="22"/>
        </w:rPr>
      </w:pPr>
      <w:r w:rsidRPr="00717BBC">
        <w:rPr>
          <w:sz w:val="22"/>
        </w:rPr>
        <w:t xml:space="preserve">za odstąpienie od umowy przez Wykonawcę z powodów innych niż niewywiązanie się Zamawiającego z warunków umowy, zapłaci on Zamawiającemu karę umowną w wysokości 20% wartości wynagrodzenia brutto określonego w </w:t>
      </w:r>
      <w:r w:rsidR="001478CE" w:rsidRPr="00717BBC">
        <w:rPr>
          <w:sz w:val="22"/>
        </w:rPr>
        <w:t xml:space="preserve">§ </w:t>
      </w:r>
      <w:r w:rsidR="00E5029B" w:rsidRPr="00717BBC">
        <w:rPr>
          <w:sz w:val="22"/>
        </w:rPr>
        <w:t>4</w:t>
      </w:r>
      <w:r w:rsidRPr="00717BBC">
        <w:rPr>
          <w:sz w:val="22"/>
        </w:rPr>
        <w:t xml:space="preserve"> ust. 1 niniejszej umowy. </w:t>
      </w:r>
    </w:p>
    <w:p w14:paraId="054BBB10" w14:textId="77777777" w:rsidR="00D42145" w:rsidRPr="00717BBC" w:rsidRDefault="0021498A" w:rsidP="00717BBC">
      <w:pPr>
        <w:pStyle w:val="Akapitzlist"/>
        <w:numPr>
          <w:ilvl w:val="0"/>
          <w:numId w:val="22"/>
        </w:numPr>
        <w:spacing w:line="276" w:lineRule="auto"/>
        <w:ind w:right="46"/>
        <w:jc w:val="left"/>
        <w:rPr>
          <w:sz w:val="22"/>
        </w:rPr>
      </w:pPr>
      <w:r w:rsidRPr="00717BBC">
        <w:rPr>
          <w:sz w:val="22"/>
        </w:rPr>
        <w:t>za brak wykonywania, lub za nienależyte wykonywanie postanowień umowy przez Wykonawcę,</w:t>
      </w:r>
      <w:r w:rsidR="00D42145" w:rsidRPr="00717BBC">
        <w:rPr>
          <w:sz w:val="22"/>
        </w:rPr>
        <w:t xml:space="preserve"> </w:t>
      </w:r>
      <w:r w:rsidRPr="00717BBC">
        <w:rPr>
          <w:sz w:val="22"/>
        </w:rPr>
        <w:t xml:space="preserve">po pisemnym zawiadomieniu go przez Zamawiającego, Wykonawca zapłaci Zamawiającemu karę umowną, w wysokości 0,2 % za każdy dzień opóźnienia w realizacji postanowień umowy, licząc od dnia przesłania zawiadomienia przez Zamawiającego. Jednocześnie, jeżeli po upływie 7 dni od wysłania zawiadomienia, Wykonawca w dalszym ciągu nie wykonuje lub nienależycie wykonuje postanowienia umowy, Zamawiający może rozwiązać umowę z Wykonawcą, na skutek okoliczności, za które odpowiada Wykonawca. </w:t>
      </w:r>
    </w:p>
    <w:p w14:paraId="45540A50" w14:textId="3A67EB32" w:rsidR="00A764D4" w:rsidRPr="00717BBC" w:rsidRDefault="0021498A" w:rsidP="00717BBC">
      <w:pPr>
        <w:pStyle w:val="Akapitzlist"/>
        <w:numPr>
          <w:ilvl w:val="0"/>
          <w:numId w:val="22"/>
        </w:numPr>
        <w:spacing w:line="276" w:lineRule="auto"/>
        <w:ind w:right="46"/>
        <w:jc w:val="left"/>
        <w:rPr>
          <w:sz w:val="22"/>
        </w:rPr>
      </w:pPr>
      <w:r w:rsidRPr="00717BBC">
        <w:rPr>
          <w:sz w:val="22"/>
        </w:rPr>
        <w:t xml:space="preserve">za opóźnienie w oddaniu określonego w umowie przedmiotu odbioru – w wysokości 0,2% wynagrodzenia, o którym mowa w § </w:t>
      </w:r>
      <w:r w:rsidR="00E5029B" w:rsidRPr="00717BBC">
        <w:rPr>
          <w:sz w:val="22"/>
        </w:rPr>
        <w:t>4</w:t>
      </w:r>
      <w:r w:rsidRPr="00717BBC">
        <w:rPr>
          <w:sz w:val="22"/>
        </w:rPr>
        <w:t xml:space="preserve"> ust. 1 umowy za każdy dzień zwłoki, za</w:t>
      </w:r>
      <w:r w:rsidR="003D3F4D" w:rsidRPr="00717BBC">
        <w:rPr>
          <w:sz w:val="22"/>
        </w:rPr>
        <w:t> </w:t>
      </w:r>
      <w:r w:rsidRPr="00717BBC">
        <w:rPr>
          <w:sz w:val="22"/>
        </w:rPr>
        <w:t>opóźnienie w usunięciu wad stwierdzonych przy odbiorze końcowym lub</w:t>
      </w:r>
      <w:r w:rsidR="003D3F4D" w:rsidRPr="00717BBC">
        <w:rPr>
          <w:sz w:val="22"/>
        </w:rPr>
        <w:t> </w:t>
      </w:r>
      <w:r w:rsidRPr="00717BBC">
        <w:rPr>
          <w:sz w:val="22"/>
        </w:rPr>
        <w:t>ostatecznym, czyli</w:t>
      </w:r>
      <w:r w:rsidR="00906C98" w:rsidRPr="00717BBC">
        <w:rPr>
          <w:sz w:val="22"/>
        </w:rPr>
        <w:t xml:space="preserve"> </w:t>
      </w:r>
      <w:r w:rsidRPr="00717BBC">
        <w:rPr>
          <w:sz w:val="22"/>
        </w:rPr>
        <w:t xml:space="preserve">po upłynięciu okresu gwarancji – w wysokości 0,2% wynagrodzenia, o którym mowa w § </w:t>
      </w:r>
      <w:r w:rsidR="00E5029B" w:rsidRPr="00717BBC">
        <w:rPr>
          <w:sz w:val="22"/>
        </w:rPr>
        <w:t>4</w:t>
      </w:r>
      <w:r w:rsidRPr="00717BBC">
        <w:rPr>
          <w:sz w:val="22"/>
        </w:rPr>
        <w:t xml:space="preserve"> ust. 1 umowy za każdy dzień zwłoki, liczonej od</w:t>
      </w:r>
      <w:r w:rsidR="003D3F4D" w:rsidRPr="00717BBC">
        <w:rPr>
          <w:sz w:val="22"/>
        </w:rPr>
        <w:t> </w:t>
      </w:r>
      <w:r w:rsidRPr="00717BBC">
        <w:rPr>
          <w:sz w:val="22"/>
        </w:rPr>
        <w:t>dnia wyznaczonego na usunięcie wad</w:t>
      </w:r>
      <w:r w:rsidR="00E5029B" w:rsidRPr="00717BBC">
        <w:rPr>
          <w:sz w:val="22"/>
        </w:rPr>
        <w:t>;</w:t>
      </w:r>
    </w:p>
    <w:p w14:paraId="02BC2B58" w14:textId="54A80263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karę umowną w wysokości 10 000,00 zł, w przypadku powierzenia przez Wykonawcę wykonywania robót objętych umową podwykonawcy robót budowlanych oraz dalszemu podwykonawcy robót budowlanych, co do których Zamawiający wniósł sprzeciw, zgodnie z</w:t>
      </w:r>
      <w:r w:rsidR="003D3F4D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§ 6 ust. 8 umowy,</w:t>
      </w:r>
    </w:p>
    <w:p w14:paraId="07D77137" w14:textId="62E2711C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5karę umowną w wysokości 0,01% wynagrodzenia umownego brutto, o którym mowa w § 4 ust.1 umowy, w przypadku braku zapłaty lub nieterminowej zapłaty wynagrodzenia należnego podwykonawcom lub dalszym podwykonawcom,</w:t>
      </w:r>
    </w:p>
    <w:p w14:paraId="6F1EFED5" w14:textId="52475B93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 tytułu nie przedłożenia do zaakceptowania projektu umowy o podwykonawstwo,</w:t>
      </w:r>
    </w:p>
    <w:p w14:paraId="13231687" w14:textId="6BFC959F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której przedmiotem są roboty budowlane, lub projektu jej zmian - w wysokości 300,00 zł</w:t>
      </w:r>
      <w:r w:rsidR="003D3F4D" w:rsidRPr="00717BBC">
        <w:rPr>
          <w:color w:val="000000" w:themeColor="text1"/>
          <w:sz w:val="22"/>
        </w:rPr>
        <w:t>.</w:t>
      </w:r>
      <w:r w:rsidRPr="00717BBC">
        <w:rPr>
          <w:color w:val="000000" w:themeColor="text1"/>
          <w:sz w:val="22"/>
        </w:rPr>
        <w:t xml:space="preserve"> za</w:t>
      </w:r>
      <w:r w:rsidR="003D3F4D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każde takie naruszenie,</w:t>
      </w:r>
    </w:p>
    <w:p w14:paraId="4423E5A0" w14:textId="590649CA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 tytułu nie przedłożenia poświadczonej za zgodność z oryginałem kopii umowy o</w:t>
      </w:r>
      <w:r w:rsidR="003D3F4D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podwykonawstwo lub jej zmiany – w wysokości 500,00 zł za każde takie naruszenie,</w:t>
      </w:r>
    </w:p>
    <w:p w14:paraId="302D07E3" w14:textId="6000F43C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 tytułu nie wprowadzenia zmiany umowy o podwykonawstwo w zakresie terminu zapłaty wymagalnych należności podwykonawcy za wykonane i odebrane roboty, dostawy i usługi objęte umową o podwykonawstwo – w wysokości 800,00 zł za każde takie naruszenie,</w:t>
      </w:r>
    </w:p>
    <w:p w14:paraId="4A94645C" w14:textId="20431A0A" w:rsidR="00E5029B" w:rsidRPr="00717BBC" w:rsidRDefault="00E5029B" w:rsidP="00717BBC">
      <w:pPr>
        <w:pStyle w:val="Akapitzlist"/>
        <w:numPr>
          <w:ilvl w:val="0"/>
          <w:numId w:val="22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 tytułu niespełnienia przez Wykonawcę lub podwykonawcę wymogu zatrudnienia na</w:t>
      </w:r>
      <w:r w:rsidR="00C457D4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 xml:space="preserve">podstawie stosunku pracy osób wykonujących wskazane w § </w:t>
      </w:r>
      <w:r w:rsidR="00C457D4" w:rsidRPr="00717BBC">
        <w:rPr>
          <w:color w:val="000000" w:themeColor="text1"/>
          <w:sz w:val="22"/>
        </w:rPr>
        <w:t>5</w:t>
      </w:r>
      <w:r w:rsidRPr="00717BBC">
        <w:rPr>
          <w:color w:val="000000" w:themeColor="text1"/>
          <w:sz w:val="22"/>
        </w:rPr>
        <w:t xml:space="preserve"> czynności - karę umowną w</w:t>
      </w:r>
      <w:r w:rsidR="00C457D4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wysokości 500 zł za każde takie naruszenie.</w:t>
      </w:r>
    </w:p>
    <w:p w14:paraId="39DAEF8B" w14:textId="77777777" w:rsidR="00E5029B" w:rsidRPr="00717BBC" w:rsidRDefault="00E5029B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2.</w:t>
      </w:r>
      <w:r w:rsidRPr="00717BBC">
        <w:rPr>
          <w:color w:val="000000" w:themeColor="text1"/>
          <w:sz w:val="22"/>
        </w:rPr>
        <w:tab/>
        <w:t>Zamawiający zapłaci Wykonawcy kary umowne:</w:t>
      </w:r>
    </w:p>
    <w:p w14:paraId="1F248456" w14:textId="316323E2" w:rsidR="00E5029B" w:rsidRPr="00717BBC" w:rsidRDefault="00E5029B" w:rsidP="00717BBC">
      <w:pPr>
        <w:tabs>
          <w:tab w:val="left" w:pos="284"/>
        </w:tabs>
        <w:spacing w:after="32" w:line="276" w:lineRule="auto"/>
        <w:ind w:left="284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1)</w:t>
      </w:r>
      <w:r w:rsidRPr="00717BBC">
        <w:rPr>
          <w:color w:val="000000" w:themeColor="text1"/>
          <w:sz w:val="22"/>
        </w:rPr>
        <w:tab/>
        <w:t>w przypadku odstąpienia od umowy przez Wykonawcę z przyczyn, za które ponosi odpowiedzialność Zamawiający - w wysokości 10% wynagrodzenia brutto określonego w § 4 ust.</w:t>
      </w:r>
      <w:r w:rsidR="00C457D4" w:rsidRPr="00717B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1, przy czym kara umowna z tytułu odstąpienia od umowy nie jest należna Wykonawcy, jeżeli odstąpienie od umowy nastąpi z przyczyn, o których mowa w art. 456 ust. 1 ustawy Pzp.</w:t>
      </w:r>
    </w:p>
    <w:p w14:paraId="56F58CBD" w14:textId="77777777" w:rsidR="00E5029B" w:rsidRPr="00717BBC" w:rsidRDefault="00E5029B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3.</w:t>
      </w:r>
      <w:r w:rsidRPr="00717BBC">
        <w:rPr>
          <w:color w:val="000000" w:themeColor="text1"/>
          <w:sz w:val="22"/>
        </w:rPr>
        <w:tab/>
        <w:t>Łączna maksymalna wysokość kar umownych, których mogą dochodzić Strony będzie stanowiła nie więcej niż 20% wartości zamówienia brutto, o którym mowa w § 4 ust. 1 umowy.</w:t>
      </w:r>
    </w:p>
    <w:p w14:paraId="25252307" w14:textId="77777777" w:rsidR="00E5029B" w:rsidRPr="00717BBC" w:rsidRDefault="00E5029B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4.</w:t>
      </w:r>
      <w:r w:rsidRPr="00717BBC">
        <w:rPr>
          <w:color w:val="000000" w:themeColor="text1"/>
          <w:sz w:val="22"/>
        </w:rPr>
        <w:tab/>
        <w:t>Strony zastrzegają sobie prawo do odszkodowania uzupełniającego przenoszącego wysokość kar umownych do wysokości rzeczywiście poniesionej szkody.</w:t>
      </w:r>
    </w:p>
    <w:p w14:paraId="1CBD7A65" w14:textId="53A79D05" w:rsidR="00E5029B" w:rsidRPr="00717BBC" w:rsidRDefault="00E5029B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5.</w:t>
      </w:r>
      <w:r w:rsidRPr="00717BBC">
        <w:rPr>
          <w:color w:val="000000" w:themeColor="text1"/>
          <w:sz w:val="22"/>
        </w:rPr>
        <w:tab/>
        <w:t xml:space="preserve">W przypadkach niewykonania lub nienależytego wykonania zobowiązań umownych nie objętych odszkodowaniem w formie kar umownych Strony będą ponosiły odpowiedzialność odszkodowawczą na zasadach ogólnych określonych w art. 471 </w:t>
      </w:r>
      <w:r w:rsidR="00C457D4" w:rsidRPr="00717BBC">
        <w:rPr>
          <w:color w:val="000000" w:themeColor="text1"/>
          <w:sz w:val="22"/>
        </w:rPr>
        <w:t>kodeksu cywilnego</w:t>
      </w:r>
      <w:r w:rsidRPr="00717BBC">
        <w:rPr>
          <w:color w:val="000000" w:themeColor="text1"/>
          <w:sz w:val="22"/>
        </w:rPr>
        <w:t>.</w:t>
      </w:r>
    </w:p>
    <w:p w14:paraId="1F7EB634" w14:textId="77777777" w:rsidR="00B908BC" w:rsidRDefault="00B908BC" w:rsidP="00B1765A">
      <w:pPr>
        <w:pStyle w:val="Nagwek2"/>
        <w:spacing w:before="120" w:after="0" w:line="276" w:lineRule="auto"/>
        <w:ind w:right="567"/>
        <w:rPr>
          <w:szCs w:val="22"/>
        </w:rPr>
      </w:pPr>
    </w:p>
    <w:p w14:paraId="7D55AA84" w14:textId="24D521CF" w:rsidR="009F1C68" w:rsidRPr="00717BBC" w:rsidRDefault="0021498A" w:rsidP="00B1765A">
      <w:pPr>
        <w:pStyle w:val="Nagwek2"/>
        <w:spacing w:before="120" w:after="0" w:line="276" w:lineRule="auto"/>
        <w:ind w:right="567"/>
        <w:rPr>
          <w:szCs w:val="22"/>
        </w:rPr>
      </w:pPr>
      <w:r w:rsidRPr="00717BBC">
        <w:rPr>
          <w:szCs w:val="22"/>
        </w:rPr>
        <w:lastRenderedPageBreak/>
        <w:t>§14</w:t>
      </w:r>
    </w:p>
    <w:p w14:paraId="5A7B9013" w14:textId="59FD24F2" w:rsidR="009F1C68" w:rsidRPr="00717BBC" w:rsidRDefault="0021498A" w:rsidP="00B1765A">
      <w:pPr>
        <w:pStyle w:val="Nagwek2"/>
        <w:spacing w:before="0" w:line="276" w:lineRule="auto"/>
        <w:rPr>
          <w:szCs w:val="22"/>
        </w:rPr>
      </w:pPr>
      <w:r w:rsidRPr="00717BBC">
        <w:rPr>
          <w:szCs w:val="22"/>
        </w:rPr>
        <w:t>Zmiana umowy</w:t>
      </w:r>
    </w:p>
    <w:p w14:paraId="5893FB5C" w14:textId="77777777" w:rsidR="00725001" w:rsidRPr="00717BBC" w:rsidRDefault="00725001" w:rsidP="00717BBC">
      <w:pPr>
        <w:pStyle w:val="Akapitzlist"/>
        <w:numPr>
          <w:ilvl w:val="0"/>
          <w:numId w:val="27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 zastrzeżeniem sytuacji wskazanych w art. 455 ust. 1 i 2 Pzp, jak również okoliczności wskazanych w niniejszej umowie na podstawie art. 455 ust. 1 pkt 1 Pzp, nie jest możliwe dokonanie istotnych zmian postanowień niniejszej umowy, w stosunku do treści oferty, na podstawie której dokonano wyboru Wykonawcy. Niedopuszczalne jest wprowadzanie zmian, które modyfikowałyby ogólny charakter umowy.</w:t>
      </w:r>
    </w:p>
    <w:p w14:paraId="401EDAE1" w14:textId="77777777" w:rsidR="00725001" w:rsidRPr="00717BBC" w:rsidRDefault="00725001" w:rsidP="00717BBC">
      <w:pPr>
        <w:pStyle w:val="Akapitzlist"/>
        <w:numPr>
          <w:ilvl w:val="0"/>
          <w:numId w:val="27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Wszelkie zmiany, jakie Strony chciałyby wprowadzić do niniejszej umowy wymagają formy pisemnej i zgody obu Stron pod rygorem nieważności takich zmian.</w:t>
      </w:r>
    </w:p>
    <w:p w14:paraId="7ABFB723" w14:textId="77777777" w:rsidR="00725001" w:rsidRPr="00717BBC" w:rsidRDefault="00725001" w:rsidP="00717BBC">
      <w:pPr>
        <w:pStyle w:val="Akapitzlist"/>
        <w:numPr>
          <w:ilvl w:val="0"/>
          <w:numId w:val="27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Zamawiający, stosownie do art. 455 ust. 1 pkt 1 Pzp, dopuszcza możliwość zmiany zawartej umowy w stosunku do treści oferty Wykonawcy w poniższym zakresie:</w:t>
      </w:r>
    </w:p>
    <w:p w14:paraId="27E1ABE8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b/>
          <w:bCs/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zmiana terminu realizacji przedmiotu umowy w następstwie:</w:t>
      </w:r>
    </w:p>
    <w:p w14:paraId="178CB63B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zmiany przepisów powodujących konieczność innych rozwiązań niż zakładano w opisie przedmiotu umowy,</w:t>
      </w:r>
    </w:p>
    <w:p w14:paraId="0C37ABD6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Siły wyższej, przy czym Siła wyższa - rozumiana jest jako wystąpienie zdarzenia nadzwyczajnego, zewnętrznego, niemożliwego do przewidzenia w chwili złożenia oferty i zapobieżenia, którego nie dało się uniknąć nawet przy zachowaniu najwyższej staranności, a które uniemożliwia Wykonawcy wykonanie przedmiotu umowy zgodnie z jej postanowieniami.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wojna cybernetyczna, cyberatak, terroryzm, rewolucja, powstanie, inwazja, bunt, zamieszki, pandemia (w tym trwający stan epidemii COVID-19), epidemia, strajk spowodowany przez inne osoby - niezwiązane z realizacją inwestycji itp.),</w:t>
      </w:r>
    </w:p>
    <w:p w14:paraId="4EC7DF46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okoliczności będących następstwem nieterminowego przekazania terenu budowy z przyczyn leżących po stronie Zamawiającego, które nie wynikają z przyczyn leżących po stronie Wykonawcy,</w:t>
      </w:r>
    </w:p>
    <w:p w14:paraId="64CD528D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konieczności wstrzymania realizacji robót, wskutek zmian dokumentów zamówienia mających wpływ na dotrzymanie terminu zakończenia robót, a okoliczności te nie wynikają z przyczyn leżących po stronie Wykonawcy,</w:t>
      </w:r>
    </w:p>
    <w:p w14:paraId="33E4C80F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napotkania niezinwentaryzowanych lub błędnie zinwentaryzowanych sieci, instalacji lub innych obiektów budowlanych mających wpływ na dotrzymanie terminu zakończenia robót,</w:t>
      </w:r>
    </w:p>
    <w:p w14:paraId="6ADBC34F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przerwy w robotach spowodowanej wystąpieniem intensywnych opadów deszczu, śniegu, gradu, ulewy, nawałnic o wysokości opadów powyżej 30mm/m2 w ciągu doby, trwających nieprzerwanie powyżej 3 dni lub wystąpienia mrozów, które uniemożliwiają prawidłowe wykonanie robót i mogących wpłynąć na pogorszenie jakości robót zgodnie z technologią, warunkami określonymi w </w:t>
      </w:r>
      <w:proofErr w:type="spellStart"/>
      <w:r w:rsidRPr="00717BBC">
        <w:rPr>
          <w:color w:val="000000" w:themeColor="text1"/>
          <w:sz w:val="22"/>
        </w:rPr>
        <w:t>STWiORB</w:t>
      </w:r>
      <w:proofErr w:type="spellEnd"/>
      <w:r w:rsidRPr="00717BBC">
        <w:rPr>
          <w:color w:val="000000" w:themeColor="text1"/>
          <w:sz w:val="22"/>
        </w:rPr>
        <w:t>, normach lub innych przepisach, a wymagające odpowiednich warunków atmosferycznych. W takich przypadkach termin zakończenia robót może zostać przesunięty o czas trwania przerwy w robotach wskutek wystąpienia wskazanych okoliczności. Zmiana ta wymaga wpisu do Dziennika Budowy (w przypadku jego obowiązywania) i przedstawienia przez Wykonawcę informacji o warunkach pogodowych w tym okresie,</w:t>
      </w:r>
    </w:p>
    <w:p w14:paraId="0BE0A211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konieczności wykonania robót zamiennych lub innych robót niezbędnych do wykonania i oddania do użytkowania przedmiotu umowy zgodnie z zasadami wiedzy technicznej, nie wykraczających poza zakres zamówienia podstawowego, które wstrzymują lub opóźniają realizację przedmiotu umowy,</w:t>
      </w:r>
    </w:p>
    <w:p w14:paraId="43B61D19" w14:textId="375E628C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lastRenderedPageBreak/>
        <w:t>konieczności realizacji dodatkowych dostaw, usług lub robót budowlanych (zamiennie zwanymi robotami dodatkowymi) w rozumieniu art. 455 ust. 1 pkt 3 Pzp</w:t>
      </w:r>
      <w:r w:rsidR="00C457D4" w:rsidRPr="00717BBC">
        <w:rPr>
          <w:color w:val="000000" w:themeColor="text1"/>
          <w:sz w:val="22"/>
        </w:rPr>
        <w:t xml:space="preserve"> </w:t>
      </w:r>
      <w:r w:rsidRPr="00717BBC">
        <w:rPr>
          <w:color w:val="000000" w:themeColor="text1"/>
          <w:sz w:val="22"/>
        </w:rPr>
        <w:t>(nieobjętych zamówieniem podstawowym), które wstrzymują lub opóźniają realizację przedmiotu umowy,</w:t>
      </w:r>
    </w:p>
    <w:p w14:paraId="3C872764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niebezpieczeństwa kolizji z planowanymi lub równolegle prowadzonymi przez inne podmioty inwestycjami w zakresie niezbędnym do uniknięcia lub usunięcia tych kolizji, które wstrzymują lub opóźniają realizację przedmiotu umowy. Zmiana ta wymaga wpisu do Dziennika Budowy (w przypadku jego obowiązywania),</w:t>
      </w:r>
    </w:p>
    <w:p w14:paraId="27FF02F8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opóźnienia w dokonaniu określonych czynności lub ich zaniechanie przez właściwe organy administracji państwowej, samorządowej, które wstrzymują lub opóźniają realizację przedmiotu umowy i nie są następstwem okoliczności, za które Wykonawca ponosi odpowiedzialność,</w:t>
      </w:r>
    </w:p>
    <w:p w14:paraId="7D219D30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wydane, które wstrzymują lub opóźniają realizację przedmiotu umowy i nie są następstwem okoliczności, za które Wykonawca ponosi odpowiedzialność,</w:t>
      </w:r>
    </w:p>
    <w:p w14:paraId="0D982404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braku możliwości wykonywania robót z powodu niedopuszczania do ich wykonywania przez uprawniony organ lub nakazania ich wstrzymania przez uprawniony organ, mających wpływ na termin zakończenia przedmiotu umowy, z przyczyn niezależnych od Wykonawcy,</w:t>
      </w:r>
    </w:p>
    <w:p w14:paraId="20AA5E62" w14:textId="77777777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na terenie budowy niewypałów, niewybuchów, innych przedmiotów stanowiących zagrożenie, mających wpływ na termin zakończenia przedmiotu umowy. Zmiana ta wymaga wpisu do Dziennika Budowy (w przypadku jego obowiązywania),</w:t>
      </w:r>
    </w:p>
    <w:p w14:paraId="42F3A088" w14:textId="3C69CE00" w:rsidR="00725001" w:rsidRPr="00717BBC" w:rsidRDefault="00725001" w:rsidP="00717BBC">
      <w:pPr>
        <w:pStyle w:val="Akapitzlist"/>
        <w:numPr>
          <w:ilvl w:val="0"/>
          <w:numId w:val="29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wykopalisk archeologicznych, zabytków mających wpływ na termin zakończenia przedmiotu umowy. Zmiana ta wymaga wpisu do Dziennika Budowy (w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przypadku jego obowiązywania).</w:t>
      </w:r>
    </w:p>
    <w:p w14:paraId="17624D76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Wstrzymanie robót lub ich dowolnej części z przyczyn wynikających z okoliczności nadzwyczajnych leżących po stronie Zamawiającego następuje o okres, który Zamawiający uzna za konieczny, nieprzekraczający jednorazowo 3 miesięcy.</w:t>
      </w:r>
    </w:p>
    <w:p w14:paraId="3142695B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Termin wykonania przedmiotu umowy ulega odpowiednio zmianie o okres trwania okoliczności, celem ukończenia przedmiotu umowy w sposób należyty. Zmiana terminu realizacji przedmiotu umowy nie wpływa na zmianę wynagrodzenia Wykonawcy. Wraz ze zmianą terminu wykonania przedmiotu umowy zaktualizowany przez Wykonawcę zostaje Harmonogram rzeczowo-finansowy.</w:t>
      </w:r>
    </w:p>
    <w:p w14:paraId="5BD09875" w14:textId="14DD80CA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284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Zmiany wysokości wynagrodzenia Wykonawcy</w:t>
      </w:r>
      <w:r w:rsidRPr="00717BBC">
        <w:rPr>
          <w:color w:val="000000" w:themeColor="text1"/>
          <w:sz w:val="22"/>
        </w:rPr>
        <w:t>, o którym mowa w § 4 ust. 1 umowy,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następstwie:</w:t>
      </w:r>
    </w:p>
    <w:p w14:paraId="6C759685" w14:textId="77777777" w:rsidR="00725001" w:rsidRPr="00717BBC" w:rsidRDefault="00725001" w:rsidP="00717BBC">
      <w:pPr>
        <w:pStyle w:val="Akapitzlist"/>
        <w:numPr>
          <w:ilvl w:val="0"/>
          <w:numId w:val="30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zmiany w okresie obowiązywania umowy stawki podatku VAT, wynagrodzenie brutto ulegnie zmianie stosownie do zmiany tej stawki, przy czym wynagrodzenie netto pozostaje bez zmian,</w:t>
      </w:r>
    </w:p>
    <w:p w14:paraId="761C5A3C" w14:textId="77777777" w:rsidR="00725001" w:rsidRPr="00717BBC" w:rsidRDefault="00725001" w:rsidP="00717BBC">
      <w:pPr>
        <w:pStyle w:val="Akapitzlist"/>
        <w:numPr>
          <w:ilvl w:val="0"/>
          <w:numId w:val="30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zmiany kosztów realizacji przedmiotu umowy wynikających z kosztorysowego charakteru wynagrodzenia Wykonawcy, w następstwie dokonania zmian nie wykraczających poza zakres zamówienia podstawowego. W takim przypadku, Wykonawca, zwróci się do Zamawiającego z wnioskiem o dokonanie zmiany wynagrodzenia, wskaże kwotę, o jaką wynagrodzenie Wykonawcy ma ulec zmianie oraz dołączy protokoły konieczności oraz inne dokumenty potwierdzające ten fakt. Zmiany te są uwidocznione w protokołach konieczności oraz innych dokumentach potwierdzających ten fakt. W przypadku dokonania zmian kosztów realizacji przedmiotu umowy, wynikających z kosztorysowego charakteru wynagrodzenia Wykonawcy, prowadzących do zwiększenia wynagrodzenia netto Wykonawcy każdorazowo jest konieczne zawarcie aneksu do umowy po zabezpieczeniu przez Zamawiającego środków finansowych w budżecie Zamawiającego.</w:t>
      </w:r>
    </w:p>
    <w:p w14:paraId="38BE9B9F" w14:textId="1EB088F3" w:rsidR="00725001" w:rsidRPr="00717BBC" w:rsidRDefault="00725001" w:rsidP="00717BBC">
      <w:pPr>
        <w:pStyle w:val="Akapitzlist"/>
        <w:numPr>
          <w:ilvl w:val="0"/>
          <w:numId w:val="30"/>
        </w:num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lastRenderedPageBreak/>
        <w:t>zwiększenia kosztów realizacji przedmiotu umowy wskutek wystąpienia konieczności realizacji dodatkowych dostaw, usług lub robót budowlanych (zwanymi dalej robotami dodatkowymi) w rozumieniu art. 455 ust.1 pkt 3 Pzp (nieobjętych zamówieniem podstawowym), zakwalifikowanych jako roboty dodatkowe. W takim przypadku, Wykonawca, zwróci się do Zamawiającego z wnioskiem o dokonanie zmiany wynagrodzenia, wskaże kwotę, o jaką wynagrodzenie Wykonawcy ma ulec zmianie oraz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dołączy Protokoły konieczności robót dodatkowych nieobjętych zamówieniem podstawowym oraz inne dokumenty potwierdzające ten fakt. Zmiany te są uwidocznione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protokołach konieczności robót dodatkowych nieobjętych zamówieniem podstawowym oraz innych dokumentach potwierdzających ten fakt,</w:t>
      </w:r>
    </w:p>
    <w:p w14:paraId="0364E4ED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zmiany powszechnie obowiązujących przepisów prawa mających wpływ na treść złożonej oferty, w takim zakresie w jakim będzie to niezbędne w celu dostosowania postanowień umowy do zaistniałego stanu prawnego,</w:t>
      </w:r>
    </w:p>
    <w:p w14:paraId="50AF1A7C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zmiany firmy Wykonawcy. W takim przypadku, Wykonawca, winien zwrócić się z wnioskiem do Zamawiającego wskazując podstawę dokonania zmiany, dołączając stosowne dokumenty,</w:t>
      </w:r>
    </w:p>
    <w:p w14:paraId="6897DE56" w14:textId="2F2C026D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dopuszczalna jest rezygnacja przez Zamawiającego z realizacji części przedmiotu zamówienia – w takim przypadku Wykonawcy przysługuje wynagrodzenie za wszystkie spełnione świadczenia oraz udokumentowane koszty, które Wykonawca poniósł w związku z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wynikającymi z umowy planowanymi świadczeniami do dnia rezygnacji,</w:t>
      </w:r>
    </w:p>
    <w:p w14:paraId="25397A89" w14:textId="4F8DF5CA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zmian spowodowanych koniecznością wykonania robót zamiennych wpływających na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 xml:space="preserve">podniesienie standardu, walorów użytkowych lub uzasadnionych innymi względami zmian rozwiązań technicznych przyjętych w projekcie, robót dodatkowych lub zaniechania robót, </w:t>
      </w:r>
    </w:p>
    <w:p w14:paraId="291EA5D3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konieczności dokonania zmian na podstawie art. 23 pkt 1 ustawy Prawo budowlane, zmian w rozwiązaniach projektowych, jeżeli są one uzasadnione koniecznością zwiększenia bezpieczeństwa realizacji robót budowlanych lub usprawnienia procesu budowy,</w:t>
      </w:r>
    </w:p>
    <w:p w14:paraId="17CC5124" w14:textId="6FE979CA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wystąpienia konieczności dokonania zmian na podstawie art. 20 ust. 1 pkt 4 lit. b) ustawy Prawo budowlane, uzgodniona możliwość wprowadzenia rozwiązań zamiennych w stosunku do przewidzianych w projekcie, zgłoszonych przez kierownika budowy, Zamawiającego lub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Inżynierowi kontraktu (w przypadku powołania).</w:t>
      </w:r>
    </w:p>
    <w:p w14:paraId="1451A27B" w14:textId="77777777" w:rsidR="00725001" w:rsidRPr="00717BBC" w:rsidRDefault="00725001" w:rsidP="00717BBC">
      <w:pPr>
        <w:pStyle w:val="Akapitzlist"/>
        <w:numPr>
          <w:ilvl w:val="0"/>
          <w:numId w:val="28"/>
        </w:numPr>
        <w:tabs>
          <w:tab w:val="left" w:pos="426"/>
          <w:tab w:val="left" w:pos="1560"/>
        </w:tabs>
        <w:spacing w:after="32" w:line="276" w:lineRule="auto"/>
        <w:ind w:left="426" w:right="30"/>
        <w:jc w:val="left"/>
        <w:rPr>
          <w:color w:val="000000" w:themeColor="text1"/>
          <w:sz w:val="22"/>
        </w:rPr>
      </w:pPr>
      <w:r w:rsidRPr="00717BBC">
        <w:rPr>
          <w:b/>
          <w:bCs/>
          <w:color w:val="000000" w:themeColor="text1"/>
          <w:sz w:val="22"/>
        </w:rPr>
        <w:t>Zmianie podlegają także inne postanowienia umowy w szczególności</w:t>
      </w:r>
      <w:r w:rsidRPr="00717BBC">
        <w:rPr>
          <w:color w:val="000000" w:themeColor="text1"/>
          <w:sz w:val="22"/>
        </w:rPr>
        <w:t>:</w:t>
      </w:r>
    </w:p>
    <w:p w14:paraId="1AD2F857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a)</w:t>
      </w:r>
      <w:r w:rsidRPr="00717BBC">
        <w:rPr>
          <w:color w:val="000000" w:themeColor="text1"/>
          <w:sz w:val="22"/>
        </w:rPr>
        <w:tab/>
        <w:t>Zmiana jednej z osób przy pomocy których, Wykonawca realizuje przedmiot umowy</w:t>
      </w:r>
    </w:p>
    <w:p w14:paraId="2A8DE92A" w14:textId="5C2729AA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– dotyczy Kierownika/ów robót oraz projektanta/ów. W przypadku braku możliwości wykonywania przedmiotu umowy przez wskazaną osobę, wówczas Wykonawca może powierzyć te czynności innej osobie o kwalifikacjach, doświadczeniu, uprawnieniach spełniających, co najmniej takie warunki, jakie podano w SWZ dla przeprowadzonego postępowania. W przypadku zaistnienia opisanej sytuacji, Wykonawca, winien zwrócić się z wnioskiem w formie pisemnej do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Zamawiającego o zamiarze zmiany projektanta/ów oraz do Zamawiającego i inspektora nadzoru o zamiarze zmiany Kierownika/ów robót. Zmiana ta wymaga akceptacji Zamawiającego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formie pisemnej, ale nie wymaga zawarcia aneksu do umowy.</w:t>
      </w:r>
    </w:p>
    <w:p w14:paraId="2136B5A5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b)</w:t>
      </w:r>
      <w:r w:rsidRPr="00717BBC">
        <w:rPr>
          <w:color w:val="000000" w:themeColor="text1"/>
          <w:sz w:val="22"/>
        </w:rPr>
        <w:tab/>
        <w:t>Zmiana osób do współpracy ze strony Wykonawcy lub ze strony Zamawiającego w przypadku braku możliwości wykonywania przez wyznaczone osoby powierzonych czynności, wówczas czynności te można powierzyć innej osobie. Zmiana następuje poprzez zgłoszenie tego faktu drugiej Stronie w formie pisemnej. Zmiana ta nie wymaga zawarcia aneksu do umowy.</w:t>
      </w:r>
    </w:p>
    <w:p w14:paraId="4AE3360F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c)</w:t>
      </w:r>
      <w:r w:rsidRPr="00717BBC">
        <w:rPr>
          <w:color w:val="000000" w:themeColor="text1"/>
          <w:sz w:val="22"/>
        </w:rPr>
        <w:tab/>
        <w:t>Zmiana danych związana z obsługą administracyjno-organizacyjną umowy (np. zmiana numeru rachunku bankowego), w przypadku wystąpienia okoliczności warunkujących dokonanie zmiany. Zmiana następuje poprzez zgłoszenie tego faktu drugiej Stronie w formie pisemnej. Zmiana ta nie wymaga zawarcia aneksu do umowy.</w:t>
      </w:r>
    </w:p>
    <w:p w14:paraId="099DC35B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d)</w:t>
      </w:r>
      <w:r w:rsidRPr="00717BBC">
        <w:rPr>
          <w:color w:val="000000" w:themeColor="text1"/>
          <w:sz w:val="22"/>
        </w:rPr>
        <w:tab/>
        <w:t xml:space="preserve">Zmiana danych teleadresowych Stron, zmiany osób wskazanych do kontaktu miedzy stronami w przypadku wystąpienia okoliczności warunkujących dokonanie zmiany. Zmiana następuje </w:t>
      </w:r>
      <w:r w:rsidRPr="00717BBC">
        <w:rPr>
          <w:color w:val="000000" w:themeColor="text1"/>
          <w:sz w:val="22"/>
        </w:rPr>
        <w:lastRenderedPageBreak/>
        <w:t>poprzez zgłoszenie tego faktu drugiej Stronie w formie pisemnej. Zmiana ta nie wymaga zawarcia aneksu do umowy.</w:t>
      </w:r>
    </w:p>
    <w:p w14:paraId="045C2EBD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e)</w:t>
      </w:r>
      <w:r w:rsidRPr="00717BBC">
        <w:rPr>
          <w:color w:val="000000" w:themeColor="text1"/>
          <w:sz w:val="22"/>
        </w:rPr>
        <w:tab/>
        <w:t>Zmiana danych rejestrowych Stron w przypadku wystąpienia okoliczności warunkujących dokonanie zmiany. Zmiana następuje poprzez zgłoszenie tego faktu drugiej Stronie w formie pisemnej. Zmiana ta nie wymaga zawarcia aneksu do umowy.</w:t>
      </w:r>
    </w:p>
    <w:p w14:paraId="5F79B05F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f)</w:t>
      </w:r>
      <w:r w:rsidRPr="00717BBC">
        <w:rPr>
          <w:color w:val="000000" w:themeColor="text1"/>
          <w:sz w:val="22"/>
        </w:rPr>
        <w:tab/>
        <w:t>Zmiana podmiotu pełniącego funkcję inspektora nadzoru w przypadku braku możliwości wykonywania przez podmiot wskazany do pełnia funkcji inspektora nadzoru. Zmiana następuje poprzez zgłoszenie tego faktu drugiej Stronie w formie pisemnej. Zmiana ta nie wymaga zawarcia aneksu do umowy.</w:t>
      </w:r>
    </w:p>
    <w:p w14:paraId="5A7010B1" w14:textId="6958E513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g)</w:t>
      </w:r>
      <w:r w:rsidRPr="00717BBC">
        <w:rPr>
          <w:color w:val="000000" w:themeColor="text1"/>
          <w:sz w:val="22"/>
        </w:rPr>
        <w:tab/>
        <w:t>Zmiana, rezygnacja lub wprowadzenie dalszego Podwykonawcy w trakcie realizacji umowy.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przypadku zmiany lub wprowadzenia dalszego Podwykonawcy, Wykonawca winien zwrócić się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z wnioskiem do Inżyniera kontraktu (w przypadku powołania) i Zamawiającego. Zamawiający zaakceptuje zmianę po wcześniejszym uzyskaniu w formie pisemnej: zatwierdzeniu lub braku zastrzeżeń przez Inżyniera kontraktu i pozytywnej analizie Zamawiającego. Zmiana ta wymaga akceptacji Zamawiającego w formie pisemnej, ale nie wymaga zawarcia aneksu do umowy.</w:t>
      </w:r>
    </w:p>
    <w:p w14:paraId="183D2A86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h)</w:t>
      </w:r>
      <w:r w:rsidRPr="00717BBC">
        <w:rPr>
          <w:color w:val="000000" w:themeColor="text1"/>
          <w:sz w:val="22"/>
        </w:rPr>
        <w:tab/>
        <w:t>Zmiany formy zabezpieczenia należytego wykonania umowy na jedną lub kilka form, o których mowa w przepisach Pzp, pod warunkiem, że zmiana formy Zabezpieczenia zostanie dokonana zgodnie z postanowieniami umowy, z zachowaniem ciągłości zabezpieczenia, bez zmniejszenia jego wysokości i zgodnie z ustawą Pzp. Wykonawca zgłasza Zamawiającemu ten fakt w formie pisemnej wraz z przedłożeniem stosownych dokumentów. Zmiana ta wymaga akceptacji Zamawiającego w formie pisemnej, ale nie wymaga zawarcia aneksu do umowy.</w:t>
      </w:r>
    </w:p>
    <w:p w14:paraId="7D951072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i)</w:t>
      </w:r>
      <w:r w:rsidRPr="00717BBC">
        <w:rPr>
          <w:color w:val="000000" w:themeColor="text1"/>
          <w:sz w:val="22"/>
        </w:rPr>
        <w:tab/>
        <w:t>Jeżeli wprowadzenie zmian do harmonogramu rzeczowo-finansowego nie prowadzi do zmiany w zakresie wydłużenia terminu zakończenia robót, wówczas ich wprowadzenie nie wymaga zawarcia aneksu do umowy.</w:t>
      </w:r>
    </w:p>
    <w:p w14:paraId="5AA4E757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j)</w:t>
      </w:r>
      <w:r w:rsidRPr="00717BBC">
        <w:rPr>
          <w:color w:val="000000" w:themeColor="text1"/>
          <w:sz w:val="22"/>
        </w:rPr>
        <w:tab/>
        <w:t>W przypadku zmian umowy mających wpływ na treść opracowanego harmonogramu rzeczowo-finansowy jednocześnie zostaje zaktualizowany harmonogram rzeczowo-finansowy.</w:t>
      </w:r>
    </w:p>
    <w:p w14:paraId="034BCD40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k)</w:t>
      </w:r>
      <w:r w:rsidRPr="00717BBC">
        <w:rPr>
          <w:color w:val="000000" w:themeColor="text1"/>
          <w:sz w:val="22"/>
        </w:rPr>
        <w:tab/>
        <w:t>Powierzenie podwykonawcom innej części robót niż wskazana w ofercie wykonawcy,</w:t>
      </w:r>
    </w:p>
    <w:p w14:paraId="0E0DBF29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l)</w:t>
      </w:r>
      <w:r w:rsidRPr="00717BBC">
        <w:rPr>
          <w:color w:val="000000" w:themeColor="text1"/>
          <w:sz w:val="22"/>
        </w:rPr>
        <w:tab/>
        <w:t>Zmiana podwykonawcy na etapie realizacji robót, o ile nie sprzeciwia się to postanowieniom SWZ,</w:t>
      </w:r>
    </w:p>
    <w:p w14:paraId="406B3022" w14:textId="7B2513A7" w:rsidR="00725001" w:rsidRPr="00717BBC" w:rsidRDefault="00725001" w:rsidP="00717BBC">
      <w:pPr>
        <w:tabs>
          <w:tab w:val="left" w:pos="284"/>
          <w:tab w:val="left" w:pos="426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12) Jeżeli zmiana albo rezygnacja z podwykonawcy, dotyczy podmiotu, na którego zasoby Wykonawca powołał się, na zasadach określonych w art. 118-123 ustawy Pzp, w celu wykazania spełniania warunków udziału w postępowaniu, Wykonawca jest zobowiązany wykazać Zamawiającemu, że proponowany inny podwykonawca lub Wykonawca samodzielnie spełnia je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stopniu nie mniejszym niż podwykonawca, na</w:t>
      </w:r>
    </w:p>
    <w:p w14:paraId="6B226795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którego zasoby Wykonawca powoływał się w trakcie postępowania o udzielenie zamówienia.</w:t>
      </w:r>
    </w:p>
    <w:p w14:paraId="21ECBA2A" w14:textId="578FA692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13) Jeżeli Strony w trakcie obowiązywania umowy stwierdzą błąd pisarski, oczywistą omyłkę, niezamierzone przeoczenie, usterkę w tekście, niespójność, wówczas Strony zobowiązują się podjąć działania w celu poprawy, uzupełnienia umowy w tym zakresie. Poprawienie błędu pisarskiego, oczywistej omyłki, przeoczenia lub usterki w tekście nie może prowadzić do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wytworzenia treści niezgodnej z pozostałymi postanowieniami umowy w tym zakresie. Taka zmiana, uzupełnienie winno nastąpić w drodze aneksu do umowy, zgodnie z procedurą określoną w umowie.</w:t>
      </w:r>
    </w:p>
    <w:p w14:paraId="11AE9AA1" w14:textId="4685C87D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14) Zmiany postanowień zawartych w umowie, niezmieniających ogólnego charakteru umowy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stosunku do charakteru umowy w pierwotnym brzmieniu i nie prowadzące do naruszenia przepisów Pzp w zależności od rodzaju zmiany, następują w oparciu o zapisy umowy klasyfikujące zmiany jako istotne – zmiany kontraktowe lub zmiany nieistotne.</w:t>
      </w:r>
    </w:p>
    <w:p w14:paraId="726EBCE5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4.</w:t>
      </w:r>
      <w:r w:rsidRPr="00717BBC">
        <w:rPr>
          <w:color w:val="000000" w:themeColor="text1"/>
          <w:sz w:val="22"/>
        </w:rPr>
        <w:tab/>
        <w:t>Procedura zmiany umowy:</w:t>
      </w:r>
    </w:p>
    <w:p w14:paraId="1D51960E" w14:textId="292571DA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lastRenderedPageBreak/>
        <w:t>1)</w:t>
      </w:r>
      <w:r w:rsidRPr="00717BBC">
        <w:rPr>
          <w:color w:val="000000" w:themeColor="text1"/>
          <w:sz w:val="22"/>
        </w:rPr>
        <w:tab/>
        <w:t>W przypadku wystąpienia okoliczności stanowiących podstawę do zmiany umowy, o których mowa w niniejszej umowie, każda ze Stron może wystąpić z wnioskiem w formie pisemnej w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sprawie możliwości dokonania zmiany, zawierającym wskazanie zmiany wraz z uzasadnieniem i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wymaganymi dokumentami, zgodnie z postanowieniami niniejszej umowy.</w:t>
      </w:r>
    </w:p>
    <w:p w14:paraId="5DF64A1C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2)</w:t>
      </w:r>
      <w:r w:rsidRPr="00717BBC">
        <w:rPr>
          <w:color w:val="000000" w:themeColor="text1"/>
          <w:sz w:val="22"/>
        </w:rPr>
        <w:tab/>
        <w:t>Jeżeli Wykonawca uważa się za uprawnionego do zmiany umowy na podstawie okoliczności wskazanej w niniejszej umowie, wówczas zobowiązany jest do przekazania Zamawiającemu wniosku w formie pisemnej dotyczącego zmiany umowy wraz z opisem zdarzenia lub okoliczności stanowiących podstawę do żądania takiej zmiany oraz dołączeniem niezbędnych dokumentów.</w:t>
      </w:r>
    </w:p>
    <w:p w14:paraId="4C8608C3" w14:textId="1806556D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3)</w:t>
      </w:r>
      <w:r w:rsidRPr="00717BBC">
        <w:rPr>
          <w:color w:val="000000" w:themeColor="text1"/>
          <w:sz w:val="22"/>
        </w:rPr>
        <w:tab/>
        <w:t>Wniosek taki, powinien zostać przekazany niezwłocznie, kiedy Wykonawca dowiedział się o</w:t>
      </w:r>
      <w:r w:rsidR="0086620D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danym zdarzeniu lub okolicznościach Zamawiającemu oraz inspektorowi nadzoru, zgodnie z</w:t>
      </w:r>
      <w:r w:rsidR="00CA36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zasadami zawartymi w umowie.</w:t>
      </w:r>
    </w:p>
    <w:p w14:paraId="4D0AEC98" w14:textId="3807D3F2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4)</w:t>
      </w:r>
      <w:r w:rsidRPr="00717BBC">
        <w:rPr>
          <w:color w:val="000000" w:themeColor="text1"/>
          <w:sz w:val="22"/>
        </w:rPr>
        <w:tab/>
        <w:t>Wykonawca zobowiązany jest do dostarczenia wraz z wnioskiem wszelkich innych wymaganych dokumentów, w tym propozycji rozliczenia przygotowanej zmiany i informacji uzasadniających żądanie zmiany umowy, stosownie do postanowień umowy i do zdarzenia lub</w:t>
      </w:r>
      <w:r w:rsidR="00CA36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okoliczności stanowiących podstawę żądania zmiany.</w:t>
      </w:r>
    </w:p>
    <w:p w14:paraId="37234F32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5)</w:t>
      </w:r>
      <w:r w:rsidRPr="00717BBC">
        <w:rPr>
          <w:color w:val="000000" w:themeColor="text1"/>
          <w:sz w:val="22"/>
        </w:rPr>
        <w:tab/>
        <w:t>Wykonawca zobowiązany jest do prowadzenia bieżącej dokumentacji koniecznej dla uzasadnienia żądania zmiany i przechowywania jej na terenie budowy lub w innym miejscu wskazanym przez inspektora nadzoru lub Zamawiającego.</w:t>
      </w:r>
    </w:p>
    <w:p w14:paraId="60A2120B" w14:textId="78DECA69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6)</w:t>
      </w:r>
      <w:r w:rsidRPr="00717BBC">
        <w:rPr>
          <w:color w:val="000000" w:themeColor="text1"/>
          <w:sz w:val="22"/>
        </w:rPr>
        <w:tab/>
        <w:t>Po otrzymaniu wniosku, Zamawiający jest uprawniony, do kontroli przedłożonej dokumentacji i</w:t>
      </w:r>
      <w:r w:rsidR="00CA36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wydania Wykonawcy polecenia, uzupełnienia, prowadzenia dalszej dokumentacji bieżącej, uzasadniającej żądanie zmiany.</w:t>
      </w:r>
    </w:p>
    <w:p w14:paraId="449B2AE1" w14:textId="4FBAB714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7) Zamawiający w terminie do 7 dni od dnia otrzymania wniosku od Wykonawcy z propozycją dokonania zmiany umowy wraz z wymaganymi dokumentami, propozycją wyceny robót (jeżeli dotyczy) i informacją uzasadniającą żądanie zmiany umowy, zobowiązany jest do ustosunkowania się w formie pisemnej do zgłoszonego wniosku o dokonanie zmiany umowy i przekazania Zamawiającemu informacji wraz z uzasadnieniem, zarówno w przypadku odmowy, jak i</w:t>
      </w:r>
      <w:r w:rsidR="00CA36BC">
        <w:rPr>
          <w:color w:val="000000" w:themeColor="text1"/>
          <w:sz w:val="22"/>
        </w:rPr>
        <w:t> </w:t>
      </w:r>
      <w:r w:rsidRPr="00717BBC">
        <w:rPr>
          <w:color w:val="000000" w:themeColor="text1"/>
          <w:sz w:val="22"/>
        </w:rPr>
        <w:t>zatwierdzenia żądania zmiany.</w:t>
      </w:r>
    </w:p>
    <w:p w14:paraId="0FC8CF62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8)</w:t>
      </w:r>
      <w:r w:rsidRPr="00717BBC">
        <w:rPr>
          <w:color w:val="000000" w:themeColor="text1"/>
          <w:sz w:val="22"/>
        </w:rPr>
        <w:tab/>
        <w:t>W terminie do 21 dni od dnia otrzymania od Zamawiającego złożonego przez Wykonawcę wniosku o dokonanie zmiany umowy, jednocześnie zaopiniowanego przez Zamawiającego, Zamawiający powiadomi Wykonawcę o braku akceptacji żądania zmiany umowy w sytuacji, kiedy nie wyraża zgody na dokonanie zmiany. W przypadku akceptacji zmiany Zamawiający przygotuje do podpisania stosowny aneks, dotyczy to przypadków, w których wskazano, iż wymagany jest aneks do umowy, ewentualnie przed sporządzeniem projektu aneksu, Zamawiający zaprosi Wykonawcę na negocjacje dot. zakresu aneksu.</w:t>
      </w:r>
    </w:p>
    <w:p w14:paraId="25C8ADAE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9)</w:t>
      </w:r>
      <w:r w:rsidRPr="00717BBC">
        <w:rPr>
          <w:color w:val="000000" w:themeColor="text1"/>
          <w:sz w:val="22"/>
        </w:rPr>
        <w:tab/>
        <w:t>W sytuacji, kiedy do zawarcia aneksu wymagane jest przedłożenie dodatkowych dokumentów, Zamawiający zwróci się do Wykonawcy o ich uzupełnienie.</w:t>
      </w:r>
    </w:p>
    <w:p w14:paraId="1EBBC634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10) Wnioski o zmianę Wykonawca przekazuje Zamawiającemu.</w:t>
      </w:r>
    </w:p>
    <w:p w14:paraId="24AF7223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11) Wszelkie zmiany i uzupełnienia umowy są dokonywane przez umocowanych przedstawicieli Zamawiającego i Wykonawcy w formie pisemnej w drodze aneksu do umowy, skutecznego po podpisaniu przez obie Strony.</w:t>
      </w:r>
    </w:p>
    <w:p w14:paraId="79BA79DC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12) Termin powiadomienia o konieczności wprowadzenia zmian w zawartej umowie nie może nastąpić później niż 3 dni robocze od zaistnienia okoliczności uzasadniających zmiany w umowie.</w:t>
      </w:r>
    </w:p>
    <w:p w14:paraId="01E1E244" w14:textId="77777777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13) Wszelkie zmiany i uzupełnienia umowy dokonane w sposób zgodny z ustawą Prawo zamówień publicznych na zasadach opisanych w umowie, wymagają formy pisemnej pod rygorem nieważności w drodze aneksu do umowy, z zastrzeżeniem przypadków umowie lub niniejszym załączniku do umowy, w których wskazano, że nie jest wymagane zawarcie aneksu do umowy.</w:t>
      </w:r>
    </w:p>
    <w:p w14:paraId="51B1E933" w14:textId="0B99BC1B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 xml:space="preserve">14) W sytuacji wystąpienia zmian nie wpływających na zmianę wynagrodzenia Wykonawcy (np. w sytuacji zaistnienia robót zamiennych), będących zmianami nieistotnymi w rozumieniu art. 454 ust. </w:t>
      </w:r>
      <w:r w:rsidRPr="00717BBC">
        <w:rPr>
          <w:color w:val="000000" w:themeColor="text1"/>
          <w:sz w:val="22"/>
        </w:rPr>
        <w:lastRenderedPageBreak/>
        <w:t>2 Pzp, Strony uznają za dopuszczalne i wystarczające potwierdzenie wprowadzenia zmian, zawarcie Protokołu Konieczności na przedmiotową okoliczność.</w:t>
      </w:r>
    </w:p>
    <w:p w14:paraId="23D21B05" w14:textId="501A3C5D" w:rsidR="00725001" w:rsidRPr="00717BBC" w:rsidRDefault="00725001" w:rsidP="00717BBC">
      <w:pPr>
        <w:tabs>
          <w:tab w:val="left" w:pos="284"/>
          <w:tab w:val="left" w:pos="1560"/>
        </w:tabs>
        <w:spacing w:after="32" w:line="276" w:lineRule="auto"/>
        <w:ind w:right="30"/>
        <w:jc w:val="left"/>
        <w:rPr>
          <w:color w:val="000000" w:themeColor="text1"/>
          <w:sz w:val="22"/>
        </w:rPr>
      </w:pPr>
      <w:r w:rsidRPr="00717BBC">
        <w:rPr>
          <w:color w:val="000000" w:themeColor="text1"/>
          <w:sz w:val="22"/>
        </w:rPr>
        <w:t>5. Wszelkie zmiany dotyczące realizacji robót Wykonawca ma obowiązek zgłosić Zamawiającemu przed ich wprowadzeniem i nie później niż na 30 dni przed planowanym zakończeniem zadania. Wprowadzenie jakichkolwiek zmian wymaga pisemnej akceptacji Zamawiającego.</w:t>
      </w:r>
    </w:p>
    <w:p w14:paraId="13A182D4" w14:textId="32E92645" w:rsidR="009F1C68" w:rsidRPr="00717BBC" w:rsidRDefault="0021498A" w:rsidP="00B1765A">
      <w:pPr>
        <w:pStyle w:val="Nagwek2"/>
        <w:spacing w:after="0" w:line="276" w:lineRule="auto"/>
        <w:ind w:right="567"/>
        <w:rPr>
          <w:szCs w:val="22"/>
        </w:rPr>
      </w:pPr>
      <w:bookmarkStart w:id="6" w:name="_Hlk131363316"/>
      <w:r w:rsidRPr="00717BBC">
        <w:rPr>
          <w:szCs w:val="22"/>
        </w:rPr>
        <w:t>§ 15</w:t>
      </w:r>
    </w:p>
    <w:bookmarkEnd w:id="6"/>
    <w:p w14:paraId="4268D5DD" w14:textId="47FB0712" w:rsidR="0067093E" w:rsidRPr="00717BBC" w:rsidRDefault="0067093E" w:rsidP="00B1765A">
      <w:pPr>
        <w:pStyle w:val="Nagwek1"/>
        <w:spacing w:after="19" w:line="276" w:lineRule="auto"/>
        <w:rPr>
          <w:sz w:val="22"/>
        </w:rPr>
      </w:pPr>
      <w:r w:rsidRPr="00717BBC">
        <w:rPr>
          <w:sz w:val="22"/>
        </w:rPr>
        <w:t>Ochrona danych osobowych</w:t>
      </w:r>
    </w:p>
    <w:p w14:paraId="4AE1626A" w14:textId="77777777" w:rsidR="0067093E" w:rsidRPr="00717BBC" w:rsidRDefault="0067093E" w:rsidP="00717BBC">
      <w:pPr>
        <w:numPr>
          <w:ilvl w:val="0"/>
          <w:numId w:val="40"/>
        </w:numPr>
        <w:spacing w:after="50" w:line="276" w:lineRule="auto"/>
        <w:ind w:right="0" w:hanging="427"/>
        <w:jc w:val="left"/>
        <w:rPr>
          <w:sz w:val="22"/>
        </w:rPr>
      </w:pPr>
      <w:r w:rsidRPr="00717BBC">
        <w:rPr>
          <w:sz w:val="22"/>
        </w:rPr>
        <w:t xml:space="preserve">Wykonawca zapewnia przestrzeganie zasad przetwarzania i ochrony danych osobowych zgodnie z obowiązującymi w trakcie trwania umowy przepisami Ustawy o ochronie danych osobowych </w:t>
      </w:r>
    </w:p>
    <w:p w14:paraId="43896243" w14:textId="44619121" w:rsidR="0067093E" w:rsidRPr="00717BBC" w:rsidRDefault="0067093E" w:rsidP="00717BBC">
      <w:pPr>
        <w:numPr>
          <w:ilvl w:val="0"/>
          <w:numId w:val="40"/>
        </w:numPr>
        <w:spacing w:after="29" w:line="276" w:lineRule="auto"/>
        <w:ind w:right="0" w:hanging="427"/>
        <w:jc w:val="left"/>
        <w:rPr>
          <w:sz w:val="22"/>
        </w:rPr>
      </w:pPr>
      <w:r w:rsidRPr="00717BBC">
        <w:rPr>
          <w:sz w:val="22"/>
        </w:rPr>
        <w:t>Wykonawca ponosi odpowiedzialność za ewentualne skutki działania niezgodnego z</w:t>
      </w:r>
      <w:r w:rsidR="00CA36BC">
        <w:rPr>
          <w:sz w:val="22"/>
        </w:rPr>
        <w:t> </w:t>
      </w:r>
      <w:r w:rsidRPr="00717BBC">
        <w:rPr>
          <w:sz w:val="22"/>
        </w:rPr>
        <w:t xml:space="preserve">przepisami o których mowa w ust. 1.  </w:t>
      </w:r>
    </w:p>
    <w:p w14:paraId="088B7172" w14:textId="77777777" w:rsidR="0067093E" w:rsidRPr="00717BBC" w:rsidRDefault="0067093E" w:rsidP="00717BBC">
      <w:pPr>
        <w:numPr>
          <w:ilvl w:val="0"/>
          <w:numId w:val="40"/>
        </w:numPr>
        <w:spacing w:after="29" w:line="276" w:lineRule="auto"/>
        <w:ind w:right="0" w:hanging="427"/>
        <w:jc w:val="left"/>
        <w:rPr>
          <w:sz w:val="22"/>
        </w:rPr>
      </w:pPr>
      <w:r w:rsidRPr="00717BBC">
        <w:rPr>
          <w:sz w:val="22"/>
        </w:rPr>
        <w:t xml:space="preserve">Wykonawca oświadcza, że systemy wykorzystywane w procesie przetwarzania danych osobowych spełniają wymogi określone w Ustawie o ochronie danych osobowych oraz rozporządzeniach wykonawczych do Ustawy.  </w:t>
      </w:r>
    </w:p>
    <w:p w14:paraId="688BD25E" w14:textId="7C590F97" w:rsidR="0067093E" w:rsidRPr="00717BBC" w:rsidRDefault="0067093E" w:rsidP="00717BBC">
      <w:pPr>
        <w:numPr>
          <w:ilvl w:val="0"/>
          <w:numId w:val="40"/>
        </w:numPr>
        <w:spacing w:after="29" w:line="276" w:lineRule="auto"/>
        <w:ind w:right="0" w:hanging="427"/>
        <w:jc w:val="left"/>
        <w:rPr>
          <w:sz w:val="22"/>
        </w:rPr>
      </w:pPr>
      <w:r w:rsidRPr="00717BBC">
        <w:rPr>
          <w:sz w:val="22"/>
        </w:rPr>
        <w:t>Wykonawca zapewnia, że przetwarzane dane osobowe będą wykorzystywane wyłącznie w</w:t>
      </w:r>
      <w:r w:rsidR="00CA36BC">
        <w:rPr>
          <w:sz w:val="22"/>
        </w:rPr>
        <w:t> </w:t>
      </w:r>
      <w:r w:rsidRPr="00717BBC">
        <w:rPr>
          <w:sz w:val="22"/>
        </w:rPr>
        <w:t xml:space="preserve">celu realizacji umowy. </w:t>
      </w:r>
    </w:p>
    <w:p w14:paraId="57124394" w14:textId="1BBE46E4" w:rsidR="0067093E" w:rsidRPr="00717BBC" w:rsidRDefault="0067093E" w:rsidP="00717BBC">
      <w:pPr>
        <w:numPr>
          <w:ilvl w:val="0"/>
          <w:numId w:val="40"/>
        </w:numPr>
        <w:spacing w:after="0" w:line="276" w:lineRule="auto"/>
        <w:ind w:right="0" w:hanging="427"/>
        <w:jc w:val="left"/>
        <w:rPr>
          <w:sz w:val="22"/>
        </w:rPr>
      </w:pPr>
      <w:r w:rsidRPr="00717BBC">
        <w:rPr>
          <w:sz w:val="22"/>
        </w:rPr>
        <w:t>Wykonawca jest zobowiązany do natychmiastowego powiadamiania Zamawiającego o</w:t>
      </w:r>
      <w:r w:rsidR="00CA36BC">
        <w:rPr>
          <w:sz w:val="22"/>
        </w:rPr>
        <w:t> </w:t>
      </w:r>
      <w:r w:rsidRPr="00717BBC">
        <w:rPr>
          <w:sz w:val="22"/>
        </w:rPr>
        <w:t>stwierdzeniu próby lub faktu naruszenia poufności danych osobowych przetwarzanych w</w:t>
      </w:r>
      <w:r w:rsidR="00CA36BC">
        <w:rPr>
          <w:sz w:val="22"/>
        </w:rPr>
        <w:t> </w:t>
      </w:r>
      <w:r w:rsidRPr="00717BBC">
        <w:rPr>
          <w:sz w:val="22"/>
        </w:rPr>
        <w:t xml:space="preserve">wyniku realizacji umowy. </w:t>
      </w:r>
    </w:p>
    <w:p w14:paraId="39F1C91F" w14:textId="044B1E5A" w:rsidR="0067093E" w:rsidRPr="00717BBC" w:rsidRDefault="0067093E" w:rsidP="00B1765A">
      <w:pPr>
        <w:pStyle w:val="Nagwek2"/>
        <w:spacing w:after="0" w:line="276" w:lineRule="auto"/>
        <w:ind w:right="567"/>
        <w:rPr>
          <w:szCs w:val="22"/>
        </w:rPr>
      </w:pPr>
      <w:r w:rsidRPr="00717BBC">
        <w:rPr>
          <w:szCs w:val="22"/>
        </w:rPr>
        <w:t>§ 16</w:t>
      </w:r>
    </w:p>
    <w:p w14:paraId="3624B244" w14:textId="50D809E2" w:rsidR="00AB05CB" w:rsidRPr="00717BBC" w:rsidRDefault="0021498A" w:rsidP="00B1765A">
      <w:pPr>
        <w:pStyle w:val="Nagwek2"/>
        <w:spacing w:before="0" w:line="276" w:lineRule="auto"/>
        <w:ind w:right="567"/>
        <w:rPr>
          <w:szCs w:val="22"/>
        </w:rPr>
      </w:pPr>
      <w:r w:rsidRPr="00717BBC">
        <w:rPr>
          <w:szCs w:val="22"/>
        </w:rPr>
        <w:t>Postanowienia końcowe</w:t>
      </w:r>
    </w:p>
    <w:p w14:paraId="38D7BDD6" w14:textId="6FE632CF" w:rsidR="00A764D4" w:rsidRPr="00717BBC" w:rsidRDefault="0021498A" w:rsidP="00717BBC">
      <w:pPr>
        <w:pStyle w:val="Akapitzlist"/>
        <w:numPr>
          <w:ilvl w:val="0"/>
          <w:numId w:val="17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Wszelkie spory, mogące wyniknąć z tytułu niniejszej umowy, będą rozstrzygane polubownie. W przypadku braku porozumienia właściwym sądem do rozpatrywania sporów wynikłych z</w:t>
      </w:r>
      <w:r w:rsidR="00CA36BC">
        <w:rPr>
          <w:sz w:val="22"/>
        </w:rPr>
        <w:t> </w:t>
      </w:r>
      <w:r w:rsidRPr="00717BBC">
        <w:rPr>
          <w:sz w:val="22"/>
        </w:rPr>
        <w:t xml:space="preserve">realizacji umowy jest sąd właściwy miejscowo i rzeczowo dla siedziby Zamawiającego. </w:t>
      </w:r>
    </w:p>
    <w:p w14:paraId="479A7A22" w14:textId="77777777" w:rsidR="00A764D4" w:rsidRPr="00717BBC" w:rsidRDefault="0021498A" w:rsidP="00717BBC">
      <w:pPr>
        <w:pStyle w:val="Akapitzlist"/>
        <w:numPr>
          <w:ilvl w:val="0"/>
          <w:numId w:val="17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 xml:space="preserve">Strony zobowiązują się do informowania o wszelkich zmianach w ich statusie prawnym mających wpływ na świadczenie usług objętych niniejszą umową. </w:t>
      </w:r>
    </w:p>
    <w:p w14:paraId="0C4C3775" w14:textId="77777777" w:rsidR="00A764D4" w:rsidRPr="00717BBC" w:rsidRDefault="0021498A" w:rsidP="00717BBC">
      <w:pPr>
        <w:pStyle w:val="Akapitzlist"/>
        <w:numPr>
          <w:ilvl w:val="0"/>
          <w:numId w:val="17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W sprawach nieuregulowanych niniejszą umową stosuje się przepisy ustaw</w:t>
      </w:r>
      <w:r w:rsidR="008725DE" w:rsidRPr="00717BBC">
        <w:rPr>
          <w:sz w:val="22"/>
        </w:rPr>
        <w:t>y</w:t>
      </w:r>
      <w:r w:rsidRPr="00717BBC">
        <w:rPr>
          <w:sz w:val="22"/>
        </w:rPr>
        <w:t xml:space="preserve">: Kodeks cywilny, Prawa Budowlanego oraz Prawo zamówień publicznych. </w:t>
      </w:r>
    </w:p>
    <w:p w14:paraId="405892C1" w14:textId="77777777" w:rsidR="0044315E" w:rsidRPr="00717BBC" w:rsidRDefault="00AB05CB" w:rsidP="00717BBC">
      <w:pPr>
        <w:pStyle w:val="Akapitzlist"/>
        <w:numPr>
          <w:ilvl w:val="0"/>
          <w:numId w:val="17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Umowę sporządzono w trzech</w:t>
      </w:r>
      <w:r w:rsidR="0021498A" w:rsidRPr="00717BBC">
        <w:rPr>
          <w:sz w:val="22"/>
        </w:rPr>
        <w:t xml:space="preserve"> jednobrzmiących egzemplarzach, z czego jeden otrzymuje Wykonawca. </w:t>
      </w:r>
    </w:p>
    <w:p w14:paraId="78A69615" w14:textId="54F118FD" w:rsidR="00AA503E" w:rsidRPr="00717BBC" w:rsidRDefault="00AA503E" w:rsidP="00717BBC">
      <w:pPr>
        <w:pStyle w:val="Akapitzlist"/>
        <w:numPr>
          <w:ilvl w:val="0"/>
          <w:numId w:val="17"/>
        </w:numPr>
        <w:spacing w:after="0" w:line="276" w:lineRule="auto"/>
        <w:ind w:right="46"/>
        <w:jc w:val="left"/>
        <w:rPr>
          <w:sz w:val="22"/>
        </w:rPr>
      </w:pPr>
      <w:r w:rsidRPr="00717BBC">
        <w:rPr>
          <w:sz w:val="22"/>
        </w:rPr>
        <w:t>Integralną część umowy stanowią następujące załączniki</w:t>
      </w:r>
    </w:p>
    <w:p w14:paraId="29D8ACF9" w14:textId="1C58EB71" w:rsidR="00F6608A" w:rsidRPr="00717BBC" w:rsidRDefault="00F6608A" w:rsidP="00717BBC">
      <w:pPr>
        <w:pStyle w:val="Akapitzlist"/>
        <w:numPr>
          <w:ilvl w:val="0"/>
          <w:numId w:val="18"/>
        </w:numPr>
        <w:spacing w:after="0" w:line="276" w:lineRule="auto"/>
        <w:ind w:right="0"/>
        <w:jc w:val="left"/>
        <w:rPr>
          <w:sz w:val="22"/>
        </w:rPr>
      </w:pPr>
      <w:r w:rsidRPr="00717BBC">
        <w:rPr>
          <w:sz w:val="22"/>
        </w:rPr>
        <w:t xml:space="preserve">Dokumentacja </w:t>
      </w:r>
      <w:r w:rsidR="00E24381">
        <w:rPr>
          <w:sz w:val="22"/>
        </w:rPr>
        <w:t>projektowa</w:t>
      </w:r>
    </w:p>
    <w:p w14:paraId="7870A458" w14:textId="77777777" w:rsidR="00F6608A" w:rsidRPr="00717BBC" w:rsidRDefault="00F6608A" w:rsidP="00717BBC">
      <w:pPr>
        <w:pStyle w:val="Akapitzlist"/>
        <w:numPr>
          <w:ilvl w:val="0"/>
          <w:numId w:val="18"/>
        </w:numPr>
        <w:spacing w:after="0" w:line="276" w:lineRule="auto"/>
        <w:ind w:right="0"/>
        <w:jc w:val="left"/>
        <w:rPr>
          <w:sz w:val="22"/>
        </w:rPr>
      </w:pPr>
      <w:r w:rsidRPr="00717BBC">
        <w:rPr>
          <w:sz w:val="22"/>
        </w:rPr>
        <w:t>Oferta Wykonawcy</w:t>
      </w:r>
    </w:p>
    <w:p w14:paraId="145DC6A6" w14:textId="77777777" w:rsidR="00F6608A" w:rsidRPr="00717BBC" w:rsidRDefault="00F6608A" w:rsidP="00717BBC">
      <w:pPr>
        <w:spacing w:after="0" w:line="276" w:lineRule="auto"/>
        <w:ind w:left="360" w:right="0" w:firstLine="0"/>
        <w:jc w:val="left"/>
        <w:rPr>
          <w:sz w:val="22"/>
        </w:rPr>
      </w:pPr>
    </w:p>
    <w:p w14:paraId="6C9A7963" w14:textId="77777777" w:rsidR="00F6608A" w:rsidRPr="00717BBC" w:rsidRDefault="00F6608A" w:rsidP="00717BBC">
      <w:pPr>
        <w:spacing w:after="0" w:line="276" w:lineRule="auto"/>
        <w:ind w:left="360" w:right="0" w:firstLine="0"/>
        <w:jc w:val="left"/>
        <w:rPr>
          <w:sz w:val="22"/>
        </w:rPr>
      </w:pPr>
    </w:p>
    <w:p w14:paraId="7D2FB5CF" w14:textId="77777777" w:rsidR="00F6608A" w:rsidRPr="00717BBC" w:rsidRDefault="00F6608A" w:rsidP="00717BBC">
      <w:pPr>
        <w:spacing w:after="0" w:line="276" w:lineRule="auto"/>
        <w:ind w:left="360" w:right="0" w:firstLine="0"/>
        <w:jc w:val="left"/>
        <w:rPr>
          <w:sz w:val="22"/>
        </w:rPr>
      </w:pPr>
    </w:p>
    <w:p w14:paraId="2A5EC74D" w14:textId="77777777" w:rsidR="009F1C68" w:rsidRPr="00717BBC" w:rsidRDefault="00A764D4" w:rsidP="00717BBC">
      <w:pPr>
        <w:tabs>
          <w:tab w:val="center" w:pos="2268"/>
          <w:tab w:val="center" w:pos="6804"/>
        </w:tabs>
        <w:spacing w:after="4" w:line="276" w:lineRule="auto"/>
        <w:ind w:left="0" w:right="43" w:hanging="9"/>
        <w:jc w:val="left"/>
        <w:rPr>
          <w:sz w:val="22"/>
        </w:rPr>
      </w:pPr>
      <w:r w:rsidRPr="00717BBC">
        <w:rPr>
          <w:sz w:val="22"/>
        </w:rPr>
        <w:tab/>
      </w:r>
      <w:r w:rsidRPr="00717BBC">
        <w:rPr>
          <w:sz w:val="22"/>
        </w:rPr>
        <w:tab/>
      </w:r>
      <w:r w:rsidR="0021498A" w:rsidRPr="00717BBC">
        <w:rPr>
          <w:sz w:val="22"/>
        </w:rPr>
        <w:t>…………………………………</w:t>
      </w:r>
      <w:r w:rsidRPr="00717BBC">
        <w:rPr>
          <w:sz w:val="22"/>
        </w:rPr>
        <w:tab/>
      </w:r>
      <w:r w:rsidR="0021498A" w:rsidRPr="00717BBC">
        <w:rPr>
          <w:sz w:val="22"/>
        </w:rPr>
        <w:t xml:space="preserve">……………………………… </w:t>
      </w:r>
    </w:p>
    <w:p w14:paraId="1110AD9E" w14:textId="77777777" w:rsidR="009F1C68" w:rsidRPr="00717BBC" w:rsidRDefault="00A764D4" w:rsidP="00717BBC">
      <w:pPr>
        <w:tabs>
          <w:tab w:val="center" w:pos="2268"/>
          <w:tab w:val="center" w:pos="6804"/>
        </w:tabs>
        <w:spacing w:after="4" w:line="276" w:lineRule="auto"/>
        <w:ind w:left="0" w:right="0" w:firstLine="0"/>
        <w:jc w:val="left"/>
        <w:rPr>
          <w:sz w:val="22"/>
        </w:rPr>
      </w:pPr>
      <w:r w:rsidRPr="00717BBC">
        <w:rPr>
          <w:sz w:val="22"/>
        </w:rPr>
        <w:tab/>
      </w:r>
      <w:r w:rsidR="0021498A" w:rsidRPr="00717BBC">
        <w:rPr>
          <w:sz w:val="22"/>
        </w:rPr>
        <w:t xml:space="preserve">Wykonawca </w:t>
      </w:r>
      <w:r w:rsidRPr="00717BBC">
        <w:rPr>
          <w:sz w:val="22"/>
        </w:rPr>
        <w:tab/>
      </w:r>
      <w:r w:rsidR="0021498A" w:rsidRPr="00717BBC">
        <w:rPr>
          <w:sz w:val="22"/>
        </w:rPr>
        <w:t xml:space="preserve">Zamawiający </w:t>
      </w:r>
    </w:p>
    <w:p w14:paraId="47E1354E" w14:textId="77777777" w:rsidR="009F1C68" w:rsidRPr="00717BBC" w:rsidRDefault="0021498A" w:rsidP="00717BBC">
      <w:pPr>
        <w:spacing w:after="0" w:line="276" w:lineRule="auto"/>
        <w:ind w:left="2" w:right="0" w:firstLine="0"/>
        <w:jc w:val="left"/>
        <w:rPr>
          <w:sz w:val="22"/>
        </w:rPr>
      </w:pPr>
      <w:r w:rsidRPr="00717BBC">
        <w:rPr>
          <w:sz w:val="22"/>
        </w:rPr>
        <w:t xml:space="preserve"> </w:t>
      </w:r>
    </w:p>
    <w:sectPr w:rsidR="009F1C68" w:rsidRPr="00717BBC" w:rsidSect="00B908BC">
      <w:footerReference w:type="default" r:id="rId8"/>
      <w:pgSz w:w="11906" w:h="16838"/>
      <w:pgMar w:top="1134" w:right="1134" w:bottom="1134" w:left="1134" w:header="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BD97" w14:textId="77777777" w:rsidR="00E57E51" w:rsidRDefault="00E57E51" w:rsidP="0005429E">
      <w:pPr>
        <w:spacing w:after="0" w:line="240" w:lineRule="auto"/>
      </w:pPr>
      <w:r>
        <w:separator/>
      </w:r>
    </w:p>
  </w:endnote>
  <w:endnote w:type="continuationSeparator" w:id="0">
    <w:p w14:paraId="5DB3C685" w14:textId="77777777" w:rsidR="00E57E51" w:rsidRDefault="00E57E51" w:rsidP="0005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74555023"/>
      <w:docPartObj>
        <w:docPartGallery w:val="Page Numbers (Bottom of Page)"/>
        <w:docPartUnique/>
      </w:docPartObj>
    </w:sdtPr>
    <w:sdtEndPr/>
    <w:sdtContent>
      <w:p w14:paraId="243C73A2" w14:textId="68A27113" w:rsidR="0005429E" w:rsidRPr="00717BBC" w:rsidRDefault="0005429E">
        <w:pPr>
          <w:pStyle w:val="Stopka"/>
          <w:jc w:val="right"/>
          <w:rPr>
            <w:sz w:val="16"/>
            <w:szCs w:val="16"/>
          </w:rPr>
        </w:pPr>
        <w:r w:rsidRPr="00717BBC">
          <w:rPr>
            <w:sz w:val="16"/>
            <w:szCs w:val="16"/>
          </w:rPr>
          <w:fldChar w:fldCharType="begin"/>
        </w:r>
        <w:r w:rsidRPr="00717BBC">
          <w:rPr>
            <w:sz w:val="16"/>
            <w:szCs w:val="16"/>
          </w:rPr>
          <w:instrText>PAGE   \* MERGEFORMAT</w:instrText>
        </w:r>
        <w:r w:rsidRPr="00717BBC">
          <w:rPr>
            <w:sz w:val="16"/>
            <w:szCs w:val="16"/>
          </w:rPr>
          <w:fldChar w:fldCharType="separate"/>
        </w:r>
        <w:r w:rsidRPr="00717BBC">
          <w:rPr>
            <w:sz w:val="16"/>
            <w:szCs w:val="16"/>
          </w:rPr>
          <w:t>2</w:t>
        </w:r>
        <w:r w:rsidRPr="00717BBC">
          <w:rPr>
            <w:sz w:val="16"/>
            <w:szCs w:val="16"/>
          </w:rPr>
          <w:fldChar w:fldCharType="end"/>
        </w:r>
      </w:p>
    </w:sdtContent>
  </w:sdt>
  <w:p w14:paraId="4E43E8BB" w14:textId="77777777" w:rsidR="0005429E" w:rsidRPr="00717BBC" w:rsidRDefault="0005429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68E1" w14:textId="77777777" w:rsidR="00E57E51" w:rsidRDefault="00E57E51" w:rsidP="0005429E">
      <w:pPr>
        <w:spacing w:after="0" w:line="240" w:lineRule="auto"/>
      </w:pPr>
      <w:r>
        <w:separator/>
      </w:r>
    </w:p>
  </w:footnote>
  <w:footnote w:type="continuationSeparator" w:id="0">
    <w:p w14:paraId="209D6A48" w14:textId="77777777" w:rsidR="00E57E51" w:rsidRDefault="00E57E51" w:rsidP="0005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CA8861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2901D82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3A95F874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42963E5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A"/>
    <w:multiLevelType w:val="hybridMultilevel"/>
    <w:tmpl w:val="15F82C2C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F72B3F"/>
    <w:multiLevelType w:val="hybridMultilevel"/>
    <w:tmpl w:val="97006F94"/>
    <w:lvl w:ilvl="0" w:tplc="04150011">
      <w:start w:val="1"/>
      <w:numFmt w:val="decimal"/>
      <w:lvlText w:val="%1)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0D6E5B65"/>
    <w:multiLevelType w:val="multilevel"/>
    <w:tmpl w:val="1B34E448"/>
    <w:lvl w:ilvl="0">
      <w:start w:val="1"/>
      <w:numFmt w:val="decimal"/>
      <w:lvlText w:val="%1."/>
      <w:lvlJc w:val="left"/>
      <w:pPr>
        <w:ind w:left="28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2" w:hanging="360"/>
      </w:p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4239F"/>
    <w:multiLevelType w:val="hybridMultilevel"/>
    <w:tmpl w:val="8CB46932"/>
    <w:lvl w:ilvl="0" w:tplc="0672B3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0959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EA54A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AB15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C2F0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A1FF4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CCE1A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22F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68B3A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BF554E"/>
    <w:multiLevelType w:val="hybridMultilevel"/>
    <w:tmpl w:val="75AE378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7717"/>
    <w:multiLevelType w:val="hybridMultilevel"/>
    <w:tmpl w:val="44AAB2F8"/>
    <w:lvl w:ilvl="0" w:tplc="C12EB14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2ACC2">
      <w:start w:val="1"/>
      <w:numFmt w:val="lowerLetter"/>
      <w:lvlText w:val="%2)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A226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E6F8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A4C9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AE45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8CF3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4B4FE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E517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F643F"/>
    <w:multiLevelType w:val="hybridMultilevel"/>
    <w:tmpl w:val="35429678"/>
    <w:lvl w:ilvl="0" w:tplc="023866DC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2FD1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A2D1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C472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D0B0B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6DC1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26A4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8095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401B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E5490"/>
    <w:multiLevelType w:val="hybridMultilevel"/>
    <w:tmpl w:val="189EA7DA"/>
    <w:lvl w:ilvl="0" w:tplc="7122887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C2AAA3EC">
      <w:start w:val="1"/>
      <w:numFmt w:val="decimal"/>
      <w:lvlText w:val="%2."/>
      <w:lvlJc w:val="left"/>
      <w:pPr>
        <w:ind w:left="1365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0D42EC8"/>
    <w:multiLevelType w:val="hybridMultilevel"/>
    <w:tmpl w:val="F404DDEE"/>
    <w:lvl w:ilvl="0" w:tplc="9F888ED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290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E7E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E0E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602C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E75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A68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22C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4D4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8E3445"/>
    <w:multiLevelType w:val="hybridMultilevel"/>
    <w:tmpl w:val="6C9AECD8"/>
    <w:lvl w:ilvl="0" w:tplc="39DE6B5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C5330CD"/>
    <w:multiLevelType w:val="hybridMultilevel"/>
    <w:tmpl w:val="1286E82E"/>
    <w:lvl w:ilvl="0" w:tplc="4B9AAD50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EA100">
      <w:start w:val="1"/>
      <w:numFmt w:val="decimal"/>
      <w:lvlText w:val="%2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0E00A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61768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C46E8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74F044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DD2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EC562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C9D5E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A149AD"/>
    <w:multiLevelType w:val="hybridMultilevel"/>
    <w:tmpl w:val="636828F6"/>
    <w:lvl w:ilvl="0" w:tplc="C5C2343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8D9A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E7CA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2109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A32E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EDFC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E11C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C89E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02B9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F90313"/>
    <w:multiLevelType w:val="hybridMultilevel"/>
    <w:tmpl w:val="22962524"/>
    <w:lvl w:ilvl="0" w:tplc="30A452A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6E47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EE1F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AD3D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061E7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C140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CCF5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DA35B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ECD3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9F7618"/>
    <w:multiLevelType w:val="hybridMultilevel"/>
    <w:tmpl w:val="3FB8C192"/>
    <w:lvl w:ilvl="0" w:tplc="01CA13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46E06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76EAE8">
      <w:start w:val="1"/>
      <w:numFmt w:val="lowerLetter"/>
      <w:lvlRestart w:val="0"/>
      <w:lvlText w:val="%3.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A26D2">
      <w:start w:val="1"/>
      <w:numFmt w:val="decimal"/>
      <w:lvlText w:val="%4"/>
      <w:lvlJc w:val="left"/>
      <w:pPr>
        <w:ind w:left="1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41914">
      <w:start w:val="1"/>
      <w:numFmt w:val="lowerLetter"/>
      <w:lvlText w:val="%5"/>
      <w:lvlJc w:val="left"/>
      <w:pPr>
        <w:ind w:left="2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0BEA0">
      <w:start w:val="1"/>
      <w:numFmt w:val="lowerRoman"/>
      <w:lvlText w:val="%6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2DC2E">
      <w:start w:val="1"/>
      <w:numFmt w:val="decimal"/>
      <w:lvlText w:val="%7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89C7A">
      <w:start w:val="1"/>
      <w:numFmt w:val="lowerLetter"/>
      <w:lvlText w:val="%8"/>
      <w:lvlJc w:val="left"/>
      <w:pPr>
        <w:ind w:left="4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22636">
      <w:start w:val="1"/>
      <w:numFmt w:val="lowerRoman"/>
      <w:lvlText w:val="%9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21104D"/>
    <w:multiLevelType w:val="hybridMultilevel"/>
    <w:tmpl w:val="9434FFA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68BF"/>
    <w:multiLevelType w:val="hybridMultilevel"/>
    <w:tmpl w:val="1A989CAA"/>
    <w:lvl w:ilvl="0" w:tplc="967EE1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422AC">
      <w:start w:val="2"/>
      <w:numFmt w:val="lowerLetter"/>
      <w:lvlText w:val="%2)"/>
      <w:lvlJc w:val="left"/>
      <w:pPr>
        <w:ind w:left="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3E2A">
      <w:start w:val="1"/>
      <w:numFmt w:val="lowerRoman"/>
      <w:lvlText w:val="%3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C6B55C">
      <w:start w:val="1"/>
      <w:numFmt w:val="decimal"/>
      <w:lvlText w:val="%4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644F2">
      <w:start w:val="1"/>
      <w:numFmt w:val="lowerLetter"/>
      <w:lvlText w:val="%5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85E8A">
      <w:start w:val="1"/>
      <w:numFmt w:val="lowerRoman"/>
      <w:lvlText w:val="%6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047E6">
      <w:start w:val="1"/>
      <w:numFmt w:val="decimal"/>
      <w:lvlText w:val="%7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8FFDA">
      <w:start w:val="1"/>
      <w:numFmt w:val="lowerLetter"/>
      <w:lvlText w:val="%8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C2732A">
      <w:start w:val="1"/>
      <w:numFmt w:val="lowerRoman"/>
      <w:lvlText w:val="%9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311BE0"/>
    <w:multiLevelType w:val="hybridMultilevel"/>
    <w:tmpl w:val="884C2E5E"/>
    <w:lvl w:ilvl="0" w:tplc="4FAE1F5A">
      <w:start w:val="5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80954">
      <w:start w:val="1"/>
      <w:numFmt w:val="lowerLetter"/>
      <w:lvlText w:val="%2)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88E34">
      <w:start w:val="1"/>
      <w:numFmt w:val="lowerRoman"/>
      <w:lvlText w:val="%3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CB962">
      <w:start w:val="1"/>
      <w:numFmt w:val="decimal"/>
      <w:lvlText w:val="%4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CAB2C">
      <w:start w:val="1"/>
      <w:numFmt w:val="lowerLetter"/>
      <w:lvlText w:val="%5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27BA0">
      <w:start w:val="1"/>
      <w:numFmt w:val="lowerRoman"/>
      <w:lvlText w:val="%6"/>
      <w:lvlJc w:val="left"/>
      <w:pPr>
        <w:ind w:left="3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0C27C">
      <w:start w:val="1"/>
      <w:numFmt w:val="decimal"/>
      <w:lvlText w:val="%7"/>
      <w:lvlJc w:val="left"/>
      <w:pPr>
        <w:ind w:left="4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62AEA">
      <w:start w:val="1"/>
      <w:numFmt w:val="lowerLetter"/>
      <w:lvlText w:val="%8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E517C">
      <w:start w:val="1"/>
      <w:numFmt w:val="lowerRoman"/>
      <w:lvlText w:val="%9"/>
      <w:lvlJc w:val="left"/>
      <w:pPr>
        <w:ind w:left="5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397B71"/>
    <w:multiLevelType w:val="hybridMultilevel"/>
    <w:tmpl w:val="0204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A09BD"/>
    <w:multiLevelType w:val="hybridMultilevel"/>
    <w:tmpl w:val="1D8CD530"/>
    <w:lvl w:ilvl="0" w:tplc="5358E18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47320462"/>
    <w:multiLevelType w:val="hybridMultilevel"/>
    <w:tmpl w:val="A56CADB4"/>
    <w:lvl w:ilvl="0" w:tplc="4BD6A25E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09F"/>
    <w:multiLevelType w:val="hybridMultilevel"/>
    <w:tmpl w:val="C458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C6457"/>
    <w:multiLevelType w:val="hybridMultilevel"/>
    <w:tmpl w:val="99EEB9F8"/>
    <w:lvl w:ilvl="0" w:tplc="AEAECA00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45BB2">
      <w:start w:val="1"/>
      <w:numFmt w:val="decimal"/>
      <w:lvlText w:val="%2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675E">
      <w:start w:val="1"/>
      <w:numFmt w:val="decimal"/>
      <w:lvlText w:val="%3)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A4FEC">
      <w:start w:val="1"/>
      <w:numFmt w:val="decimal"/>
      <w:lvlText w:val="%4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AE946">
      <w:start w:val="1"/>
      <w:numFmt w:val="lowerLetter"/>
      <w:lvlText w:val="%5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AC22C">
      <w:start w:val="1"/>
      <w:numFmt w:val="lowerRoman"/>
      <w:lvlText w:val="%6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A09DE">
      <w:start w:val="1"/>
      <w:numFmt w:val="decimal"/>
      <w:lvlText w:val="%7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AD4DC">
      <w:start w:val="1"/>
      <w:numFmt w:val="lowerLetter"/>
      <w:lvlText w:val="%8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E996A">
      <w:start w:val="1"/>
      <w:numFmt w:val="lowerRoman"/>
      <w:lvlText w:val="%9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8B26F7"/>
    <w:multiLevelType w:val="hybridMultilevel"/>
    <w:tmpl w:val="F8B4C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439FC"/>
    <w:multiLevelType w:val="hybridMultilevel"/>
    <w:tmpl w:val="5CAC9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4946"/>
    <w:multiLevelType w:val="hybridMultilevel"/>
    <w:tmpl w:val="30904C44"/>
    <w:lvl w:ilvl="0" w:tplc="2C5E5D9E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A7542"/>
    <w:multiLevelType w:val="hybridMultilevel"/>
    <w:tmpl w:val="8A322FAC"/>
    <w:lvl w:ilvl="0" w:tplc="26CE337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03F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EF5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8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8F9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92E0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BE6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0CE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689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0E2B96"/>
    <w:multiLevelType w:val="hybridMultilevel"/>
    <w:tmpl w:val="850ED340"/>
    <w:lvl w:ilvl="0" w:tplc="AC3858D8">
      <w:start w:val="1"/>
      <w:numFmt w:val="decimal"/>
      <w:lvlText w:val="%1."/>
      <w:lvlJc w:val="left"/>
      <w:pPr>
        <w:ind w:left="370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648E6FEC"/>
    <w:multiLevelType w:val="hybridMultilevel"/>
    <w:tmpl w:val="00F891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E746BB"/>
    <w:multiLevelType w:val="hybridMultilevel"/>
    <w:tmpl w:val="4F82B73A"/>
    <w:lvl w:ilvl="0" w:tplc="BF1E938E">
      <w:start w:val="1"/>
      <w:numFmt w:val="decimal"/>
      <w:lvlText w:val="%1)"/>
      <w:lvlJc w:val="left"/>
      <w:pPr>
        <w:ind w:left="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6333A">
      <w:start w:val="1"/>
      <w:numFmt w:val="lowerLetter"/>
      <w:lvlText w:val="%2)"/>
      <w:lvlJc w:val="left"/>
      <w:pPr>
        <w:ind w:left="5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C3572">
      <w:start w:val="1"/>
      <w:numFmt w:val="lowerRoman"/>
      <w:lvlText w:val="%3"/>
      <w:lvlJc w:val="left"/>
      <w:pPr>
        <w:ind w:left="13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21198">
      <w:start w:val="1"/>
      <w:numFmt w:val="decimal"/>
      <w:lvlText w:val="%4"/>
      <w:lvlJc w:val="left"/>
      <w:pPr>
        <w:ind w:left="2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4056E">
      <w:start w:val="1"/>
      <w:numFmt w:val="lowerLetter"/>
      <w:lvlText w:val="%5"/>
      <w:lvlJc w:val="left"/>
      <w:pPr>
        <w:ind w:left="28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6D7A">
      <w:start w:val="1"/>
      <w:numFmt w:val="lowerRoman"/>
      <w:lvlText w:val="%6"/>
      <w:lvlJc w:val="left"/>
      <w:pPr>
        <w:ind w:left="35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4E30FE">
      <w:start w:val="1"/>
      <w:numFmt w:val="decimal"/>
      <w:lvlText w:val="%7"/>
      <w:lvlJc w:val="left"/>
      <w:pPr>
        <w:ind w:left="42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04ACE">
      <w:start w:val="1"/>
      <w:numFmt w:val="lowerLetter"/>
      <w:lvlText w:val="%8"/>
      <w:lvlJc w:val="left"/>
      <w:pPr>
        <w:ind w:left="49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44CFDA">
      <w:start w:val="1"/>
      <w:numFmt w:val="lowerRoman"/>
      <w:lvlText w:val="%9"/>
      <w:lvlJc w:val="left"/>
      <w:pPr>
        <w:ind w:left="56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B5CFF"/>
    <w:multiLevelType w:val="hybridMultilevel"/>
    <w:tmpl w:val="CFB4B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115ED"/>
    <w:multiLevelType w:val="hybridMultilevel"/>
    <w:tmpl w:val="E95024FE"/>
    <w:lvl w:ilvl="0" w:tplc="AC3858D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04BCD"/>
    <w:multiLevelType w:val="hybridMultilevel"/>
    <w:tmpl w:val="E8AA52E2"/>
    <w:lvl w:ilvl="0" w:tplc="745422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4D2957"/>
    <w:multiLevelType w:val="hybridMultilevel"/>
    <w:tmpl w:val="A0546716"/>
    <w:lvl w:ilvl="0" w:tplc="E43C7CC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7" w15:restartNumberingAfterBreak="0">
    <w:nsid w:val="78A35703"/>
    <w:multiLevelType w:val="hybridMultilevel"/>
    <w:tmpl w:val="9D8C7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2130"/>
    <w:multiLevelType w:val="hybridMultilevel"/>
    <w:tmpl w:val="16E0F5E2"/>
    <w:lvl w:ilvl="0" w:tplc="4308F366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 w15:restartNumberingAfterBreak="0">
    <w:nsid w:val="7D4B7BA7"/>
    <w:multiLevelType w:val="hybridMultilevel"/>
    <w:tmpl w:val="284A0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9"/>
  </w:num>
  <w:num w:numId="7">
    <w:abstractNumId w:val="17"/>
  </w:num>
  <w:num w:numId="8">
    <w:abstractNumId w:val="7"/>
  </w:num>
  <w:num w:numId="9">
    <w:abstractNumId w:val="32"/>
  </w:num>
  <w:num w:numId="10">
    <w:abstractNumId w:val="16"/>
  </w:num>
  <w:num w:numId="11">
    <w:abstractNumId w:val="25"/>
  </w:num>
  <w:num w:numId="12">
    <w:abstractNumId w:val="35"/>
  </w:num>
  <w:num w:numId="13">
    <w:abstractNumId w:val="11"/>
  </w:num>
  <w:num w:numId="14">
    <w:abstractNumId w:val="13"/>
  </w:num>
  <w:num w:numId="15">
    <w:abstractNumId w:val="36"/>
  </w:num>
  <w:num w:numId="16">
    <w:abstractNumId w:val="38"/>
  </w:num>
  <w:num w:numId="17">
    <w:abstractNumId w:val="22"/>
  </w:num>
  <w:num w:numId="18">
    <w:abstractNumId w:val="28"/>
  </w:num>
  <w:num w:numId="19">
    <w:abstractNumId w:val="30"/>
  </w:num>
  <w:num w:numId="20">
    <w:abstractNumId w:val="34"/>
  </w:num>
  <w:num w:numId="21">
    <w:abstractNumId w:val="23"/>
  </w:num>
  <w:num w:numId="22">
    <w:abstractNumId w:val="5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21"/>
  </w:num>
  <w:num w:numId="28">
    <w:abstractNumId w:val="33"/>
  </w:num>
  <w:num w:numId="29">
    <w:abstractNumId w:val="39"/>
  </w:num>
  <w:num w:numId="30">
    <w:abstractNumId w:val="31"/>
  </w:num>
  <w:num w:numId="31">
    <w:abstractNumId w:val="6"/>
  </w:num>
  <w:num w:numId="32">
    <w:abstractNumId w:val="12"/>
  </w:num>
  <w:num w:numId="33">
    <w:abstractNumId w:val="4"/>
  </w:num>
  <w:num w:numId="34">
    <w:abstractNumId w:val="37"/>
  </w:num>
  <w:num w:numId="35">
    <w:abstractNumId w:val="26"/>
  </w:num>
  <w:num w:numId="36">
    <w:abstractNumId w:val="3"/>
  </w:num>
  <w:num w:numId="37">
    <w:abstractNumId w:val="27"/>
  </w:num>
  <w:num w:numId="38">
    <w:abstractNumId w:val="18"/>
  </w:num>
  <w:num w:numId="39">
    <w:abstractNumId w:val="8"/>
  </w:num>
  <w:num w:numId="4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68"/>
    <w:rsid w:val="000459C5"/>
    <w:rsid w:val="0005429E"/>
    <w:rsid w:val="00055380"/>
    <w:rsid w:val="00080D3F"/>
    <w:rsid w:val="001202FD"/>
    <w:rsid w:val="00125237"/>
    <w:rsid w:val="001478CE"/>
    <w:rsid w:val="00184EF9"/>
    <w:rsid w:val="001A65AF"/>
    <w:rsid w:val="001B693B"/>
    <w:rsid w:val="001D1D80"/>
    <w:rsid w:val="0021498A"/>
    <w:rsid w:val="002350DD"/>
    <w:rsid w:val="00244F13"/>
    <w:rsid w:val="00276CBC"/>
    <w:rsid w:val="002D0E36"/>
    <w:rsid w:val="002D5635"/>
    <w:rsid w:val="00353375"/>
    <w:rsid w:val="003C5953"/>
    <w:rsid w:val="003C7006"/>
    <w:rsid w:val="003D3F4D"/>
    <w:rsid w:val="004135F8"/>
    <w:rsid w:val="00427B60"/>
    <w:rsid w:val="0044315E"/>
    <w:rsid w:val="00447949"/>
    <w:rsid w:val="0048680D"/>
    <w:rsid w:val="004A1925"/>
    <w:rsid w:val="005204E1"/>
    <w:rsid w:val="00524EBC"/>
    <w:rsid w:val="00550D2A"/>
    <w:rsid w:val="006011C6"/>
    <w:rsid w:val="006023BA"/>
    <w:rsid w:val="0062305E"/>
    <w:rsid w:val="00665A70"/>
    <w:rsid w:val="0067093E"/>
    <w:rsid w:val="00685B56"/>
    <w:rsid w:val="006C414F"/>
    <w:rsid w:val="006D0F15"/>
    <w:rsid w:val="006D297F"/>
    <w:rsid w:val="0070132F"/>
    <w:rsid w:val="0070640F"/>
    <w:rsid w:val="00717BBC"/>
    <w:rsid w:val="00725001"/>
    <w:rsid w:val="0074735F"/>
    <w:rsid w:val="00766768"/>
    <w:rsid w:val="00783B71"/>
    <w:rsid w:val="007C06BB"/>
    <w:rsid w:val="007D5E26"/>
    <w:rsid w:val="007E2370"/>
    <w:rsid w:val="0081657C"/>
    <w:rsid w:val="00823885"/>
    <w:rsid w:val="0086620D"/>
    <w:rsid w:val="008725DE"/>
    <w:rsid w:val="008825EE"/>
    <w:rsid w:val="008F0A50"/>
    <w:rsid w:val="008F15B1"/>
    <w:rsid w:val="009026FF"/>
    <w:rsid w:val="00906C98"/>
    <w:rsid w:val="00995086"/>
    <w:rsid w:val="009B02DB"/>
    <w:rsid w:val="009D7625"/>
    <w:rsid w:val="009E5D54"/>
    <w:rsid w:val="009F1C68"/>
    <w:rsid w:val="00A130A2"/>
    <w:rsid w:val="00A1754D"/>
    <w:rsid w:val="00A221C0"/>
    <w:rsid w:val="00A764D4"/>
    <w:rsid w:val="00A963D4"/>
    <w:rsid w:val="00AA0B2E"/>
    <w:rsid w:val="00AA2B9E"/>
    <w:rsid w:val="00AA503E"/>
    <w:rsid w:val="00AB05CB"/>
    <w:rsid w:val="00AC4D21"/>
    <w:rsid w:val="00AF05E9"/>
    <w:rsid w:val="00AF714A"/>
    <w:rsid w:val="00B0667C"/>
    <w:rsid w:val="00B1765A"/>
    <w:rsid w:val="00B27847"/>
    <w:rsid w:val="00B5357F"/>
    <w:rsid w:val="00B908BC"/>
    <w:rsid w:val="00C208AE"/>
    <w:rsid w:val="00C27A38"/>
    <w:rsid w:val="00C371A5"/>
    <w:rsid w:val="00C457D4"/>
    <w:rsid w:val="00C70402"/>
    <w:rsid w:val="00C77063"/>
    <w:rsid w:val="00C9481C"/>
    <w:rsid w:val="00CA36BC"/>
    <w:rsid w:val="00D10CA3"/>
    <w:rsid w:val="00D172DA"/>
    <w:rsid w:val="00D42145"/>
    <w:rsid w:val="00D631AE"/>
    <w:rsid w:val="00D64467"/>
    <w:rsid w:val="00D727EB"/>
    <w:rsid w:val="00D87E8D"/>
    <w:rsid w:val="00DB790E"/>
    <w:rsid w:val="00DE79CA"/>
    <w:rsid w:val="00DF44C0"/>
    <w:rsid w:val="00DF64DB"/>
    <w:rsid w:val="00E14BBC"/>
    <w:rsid w:val="00E24381"/>
    <w:rsid w:val="00E449CF"/>
    <w:rsid w:val="00E5029B"/>
    <w:rsid w:val="00E57E51"/>
    <w:rsid w:val="00E71787"/>
    <w:rsid w:val="00E95529"/>
    <w:rsid w:val="00E96827"/>
    <w:rsid w:val="00EB323B"/>
    <w:rsid w:val="00EB7FB4"/>
    <w:rsid w:val="00ED5144"/>
    <w:rsid w:val="00F6608A"/>
    <w:rsid w:val="00F76C09"/>
    <w:rsid w:val="00FB0256"/>
    <w:rsid w:val="00FD4FBB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E5B2"/>
  <w15:docId w15:val="{9DF54BD6-48A0-4D6F-8458-76F8598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54D"/>
    <w:pPr>
      <w:spacing w:after="5" w:line="271" w:lineRule="auto"/>
      <w:ind w:left="10" w:right="5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754D"/>
    <w:pPr>
      <w:keepNext/>
      <w:keepLines/>
      <w:spacing w:after="2"/>
      <w:ind w:right="5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B60"/>
    <w:pPr>
      <w:spacing w:before="240" w:after="240" w:line="240" w:lineRule="auto"/>
      <w:ind w:left="0" w:right="568" w:hanging="11"/>
      <w:jc w:val="center"/>
      <w:outlineLvl w:val="1"/>
    </w:pPr>
    <w:rPr>
      <w:b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427B60"/>
    <w:rPr>
      <w:rFonts w:ascii="Arial" w:eastAsia="Arial" w:hAnsi="Arial" w:cs="Arial"/>
      <w:b/>
      <w:color w:val="000000"/>
      <w:szCs w:val="24"/>
    </w:rPr>
  </w:style>
  <w:style w:type="character" w:customStyle="1" w:styleId="Nagwek1Znak">
    <w:name w:val="Nagłówek 1 Znak"/>
    <w:link w:val="Nagwek1"/>
    <w:rsid w:val="00A1754D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F0A50"/>
    <w:pPr>
      <w:ind w:left="720"/>
      <w:contextualSpacing/>
    </w:pPr>
  </w:style>
  <w:style w:type="paragraph" w:styleId="Bezodstpw">
    <w:name w:val="No Spacing"/>
    <w:uiPriority w:val="1"/>
    <w:qFormat/>
    <w:rsid w:val="001478CE"/>
    <w:pPr>
      <w:spacing w:after="0" w:line="240" w:lineRule="auto"/>
      <w:ind w:left="10" w:right="57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ntStyle104">
    <w:name w:val="Font Style104"/>
    <w:basedOn w:val="Domylnaczcionkaakapitu"/>
    <w:uiPriority w:val="99"/>
    <w:rsid w:val="009B02DB"/>
    <w:rPr>
      <w:rFonts w:ascii="Times New Roman" w:hAnsi="Times New Roman" w:cs="Times New Roman" w:hint="default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503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35F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E2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E2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E26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1B693B"/>
    <w:pPr>
      <w:spacing w:after="0" w:line="276" w:lineRule="auto"/>
      <w:ind w:left="2" w:right="877" w:hanging="5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B693B"/>
    <w:rPr>
      <w:rFonts w:ascii="Calibri" w:eastAsia="Calibri" w:hAnsi="Calibri" w:cs="Calibri"/>
      <w:color w:val="000000"/>
      <w:sz w:val="18"/>
    </w:rPr>
  </w:style>
  <w:style w:type="paragraph" w:styleId="Nagwek">
    <w:name w:val="header"/>
    <w:basedOn w:val="Normalny"/>
    <w:link w:val="NagwekZnak"/>
    <w:uiPriority w:val="99"/>
    <w:unhideWhenUsed/>
    <w:rsid w:val="0005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9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5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9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38F4E-6AB9-4E59-B2F4-93950560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8985</Words>
  <Characters>53911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62771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WIOS 25</dc:creator>
  <cp:lastModifiedBy>USER</cp:lastModifiedBy>
  <cp:revision>2</cp:revision>
  <cp:lastPrinted>2021-04-28T08:56:00Z</cp:lastPrinted>
  <dcterms:created xsi:type="dcterms:W3CDTF">2023-04-05T13:25:00Z</dcterms:created>
  <dcterms:modified xsi:type="dcterms:W3CDTF">2023-04-05T13:25:00Z</dcterms:modified>
</cp:coreProperties>
</file>