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ABD12" w14:textId="69AA2E0E" w:rsidR="00A97A87" w:rsidRPr="00E755E4" w:rsidRDefault="00A97A87" w:rsidP="00507DCC">
      <w:pPr>
        <w:spacing w:after="0" w:line="240" w:lineRule="auto"/>
        <w:jc w:val="right"/>
        <w:rPr>
          <w:rFonts w:ascii="Times New Roman" w:hAnsi="Times New Roman" w:cs="Times New Roman"/>
          <w:b/>
          <w:sz w:val="21"/>
          <w:szCs w:val="21"/>
        </w:rPr>
      </w:pPr>
      <w:r w:rsidRPr="00E755E4">
        <w:rPr>
          <w:rFonts w:ascii="Times New Roman" w:hAnsi="Times New Roman" w:cs="Times New Roman"/>
          <w:b/>
          <w:sz w:val="21"/>
          <w:szCs w:val="21"/>
        </w:rPr>
        <w:t xml:space="preserve">Szczecin, dnia </w:t>
      </w:r>
      <w:r w:rsidR="00AC6A22" w:rsidRPr="00E755E4">
        <w:rPr>
          <w:rFonts w:ascii="Times New Roman" w:hAnsi="Times New Roman" w:cs="Times New Roman"/>
          <w:b/>
          <w:sz w:val="21"/>
          <w:szCs w:val="21"/>
        </w:rPr>
        <w:t xml:space="preserve">20 maja </w:t>
      </w:r>
      <w:r w:rsidR="003F47F4" w:rsidRPr="00E755E4">
        <w:rPr>
          <w:rFonts w:ascii="Times New Roman" w:hAnsi="Times New Roman" w:cs="Times New Roman"/>
          <w:b/>
          <w:sz w:val="21"/>
          <w:szCs w:val="21"/>
        </w:rPr>
        <w:t>20</w:t>
      </w:r>
      <w:r w:rsidR="008F1DFD" w:rsidRPr="00E755E4">
        <w:rPr>
          <w:rFonts w:ascii="Times New Roman" w:hAnsi="Times New Roman" w:cs="Times New Roman"/>
          <w:b/>
          <w:sz w:val="21"/>
          <w:szCs w:val="21"/>
        </w:rPr>
        <w:t>20</w:t>
      </w:r>
      <w:r w:rsidR="003F47F4" w:rsidRPr="00E755E4">
        <w:rPr>
          <w:rFonts w:ascii="Times New Roman" w:hAnsi="Times New Roman" w:cs="Times New Roman"/>
          <w:b/>
          <w:sz w:val="21"/>
          <w:szCs w:val="21"/>
        </w:rPr>
        <w:t>r</w:t>
      </w:r>
    </w:p>
    <w:p w14:paraId="36E42618" w14:textId="3E8997EA" w:rsidR="00A97A87"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ZP/220/</w:t>
      </w:r>
      <w:r w:rsidR="00AC6A22" w:rsidRPr="00E755E4">
        <w:rPr>
          <w:rFonts w:ascii="Times New Roman" w:hAnsi="Times New Roman" w:cs="Times New Roman"/>
          <w:b/>
          <w:sz w:val="21"/>
          <w:szCs w:val="21"/>
        </w:rPr>
        <w:t>10</w:t>
      </w:r>
      <w:r w:rsidR="00382792" w:rsidRPr="00E755E4">
        <w:rPr>
          <w:rFonts w:ascii="Times New Roman" w:hAnsi="Times New Roman" w:cs="Times New Roman"/>
          <w:b/>
          <w:sz w:val="21"/>
          <w:szCs w:val="21"/>
        </w:rPr>
        <w:t>/20</w:t>
      </w:r>
    </w:p>
    <w:p w14:paraId="6996364A" w14:textId="77777777" w:rsidR="00A97A87" w:rsidRPr="00E755E4" w:rsidRDefault="00A97A87" w:rsidP="00507DCC">
      <w:pPr>
        <w:spacing w:after="0" w:line="240" w:lineRule="auto"/>
        <w:jc w:val="both"/>
        <w:rPr>
          <w:rFonts w:ascii="Times New Roman" w:hAnsi="Times New Roman" w:cs="Times New Roman"/>
          <w:sz w:val="21"/>
          <w:szCs w:val="21"/>
        </w:rPr>
      </w:pPr>
    </w:p>
    <w:p w14:paraId="608F0727" w14:textId="77777777" w:rsidR="00AC6A22" w:rsidRPr="00E755E4" w:rsidRDefault="00AC6A22" w:rsidP="00AC6A22">
      <w:pPr>
        <w:spacing w:after="0"/>
        <w:rPr>
          <w:rFonts w:ascii="Times New Roman" w:hAnsi="Times New Roman" w:cs="Times New Roman"/>
          <w:b/>
          <w:sz w:val="21"/>
          <w:szCs w:val="21"/>
        </w:rPr>
      </w:pPr>
      <w:r w:rsidRPr="00E755E4">
        <w:rPr>
          <w:rFonts w:ascii="Times New Roman" w:hAnsi="Times New Roman" w:cs="Times New Roman"/>
          <w:b/>
          <w:sz w:val="21"/>
          <w:szCs w:val="21"/>
        </w:rPr>
        <w:t xml:space="preserve">w sprawie: przetargu nieograniczonego na dostawę </w:t>
      </w:r>
      <w:proofErr w:type="spellStart"/>
      <w:r w:rsidRPr="00E755E4">
        <w:rPr>
          <w:rFonts w:ascii="Times New Roman" w:hAnsi="Times New Roman" w:cs="Times New Roman"/>
          <w:b/>
          <w:sz w:val="21"/>
          <w:szCs w:val="21"/>
        </w:rPr>
        <w:t>stentgraftów</w:t>
      </w:r>
      <w:proofErr w:type="spellEnd"/>
      <w:r w:rsidRPr="00E755E4">
        <w:rPr>
          <w:rFonts w:ascii="Times New Roman" w:hAnsi="Times New Roman" w:cs="Times New Roman"/>
          <w:b/>
          <w:sz w:val="21"/>
          <w:szCs w:val="21"/>
        </w:rPr>
        <w:t xml:space="preserve"> oraz wyrobów medycznych do operacji kardiochirurgicznych </w:t>
      </w:r>
    </w:p>
    <w:p w14:paraId="1C792522" w14:textId="77777777" w:rsidR="009E3933" w:rsidRPr="00E755E4" w:rsidRDefault="009E3933" w:rsidP="00507DCC">
      <w:pPr>
        <w:spacing w:after="0"/>
        <w:jc w:val="both"/>
        <w:rPr>
          <w:rFonts w:ascii="Times New Roman" w:hAnsi="Times New Roman" w:cs="Times New Roman"/>
          <w:b/>
          <w:sz w:val="21"/>
          <w:szCs w:val="21"/>
        </w:rPr>
      </w:pPr>
    </w:p>
    <w:p w14:paraId="6E924A9D" w14:textId="77777777" w:rsidR="009E3933" w:rsidRPr="00E755E4" w:rsidRDefault="009E3933" w:rsidP="00507DCC">
      <w:pPr>
        <w:pStyle w:val="Tekstpodstawowy3"/>
        <w:spacing w:after="0" w:line="240" w:lineRule="auto"/>
        <w:jc w:val="both"/>
        <w:rPr>
          <w:rFonts w:ascii="Times New Roman" w:hAnsi="Times New Roman"/>
          <w:b/>
          <w:sz w:val="21"/>
          <w:szCs w:val="21"/>
          <w:u w:val="single"/>
        </w:rPr>
      </w:pPr>
      <w:r w:rsidRPr="00E755E4">
        <w:rPr>
          <w:rFonts w:ascii="Times New Roman" w:hAnsi="Times New Roman"/>
          <w:b/>
          <w:sz w:val="21"/>
          <w:szCs w:val="21"/>
        </w:rPr>
        <w:t xml:space="preserve">     </w:t>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rPr>
        <w:tab/>
      </w:r>
      <w:r w:rsidRPr="00E755E4">
        <w:rPr>
          <w:rFonts w:ascii="Times New Roman" w:hAnsi="Times New Roman"/>
          <w:b/>
          <w:sz w:val="21"/>
          <w:szCs w:val="21"/>
          <w:u w:val="single"/>
        </w:rPr>
        <w:t>Wyjaśnienia 1</w:t>
      </w:r>
    </w:p>
    <w:p w14:paraId="7D454AE3" w14:textId="77777777" w:rsidR="009E3933" w:rsidRPr="00E755E4" w:rsidRDefault="009E3933" w:rsidP="00507DCC">
      <w:pPr>
        <w:spacing w:after="0" w:line="240" w:lineRule="auto"/>
        <w:jc w:val="both"/>
        <w:rPr>
          <w:rFonts w:ascii="Times New Roman" w:hAnsi="Times New Roman" w:cs="Times New Roman"/>
          <w:sz w:val="21"/>
          <w:szCs w:val="21"/>
        </w:rPr>
      </w:pPr>
      <w:r w:rsidRPr="00E755E4">
        <w:rPr>
          <w:rFonts w:ascii="Times New Roman" w:hAnsi="Times New Roman" w:cs="Times New Roman"/>
          <w:sz w:val="21"/>
          <w:szCs w:val="21"/>
        </w:rPr>
        <w:t>W związku z wpłynięciem do Zamawiającego pytań dotyczącego treści Specyfikacji Istotnych Warunków Zamówienia, zgodnie z art. 38 ustawy z dnia 29 stycznia 2004 r. Prawo Zamówień Publicznych, Zamawiający udziela następujących wyjaśnień:</w:t>
      </w:r>
    </w:p>
    <w:p w14:paraId="6656EF5B" w14:textId="77777777" w:rsidR="001C1A7C" w:rsidRPr="00E755E4" w:rsidRDefault="001C1A7C" w:rsidP="00507DCC">
      <w:pPr>
        <w:spacing w:after="0" w:line="240" w:lineRule="auto"/>
        <w:jc w:val="both"/>
        <w:rPr>
          <w:rFonts w:ascii="Times New Roman" w:hAnsi="Times New Roman" w:cs="Times New Roman"/>
          <w:b/>
          <w:color w:val="FF0000"/>
          <w:sz w:val="21"/>
          <w:szCs w:val="21"/>
        </w:rPr>
      </w:pPr>
    </w:p>
    <w:p w14:paraId="302970DE" w14:textId="77777777" w:rsidR="0047027C" w:rsidRPr="00E755E4" w:rsidRDefault="001C1A7C" w:rsidP="00507DCC">
      <w:pPr>
        <w:spacing w:after="0" w:line="240" w:lineRule="auto"/>
        <w:jc w:val="both"/>
        <w:rPr>
          <w:rFonts w:ascii="Times New Roman" w:hAnsi="Times New Roman" w:cs="Times New Roman"/>
          <w:b/>
          <w:color w:val="FF0000"/>
          <w:sz w:val="21"/>
          <w:szCs w:val="21"/>
        </w:rPr>
      </w:pPr>
      <w:r w:rsidRPr="00E755E4">
        <w:rPr>
          <w:rFonts w:ascii="Times New Roman" w:hAnsi="Times New Roman" w:cs="Times New Roman"/>
          <w:b/>
          <w:color w:val="FF0000"/>
          <w:sz w:val="21"/>
          <w:szCs w:val="21"/>
        </w:rPr>
        <w:t>Wykonawca I</w:t>
      </w:r>
    </w:p>
    <w:p w14:paraId="60D499A8" w14:textId="23F40905" w:rsidR="00B322F6" w:rsidRPr="00E755E4" w:rsidRDefault="004278EC" w:rsidP="00B322F6">
      <w:pPr>
        <w:tabs>
          <w:tab w:val="left" w:pos="0"/>
          <w:tab w:val="left" w:pos="284"/>
        </w:tabs>
        <w:spacing w:after="0" w:line="240" w:lineRule="auto"/>
        <w:contextualSpacing/>
        <w:jc w:val="both"/>
        <w:rPr>
          <w:rFonts w:ascii="Times New Roman" w:hAnsi="Times New Roman" w:cs="Times New Roman"/>
          <w:b/>
          <w:i/>
          <w:iCs/>
          <w:sz w:val="21"/>
          <w:szCs w:val="21"/>
        </w:rPr>
      </w:pPr>
      <w:r w:rsidRPr="00E755E4">
        <w:rPr>
          <w:rFonts w:ascii="Times New Roman" w:hAnsi="Times New Roman" w:cs="Times New Roman"/>
          <w:b/>
          <w:i/>
          <w:iCs/>
          <w:sz w:val="21"/>
          <w:szCs w:val="21"/>
        </w:rPr>
        <w:t>Pytanie 1</w:t>
      </w:r>
    </w:p>
    <w:p w14:paraId="5717B4F8" w14:textId="77777777" w:rsidR="00B322F6" w:rsidRPr="00E755E4" w:rsidRDefault="00B322F6" w:rsidP="00B322F6">
      <w:pPr>
        <w:tabs>
          <w:tab w:val="left" w:pos="0"/>
          <w:tab w:val="left" w:pos="284"/>
        </w:tabs>
        <w:spacing w:after="0" w:line="240" w:lineRule="auto"/>
        <w:contextualSpacing/>
        <w:jc w:val="both"/>
        <w:rPr>
          <w:rFonts w:ascii="Times New Roman" w:hAnsi="Times New Roman" w:cs="Times New Roman"/>
          <w:i/>
          <w:iCs/>
          <w:sz w:val="21"/>
          <w:szCs w:val="21"/>
        </w:rPr>
      </w:pPr>
      <w:r w:rsidRPr="00E755E4">
        <w:rPr>
          <w:rFonts w:ascii="Times New Roman" w:hAnsi="Times New Roman" w:cs="Times New Roman"/>
          <w:i/>
          <w:iCs/>
          <w:sz w:val="21"/>
          <w:szCs w:val="21"/>
        </w:rPr>
        <w:t>1. Czy w zadaniu nr 1.1 Zamawiający wyrazi zgodę na zaoferowanie kaniul tętniczych z możliwością zastosowania do pnia ramienno-głowowego:</w:t>
      </w:r>
    </w:p>
    <w:p w14:paraId="4386805C" w14:textId="77777777" w:rsidR="00B322F6" w:rsidRPr="00E755E4" w:rsidRDefault="00B322F6" w:rsidP="00B322F6">
      <w:pPr>
        <w:tabs>
          <w:tab w:val="left" w:pos="0"/>
          <w:tab w:val="left" w:pos="284"/>
        </w:tabs>
        <w:spacing w:after="0" w:line="240" w:lineRule="auto"/>
        <w:contextualSpacing/>
        <w:jc w:val="both"/>
        <w:rPr>
          <w:rFonts w:ascii="Times New Roman" w:hAnsi="Times New Roman" w:cs="Times New Roman"/>
          <w:i/>
          <w:iCs/>
          <w:sz w:val="21"/>
          <w:szCs w:val="21"/>
        </w:rPr>
      </w:pPr>
      <w:r w:rsidRPr="00E755E4">
        <w:rPr>
          <w:rFonts w:ascii="Times New Roman" w:hAnsi="Times New Roman" w:cs="Times New Roman"/>
          <w:i/>
          <w:iCs/>
          <w:sz w:val="21"/>
          <w:szCs w:val="21"/>
        </w:rPr>
        <w:t>- w rozmiarze 16-22Fr</w:t>
      </w:r>
    </w:p>
    <w:p w14:paraId="19F72357" w14:textId="77777777" w:rsidR="00B322F6" w:rsidRPr="00E755E4" w:rsidRDefault="00B322F6" w:rsidP="00B322F6">
      <w:pPr>
        <w:tabs>
          <w:tab w:val="left" w:pos="0"/>
          <w:tab w:val="left" w:pos="284"/>
        </w:tabs>
        <w:spacing w:after="0" w:line="240" w:lineRule="auto"/>
        <w:contextualSpacing/>
        <w:jc w:val="both"/>
        <w:rPr>
          <w:rFonts w:ascii="Times New Roman" w:hAnsi="Times New Roman" w:cs="Times New Roman"/>
          <w:i/>
          <w:iCs/>
          <w:sz w:val="21"/>
          <w:szCs w:val="21"/>
        </w:rPr>
      </w:pPr>
      <w:r w:rsidRPr="00E755E4">
        <w:rPr>
          <w:rFonts w:ascii="Times New Roman" w:hAnsi="Times New Roman" w:cs="Times New Roman"/>
          <w:i/>
          <w:iCs/>
          <w:sz w:val="21"/>
          <w:szCs w:val="21"/>
        </w:rPr>
        <w:t>-oraz długości do 25cm</w:t>
      </w:r>
    </w:p>
    <w:p w14:paraId="391372E2" w14:textId="66A76BD3" w:rsidR="00B322F6" w:rsidRPr="00E755E4" w:rsidRDefault="00B322F6" w:rsidP="00B322F6">
      <w:pPr>
        <w:tabs>
          <w:tab w:val="left" w:pos="0"/>
          <w:tab w:val="left" w:pos="284"/>
        </w:tabs>
        <w:spacing w:after="0" w:line="240" w:lineRule="auto"/>
        <w:contextualSpacing/>
        <w:jc w:val="both"/>
        <w:rPr>
          <w:rFonts w:ascii="Times New Roman" w:hAnsi="Times New Roman" w:cs="Times New Roman"/>
          <w:i/>
          <w:iCs/>
          <w:sz w:val="21"/>
          <w:szCs w:val="21"/>
        </w:rPr>
      </w:pPr>
      <w:r w:rsidRPr="00E755E4">
        <w:rPr>
          <w:rFonts w:ascii="Times New Roman" w:hAnsi="Times New Roman" w:cs="Times New Roman"/>
          <w:i/>
          <w:iCs/>
          <w:sz w:val="21"/>
          <w:szCs w:val="21"/>
        </w:rPr>
        <w:t>, przy zachowaniu pozostałych wymaganych parametrów?</w:t>
      </w:r>
    </w:p>
    <w:p w14:paraId="3FE05F5C" w14:textId="1B93492A" w:rsidR="00B322F6" w:rsidRPr="00E755E4" w:rsidRDefault="00B322F6" w:rsidP="00B322F6">
      <w:pPr>
        <w:tabs>
          <w:tab w:val="left" w:pos="0"/>
          <w:tab w:val="left" w:pos="284"/>
        </w:tabs>
        <w:spacing w:after="0" w:line="240" w:lineRule="auto"/>
        <w:contextualSpacing/>
        <w:jc w:val="both"/>
        <w:rPr>
          <w:rFonts w:ascii="Times New Roman" w:hAnsi="Times New Roman" w:cs="Times New Roman"/>
          <w:b/>
          <w:i/>
          <w:iCs/>
          <w:sz w:val="21"/>
          <w:szCs w:val="21"/>
        </w:rPr>
      </w:pPr>
      <w:r w:rsidRPr="00E755E4">
        <w:rPr>
          <w:rFonts w:ascii="Times New Roman" w:hAnsi="Times New Roman" w:cs="Times New Roman"/>
          <w:b/>
          <w:i/>
          <w:iCs/>
          <w:sz w:val="21"/>
          <w:szCs w:val="21"/>
        </w:rPr>
        <w:t>Odpowiedź</w:t>
      </w:r>
    </w:p>
    <w:p w14:paraId="7C6A8CDF" w14:textId="0ED573C4" w:rsidR="00B322F6" w:rsidRPr="00E755E4" w:rsidRDefault="004278EC" w:rsidP="00B322F6">
      <w:pPr>
        <w:tabs>
          <w:tab w:val="left" w:pos="0"/>
          <w:tab w:val="left" w:pos="284"/>
        </w:tabs>
        <w:spacing w:after="0" w:line="240" w:lineRule="auto"/>
        <w:contextualSpacing/>
        <w:jc w:val="both"/>
        <w:rPr>
          <w:rFonts w:ascii="Times New Roman" w:hAnsi="Times New Roman" w:cs="Times New Roman"/>
          <w:b/>
          <w:iCs/>
          <w:sz w:val="21"/>
          <w:szCs w:val="21"/>
        </w:rPr>
      </w:pPr>
      <w:r w:rsidRPr="00E755E4">
        <w:rPr>
          <w:rFonts w:ascii="Times New Roman" w:hAnsi="Times New Roman" w:cs="Times New Roman"/>
          <w:b/>
          <w:iCs/>
          <w:sz w:val="21"/>
          <w:szCs w:val="21"/>
        </w:rPr>
        <w:t>Zamawiający wyraża zgodę.</w:t>
      </w:r>
    </w:p>
    <w:p w14:paraId="7761A5BD" w14:textId="77777777" w:rsidR="00441C07" w:rsidRPr="00E755E4" w:rsidRDefault="00441C07" w:rsidP="00B322F6">
      <w:pPr>
        <w:tabs>
          <w:tab w:val="left" w:pos="0"/>
          <w:tab w:val="left" w:pos="284"/>
        </w:tabs>
        <w:spacing w:after="0" w:line="240" w:lineRule="auto"/>
        <w:contextualSpacing/>
        <w:jc w:val="both"/>
        <w:rPr>
          <w:rFonts w:ascii="Times New Roman" w:hAnsi="Times New Roman" w:cs="Times New Roman"/>
          <w:b/>
          <w:iCs/>
          <w:sz w:val="21"/>
          <w:szCs w:val="21"/>
        </w:rPr>
      </w:pPr>
    </w:p>
    <w:p w14:paraId="40859ACA" w14:textId="483A15C3" w:rsidR="004278EC" w:rsidRPr="00E755E4" w:rsidRDefault="00441C07" w:rsidP="00B322F6">
      <w:pPr>
        <w:tabs>
          <w:tab w:val="left" w:pos="0"/>
          <w:tab w:val="left" w:pos="284"/>
        </w:tabs>
        <w:spacing w:after="0" w:line="240" w:lineRule="auto"/>
        <w:contextualSpacing/>
        <w:jc w:val="both"/>
        <w:rPr>
          <w:rFonts w:ascii="Times New Roman" w:hAnsi="Times New Roman" w:cs="Times New Roman"/>
          <w:b/>
          <w:iCs/>
          <w:sz w:val="21"/>
          <w:szCs w:val="21"/>
        </w:rPr>
      </w:pPr>
      <w:r w:rsidRPr="00E755E4">
        <w:rPr>
          <w:rFonts w:ascii="Times New Roman" w:hAnsi="Times New Roman" w:cs="Times New Roman"/>
          <w:b/>
          <w:iCs/>
          <w:sz w:val="21"/>
          <w:szCs w:val="21"/>
        </w:rPr>
        <w:t>Pytanie 2</w:t>
      </w:r>
    </w:p>
    <w:p w14:paraId="3A2B1D5F" w14:textId="782043EF" w:rsidR="00B322F6" w:rsidRPr="00E755E4" w:rsidRDefault="00B322F6" w:rsidP="00B322F6">
      <w:pPr>
        <w:tabs>
          <w:tab w:val="left" w:pos="0"/>
          <w:tab w:val="left" w:pos="284"/>
        </w:tabs>
        <w:spacing w:after="0" w:line="240" w:lineRule="auto"/>
        <w:contextualSpacing/>
        <w:jc w:val="both"/>
        <w:rPr>
          <w:rFonts w:ascii="Times New Roman" w:hAnsi="Times New Roman" w:cs="Times New Roman"/>
          <w:i/>
          <w:iCs/>
          <w:sz w:val="21"/>
          <w:szCs w:val="21"/>
        </w:rPr>
      </w:pPr>
      <w:r w:rsidRPr="00E755E4">
        <w:rPr>
          <w:rFonts w:ascii="Times New Roman" w:hAnsi="Times New Roman" w:cs="Times New Roman"/>
          <w:i/>
          <w:iCs/>
          <w:sz w:val="21"/>
          <w:szCs w:val="21"/>
        </w:rPr>
        <w:t>2. Czy Zamawiający w zadaniu nr 1 w punkcie 1 wyrazi zgodę na wydzielenie pakietu?</w:t>
      </w:r>
    </w:p>
    <w:p w14:paraId="08DB26D5" w14:textId="06FD00AD" w:rsidR="00441C07" w:rsidRPr="00E755E4" w:rsidRDefault="00441C07" w:rsidP="00B322F6">
      <w:pPr>
        <w:tabs>
          <w:tab w:val="left" w:pos="0"/>
          <w:tab w:val="left" w:pos="284"/>
        </w:tabs>
        <w:spacing w:after="0" w:line="240" w:lineRule="auto"/>
        <w:contextualSpacing/>
        <w:jc w:val="both"/>
        <w:rPr>
          <w:rFonts w:ascii="Times New Roman" w:hAnsi="Times New Roman" w:cs="Times New Roman"/>
          <w:b/>
          <w:iCs/>
          <w:sz w:val="21"/>
          <w:szCs w:val="21"/>
        </w:rPr>
      </w:pPr>
      <w:r w:rsidRPr="00E755E4">
        <w:rPr>
          <w:rFonts w:ascii="Times New Roman" w:hAnsi="Times New Roman" w:cs="Times New Roman"/>
          <w:b/>
          <w:iCs/>
          <w:sz w:val="21"/>
          <w:szCs w:val="21"/>
        </w:rPr>
        <w:t>Odpowiedź</w:t>
      </w:r>
    </w:p>
    <w:p w14:paraId="330FA977" w14:textId="6214F3FE" w:rsidR="00441C07" w:rsidRPr="00E755E4" w:rsidRDefault="00441C07" w:rsidP="00B322F6">
      <w:pPr>
        <w:tabs>
          <w:tab w:val="left" w:pos="0"/>
          <w:tab w:val="left" w:pos="284"/>
        </w:tabs>
        <w:spacing w:after="0" w:line="240" w:lineRule="auto"/>
        <w:contextualSpacing/>
        <w:jc w:val="both"/>
        <w:rPr>
          <w:rFonts w:ascii="Times New Roman" w:hAnsi="Times New Roman" w:cs="Times New Roman"/>
          <w:b/>
          <w:iCs/>
          <w:sz w:val="21"/>
          <w:szCs w:val="21"/>
        </w:rPr>
      </w:pPr>
      <w:r w:rsidRPr="00E755E4">
        <w:rPr>
          <w:rFonts w:ascii="Times New Roman" w:hAnsi="Times New Roman" w:cs="Times New Roman"/>
          <w:b/>
          <w:iCs/>
          <w:sz w:val="21"/>
          <w:szCs w:val="21"/>
        </w:rPr>
        <w:t>Zamawiający nie wyraża zgody.</w:t>
      </w:r>
    </w:p>
    <w:p w14:paraId="6172DC66" w14:textId="77777777" w:rsidR="00441C07" w:rsidRPr="00E755E4" w:rsidRDefault="00441C07" w:rsidP="00B322F6">
      <w:pPr>
        <w:tabs>
          <w:tab w:val="left" w:pos="0"/>
          <w:tab w:val="left" w:pos="284"/>
        </w:tabs>
        <w:spacing w:after="0" w:line="240" w:lineRule="auto"/>
        <w:contextualSpacing/>
        <w:jc w:val="both"/>
        <w:rPr>
          <w:rFonts w:ascii="Times New Roman" w:hAnsi="Times New Roman" w:cs="Times New Roman"/>
          <w:b/>
          <w:iCs/>
          <w:sz w:val="21"/>
          <w:szCs w:val="21"/>
        </w:rPr>
      </w:pPr>
    </w:p>
    <w:p w14:paraId="58E144BE" w14:textId="18CF3D64" w:rsidR="00441C07" w:rsidRPr="00E755E4" w:rsidRDefault="00441C07" w:rsidP="00B322F6">
      <w:pPr>
        <w:tabs>
          <w:tab w:val="left" w:pos="0"/>
          <w:tab w:val="left" w:pos="284"/>
        </w:tabs>
        <w:spacing w:after="0" w:line="240" w:lineRule="auto"/>
        <w:contextualSpacing/>
        <w:jc w:val="both"/>
        <w:rPr>
          <w:rFonts w:ascii="Times New Roman" w:hAnsi="Times New Roman" w:cs="Times New Roman"/>
          <w:b/>
          <w:iCs/>
          <w:sz w:val="21"/>
          <w:szCs w:val="21"/>
        </w:rPr>
      </w:pPr>
      <w:r w:rsidRPr="00E755E4">
        <w:rPr>
          <w:rFonts w:ascii="Times New Roman" w:hAnsi="Times New Roman" w:cs="Times New Roman"/>
          <w:b/>
          <w:iCs/>
          <w:sz w:val="21"/>
          <w:szCs w:val="21"/>
        </w:rPr>
        <w:t>Pytanie 3</w:t>
      </w:r>
    </w:p>
    <w:p w14:paraId="2312941D" w14:textId="0E7E224E" w:rsidR="00B322F6" w:rsidRPr="00E755E4" w:rsidRDefault="00B322F6" w:rsidP="00B322F6">
      <w:pPr>
        <w:tabs>
          <w:tab w:val="left" w:pos="0"/>
          <w:tab w:val="left" w:pos="284"/>
        </w:tabs>
        <w:spacing w:after="0" w:line="240" w:lineRule="auto"/>
        <w:contextualSpacing/>
        <w:jc w:val="both"/>
        <w:rPr>
          <w:rFonts w:ascii="Times New Roman" w:hAnsi="Times New Roman" w:cs="Times New Roman"/>
          <w:i/>
          <w:iCs/>
          <w:sz w:val="21"/>
          <w:szCs w:val="21"/>
        </w:rPr>
      </w:pPr>
      <w:r w:rsidRPr="00E755E4">
        <w:rPr>
          <w:rFonts w:ascii="Times New Roman" w:hAnsi="Times New Roman" w:cs="Times New Roman"/>
          <w:i/>
          <w:iCs/>
          <w:sz w:val="21"/>
          <w:szCs w:val="21"/>
        </w:rPr>
        <w:t xml:space="preserve">3. Czy w zadaniu nr 5 Zamawiający wyrazi zgodę na zaoferowanie pierścieni do plastyki zastawki mitralnej, które są pierścieniami półsztywnymi a konstrukcja pierścieni do </w:t>
      </w:r>
      <w:proofErr w:type="spellStart"/>
      <w:r w:rsidRPr="00E755E4">
        <w:rPr>
          <w:rFonts w:ascii="Times New Roman" w:hAnsi="Times New Roman" w:cs="Times New Roman"/>
          <w:i/>
          <w:iCs/>
          <w:sz w:val="21"/>
          <w:szCs w:val="21"/>
        </w:rPr>
        <w:t>annuloplastyki</w:t>
      </w:r>
      <w:proofErr w:type="spellEnd"/>
      <w:r w:rsidRPr="00E755E4">
        <w:rPr>
          <w:rFonts w:ascii="Times New Roman" w:hAnsi="Times New Roman" w:cs="Times New Roman"/>
          <w:i/>
          <w:iCs/>
          <w:sz w:val="21"/>
          <w:szCs w:val="21"/>
        </w:rPr>
        <w:t xml:space="preserve"> mitralnej jest pełna: zapewniająca usztywnienie w obrębie płatka przedniego (</w:t>
      </w:r>
      <w:proofErr w:type="spellStart"/>
      <w:r w:rsidRPr="00E755E4">
        <w:rPr>
          <w:rFonts w:ascii="Times New Roman" w:hAnsi="Times New Roman" w:cs="Times New Roman"/>
          <w:i/>
          <w:iCs/>
          <w:sz w:val="21"/>
          <w:szCs w:val="21"/>
        </w:rPr>
        <w:t>anterior</w:t>
      </w:r>
      <w:proofErr w:type="spellEnd"/>
      <w:r w:rsidRPr="00E755E4">
        <w:rPr>
          <w:rFonts w:ascii="Times New Roman" w:hAnsi="Times New Roman" w:cs="Times New Roman"/>
          <w:i/>
          <w:iCs/>
          <w:sz w:val="21"/>
          <w:szCs w:val="21"/>
        </w:rPr>
        <w:t>) i uelastycznienie w obrębie płatka tylnego (</w:t>
      </w:r>
      <w:proofErr w:type="spellStart"/>
      <w:r w:rsidRPr="00E755E4">
        <w:rPr>
          <w:rFonts w:ascii="Times New Roman" w:hAnsi="Times New Roman" w:cs="Times New Roman"/>
          <w:i/>
          <w:iCs/>
          <w:sz w:val="21"/>
          <w:szCs w:val="21"/>
        </w:rPr>
        <w:t>posterior</w:t>
      </w:r>
      <w:proofErr w:type="spellEnd"/>
      <w:r w:rsidRPr="00E755E4">
        <w:rPr>
          <w:rFonts w:ascii="Times New Roman" w:hAnsi="Times New Roman" w:cs="Times New Roman"/>
          <w:i/>
          <w:iCs/>
          <w:sz w:val="21"/>
          <w:szCs w:val="21"/>
        </w:rPr>
        <w:t>), zapewniająca powiększanie się wymiaru A-P podczas rozkurczu, przy zachowaniu pozostałych wymaganych parametrów?</w:t>
      </w:r>
    </w:p>
    <w:p w14:paraId="17F6B75F" w14:textId="049D6A88" w:rsidR="00441C07" w:rsidRPr="00E755E4" w:rsidRDefault="00441C07" w:rsidP="00B322F6">
      <w:pPr>
        <w:tabs>
          <w:tab w:val="left" w:pos="0"/>
          <w:tab w:val="left" w:pos="284"/>
        </w:tabs>
        <w:spacing w:after="0" w:line="240" w:lineRule="auto"/>
        <w:contextualSpacing/>
        <w:jc w:val="both"/>
        <w:rPr>
          <w:rFonts w:ascii="Times New Roman" w:hAnsi="Times New Roman" w:cs="Times New Roman"/>
          <w:b/>
          <w:iCs/>
          <w:sz w:val="21"/>
          <w:szCs w:val="21"/>
        </w:rPr>
      </w:pPr>
      <w:r w:rsidRPr="00E755E4">
        <w:rPr>
          <w:rFonts w:ascii="Times New Roman" w:hAnsi="Times New Roman" w:cs="Times New Roman"/>
          <w:b/>
          <w:iCs/>
          <w:sz w:val="21"/>
          <w:szCs w:val="21"/>
        </w:rPr>
        <w:t>Odpowiedź</w:t>
      </w:r>
    </w:p>
    <w:p w14:paraId="68235B17" w14:textId="4D461A69" w:rsidR="00441C07" w:rsidRPr="00E755E4" w:rsidRDefault="00441C07" w:rsidP="00B322F6">
      <w:pPr>
        <w:tabs>
          <w:tab w:val="left" w:pos="0"/>
          <w:tab w:val="left" w:pos="284"/>
        </w:tabs>
        <w:spacing w:after="0" w:line="240" w:lineRule="auto"/>
        <w:contextualSpacing/>
        <w:jc w:val="both"/>
        <w:rPr>
          <w:rFonts w:ascii="Times New Roman" w:hAnsi="Times New Roman" w:cs="Times New Roman"/>
          <w:b/>
          <w:iCs/>
          <w:sz w:val="21"/>
          <w:szCs w:val="21"/>
        </w:rPr>
      </w:pPr>
      <w:r w:rsidRPr="00E755E4">
        <w:rPr>
          <w:rFonts w:ascii="Times New Roman" w:hAnsi="Times New Roman" w:cs="Times New Roman"/>
          <w:b/>
          <w:iCs/>
          <w:sz w:val="21"/>
          <w:szCs w:val="21"/>
        </w:rPr>
        <w:t xml:space="preserve">Zamawiający </w:t>
      </w:r>
      <w:r w:rsidR="002765C3" w:rsidRPr="00E755E4">
        <w:rPr>
          <w:rFonts w:ascii="Times New Roman" w:hAnsi="Times New Roman" w:cs="Times New Roman"/>
          <w:b/>
          <w:iCs/>
          <w:sz w:val="21"/>
          <w:szCs w:val="21"/>
        </w:rPr>
        <w:t>nie wyraża zgody</w:t>
      </w:r>
      <w:r w:rsidR="00087873" w:rsidRPr="00E755E4">
        <w:rPr>
          <w:rFonts w:ascii="Times New Roman" w:hAnsi="Times New Roman" w:cs="Times New Roman"/>
          <w:b/>
          <w:iCs/>
          <w:sz w:val="21"/>
          <w:szCs w:val="21"/>
        </w:rPr>
        <w:t>.</w:t>
      </w:r>
    </w:p>
    <w:p w14:paraId="53ECF58D" w14:textId="77777777" w:rsidR="00087873" w:rsidRPr="00E755E4" w:rsidRDefault="00087873" w:rsidP="00B322F6">
      <w:pPr>
        <w:tabs>
          <w:tab w:val="left" w:pos="0"/>
          <w:tab w:val="left" w:pos="284"/>
        </w:tabs>
        <w:spacing w:after="0" w:line="240" w:lineRule="auto"/>
        <w:contextualSpacing/>
        <w:jc w:val="both"/>
        <w:rPr>
          <w:rFonts w:ascii="Times New Roman" w:hAnsi="Times New Roman" w:cs="Times New Roman"/>
          <w:b/>
          <w:iCs/>
          <w:sz w:val="21"/>
          <w:szCs w:val="21"/>
        </w:rPr>
      </w:pPr>
    </w:p>
    <w:p w14:paraId="15700776" w14:textId="4E635627" w:rsidR="00087873" w:rsidRPr="00E755E4" w:rsidRDefault="00087873" w:rsidP="00B322F6">
      <w:pPr>
        <w:tabs>
          <w:tab w:val="left" w:pos="0"/>
          <w:tab w:val="left" w:pos="284"/>
        </w:tabs>
        <w:spacing w:after="0" w:line="240" w:lineRule="auto"/>
        <w:contextualSpacing/>
        <w:jc w:val="both"/>
        <w:rPr>
          <w:rFonts w:ascii="Times New Roman" w:hAnsi="Times New Roman" w:cs="Times New Roman"/>
          <w:b/>
          <w:iCs/>
          <w:sz w:val="21"/>
          <w:szCs w:val="21"/>
        </w:rPr>
      </w:pPr>
      <w:r w:rsidRPr="00E755E4">
        <w:rPr>
          <w:rFonts w:ascii="Times New Roman" w:hAnsi="Times New Roman" w:cs="Times New Roman"/>
          <w:b/>
          <w:iCs/>
          <w:sz w:val="21"/>
          <w:szCs w:val="21"/>
        </w:rPr>
        <w:t>Pytanie 4</w:t>
      </w:r>
    </w:p>
    <w:p w14:paraId="1AC8E4C5" w14:textId="77777777" w:rsidR="00B322F6" w:rsidRPr="00E755E4" w:rsidRDefault="00B322F6" w:rsidP="00B322F6">
      <w:pPr>
        <w:tabs>
          <w:tab w:val="left" w:pos="0"/>
          <w:tab w:val="left" w:pos="284"/>
        </w:tabs>
        <w:spacing w:after="0" w:line="240" w:lineRule="auto"/>
        <w:contextualSpacing/>
        <w:jc w:val="both"/>
        <w:rPr>
          <w:rFonts w:ascii="Times New Roman" w:hAnsi="Times New Roman" w:cs="Times New Roman"/>
          <w:i/>
          <w:iCs/>
          <w:sz w:val="21"/>
          <w:szCs w:val="21"/>
        </w:rPr>
      </w:pPr>
      <w:r w:rsidRPr="00E755E4">
        <w:rPr>
          <w:rFonts w:ascii="Times New Roman" w:hAnsi="Times New Roman" w:cs="Times New Roman"/>
          <w:i/>
          <w:iCs/>
          <w:sz w:val="21"/>
          <w:szCs w:val="21"/>
        </w:rPr>
        <w:t>4. Czy w zadaniu nr 6 Zamawiający wyrazi zgodę na zaoferowanie biologicznych protez zastawki aortalnej i mitralnej o podwyższonej trwałości:</w:t>
      </w:r>
    </w:p>
    <w:p w14:paraId="27FD10F1" w14:textId="77777777" w:rsidR="00B322F6" w:rsidRPr="00E755E4" w:rsidRDefault="00B322F6" w:rsidP="00B322F6">
      <w:pPr>
        <w:tabs>
          <w:tab w:val="left" w:pos="0"/>
          <w:tab w:val="left" w:pos="284"/>
        </w:tabs>
        <w:spacing w:after="0" w:line="240" w:lineRule="auto"/>
        <w:contextualSpacing/>
        <w:jc w:val="both"/>
        <w:rPr>
          <w:rFonts w:ascii="Times New Roman" w:hAnsi="Times New Roman" w:cs="Times New Roman"/>
          <w:i/>
          <w:iCs/>
          <w:sz w:val="21"/>
          <w:szCs w:val="21"/>
        </w:rPr>
      </w:pPr>
      <w:r w:rsidRPr="00E755E4">
        <w:rPr>
          <w:rFonts w:ascii="Times New Roman" w:hAnsi="Times New Roman" w:cs="Times New Roman"/>
          <w:i/>
          <w:iCs/>
          <w:sz w:val="21"/>
          <w:szCs w:val="21"/>
        </w:rPr>
        <w:t>- w rozmiarach od 19mm do 29mm przy zastawce aortalnej (bez rozmiaru 31mm)</w:t>
      </w:r>
    </w:p>
    <w:p w14:paraId="19BB2CBD" w14:textId="449504D4" w:rsidR="00BF2062" w:rsidRPr="00E755E4" w:rsidRDefault="00B322F6" w:rsidP="00B322F6">
      <w:pPr>
        <w:tabs>
          <w:tab w:val="left" w:pos="0"/>
          <w:tab w:val="left" w:pos="284"/>
        </w:tabs>
        <w:spacing w:after="0" w:line="240" w:lineRule="auto"/>
        <w:contextualSpacing/>
        <w:jc w:val="both"/>
        <w:rPr>
          <w:rFonts w:ascii="Times New Roman" w:hAnsi="Times New Roman" w:cs="Times New Roman"/>
          <w:i/>
          <w:iCs/>
          <w:sz w:val="21"/>
          <w:szCs w:val="21"/>
        </w:rPr>
      </w:pPr>
      <w:r w:rsidRPr="00E755E4">
        <w:rPr>
          <w:rFonts w:ascii="Times New Roman" w:hAnsi="Times New Roman" w:cs="Times New Roman"/>
          <w:i/>
          <w:iCs/>
          <w:sz w:val="21"/>
          <w:szCs w:val="21"/>
        </w:rPr>
        <w:t>,przy zachowaniu pozostałych wymaganych parametrów?</w:t>
      </w:r>
    </w:p>
    <w:p w14:paraId="23E7145B" w14:textId="5EDCD440" w:rsidR="00087873" w:rsidRPr="00E755E4" w:rsidRDefault="00087873" w:rsidP="00B322F6">
      <w:pPr>
        <w:tabs>
          <w:tab w:val="left" w:pos="0"/>
          <w:tab w:val="left" w:pos="284"/>
        </w:tabs>
        <w:spacing w:after="0" w:line="240" w:lineRule="auto"/>
        <w:contextualSpacing/>
        <w:jc w:val="both"/>
        <w:rPr>
          <w:rFonts w:ascii="Times New Roman" w:hAnsi="Times New Roman" w:cs="Times New Roman"/>
          <w:b/>
          <w:iCs/>
          <w:sz w:val="21"/>
          <w:szCs w:val="21"/>
        </w:rPr>
      </w:pPr>
      <w:r w:rsidRPr="00E755E4">
        <w:rPr>
          <w:rFonts w:ascii="Times New Roman" w:hAnsi="Times New Roman" w:cs="Times New Roman"/>
          <w:b/>
          <w:iCs/>
          <w:sz w:val="21"/>
          <w:szCs w:val="21"/>
        </w:rPr>
        <w:t>Odpowiedź</w:t>
      </w:r>
    </w:p>
    <w:p w14:paraId="58C78353" w14:textId="0C47C768" w:rsidR="009F247C" w:rsidRPr="00E755E4" w:rsidRDefault="009F247C" w:rsidP="00B322F6">
      <w:pPr>
        <w:tabs>
          <w:tab w:val="left" w:pos="0"/>
          <w:tab w:val="left" w:pos="284"/>
        </w:tabs>
        <w:spacing w:after="0" w:line="240" w:lineRule="auto"/>
        <w:contextualSpacing/>
        <w:jc w:val="both"/>
        <w:rPr>
          <w:rFonts w:ascii="Times New Roman" w:hAnsi="Times New Roman" w:cs="Times New Roman"/>
          <w:b/>
          <w:iCs/>
          <w:sz w:val="21"/>
          <w:szCs w:val="21"/>
        </w:rPr>
      </w:pPr>
      <w:r w:rsidRPr="00E755E4">
        <w:rPr>
          <w:rFonts w:ascii="Times New Roman" w:hAnsi="Times New Roman" w:cs="Times New Roman"/>
          <w:b/>
          <w:iCs/>
          <w:sz w:val="21"/>
          <w:szCs w:val="21"/>
        </w:rPr>
        <w:t>Zamawi</w:t>
      </w:r>
      <w:r w:rsidR="008237E5" w:rsidRPr="00E755E4">
        <w:rPr>
          <w:rFonts w:ascii="Times New Roman" w:hAnsi="Times New Roman" w:cs="Times New Roman"/>
          <w:b/>
          <w:iCs/>
          <w:sz w:val="21"/>
          <w:szCs w:val="21"/>
        </w:rPr>
        <w:t>ający wyraża zgodę.</w:t>
      </w:r>
    </w:p>
    <w:p w14:paraId="00BF9486" w14:textId="4342A4F9" w:rsidR="000618C0" w:rsidRPr="00E755E4" w:rsidRDefault="000618C0" w:rsidP="00507DCC">
      <w:pPr>
        <w:spacing w:after="0" w:line="240" w:lineRule="auto"/>
        <w:jc w:val="both"/>
        <w:rPr>
          <w:rFonts w:ascii="Times New Roman" w:hAnsi="Times New Roman" w:cs="Times New Roman"/>
          <w:b/>
          <w:sz w:val="21"/>
          <w:szCs w:val="21"/>
        </w:rPr>
      </w:pPr>
    </w:p>
    <w:p w14:paraId="6EBFCCD4" w14:textId="078F57FC" w:rsidR="0081195D" w:rsidRPr="00E755E4" w:rsidRDefault="0081195D" w:rsidP="00507DCC">
      <w:pPr>
        <w:spacing w:after="0" w:line="240" w:lineRule="auto"/>
        <w:jc w:val="both"/>
        <w:rPr>
          <w:rFonts w:ascii="Times New Roman" w:hAnsi="Times New Roman" w:cs="Times New Roman"/>
          <w:b/>
          <w:color w:val="FF0000"/>
          <w:sz w:val="21"/>
          <w:szCs w:val="21"/>
        </w:rPr>
      </w:pPr>
      <w:r w:rsidRPr="00E755E4">
        <w:rPr>
          <w:rFonts w:ascii="Times New Roman" w:hAnsi="Times New Roman" w:cs="Times New Roman"/>
          <w:b/>
          <w:color w:val="FF0000"/>
          <w:sz w:val="21"/>
          <w:szCs w:val="21"/>
        </w:rPr>
        <w:t>Wykonawca II</w:t>
      </w:r>
    </w:p>
    <w:p w14:paraId="212F0464" w14:textId="5AD2782C" w:rsidR="0081195D" w:rsidRPr="00E755E4" w:rsidRDefault="0081195D" w:rsidP="00A93198">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Pytanie 1</w:t>
      </w:r>
    </w:p>
    <w:p w14:paraId="5759149D" w14:textId="70F37D52" w:rsidR="0081195D" w:rsidRPr="00E755E4" w:rsidRDefault="0081195D" w:rsidP="00A93198">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 xml:space="preserve">Zadanie 9 </w:t>
      </w:r>
      <w:proofErr w:type="spellStart"/>
      <w:r w:rsidRPr="00E755E4">
        <w:rPr>
          <w:rFonts w:ascii="Times New Roman" w:hAnsi="Times New Roman" w:cs="Times New Roman"/>
          <w:b/>
          <w:sz w:val="21"/>
          <w:szCs w:val="21"/>
        </w:rPr>
        <w:t>poz</w:t>
      </w:r>
      <w:proofErr w:type="spellEnd"/>
      <w:r w:rsidRPr="00E755E4">
        <w:rPr>
          <w:rFonts w:ascii="Times New Roman" w:hAnsi="Times New Roman" w:cs="Times New Roman"/>
          <w:b/>
          <w:sz w:val="21"/>
          <w:szCs w:val="21"/>
        </w:rPr>
        <w:t xml:space="preserve"> 1</w:t>
      </w:r>
    </w:p>
    <w:p w14:paraId="2F0AD5AB" w14:textId="4DB3C634" w:rsidR="004B55E8" w:rsidRPr="00E755E4" w:rsidRDefault="004B55E8" w:rsidP="00A93198">
      <w:pPr>
        <w:spacing w:after="0"/>
        <w:rPr>
          <w:rFonts w:ascii="Times New Roman" w:hAnsi="Times New Roman" w:cs="Times New Roman"/>
          <w:color w:val="000000"/>
          <w:sz w:val="21"/>
          <w:szCs w:val="21"/>
        </w:rPr>
      </w:pPr>
      <w:r w:rsidRPr="00E755E4">
        <w:rPr>
          <w:rFonts w:ascii="Times New Roman" w:hAnsi="Times New Roman" w:cs="Times New Roman"/>
          <w:color w:val="000000"/>
          <w:sz w:val="21"/>
          <w:szCs w:val="21"/>
        </w:rPr>
        <w:t>Czy Zamawiający wyłączy pozycję 1 z Zadania nr 9 i utworzy z niej oddzielne Zadanie?</w:t>
      </w:r>
    </w:p>
    <w:p w14:paraId="04C7A4DE" w14:textId="3F54BD3F" w:rsidR="004B55E8" w:rsidRPr="00E755E4" w:rsidRDefault="004B55E8" w:rsidP="00A93198">
      <w:pPr>
        <w:spacing w:after="0"/>
        <w:rPr>
          <w:rFonts w:ascii="Times New Roman" w:hAnsi="Times New Roman" w:cs="Times New Roman"/>
          <w:b/>
          <w:color w:val="000000"/>
          <w:sz w:val="21"/>
          <w:szCs w:val="21"/>
        </w:rPr>
      </w:pPr>
      <w:r w:rsidRPr="00E755E4">
        <w:rPr>
          <w:rFonts w:ascii="Times New Roman" w:hAnsi="Times New Roman" w:cs="Times New Roman"/>
          <w:b/>
          <w:color w:val="000000"/>
          <w:sz w:val="21"/>
          <w:szCs w:val="21"/>
        </w:rPr>
        <w:t>Odpowiedź</w:t>
      </w:r>
    </w:p>
    <w:p w14:paraId="30ECE531" w14:textId="63E9BFEB" w:rsidR="00A93198" w:rsidRPr="00E755E4" w:rsidRDefault="00AC43DB" w:rsidP="00A93198">
      <w:pPr>
        <w:spacing w:after="0"/>
        <w:rPr>
          <w:rFonts w:ascii="Times New Roman" w:hAnsi="Times New Roman" w:cs="Times New Roman"/>
          <w:b/>
          <w:color w:val="000000"/>
          <w:sz w:val="21"/>
          <w:szCs w:val="21"/>
        </w:rPr>
      </w:pPr>
      <w:r w:rsidRPr="00E755E4">
        <w:rPr>
          <w:rFonts w:ascii="Times New Roman" w:hAnsi="Times New Roman" w:cs="Times New Roman"/>
          <w:b/>
          <w:color w:val="000000"/>
          <w:sz w:val="21"/>
          <w:szCs w:val="21"/>
        </w:rPr>
        <w:t>Zamawiający nie wyraża zgody na wydzielenie.</w:t>
      </w:r>
    </w:p>
    <w:p w14:paraId="68AB869E" w14:textId="77777777" w:rsidR="00AC43DB" w:rsidRPr="00E755E4" w:rsidRDefault="00AC43DB" w:rsidP="00A93198">
      <w:pPr>
        <w:spacing w:after="0"/>
        <w:rPr>
          <w:rFonts w:ascii="Times New Roman" w:hAnsi="Times New Roman" w:cs="Times New Roman"/>
          <w:b/>
          <w:color w:val="000000"/>
          <w:sz w:val="21"/>
          <w:szCs w:val="21"/>
        </w:rPr>
      </w:pPr>
    </w:p>
    <w:p w14:paraId="197481A0" w14:textId="4443A18F" w:rsidR="00AC43DB" w:rsidRPr="00E755E4" w:rsidRDefault="00AC43DB" w:rsidP="00633DD5">
      <w:pPr>
        <w:spacing w:after="0"/>
        <w:rPr>
          <w:rFonts w:ascii="Times New Roman" w:hAnsi="Times New Roman" w:cs="Times New Roman"/>
          <w:b/>
          <w:color w:val="FF0000"/>
          <w:sz w:val="21"/>
          <w:szCs w:val="21"/>
        </w:rPr>
      </w:pPr>
      <w:r w:rsidRPr="00E755E4">
        <w:rPr>
          <w:rFonts w:ascii="Times New Roman" w:hAnsi="Times New Roman" w:cs="Times New Roman"/>
          <w:b/>
          <w:color w:val="FF0000"/>
          <w:sz w:val="21"/>
          <w:szCs w:val="21"/>
        </w:rPr>
        <w:t>Wykonawca III</w:t>
      </w:r>
    </w:p>
    <w:p w14:paraId="333D1523" w14:textId="77777777" w:rsidR="00AC43DB" w:rsidRPr="00E755E4" w:rsidRDefault="00AC43DB" w:rsidP="00633DD5">
      <w:pPr>
        <w:spacing w:after="0"/>
        <w:jc w:val="both"/>
        <w:rPr>
          <w:rFonts w:ascii="Times New Roman" w:hAnsi="Times New Roman" w:cs="Times New Roman"/>
          <w:b/>
          <w:sz w:val="21"/>
          <w:szCs w:val="21"/>
          <w:lang/>
        </w:rPr>
      </w:pPr>
      <w:r w:rsidRPr="00E755E4">
        <w:rPr>
          <w:rFonts w:ascii="Times New Roman" w:hAnsi="Times New Roman" w:cs="Times New Roman"/>
          <w:b/>
          <w:sz w:val="21"/>
          <w:szCs w:val="21"/>
          <w:lang/>
        </w:rPr>
        <w:t>Pyt. 1. Dotyczy Zadania 1</w:t>
      </w:r>
    </w:p>
    <w:p w14:paraId="4960A6E5" w14:textId="77777777" w:rsidR="00AC43DB" w:rsidRPr="00E755E4" w:rsidRDefault="00AC43DB" w:rsidP="00633DD5">
      <w:pPr>
        <w:spacing w:after="0"/>
        <w:jc w:val="both"/>
        <w:rPr>
          <w:rFonts w:ascii="Times New Roman" w:hAnsi="Times New Roman" w:cs="Times New Roman"/>
          <w:b/>
          <w:sz w:val="21"/>
          <w:szCs w:val="21"/>
          <w:lang/>
        </w:rPr>
      </w:pPr>
    </w:p>
    <w:p w14:paraId="1BEF8E76" w14:textId="64AD03D9" w:rsidR="00AC43DB" w:rsidRPr="00E755E4" w:rsidRDefault="00AC43DB" w:rsidP="00633DD5">
      <w:pPr>
        <w:spacing w:after="0"/>
        <w:jc w:val="both"/>
        <w:rPr>
          <w:rFonts w:ascii="Times New Roman" w:hAnsi="Times New Roman" w:cs="Times New Roman"/>
          <w:sz w:val="21"/>
          <w:szCs w:val="21"/>
          <w:lang/>
        </w:rPr>
      </w:pPr>
      <w:r w:rsidRPr="00E755E4">
        <w:rPr>
          <w:rFonts w:ascii="Times New Roman" w:hAnsi="Times New Roman" w:cs="Times New Roman"/>
          <w:sz w:val="21"/>
          <w:szCs w:val="21"/>
          <w:lang/>
        </w:rPr>
        <w:t>Prosimy o wydzielenie ssawek i utworzenie osobnego zadania 1a w celu przedłożenia konkurencyjnej oferty. Długość ssawki 36cm, wszystkie pozostałe parametry zgodne z SIWZ.</w:t>
      </w:r>
    </w:p>
    <w:p w14:paraId="5C798B79" w14:textId="518B37E0" w:rsidR="00633DD5" w:rsidRPr="00E755E4" w:rsidRDefault="00633DD5" w:rsidP="00633DD5">
      <w:pPr>
        <w:spacing w:after="0"/>
        <w:jc w:val="both"/>
        <w:rPr>
          <w:rFonts w:ascii="Times New Roman" w:hAnsi="Times New Roman" w:cs="Times New Roman"/>
          <w:b/>
          <w:sz w:val="21"/>
          <w:szCs w:val="21"/>
          <w:lang/>
        </w:rPr>
      </w:pPr>
      <w:r w:rsidRPr="00E755E4">
        <w:rPr>
          <w:rFonts w:ascii="Times New Roman" w:hAnsi="Times New Roman" w:cs="Times New Roman"/>
          <w:b/>
          <w:sz w:val="21"/>
          <w:szCs w:val="21"/>
          <w:lang/>
        </w:rPr>
        <w:t>Odpowiedź</w:t>
      </w:r>
    </w:p>
    <w:p w14:paraId="50391497" w14:textId="1CD3FBDA" w:rsidR="00AC43DB" w:rsidRPr="00E755E4" w:rsidRDefault="00633DD5" w:rsidP="00AC43DB">
      <w:pPr>
        <w:jc w:val="both"/>
        <w:rPr>
          <w:rFonts w:ascii="Times New Roman" w:hAnsi="Times New Roman" w:cs="Times New Roman"/>
          <w:b/>
          <w:sz w:val="21"/>
          <w:szCs w:val="21"/>
          <w:lang/>
        </w:rPr>
      </w:pPr>
      <w:r w:rsidRPr="00E755E4">
        <w:rPr>
          <w:rFonts w:ascii="Times New Roman" w:hAnsi="Times New Roman" w:cs="Times New Roman"/>
          <w:b/>
          <w:sz w:val="21"/>
          <w:szCs w:val="21"/>
          <w:lang/>
        </w:rPr>
        <w:t>Zamawiający nie wyraża zgody na wydzielenie.</w:t>
      </w:r>
    </w:p>
    <w:p w14:paraId="38D7C8E3" w14:textId="77777777" w:rsidR="00AC43DB" w:rsidRPr="00E755E4" w:rsidRDefault="00AC43DB" w:rsidP="00633DD5">
      <w:pPr>
        <w:spacing w:after="0"/>
        <w:jc w:val="both"/>
        <w:rPr>
          <w:rFonts w:ascii="Times New Roman" w:hAnsi="Times New Roman" w:cs="Times New Roman"/>
          <w:b/>
          <w:sz w:val="21"/>
          <w:szCs w:val="21"/>
          <w:lang/>
        </w:rPr>
      </w:pPr>
      <w:r w:rsidRPr="00E755E4">
        <w:rPr>
          <w:rFonts w:ascii="Times New Roman" w:hAnsi="Times New Roman" w:cs="Times New Roman"/>
          <w:b/>
          <w:sz w:val="21"/>
          <w:szCs w:val="21"/>
          <w:lang/>
        </w:rPr>
        <w:t>Pyt. 2. Dotyczy Zadania 2</w:t>
      </w:r>
    </w:p>
    <w:p w14:paraId="1538F1C4" w14:textId="77777777" w:rsidR="00AC43DB" w:rsidRPr="00E755E4" w:rsidRDefault="00AC43DB" w:rsidP="00633DD5">
      <w:pPr>
        <w:spacing w:after="0"/>
        <w:jc w:val="both"/>
        <w:rPr>
          <w:rFonts w:ascii="Times New Roman" w:hAnsi="Times New Roman" w:cs="Times New Roman"/>
          <w:sz w:val="21"/>
          <w:szCs w:val="21"/>
          <w:lang/>
        </w:rPr>
      </w:pPr>
      <w:r w:rsidRPr="00E755E4">
        <w:rPr>
          <w:rFonts w:ascii="Times New Roman" w:hAnsi="Times New Roman" w:cs="Times New Roman"/>
          <w:sz w:val="21"/>
          <w:szCs w:val="21"/>
          <w:lang/>
        </w:rPr>
        <w:t xml:space="preserve">Prosimy o dopuszczenie </w:t>
      </w:r>
      <w:proofErr w:type="spellStart"/>
      <w:r w:rsidRPr="00E755E4">
        <w:rPr>
          <w:rFonts w:ascii="Times New Roman" w:hAnsi="Times New Roman" w:cs="Times New Roman"/>
          <w:sz w:val="21"/>
          <w:szCs w:val="21"/>
          <w:lang/>
        </w:rPr>
        <w:t>wentów</w:t>
      </w:r>
      <w:proofErr w:type="spellEnd"/>
      <w:r w:rsidRPr="00E755E4">
        <w:rPr>
          <w:rFonts w:ascii="Times New Roman" w:hAnsi="Times New Roman" w:cs="Times New Roman"/>
          <w:sz w:val="21"/>
          <w:szCs w:val="21"/>
          <w:lang/>
        </w:rPr>
        <w:t xml:space="preserve"> </w:t>
      </w:r>
      <w:r w:rsidRPr="00E755E4">
        <w:rPr>
          <w:rFonts w:ascii="Times New Roman" w:hAnsi="Times New Roman" w:cs="Times New Roman"/>
          <w:color w:val="00B050"/>
          <w:sz w:val="21"/>
          <w:szCs w:val="21"/>
          <w:lang/>
        </w:rPr>
        <w:t>w wersji silikonowej</w:t>
      </w:r>
      <w:r w:rsidRPr="00E755E4">
        <w:rPr>
          <w:rFonts w:ascii="Times New Roman" w:hAnsi="Times New Roman" w:cs="Times New Roman"/>
          <w:sz w:val="21"/>
          <w:szCs w:val="21"/>
          <w:lang/>
        </w:rPr>
        <w:t xml:space="preserve"> oraz PCV medycznego (dodatkowa korzyść wyboru materiału </w:t>
      </w:r>
      <w:proofErr w:type="spellStart"/>
      <w:r w:rsidRPr="00E755E4">
        <w:rPr>
          <w:rFonts w:ascii="Times New Roman" w:hAnsi="Times New Roman" w:cs="Times New Roman"/>
          <w:sz w:val="21"/>
          <w:szCs w:val="21"/>
          <w:lang/>
        </w:rPr>
        <w:t>wentu</w:t>
      </w:r>
      <w:proofErr w:type="spellEnd"/>
      <w:r w:rsidRPr="00E755E4">
        <w:rPr>
          <w:rFonts w:ascii="Times New Roman" w:hAnsi="Times New Roman" w:cs="Times New Roman"/>
          <w:sz w:val="21"/>
          <w:szCs w:val="21"/>
          <w:lang/>
        </w:rPr>
        <w:t>) o długościach:</w:t>
      </w:r>
    </w:p>
    <w:p w14:paraId="449FA0A7" w14:textId="77777777" w:rsidR="00AC43DB" w:rsidRPr="00E755E4" w:rsidRDefault="00AC43DB" w:rsidP="00633DD5">
      <w:pPr>
        <w:spacing w:after="0"/>
        <w:jc w:val="both"/>
        <w:rPr>
          <w:rFonts w:ascii="Times New Roman" w:hAnsi="Times New Roman" w:cs="Times New Roman"/>
          <w:sz w:val="21"/>
          <w:szCs w:val="21"/>
          <w:lang/>
        </w:rPr>
      </w:pPr>
      <w:r w:rsidRPr="00E755E4">
        <w:rPr>
          <w:rFonts w:ascii="Times New Roman" w:hAnsi="Times New Roman" w:cs="Times New Roman"/>
          <w:sz w:val="21"/>
          <w:szCs w:val="21"/>
          <w:lang/>
        </w:rPr>
        <w:t xml:space="preserve">- 34cm (16Fr), </w:t>
      </w:r>
    </w:p>
    <w:p w14:paraId="3AE30634" w14:textId="77777777" w:rsidR="00AC43DB" w:rsidRPr="00E755E4" w:rsidRDefault="00AC43DB" w:rsidP="00633DD5">
      <w:pPr>
        <w:spacing w:after="0"/>
        <w:jc w:val="both"/>
        <w:rPr>
          <w:rFonts w:ascii="Times New Roman" w:hAnsi="Times New Roman" w:cs="Times New Roman"/>
          <w:sz w:val="21"/>
          <w:szCs w:val="21"/>
          <w:lang/>
        </w:rPr>
      </w:pPr>
      <w:r w:rsidRPr="00E755E4">
        <w:rPr>
          <w:rFonts w:ascii="Times New Roman" w:hAnsi="Times New Roman" w:cs="Times New Roman"/>
          <w:sz w:val="21"/>
          <w:szCs w:val="21"/>
          <w:lang/>
        </w:rPr>
        <w:t xml:space="preserve">- 35cm (20Fr), </w:t>
      </w:r>
    </w:p>
    <w:p w14:paraId="3271C312" w14:textId="77777777" w:rsidR="00AC43DB" w:rsidRPr="00E755E4" w:rsidRDefault="00AC43DB" w:rsidP="00633DD5">
      <w:pPr>
        <w:spacing w:after="0"/>
        <w:jc w:val="both"/>
        <w:rPr>
          <w:rFonts w:ascii="Times New Roman" w:hAnsi="Times New Roman" w:cs="Times New Roman"/>
          <w:sz w:val="21"/>
          <w:szCs w:val="21"/>
          <w:lang/>
        </w:rPr>
      </w:pPr>
      <w:r w:rsidRPr="00E755E4">
        <w:rPr>
          <w:rFonts w:ascii="Times New Roman" w:hAnsi="Times New Roman" w:cs="Times New Roman"/>
          <w:sz w:val="21"/>
          <w:szCs w:val="21"/>
          <w:lang/>
        </w:rPr>
        <w:t>- 32cm (13Fr, 17Fr oraz 18Fr), wszystkie pozostałe parametry ZGODNE Z SIWZ.</w:t>
      </w:r>
    </w:p>
    <w:p w14:paraId="51555CA2" w14:textId="086B20DA" w:rsidR="00AC43DB" w:rsidRPr="00E755E4" w:rsidRDefault="00633DD5" w:rsidP="00633DD5">
      <w:pPr>
        <w:spacing w:after="0"/>
        <w:rPr>
          <w:rFonts w:ascii="Times New Roman" w:hAnsi="Times New Roman" w:cs="Times New Roman"/>
          <w:b/>
          <w:sz w:val="21"/>
          <w:szCs w:val="21"/>
          <w:lang/>
        </w:rPr>
      </w:pPr>
      <w:r w:rsidRPr="00E755E4">
        <w:rPr>
          <w:rFonts w:ascii="Times New Roman" w:hAnsi="Times New Roman" w:cs="Times New Roman"/>
          <w:b/>
          <w:sz w:val="21"/>
          <w:szCs w:val="21"/>
          <w:lang/>
        </w:rPr>
        <w:t>Odpowiedź</w:t>
      </w:r>
    </w:p>
    <w:p w14:paraId="10D7F888" w14:textId="58040D47" w:rsidR="00633DD5" w:rsidRPr="00E755E4" w:rsidRDefault="00633DD5" w:rsidP="00633DD5">
      <w:pPr>
        <w:spacing w:after="0"/>
        <w:rPr>
          <w:rFonts w:ascii="Times New Roman" w:hAnsi="Times New Roman" w:cs="Times New Roman"/>
          <w:b/>
          <w:sz w:val="21"/>
          <w:szCs w:val="21"/>
          <w:lang/>
        </w:rPr>
      </w:pPr>
      <w:r w:rsidRPr="00E755E4">
        <w:rPr>
          <w:rFonts w:ascii="Times New Roman" w:hAnsi="Times New Roman" w:cs="Times New Roman"/>
          <w:b/>
          <w:sz w:val="21"/>
          <w:szCs w:val="21"/>
          <w:lang/>
        </w:rPr>
        <w:t xml:space="preserve">Zamawiający nie </w:t>
      </w:r>
      <w:proofErr w:type="spellStart"/>
      <w:r w:rsidRPr="00E755E4">
        <w:rPr>
          <w:rFonts w:ascii="Times New Roman" w:hAnsi="Times New Roman" w:cs="Times New Roman"/>
          <w:b/>
          <w:sz w:val="21"/>
          <w:szCs w:val="21"/>
          <w:lang/>
        </w:rPr>
        <w:t>dopuscza</w:t>
      </w:r>
      <w:proofErr w:type="spellEnd"/>
      <w:r w:rsidRPr="00E755E4">
        <w:rPr>
          <w:rFonts w:ascii="Times New Roman" w:hAnsi="Times New Roman" w:cs="Times New Roman"/>
          <w:b/>
          <w:sz w:val="21"/>
          <w:szCs w:val="21"/>
          <w:lang/>
        </w:rPr>
        <w:t>.</w:t>
      </w:r>
    </w:p>
    <w:p w14:paraId="65E0B740" w14:textId="77777777" w:rsidR="00BA0DF2" w:rsidRPr="00E755E4" w:rsidRDefault="00BA0DF2" w:rsidP="00AC43DB">
      <w:pPr>
        <w:rPr>
          <w:rFonts w:ascii="Times New Roman" w:hAnsi="Times New Roman" w:cs="Times New Roman"/>
          <w:b/>
          <w:sz w:val="21"/>
          <w:szCs w:val="21"/>
          <w:lang/>
        </w:rPr>
      </w:pPr>
    </w:p>
    <w:p w14:paraId="52CF9D8C" w14:textId="2C5577C6" w:rsidR="00AC43DB" w:rsidRPr="00E755E4" w:rsidRDefault="00AC43DB" w:rsidP="00BA0DF2">
      <w:pPr>
        <w:spacing w:after="0"/>
        <w:rPr>
          <w:rFonts w:ascii="Times New Roman" w:hAnsi="Times New Roman" w:cs="Times New Roman"/>
          <w:b/>
          <w:sz w:val="21"/>
          <w:szCs w:val="21"/>
          <w:lang/>
        </w:rPr>
      </w:pPr>
      <w:r w:rsidRPr="00E755E4">
        <w:rPr>
          <w:rFonts w:ascii="Times New Roman" w:hAnsi="Times New Roman" w:cs="Times New Roman"/>
          <w:b/>
          <w:sz w:val="21"/>
          <w:szCs w:val="21"/>
          <w:lang/>
        </w:rPr>
        <w:t>Pyt. 3. Dotyczy Zadania 9.2</w:t>
      </w:r>
    </w:p>
    <w:p w14:paraId="6E9AC23E" w14:textId="78E307A9" w:rsidR="00AC43DB" w:rsidRPr="00E755E4" w:rsidRDefault="00AC43DB" w:rsidP="00BA0DF2">
      <w:pPr>
        <w:spacing w:after="0"/>
        <w:jc w:val="both"/>
        <w:rPr>
          <w:rFonts w:ascii="Times New Roman" w:hAnsi="Times New Roman" w:cs="Times New Roman"/>
          <w:sz w:val="21"/>
          <w:szCs w:val="21"/>
          <w:lang/>
        </w:rPr>
      </w:pPr>
      <w:r w:rsidRPr="00E755E4">
        <w:rPr>
          <w:rFonts w:ascii="Times New Roman" w:hAnsi="Times New Roman" w:cs="Times New Roman"/>
          <w:sz w:val="21"/>
          <w:szCs w:val="21"/>
          <w:lang/>
        </w:rPr>
        <w:t>Ze względu na możliwość zaoferowania produktów w zadaniu 9 (9.1/9.2) prosimy – również ze względu na wieloletnią współpracę - o możliwość zaoferowania kaniul żylnych w pkt. 9.2 o długości 39cm (wymagane 40cm) – WSZYSTKIE POZOSTAŁE PARAMETRY ZGODNE Z SIWZ. Tak  nieznaczna różnica (1cm) nie wpłynie na wartość użytkową a poszerzy grono oferentów ubiegających się o zamówienie publiczne.</w:t>
      </w:r>
    </w:p>
    <w:p w14:paraId="38A9D070" w14:textId="57AAECAC" w:rsidR="00BA0DF2" w:rsidRPr="00E755E4" w:rsidRDefault="00BA0DF2" w:rsidP="00BA0DF2">
      <w:pPr>
        <w:spacing w:after="0"/>
        <w:jc w:val="both"/>
        <w:rPr>
          <w:rFonts w:ascii="Times New Roman" w:hAnsi="Times New Roman" w:cs="Times New Roman"/>
          <w:b/>
          <w:sz w:val="21"/>
          <w:szCs w:val="21"/>
          <w:lang/>
        </w:rPr>
      </w:pPr>
      <w:r w:rsidRPr="00E755E4">
        <w:rPr>
          <w:rFonts w:ascii="Times New Roman" w:hAnsi="Times New Roman" w:cs="Times New Roman"/>
          <w:b/>
          <w:sz w:val="21"/>
          <w:szCs w:val="21"/>
          <w:lang/>
        </w:rPr>
        <w:t>Odpowiedź</w:t>
      </w:r>
    </w:p>
    <w:p w14:paraId="53466324" w14:textId="13199A6B" w:rsidR="00CB4D06" w:rsidRPr="00E755E4" w:rsidRDefault="006A05EA" w:rsidP="00BA0DF2">
      <w:pPr>
        <w:spacing w:after="0"/>
        <w:jc w:val="both"/>
        <w:rPr>
          <w:rFonts w:ascii="Times New Roman" w:hAnsi="Times New Roman" w:cs="Times New Roman"/>
          <w:b/>
          <w:sz w:val="21"/>
          <w:szCs w:val="21"/>
          <w:lang/>
        </w:rPr>
      </w:pPr>
      <w:r w:rsidRPr="00E755E4">
        <w:rPr>
          <w:rFonts w:ascii="Times New Roman" w:hAnsi="Times New Roman" w:cs="Times New Roman"/>
          <w:b/>
          <w:sz w:val="21"/>
          <w:szCs w:val="21"/>
          <w:lang/>
        </w:rPr>
        <w:t>Zamawiający dopuszcza.</w:t>
      </w:r>
    </w:p>
    <w:p w14:paraId="3D05470A" w14:textId="77777777" w:rsidR="00CB4D06" w:rsidRPr="00E755E4" w:rsidRDefault="00CB4D06" w:rsidP="00BA0DF2">
      <w:pPr>
        <w:spacing w:after="0"/>
        <w:jc w:val="both"/>
        <w:rPr>
          <w:rFonts w:ascii="Times New Roman" w:hAnsi="Times New Roman" w:cs="Times New Roman"/>
          <w:b/>
          <w:sz w:val="21"/>
          <w:szCs w:val="21"/>
          <w:lang/>
        </w:rPr>
      </w:pPr>
    </w:p>
    <w:p w14:paraId="7199B520" w14:textId="76E36320" w:rsidR="00AC43DB" w:rsidRPr="00E755E4" w:rsidRDefault="0042322D" w:rsidP="00A93198">
      <w:pPr>
        <w:spacing w:after="0"/>
        <w:rPr>
          <w:rFonts w:ascii="Times New Roman" w:hAnsi="Times New Roman" w:cs="Times New Roman"/>
          <w:b/>
          <w:color w:val="FF0000"/>
          <w:sz w:val="21"/>
          <w:szCs w:val="21"/>
        </w:rPr>
      </w:pPr>
      <w:r w:rsidRPr="00E755E4">
        <w:rPr>
          <w:rFonts w:ascii="Times New Roman" w:hAnsi="Times New Roman" w:cs="Times New Roman"/>
          <w:b/>
          <w:color w:val="FF0000"/>
          <w:sz w:val="21"/>
          <w:szCs w:val="21"/>
        </w:rPr>
        <w:t>Wykonawca IV</w:t>
      </w:r>
    </w:p>
    <w:p w14:paraId="60BB39DD" w14:textId="77777777" w:rsidR="0042322D" w:rsidRPr="00E755E4" w:rsidRDefault="0042322D" w:rsidP="00A93198">
      <w:pPr>
        <w:spacing w:after="0"/>
        <w:rPr>
          <w:rFonts w:ascii="Times New Roman" w:hAnsi="Times New Roman" w:cs="Times New Roman"/>
          <w:sz w:val="21"/>
          <w:szCs w:val="21"/>
          <w:lang w:eastAsia="pl-PL"/>
        </w:rPr>
      </w:pPr>
      <w:r w:rsidRPr="00E755E4">
        <w:rPr>
          <w:rFonts w:ascii="Times New Roman" w:hAnsi="Times New Roman" w:cs="Times New Roman"/>
          <w:b/>
          <w:sz w:val="21"/>
          <w:szCs w:val="21"/>
          <w:lang w:eastAsia="pl-PL"/>
        </w:rPr>
        <w:t>Pytanie 1</w:t>
      </w:r>
      <w:r w:rsidRPr="00E755E4">
        <w:rPr>
          <w:rFonts w:ascii="Times New Roman" w:hAnsi="Times New Roman" w:cs="Times New Roman"/>
          <w:b/>
          <w:sz w:val="21"/>
          <w:szCs w:val="21"/>
          <w:lang w:eastAsia="pl-PL"/>
        </w:rPr>
        <w:br/>
        <w:t>Dotyczy zadania nr 4</w:t>
      </w:r>
      <w:r w:rsidRPr="00E755E4">
        <w:rPr>
          <w:rFonts w:ascii="Times New Roman" w:hAnsi="Times New Roman" w:cs="Times New Roman"/>
          <w:sz w:val="21"/>
          <w:szCs w:val="21"/>
          <w:lang w:eastAsia="pl-PL"/>
        </w:rPr>
        <w:br/>
        <w:t>Czy Zamawiający dopuści łącznik typu Y pakowany po 20 sztuk w opakowaniu zbiorczym (wymagane 10)? Pozostałe parametry zgodne z SIWZ.</w:t>
      </w:r>
    </w:p>
    <w:p w14:paraId="7BF586DA" w14:textId="77777777" w:rsidR="00091207" w:rsidRPr="00E755E4" w:rsidRDefault="0042322D" w:rsidP="00A93198">
      <w:pPr>
        <w:spacing w:after="0"/>
        <w:rPr>
          <w:rFonts w:ascii="Times New Roman" w:hAnsi="Times New Roman" w:cs="Times New Roman"/>
          <w:sz w:val="21"/>
          <w:szCs w:val="21"/>
          <w:lang w:eastAsia="pl-PL"/>
        </w:rPr>
      </w:pPr>
      <w:r w:rsidRPr="00E755E4">
        <w:rPr>
          <w:rFonts w:ascii="Times New Roman" w:hAnsi="Times New Roman" w:cs="Times New Roman"/>
          <w:b/>
          <w:sz w:val="21"/>
          <w:szCs w:val="21"/>
          <w:lang w:eastAsia="pl-PL"/>
        </w:rPr>
        <w:t>Odpowiedź</w:t>
      </w:r>
    </w:p>
    <w:p w14:paraId="6625AA9A" w14:textId="77777777" w:rsidR="00091207" w:rsidRPr="00E755E4" w:rsidRDefault="00091207" w:rsidP="00091207">
      <w:pPr>
        <w:spacing w:after="0"/>
        <w:rPr>
          <w:rFonts w:ascii="Times New Roman" w:hAnsi="Times New Roman" w:cs="Times New Roman"/>
          <w:sz w:val="21"/>
          <w:szCs w:val="21"/>
          <w:lang w:eastAsia="pl-PL"/>
        </w:rPr>
      </w:pPr>
      <w:r w:rsidRPr="00E755E4">
        <w:rPr>
          <w:rFonts w:ascii="Times New Roman" w:hAnsi="Times New Roman" w:cs="Times New Roman"/>
          <w:b/>
          <w:sz w:val="21"/>
          <w:szCs w:val="21"/>
          <w:lang w:eastAsia="pl-PL"/>
        </w:rPr>
        <w:t>Zamawiający nie dopuszcza.</w:t>
      </w:r>
      <w:r w:rsidR="0042322D" w:rsidRPr="00E755E4">
        <w:rPr>
          <w:rFonts w:ascii="Times New Roman" w:hAnsi="Times New Roman" w:cs="Times New Roman"/>
          <w:sz w:val="21"/>
          <w:szCs w:val="21"/>
          <w:lang w:eastAsia="pl-PL"/>
        </w:rPr>
        <w:br/>
      </w:r>
      <w:r w:rsidR="0042322D" w:rsidRPr="00E755E4">
        <w:rPr>
          <w:rFonts w:ascii="Times New Roman" w:hAnsi="Times New Roman" w:cs="Times New Roman"/>
          <w:sz w:val="21"/>
          <w:szCs w:val="21"/>
          <w:lang w:eastAsia="pl-PL"/>
        </w:rPr>
        <w:br/>
      </w:r>
      <w:r w:rsidR="0042322D" w:rsidRPr="00E755E4">
        <w:rPr>
          <w:rFonts w:ascii="Times New Roman" w:hAnsi="Times New Roman" w:cs="Times New Roman"/>
          <w:b/>
          <w:sz w:val="21"/>
          <w:szCs w:val="21"/>
          <w:lang w:eastAsia="pl-PL"/>
        </w:rPr>
        <w:t>Pytanie 2</w:t>
      </w:r>
      <w:r w:rsidR="0042322D" w:rsidRPr="00E755E4">
        <w:rPr>
          <w:rFonts w:ascii="Times New Roman" w:hAnsi="Times New Roman" w:cs="Times New Roman"/>
          <w:b/>
          <w:sz w:val="21"/>
          <w:szCs w:val="21"/>
          <w:lang w:eastAsia="pl-PL"/>
        </w:rPr>
        <w:br/>
        <w:t xml:space="preserve">Dotyczy zadania </w:t>
      </w:r>
      <w:proofErr w:type="spellStart"/>
      <w:r w:rsidR="0042322D" w:rsidRPr="00E755E4">
        <w:rPr>
          <w:rFonts w:ascii="Times New Roman" w:hAnsi="Times New Roman" w:cs="Times New Roman"/>
          <w:b/>
          <w:sz w:val="21"/>
          <w:szCs w:val="21"/>
          <w:lang w:eastAsia="pl-PL"/>
        </w:rPr>
        <w:t>zadania</w:t>
      </w:r>
      <w:proofErr w:type="spellEnd"/>
      <w:r w:rsidR="0042322D" w:rsidRPr="00E755E4">
        <w:rPr>
          <w:rFonts w:ascii="Times New Roman" w:hAnsi="Times New Roman" w:cs="Times New Roman"/>
          <w:b/>
          <w:sz w:val="21"/>
          <w:szCs w:val="21"/>
          <w:lang w:eastAsia="pl-PL"/>
        </w:rPr>
        <w:t xml:space="preserve"> 9</w:t>
      </w:r>
      <w:r w:rsidR="0042322D" w:rsidRPr="00E755E4">
        <w:rPr>
          <w:rFonts w:ascii="Times New Roman" w:hAnsi="Times New Roman" w:cs="Times New Roman"/>
          <w:sz w:val="21"/>
          <w:szCs w:val="21"/>
          <w:lang w:eastAsia="pl-PL"/>
        </w:rPr>
        <w:br/>
        <w:t>Czy Zamawiający dopuści w pozycji 9.2 kaniule żylne jednostopniowe zagięte pod kątem 90 stopni o długości całkowitej 38,1 cm i z częścią łączącą 3/8 cala? Pozostałe parametry zgodne z SIWZ.</w:t>
      </w:r>
      <w:r w:rsidR="0042322D" w:rsidRPr="00E755E4">
        <w:rPr>
          <w:rFonts w:ascii="Times New Roman" w:hAnsi="Times New Roman" w:cs="Times New Roman"/>
          <w:sz w:val="21"/>
          <w:szCs w:val="21"/>
          <w:lang w:eastAsia="pl-PL"/>
        </w:rPr>
        <w:br/>
      </w:r>
      <w:r w:rsidRPr="00E755E4">
        <w:rPr>
          <w:rFonts w:ascii="Times New Roman" w:hAnsi="Times New Roman" w:cs="Times New Roman"/>
          <w:b/>
          <w:sz w:val="21"/>
          <w:szCs w:val="21"/>
          <w:lang w:eastAsia="pl-PL"/>
        </w:rPr>
        <w:t>Odpowiedź</w:t>
      </w:r>
    </w:p>
    <w:p w14:paraId="175F7FD6" w14:textId="150A7E2C" w:rsidR="00AC43DB" w:rsidRPr="00E755E4" w:rsidRDefault="00091207" w:rsidP="00A93198">
      <w:pPr>
        <w:spacing w:after="0"/>
        <w:rPr>
          <w:rFonts w:ascii="Times New Roman" w:hAnsi="Times New Roman" w:cs="Times New Roman"/>
          <w:b/>
          <w:color w:val="FF0000"/>
          <w:sz w:val="21"/>
          <w:szCs w:val="21"/>
        </w:rPr>
      </w:pPr>
      <w:r w:rsidRPr="00E755E4">
        <w:rPr>
          <w:rFonts w:ascii="Times New Roman" w:hAnsi="Times New Roman" w:cs="Times New Roman"/>
          <w:b/>
          <w:sz w:val="21"/>
          <w:szCs w:val="21"/>
          <w:lang w:eastAsia="pl-PL"/>
        </w:rPr>
        <w:t>Zamawiający nie dopuszcza.</w:t>
      </w:r>
      <w:r w:rsidRPr="00E755E4">
        <w:rPr>
          <w:rFonts w:ascii="Times New Roman" w:hAnsi="Times New Roman" w:cs="Times New Roman"/>
          <w:sz w:val="21"/>
          <w:szCs w:val="21"/>
          <w:lang w:eastAsia="pl-PL"/>
        </w:rPr>
        <w:br/>
      </w:r>
      <w:r w:rsidR="0042322D" w:rsidRPr="00E755E4">
        <w:rPr>
          <w:rFonts w:ascii="Times New Roman" w:hAnsi="Times New Roman" w:cs="Times New Roman"/>
          <w:sz w:val="21"/>
          <w:szCs w:val="21"/>
          <w:lang w:eastAsia="pl-PL"/>
        </w:rPr>
        <w:br/>
      </w:r>
      <w:r w:rsidR="00A62105" w:rsidRPr="00E755E4">
        <w:rPr>
          <w:rFonts w:ascii="Times New Roman" w:hAnsi="Times New Roman" w:cs="Times New Roman"/>
          <w:b/>
          <w:color w:val="FF0000"/>
          <w:sz w:val="21"/>
          <w:szCs w:val="21"/>
        </w:rPr>
        <w:t>Wykonawca V</w:t>
      </w:r>
    </w:p>
    <w:p w14:paraId="1E27BC2E" w14:textId="77777777" w:rsidR="00584C7F" w:rsidRPr="00E755E4" w:rsidRDefault="00584C7F" w:rsidP="00584C7F">
      <w:pPr>
        <w:spacing w:after="0"/>
        <w:rPr>
          <w:rFonts w:ascii="Times New Roman" w:hAnsi="Times New Roman" w:cs="Times New Roman"/>
          <w:sz w:val="21"/>
          <w:szCs w:val="21"/>
        </w:rPr>
      </w:pPr>
      <w:r w:rsidRPr="00E755E4">
        <w:rPr>
          <w:rFonts w:ascii="Times New Roman" w:hAnsi="Times New Roman" w:cs="Times New Roman"/>
          <w:sz w:val="21"/>
          <w:szCs w:val="21"/>
        </w:rPr>
        <w:t>Czy Zamawiający w zadaniu nr 2 poz. 1 dopuści wenty lewokomorowe w rozmiarach od 16 do 20Fr</w:t>
      </w:r>
    </w:p>
    <w:p w14:paraId="419B2790" w14:textId="04FA1C3A" w:rsidR="00A62105" w:rsidRPr="00E755E4" w:rsidRDefault="00584C7F" w:rsidP="00584C7F">
      <w:pPr>
        <w:spacing w:after="0"/>
        <w:rPr>
          <w:rFonts w:ascii="Times New Roman" w:hAnsi="Times New Roman" w:cs="Times New Roman"/>
          <w:sz w:val="21"/>
          <w:szCs w:val="21"/>
        </w:rPr>
      </w:pPr>
      <w:r w:rsidRPr="00E755E4">
        <w:rPr>
          <w:rFonts w:ascii="Times New Roman" w:hAnsi="Times New Roman" w:cs="Times New Roman"/>
          <w:sz w:val="21"/>
          <w:szCs w:val="21"/>
        </w:rPr>
        <w:t xml:space="preserve">(jest 14 do 20) o długości 38 cm (jest 40-41cm). Pozostałe </w:t>
      </w:r>
      <w:proofErr w:type="spellStart"/>
      <w:r w:rsidRPr="00E755E4">
        <w:rPr>
          <w:rFonts w:ascii="Times New Roman" w:hAnsi="Times New Roman" w:cs="Times New Roman"/>
          <w:sz w:val="21"/>
          <w:szCs w:val="21"/>
        </w:rPr>
        <w:t>paramentry</w:t>
      </w:r>
      <w:proofErr w:type="spellEnd"/>
      <w:r w:rsidRPr="00E755E4">
        <w:rPr>
          <w:rFonts w:ascii="Times New Roman" w:hAnsi="Times New Roman" w:cs="Times New Roman"/>
          <w:sz w:val="21"/>
          <w:szCs w:val="21"/>
        </w:rPr>
        <w:t xml:space="preserve"> bez zmian.</w:t>
      </w:r>
    </w:p>
    <w:p w14:paraId="10300F07" w14:textId="77777777" w:rsidR="00584C7F" w:rsidRPr="00E755E4" w:rsidRDefault="00584C7F" w:rsidP="00584C7F">
      <w:pPr>
        <w:spacing w:after="0"/>
        <w:rPr>
          <w:rFonts w:ascii="Times New Roman" w:hAnsi="Times New Roman" w:cs="Times New Roman"/>
          <w:sz w:val="21"/>
          <w:szCs w:val="21"/>
          <w:lang w:eastAsia="pl-PL"/>
        </w:rPr>
      </w:pPr>
      <w:r w:rsidRPr="00E755E4">
        <w:rPr>
          <w:rFonts w:ascii="Times New Roman" w:hAnsi="Times New Roman" w:cs="Times New Roman"/>
          <w:b/>
          <w:sz w:val="21"/>
          <w:szCs w:val="21"/>
          <w:lang w:eastAsia="pl-PL"/>
        </w:rPr>
        <w:t>Odpowiedź</w:t>
      </w:r>
    </w:p>
    <w:p w14:paraId="0A1985D6" w14:textId="5D5DA156" w:rsidR="00584C7F" w:rsidRPr="00E755E4" w:rsidRDefault="00584C7F" w:rsidP="00584C7F">
      <w:pPr>
        <w:spacing w:after="0"/>
        <w:rPr>
          <w:rFonts w:ascii="Times New Roman" w:hAnsi="Times New Roman" w:cs="Times New Roman"/>
          <w:sz w:val="21"/>
          <w:szCs w:val="21"/>
        </w:rPr>
      </w:pPr>
      <w:r w:rsidRPr="00E755E4">
        <w:rPr>
          <w:rFonts w:ascii="Times New Roman" w:hAnsi="Times New Roman" w:cs="Times New Roman"/>
          <w:b/>
          <w:sz w:val="21"/>
          <w:szCs w:val="21"/>
          <w:lang w:eastAsia="pl-PL"/>
        </w:rPr>
        <w:t>Zamawiający dopuszcza.</w:t>
      </w:r>
      <w:bookmarkStart w:id="0" w:name="_GoBack"/>
      <w:bookmarkEnd w:id="0"/>
      <w:r w:rsidRPr="00E755E4">
        <w:rPr>
          <w:rFonts w:ascii="Times New Roman" w:hAnsi="Times New Roman" w:cs="Times New Roman"/>
          <w:sz w:val="21"/>
          <w:szCs w:val="21"/>
          <w:lang w:eastAsia="pl-PL"/>
        </w:rPr>
        <w:br/>
      </w:r>
    </w:p>
    <w:p w14:paraId="3CB007C2" w14:textId="6C6884E7" w:rsidR="009E3933" w:rsidRPr="00E755E4" w:rsidRDefault="009E3933" w:rsidP="00507DCC">
      <w:pPr>
        <w:spacing w:after="0" w:line="240" w:lineRule="auto"/>
        <w:jc w:val="both"/>
        <w:rPr>
          <w:rFonts w:ascii="Times New Roman" w:hAnsi="Times New Roman" w:cs="Times New Roman"/>
          <w:b/>
          <w:sz w:val="21"/>
          <w:szCs w:val="21"/>
        </w:rPr>
      </w:pPr>
      <w:r w:rsidRPr="00E755E4">
        <w:rPr>
          <w:rFonts w:ascii="Times New Roman" w:hAnsi="Times New Roman" w:cs="Times New Roman"/>
          <w:b/>
          <w:sz w:val="21"/>
          <w:szCs w:val="21"/>
        </w:rPr>
        <w:t>Wykonawcy są zobowiązani uwzględnić powyższe wyjaśnienia oraz zapisy podczas sporządzania i składania ofert.</w:t>
      </w:r>
    </w:p>
    <w:p w14:paraId="482660B0" w14:textId="77777777" w:rsidR="009E3933"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r>
    </w:p>
    <w:p w14:paraId="03581728" w14:textId="77777777" w:rsidR="009E3933" w:rsidRPr="00E755E4" w:rsidRDefault="009E3933" w:rsidP="00507DCC">
      <w:pPr>
        <w:spacing w:after="0"/>
        <w:rPr>
          <w:rFonts w:ascii="Times New Roman" w:hAnsi="Times New Roman" w:cs="Times New Roman"/>
          <w:sz w:val="21"/>
          <w:szCs w:val="21"/>
        </w:rPr>
      </w:pPr>
    </w:p>
    <w:p w14:paraId="657D1D7D" w14:textId="77777777" w:rsidR="00771121" w:rsidRPr="00E755E4" w:rsidRDefault="009E3933" w:rsidP="00507DCC">
      <w:pPr>
        <w:spacing w:after="0"/>
        <w:jc w:val="both"/>
        <w:rPr>
          <w:rFonts w:ascii="Times New Roman" w:hAnsi="Times New Roman" w:cs="Times New Roman"/>
          <w:sz w:val="21"/>
          <w:szCs w:val="21"/>
        </w:rPr>
      </w:pPr>
      <w:r w:rsidRPr="00E755E4">
        <w:rPr>
          <w:rFonts w:ascii="Times New Roman" w:hAnsi="Times New Roman" w:cs="Times New Roman"/>
          <w:sz w:val="21"/>
          <w:szCs w:val="21"/>
        </w:rPr>
        <w:tab/>
        <w:t xml:space="preserve">   </w:t>
      </w:r>
    </w:p>
    <w:p w14:paraId="0BE13AF3" w14:textId="77777777" w:rsidR="009E3933" w:rsidRPr="00E755E4" w:rsidRDefault="004421B0" w:rsidP="00507DCC">
      <w:pPr>
        <w:spacing w:after="0"/>
        <w:ind w:firstLine="6946"/>
        <w:jc w:val="both"/>
        <w:rPr>
          <w:rFonts w:ascii="Times New Roman" w:hAnsi="Times New Roman" w:cs="Times New Roman"/>
          <w:b/>
          <w:i/>
          <w:sz w:val="21"/>
          <w:szCs w:val="21"/>
        </w:rPr>
      </w:pPr>
      <w:r w:rsidRPr="00E755E4">
        <w:rPr>
          <w:rFonts w:ascii="Times New Roman" w:hAnsi="Times New Roman" w:cs="Times New Roman"/>
          <w:b/>
          <w:sz w:val="21"/>
          <w:szCs w:val="21"/>
        </w:rPr>
        <w:t xml:space="preserve">   </w:t>
      </w:r>
      <w:r w:rsidR="009E3933" w:rsidRPr="00E755E4">
        <w:rPr>
          <w:rFonts w:ascii="Times New Roman" w:hAnsi="Times New Roman" w:cs="Times New Roman"/>
          <w:b/>
          <w:sz w:val="21"/>
          <w:szCs w:val="21"/>
        </w:rPr>
        <w:t>Z poważaniem</w:t>
      </w:r>
      <w:r w:rsidR="009E3933" w:rsidRPr="00E755E4">
        <w:rPr>
          <w:rFonts w:ascii="Times New Roman" w:hAnsi="Times New Roman" w:cs="Times New Roman"/>
          <w:b/>
          <w:i/>
          <w:sz w:val="21"/>
          <w:szCs w:val="21"/>
        </w:rPr>
        <w:t xml:space="preserve">   </w:t>
      </w:r>
    </w:p>
    <w:p w14:paraId="5A9F3D64" w14:textId="77777777" w:rsidR="009E3933" w:rsidRPr="00E755E4" w:rsidRDefault="004421B0" w:rsidP="00507DCC">
      <w:pPr>
        <w:spacing w:after="0"/>
        <w:ind w:firstLine="6946"/>
        <w:jc w:val="both"/>
        <w:rPr>
          <w:rFonts w:ascii="Times New Roman" w:hAnsi="Times New Roman" w:cs="Times New Roman"/>
          <w:sz w:val="21"/>
          <w:szCs w:val="21"/>
        </w:rPr>
      </w:pPr>
      <w:r w:rsidRPr="00E755E4">
        <w:rPr>
          <w:rFonts w:ascii="Times New Roman" w:hAnsi="Times New Roman" w:cs="Times New Roman"/>
          <w:sz w:val="21"/>
          <w:szCs w:val="21"/>
        </w:rPr>
        <w:t xml:space="preserve"> </w:t>
      </w:r>
      <w:r w:rsidR="009E3933" w:rsidRPr="00E755E4">
        <w:rPr>
          <w:rFonts w:ascii="Times New Roman" w:hAnsi="Times New Roman" w:cs="Times New Roman"/>
          <w:sz w:val="21"/>
          <w:szCs w:val="21"/>
        </w:rPr>
        <w:tab/>
      </w:r>
      <w:r w:rsidR="009E3933" w:rsidRPr="00E755E4">
        <w:rPr>
          <w:rFonts w:ascii="Times New Roman" w:hAnsi="Times New Roman" w:cs="Times New Roman"/>
          <w:sz w:val="21"/>
          <w:szCs w:val="21"/>
        </w:rPr>
        <w:tab/>
      </w:r>
    </w:p>
    <w:p w14:paraId="642D37BD" w14:textId="42EECB87" w:rsidR="00E755E4" w:rsidRPr="00E755E4" w:rsidRDefault="00E755E4" w:rsidP="00E755E4">
      <w:pPr>
        <w:spacing w:after="0" w:line="240" w:lineRule="auto"/>
        <w:ind w:firstLine="6946"/>
        <w:rPr>
          <w:rFonts w:ascii="Times New Roman" w:hAnsi="Times New Roman" w:cs="Times New Roman"/>
          <w:sz w:val="21"/>
          <w:szCs w:val="21"/>
        </w:rPr>
      </w:pPr>
      <w:r w:rsidRPr="00E755E4">
        <w:rPr>
          <w:rFonts w:ascii="Times New Roman" w:hAnsi="Times New Roman" w:cs="Times New Roman"/>
          <w:b/>
          <w:i/>
          <w:sz w:val="21"/>
          <w:szCs w:val="21"/>
        </w:rPr>
        <w:tab/>
      </w:r>
      <w:r w:rsidRPr="00E755E4">
        <w:rPr>
          <w:rFonts w:ascii="Times New Roman" w:hAnsi="Times New Roman" w:cs="Times New Roman"/>
          <w:sz w:val="21"/>
          <w:szCs w:val="21"/>
        </w:rPr>
        <w:tab/>
      </w:r>
      <w:r w:rsidRPr="00E755E4">
        <w:rPr>
          <w:rFonts w:ascii="Times New Roman" w:hAnsi="Times New Roman" w:cs="Times New Roman"/>
          <w:sz w:val="21"/>
          <w:szCs w:val="21"/>
        </w:rPr>
        <w:tab/>
      </w:r>
    </w:p>
    <w:p w14:paraId="35C03776" w14:textId="77777777" w:rsidR="00E755E4" w:rsidRPr="00E755E4" w:rsidRDefault="00E755E4" w:rsidP="00E755E4">
      <w:pPr>
        <w:spacing w:after="0" w:line="240" w:lineRule="auto"/>
        <w:ind w:firstLine="6946"/>
        <w:rPr>
          <w:rFonts w:ascii="Times New Roman" w:hAnsi="Times New Roman" w:cs="Times New Roman"/>
          <w:sz w:val="21"/>
          <w:szCs w:val="21"/>
        </w:rPr>
      </w:pPr>
      <w:r w:rsidRPr="00E755E4">
        <w:rPr>
          <w:rFonts w:ascii="Times New Roman" w:hAnsi="Times New Roman" w:cs="Times New Roman"/>
          <w:sz w:val="21"/>
          <w:szCs w:val="21"/>
        </w:rPr>
        <w:t xml:space="preserve">   Dyrektor SPSK-2</w:t>
      </w:r>
    </w:p>
    <w:p w14:paraId="2A1C6FA1" w14:textId="77777777" w:rsidR="00E755E4" w:rsidRPr="00E755E4" w:rsidRDefault="00E755E4" w:rsidP="00E755E4">
      <w:pPr>
        <w:spacing w:after="0" w:line="240" w:lineRule="auto"/>
        <w:ind w:firstLine="6946"/>
        <w:rPr>
          <w:rFonts w:ascii="Times New Roman" w:hAnsi="Times New Roman" w:cs="Times New Roman"/>
          <w:sz w:val="21"/>
          <w:szCs w:val="21"/>
        </w:rPr>
      </w:pPr>
      <w:r w:rsidRPr="00E755E4">
        <w:rPr>
          <w:rFonts w:ascii="Times New Roman" w:hAnsi="Times New Roman" w:cs="Times New Roman"/>
          <w:sz w:val="21"/>
          <w:szCs w:val="21"/>
        </w:rPr>
        <w:t>/podpis w oryginale/</w:t>
      </w:r>
    </w:p>
    <w:p w14:paraId="258E9237" w14:textId="40F077B5" w:rsidR="00CA6E60" w:rsidRPr="00E755E4" w:rsidRDefault="00CA6E60" w:rsidP="00507DCC">
      <w:pPr>
        <w:spacing w:after="0"/>
        <w:jc w:val="both"/>
        <w:rPr>
          <w:rFonts w:ascii="Times New Roman" w:hAnsi="Times New Roman" w:cs="Times New Roman"/>
          <w:b/>
          <w:i/>
          <w:sz w:val="21"/>
          <w:szCs w:val="21"/>
        </w:rPr>
      </w:pPr>
    </w:p>
    <w:p w14:paraId="698C0E1C" w14:textId="77777777" w:rsidR="00CA6E60" w:rsidRPr="00E755E4" w:rsidRDefault="00CA6E60" w:rsidP="00507DCC">
      <w:pPr>
        <w:spacing w:after="0"/>
        <w:jc w:val="both"/>
        <w:rPr>
          <w:rFonts w:ascii="Times New Roman" w:hAnsi="Times New Roman" w:cs="Times New Roman"/>
          <w:b/>
          <w:i/>
          <w:sz w:val="21"/>
          <w:szCs w:val="21"/>
        </w:rPr>
      </w:pPr>
    </w:p>
    <w:p w14:paraId="3D0648F9" w14:textId="77777777" w:rsidR="00CA6E60" w:rsidRPr="00E755E4" w:rsidRDefault="00CA6E60" w:rsidP="00507DCC">
      <w:pPr>
        <w:spacing w:after="0"/>
        <w:jc w:val="both"/>
        <w:rPr>
          <w:rFonts w:ascii="Times New Roman" w:hAnsi="Times New Roman" w:cs="Times New Roman"/>
          <w:b/>
          <w:i/>
          <w:sz w:val="21"/>
          <w:szCs w:val="21"/>
        </w:rPr>
      </w:pPr>
    </w:p>
    <w:p w14:paraId="352A5B83"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 xml:space="preserve">Sprawę prowadzi: </w:t>
      </w:r>
    </w:p>
    <w:p w14:paraId="35058F60" w14:textId="77777777" w:rsidR="009C40A5" w:rsidRPr="00E755E4" w:rsidRDefault="009C40A5" w:rsidP="00507DCC">
      <w:pPr>
        <w:spacing w:after="0"/>
        <w:jc w:val="both"/>
        <w:rPr>
          <w:rFonts w:ascii="Times New Roman" w:hAnsi="Times New Roman" w:cs="Times New Roman"/>
          <w:b/>
          <w:i/>
          <w:sz w:val="16"/>
          <w:szCs w:val="16"/>
        </w:rPr>
      </w:pPr>
      <w:r w:rsidRPr="00E755E4">
        <w:rPr>
          <w:rFonts w:ascii="Times New Roman" w:hAnsi="Times New Roman" w:cs="Times New Roman"/>
          <w:b/>
          <w:i/>
          <w:sz w:val="16"/>
          <w:szCs w:val="16"/>
        </w:rPr>
        <w:t>Przemysław Frączek</w:t>
      </w:r>
    </w:p>
    <w:p w14:paraId="315A2719" w14:textId="77777777" w:rsidR="009C40A5" w:rsidRPr="00E755E4" w:rsidRDefault="009C40A5" w:rsidP="00507DCC">
      <w:pPr>
        <w:spacing w:after="0" w:line="240" w:lineRule="auto"/>
        <w:rPr>
          <w:rFonts w:ascii="Times New Roman" w:hAnsi="Times New Roman" w:cs="Times New Roman"/>
          <w:sz w:val="21"/>
          <w:szCs w:val="21"/>
        </w:rPr>
      </w:pPr>
      <w:r w:rsidRPr="00E755E4">
        <w:rPr>
          <w:rFonts w:ascii="Times New Roman" w:hAnsi="Times New Roman" w:cs="Times New Roman"/>
          <w:b/>
          <w:i/>
          <w:sz w:val="16"/>
          <w:szCs w:val="16"/>
        </w:rPr>
        <w:t>Tel. 91 466 1087</w:t>
      </w:r>
      <w:r w:rsidRPr="00E755E4">
        <w:rPr>
          <w:rFonts w:ascii="Times New Roman" w:hAnsi="Times New Roman" w:cs="Times New Roman"/>
          <w:sz w:val="21"/>
          <w:szCs w:val="21"/>
        </w:rPr>
        <w:t xml:space="preserve">                      </w:t>
      </w:r>
    </w:p>
    <w:sectPr w:rsidR="009C40A5" w:rsidRPr="00E755E4" w:rsidSect="00CA6E60">
      <w:headerReference w:type="default" r:id="rId7"/>
      <w:footerReference w:type="default" r:id="rId8"/>
      <w:pgSz w:w="11906" w:h="16838"/>
      <w:pgMar w:top="567" w:right="849" w:bottom="567" w:left="1418" w:header="284" w:footer="64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21402" w14:textId="77777777" w:rsidR="00AF4B49" w:rsidRDefault="00AF4B49" w:rsidP="00C04A67">
      <w:pPr>
        <w:spacing w:after="0" w:line="240" w:lineRule="auto"/>
      </w:pPr>
      <w:r>
        <w:separator/>
      </w:r>
    </w:p>
  </w:endnote>
  <w:endnote w:type="continuationSeparator" w:id="0">
    <w:p w14:paraId="7AEB677D" w14:textId="77777777" w:rsidR="00AF4B49" w:rsidRDefault="00AF4B49"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89651" w14:textId="77777777" w:rsidR="00E90D2C" w:rsidRPr="00E90D2C" w:rsidRDefault="00E90D2C"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14:paraId="1D3B63F7" w14:textId="77777777" w:rsidR="00513217" w:rsidRPr="00E90D2C" w:rsidRDefault="00441513" w:rsidP="00E90D2C">
    <w:pPr>
      <w:pStyle w:val="Stopka"/>
      <w:jc w:val="center"/>
      <w:rPr>
        <w:rFonts w:ascii="Times New Roman" w:hAnsi="Times New Roman" w:cs="Times New Roman"/>
        <w:b/>
        <w:sz w:val="20"/>
        <w:szCs w:val="20"/>
      </w:rPr>
    </w:pPr>
    <w:hyperlink r:id="rId1" w:history="1">
      <w:r w:rsidR="00513217"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C5CED" w14:textId="77777777" w:rsidR="00AF4B49" w:rsidRDefault="00AF4B49" w:rsidP="00C04A67">
      <w:pPr>
        <w:spacing w:after="0" w:line="240" w:lineRule="auto"/>
      </w:pPr>
      <w:r>
        <w:separator/>
      </w:r>
    </w:p>
  </w:footnote>
  <w:footnote w:type="continuationSeparator" w:id="0">
    <w:p w14:paraId="23CF2723" w14:textId="77777777" w:rsidR="00AF4B49" w:rsidRDefault="00AF4B49" w:rsidP="00C04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C6E5C" w14:textId="77777777" w:rsidR="00C04A67" w:rsidRDefault="001A7798" w:rsidP="00513217">
    <w:pPr>
      <w:pStyle w:val="Nagwek"/>
    </w:pPr>
    <w:r>
      <w:rPr>
        <w:rFonts w:ascii="Arial" w:hAnsi="Arial" w:cs="Arial"/>
        <w:b/>
        <w:noProof/>
        <w:sz w:val="44"/>
        <w:szCs w:val="44"/>
        <w:lang w:eastAsia="pl-PL"/>
      </w:rPr>
      <w:drawing>
        <wp:anchor distT="0" distB="0" distL="114300" distR="114300" simplePos="0" relativeHeight="251659264" behindDoc="1" locked="0" layoutInCell="1" allowOverlap="1" wp14:anchorId="27FA54DF" wp14:editId="4996A975">
          <wp:simplePos x="0" y="0"/>
          <wp:positionH relativeFrom="column">
            <wp:posOffset>5547995</wp:posOffset>
          </wp:positionH>
          <wp:positionV relativeFrom="paragraph">
            <wp:posOffset>635</wp:posOffset>
          </wp:positionV>
          <wp:extent cx="809625" cy="800100"/>
          <wp:effectExtent l="19050" t="0" r="952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09625" cy="800100"/>
                  </a:xfrm>
                  <a:prstGeom prst="rect">
                    <a:avLst/>
                  </a:prstGeom>
                  <a:noFill/>
                  <a:ln w="9525">
                    <a:noFill/>
                    <a:miter lim="800000"/>
                    <a:headEnd/>
                    <a:tailEnd/>
                  </a:ln>
                </pic:spPr>
              </pic:pic>
            </a:graphicData>
          </a:graphic>
        </wp:anchor>
      </w:drawing>
    </w:r>
    <w:r w:rsidR="00513217" w:rsidRPr="00060225">
      <w:rPr>
        <w:rFonts w:ascii="Arial" w:hAnsi="Arial"/>
        <w:bCs/>
        <w:iCs/>
        <w:color w:val="000080"/>
        <w:sz w:val="16"/>
        <w:szCs w:val="16"/>
      </w:rPr>
      <w:t xml:space="preserve"> </w:t>
    </w:r>
    <w:r w:rsidR="00C04A67" w:rsidRPr="000363C6">
      <w:rPr>
        <w:rFonts w:ascii="Arial" w:hAnsi="Arial" w:cs="Arial"/>
        <w:b/>
        <w:noProof/>
        <w:sz w:val="44"/>
        <w:szCs w:val="44"/>
        <w:lang w:eastAsia="pl-PL"/>
      </w:rPr>
      <w:drawing>
        <wp:inline distT="0" distB="0" distL="0" distR="0" wp14:anchorId="33EFBB0E" wp14:editId="0EE7E1DA">
          <wp:extent cx="1762125" cy="869405"/>
          <wp:effectExtent l="0" t="0" r="0" b="6985"/>
          <wp:docPr id="4" name="Obraz 4" descr="F:\SPSK2_od_3.17\MARKETING\SIW\2code-LOGO_SPSK-2\logo_MODYFIKACJE-PLIKI\SPSK-2_logo_kolor_wersja_podstawow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PSK2_od_3.17\MARKETING\SIW\2code-LOGO_SPSK-2\logo_MODYFIKACJE-PLIKI\SPSK-2_logo_kolor_wersja_podstawowa.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05234" cy="8906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7E7"/>
    <w:multiLevelType w:val="hybridMultilevel"/>
    <w:tmpl w:val="03AC5404"/>
    <w:lvl w:ilvl="0" w:tplc="97366FA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5430A7"/>
    <w:multiLevelType w:val="hybridMultilevel"/>
    <w:tmpl w:val="DC625898"/>
    <w:lvl w:ilvl="0" w:tplc="E6FAB3E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1E153DD3"/>
    <w:multiLevelType w:val="hybridMultilevel"/>
    <w:tmpl w:val="FC12D37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291D65D7"/>
    <w:multiLevelType w:val="hybridMultilevel"/>
    <w:tmpl w:val="2E5CCC1E"/>
    <w:lvl w:ilvl="0" w:tplc="04150017">
      <w:start w:val="10"/>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295C5DAD"/>
    <w:multiLevelType w:val="hybridMultilevel"/>
    <w:tmpl w:val="66CC206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046E42"/>
    <w:multiLevelType w:val="multilevel"/>
    <w:tmpl w:val="4F7830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FB6354"/>
    <w:multiLevelType w:val="multilevel"/>
    <w:tmpl w:val="3D927868"/>
    <w:lvl w:ilvl="0">
      <w:start w:val="1"/>
      <w:numFmt w:val="decimal"/>
      <w:lvlText w:val="%1."/>
      <w:lvlJc w:val="left"/>
      <w:pPr>
        <w:ind w:left="720" w:hanging="360"/>
      </w:pPr>
      <w:rPr>
        <w:rFonts w:cs="Times New Roman"/>
        <w:b/>
        <w:u w:val="none"/>
      </w:rPr>
    </w:lvl>
    <w:lvl w:ilvl="1">
      <w:start w:val="1"/>
      <w:numFmt w:val="lowerLetter"/>
      <w:lvlText w:val="%2)"/>
      <w:lvlJc w:val="left"/>
      <w:pPr>
        <w:ind w:left="1440" w:hanging="360"/>
      </w:pPr>
      <w:rPr>
        <w:rFonts w:ascii="Tahoma" w:hAnsi="Tahoma" w:cs="Tahoma" w:hint="default"/>
        <w:sz w:val="18"/>
        <w:szCs w:val="18"/>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7" w15:restartNumberingAfterBreak="0">
    <w:nsid w:val="543961B0"/>
    <w:multiLevelType w:val="hybridMultilevel"/>
    <w:tmpl w:val="6980F3D6"/>
    <w:lvl w:ilvl="0" w:tplc="BE9A8F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74D7B14"/>
    <w:multiLevelType w:val="hybridMultilevel"/>
    <w:tmpl w:val="0CB0382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B4F3887"/>
    <w:multiLevelType w:val="hybridMultilevel"/>
    <w:tmpl w:val="9BC2C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C7258B"/>
    <w:multiLevelType w:val="hybridMultilevel"/>
    <w:tmpl w:val="422284AC"/>
    <w:lvl w:ilvl="0" w:tplc="403EDB66">
      <w:start w:val="1"/>
      <w:numFmt w:val="lowerRoman"/>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6BAD24B8"/>
    <w:multiLevelType w:val="hybridMultilevel"/>
    <w:tmpl w:val="6E2E35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7D5D3228"/>
    <w:multiLevelType w:val="hybridMultilevel"/>
    <w:tmpl w:val="EAE8716C"/>
    <w:lvl w:ilvl="0" w:tplc="BDB8D410">
      <w:start w:val="1"/>
      <w:numFmt w:val="lowerLetter"/>
      <w:lvlText w:val="%1)"/>
      <w:lvlJc w:val="left"/>
      <w:pPr>
        <w:ind w:left="1494" w:hanging="360"/>
      </w:pPr>
      <w:rPr>
        <w:rFonts w:asciiTheme="minorHAnsi" w:hAnsiTheme="minorHAnsi" w:cstheme="minorBidi"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num w:numId="1">
    <w:abstractNumId w:val="12"/>
  </w:num>
  <w:num w:numId="2">
    <w:abstractNumId w:val="1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4"/>
  </w:num>
  <w:num w:numId="11">
    <w:abstractNumId w:val="7"/>
  </w:num>
  <w:num w:numId="12">
    <w:abstractNumId w:val="1"/>
  </w:num>
  <w:num w:numId="13">
    <w:abstractNumId w:val="8"/>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7C8"/>
    <w:rsid w:val="00001DEC"/>
    <w:rsid w:val="00006AE0"/>
    <w:rsid w:val="0000745B"/>
    <w:rsid w:val="00024C96"/>
    <w:rsid w:val="00026479"/>
    <w:rsid w:val="000363C6"/>
    <w:rsid w:val="000404E0"/>
    <w:rsid w:val="000618C0"/>
    <w:rsid w:val="00064B05"/>
    <w:rsid w:val="000675B0"/>
    <w:rsid w:val="00070DCD"/>
    <w:rsid w:val="00087873"/>
    <w:rsid w:val="00091207"/>
    <w:rsid w:val="00094BA0"/>
    <w:rsid w:val="000C13C0"/>
    <w:rsid w:val="000C336D"/>
    <w:rsid w:val="000D6D6F"/>
    <w:rsid w:val="000E13AF"/>
    <w:rsid w:val="000F2BA0"/>
    <w:rsid w:val="000F6F37"/>
    <w:rsid w:val="001008CB"/>
    <w:rsid w:val="001076BC"/>
    <w:rsid w:val="001344F0"/>
    <w:rsid w:val="00141A5C"/>
    <w:rsid w:val="0014762F"/>
    <w:rsid w:val="00151100"/>
    <w:rsid w:val="00162B22"/>
    <w:rsid w:val="00162E3C"/>
    <w:rsid w:val="00195297"/>
    <w:rsid w:val="001A7798"/>
    <w:rsid w:val="001C1A7C"/>
    <w:rsid w:val="001D0CC1"/>
    <w:rsid w:val="001F44E4"/>
    <w:rsid w:val="001F6E98"/>
    <w:rsid w:val="002240FC"/>
    <w:rsid w:val="002575D8"/>
    <w:rsid w:val="00270C17"/>
    <w:rsid w:val="002765C3"/>
    <w:rsid w:val="002846C1"/>
    <w:rsid w:val="002A228B"/>
    <w:rsid w:val="002C02CE"/>
    <w:rsid w:val="002C7971"/>
    <w:rsid w:val="002F6D75"/>
    <w:rsid w:val="002F73FC"/>
    <w:rsid w:val="00303BB5"/>
    <w:rsid w:val="00316A83"/>
    <w:rsid w:val="0032511D"/>
    <w:rsid w:val="00340D9E"/>
    <w:rsid w:val="00350B34"/>
    <w:rsid w:val="00382792"/>
    <w:rsid w:val="003908FE"/>
    <w:rsid w:val="003C39E6"/>
    <w:rsid w:val="003C4514"/>
    <w:rsid w:val="003C4F5F"/>
    <w:rsid w:val="003C5AAC"/>
    <w:rsid w:val="003E45BC"/>
    <w:rsid w:val="003E6E64"/>
    <w:rsid w:val="003F47F4"/>
    <w:rsid w:val="003F6B5A"/>
    <w:rsid w:val="00402E76"/>
    <w:rsid w:val="0040698D"/>
    <w:rsid w:val="0042322D"/>
    <w:rsid w:val="004247BF"/>
    <w:rsid w:val="00425BD9"/>
    <w:rsid w:val="004278EC"/>
    <w:rsid w:val="00430627"/>
    <w:rsid w:val="00440B22"/>
    <w:rsid w:val="004412FF"/>
    <w:rsid w:val="00441513"/>
    <w:rsid w:val="00441C07"/>
    <w:rsid w:val="004421B0"/>
    <w:rsid w:val="0045168E"/>
    <w:rsid w:val="0047027C"/>
    <w:rsid w:val="004730D2"/>
    <w:rsid w:val="004A38A5"/>
    <w:rsid w:val="004A6903"/>
    <w:rsid w:val="004A6D52"/>
    <w:rsid w:val="004B55E8"/>
    <w:rsid w:val="004C0BBB"/>
    <w:rsid w:val="004C5964"/>
    <w:rsid w:val="004F0058"/>
    <w:rsid w:val="004F5199"/>
    <w:rsid w:val="0050353C"/>
    <w:rsid w:val="00507DCC"/>
    <w:rsid w:val="0051164D"/>
    <w:rsid w:val="00513217"/>
    <w:rsid w:val="005273C7"/>
    <w:rsid w:val="00530E66"/>
    <w:rsid w:val="005316BC"/>
    <w:rsid w:val="00531B33"/>
    <w:rsid w:val="00542B56"/>
    <w:rsid w:val="005431B2"/>
    <w:rsid w:val="00546953"/>
    <w:rsid w:val="005520EF"/>
    <w:rsid w:val="00552E40"/>
    <w:rsid w:val="00584C7F"/>
    <w:rsid w:val="005A46DB"/>
    <w:rsid w:val="005B4D32"/>
    <w:rsid w:val="005D2A91"/>
    <w:rsid w:val="0060765C"/>
    <w:rsid w:val="00607F69"/>
    <w:rsid w:val="00633DD5"/>
    <w:rsid w:val="00635BEE"/>
    <w:rsid w:val="00643831"/>
    <w:rsid w:val="00651BFF"/>
    <w:rsid w:val="00655DC2"/>
    <w:rsid w:val="0066474C"/>
    <w:rsid w:val="0067202F"/>
    <w:rsid w:val="0069570F"/>
    <w:rsid w:val="006A05EA"/>
    <w:rsid w:val="006B5969"/>
    <w:rsid w:val="006E1440"/>
    <w:rsid w:val="006E683E"/>
    <w:rsid w:val="0072429A"/>
    <w:rsid w:val="00725ACF"/>
    <w:rsid w:val="00735774"/>
    <w:rsid w:val="00771121"/>
    <w:rsid w:val="00775378"/>
    <w:rsid w:val="007774B7"/>
    <w:rsid w:val="0079249F"/>
    <w:rsid w:val="007937C1"/>
    <w:rsid w:val="007E7FFB"/>
    <w:rsid w:val="008007C8"/>
    <w:rsid w:val="0081195D"/>
    <w:rsid w:val="00811C46"/>
    <w:rsid w:val="008237E5"/>
    <w:rsid w:val="00823D62"/>
    <w:rsid w:val="008272E8"/>
    <w:rsid w:val="00833C1F"/>
    <w:rsid w:val="00840D39"/>
    <w:rsid w:val="00873387"/>
    <w:rsid w:val="0087734D"/>
    <w:rsid w:val="008866EE"/>
    <w:rsid w:val="008A4D42"/>
    <w:rsid w:val="008B56D3"/>
    <w:rsid w:val="008F0B9D"/>
    <w:rsid w:val="008F1DFD"/>
    <w:rsid w:val="008F4CA0"/>
    <w:rsid w:val="00922A29"/>
    <w:rsid w:val="0092305A"/>
    <w:rsid w:val="009373DB"/>
    <w:rsid w:val="009475B9"/>
    <w:rsid w:val="00967F60"/>
    <w:rsid w:val="00974D1F"/>
    <w:rsid w:val="0097686D"/>
    <w:rsid w:val="0098138F"/>
    <w:rsid w:val="00981408"/>
    <w:rsid w:val="00983F3B"/>
    <w:rsid w:val="009C0F9D"/>
    <w:rsid w:val="009C2D91"/>
    <w:rsid w:val="009C40A5"/>
    <w:rsid w:val="009D29C6"/>
    <w:rsid w:val="009D2CDE"/>
    <w:rsid w:val="009D44FE"/>
    <w:rsid w:val="009D6AAB"/>
    <w:rsid w:val="009E257A"/>
    <w:rsid w:val="009E3933"/>
    <w:rsid w:val="009F247C"/>
    <w:rsid w:val="009F38F3"/>
    <w:rsid w:val="00A118BD"/>
    <w:rsid w:val="00A12621"/>
    <w:rsid w:val="00A15D7B"/>
    <w:rsid w:val="00A2405A"/>
    <w:rsid w:val="00A37663"/>
    <w:rsid w:val="00A506E5"/>
    <w:rsid w:val="00A62105"/>
    <w:rsid w:val="00A93198"/>
    <w:rsid w:val="00A97A87"/>
    <w:rsid w:val="00AB0855"/>
    <w:rsid w:val="00AB5D7D"/>
    <w:rsid w:val="00AC43DB"/>
    <w:rsid w:val="00AC6A22"/>
    <w:rsid w:val="00AD2ACD"/>
    <w:rsid w:val="00AD333C"/>
    <w:rsid w:val="00AD54A6"/>
    <w:rsid w:val="00AE041B"/>
    <w:rsid w:val="00AF4B49"/>
    <w:rsid w:val="00AF57D7"/>
    <w:rsid w:val="00B20D0D"/>
    <w:rsid w:val="00B322F6"/>
    <w:rsid w:val="00B6153C"/>
    <w:rsid w:val="00B6298C"/>
    <w:rsid w:val="00B70CC5"/>
    <w:rsid w:val="00B97001"/>
    <w:rsid w:val="00BA0DF2"/>
    <w:rsid w:val="00BC3FF3"/>
    <w:rsid w:val="00BD1059"/>
    <w:rsid w:val="00BD1F22"/>
    <w:rsid w:val="00BD2F89"/>
    <w:rsid w:val="00BF2062"/>
    <w:rsid w:val="00BF2F95"/>
    <w:rsid w:val="00C04A67"/>
    <w:rsid w:val="00C34FE4"/>
    <w:rsid w:val="00C35F12"/>
    <w:rsid w:val="00C51357"/>
    <w:rsid w:val="00C833CD"/>
    <w:rsid w:val="00CA6E60"/>
    <w:rsid w:val="00CA7B88"/>
    <w:rsid w:val="00CB4D06"/>
    <w:rsid w:val="00D57EE9"/>
    <w:rsid w:val="00D75614"/>
    <w:rsid w:val="00DA51AE"/>
    <w:rsid w:val="00DC20F1"/>
    <w:rsid w:val="00DC5C48"/>
    <w:rsid w:val="00DD3961"/>
    <w:rsid w:val="00DE562B"/>
    <w:rsid w:val="00E03A0D"/>
    <w:rsid w:val="00E12FF9"/>
    <w:rsid w:val="00E30739"/>
    <w:rsid w:val="00E451B7"/>
    <w:rsid w:val="00E5329C"/>
    <w:rsid w:val="00E61B4C"/>
    <w:rsid w:val="00E638D3"/>
    <w:rsid w:val="00E755E4"/>
    <w:rsid w:val="00E90D2C"/>
    <w:rsid w:val="00EA5B25"/>
    <w:rsid w:val="00ED365D"/>
    <w:rsid w:val="00ED45CE"/>
    <w:rsid w:val="00F15873"/>
    <w:rsid w:val="00F31D5B"/>
    <w:rsid w:val="00F35389"/>
    <w:rsid w:val="00F54FBE"/>
    <w:rsid w:val="00F605E2"/>
    <w:rsid w:val="00F6087F"/>
    <w:rsid w:val="00F65EA3"/>
    <w:rsid w:val="00F75699"/>
    <w:rsid w:val="00F82A3F"/>
    <w:rsid w:val="00FA2A3F"/>
    <w:rsid w:val="00FD14FC"/>
    <w:rsid w:val="00FE22CE"/>
    <w:rsid w:val="00FE6B80"/>
    <w:rsid w:val="00FF43B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3D7F10"/>
  <w15:docId w15:val="{88413DFF-981F-46D1-817F-43DD94EE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20EF"/>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paragraph" w:styleId="Tekstpodstawowy">
    <w:name w:val="Body Text"/>
    <w:basedOn w:val="Normalny"/>
    <w:link w:val="TekstpodstawowyZnak"/>
    <w:uiPriority w:val="99"/>
    <w:rsid w:val="009E3933"/>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9E3933"/>
    <w:rPr>
      <w:rFonts w:eastAsia="Times New Roman" w:cs="Times New Roman"/>
      <w:sz w:val="28"/>
      <w:szCs w:val="20"/>
      <w:lang w:eastAsia="pl-PL"/>
    </w:rPr>
  </w:style>
  <w:style w:type="paragraph" w:styleId="Tekstpodstawowy3">
    <w:name w:val="Body Text 3"/>
    <w:basedOn w:val="Normalny"/>
    <w:link w:val="Tekstpodstawowy3Znak"/>
    <w:uiPriority w:val="99"/>
    <w:semiHidden/>
    <w:unhideWhenUsed/>
    <w:rsid w:val="009E3933"/>
    <w:pPr>
      <w:spacing w:after="120"/>
    </w:pPr>
    <w:rPr>
      <w:rFonts w:eastAsia="Times New Roman" w:cs="Times New Roman"/>
      <w:sz w:val="16"/>
      <w:szCs w:val="16"/>
    </w:rPr>
  </w:style>
  <w:style w:type="character" w:customStyle="1" w:styleId="Tekstpodstawowy3Znak">
    <w:name w:val="Tekst podstawowy 3 Znak"/>
    <w:basedOn w:val="Domylnaczcionkaakapitu"/>
    <w:link w:val="Tekstpodstawowy3"/>
    <w:uiPriority w:val="99"/>
    <w:semiHidden/>
    <w:rsid w:val="009E3933"/>
    <w:rPr>
      <w:rFonts w:eastAsia="Times New Roman" w:cs="Times New Roman"/>
      <w:sz w:val="16"/>
      <w:szCs w:val="16"/>
    </w:rPr>
  </w:style>
  <w:style w:type="paragraph" w:styleId="Akapitzlist">
    <w:name w:val="List Paragraph"/>
    <w:aliases w:val="sw tekst,L1,Numerowanie,Akapit z listą BS,normalny tekst,CW_Lista"/>
    <w:basedOn w:val="Normalny"/>
    <w:link w:val="AkapitzlistZnak"/>
    <w:uiPriority w:val="34"/>
    <w:qFormat/>
    <w:rsid w:val="009E3933"/>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
    <w:link w:val="Akapitzlist"/>
    <w:uiPriority w:val="34"/>
    <w:qFormat/>
    <w:locked/>
    <w:rsid w:val="009E3933"/>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DE562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DE562B"/>
    <w:rPr>
      <w:rFonts w:ascii="Times New Roman" w:eastAsia="Times New Roman" w:hAnsi="Times New Roman" w:cs="Times New Roman"/>
      <w:sz w:val="16"/>
      <w:szCs w:val="16"/>
      <w:lang w:eastAsia="pl-PL"/>
    </w:rPr>
  </w:style>
  <w:style w:type="paragraph" w:customStyle="1" w:styleId="Standard">
    <w:name w:val="Standard"/>
    <w:rsid w:val="00BC3FF3"/>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980">
      <w:bodyDiv w:val="1"/>
      <w:marLeft w:val="0"/>
      <w:marRight w:val="0"/>
      <w:marTop w:val="0"/>
      <w:marBottom w:val="0"/>
      <w:divBdr>
        <w:top w:val="none" w:sz="0" w:space="0" w:color="auto"/>
        <w:left w:val="none" w:sz="0" w:space="0" w:color="auto"/>
        <w:bottom w:val="none" w:sz="0" w:space="0" w:color="auto"/>
        <w:right w:val="none" w:sz="0" w:space="0" w:color="auto"/>
      </w:divBdr>
    </w:div>
    <w:div w:id="393509971">
      <w:bodyDiv w:val="1"/>
      <w:marLeft w:val="0"/>
      <w:marRight w:val="0"/>
      <w:marTop w:val="0"/>
      <w:marBottom w:val="0"/>
      <w:divBdr>
        <w:top w:val="none" w:sz="0" w:space="0" w:color="auto"/>
        <w:left w:val="none" w:sz="0" w:space="0" w:color="auto"/>
        <w:bottom w:val="none" w:sz="0" w:space="0" w:color="auto"/>
        <w:right w:val="none" w:sz="0" w:space="0" w:color="auto"/>
      </w:divBdr>
    </w:div>
    <w:div w:id="575045026">
      <w:bodyDiv w:val="1"/>
      <w:marLeft w:val="0"/>
      <w:marRight w:val="0"/>
      <w:marTop w:val="0"/>
      <w:marBottom w:val="0"/>
      <w:divBdr>
        <w:top w:val="none" w:sz="0" w:space="0" w:color="auto"/>
        <w:left w:val="none" w:sz="0" w:space="0" w:color="auto"/>
        <w:bottom w:val="none" w:sz="0" w:space="0" w:color="auto"/>
        <w:right w:val="none" w:sz="0" w:space="0" w:color="auto"/>
      </w:divBdr>
    </w:div>
    <w:div w:id="840050139">
      <w:bodyDiv w:val="1"/>
      <w:marLeft w:val="0"/>
      <w:marRight w:val="0"/>
      <w:marTop w:val="0"/>
      <w:marBottom w:val="0"/>
      <w:divBdr>
        <w:top w:val="none" w:sz="0" w:space="0" w:color="auto"/>
        <w:left w:val="none" w:sz="0" w:space="0" w:color="auto"/>
        <w:bottom w:val="none" w:sz="0" w:space="0" w:color="auto"/>
        <w:right w:val="none" w:sz="0" w:space="0" w:color="auto"/>
      </w:divBdr>
    </w:div>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868758614">
      <w:bodyDiv w:val="1"/>
      <w:marLeft w:val="0"/>
      <w:marRight w:val="0"/>
      <w:marTop w:val="0"/>
      <w:marBottom w:val="0"/>
      <w:divBdr>
        <w:top w:val="none" w:sz="0" w:space="0" w:color="auto"/>
        <w:left w:val="none" w:sz="0" w:space="0" w:color="auto"/>
        <w:bottom w:val="none" w:sz="0" w:space="0" w:color="auto"/>
        <w:right w:val="none" w:sz="0" w:space="0" w:color="auto"/>
      </w:divBdr>
    </w:div>
    <w:div w:id="1151942595">
      <w:bodyDiv w:val="1"/>
      <w:marLeft w:val="0"/>
      <w:marRight w:val="0"/>
      <w:marTop w:val="0"/>
      <w:marBottom w:val="0"/>
      <w:divBdr>
        <w:top w:val="none" w:sz="0" w:space="0" w:color="auto"/>
        <w:left w:val="none" w:sz="0" w:space="0" w:color="auto"/>
        <w:bottom w:val="none" w:sz="0" w:space="0" w:color="auto"/>
        <w:right w:val="none" w:sz="0" w:space="0" w:color="auto"/>
      </w:divBdr>
    </w:div>
    <w:div w:id="1274436959">
      <w:bodyDiv w:val="1"/>
      <w:marLeft w:val="0"/>
      <w:marRight w:val="0"/>
      <w:marTop w:val="0"/>
      <w:marBottom w:val="0"/>
      <w:divBdr>
        <w:top w:val="none" w:sz="0" w:space="0" w:color="auto"/>
        <w:left w:val="none" w:sz="0" w:space="0" w:color="auto"/>
        <w:bottom w:val="none" w:sz="0" w:space="0" w:color="auto"/>
        <w:right w:val="none" w:sz="0" w:space="0" w:color="auto"/>
      </w:divBdr>
    </w:div>
    <w:div w:id="1301300173">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 w:id="1809319848">
      <w:bodyDiv w:val="1"/>
      <w:marLeft w:val="0"/>
      <w:marRight w:val="0"/>
      <w:marTop w:val="0"/>
      <w:marBottom w:val="0"/>
      <w:divBdr>
        <w:top w:val="none" w:sz="0" w:space="0" w:color="auto"/>
        <w:left w:val="none" w:sz="0" w:space="0" w:color="auto"/>
        <w:bottom w:val="none" w:sz="0" w:space="0" w:color="auto"/>
        <w:right w:val="none" w:sz="0" w:space="0" w:color="auto"/>
      </w:divBdr>
    </w:div>
    <w:div w:id="1885484446">
      <w:bodyDiv w:val="1"/>
      <w:marLeft w:val="0"/>
      <w:marRight w:val="0"/>
      <w:marTop w:val="0"/>
      <w:marBottom w:val="0"/>
      <w:divBdr>
        <w:top w:val="none" w:sz="0" w:space="0" w:color="auto"/>
        <w:left w:val="none" w:sz="0" w:space="0" w:color="auto"/>
        <w:bottom w:val="none" w:sz="0" w:space="0" w:color="auto"/>
        <w:right w:val="none" w:sz="0" w:space="0" w:color="auto"/>
      </w:divBdr>
    </w:div>
    <w:div w:id="20950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2</Pages>
  <Words>545</Words>
  <Characters>3271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Przemysław Frączek</cp:lastModifiedBy>
  <cp:revision>118</cp:revision>
  <cp:lastPrinted>2020-05-20T11:10:00Z</cp:lastPrinted>
  <dcterms:created xsi:type="dcterms:W3CDTF">2019-07-02T08:24:00Z</dcterms:created>
  <dcterms:modified xsi:type="dcterms:W3CDTF">2020-05-20T11:27:00Z</dcterms:modified>
</cp:coreProperties>
</file>