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8D" w:rsidRDefault="0057248D" w:rsidP="00BB0E42">
      <w:pPr>
        <w:shd w:val="clear" w:color="auto" w:fill="FFFFFF"/>
        <w:tabs>
          <w:tab w:val="left" w:pos="2055"/>
        </w:tabs>
        <w:suppressAutoHyphens/>
        <w:spacing w:after="120" w:line="288" w:lineRule="auto"/>
        <w:contextualSpacing/>
        <w:jc w:val="center"/>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1A3222">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r w:rsidR="00EB777B" w:rsidRPr="00EB777B">
        <w:rPr>
          <w:rFonts w:cs="Tahoma"/>
          <w:bCs/>
          <w:sz w:val="22"/>
          <w:szCs w:val="22"/>
        </w:rPr>
        <w:t>(</w:t>
      </w:r>
      <w:r w:rsidR="00EB777B" w:rsidRPr="00EB777B">
        <w:rPr>
          <w:sz w:val="22"/>
          <w:szCs w:val="22"/>
        </w:rPr>
        <w:t>Tytuł operacji)</w:t>
      </w:r>
      <w:r w:rsidR="00D53ED1">
        <w:rPr>
          <w:sz w:val="22"/>
          <w:szCs w:val="22"/>
        </w:rPr>
        <w:t>:</w:t>
      </w:r>
    </w:p>
    <w:p w:rsidR="00EB777B" w:rsidRDefault="00EB777B" w:rsidP="00EB777B">
      <w:pPr>
        <w:autoSpaceDE w:val="0"/>
        <w:autoSpaceDN w:val="0"/>
        <w:adjustRightInd w:val="0"/>
        <w:spacing w:line="240" w:lineRule="auto"/>
        <w:ind w:left="567" w:hanging="567"/>
        <w:jc w:val="both"/>
      </w:pPr>
    </w:p>
    <w:p w:rsidR="00BB0E42" w:rsidRPr="00527A7B" w:rsidRDefault="00527A7B" w:rsidP="00527A7B">
      <w:pPr>
        <w:shd w:val="clear" w:color="auto" w:fill="FFFFFF"/>
        <w:tabs>
          <w:tab w:val="left" w:pos="2055"/>
        </w:tabs>
        <w:suppressAutoHyphens/>
        <w:spacing w:after="120" w:line="240" w:lineRule="auto"/>
        <w:contextualSpacing/>
        <w:jc w:val="center"/>
        <w:rPr>
          <w:rFonts w:cs="Tahoma"/>
          <w:b/>
          <w:bCs/>
          <w:sz w:val="28"/>
          <w:szCs w:val="28"/>
        </w:rPr>
      </w:pPr>
      <w:r>
        <w:rPr>
          <w:rFonts w:cs="Tahoma"/>
          <w:b/>
          <w:bCs/>
          <w:sz w:val="28"/>
          <w:szCs w:val="28"/>
        </w:rPr>
        <w:t>Przebudowa dróg na terenie gminy Wiązownica</w:t>
      </w:r>
      <w:r w:rsidR="00787C51">
        <w:rPr>
          <w:rFonts w:eastAsia="Times New Roman" w:cs="Times New Roman"/>
          <w:b/>
          <w:sz w:val="22"/>
          <w:szCs w:val="22"/>
          <w:lang w:eastAsia="ar-SA"/>
        </w:rPr>
        <w:t xml:space="preserve">     </w:t>
      </w:r>
      <w:r w:rsidR="00D53ED1">
        <w:rPr>
          <w:rFonts w:eastAsia="Times New Roman" w:cs="Times New Roman"/>
          <w:b/>
          <w:sz w:val="22"/>
          <w:szCs w:val="22"/>
          <w:lang w:eastAsia="ar-SA"/>
        </w:rPr>
        <w:t xml:space="preserve">                     </w:t>
      </w:r>
      <w:r w:rsidR="00BB0E42" w:rsidRPr="00787C51">
        <w:rPr>
          <w:rFonts w:eastAsia="Times New Roman" w:cs="Times New Roman"/>
          <w:b/>
          <w:i/>
          <w:sz w:val="16"/>
          <w:szCs w:val="16"/>
          <w:lang w:eastAsia="ar-SA"/>
        </w:rPr>
        <w:t xml:space="preserve">        </w:t>
      </w:r>
    </w:p>
    <w:p w:rsidR="0065209D" w:rsidRDefault="0065209D" w:rsidP="00886777">
      <w:pPr>
        <w:autoSpaceDE w:val="0"/>
        <w:autoSpaceDN w:val="0"/>
        <w:adjustRightInd w:val="0"/>
        <w:spacing w:line="240" w:lineRule="auto"/>
        <w:rPr>
          <w:rFonts w:cs="Tahoma"/>
          <w:b/>
          <w:bCs/>
          <w:sz w:val="22"/>
          <w:szCs w:val="22"/>
        </w:rPr>
      </w:pPr>
    </w:p>
    <w:p w:rsidR="00B35FA8" w:rsidRDefault="00B35FA8" w:rsidP="00BB0E42">
      <w:pPr>
        <w:autoSpaceDE w:val="0"/>
        <w:autoSpaceDN w:val="0"/>
        <w:adjustRightInd w:val="0"/>
        <w:spacing w:line="240" w:lineRule="auto"/>
        <w:jc w:val="center"/>
        <w:rPr>
          <w:rFonts w:cs="Tahoma"/>
          <w:b/>
          <w:bCs/>
          <w:sz w:val="22"/>
          <w:szCs w:val="22"/>
        </w:rPr>
      </w:pPr>
    </w:p>
    <w:p w:rsidR="0065209D" w:rsidRPr="0065209D" w:rsidRDefault="0057248D" w:rsidP="00BB0E42">
      <w:pPr>
        <w:autoSpaceDE w:val="0"/>
        <w:autoSpaceDN w:val="0"/>
        <w:adjustRightInd w:val="0"/>
        <w:spacing w:line="240" w:lineRule="auto"/>
        <w:jc w:val="center"/>
        <w:rPr>
          <w:rFonts w:cs="Tahoma"/>
          <w:b/>
          <w:bCs/>
          <w:sz w:val="24"/>
          <w:szCs w:val="24"/>
        </w:rPr>
      </w:pPr>
      <w:r>
        <w:rPr>
          <w:rFonts w:cs="Tahoma"/>
          <w:b/>
          <w:bCs/>
          <w:sz w:val="24"/>
          <w:szCs w:val="24"/>
        </w:rPr>
        <w:t>Inwestycja dofinan</w:t>
      </w:r>
      <w:r w:rsidR="00527A7B">
        <w:rPr>
          <w:rFonts w:cs="Tahoma"/>
          <w:b/>
          <w:bCs/>
          <w:sz w:val="24"/>
          <w:szCs w:val="24"/>
        </w:rPr>
        <w:t>sowana w ramach Rządowego Funduszu „POLSKI ŁAD” Program Inwestycji Strategicznych – Edycja VI</w:t>
      </w:r>
    </w:p>
    <w:p w:rsidR="00B35FA8" w:rsidRDefault="00B35FA8" w:rsidP="00BB0E42">
      <w:pPr>
        <w:autoSpaceDE w:val="0"/>
        <w:autoSpaceDN w:val="0"/>
        <w:adjustRightInd w:val="0"/>
        <w:spacing w:line="240" w:lineRule="auto"/>
        <w:jc w:val="center"/>
        <w:rPr>
          <w:rFonts w:cs="Tahoma"/>
          <w:b/>
          <w:bCs/>
          <w:sz w:val="22"/>
          <w:szCs w:val="22"/>
        </w:rPr>
      </w:pPr>
    </w:p>
    <w:p w:rsidR="00527A7B"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527A7B" w:rsidRDefault="00527A7B" w:rsidP="00527A7B">
      <w:pPr>
        <w:suppressAutoHyphens/>
        <w:spacing w:after="120" w:line="288" w:lineRule="auto"/>
        <w:contextualSpacing/>
        <w:jc w:val="center"/>
        <w:rPr>
          <w:rFonts w:cs="Tahoma"/>
          <w:b/>
          <w:bCs/>
          <w:sz w:val="22"/>
          <w:szCs w:val="22"/>
        </w:rPr>
      </w:pPr>
      <w:r>
        <w:rPr>
          <w:rFonts w:cs="Tahoma"/>
          <w:b/>
          <w:bCs/>
          <w:sz w:val="22"/>
          <w:szCs w:val="22"/>
        </w:rPr>
        <w:t xml:space="preserve">                                                              </w:t>
      </w:r>
    </w:p>
    <w:p w:rsidR="00527A7B" w:rsidRPr="00402F55" w:rsidRDefault="00527A7B" w:rsidP="00527A7B">
      <w:pPr>
        <w:suppressAutoHyphens/>
        <w:spacing w:after="120" w:line="288" w:lineRule="auto"/>
        <w:ind w:left="3540" w:firstLine="708"/>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EF5BAA" w:rsidRDefault="00EF5BAA" w:rsidP="00E62EFF">
      <w:pPr>
        <w:autoSpaceDE w:val="0"/>
        <w:autoSpaceDN w:val="0"/>
        <w:adjustRightInd w:val="0"/>
        <w:spacing w:line="240" w:lineRule="auto"/>
        <w:rPr>
          <w:rFonts w:cs="Tahoma"/>
          <w:bCs/>
          <w:sz w:val="22"/>
          <w:szCs w:val="22"/>
        </w:rPr>
      </w:pPr>
    </w:p>
    <w:p w:rsidR="0044736A" w:rsidRDefault="00901522" w:rsidP="00E62EFF">
      <w:pPr>
        <w:autoSpaceDE w:val="0"/>
        <w:autoSpaceDN w:val="0"/>
        <w:adjustRightInd w:val="0"/>
        <w:spacing w:line="240" w:lineRule="auto"/>
        <w:rPr>
          <w:rFonts w:cs="Tahoma"/>
          <w:bCs/>
          <w:sz w:val="22"/>
          <w:szCs w:val="22"/>
        </w:rPr>
      </w:pP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t>Wójt Gminy Wiązownica</w:t>
      </w:r>
    </w:p>
    <w:p w:rsidR="00527A7B" w:rsidRDefault="00901522" w:rsidP="00E62EFF">
      <w:pPr>
        <w:autoSpaceDE w:val="0"/>
        <w:autoSpaceDN w:val="0"/>
        <w:adjustRightInd w:val="0"/>
        <w:spacing w:line="240" w:lineRule="auto"/>
        <w:rPr>
          <w:rFonts w:cs="Tahoma"/>
          <w:bCs/>
          <w:sz w:val="22"/>
          <w:szCs w:val="22"/>
        </w:rPr>
      </w:pP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r>
      <w:r>
        <w:rPr>
          <w:rFonts w:cs="Tahoma"/>
          <w:bCs/>
          <w:sz w:val="22"/>
          <w:szCs w:val="22"/>
        </w:rPr>
        <w:tab/>
        <w:t xml:space="preserve">      </w:t>
      </w:r>
      <w:bookmarkStart w:id="0" w:name="_GoBack"/>
      <w:bookmarkEnd w:id="0"/>
      <w:r>
        <w:rPr>
          <w:rFonts w:cs="Tahoma"/>
          <w:bCs/>
          <w:sz w:val="22"/>
          <w:szCs w:val="22"/>
        </w:rPr>
        <w:t>Krzysztof Strent</w:t>
      </w:r>
    </w:p>
    <w:p w:rsidR="00527A7B" w:rsidRDefault="00527A7B" w:rsidP="00E62EFF">
      <w:pPr>
        <w:autoSpaceDE w:val="0"/>
        <w:autoSpaceDN w:val="0"/>
        <w:adjustRightInd w:val="0"/>
        <w:spacing w:line="240" w:lineRule="auto"/>
        <w:rPr>
          <w:rFonts w:cs="Tahoma"/>
          <w:bCs/>
          <w:sz w:val="22"/>
          <w:szCs w:val="22"/>
        </w:rPr>
      </w:pPr>
    </w:p>
    <w:p w:rsidR="00527A7B" w:rsidRDefault="00527A7B"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897204">
        <w:rPr>
          <w:rFonts w:cs="Tahoma"/>
          <w:bCs/>
          <w:sz w:val="22"/>
          <w:szCs w:val="22"/>
        </w:rPr>
        <w:t>11</w:t>
      </w:r>
      <w:r w:rsidR="009D5C16" w:rsidRPr="00835BCD">
        <w:rPr>
          <w:rFonts w:cs="Tahoma"/>
          <w:bCs/>
          <w:sz w:val="22"/>
          <w:szCs w:val="22"/>
        </w:rPr>
        <w:t>.</w:t>
      </w:r>
      <w:r w:rsidR="00527A7B">
        <w:rPr>
          <w:rFonts w:cs="Tahoma"/>
          <w:bCs/>
          <w:sz w:val="22"/>
          <w:szCs w:val="22"/>
        </w:rPr>
        <w:t>10</w:t>
      </w:r>
      <w:r w:rsidR="00835BCD" w:rsidRPr="00835BCD">
        <w:rPr>
          <w:rFonts w:cs="Tahoma"/>
          <w:bCs/>
          <w:sz w:val="22"/>
          <w:szCs w:val="22"/>
        </w:rPr>
        <w:t>.2023</w:t>
      </w:r>
      <w:r w:rsidR="009D5C16" w:rsidRPr="00835BCD">
        <w:rPr>
          <w:rFonts w:cs="Tahoma"/>
          <w:bCs/>
          <w:sz w:val="22"/>
          <w:szCs w:val="22"/>
        </w:rPr>
        <w:t xml:space="preserve"> r.</w:t>
      </w:r>
    </w:p>
    <w:p w:rsidR="00B35FA8" w:rsidRDefault="00B35FA8" w:rsidP="009D5C16">
      <w:pPr>
        <w:autoSpaceDE w:val="0"/>
        <w:autoSpaceDN w:val="0"/>
        <w:adjustRightInd w:val="0"/>
        <w:spacing w:line="240" w:lineRule="auto"/>
        <w:jc w:val="center"/>
        <w:rPr>
          <w:rFonts w:cs="Tahoma"/>
          <w:bCs/>
          <w:sz w:val="22"/>
          <w:szCs w:val="22"/>
        </w:rPr>
      </w:pPr>
    </w:p>
    <w:p w:rsidR="00787C51" w:rsidRDefault="00787C51" w:rsidP="009D5C16">
      <w:pPr>
        <w:autoSpaceDE w:val="0"/>
        <w:autoSpaceDN w:val="0"/>
        <w:adjustRightInd w:val="0"/>
        <w:spacing w:line="240" w:lineRule="auto"/>
        <w:jc w:val="center"/>
        <w:rPr>
          <w:rFonts w:cs="Tahoma"/>
          <w:bCs/>
          <w:sz w:val="22"/>
          <w:szCs w:val="22"/>
        </w:rPr>
      </w:pP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787C51" w:rsidRPr="00527A7B" w:rsidRDefault="00294439" w:rsidP="00527A7B">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527A7B" w:rsidRDefault="00527A7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845CEF">
        <w:rPr>
          <w:rFonts w:cs="Tahoma"/>
          <w:spacing w:val="1"/>
          <w:sz w:val="22"/>
          <w:szCs w:val="22"/>
          <w:lang w:eastAsia="ar-SA"/>
        </w:rPr>
        <w:t>RG</w:t>
      </w:r>
      <w:r w:rsidR="00527A7B">
        <w:rPr>
          <w:rFonts w:cs="Tahoma"/>
          <w:spacing w:val="1"/>
          <w:sz w:val="22"/>
          <w:szCs w:val="22"/>
          <w:lang w:eastAsia="ar-SA"/>
        </w:rPr>
        <w:t>3.271.34</w:t>
      </w:r>
      <w:r w:rsidR="00DF435A">
        <w:rPr>
          <w:rFonts w:cs="Tahoma"/>
          <w:spacing w:val="1"/>
          <w:sz w:val="22"/>
          <w:szCs w:val="22"/>
          <w:lang w:eastAsia="ar-SA"/>
        </w:rPr>
        <w:t>.2023</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1A3222">
        <w:rPr>
          <w:rFonts w:ascii="CG Omega" w:hAnsi="CG Omega" w:cs="Tahoma"/>
          <w:b w:val="0"/>
          <w:sz w:val="22"/>
          <w:szCs w:val="22"/>
        </w:rPr>
        <w:t xml:space="preserve"> 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453B65">
        <w:rPr>
          <w:rFonts w:ascii="CG Omega" w:hAnsi="CG Omega" w:cs="Tahoma"/>
          <w:b w:val="0"/>
          <w:sz w:val="22"/>
          <w:szCs w:val="22"/>
        </w:rPr>
        <w:t xml:space="preserve">nr </w:t>
      </w:r>
      <w:r w:rsidR="00787C51">
        <w:rPr>
          <w:rFonts w:ascii="CG Omega" w:hAnsi="CG Omega" w:cs="Tahoma"/>
          <w:b w:val="0"/>
          <w:sz w:val="22"/>
          <w:szCs w:val="22"/>
        </w:rPr>
        <w:t xml:space="preserve">2023/BZP </w:t>
      </w:r>
      <w:r w:rsidR="00D916F9">
        <w:rPr>
          <w:rFonts w:ascii="CG Omega" w:hAnsi="CG Omega" w:cs="Tahoma"/>
          <w:b w:val="0"/>
          <w:sz w:val="22"/>
          <w:szCs w:val="22"/>
        </w:rPr>
        <w:t>00438594</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0D7E4A" w:rsidP="00453B65">
      <w:pPr>
        <w:pStyle w:val="Akapitzlist"/>
        <w:widowControl w:val="0"/>
        <w:ind w:left="567"/>
        <w:jc w:val="both"/>
        <w:rPr>
          <w:rFonts w:ascii="CG Omega" w:hAnsi="CG Omega" w:cs="Tahoma"/>
          <w:b w:val="0"/>
          <w:sz w:val="22"/>
          <w:szCs w:val="22"/>
        </w:rPr>
      </w:pPr>
      <w:hyperlink r:id="rId12"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787C51">
        <w:rPr>
          <w:rFonts w:ascii="CG Omega" w:hAnsi="CG Omega" w:cs="Tahoma"/>
          <w:b w:val="0"/>
          <w:spacing w:val="1"/>
          <w:sz w:val="22"/>
          <w:szCs w:val="22"/>
        </w:rPr>
        <w:t>ocds-148610-</w:t>
      </w:r>
      <w:r w:rsidR="00D916F9">
        <w:rPr>
          <w:rFonts w:ascii="CG Omega" w:hAnsi="CG Omega" w:cs="Tahoma"/>
          <w:b w:val="0"/>
          <w:spacing w:val="1"/>
          <w:sz w:val="22"/>
          <w:szCs w:val="22"/>
        </w:rPr>
        <w:t>35c40b8e-681b-11ee-a60c-9ec5599dddc1</w:t>
      </w:r>
    </w:p>
    <w:p w:rsidR="00B25D4B" w:rsidRPr="00B25D4B" w:rsidRDefault="00390056" w:rsidP="00527A7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w:t>
      </w:r>
      <w:r w:rsidR="00527A7B">
        <w:rPr>
          <w:rFonts w:eastAsia="Times New Roman" w:cs="Tahoma"/>
          <w:sz w:val="22"/>
          <w:szCs w:val="22"/>
          <w:lang w:eastAsia="ar-SA"/>
        </w:rPr>
        <w:t>ienia, nie zostały mu przyznane.</w:t>
      </w:r>
    </w:p>
    <w:p w:rsidR="00B61A38" w:rsidRDefault="00BB0E42" w:rsidP="00527A7B">
      <w:pPr>
        <w:spacing w:line="240" w:lineRule="auto"/>
        <w:ind w:left="2947" w:firstLine="593"/>
        <w:jc w:val="both"/>
        <w:rPr>
          <w:rFonts w:eastAsia="Times New Roman" w:cs="Tahoma"/>
          <w:b/>
          <w:sz w:val="24"/>
          <w:szCs w:val="24"/>
          <w:lang w:eastAsia="ar-SA"/>
        </w:rPr>
      </w:pPr>
      <w:r w:rsidRPr="0041134D">
        <w:rPr>
          <w:rFonts w:eastAsia="Times New Roman" w:cs="Tahoma"/>
          <w:b/>
          <w:sz w:val="24"/>
          <w:szCs w:val="24"/>
          <w:lang w:eastAsia="ar-SA"/>
        </w:rPr>
        <w:t xml:space="preserve">    </w:t>
      </w: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Default="00527A7B" w:rsidP="00527A7B">
      <w:pPr>
        <w:suppressAutoHyphens/>
        <w:spacing w:line="240" w:lineRule="auto"/>
        <w:contextualSpacing/>
        <w:jc w:val="center"/>
        <w:rPr>
          <w:rFonts w:eastAsia="Times New Roman" w:cs="Tahoma"/>
          <w:b/>
          <w:sz w:val="22"/>
          <w:szCs w:val="22"/>
          <w:u w:val="thick"/>
          <w:lang w:eastAsia="ar-SA"/>
        </w:rPr>
      </w:pPr>
      <w:r>
        <w:rPr>
          <w:rFonts w:eastAsia="Times New Roman" w:cs="Tahoma"/>
          <w:b/>
          <w:sz w:val="22"/>
          <w:szCs w:val="22"/>
          <w:u w:val="thick"/>
          <w:lang w:eastAsia="ar-SA"/>
        </w:rPr>
        <w:t>najkorzystniejszej  oferty</w:t>
      </w:r>
    </w:p>
    <w:p w:rsidR="008069C6" w:rsidRPr="00527A7B" w:rsidRDefault="008069C6" w:rsidP="00527A7B">
      <w:pPr>
        <w:suppressAutoHyphens/>
        <w:spacing w:line="240" w:lineRule="auto"/>
        <w:contextualSpacing/>
        <w:jc w:val="center"/>
        <w:rPr>
          <w:rFonts w:eastAsia="Times New Roman" w:cs="Tahoma"/>
          <w:b/>
          <w:sz w:val="22"/>
          <w:szCs w:val="22"/>
          <w:u w:val="thick"/>
          <w:lang w:eastAsia="ar-SA"/>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lastRenderedPageBreak/>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EF5BAA" w:rsidRPr="0041134D" w:rsidRDefault="00EF5BAA" w:rsidP="00BB0E42">
      <w:pPr>
        <w:suppressAutoHyphens/>
        <w:spacing w:after="120" w:line="240" w:lineRule="auto"/>
        <w:contextualSpacing/>
        <w:jc w:val="center"/>
        <w:rPr>
          <w:rFonts w:eastAsia="Times New Roman" w:cs="Tahoma"/>
          <w:b/>
          <w:sz w:val="22"/>
          <w:szCs w:val="22"/>
          <w:u w:val="thick"/>
          <w:lang w:eastAsia="ar-SA"/>
        </w:rPr>
      </w:pPr>
    </w:p>
    <w:p w:rsidR="00B35FA8" w:rsidRPr="000C728D" w:rsidRDefault="00B35FA8" w:rsidP="00B35FA8">
      <w:pPr>
        <w:spacing w:line="20" w:lineRule="atLeast"/>
        <w:ind w:left="567" w:hanging="567"/>
        <w:jc w:val="both"/>
        <w:rPr>
          <w:sz w:val="22"/>
          <w:szCs w:val="22"/>
        </w:rPr>
      </w:pPr>
      <w:r w:rsidRPr="000C728D">
        <w:rPr>
          <w:rFonts w:eastAsia="Times New Roman" w:cs="Arial"/>
          <w:sz w:val="22"/>
          <w:szCs w:val="22"/>
          <w:lang w:eastAsia="pl-PL"/>
        </w:rPr>
        <w:t xml:space="preserve">4.1 </w:t>
      </w:r>
      <w:r w:rsidRPr="000C728D">
        <w:rPr>
          <w:rFonts w:eastAsia="Times New Roman" w:cs="Arial"/>
          <w:sz w:val="22"/>
          <w:szCs w:val="22"/>
          <w:lang w:eastAsia="pl-PL"/>
        </w:rPr>
        <w:tab/>
      </w:r>
      <w:r w:rsidRPr="000C728D">
        <w:rPr>
          <w:sz w:val="22"/>
          <w:szCs w:val="22"/>
        </w:rPr>
        <w:t xml:space="preserve">Przedmiotem zamówienia </w:t>
      </w:r>
      <w:r w:rsidR="0065209D">
        <w:rPr>
          <w:sz w:val="22"/>
          <w:szCs w:val="22"/>
        </w:rPr>
        <w:t xml:space="preserve">jest wykonanie robót </w:t>
      </w:r>
      <w:r w:rsidR="00527A7B">
        <w:rPr>
          <w:sz w:val="22"/>
          <w:szCs w:val="22"/>
        </w:rPr>
        <w:t xml:space="preserve">budowlanych </w:t>
      </w:r>
      <w:r w:rsidRPr="000C728D">
        <w:rPr>
          <w:sz w:val="22"/>
          <w:szCs w:val="22"/>
        </w:rPr>
        <w:t>z</w:t>
      </w:r>
      <w:r w:rsidR="00527A7B">
        <w:rPr>
          <w:sz w:val="22"/>
          <w:szCs w:val="22"/>
        </w:rPr>
        <w:t xml:space="preserve">wiązanych z przebudową dróg   gminnych na terenie gminy Wiązownica w miejscowościach Manasterz, </w:t>
      </w:r>
      <w:proofErr w:type="spellStart"/>
      <w:r w:rsidR="00527A7B">
        <w:rPr>
          <w:sz w:val="22"/>
          <w:szCs w:val="22"/>
        </w:rPr>
        <w:t>Mołodycz</w:t>
      </w:r>
      <w:proofErr w:type="spellEnd"/>
      <w:r w:rsidR="00527A7B">
        <w:rPr>
          <w:sz w:val="22"/>
          <w:szCs w:val="22"/>
        </w:rPr>
        <w:t>, Nielepkowice, Wiązownica, Piwoda, Ryszkowa Wola, Szówsko i Zapałów</w:t>
      </w:r>
      <w:r w:rsidRPr="000C728D">
        <w:rPr>
          <w:sz w:val="22"/>
          <w:szCs w:val="22"/>
        </w:rPr>
        <w:t>.</w:t>
      </w:r>
    </w:p>
    <w:p w:rsidR="00B35FA8" w:rsidRPr="000C728D" w:rsidRDefault="00B35FA8" w:rsidP="003961D8">
      <w:pPr>
        <w:spacing w:line="20" w:lineRule="atLeast"/>
        <w:ind w:left="567" w:hanging="567"/>
        <w:jc w:val="both"/>
        <w:rPr>
          <w:sz w:val="22"/>
          <w:szCs w:val="22"/>
        </w:rPr>
      </w:pPr>
      <w:r>
        <w:rPr>
          <w:sz w:val="22"/>
          <w:szCs w:val="22"/>
        </w:rPr>
        <w:t>4.2</w:t>
      </w:r>
      <w:r>
        <w:rPr>
          <w:sz w:val="22"/>
          <w:szCs w:val="22"/>
        </w:rPr>
        <w:tab/>
      </w:r>
      <w:r w:rsidR="000C6AC5">
        <w:rPr>
          <w:sz w:val="22"/>
          <w:szCs w:val="22"/>
        </w:rPr>
        <w:t xml:space="preserve">Przebudowa nawierzchni dróg gminnych </w:t>
      </w:r>
      <w:r w:rsidR="00DB18CD">
        <w:rPr>
          <w:sz w:val="22"/>
          <w:szCs w:val="22"/>
        </w:rPr>
        <w:t>będzie polegał</w:t>
      </w:r>
      <w:r w:rsidR="003961D8">
        <w:rPr>
          <w:sz w:val="22"/>
          <w:szCs w:val="22"/>
        </w:rPr>
        <w:t>a</w:t>
      </w:r>
      <w:r w:rsidRPr="000C728D">
        <w:rPr>
          <w:sz w:val="22"/>
          <w:szCs w:val="22"/>
        </w:rPr>
        <w:t xml:space="preserve"> na wykonaniu następującego zakresu robót: </w:t>
      </w:r>
    </w:p>
    <w:p w:rsidR="00B35FA8" w:rsidRDefault="00450C9A"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roboty </w:t>
      </w:r>
      <w:r w:rsidR="00613F9E">
        <w:rPr>
          <w:rFonts w:eastAsia="Times New Roman" w:cs="Times New Roman"/>
          <w:sz w:val="22"/>
          <w:szCs w:val="22"/>
          <w:lang w:eastAsia="ar-SA"/>
        </w:rPr>
        <w:t>pomiarowe</w:t>
      </w:r>
      <w:r w:rsidR="000C6AC5">
        <w:rPr>
          <w:rFonts w:eastAsia="Times New Roman" w:cs="Times New Roman"/>
          <w:sz w:val="22"/>
          <w:szCs w:val="22"/>
          <w:lang w:eastAsia="ar-SA"/>
        </w:rPr>
        <w:t>, roboty przygotowawcze,</w:t>
      </w:r>
    </w:p>
    <w:p w:rsidR="00450C9A" w:rsidRDefault="000C6AC5"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mechaniczne profilowanie i </w:t>
      </w:r>
      <w:r w:rsidR="003961D8">
        <w:rPr>
          <w:rFonts w:eastAsia="Times New Roman" w:cs="Times New Roman"/>
          <w:sz w:val="22"/>
          <w:szCs w:val="22"/>
          <w:lang w:eastAsia="ar-SA"/>
        </w:rPr>
        <w:t>zagęszczanie podłoża pod warstwy konstrukcyjne,</w:t>
      </w:r>
    </w:p>
    <w:p w:rsidR="003961D8" w:rsidRDefault="003961D8"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frezowanie istniejących nawierzchni,</w:t>
      </w:r>
    </w:p>
    <w:p w:rsidR="003961D8" w:rsidRDefault="00450C9A"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mechaniczne oczyszczenie i skropienie istniejącej nawierzchni bitumicznej emulsją asfaltową, </w:t>
      </w:r>
    </w:p>
    <w:p w:rsidR="00450C9A" w:rsidRDefault="003961D8"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wykonanie podbudowy z kruszywa  łamanego,</w:t>
      </w:r>
    </w:p>
    <w:p w:rsidR="008A0684" w:rsidRDefault="008A0684"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wyrównanie mechaniczne istniejącej nawierzchni </w:t>
      </w:r>
      <w:r w:rsidR="0090146E">
        <w:rPr>
          <w:rFonts w:eastAsia="Times New Roman" w:cs="Times New Roman"/>
          <w:sz w:val="22"/>
          <w:szCs w:val="22"/>
          <w:lang w:eastAsia="ar-SA"/>
        </w:rPr>
        <w:t xml:space="preserve">mieszanką </w:t>
      </w:r>
      <w:proofErr w:type="spellStart"/>
      <w:r w:rsidR="0090146E">
        <w:rPr>
          <w:rFonts w:eastAsia="Times New Roman" w:cs="Times New Roman"/>
          <w:sz w:val="22"/>
          <w:szCs w:val="22"/>
          <w:lang w:eastAsia="ar-SA"/>
        </w:rPr>
        <w:t>mineralno</w:t>
      </w:r>
      <w:proofErr w:type="spellEnd"/>
      <w:r w:rsidR="0090146E">
        <w:rPr>
          <w:rFonts w:eastAsia="Times New Roman" w:cs="Times New Roman"/>
          <w:sz w:val="22"/>
          <w:szCs w:val="22"/>
          <w:lang w:eastAsia="ar-SA"/>
        </w:rPr>
        <w:t xml:space="preserve"> – asfaltową</w:t>
      </w:r>
      <w:r w:rsidR="003961D8">
        <w:rPr>
          <w:rFonts w:eastAsia="Times New Roman" w:cs="Times New Roman"/>
          <w:sz w:val="22"/>
          <w:szCs w:val="22"/>
          <w:lang w:eastAsia="ar-SA"/>
        </w:rPr>
        <w:t>,</w:t>
      </w:r>
    </w:p>
    <w:p w:rsidR="0090146E" w:rsidRPr="004A0E6D" w:rsidRDefault="0090146E" w:rsidP="004A0E6D">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wykonanie nawierzchni z mieszanek </w:t>
      </w:r>
      <w:proofErr w:type="spellStart"/>
      <w:r>
        <w:rPr>
          <w:rFonts w:eastAsia="Times New Roman" w:cs="Times New Roman"/>
          <w:sz w:val="22"/>
          <w:szCs w:val="22"/>
          <w:lang w:eastAsia="ar-SA"/>
        </w:rPr>
        <w:t>mineralno</w:t>
      </w:r>
      <w:proofErr w:type="spellEnd"/>
      <w:r>
        <w:rPr>
          <w:rFonts w:eastAsia="Times New Roman" w:cs="Times New Roman"/>
          <w:sz w:val="22"/>
          <w:szCs w:val="22"/>
          <w:lang w:eastAsia="ar-SA"/>
        </w:rPr>
        <w:t xml:space="preserve"> – bitumicznych – warstwa ścieralna,</w:t>
      </w:r>
    </w:p>
    <w:p w:rsidR="00B35FA8" w:rsidRDefault="00B35FA8" w:rsidP="00B35FA8">
      <w:pPr>
        <w:numPr>
          <w:ilvl w:val="0"/>
          <w:numId w:val="52"/>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 xml:space="preserve">wykonanie  podbudowy </w:t>
      </w:r>
      <w:r w:rsidR="00CE08F1">
        <w:rPr>
          <w:rFonts w:eastAsia="Times New Roman" w:cs="Times New Roman"/>
          <w:sz w:val="22"/>
          <w:szCs w:val="22"/>
          <w:lang w:eastAsia="ar-SA"/>
        </w:rPr>
        <w:t xml:space="preserve"> poboczy </w:t>
      </w:r>
      <w:r w:rsidRPr="000C728D">
        <w:rPr>
          <w:rFonts w:eastAsia="Times New Roman" w:cs="Times New Roman"/>
          <w:sz w:val="22"/>
          <w:szCs w:val="22"/>
          <w:lang w:eastAsia="ar-SA"/>
        </w:rPr>
        <w:t>z kr</w:t>
      </w:r>
      <w:r w:rsidR="004A0E6D">
        <w:rPr>
          <w:rFonts w:eastAsia="Times New Roman" w:cs="Times New Roman"/>
          <w:sz w:val="22"/>
          <w:szCs w:val="22"/>
          <w:lang w:eastAsia="ar-SA"/>
        </w:rPr>
        <w:t>uszywa łamanych</w:t>
      </w:r>
      <w:r w:rsidRPr="000C728D">
        <w:rPr>
          <w:rFonts w:eastAsia="Times New Roman" w:cs="Times New Roman"/>
          <w:sz w:val="22"/>
          <w:szCs w:val="22"/>
          <w:lang w:eastAsia="ar-SA"/>
        </w:rPr>
        <w:t xml:space="preserve">, </w:t>
      </w:r>
    </w:p>
    <w:p w:rsidR="003961D8" w:rsidRDefault="00D0460C" w:rsidP="00D0460C">
      <w:pPr>
        <w:suppressAutoHyphens/>
        <w:spacing w:line="20" w:lineRule="atLeast"/>
        <w:ind w:left="567" w:hanging="567"/>
        <w:contextualSpacing/>
        <w:jc w:val="both"/>
        <w:rPr>
          <w:rFonts w:eastAsia="Times New Roman" w:cs="Times New Roman"/>
          <w:sz w:val="22"/>
          <w:szCs w:val="22"/>
          <w:lang w:eastAsia="ar-SA"/>
        </w:rPr>
      </w:pPr>
      <w:r>
        <w:rPr>
          <w:rFonts w:eastAsia="Times New Roman" w:cs="Times New Roman"/>
          <w:sz w:val="22"/>
          <w:szCs w:val="22"/>
          <w:lang w:eastAsia="ar-SA"/>
        </w:rPr>
        <w:tab/>
        <w:t>Wykonanie ww. zakresu robót  przyczyni się w zdecydowany sposób do poprawy  bezpieczeństwa na drogach oraz  poprawy infrastruktury komunikacyjnej  sieci dróg gminnych.</w:t>
      </w:r>
    </w:p>
    <w:p w:rsidR="00B35FA8" w:rsidRDefault="00D23B96" w:rsidP="00B35FA8">
      <w:pPr>
        <w:autoSpaceDE w:val="0"/>
        <w:autoSpaceDN w:val="0"/>
        <w:adjustRightInd w:val="0"/>
        <w:spacing w:line="240" w:lineRule="auto"/>
        <w:ind w:left="567" w:hanging="567"/>
        <w:jc w:val="both"/>
        <w:rPr>
          <w:sz w:val="22"/>
          <w:szCs w:val="22"/>
        </w:rPr>
      </w:pPr>
      <w:r>
        <w:rPr>
          <w:sz w:val="22"/>
          <w:szCs w:val="22"/>
        </w:rPr>
        <w:t>4.3</w:t>
      </w:r>
      <w:r w:rsidR="00B35FA8">
        <w:rPr>
          <w:sz w:val="22"/>
          <w:szCs w:val="22"/>
        </w:rPr>
        <w:tab/>
        <w:t xml:space="preserve">Szczegółowy </w:t>
      </w:r>
      <w:r w:rsidR="00CE08F1">
        <w:rPr>
          <w:sz w:val="22"/>
          <w:szCs w:val="22"/>
        </w:rPr>
        <w:t xml:space="preserve"> </w:t>
      </w:r>
      <w:r w:rsidR="00B35FA8">
        <w:rPr>
          <w:sz w:val="22"/>
          <w:szCs w:val="22"/>
        </w:rPr>
        <w:t>zakres  rob</w:t>
      </w:r>
      <w:r w:rsidR="00CE08F1">
        <w:rPr>
          <w:sz w:val="22"/>
          <w:szCs w:val="22"/>
        </w:rPr>
        <w:t xml:space="preserve">ót  </w:t>
      </w:r>
      <w:r w:rsidR="00B35FA8">
        <w:rPr>
          <w:sz w:val="22"/>
          <w:szCs w:val="22"/>
        </w:rPr>
        <w:t xml:space="preserve">zamówienia </w:t>
      </w:r>
      <w:r w:rsidR="00CE08F1">
        <w:rPr>
          <w:sz w:val="22"/>
          <w:szCs w:val="22"/>
        </w:rPr>
        <w:t xml:space="preserve"> </w:t>
      </w:r>
      <w:r w:rsidR="00B35FA8">
        <w:rPr>
          <w:sz w:val="22"/>
          <w:szCs w:val="22"/>
        </w:rPr>
        <w:t>został określony  w roz</w:t>
      </w:r>
      <w:r w:rsidR="00FE47A1">
        <w:rPr>
          <w:sz w:val="22"/>
          <w:szCs w:val="22"/>
        </w:rPr>
        <w:t xml:space="preserve">dziale </w:t>
      </w:r>
      <w:r w:rsidR="00DB18CD">
        <w:rPr>
          <w:sz w:val="22"/>
          <w:szCs w:val="22"/>
        </w:rPr>
        <w:t>I</w:t>
      </w:r>
      <w:r w:rsidR="00FE47A1">
        <w:rPr>
          <w:sz w:val="22"/>
          <w:szCs w:val="22"/>
        </w:rPr>
        <w:t xml:space="preserve">V niniejszej SWZ,  </w:t>
      </w:r>
      <w:proofErr w:type="spellStart"/>
      <w:r w:rsidR="00B35FA8">
        <w:rPr>
          <w:sz w:val="22"/>
          <w:szCs w:val="22"/>
        </w:rPr>
        <w:t>STWiORB</w:t>
      </w:r>
      <w:proofErr w:type="spellEnd"/>
      <w:r w:rsidR="00B35FA8">
        <w:rPr>
          <w:sz w:val="22"/>
          <w:szCs w:val="22"/>
        </w:rPr>
        <w:t xml:space="preserve">  i  kosztorysie inwestorskim</w:t>
      </w:r>
      <w:r w:rsidR="00B35FA8" w:rsidRPr="00B33CCB">
        <w:rPr>
          <w:sz w:val="22"/>
          <w:szCs w:val="22"/>
        </w:rPr>
        <w:t xml:space="preserve">. </w:t>
      </w:r>
    </w:p>
    <w:p w:rsidR="00B35FA8" w:rsidRDefault="00D23B96" w:rsidP="00B35FA8">
      <w:pPr>
        <w:autoSpaceDE w:val="0"/>
        <w:autoSpaceDN w:val="0"/>
        <w:adjustRightInd w:val="0"/>
        <w:spacing w:line="20" w:lineRule="atLeast"/>
        <w:ind w:left="567" w:hanging="567"/>
        <w:jc w:val="both"/>
        <w:rPr>
          <w:sz w:val="22"/>
          <w:szCs w:val="22"/>
        </w:rPr>
      </w:pPr>
      <w:r>
        <w:rPr>
          <w:sz w:val="22"/>
          <w:szCs w:val="22"/>
        </w:rPr>
        <w:t>4.4</w:t>
      </w:r>
      <w:r w:rsidR="00B35FA8">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35FA8" w:rsidRDefault="00D23B96" w:rsidP="00B35FA8">
      <w:pPr>
        <w:autoSpaceDE w:val="0"/>
        <w:autoSpaceDN w:val="0"/>
        <w:adjustRightInd w:val="0"/>
        <w:spacing w:line="20" w:lineRule="atLeast"/>
        <w:ind w:left="567" w:hanging="567"/>
        <w:jc w:val="both"/>
        <w:rPr>
          <w:sz w:val="22"/>
          <w:szCs w:val="22"/>
        </w:rPr>
      </w:pPr>
      <w:r>
        <w:rPr>
          <w:sz w:val="22"/>
          <w:szCs w:val="22"/>
        </w:rPr>
        <w:t>4.5</w:t>
      </w:r>
      <w:r w:rsidR="00B35FA8" w:rsidRPr="000038A5">
        <w:rPr>
          <w:sz w:val="22"/>
          <w:szCs w:val="22"/>
        </w:rPr>
        <w:tab/>
        <w:t>Wymagany minimalny okres gwarancji jako</w:t>
      </w:r>
      <w:r w:rsidR="00B35FA8">
        <w:rPr>
          <w:sz w:val="22"/>
          <w:szCs w:val="22"/>
        </w:rPr>
        <w:t xml:space="preserve">ści </w:t>
      </w:r>
      <w:r w:rsidR="00B35FA8" w:rsidRPr="000038A5">
        <w:rPr>
          <w:sz w:val="22"/>
          <w:szCs w:val="22"/>
        </w:rPr>
        <w:t xml:space="preserve"> (</w:t>
      </w:r>
      <w:r w:rsidR="00286B42">
        <w:rPr>
          <w:sz w:val="22"/>
          <w:szCs w:val="22"/>
        </w:rPr>
        <w:t>dla wszystkich części zamówienia</w:t>
      </w:r>
      <w:r w:rsidR="007551E6">
        <w:rPr>
          <w:sz w:val="22"/>
          <w:szCs w:val="22"/>
        </w:rPr>
        <w:t>) wynosi 36</w:t>
      </w:r>
      <w:r w:rsidR="00B35FA8">
        <w:rPr>
          <w:sz w:val="22"/>
          <w:szCs w:val="22"/>
        </w:rPr>
        <w:t xml:space="preserve"> miesięcy</w:t>
      </w:r>
      <w:r w:rsidR="00B35FA8" w:rsidRPr="000038A5">
        <w:rPr>
          <w:sz w:val="22"/>
          <w:szCs w:val="22"/>
        </w:rPr>
        <w:t>, od dnia odebrania przez Zamawiającego przedmiotu za</w:t>
      </w:r>
      <w:r w:rsidR="00B35FA8">
        <w:rPr>
          <w:sz w:val="22"/>
          <w:szCs w:val="22"/>
        </w:rPr>
        <w:t>mówienia i podpisania  protokołu odbioru robót</w:t>
      </w:r>
      <w:r w:rsidR="00B35FA8" w:rsidRPr="000038A5">
        <w:rPr>
          <w:sz w:val="22"/>
          <w:szCs w:val="22"/>
        </w:rPr>
        <w:t>, chyba że wykonawca zaoferował dł</w:t>
      </w:r>
      <w:r w:rsidR="00B35FA8">
        <w:rPr>
          <w:sz w:val="22"/>
          <w:szCs w:val="22"/>
        </w:rPr>
        <w:t>uższy okres  gwarancji jakości</w:t>
      </w:r>
      <w:r w:rsidR="00B35FA8" w:rsidRPr="000038A5">
        <w:rPr>
          <w:sz w:val="22"/>
          <w:szCs w:val="22"/>
        </w:rPr>
        <w:t>.</w:t>
      </w:r>
    </w:p>
    <w:p w:rsidR="00D0460C" w:rsidRDefault="00D23B96" w:rsidP="00D23B96">
      <w:pPr>
        <w:ind w:left="567" w:hanging="567"/>
        <w:jc w:val="both"/>
        <w:rPr>
          <w:sz w:val="22"/>
          <w:szCs w:val="22"/>
        </w:rPr>
      </w:pPr>
      <w:r>
        <w:rPr>
          <w:sz w:val="22"/>
          <w:szCs w:val="22"/>
        </w:rPr>
        <w:t>4.6</w:t>
      </w:r>
      <w:r w:rsidR="00D0460C">
        <w:rPr>
          <w:sz w:val="22"/>
          <w:szCs w:val="22"/>
        </w:rPr>
        <w:tab/>
      </w:r>
      <w:r w:rsidR="00D0460C" w:rsidRPr="00D0460C">
        <w:rPr>
          <w:b/>
          <w:sz w:val="22"/>
          <w:szCs w:val="22"/>
        </w:rPr>
        <w:t xml:space="preserve">Przedmiot  zamówienia  został  </w:t>
      </w:r>
      <w:r w:rsidR="00897204">
        <w:rPr>
          <w:b/>
          <w:sz w:val="22"/>
          <w:szCs w:val="22"/>
        </w:rPr>
        <w:t>podzielony na  4</w:t>
      </w:r>
      <w:r w:rsidR="00D0460C" w:rsidRPr="00D0460C">
        <w:rPr>
          <w:b/>
          <w:sz w:val="22"/>
          <w:szCs w:val="22"/>
        </w:rPr>
        <w:t xml:space="preserve"> odrębne  części</w:t>
      </w:r>
      <w:r w:rsidR="00D0460C" w:rsidRPr="00D0460C">
        <w:rPr>
          <w:sz w:val="22"/>
          <w:szCs w:val="22"/>
        </w:rPr>
        <w:t xml:space="preserve"> (</w:t>
      </w:r>
      <w:r w:rsidR="00D0460C" w:rsidRPr="00D0460C">
        <w:rPr>
          <w:b/>
          <w:sz w:val="22"/>
          <w:szCs w:val="22"/>
        </w:rPr>
        <w:t>zadania)</w:t>
      </w:r>
      <w:r w:rsidR="00D0460C">
        <w:rPr>
          <w:sz w:val="22"/>
          <w:szCs w:val="22"/>
        </w:rPr>
        <w:t xml:space="preserve">, których szczegółowy zakres został określony w rozdziale V SWZ. </w:t>
      </w:r>
    </w:p>
    <w:p w:rsidR="00B35FA8" w:rsidRPr="00BA1F7B" w:rsidRDefault="00B35FA8" w:rsidP="00B35FA8">
      <w:pPr>
        <w:autoSpaceDE w:val="0"/>
        <w:autoSpaceDN w:val="0"/>
        <w:adjustRightInd w:val="0"/>
        <w:spacing w:line="240" w:lineRule="auto"/>
        <w:ind w:left="567" w:hanging="567"/>
        <w:jc w:val="both"/>
        <w:rPr>
          <w:i/>
          <w:sz w:val="22"/>
          <w:szCs w:val="22"/>
        </w:rPr>
      </w:pPr>
      <w:r>
        <w:rPr>
          <w:sz w:val="22"/>
          <w:szCs w:val="22"/>
        </w:rPr>
        <w:t>4.7</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r w:rsidRPr="00BA1F7B">
        <w:rPr>
          <w:i/>
          <w:sz w:val="22"/>
          <w:szCs w:val="22"/>
        </w:rPr>
        <w:t xml:space="preserve">(jeżeli zamawiający dokonał podziału zamówienia na części).  </w:t>
      </w:r>
    </w:p>
    <w:p w:rsidR="00814426" w:rsidRPr="00814426" w:rsidRDefault="00814426" w:rsidP="00814426">
      <w:pPr>
        <w:autoSpaceDE w:val="0"/>
        <w:autoSpaceDN w:val="0"/>
        <w:adjustRightInd w:val="0"/>
        <w:spacing w:line="240" w:lineRule="auto"/>
        <w:rPr>
          <w:rFonts w:ascii="Arial" w:hAnsi="Arial" w:cs="Arial"/>
          <w:sz w:val="24"/>
          <w:szCs w:val="24"/>
        </w:rPr>
      </w:pPr>
    </w:p>
    <w:p w:rsidR="00814426" w:rsidRPr="003C43F0" w:rsidRDefault="003C43F0" w:rsidP="003C43F0">
      <w:pPr>
        <w:autoSpaceDE w:val="0"/>
        <w:autoSpaceDN w:val="0"/>
        <w:adjustRightInd w:val="0"/>
        <w:spacing w:after="169" w:line="240" w:lineRule="auto"/>
        <w:rPr>
          <w:rFonts w:cs="Arial"/>
          <w:b/>
          <w:sz w:val="22"/>
          <w:szCs w:val="22"/>
          <w:u w:val="thick"/>
        </w:rPr>
      </w:pPr>
      <w:r>
        <w:rPr>
          <w:rFonts w:cs="Arial"/>
          <w:b/>
          <w:sz w:val="22"/>
          <w:szCs w:val="22"/>
          <w:u w:val="thick"/>
        </w:rPr>
        <w:t>4.8    Informacja dotycząca rozwiązań równoważnych</w:t>
      </w:r>
    </w:p>
    <w:p w:rsidR="00981789" w:rsidRPr="00531F71" w:rsidRDefault="003C43F0" w:rsidP="00981789">
      <w:pPr>
        <w:autoSpaceDE w:val="0"/>
        <w:autoSpaceDN w:val="0"/>
        <w:adjustRightInd w:val="0"/>
        <w:spacing w:line="240" w:lineRule="auto"/>
        <w:ind w:left="143" w:firstLine="424"/>
        <w:jc w:val="both"/>
        <w:rPr>
          <w:rFonts w:cs="Arial"/>
          <w:sz w:val="22"/>
          <w:szCs w:val="22"/>
        </w:rPr>
      </w:pPr>
      <w:r w:rsidRPr="00531F71">
        <w:rPr>
          <w:rFonts w:cs="Arial"/>
          <w:sz w:val="22"/>
          <w:szCs w:val="22"/>
        </w:rPr>
        <w:t xml:space="preserve">1) </w:t>
      </w:r>
      <w:r w:rsidR="00531F71">
        <w:rPr>
          <w:rFonts w:cs="Arial"/>
          <w:sz w:val="22"/>
          <w:szCs w:val="22"/>
        </w:rPr>
        <w:t xml:space="preserve"> </w:t>
      </w:r>
      <w:r w:rsidR="00981789" w:rsidRPr="00531F71">
        <w:rPr>
          <w:rFonts w:cs="Arial"/>
          <w:sz w:val="22"/>
          <w:szCs w:val="22"/>
        </w:rPr>
        <w:t xml:space="preserve">Zamawiający </w:t>
      </w:r>
      <w:r w:rsidR="00531F71">
        <w:rPr>
          <w:rFonts w:cs="Arial"/>
          <w:sz w:val="22"/>
          <w:szCs w:val="22"/>
        </w:rPr>
        <w:t xml:space="preserve"> </w:t>
      </w:r>
      <w:r w:rsidR="00981789" w:rsidRPr="00531F71">
        <w:rPr>
          <w:rFonts w:cs="Arial"/>
          <w:sz w:val="22"/>
          <w:szCs w:val="22"/>
        </w:rPr>
        <w:t xml:space="preserve">informuje  że, </w:t>
      </w:r>
      <w:r w:rsidR="00531F71">
        <w:rPr>
          <w:rFonts w:cs="Arial"/>
          <w:sz w:val="22"/>
          <w:szCs w:val="22"/>
        </w:rPr>
        <w:t xml:space="preserve"> </w:t>
      </w:r>
      <w:r w:rsidR="00981789" w:rsidRPr="00531F71">
        <w:rPr>
          <w:rFonts w:cs="Arial"/>
          <w:sz w:val="22"/>
          <w:szCs w:val="22"/>
        </w:rPr>
        <w:t>podane</w:t>
      </w:r>
      <w:r w:rsidR="00531F71">
        <w:rPr>
          <w:rFonts w:cs="Arial"/>
          <w:sz w:val="22"/>
          <w:szCs w:val="22"/>
        </w:rPr>
        <w:t xml:space="preserve"> </w:t>
      </w:r>
      <w:r w:rsidR="00981789" w:rsidRPr="00531F71">
        <w:rPr>
          <w:rFonts w:cs="Arial"/>
          <w:sz w:val="22"/>
          <w:szCs w:val="22"/>
        </w:rPr>
        <w:t xml:space="preserve"> nazwy </w:t>
      </w:r>
      <w:r w:rsidR="00531F71">
        <w:rPr>
          <w:rFonts w:cs="Arial"/>
          <w:sz w:val="22"/>
          <w:szCs w:val="22"/>
        </w:rPr>
        <w:t xml:space="preserve"> </w:t>
      </w:r>
      <w:r w:rsidR="00981789" w:rsidRPr="00531F71">
        <w:rPr>
          <w:rFonts w:cs="Arial"/>
          <w:sz w:val="22"/>
          <w:szCs w:val="22"/>
        </w:rPr>
        <w:t xml:space="preserve">własne w </w:t>
      </w:r>
      <w:r w:rsidR="00531F71">
        <w:rPr>
          <w:rFonts w:cs="Arial"/>
          <w:sz w:val="22"/>
          <w:szCs w:val="22"/>
        </w:rPr>
        <w:t xml:space="preserve"> </w:t>
      </w:r>
      <w:r w:rsidR="00981789" w:rsidRPr="00531F71">
        <w:rPr>
          <w:rFonts w:cs="Arial"/>
          <w:sz w:val="22"/>
          <w:szCs w:val="22"/>
        </w:rPr>
        <w:t>opisie przedmiotu zamówienia</w:t>
      </w:r>
    </w:p>
    <w:p w:rsidR="00981789" w:rsidRDefault="00981789" w:rsidP="00531F71">
      <w:pPr>
        <w:autoSpaceDE w:val="0"/>
        <w:autoSpaceDN w:val="0"/>
        <w:adjustRightInd w:val="0"/>
        <w:spacing w:line="240" w:lineRule="auto"/>
        <w:ind w:left="851"/>
        <w:jc w:val="both"/>
        <w:rPr>
          <w:rFonts w:cs="Arial"/>
          <w:sz w:val="22"/>
          <w:szCs w:val="22"/>
        </w:rPr>
      </w:pPr>
      <w:r w:rsidRPr="00531F71">
        <w:rPr>
          <w:rFonts w:cs="Arial"/>
          <w:sz w:val="22"/>
          <w:szCs w:val="22"/>
        </w:rPr>
        <w:t>są nazwami przykładowymi i służą wyłącznie okre</w:t>
      </w:r>
      <w:r w:rsidR="00531F71">
        <w:rPr>
          <w:rFonts w:cs="Arial"/>
          <w:sz w:val="22"/>
          <w:szCs w:val="22"/>
        </w:rPr>
        <w:t xml:space="preserve">śleniu standardu projektowanych </w:t>
      </w:r>
      <w:r w:rsidRPr="00531F71">
        <w:rPr>
          <w:rFonts w:cs="Arial"/>
          <w:sz w:val="22"/>
          <w:szCs w:val="22"/>
        </w:rPr>
        <w:t>parametrów materiałów.</w:t>
      </w:r>
    </w:p>
    <w:p w:rsidR="00981789" w:rsidRPr="00531F71" w:rsidRDefault="00981789"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2) Zamawiający dopuszcza użycie materiałów równoważnych</w:t>
      </w:r>
      <w:r w:rsidR="00531F71" w:rsidRPr="00531F71">
        <w:rPr>
          <w:rFonts w:cs="Arial"/>
          <w:sz w:val="22"/>
          <w:szCs w:val="22"/>
        </w:rPr>
        <w:t xml:space="preserve"> </w:t>
      </w:r>
      <w:r w:rsidRPr="00531F71">
        <w:rPr>
          <w:rFonts w:cs="Arial"/>
          <w:sz w:val="22"/>
          <w:szCs w:val="22"/>
        </w:rPr>
        <w:t>w stosunku do określonych w dokumentacji proj</w:t>
      </w:r>
      <w:r w:rsidR="00531F71" w:rsidRPr="00531F71">
        <w:rPr>
          <w:rFonts w:cs="Arial"/>
          <w:sz w:val="22"/>
          <w:szCs w:val="22"/>
        </w:rPr>
        <w:t xml:space="preserve">ektowej, lecz parametry użytego </w:t>
      </w:r>
      <w:r w:rsidRPr="00531F71">
        <w:rPr>
          <w:rFonts w:cs="Arial"/>
          <w:sz w:val="22"/>
          <w:szCs w:val="22"/>
        </w:rPr>
        <w:t>materiału nie mogą być niższe od parametrów podanych jako przykład.</w:t>
      </w:r>
    </w:p>
    <w:p w:rsidR="00531F71" w:rsidRDefault="00531F71"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 xml:space="preserve">3) </w:t>
      </w:r>
      <w:r w:rsidRPr="00531F71">
        <w:rPr>
          <w:rFonts w:cs="Arial"/>
          <w:sz w:val="22"/>
          <w:szCs w:val="22"/>
        </w:rPr>
        <w:tab/>
        <w:t>w</w:t>
      </w:r>
      <w:r w:rsidR="00981789" w:rsidRPr="00531F71">
        <w:rPr>
          <w:rFonts w:cs="Arial"/>
          <w:sz w:val="22"/>
          <w:szCs w:val="22"/>
        </w:rPr>
        <w:t xml:space="preserve"> każdym przypadku użycia w opisie przedmiotu zamówienia norm, ocen technicznych, specyfikacji technicznych i systemów referencji technicznych, o których </w:t>
      </w:r>
      <w:r w:rsidR="00981789" w:rsidRPr="00531F71">
        <w:rPr>
          <w:rFonts w:cs="Arial"/>
          <w:sz w:val="22"/>
          <w:szCs w:val="22"/>
        </w:rPr>
        <w:lastRenderedPageBreak/>
        <w:t>mowa w art. 101 ust. 1 pkt 2 oraz ust. 3 ustawy Pzp. Wykonawca powinien przyjąć, że odniesieniu takiemu towarzyszą wyrazy „lub równoważne”.</w:t>
      </w:r>
    </w:p>
    <w:p w:rsidR="00814426" w:rsidRPr="0090596F" w:rsidRDefault="00531F71" w:rsidP="00531F71">
      <w:pPr>
        <w:autoSpaceDE w:val="0"/>
        <w:autoSpaceDN w:val="0"/>
        <w:adjustRightInd w:val="0"/>
        <w:spacing w:line="240" w:lineRule="auto"/>
        <w:ind w:left="851" w:hanging="284"/>
        <w:jc w:val="both"/>
        <w:rPr>
          <w:rFonts w:cs="Arial"/>
          <w:sz w:val="22"/>
          <w:szCs w:val="22"/>
        </w:rPr>
      </w:pPr>
      <w:r>
        <w:rPr>
          <w:rFonts w:cs="Arial"/>
          <w:sz w:val="22"/>
          <w:szCs w:val="22"/>
        </w:rPr>
        <w:t>4)</w:t>
      </w:r>
      <w:r>
        <w:rPr>
          <w:rFonts w:cs="Arial"/>
          <w:sz w:val="22"/>
          <w:szCs w:val="22"/>
        </w:rPr>
        <w:tab/>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64505C" w:rsidRDefault="00531F71" w:rsidP="003C43F0">
      <w:pPr>
        <w:autoSpaceDE w:val="0"/>
        <w:autoSpaceDN w:val="0"/>
        <w:adjustRightInd w:val="0"/>
        <w:spacing w:line="240" w:lineRule="auto"/>
        <w:ind w:left="851" w:hanging="284"/>
        <w:jc w:val="both"/>
        <w:rPr>
          <w:rFonts w:eastAsia="Verdana,Bold" w:cs="Verdana"/>
          <w:b/>
          <w:sz w:val="22"/>
          <w:szCs w:val="22"/>
        </w:rPr>
      </w:pPr>
      <w:r>
        <w:rPr>
          <w:rFonts w:eastAsia="Times New Roman" w:cs="Times New Roman"/>
          <w:color w:val="000000"/>
          <w:sz w:val="22"/>
          <w:szCs w:val="22"/>
          <w:lang w:eastAsia="pl-PL"/>
        </w:rPr>
        <w:t>5</w:t>
      </w:r>
      <w:r w:rsidR="003C43F0">
        <w:rPr>
          <w:rFonts w:eastAsia="Times New Roman" w:cs="Times New Roman"/>
          <w:color w:val="000000"/>
          <w:sz w:val="22"/>
          <w:szCs w:val="22"/>
          <w:lang w:eastAsia="pl-PL"/>
        </w:rPr>
        <w:t>)</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p</w:t>
      </w:r>
      <w:r w:rsidR="00BB0E42" w:rsidRPr="0064505C">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B0E42" w:rsidRDefault="00531F71"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6</w:t>
      </w:r>
      <w:r w:rsidR="003C43F0">
        <w:rPr>
          <w:rFonts w:eastAsia="Times New Roman" w:cs="Times New Roman"/>
          <w:color w:val="000000"/>
          <w:sz w:val="22"/>
          <w:szCs w:val="22"/>
          <w:lang w:eastAsia="pl-PL"/>
        </w:rPr>
        <w:t xml:space="preserve">) </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sidR="003C43F0">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Pr>
          <w:rFonts w:eastAsia="Times New Roman" w:cs="Times New Roman"/>
          <w:color w:val="000000"/>
          <w:sz w:val="22"/>
          <w:szCs w:val="22"/>
          <w:lang w:eastAsia="pl-PL"/>
        </w:rPr>
        <w:t xml:space="preserve">uje wykonawcę do wskazania   </w:t>
      </w:r>
      <w:r w:rsidR="00BB0E42" w:rsidRPr="0064505C">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E82081" w:rsidRPr="003C43F0" w:rsidRDefault="00290F7E" w:rsidP="00290F7E">
      <w:pPr>
        <w:autoSpaceDE w:val="0"/>
        <w:autoSpaceDN w:val="0"/>
        <w:adjustRightInd w:val="0"/>
        <w:spacing w:line="240" w:lineRule="auto"/>
        <w:ind w:left="567" w:hanging="567"/>
        <w:jc w:val="both"/>
        <w:rPr>
          <w:rFonts w:cs="Arial"/>
          <w:sz w:val="22"/>
          <w:szCs w:val="22"/>
        </w:rPr>
      </w:pPr>
      <w:r>
        <w:rPr>
          <w:rFonts w:cs="Arial"/>
          <w:sz w:val="22"/>
          <w:szCs w:val="22"/>
        </w:rPr>
        <w:t>4.9</w:t>
      </w:r>
      <w:r>
        <w:rPr>
          <w:rFonts w:cs="Arial"/>
          <w:sz w:val="22"/>
          <w:szCs w:val="22"/>
        </w:rPr>
        <w:tab/>
      </w:r>
      <w:r w:rsidR="00E82081" w:rsidRPr="003C43F0">
        <w:rPr>
          <w:rFonts w:cs="Arial"/>
          <w:sz w:val="22"/>
          <w:szCs w:val="22"/>
        </w:rPr>
        <w:t xml:space="preserve">Zamawiający dopuszcza oferowanie materiałów lub rozwiązań równoważnych w stosunku do wskazanych w SOPZ pod warunkiem, że zapewnią uzyskanie parametrów technicznych nie gorszych od założonych w dokumentacji (w tym </w:t>
      </w:r>
      <w:proofErr w:type="spellStart"/>
      <w:r w:rsidR="00E82081" w:rsidRPr="003C43F0">
        <w:rPr>
          <w:rFonts w:cs="Arial"/>
          <w:sz w:val="22"/>
          <w:szCs w:val="22"/>
        </w:rPr>
        <w:t>STWiOR</w:t>
      </w:r>
      <w:proofErr w:type="spellEnd"/>
      <w:r w:rsidR="00E82081" w:rsidRPr="003C43F0">
        <w:rPr>
          <w:rFonts w:cs="Arial"/>
          <w:sz w:val="22"/>
          <w:szCs w:val="22"/>
        </w:rPr>
        <w:t xml:space="preserve">) oraz będą zgodne pod względem: </w:t>
      </w:r>
    </w:p>
    <w:p w:rsidR="003C43F0" w:rsidRDefault="003C43F0" w:rsidP="00290F7E">
      <w:pPr>
        <w:autoSpaceDE w:val="0"/>
        <w:autoSpaceDN w:val="0"/>
        <w:adjustRightInd w:val="0"/>
        <w:spacing w:line="240" w:lineRule="auto"/>
        <w:ind w:left="567"/>
        <w:jc w:val="both"/>
        <w:rPr>
          <w:rFonts w:cs="Arial"/>
          <w:sz w:val="22"/>
          <w:szCs w:val="22"/>
        </w:rPr>
      </w:pPr>
      <w:r>
        <w:rPr>
          <w:rFonts w:cs="Arial"/>
          <w:sz w:val="22"/>
          <w:szCs w:val="22"/>
        </w:rPr>
        <w:t xml:space="preserve">a)  </w:t>
      </w:r>
      <w:r w:rsidR="00E82081" w:rsidRPr="003C43F0">
        <w:rPr>
          <w:rFonts w:cs="Arial"/>
          <w:sz w:val="22"/>
          <w:szCs w:val="22"/>
        </w:rPr>
        <w:t xml:space="preserve">gabarytów i konstrukcji (wielkość, rodzaj, właściwości fizyczne, liczba elementów </w:t>
      </w:r>
    </w:p>
    <w:p w:rsidR="00B61A38" w:rsidRDefault="00E82081" w:rsidP="00C83531">
      <w:pPr>
        <w:autoSpaceDE w:val="0"/>
        <w:autoSpaceDN w:val="0"/>
        <w:adjustRightInd w:val="0"/>
        <w:spacing w:line="240" w:lineRule="auto"/>
        <w:ind w:left="851"/>
        <w:jc w:val="both"/>
        <w:rPr>
          <w:rFonts w:cs="Arial"/>
          <w:sz w:val="22"/>
          <w:szCs w:val="22"/>
        </w:rPr>
      </w:pPr>
      <w:r w:rsidRPr="003C43F0">
        <w:rPr>
          <w:rFonts w:cs="Arial"/>
          <w:sz w:val="22"/>
          <w:szCs w:val="22"/>
        </w:rPr>
        <w:t xml:space="preserve">składowych);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b</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charakteru użytkowego (tożsamość funkcji);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c</w:t>
      </w:r>
      <w:r w:rsidR="00E82081" w:rsidRPr="003C43F0">
        <w:rPr>
          <w:rFonts w:cs="Arial"/>
          <w:sz w:val="22"/>
          <w:szCs w:val="22"/>
        </w:rPr>
        <w:t>)</w:t>
      </w:r>
      <w:r>
        <w:rPr>
          <w:rFonts w:cs="Arial"/>
          <w:sz w:val="22"/>
          <w:szCs w:val="22"/>
        </w:rPr>
        <w:t xml:space="preserve"> </w:t>
      </w:r>
      <w:r w:rsidR="00E82081" w:rsidRPr="003C43F0">
        <w:rPr>
          <w:rFonts w:cs="Arial"/>
          <w:sz w:val="22"/>
          <w:szCs w:val="22"/>
        </w:rPr>
        <w:t xml:space="preserve"> charakterystyki materiałowej (rodzaj i jakość materiałów); </w:t>
      </w:r>
    </w:p>
    <w:p w:rsidR="00E82081" w:rsidRPr="003C43F0" w:rsidRDefault="003C43F0" w:rsidP="00290F7E">
      <w:pPr>
        <w:autoSpaceDE w:val="0"/>
        <w:autoSpaceDN w:val="0"/>
        <w:adjustRightInd w:val="0"/>
        <w:spacing w:line="240" w:lineRule="auto"/>
        <w:ind w:left="851" w:hanging="283"/>
        <w:jc w:val="both"/>
        <w:rPr>
          <w:rFonts w:cs="Arial"/>
          <w:sz w:val="22"/>
          <w:szCs w:val="22"/>
        </w:rPr>
      </w:pPr>
      <w:r>
        <w:rPr>
          <w:rFonts w:cs="Arial"/>
          <w:sz w:val="22"/>
          <w:szCs w:val="22"/>
        </w:rPr>
        <w:t>d</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technicznych (wytrzymałość, trwałość, dane techniczne, charakterystyki liniowe, konstrukcja); </w:t>
      </w:r>
    </w:p>
    <w:p w:rsidR="007B2B41" w:rsidRDefault="003C43F0" w:rsidP="00531F71">
      <w:pPr>
        <w:autoSpaceDE w:val="0"/>
        <w:autoSpaceDN w:val="0"/>
        <w:adjustRightInd w:val="0"/>
        <w:spacing w:line="240" w:lineRule="auto"/>
        <w:ind w:left="143" w:firstLine="424"/>
        <w:jc w:val="both"/>
        <w:rPr>
          <w:rFonts w:cs="Arial"/>
          <w:sz w:val="22"/>
          <w:szCs w:val="22"/>
        </w:rPr>
      </w:pPr>
      <w:r>
        <w:rPr>
          <w:rFonts w:cs="Arial"/>
          <w:sz w:val="22"/>
          <w:szCs w:val="22"/>
        </w:rPr>
        <w:t>e</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bezpieczeństwa użytkowania. </w:t>
      </w:r>
    </w:p>
    <w:p w:rsidR="007B2B41" w:rsidRPr="0018600C" w:rsidRDefault="007B2B41" w:rsidP="00531F71">
      <w:pPr>
        <w:autoSpaceDE w:val="0"/>
        <w:autoSpaceDN w:val="0"/>
        <w:adjustRightInd w:val="0"/>
        <w:spacing w:line="240" w:lineRule="auto"/>
        <w:jc w:val="both"/>
        <w:rPr>
          <w:rFonts w:cs="Arial"/>
          <w:sz w:val="22"/>
          <w:szCs w:val="22"/>
        </w:rPr>
      </w:pPr>
    </w:p>
    <w:p w:rsidR="00BB0E42" w:rsidRPr="00383BE8" w:rsidRDefault="00BB0E42" w:rsidP="00BB0E42">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Pr="00383BE8">
        <w:rPr>
          <w:rFonts w:cs="ArialMT"/>
          <w:b/>
          <w:sz w:val="22"/>
          <w:szCs w:val="22"/>
        </w:rPr>
        <w:t xml:space="preserve"> </w:t>
      </w:r>
    </w:p>
    <w:p w:rsidR="00BB0E42" w:rsidRPr="009542A4" w:rsidRDefault="00BB0E42"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Pr>
          <w:color w:val="000000"/>
          <w:sz w:val="22"/>
          <w:szCs w:val="22"/>
        </w:rPr>
        <w:tab/>
      </w:r>
      <w:r>
        <w:rPr>
          <w:rFonts w:cs="Tahoma"/>
          <w:sz w:val="22"/>
          <w:szCs w:val="22"/>
        </w:rPr>
        <w:t xml:space="preserve">Zamawiający wymaga, aby wykonawca lub </w:t>
      </w:r>
      <w:r w:rsidRPr="009542A4">
        <w:rPr>
          <w:rFonts w:cs="Tahoma"/>
          <w:sz w:val="22"/>
          <w:szCs w:val="22"/>
        </w:rPr>
        <w:t>podwykonawca</w:t>
      </w:r>
      <w:r w:rsidRPr="009542A4">
        <w:rPr>
          <w:sz w:val="22"/>
          <w:szCs w:val="22"/>
        </w:rPr>
        <w:t xml:space="preserve"> zatrudnił na umowę o pracę osoby wykonujące czynności związane z</w:t>
      </w:r>
      <w:r>
        <w:rPr>
          <w:sz w:val="22"/>
          <w:szCs w:val="22"/>
        </w:rPr>
        <w:t> </w:t>
      </w:r>
      <w:r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E57A23"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r>
      <w:r w:rsidRPr="00B35FA8">
        <w:rPr>
          <w:color w:val="000000" w:themeColor="text1"/>
          <w:sz w:val="22"/>
          <w:szCs w:val="22"/>
        </w:rPr>
        <w:t xml:space="preserve">- </w:t>
      </w:r>
      <w:r w:rsidR="00E57A23">
        <w:rPr>
          <w:color w:val="000000" w:themeColor="text1"/>
          <w:sz w:val="22"/>
          <w:szCs w:val="22"/>
        </w:rPr>
        <w:t>wytyczenie  trasy dróg w terenie,</w:t>
      </w:r>
    </w:p>
    <w:p w:rsidR="00B35FA8" w:rsidRPr="00B35FA8" w:rsidRDefault="00E57A23"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t xml:space="preserve">- </w:t>
      </w:r>
      <w:r w:rsidR="00897204">
        <w:rPr>
          <w:color w:val="000000" w:themeColor="text1"/>
          <w:sz w:val="22"/>
          <w:szCs w:val="22"/>
        </w:rPr>
        <w:t xml:space="preserve">wykonanie koryta, </w:t>
      </w:r>
      <w:r w:rsidR="00B35FA8" w:rsidRPr="00B35FA8">
        <w:rPr>
          <w:color w:val="000000" w:themeColor="text1"/>
          <w:sz w:val="22"/>
          <w:szCs w:val="22"/>
        </w:rPr>
        <w:t>profilowanie</w:t>
      </w:r>
      <w:r w:rsidR="00897204">
        <w:rPr>
          <w:color w:val="000000" w:themeColor="text1"/>
          <w:sz w:val="22"/>
          <w:szCs w:val="22"/>
        </w:rPr>
        <w:t xml:space="preserve"> i zagęszczanie</w:t>
      </w:r>
      <w:r w:rsidR="00B35FA8" w:rsidRPr="00B35FA8">
        <w:rPr>
          <w:color w:val="000000" w:themeColor="text1"/>
          <w:sz w:val="22"/>
          <w:szCs w:val="22"/>
        </w:rPr>
        <w:t xml:space="preserve"> podłoża,</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 podbudowy drogi,</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w:t>
      </w:r>
      <w:r w:rsidR="00897204">
        <w:rPr>
          <w:color w:val="000000" w:themeColor="text1"/>
          <w:sz w:val="22"/>
          <w:szCs w:val="22"/>
        </w:rPr>
        <w:t xml:space="preserve"> nawierzchni dróg</w:t>
      </w:r>
      <w:r w:rsidRPr="00B35FA8">
        <w:rPr>
          <w:color w:val="000000" w:themeColor="text1"/>
          <w:sz w:val="22"/>
          <w:szCs w:val="22"/>
        </w:rPr>
        <w:t xml:space="preserve">,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lastRenderedPageBreak/>
        <w:tab/>
      </w:r>
      <w:r w:rsidRPr="00B35FA8">
        <w:rPr>
          <w:color w:val="000000" w:themeColor="text1"/>
          <w:sz w:val="22"/>
          <w:szCs w:val="22"/>
        </w:rPr>
        <w:tab/>
        <w:t>- formowanie i profilowanie poboczy,</w:t>
      </w:r>
    </w:p>
    <w:p w:rsidR="00BB0E42" w:rsidRDefault="00B35FA8" w:rsidP="00671F75">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roboty wykończeniowe,</w:t>
      </w:r>
    </w:p>
    <w:p w:rsidR="00897204" w:rsidRPr="00671F75" w:rsidRDefault="00897204" w:rsidP="00671F75">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t xml:space="preserve">- pozostałe niezbędne roboty towarzyszące wykonaniu zamówienia, </w:t>
      </w:r>
    </w:p>
    <w:p w:rsidR="00BB0E42" w:rsidRPr="007C3422" w:rsidRDefault="00BB0E42" w:rsidP="00BB0E42">
      <w:pPr>
        <w:autoSpaceDE w:val="0"/>
        <w:autoSpaceDN w:val="0"/>
        <w:adjustRightInd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667575" w:rsidRDefault="00BB0E42" w:rsidP="00BB0E42">
      <w:pPr>
        <w:tabs>
          <w:tab w:val="left" w:pos="0"/>
          <w:tab w:val="left" w:pos="3119"/>
        </w:tabs>
        <w:suppressAutoHyphens/>
        <w:autoSpaceDN w:val="0"/>
        <w:spacing w:line="240" w:lineRule="auto"/>
        <w:ind w:left="567" w:hanging="567"/>
        <w:jc w:val="both"/>
        <w:rPr>
          <w:sz w:val="22"/>
          <w:szCs w:val="22"/>
        </w:rPr>
      </w:pPr>
      <w:r>
        <w:rPr>
          <w:sz w:val="22"/>
          <w:szCs w:val="22"/>
        </w:rPr>
        <w:t>4.13</w:t>
      </w:r>
      <w:r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Pr>
          <w:sz w:val="22"/>
          <w:szCs w:val="22"/>
        </w:rPr>
        <w:t> punkcie 4</w:t>
      </w:r>
      <w:r w:rsidRPr="00667575">
        <w:rPr>
          <w:sz w:val="22"/>
          <w:szCs w:val="22"/>
        </w:rPr>
        <w:t>.1</w:t>
      </w:r>
      <w:r>
        <w:rPr>
          <w:sz w:val="22"/>
          <w:szCs w:val="22"/>
        </w:rPr>
        <w:t>2</w:t>
      </w:r>
      <w:r w:rsidRPr="00667575">
        <w:rPr>
          <w:sz w:val="22"/>
          <w:szCs w:val="22"/>
        </w:rPr>
        <w:t xml:space="preserve">. Zamawiający uprawniony jest w szczególności do: </w:t>
      </w:r>
    </w:p>
    <w:p w:rsidR="00BB0E42" w:rsidRPr="00D53C59" w:rsidRDefault="00BB0E42" w:rsidP="00050018">
      <w:pPr>
        <w:pStyle w:val="Akapitzlist"/>
        <w:numPr>
          <w:ilvl w:val="0"/>
          <w:numId w:val="3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050018">
      <w:pPr>
        <w:pStyle w:val="Akapitzlist"/>
        <w:numPr>
          <w:ilvl w:val="0"/>
          <w:numId w:val="3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050018">
      <w:pPr>
        <w:pStyle w:val="Akapitzlist"/>
        <w:numPr>
          <w:ilvl w:val="0"/>
          <w:numId w:val="3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BB0E42" w:rsidP="00B35FA8">
      <w:pPr>
        <w:widowControl w:val="0"/>
        <w:autoSpaceDE w:val="0"/>
        <w:autoSpaceDN w:val="0"/>
        <w:adjustRightInd w:val="0"/>
        <w:spacing w:line="20" w:lineRule="atLeast"/>
        <w:ind w:left="567" w:right="11" w:hanging="567"/>
        <w:jc w:val="both"/>
        <w:rPr>
          <w:sz w:val="22"/>
          <w:szCs w:val="22"/>
        </w:rPr>
      </w:pPr>
      <w:r>
        <w:rPr>
          <w:sz w:val="22"/>
          <w:szCs w:val="22"/>
        </w:rPr>
        <w:t>4.14</w:t>
      </w:r>
      <w:r w:rsidRPr="00567076">
        <w:rPr>
          <w:sz w:val="22"/>
          <w:szCs w:val="22"/>
        </w:rPr>
        <w:tab/>
      </w:r>
      <w:r>
        <w:rPr>
          <w:sz w:val="22"/>
          <w:szCs w:val="22"/>
        </w:rPr>
        <w:t>N</w:t>
      </w:r>
      <w:r w:rsidRPr="00567076">
        <w:rPr>
          <w:sz w:val="22"/>
          <w:szCs w:val="22"/>
        </w:rPr>
        <w:t xml:space="preserve">a potwierdzenie faktu zatrudnienia, Wykonawca lub podwykonawca zobowiązany jest przedstawić Zamawiającemu w  terminie 7 dni od daty podpisania umowy, oświadczenia </w:t>
      </w:r>
      <w:r w:rsidRPr="00567076">
        <w:rPr>
          <w:rFonts w:eastAsia="Calibri"/>
          <w:color w:val="000000"/>
          <w:sz w:val="22"/>
          <w:szCs w:val="22"/>
        </w:rPr>
        <w:t>o zatrudnieniu na podstawie umowy o pracę osób wykonujących czynności związane z</w:t>
      </w:r>
      <w:r w:rsidR="00B61A38">
        <w:rPr>
          <w:rFonts w:eastAsia="Calibri"/>
          <w:color w:val="000000"/>
          <w:sz w:val="22"/>
          <w:szCs w:val="22"/>
        </w:rPr>
        <w:t> </w:t>
      </w:r>
      <w:r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oraz dokumentów potwierdzających opłacenie składek na ubezpieczenie społeczne i zdrowotne z tytułu zatrudnienia na podstawie umowy o pracę wraz z</w:t>
      </w:r>
      <w:r w:rsidR="00FD6ED1">
        <w:rPr>
          <w:sz w:val="22"/>
          <w:szCs w:val="22"/>
        </w:rPr>
        <w:t> </w:t>
      </w:r>
      <w:r w:rsidRPr="00567076">
        <w:rPr>
          <w:sz w:val="22"/>
          <w:szCs w:val="22"/>
        </w:rPr>
        <w:t>informacją o liczbie odprowadzonych składek przez wykonawcę lub podwykonawcę, w</w:t>
      </w:r>
      <w:r w:rsidR="00FD6ED1">
        <w:rPr>
          <w:sz w:val="22"/>
          <w:szCs w:val="22"/>
        </w:rPr>
        <w:t> </w:t>
      </w:r>
      <w:r w:rsidRPr="00567076">
        <w:rPr>
          <w:sz w:val="22"/>
          <w:szCs w:val="22"/>
        </w:rPr>
        <w:t>postaci np. zaświadczenie właściwego oddziału ZUS, lub zanonimizowanych, z</w:t>
      </w:r>
      <w:r w:rsidR="00FD6ED1">
        <w:rPr>
          <w:sz w:val="22"/>
          <w:szCs w:val="22"/>
        </w:rPr>
        <w:t> </w:t>
      </w:r>
      <w:r w:rsidRPr="00567076">
        <w:rPr>
          <w:sz w:val="22"/>
          <w:szCs w:val="22"/>
        </w:rPr>
        <w:t xml:space="preserve">wyjątkiem imienia i nazwiska, </w:t>
      </w:r>
      <w:r>
        <w:rPr>
          <w:sz w:val="22"/>
          <w:szCs w:val="22"/>
        </w:rPr>
        <w:t xml:space="preserve"> lub </w:t>
      </w:r>
      <w:r w:rsidRPr="00567076">
        <w:rPr>
          <w:sz w:val="22"/>
          <w:szCs w:val="22"/>
        </w:rPr>
        <w:t xml:space="preserve">dowodów potwierdzających zgłoszenie pracownika do ubezpieczenia.   </w:t>
      </w:r>
    </w:p>
    <w:p w:rsidR="00BB0E42" w:rsidRPr="00567076" w:rsidRDefault="00BB0E42" w:rsidP="00BB0E42">
      <w:pPr>
        <w:widowControl w:val="0"/>
        <w:autoSpaceDE w:val="0"/>
        <w:autoSpaceDN w:val="0"/>
        <w:adjustRightInd w:val="0"/>
        <w:spacing w:line="20" w:lineRule="atLeast"/>
        <w:ind w:left="567" w:right="11" w:hanging="567"/>
        <w:jc w:val="both"/>
        <w:rPr>
          <w:spacing w:val="1"/>
          <w:sz w:val="22"/>
          <w:szCs w:val="22"/>
        </w:rPr>
      </w:pP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4.13</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477E82" w:rsidRDefault="00BB0E42" w:rsidP="00050018">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FD02D9" w:rsidRDefault="00BB0E42" w:rsidP="00FD6ED1">
      <w:pPr>
        <w:widowControl w:val="0"/>
        <w:autoSpaceDE w:val="0"/>
        <w:autoSpaceDN w:val="0"/>
        <w:adjustRightInd w:val="0"/>
        <w:spacing w:line="20" w:lineRule="atLeast"/>
        <w:ind w:right="11"/>
        <w:jc w:val="both"/>
        <w:rPr>
          <w:rFonts w:eastAsia="Times New Roman" w:cs="Times New Roman"/>
          <w:spacing w:val="1"/>
          <w:sz w:val="22"/>
          <w:szCs w:val="22"/>
          <w:lang w:eastAsia="ar-SA"/>
        </w:rPr>
      </w:pPr>
      <w:r>
        <w:rPr>
          <w:spacing w:val="1"/>
          <w:sz w:val="22"/>
          <w:szCs w:val="22"/>
        </w:rPr>
        <w:t xml:space="preserve">4.16  </w:t>
      </w:r>
      <w:r w:rsidRPr="00FD02D9">
        <w:rPr>
          <w:spacing w:val="1"/>
          <w:sz w:val="22"/>
          <w:szCs w:val="22"/>
        </w:rPr>
        <w:t>Wspólny Słownik Zamówień (CPV):</w:t>
      </w:r>
      <w:r w:rsidRPr="00FD02D9">
        <w:rPr>
          <w:rFonts w:cs="Tahoma"/>
          <w:sz w:val="22"/>
          <w:szCs w:val="22"/>
        </w:rPr>
        <w:t xml:space="preserve"> </w:t>
      </w:r>
    </w:p>
    <w:p w:rsidR="00B35FA8" w:rsidRDefault="00BB0E42" w:rsidP="00B35FA8">
      <w:pPr>
        <w:ind w:firstLine="480"/>
        <w:jc w:val="both"/>
        <w:rPr>
          <w:rFonts w:cs="Tahoma"/>
          <w:sz w:val="22"/>
          <w:szCs w:val="22"/>
        </w:rPr>
      </w:pPr>
      <w:r>
        <w:rPr>
          <w:rFonts w:cs="Tahoma"/>
          <w:sz w:val="22"/>
          <w:szCs w:val="22"/>
        </w:rPr>
        <w:t xml:space="preserve"> </w:t>
      </w:r>
      <w:r w:rsidR="00B35FA8">
        <w:rPr>
          <w:rFonts w:cs="Tahoma"/>
          <w:sz w:val="22"/>
          <w:szCs w:val="22"/>
        </w:rPr>
        <w:t xml:space="preserve">  </w:t>
      </w:r>
      <w:r w:rsidR="00B35FA8">
        <w:rPr>
          <w:sz w:val="22"/>
          <w:szCs w:val="22"/>
        </w:rPr>
        <w:t>45000000-7  Roboty budowlane</w:t>
      </w:r>
      <w:r w:rsidR="00B35FA8">
        <w:rPr>
          <w:rFonts w:cs="Tahoma"/>
          <w:sz w:val="22"/>
          <w:szCs w:val="22"/>
        </w:rPr>
        <w:t xml:space="preserve">,  </w:t>
      </w:r>
    </w:p>
    <w:p w:rsidR="00B35FA8" w:rsidRDefault="00B35FA8" w:rsidP="00B35FA8">
      <w:pPr>
        <w:ind w:firstLine="708"/>
        <w:jc w:val="both"/>
        <w:rPr>
          <w:rFonts w:cs="Arial"/>
          <w:sz w:val="22"/>
          <w:szCs w:val="22"/>
        </w:rPr>
      </w:pPr>
      <w:r>
        <w:rPr>
          <w:rFonts w:cs="Arial"/>
          <w:sz w:val="22"/>
          <w:szCs w:val="22"/>
        </w:rPr>
        <w:t>451112</w:t>
      </w:r>
      <w:r w:rsidRPr="00E0077B">
        <w:rPr>
          <w:rFonts w:cs="Arial"/>
          <w:sz w:val="22"/>
          <w:szCs w:val="22"/>
        </w:rPr>
        <w:t>00-0  Roboty w zakresie przygotowania terenu pod budowę, roboty ziemne</w:t>
      </w:r>
      <w:r>
        <w:rPr>
          <w:rFonts w:cs="Arial"/>
          <w:sz w:val="22"/>
          <w:szCs w:val="22"/>
        </w:rPr>
        <w:t>,</w:t>
      </w:r>
    </w:p>
    <w:p w:rsidR="00B35FA8" w:rsidRDefault="00B35FA8" w:rsidP="00B35FA8">
      <w:pPr>
        <w:ind w:firstLine="708"/>
        <w:jc w:val="both"/>
        <w:rPr>
          <w:rFonts w:cs="Arial"/>
          <w:sz w:val="22"/>
          <w:szCs w:val="22"/>
        </w:rPr>
      </w:pPr>
      <w:r w:rsidRPr="00E0077B">
        <w:rPr>
          <w:rFonts w:cs="Arial"/>
          <w:sz w:val="22"/>
          <w:szCs w:val="22"/>
        </w:rPr>
        <w:t>45233200-1  Roboty w zakresie różnych nawierzchni</w:t>
      </w:r>
      <w:r>
        <w:rPr>
          <w:rFonts w:cs="Arial"/>
          <w:sz w:val="22"/>
          <w:szCs w:val="22"/>
        </w:rPr>
        <w:t>,</w:t>
      </w:r>
    </w:p>
    <w:p w:rsidR="00B35FA8" w:rsidRPr="00E51F95" w:rsidRDefault="00B35FA8" w:rsidP="00B35FA8">
      <w:pPr>
        <w:ind w:firstLine="708"/>
        <w:jc w:val="both"/>
        <w:rPr>
          <w:rFonts w:cs="Arial"/>
          <w:sz w:val="22"/>
          <w:szCs w:val="22"/>
        </w:rPr>
      </w:pPr>
      <w:r w:rsidRPr="00E51F95">
        <w:rPr>
          <w:rFonts w:cs="Arial"/>
          <w:sz w:val="22"/>
          <w:szCs w:val="22"/>
        </w:rPr>
        <w:t>45233120-6  Roboty w zakresie budowy dróg,</w:t>
      </w:r>
    </w:p>
    <w:p w:rsidR="00B35FA8" w:rsidRPr="00E51F95" w:rsidRDefault="00B35FA8" w:rsidP="00B35FA8">
      <w:pPr>
        <w:ind w:firstLine="708"/>
        <w:rPr>
          <w:rFonts w:cs="Arial"/>
          <w:color w:val="000000"/>
          <w:sz w:val="22"/>
          <w:szCs w:val="22"/>
        </w:rPr>
      </w:pPr>
    </w:p>
    <w:p w:rsidR="00BB0E42" w:rsidRPr="00754FD0" w:rsidRDefault="00BB0E42" w:rsidP="00531F71">
      <w:pPr>
        <w:spacing w:line="20" w:lineRule="atLeast"/>
        <w:jc w:val="both"/>
        <w:rPr>
          <w:rFonts w:eastAsia="Verdana,Bold" w:cs="Verdana"/>
          <w:b/>
          <w:sz w:val="22"/>
          <w:szCs w:val="22"/>
        </w:rPr>
      </w:pPr>
      <w:r>
        <w:rPr>
          <w:rFonts w:eastAsia="Verdana,Bold" w:cs="Verdana"/>
          <w:b/>
          <w:sz w:val="22"/>
          <w:szCs w:val="22"/>
        </w:rPr>
        <w:t xml:space="preserve"> 4.17  Podstawowe </w:t>
      </w:r>
      <w:r w:rsidRPr="00754FD0">
        <w:rPr>
          <w:rFonts w:eastAsia="Verdana,Bold" w:cs="Verdana"/>
          <w:b/>
          <w:sz w:val="22"/>
          <w:szCs w:val="22"/>
        </w:rPr>
        <w:t>warunki  wykonania robót stanowiących przedmiot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eastAsia="Verdana,Bold" w:cs="Tahoma"/>
          <w:sz w:val="22"/>
          <w:szCs w:val="22"/>
        </w:rPr>
        <w:lastRenderedPageBreak/>
        <w:t>2)</w:t>
      </w:r>
      <w:r w:rsidRPr="00C10984">
        <w:rPr>
          <w:rFonts w:eastAsia="Verdana,Bold" w:cs="Tahoma"/>
          <w:b/>
          <w:sz w:val="22"/>
          <w:szCs w:val="22"/>
        </w:rPr>
        <w:tab/>
      </w:r>
      <w:r w:rsidRPr="00C10984">
        <w:rPr>
          <w:rFonts w:eastAsia="Verdana,Bold" w:cs="Tahoma"/>
          <w:sz w:val="22"/>
          <w:szCs w:val="22"/>
        </w:rPr>
        <w:t xml:space="preserve">wykonawca  jest odpowiedzialny za jakość wykonanych robót. Do wbudowania  mogą być użyte tylko i wyłącznie materiały i urządzenia </w:t>
      </w:r>
      <w:r w:rsidRPr="00C10984">
        <w:rPr>
          <w:rFonts w:cs="Tahoma"/>
          <w:sz w:val="22"/>
          <w:szCs w:val="22"/>
        </w:rPr>
        <w:t>fabrycznie nowe i odpowiadać co do jakości, wymogom wyrobów dopuszczonych do obrotu i stosowania w budownictwie.</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3)</w:t>
      </w:r>
      <w:r w:rsidRPr="00C10984">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Pr>
          <w:rFonts w:cs="Tahoma"/>
          <w:sz w:val="22"/>
          <w:szCs w:val="22"/>
        </w:rPr>
        <w:t xml:space="preserve">        </w:t>
      </w:r>
      <w:r w:rsidRPr="00C10984">
        <w:rPr>
          <w:rFonts w:cs="Tahoma"/>
          <w:sz w:val="22"/>
          <w:szCs w:val="22"/>
        </w:rPr>
        <w:t xml:space="preserve">z Polską Normą lub aprobatę techniczną.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4)</w:t>
      </w:r>
      <w:r w:rsidRPr="00C10984">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5)</w:t>
      </w:r>
      <w:r w:rsidRPr="00C10984">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B76261" w:rsidRPr="00B35FA8" w:rsidRDefault="00C10984" w:rsidP="00B35FA8">
      <w:pPr>
        <w:autoSpaceDE w:val="0"/>
        <w:autoSpaceDN w:val="0"/>
        <w:adjustRightInd w:val="0"/>
        <w:spacing w:line="240" w:lineRule="auto"/>
        <w:ind w:left="1134" w:hanging="561"/>
        <w:jc w:val="both"/>
        <w:rPr>
          <w:rFonts w:eastAsia="Verdana,Bold" w:cs="Tahoma"/>
          <w:b/>
          <w:sz w:val="22"/>
          <w:szCs w:val="22"/>
        </w:rPr>
      </w:pPr>
      <w:r w:rsidRPr="00C10984">
        <w:rPr>
          <w:rFonts w:cs="Tahoma"/>
          <w:sz w:val="22"/>
          <w:szCs w:val="22"/>
        </w:rPr>
        <w:t>6)</w:t>
      </w:r>
      <w:r w:rsidRPr="00C10984">
        <w:rPr>
          <w:rFonts w:cs="Tahoma"/>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7)</w:t>
      </w:r>
      <w:r w:rsidRPr="00C10984">
        <w:rPr>
          <w:rFonts w:eastAsia="Verdana,Bold" w:cs="Tahoma"/>
          <w:b/>
          <w:sz w:val="22"/>
          <w:szCs w:val="22"/>
        </w:rPr>
        <w:tab/>
      </w:r>
      <w:r w:rsidRPr="00C10984">
        <w:rPr>
          <w:rFonts w:eastAsia="Verdana,Bold" w:cs="Tahoma"/>
          <w:sz w:val="22"/>
          <w:szCs w:val="22"/>
        </w:rPr>
        <w:t>wykonawca zobowiązany jest do  organizacji placu budowy i jego oznakowania, a </w:t>
      </w:r>
      <w:r w:rsidR="00F17273">
        <w:rPr>
          <w:rFonts w:eastAsia="Verdana,Bold" w:cs="Tahoma"/>
          <w:sz w:val="22"/>
          <w:szCs w:val="22"/>
        </w:rPr>
        <w:t xml:space="preserve">  </w:t>
      </w:r>
      <w:r w:rsidRPr="00C10984">
        <w:rPr>
          <w:rFonts w:eastAsia="Verdana,Bold" w:cs="Tahoma"/>
          <w:sz w:val="22"/>
          <w:szCs w:val="22"/>
        </w:rPr>
        <w:t>w</w:t>
      </w:r>
      <w:r w:rsidRPr="00C10984">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8)</w:t>
      </w:r>
      <w:r w:rsidRPr="00C10984">
        <w:rPr>
          <w:rFonts w:eastAsia="Verdana,Bold" w:cs="Tahoma"/>
          <w:sz w:val="22"/>
          <w:szCs w:val="22"/>
        </w:rPr>
        <w:tab/>
      </w:r>
      <w:r w:rsidRPr="00C10984">
        <w:rPr>
          <w:rFonts w:eastAsia="Verdana,Bold" w:cs="Verdana"/>
          <w:sz w:val="22"/>
          <w:szCs w:val="22"/>
        </w:rPr>
        <w:t>w trakcie prowadzenia robot ziemnych należy zachować szczególną ostrożność na urządzenia  obce, w obrębie których prace należy wykonywać ręcznie.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9)</w:t>
      </w:r>
      <w:r w:rsidRPr="00C10984">
        <w:rPr>
          <w:rFonts w:eastAsia="Verdana,Bold" w:cs="Tahoma"/>
          <w:sz w:val="22"/>
          <w:szCs w:val="22"/>
        </w:rPr>
        <w:tab/>
      </w:r>
      <w:r w:rsidRPr="00C10984">
        <w:rPr>
          <w:rFonts w:eastAsia="Verdana,Bold" w:cs="Verdana"/>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10)</w:t>
      </w:r>
      <w:r w:rsidRPr="00C10984">
        <w:rPr>
          <w:rFonts w:eastAsia="Verdana,Bold" w:cs="Tahoma"/>
          <w:sz w:val="22"/>
          <w:szCs w:val="22"/>
        </w:rPr>
        <w:tab/>
      </w:r>
      <w:r w:rsidRPr="00C10984">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11)</w:t>
      </w:r>
      <w:r w:rsidRPr="00C10984">
        <w:rPr>
          <w:rFonts w:eastAsia="Verdana,Bold" w:cs="Tahoma"/>
          <w:sz w:val="22"/>
          <w:szCs w:val="22"/>
        </w:rPr>
        <w:tab/>
      </w:r>
      <w:r w:rsidRPr="00C10984">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12)</w:t>
      </w:r>
      <w:r w:rsidRPr="00C10984">
        <w:rPr>
          <w:rFonts w:eastAsia="Verdana,Bold" w:cs="Tahoma"/>
          <w:sz w:val="22"/>
          <w:szCs w:val="22"/>
        </w:rPr>
        <w:tab/>
      </w:r>
      <w:r w:rsidRPr="00C10984">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13)</w:t>
      </w:r>
      <w:r w:rsidRPr="00C10984">
        <w:rPr>
          <w:rFonts w:eastAsia="Verdana,Bold" w:cs="Tahoma"/>
          <w:sz w:val="22"/>
          <w:szCs w:val="22"/>
        </w:rPr>
        <w:tab/>
      </w:r>
      <w:r w:rsidRPr="00C10984">
        <w:rPr>
          <w:rFonts w:eastAsia="Verdana,Bold" w:cs="Verdana"/>
          <w:sz w:val="22"/>
          <w:szCs w:val="22"/>
        </w:rPr>
        <w:t>w cenie ryczałtowej Wykonawca ma obowiązek uwzględnić miejsce, odległość, koszt wywozu, utylizacji i składowania odpadów.</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lastRenderedPageBreak/>
        <w:t>14)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15)</w:t>
      </w:r>
      <w:r w:rsidRPr="00C10984">
        <w:rPr>
          <w:rFonts w:eastAsia="Verdana,Bold" w:cs="Tahoma"/>
          <w:sz w:val="22"/>
          <w:szCs w:val="22"/>
        </w:rPr>
        <w:tab/>
      </w:r>
      <w:r w:rsidRPr="00C10984">
        <w:rPr>
          <w:rFonts w:eastAsia="Verdana,Bold" w:cs="Verdana"/>
          <w:sz w:val="22"/>
          <w:szCs w:val="22"/>
        </w:rPr>
        <w:t>wykonawca ma obowiązek zgłosić Zamawiającemu wykonanie robot zanikających               i     ulegających zakryciu, przed ich zakryciem, celem odbioru.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16)</w:t>
      </w:r>
      <w:r w:rsidRPr="00C10984">
        <w:rPr>
          <w:rFonts w:eastAsia="Verdana,Bold" w:cs="Tahoma"/>
          <w:sz w:val="22"/>
          <w:szCs w:val="22"/>
        </w:rPr>
        <w:tab/>
      </w:r>
      <w:r w:rsidRPr="00C10984">
        <w:rPr>
          <w:rFonts w:eastAsia="Verdana,Bold" w:cs="Verdana"/>
          <w:sz w:val="22"/>
          <w:szCs w:val="22"/>
        </w:rPr>
        <w:t>wykonawca ma obowiązek zgłosić gotowość do odbioru przedmiotu umowy i uczestniczyć w odbiorze.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17)</w:t>
      </w:r>
      <w:r w:rsidRPr="00C10984">
        <w:rPr>
          <w:rFonts w:eastAsia="Verdana,Bold" w:cs="Tahoma"/>
          <w:sz w:val="22"/>
          <w:szCs w:val="22"/>
        </w:rPr>
        <w:tab/>
      </w:r>
      <w:r w:rsidRPr="00C10984">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18)</w:t>
      </w:r>
      <w:r w:rsidRPr="00C10984">
        <w:rPr>
          <w:rFonts w:eastAsia="Verdana,Bold" w:cs="Tahoma"/>
          <w:sz w:val="22"/>
          <w:szCs w:val="22"/>
        </w:rPr>
        <w:tab/>
      </w:r>
      <w:r w:rsidRPr="00C10984">
        <w:rPr>
          <w:rFonts w:eastAsia="Verdana,Bold" w:cs="Verdana"/>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19)</w:t>
      </w:r>
      <w:r w:rsidRPr="00C10984">
        <w:rPr>
          <w:rFonts w:eastAsia="Verdana,Bold" w:cs="Tahoma"/>
          <w:sz w:val="22"/>
          <w:szCs w:val="22"/>
        </w:rPr>
        <w:tab/>
      </w:r>
      <w:r w:rsidRPr="00C10984">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20)</w:t>
      </w:r>
      <w:r w:rsidRPr="00C10984">
        <w:rPr>
          <w:rFonts w:eastAsia="Verdana,Bold" w:cs="Tahoma"/>
          <w:sz w:val="22"/>
          <w:szCs w:val="22"/>
        </w:rPr>
        <w:tab/>
      </w:r>
      <w:r w:rsidRPr="00C10984">
        <w:rPr>
          <w:rFonts w:eastAsia="Verdana,Bold" w:cs="Verdana"/>
          <w:sz w:val="22"/>
          <w:szCs w:val="22"/>
        </w:rPr>
        <w:t xml:space="preserve">wykonawca odpowiada za przekazany teren robót do czasu komisyjnego odbioru  </w:t>
      </w:r>
      <w:r w:rsidRPr="00C10984">
        <w:rPr>
          <w:rFonts w:eastAsia="Verdana,Bold" w:cs="Verdana"/>
          <w:b/>
          <w:sz w:val="22"/>
          <w:szCs w:val="22"/>
        </w:rPr>
        <w:t xml:space="preserve">  </w:t>
      </w:r>
      <w:r w:rsidRPr="00C10984">
        <w:rPr>
          <w:rFonts w:eastAsia="Verdana,Bold" w:cs="Verdana"/>
          <w:sz w:val="22"/>
          <w:szCs w:val="22"/>
        </w:rPr>
        <w:t>robót.</w:t>
      </w:r>
    </w:p>
    <w:p w:rsidR="00EE76DC" w:rsidRDefault="00BB0E42" w:rsidP="00472E4B">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.18</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Pr>
          <w:rFonts w:eastAsia="Times New Roman" w:cs="Arial"/>
          <w:sz w:val="22"/>
          <w:szCs w:val="22"/>
          <w:lang w:eastAsia="pl-PL"/>
        </w:rPr>
        <w:t>przepisu art. 94 ust. 1 ustawy.</w:t>
      </w:r>
    </w:p>
    <w:p w:rsidR="00B76261" w:rsidRPr="00472E4B" w:rsidRDefault="00BB0E42" w:rsidP="00472E4B">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Pr="0041134D">
        <w:rPr>
          <w:rFonts w:eastAsia="Times New Roman" w:cs="Arial"/>
          <w:sz w:val="22"/>
          <w:szCs w:val="22"/>
          <w:lang w:eastAsia="pl-PL"/>
        </w:rPr>
        <w:tab/>
        <w:t>Zamawiający nie przewiduje możliwości udzielania zamówień, o których mowa w art</w:t>
      </w:r>
      <w:r w:rsidR="00472E4B">
        <w:rPr>
          <w:rFonts w:eastAsia="Times New Roman" w:cs="Arial"/>
          <w:sz w:val="22"/>
          <w:szCs w:val="22"/>
          <w:lang w:eastAsia="pl-PL"/>
        </w:rPr>
        <w:t>. 214 ust. 1 pkt 7  i 8 ustawy.</w:t>
      </w:r>
    </w:p>
    <w:p w:rsidR="00BB0E42" w:rsidRPr="0041134D" w:rsidRDefault="00BB0E42" w:rsidP="00BB0E42">
      <w:pPr>
        <w:spacing w:line="20" w:lineRule="atLeast"/>
        <w:jc w:val="both"/>
        <w:rPr>
          <w:rFonts w:cs="Arial"/>
          <w:sz w:val="22"/>
          <w:szCs w:val="22"/>
          <w:lang w:eastAsia="pl-PL"/>
        </w:rPr>
      </w:pPr>
      <w:r>
        <w:rPr>
          <w:rFonts w:cs="Arial"/>
          <w:sz w:val="22"/>
          <w:szCs w:val="22"/>
          <w:lang w:eastAsia="pl-PL"/>
        </w:rPr>
        <w:t>4.20</w:t>
      </w:r>
      <w:r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BB0E4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48161F"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9D5C16"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9D5C16" w:rsidRPr="009D5C16" w:rsidRDefault="009D5C16"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r w:rsidR="002E30EC">
        <w:rPr>
          <w:rFonts w:ascii="CG Omega" w:hAnsi="CG Omega" w:cs="Arial"/>
          <w:b w:val="0"/>
          <w:bCs/>
          <w:sz w:val="22"/>
          <w:szCs w:val="22"/>
        </w:rPr>
        <w:t xml:space="preserve"> </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48161F" w:rsidRDefault="00BB0E42" w:rsidP="00BB0E42">
      <w:pPr>
        <w:spacing w:line="20" w:lineRule="atLeast"/>
        <w:jc w:val="both"/>
        <w:rPr>
          <w:rFonts w:cs="Arial"/>
          <w:b/>
          <w:sz w:val="22"/>
          <w:szCs w:val="22"/>
          <w:lang w:eastAsia="pl-PL"/>
        </w:rPr>
      </w:pPr>
      <w:r w:rsidRPr="0048161F">
        <w:rPr>
          <w:rFonts w:cs="Arial"/>
          <w:b/>
          <w:sz w:val="22"/>
          <w:szCs w:val="22"/>
          <w:lang w:eastAsia="pl-PL"/>
        </w:rPr>
        <w:t>4</w:t>
      </w:r>
      <w:r w:rsidR="009D5C16">
        <w:rPr>
          <w:rFonts w:cs="Arial"/>
          <w:b/>
          <w:sz w:val="22"/>
          <w:szCs w:val="22"/>
          <w:lang w:eastAsia="pl-PL"/>
        </w:rPr>
        <w:t>.26</w:t>
      </w:r>
      <w:r w:rsidRPr="0048161F">
        <w:rPr>
          <w:rFonts w:cs="Arial"/>
          <w:b/>
          <w:sz w:val="22"/>
          <w:szCs w:val="22"/>
          <w:lang w:eastAsia="pl-PL"/>
        </w:rPr>
        <w:tab/>
        <w:t>Szczegółowy opis wymagań i obowiązków w zakresie podwykonawstwa.</w:t>
      </w:r>
    </w:p>
    <w:p w:rsidR="00531F71" w:rsidRDefault="00531F71" w:rsidP="00922813">
      <w:pPr>
        <w:shd w:val="clear" w:color="auto" w:fill="FFFFFF"/>
        <w:autoSpaceDN w:val="0"/>
        <w:spacing w:line="240" w:lineRule="auto"/>
        <w:ind w:left="993" w:right="57" w:hanging="426"/>
        <w:jc w:val="both"/>
        <w:textAlignment w:val="baseline"/>
        <w:outlineLvl w:val="0"/>
        <w:rPr>
          <w:sz w:val="22"/>
          <w:szCs w:val="22"/>
        </w:rPr>
      </w:pPr>
      <w:r>
        <w:rPr>
          <w:sz w:val="22"/>
          <w:szCs w:val="22"/>
        </w:rPr>
        <w:t>1)</w:t>
      </w:r>
      <w:r>
        <w:rPr>
          <w:sz w:val="22"/>
          <w:szCs w:val="22"/>
        </w:rPr>
        <w:tab/>
      </w:r>
      <w:r w:rsidR="00BB0E42" w:rsidRPr="00531F7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531F71" w:rsidRPr="00922813" w:rsidRDefault="00531F71" w:rsidP="00922813">
      <w:pPr>
        <w:shd w:val="clear" w:color="auto" w:fill="FFFFFF"/>
        <w:autoSpaceDN w:val="0"/>
        <w:spacing w:line="240" w:lineRule="auto"/>
        <w:ind w:left="993" w:right="57" w:hanging="426"/>
        <w:jc w:val="both"/>
        <w:textAlignment w:val="baseline"/>
        <w:outlineLvl w:val="0"/>
        <w:rPr>
          <w:sz w:val="22"/>
          <w:szCs w:val="22"/>
        </w:rPr>
      </w:pPr>
      <w:r w:rsidRPr="00922813">
        <w:rPr>
          <w:sz w:val="22"/>
          <w:szCs w:val="22"/>
        </w:rPr>
        <w:lastRenderedPageBreak/>
        <w:t>2)</w:t>
      </w:r>
      <w:r w:rsidRPr="00922813">
        <w:rPr>
          <w:sz w:val="22"/>
          <w:szCs w:val="22"/>
        </w:rPr>
        <w:tab/>
        <w:t>w</w:t>
      </w:r>
      <w:r w:rsidR="00BB0E42" w:rsidRPr="00922813">
        <w:rPr>
          <w:sz w:val="22"/>
          <w:szCs w:val="22"/>
        </w:rPr>
        <w:t xml:space="preserve">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BB0E42" w:rsidRPr="00531F71" w:rsidRDefault="00531F71" w:rsidP="00922813">
      <w:pPr>
        <w:shd w:val="clear" w:color="auto" w:fill="FFFFFF"/>
        <w:autoSpaceDN w:val="0"/>
        <w:spacing w:line="240" w:lineRule="auto"/>
        <w:ind w:left="993" w:right="57" w:hanging="426"/>
        <w:jc w:val="both"/>
        <w:textAlignment w:val="baseline"/>
        <w:outlineLvl w:val="0"/>
        <w:rPr>
          <w:sz w:val="22"/>
          <w:szCs w:val="22"/>
        </w:rPr>
      </w:pPr>
      <w:r>
        <w:rPr>
          <w:sz w:val="22"/>
          <w:szCs w:val="22"/>
        </w:rPr>
        <w:t>3)</w:t>
      </w:r>
      <w:r>
        <w:rPr>
          <w:sz w:val="22"/>
          <w:szCs w:val="22"/>
        </w:rPr>
        <w:tab/>
      </w:r>
      <w:r w:rsidR="00BB0E42" w:rsidRPr="00531F7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sz w:val="22"/>
          <w:szCs w:val="22"/>
        </w:rPr>
        <w:t>4)</w:t>
      </w:r>
      <w:r>
        <w:rPr>
          <w:rFonts w:ascii="CG Omega" w:hAnsi="CG Omega"/>
          <w:b w:val="0"/>
          <w:sz w:val="22"/>
          <w:szCs w:val="22"/>
        </w:rPr>
        <w:tab/>
      </w:r>
      <w:r w:rsidR="00BB0E42"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00BB0E42" w:rsidRPr="00E60B87">
        <w:rPr>
          <w:rFonts w:ascii="CG Omega" w:hAnsi="CG Omega"/>
          <w:b w:val="0"/>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922813" w:rsidRDefault="00922813" w:rsidP="00922813">
      <w:pPr>
        <w:pStyle w:val="Default"/>
        <w:ind w:left="993" w:hanging="426"/>
        <w:jc w:val="both"/>
        <w:rPr>
          <w:rFonts w:ascii="CG Omega" w:hAnsi="CG Omega"/>
          <w:b w:val="0"/>
          <w:sz w:val="22"/>
          <w:szCs w:val="22"/>
        </w:rPr>
      </w:pPr>
      <w:r>
        <w:rPr>
          <w:rFonts w:ascii="CG Omega" w:hAnsi="CG Omega"/>
          <w:b w:val="0"/>
          <w:color w:val="auto"/>
          <w:sz w:val="22"/>
          <w:szCs w:val="22"/>
        </w:rPr>
        <w:t>5)</w:t>
      </w:r>
      <w:r>
        <w:rPr>
          <w:rFonts w:ascii="CG Omega" w:hAnsi="CG Omega"/>
          <w:b w:val="0"/>
          <w:color w:val="auto"/>
          <w:sz w:val="22"/>
          <w:szCs w:val="22"/>
        </w:rPr>
        <w:tab/>
      </w: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922813" w:rsidRDefault="00922813" w:rsidP="00922813">
      <w:pPr>
        <w:pStyle w:val="Default"/>
        <w:ind w:left="993" w:hanging="426"/>
        <w:jc w:val="both"/>
        <w:rPr>
          <w:rFonts w:ascii="CG Omega" w:hAnsi="CG Omega"/>
          <w:b w:val="0"/>
          <w:sz w:val="22"/>
          <w:szCs w:val="22"/>
        </w:rPr>
      </w:pPr>
      <w:r>
        <w:rPr>
          <w:rFonts w:ascii="CG Omega" w:hAnsi="CG Omega"/>
          <w:b w:val="0"/>
          <w:sz w:val="22"/>
          <w:szCs w:val="22"/>
        </w:rPr>
        <w:t>6)</w:t>
      </w:r>
      <w:r>
        <w:rPr>
          <w:rFonts w:ascii="CG Omega" w:hAnsi="CG Omega"/>
          <w:b w:val="0"/>
          <w:sz w:val="22"/>
          <w:szCs w:val="22"/>
        </w:rPr>
        <w:tab/>
      </w:r>
      <w:r w:rsidR="00BB0E42" w:rsidRPr="00E60B87">
        <w:rPr>
          <w:rFonts w:ascii="CG Omega" w:hAnsi="CG Omega"/>
          <w:b w:val="0"/>
          <w:sz w:val="22"/>
          <w:szCs w:val="22"/>
        </w:rPr>
        <w:t>Podwykonawca lub dalszy Podwykonawca zamierzający zawrzeć umowę o</w:t>
      </w:r>
      <w:r w:rsidR="008B1327">
        <w:rPr>
          <w:rFonts w:ascii="CG Omega" w:hAnsi="CG Omega"/>
          <w:b w:val="0"/>
          <w:sz w:val="22"/>
          <w:szCs w:val="22"/>
        </w:rPr>
        <w:t> </w:t>
      </w:r>
      <w:r w:rsidR="00BB0E42"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EE76DC">
        <w:rPr>
          <w:rFonts w:ascii="CG Omega" w:hAnsi="CG Omega"/>
          <w:b w:val="0"/>
          <w:sz w:val="22"/>
          <w:szCs w:val="22"/>
        </w:rPr>
        <w:t>.</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sz w:val="22"/>
          <w:szCs w:val="22"/>
        </w:rPr>
        <w:t>7)</w:t>
      </w:r>
      <w:r>
        <w:rPr>
          <w:rFonts w:ascii="CG Omega" w:hAnsi="CG Omega"/>
          <w:b w:val="0"/>
          <w:sz w:val="22"/>
          <w:szCs w:val="22"/>
        </w:rPr>
        <w:tab/>
        <w:t>d</w:t>
      </w:r>
      <w:r w:rsidR="00BB0E42" w:rsidRPr="00E60B87">
        <w:rPr>
          <w:rFonts w:ascii="CG Omega" w:hAnsi="CG Omega"/>
          <w:b w:val="0"/>
          <w:sz w:val="22"/>
          <w:szCs w:val="22"/>
        </w:rPr>
        <w:t xml:space="preserve">o zawarcia przez podwykonawcę umowy z dalszym podwykonawcą jest wymagana zgoda Zamawiającego i Wykonawcy.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8)</w:t>
      </w:r>
      <w:r>
        <w:rPr>
          <w:rFonts w:ascii="CG Omega" w:hAnsi="CG Omega"/>
          <w:b w:val="0"/>
          <w:color w:val="auto"/>
          <w:sz w:val="22"/>
          <w:szCs w:val="22"/>
        </w:rPr>
        <w:tab/>
      </w:r>
      <w:r w:rsidR="00BB0E42" w:rsidRPr="00E60B87">
        <w:rPr>
          <w:rFonts w:ascii="CG Omega" w:hAnsi="CG Omega"/>
          <w:b w:val="0"/>
          <w:color w:val="auto"/>
          <w:sz w:val="22"/>
          <w:szCs w:val="22"/>
        </w:rPr>
        <w:t>Zamawiający, w terminie 14 dni zgłasza pisemne z</w:t>
      </w:r>
      <w:r w:rsidR="008B1327">
        <w:rPr>
          <w:rFonts w:ascii="CG Omega" w:hAnsi="CG Omega"/>
          <w:b w:val="0"/>
          <w:color w:val="auto"/>
          <w:sz w:val="22"/>
          <w:szCs w:val="22"/>
        </w:rPr>
        <w:t>astrzeżenia do projektu umowy i </w:t>
      </w:r>
      <w:r w:rsidR="00BB0E42" w:rsidRPr="00E60B87">
        <w:rPr>
          <w:rFonts w:ascii="CG Omega" w:hAnsi="CG Omega"/>
          <w:b w:val="0"/>
          <w:color w:val="auto"/>
          <w:sz w:val="22"/>
          <w:szCs w:val="22"/>
        </w:rPr>
        <w:t>projektu zmian umowy o podwykonawstwo, której przedmiotem są roboty budowlane niespełniającego wymagań</w:t>
      </w:r>
      <w:r>
        <w:rPr>
          <w:rFonts w:ascii="CG Omega" w:hAnsi="CG Omega"/>
          <w:b w:val="0"/>
          <w:color w:val="auto"/>
          <w:sz w:val="22"/>
          <w:szCs w:val="22"/>
        </w:rPr>
        <w:t xml:space="preserve"> określonych w ust. 3 powyżej.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9)</w:t>
      </w:r>
      <w:r>
        <w:rPr>
          <w:rFonts w:ascii="CG Omega" w:hAnsi="CG Omega"/>
          <w:b w:val="0"/>
          <w:color w:val="auto"/>
          <w:sz w:val="22"/>
          <w:szCs w:val="22"/>
        </w:rPr>
        <w:tab/>
        <w:t>N</w:t>
      </w:r>
      <w:r w:rsidR="00BB0E42" w:rsidRPr="00E60B87">
        <w:rPr>
          <w:rFonts w:ascii="CG Omega" w:hAnsi="CG Omega"/>
          <w:b w:val="0"/>
          <w:color w:val="auto"/>
          <w:sz w:val="22"/>
          <w:szCs w:val="22"/>
        </w:rPr>
        <w:t>iezgłoszenie pisemnych zastrzeżeń do przedłożonego projektu umowy o</w:t>
      </w:r>
      <w:r w:rsidR="008B1327">
        <w:rPr>
          <w:rFonts w:ascii="CG Omega" w:hAnsi="CG Omega"/>
          <w:b w:val="0"/>
          <w:color w:val="auto"/>
          <w:sz w:val="22"/>
          <w:szCs w:val="22"/>
        </w:rPr>
        <w:t> </w:t>
      </w:r>
      <w:r w:rsidR="00BB0E42" w:rsidRPr="00E60B87">
        <w:rPr>
          <w:rFonts w:ascii="CG Omega" w:hAnsi="CG Omega"/>
          <w:b w:val="0"/>
          <w:color w:val="auto"/>
          <w:sz w:val="22"/>
          <w:szCs w:val="22"/>
        </w:rPr>
        <w:t>podwykonawstwo, której przedmiotem są roboty budowlane, uważa się za akceptację proje</w:t>
      </w:r>
      <w:r>
        <w:rPr>
          <w:rFonts w:ascii="CG Omega" w:hAnsi="CG Omega"/>
          <w:b w:val="0"/>
          <w:color w:val="auto"/>
          <w:sz w:val="22"/>
          <w:szCs w:val="22"/>
        </w:rPr>
        <w:t xml:space="preserve">ktu umowy przez Zamawiającego. </w:t>
      </w:r>
    </w:p>
    <w:p w:rsidR="00922813" w:rsidRDefault="00922813" w:rsidP="00922813">
      <w:pPr>
        <w:pStyle w:val="Default"/>
        <w:ind w:left="993" w:hanging="426"/>
        <w:jc w:val="both"/>
        <w:rPr>
          <w:rFonts w:ascii="CG Omega" w:hAnsi="CG Omega"/>
          <w:b w:val="0"/>
          <w:color w:val="auto"/>
          <w:sz w:val="22"/>
          <w:szCs w:val="22"/>
        </w:rPr>
      </w:pPr>
      <w:r>
        <w:rPr>
          <w:rFonts w:ascii="CG Omega" w:hAnsi="CG Omega"/>
          <w:b w:val="0"/>
          <w:color w:val="auto"/>
          <w:sz w:val="22"/>
          <w:szCs w:val="22"/>
        </w:rPr>
        <w:t>10)</w:t>
      </w:r>
      <w:r>
        <w:rPr>
          <w:rFonts w:ascii="CG Omega" w:hAnsi="CG Omega"/>
          <w:b w:val="0"/>
          <w:color w:val="auto"/>
          <w:sz w:val="22"/>
          <w:szCs w:val="22"/>
        </w:rPr>
        <w:tab/>
      </w:r>
      <w:r w:rsidR="00BB0E42" w:rsidRPr="00E60B87">
        <w:rPr>
          <w:rFonts w:ascii="CG Omega" w:hAnsi="CG Omega"/>
          <w:b w:val="0"/>
          <w:color w:val="auto"/>
          <w:sz w:val="22"/>
          <w:szCs w:val="22"/>
        </w:rPr>
        <w:t>Wykonawca, podwykonawca lub dalszy podwykonawca  po zawarciu umowy na roboty budowlane zobowiązany jest w terminie 7 dni  od dnia podpisania umowy  przedłożyć  Zamawiającemu kop</w:t>
      </w:r>
      <w:r>
        <w:rPr>
          <w:rFonts w:ascii="CG Omega" w:hAnsi="CG Omega"/>
          <w:b w:val="0"/>
          <w:color w:val="auto"/>
          <w:sz w:val="22"/>
          <w:szCs w:val="22"/>
        </w:rPr>
        <w:t xml:space="preserve">ię tej umowy o podwykonawstwo. </w:t>
      </w:r>
    </w:p>
    <w:p w:rsidR="00217BED" w:rsidRDefault="00922813" w:rsidP="00217BED">
      <w:pPr>
        <w:pStyle w:val="Default"/>
        <w:ind w:left="993" w:hanging="426"/>
        <w:jc w:val="both"/>
        <w:rPr>
          <w:rFonts w:ascii="CG Omega" w:hAnsi="CG Omega"/>
          <w:b w:val="0"/>
          <w:sz w:val="22"/>
          <w:szCs w:val="22"/>
        </w:rPr>
      </w:pPr>
      <w:r>
        <w:rPr>
          <w:rFonts w:ascii="CG Omega" w:hAnsi="CG Omega"/>
          <w:b w:val="0"/>
          <w:color w:val="auto"/>
          <w:sz w:val="22"/>
          <w:szCs w:val="22"/>
        </w:rPr>
        <w:t>11)</w:t>
      </w:r>
      <w:r>
        <w:rPr>
          <w:rFonts w:ascii="CG Omega" w:hAnsi="CG Omega"/>
          <w:b w:val="0"/>
          <w:color w:val="auto"/>
          <w:sz w:val="22"/>
          <w:szCs w:val="22"/>
        </w:rPr>
        <w:tab/>
      </w:r>
      <w:r>
        <w:rPr>
          <w:rFonts w:ascii="CG Omega" w:hAnsi="CG Omega"/>
          <w:b w:val="0"/>
          <w:sz w:val="22"/>
          <w:szCs w:val="22"/>
        </w:rPr>
        <w:t>w</w:t>
      </w:r>
      <w:r w:rsidR="00BB0E42" w:rsidRPr="00E60B87">
        <w:rPr>
          <w:rFonts w:ascii="CG Omega" w:hAnsi="CG Omega"/>
          <w:b w:val="0"/>
          <w:sz w:val="22"/>
          <w:szCs w:val="22"/>
        </w:rPr>
        <w:t xml:space="preserve"> przypadku powierzenia przez Wykonawcę realizacji robót podwykonawcy, Wykonawca jest zobowiązany do dokonania we własnym zakresie zapłaty wynagrodzenia należnego podwykonawcy z zachowaniem terminów płatności określonych w umowie z podwykonawcą.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12)</w:t>
      </w:r>
      <w:r>
        <w:rPr>
          <w:rFonts w:ascii="CG Omega" w:hAnsi="CG Omega"/>
          <w:b w:val="0"/>
          <w:sz w:val="22"/>
          <w:szCs w:val="22"/>
        </w:rPr>
        <w:tab/>
        <w:t>j</w:t>
      </w:r>
      <w:r w:rsidR="00BB0E42" w:rsidRPr="00E60B87">
        <w:rPr>
          <w:rFonts w:ascii="CG Omega" w:hAnsi="CG Omega"/>
          <w:b w:val="0"/>
          <w:sz w:val="22"/>
          <w:szCs w:val="22"/>
        </w:rPr>
        <w:t>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BB0E42">
        <w:rPr>
          <w:rFonts w:ascii="CG Omega" w:hAnsi="CG Omega"/>
          <w:b w:val="0"/>
          <w:sz w:val="22"/>
          <w:szCs w:val="22"/>
        </w:rPr>
        <w:t xml:space="preserve"> 5 </w:t>
      </w:r>
      <w:proofErr w:type="spellStart"/>
      <w:r w:rsidR="00BB0E42">
        <w:rPr>
          <w:rFonts w:ascii="CG Omega" w:hAnsi="CG Omega"/>
          <w:b w:val="0"/>
          <w:sz w:val="22"/>
          <w:szCs w:val="22"/>
        </w:rPr>
        <w:t>kc</w:t>
      </w:r>
      <w:proofErr w:type="spellEnd"/>
      <w:r w:rsidR="00BB0E42" w:rsidRPr="00E60B87">
        <w:rPr>
          <w:rFonts w:ascii="CG Omega" w:hAnsi="CG Omega"/>
          <w:b w:val="0"/>
          <w:sz w:val="22"/>
          <w:szCs w:val="22"/>
        </w:rPr>
        <w:t xml:space="preserve"> i udokumentuje zasadność takiego żądania fakturą zaakceptowaną </w:t>
      </w:r>
      <w:r w:rsidR="00BB0E42">
        <w:rPr>
          <w:rFonts w:ascii="CG Omega" w:hAnsi="CG Omega"/>
          <w:b w:val="0"/>
          <w:sz w:val="22"/>
          <w:szCs w:val="22"/>
        </w:rPr>
        <w:t xml:space="preserve">przez Wykonawcę </w:t>
      </w:r>
      <w:r w:rsidR="00BB0E42"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13)</w:t>
      </w:r>
      <w:r>
        <w:rPr>
          <w:rFonts w:ascii="CG Omega" w:hAnsi="CG Omega"/>
          <w:b w:val="0"/>
          <w:sz w:val="22"/>
          <w:szCs w:val="22"/>
        </w:rPr>
        <w:tab/>
      </w:r>
      <w:r w:rsidR="00BB0E42" w:rsidRPr="00E60B87">
        <w:rPr>
          <w:rFonts w:ascii="CG Omega" w:hAnsi="CG Omega"/>
          <w:b w:val="0"/>
          <w:sz w:val="22"/>
          <w:szCs w:val="22"/>
        </w:rPr>
        <w:t xml:space="preserve">Zamawiający dokona potrącenia powyższej kwoty z kolejnej płatności przysługującej Wykonawcy. </w:t>
      </w:r>
    </w:p>
    <w:p w:rsidR="00217BED" w:rsidRDefault="00217BED" w:rsidP="00217BED">
      <w:pPr>
        <w:pStyle w:val="Default"/>
        <w:ind w:left="993" w:hanging="426"/>
        <w:jc w:val="both"/>
        <w:rPr>
          <w:rFonts w:ascii="CG Omega" w:hAnsi="CG Omega"/>
          <w:b w:val="0"/>
          <w:sz w:val="22"/>
          <w:szCs w:val="22"/>
        </w:rPr>
      </w:pPr>
      <w:r>
        <w:rPr>
          <w:rFonts w:ascii="CG Omega" w:hAnsi="CG Omega"/>
          <w:b w:val="0"/>
          <w:sz w:val="22"/>
          <w:szCs w:val="22"/>
        </w:rPr>
        <w:t>14)</w:t>
      </w:r>
      <w:r>
        <w:rPr>
          <w:rFonts w:ascii="CG Omega" w:hAnsi="CG Omega"/>
          <w:b w:val="0"/>
          <w:sz w:val="22"/>
          <w:szCs w:val="22"/>
        </w:rPr>
        <w:tab/>
        <w:t>w</w:t>
      </w:r>
      <w:r w:rsidR="00BB0E42" w:rsidRPr="00E60B87">
        <w:rPr>
          <w:rFonts w:ascii="CG Omega" w:hAnsi="CG Omega"/>
          <w:b w:val="0"/>
          <w:sz w:val="22"/>
          <w:szCs w:val="22"/>
        </w:rPr>
        <w:t>ykonanie prac w podwykonawstwie nie zwalnia Wykonawcy z odpowiedzialności za wykonanie obowiązków wynikających z umowy i obowiązujących przepisów prawa. Wykonawca odpowiada za działania i zaniechania podwykonawców jak za własne.</w:t>
      </w:r>
    </w:p>
    <w:p w:rsidR="00BB0E42" w:rsidRPr="00217BED" w:rsidRDefault="00217BED" w:rsidP="00217BED">
      <w:pPr>
        <w:pStyle w:val="Default"/>
        <w:ind w:left="993" w:hanging="426"/>
        <w:jc w:val="both"/>
        <w:rPr>
          <w:rFonts w:ascii="CG Omega" w:hAnsi="CG Omega"/>
          <w:b w:val="0"/>
          <w:color w:val="auto"/>
          <w:sz w:val="22"/>
          <w:szCs w:val="22"/>
        </w:rPr>
      </w:pPr>
      <w:r>
        <w:rPr>
          <w:rFonts w:ascii="CG Omega" w:hAnsi="CG Omega"/>
          <w:b w:val="0"/>
          <w:sz w:val="22"/>
          <w:szCs w:val="22"/>
        </w:rPr>
        <w:lastRenderedPageBreak/>
        <w:t>15)</w:t>
      </w:r>
      <w:r>
        <w:rPr>
          <w:rFonts w:ascii="CG Omega" w:hAnsi="CG Omega"/>
          <w:b w:val="0"/>
          <w:sz w:val="22"/>
          <w:szCs w:val="22"/>
        </w:rPr>
        <w:tab/>
        <w:t>t</w:t>
      </w:r>
      <w:r w:rsidR="00BB0E42" w:rsidRPr="00E60B87">
        <w:rPr>
          <w:rFonts w:ascii="CG Omega" w:hAnsi="CG Omega"/>
          <w:b w:val="0"/>
          <w:sz w:val="22"/>
          <w:szCs w:val="22"/>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842ABA" w:rsidRPr="00232EAA" w:rsidRDefault="00842ABA"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55646C" w:rsidRPr="000C728D" w:rsidRDefault="0055646C" w:rsidP="0055646C">
      <w:pPr>
        <w:spacing w:line="20" w:lineRule="atLeast"/>
        <w:ind w:left="567" w:hanging="567"/>
        <w:jc w:val="both"/>
        <w:rPr>
          <w:sz w:val="22"/>
          <w:szCs w:val="22"/>
        </w:rPr>
      </w:pPr>
      <w:bookmarkStart w:id="1" w:name="_Toc473569707"/>
      <w:bookmarkStart w:id="2" w:name="_Toc477947259"/>
      <w:r>
        <w:rPr>
          <w:rFonts w:eastAsia="Times New Roman" w:cs="Arial"/>
          <w:sz w:val="22"/>
          <w:szCs w:val="22"/>
          <w:lang w:eastAsia="pl-PL"/>
        </w:rPr>
        <w:t>5.1</w:t>
      </w:r>
      <w:r w:rsidRPr="000C728D">
        <w:rPr>
          <w:rFonts w:eastAsia="Times New Roman" w:cs="Arial"/>
          <w:sz w:val="22"/>
          <w:szCs w:val="22"/>
          <w:lang w:eastAsia="pl-PL"/>
        </w:rPr>
        <w:t xml:space="preserve"> </w:t>
      </w:r>
      <w:r w:rsidRPr="000C728D">
        <w:rPr>
          <w:rFonts w:eastAsia="Times New Roman" w:cs="Arial"/>
          <w:sz w:val="22"/>
          <w:szCs w:val="22"/>
          <w:lang w:eastAsia="pl-PL"/>
        </w:rPr>
        <w:tab/>
      </w:r>
      <w:r w:rsidRPr="000C728D">
        <w:rPr>
          <w:sz w:val="22"/>
          <w:szCs w:val="22"/>
        </w:rPr>
        <w:t xml:space="preserve">Przedmiotem zamówienia </w:t>
      </w:r>
      <w:r>
        <w:rPr>
          <w:sz w:val="22"/>
          <w:szCs w:val="22"/>
        </w:rPr>
        <w:t xml:space="preserve">jest wykonanie robót budowlanych </w:t>
      </w:r>
      <w:r w:rsidRPr="000C728D">
        <w:rPr>
          <w:sz w:val="22"/>
          <w:szCs w:val="22"/>
        </w:rPr>
        <w:t>z</w:t>
      </w:r>
      <w:r>
        <w:rPr>
          <w:sz w:val="22"/>
          <w:szCs w:val="22"/>
        </w:rPr>
        <w:t xml:space="preserve">wiązanych z przebudową dróg   gminnych na terenie gminy Wiązownica w miejscowościach Manasterz, </w:t>
      </w:r>
      <w:proofErr w:type="spellStart"/>
      <w:r>
        <w:rPr>
          <w:sz w:val="22"/>
          <w:szCs w:val="22"/>
        </w:rPr>
        <w:t>Mołodycz</w:t>
      </w:r>
      <w:proofErr w:type="spellEnd"/>
      <w:r>
        <w:rPr>
          <w:sz w:val="22"/>
          <w:szCs w:val="22"/>
        </w:rPr>
        <w:t>, Nielepkowice, Wiązownica, Piwoda, Ryszkowa Wola, Szówsko i Zapałów</w:t>
      </w:r>
      <w:r w:rsidRPr="000C728D">
        <w:rPr>
          <w:sz w:val="22"/>
          <w:szCs w:val="22"/>
        </w:rPr>
        <w:t>.</w:t>
      </w:r>
    </w:p>
    <w:p w:rsidR="0055646C" w:rsidRPr="000C728D" w:rsidRDefault="0055646C" w:rsidP="0055646C">
      <w:pPr>
        <w:spacing w:line="20" w:lineRule="atLeast"/>
        <w:ind w:left="567" w:hanging="567"/>
        <w:jc w:val="both"/>
        <w:rPr>
          <w:sz w:val="22"/>
          <w:szCs w:val="22"/>
        </w:rPr>
      </w:pPr>
      <w:r>
        <w:rPr>
          <w:sz w:val="22"/>
          <w:szCs w:val="22"/>
        </w:rPr>
        <w:t>5.2</w:t>
      </w:r>
      <w:r>
        <w:rPr>
          <w:sz w:val="22"/>
          <w:szCs w:val="22"/>
        </w:rPr>
        <w:tab/>
        <w:t>Przebudowa nawierzchni dróg gminnych będzie polegała</w:t>
      </w:r>
      <w:r w:rsidRPr="000C728D">
        <w:rPr>
          <w:sz w:val="22"/>
          <w:szCs w:val="22"/>
        </w:rPr>
        <w:t xml:space="preserve"> na wykonaniu następującego zakresu robót: </w:t>
      </w:r>
    </w:p>
    <w:p w:rsidR="0055646C" w:rsidRDefault="0055646C" w:rsidP="0055646C">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roboty pomiarowe, roboty przygotowawcze,</w:t>
      </w:r>
    </w:p>
    <w:p w:rsidR="0055646C" w:rsidRDefault="0055646C" w:rsidP="0055646C">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mechaniczne profilowanie i zagęszczanie podłoża pod warstwy konstrukcyjne,</w:t>
      </w:r>
    </w:p>
    <w:p w:rsidR="0055646C" w:rsidRDefault="0055646C" w:rsidP="0055646C">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frezowanie istniejących nawierzchni,</w:t>
      </w:r>
    </w:p>
    <w:p w:rsidR="0055646C" w:rsidRDefault="0055646C" w:rsidP="0055646C">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mechaniczne oczyszczenie i skropienie istniejącej nawierzchni bitumicznej emulsją asfaltową, </w:t>
      </w:r>
    </w:p>
    <w:p w:rsidR="0055646C" w:rsidRDefault="0055646C" w:rsidP="0055646C">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wykonanie podbudowy z kruszywa  łamanego,</w:t>
      </w:r>
    </w:p>
    <w:p w:rsidR="0055646C" w:rsidRDefault="0055646C" w:rsidP="0055646C">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wyrównanie mechaniczne istniejącej nawierzchni mieszanką </w:t>
      </w:r>
      <w:proofErr w:type="spellStart"/>
      <w:r>
        <w:rPr>
          <w:rFonts w:eastAsia="Times New Roman" w:cs="Times New Roman"/>
          <w:sz w:val="22"/>
          <w:szCs w:val="22"/>
          <w:lang w:eastAsia="ar-SA"/>
        </w:rPr>
        <w:t>mineralno</w:t>
      </w:r>
      <w:proofErr w:type="spellEnd"/>
      <w:r>
        <w:rPr>
          <w:rFonts w:eastAsia="Times New Roman" w:cs="Times New Roman"/>
          <w:sz w:val="22"/>
          <w:szCs w:val="22"/>
          <w:lang w:eastAsia="ar-SA"/>
        </w:rPr>
        <w:t xml:space="preserve"> – asfaltową,</w:t>
      </w:r>
    </w:p>
    <w:p w:rsidR="0055646C" w:rsidRPr="004A0E6D" w:rsidRDefault="0055646C" w:rsidP="0055646C">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 xml:space="preserve">wykonanie nawierzchni z mieszanek </w:t>
      </w:r>
      <w:proofErr w:type="spellStart"/>
      <w:r>
        <w:rPr>
          <w:rFonts w:eastAsia="Times New Roman" w:cs="Times New Roman"/>
          <w:sz w:val="22"/>
          <w:szCs w:val="22"/>
          <w:lang w:eastAsia="ar-SA"/>
        </w:rPr>
        <w:t>mineralno</w:t>
      </w:r>
      <w:proofErr w:type="spellEnd"/>
      <w:r>
        <w:rPr>
          <w:rFonts w:eastAsia="Times New Roman" w:cs="Times New Roman"/>
          <w:sz w:val="22"/>
          <w:szCs w:val="22"/>
          <w:lang w:eastAsia="ar-SA"/>
        </w:rPr>
        <w:t xml:space="preserve"> – bitumicznych – warstwa ścieralna,</w:t>
      </w:r>
    </w:p>
    <w:p w:rsidR="0055646C" w:rsidRDefault="0055646C" w:rsidP="0055646C">
      <w:pPr>
        <w:numPr>
          <w:ilvl w:val="0"/>
          <w:numId w:val="52"/>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 xml:space="preserve">wykonanie  podbudowy </w:t>
      </w:r>
      <w:r>
        <w:rPr>
          <w:rFonts w:eastAsia="Times New Roman" w:cs="Times New Roman"/>
          <w:sz w:val="22"/>
          <w:szCs w:val="22"/>
          <w:lang w:eastAsia="ar-SA"/>
        </w:rPr>
        <w:t xml:space="preserve"> poboczy </w:t>
      </w:r>
      <w:r w:rsidRPr="000C728D">
        <w:rPr>
          <w:rFonts w:eastAsia="Times New Roman" w:cs="Times New Roman"/>
          <w:sz w:val="22"/>
          <w:szCs w:val="22"/>
          <w:lang w:eastAsia="ar-SA"/>
        </w:rPr>
        <w:t>z kr</w:t>
      </w:r>
      <w:r>
        <w:rPr>
          <w:rFonts w:eastAsia="Times New Roman" w:cs="Times New Roman"/>
          <w:sz w:val="22"/>
          <w:szCs w:val="22"/>
          <w:lang w:eastAsia="ar-SA"/>
        </w:rPr>
        <w:t>uszywa łamanych</w:t>
      </w:r>
      <w:r w:rsidRPr="000C728D">
        <w:rPr>
          <w:rFonts w:eastAsia="Times New Roman" w:cs="Times New Roman"/>
          <w:sz w:val="22"/>
          <w:szCs w:val="22"/>
          <w:lang w:eastAsia="ar-SA"/>
        </w:rPr>
        <w:t xml:space="preserve">, </w:t>
      </w:r>
    </w:p>
    <w:p w:rsidR="0055646C" w:rsidRDefault="0055646C" w:rsidP="0055646C">
      <w:pPr>
        <w:suppressAutoHyphens/>
        <w:spacing w:line="20" w:lineRule="atLeast"/>
        <w:ind w:left="567" w:hanging="567"/>
        <w:contextualSpacing/>
        <w:jc w:val="both"/>
        <w:rPr>
          <w:rFonts w:eastAsia="Times New Roman" w:cs="Times New Roman"/>
          <w:sz w:val="22"/>
          <w:szCs w:val="22"/>
          <w:lang w:eastAsia="ar-SA"/>
        </w:rPr>
      </w:pPr>
      <w:r>
        <w:rPr>
          <w:rFonts w:eastAsia="Times New Roman" w:cs="Times New Roman"/>
          <w:sz w:val="22"/>
          <w:szCs w:val="22"/>
          <w:lang w:eastAsia="ar-SA"/>
        </w:rPr>
        <w:tab/>
        <w:t>Wykonanie ww. zakresu robót  przyczyni się w zdecydowany sposób do poprawy  bezpieczeństwa na drogach oraz  poprawy infrastruktury komunikacyjnej  sieci dróg gminnych.</w:t>
      </w:r>
    </w:p>
    <w:p w:rsidR="0055646C" w:rsidRDefault="0055646C" w:rsidP="0055646C">
      <w:pPr>
        <w:autoSpaceDE w:val="0"/>
        <w:autoSpaceDN w:val="0"/>
        <w:adjustRightInd w:val="0"/>
        <w:spacing w:line="240" w:lineRule="auto"/>
        <w:ind w:left="567" w:hanging="567"/>
        <w:jc w:val="both"/>
        <w:rPr>
          <w:sz w:val="22"/>
          <w:szCs w:val="22"/>
        </w:rPr>
      </w:pPr>
      <w:r>
        <w:rPr>
          <w:sz w:val="22"/>
          <w:szCs w:val="22"/>
        </w:rPr>
        <w:t>5.3</w:t>
      </w:r>
      <w:r>
        <w:rPr>
          <w:sz w:val="22"/>
          <w:szCs w:val="22"/>
        </w:rPr>
        <w:tab/>
        <w:t xml:space="preserve">Szczegółowy  zakres  robót  zamówienia  został określony w </w:t>
      </w:r>
      <w:proofErr w:type="spellStart"/>
      <w:r>
        <w:rPr>
          <w:sz w:val="22"/>
          <w:szCs w:val="22"/>
        </w:rPr>
        <w:t>STWiORB</w:t>
      </w:r>
      <w:proofErr w:type="spellEnd"/>
      <w:r>
        <w:rPr>
          <w:sz w:val="22"/>
          <w:szCs w:val="22"/>
        </w:rPr>
        <w:t xml:space="preserve">  i  kosztorysie inwestorskim</w:t>
      </w:r>
      <w:r w:rsidRPr="00B33CCB">
        <w:rPr>
          <w:sz w:val="22"/>
          <w:szCs w:val="22"/>
        </w:rPr>
        <w:t xml:space="preserve">. </w:t>
      </w:r>
    </w:p>
    <w:p w:rsidR="0055646C" w:rsidRDefault="0055646C" w:rsidP="0055646C">
      <w:pPr>
        <w:autoSpaceDE w:val="0"/>
        <w:autoSpaceDN w:val="0"/>
        <w:adjustRightInd w:val="0"/>
        <w:spacing w:line="20" w:lineRule="atLeast"/>
        <w:ind w:left="567" w:hanging="567"/>
        <w:jc w:val="both"/>
        <w:rPr>
          <w:sz w:val="22"/>
          <w:szCs w:val="22"/>
        </w:rPr>
      </w:pPr>
      <w:r>
        <w:rPr>
          <w:sz w:val="22"/>
          <w:szCs w:val="22"/>
        </w:rPr>
        <w:t>5.4</w:t>
      </w:r>
      <w:r>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55646C" w:rsidRDefault="0055646C" w:rsidP="0055646C">
      <w:pPr>
        <w:autoSpaceDE w:val="0"/>
        <w:autoSpaceDN w:val="0"/>
        <w:adjustRightInd w:val="0"/>
        <w:spacing w:line="20" w:lineRule="atLeast"/>
        <w:ind w:left="567" w:hanging="567"/>
        <w:jc w:val="both"/>
        <w:rPr>
          <w:sz w:val="22"/>
          <w:szCs w:val="22"/>
        </w:rPr>
      </w:pPr>
      <w:r>
        <w:rPr>
          <w:sz w:val="22"/>
          <w:szCs w:val="22"/>
        </w:rPr>
        <w:t>5.5</w:t>
      </w:r>
      <w:r w:rsidRPr="000038A5">
        <w:rPr>
          <w:sz w:val="22"/>
          <w:szCs w:val="22"/>
        </w:rPr>
        <w:tab/>
        <w:t>Wymagany minimalny okres gwarancji jako</w:t>
      </w:r>
      <w:r>
        <w:rPr>
          <w:sz w:val="22"/>
          <w:szCs w:val="22"/>
        </w:rPr>
        <w:t xml:space="preserve">ści </w:t>
      </w:r>
      <w:r w:rsidRPr="000038A5">
        <w:rPr>
          <w:sz w:val="22"/>
          <w:szCs w:val="22"/>
        </w:rPr>
        <w:t xml:space="preserve"> (</w:t>
      </w:r>
      <w:r>
        <w:rPr>
          <w:sz w:val="22"/>
          <w:szCs w:val="22"/>
        </w:rPr>
        <w:t>dla wszystkich części zamówienia) wynosi 36 miesięcy</w:t>
      </w:r>
      <w:r w:rsidRPr="000038A5">
        <w:rPr>
          <w:sz w:val="22"/>
          <w:szCs w:val="22"/>
        </w:rPr>
        <w:t>, od dnia odebrania przez Zamawiającego przedmiotu za</w:t>
      </w:r>
      <w:r>
        <w:rPr>
          <w:sz w:val="22"/>
          <w:szCs w:val="22"/>
        </w:rPr>
        <w:t>mówienia i podpisania  protokołu odbioru robót</w:t>
      </w:r>
      <w:r w:rsidRPr="000038A5">
        <w:rPr>
          <w:sz w:val="22"/>
          <w:szCs w:val="22"/>
        </w:rPr>
        <w:t>, chyba że wykonawca zaoferował dł</w:t>
      </w:r>
      <w:r>
        <w:rPr>
          <w:sz w:val="22"/>
          <w:szCs w:val="22"/>
        </w:rPr>
        <w:t>uższy okres  gwarancji jakości</w:t>
      </w:r>
      <w:r w:rsidRPr="000038A5">
        <w:rPr>
          <w:sz w:val="22"/>
          <w:szCs w:val="22"/>
        </w:rPr>
        <w:t>.</w:t>
      </w:r>
    </w:p>
    <w:p w:rsidR="0055646C" w:rsidRDefault="0055646C" w:rsidP="0055646C">
      <w:pPr>
        <w:spacing w:line="20" w:lineRule="atLeast"/>
        <w:ind w:left="567" w:hanging="567"/>
        <w:jc w:val="both"/>
        <w:rPr>
          <w:sz w:val="22"/>
          <w:szCs w:val="22"/>
        </w:rPr>
      </w:pPr>
      <w:r>
        <w:rPr>
          <w:rFonts w:eastAsia="Calibri" w:cs="Tahoma"/>
          <w:sz w:val="22"/>
          <w:szCs w:val="22"/>
        </w:rPr>
        <w:t>5.6</w:t>
      </w:r>
      <w:r w:rsidRPr="004710F9">
        <w:rPr>
          <w:rFonts w:eastAsia="Calibri" w:cs="Tahoma"/>
          <w:sz w:val="22"/>
          <w:szCs w:val="22"/>
        </w:rPr>
        <w:tab/>
      </w:r>
      <w:r w:rsidRPr="00286B42">
        <w:rPr>
          <w:sz w:val="22"/>
          <w:szCs w:val="22"/>
        </w:rPr>
        <w:t>Prze</w:t>
      </w:r>
      <w:r>
        <w:rPr>
          <w:sz w:val="22"/>
          <w:szCs w:val="22"/>
        </w:rPr>
        <w:t>dmiot  zamówienia  został  na  4</w:t>
      </w:r>
      <w:r w:rsidRPr="00286B42">
        <w:rPr>
          <w:sz w:val="22"/>
          <w:szCs w:val="22"/>
        </w:rPr>
        <w:t xml:space="preserve"> odrębne  części (zadania)  o   następującym   zakresie  robót:</w:t>
      </w:r>
    </w:p>
    <w:p w:rsidR="0055646C" w:rsidRPr="00286B42" w:rsidRDefault="0055646C" w:rsidP="00897204">
      <w:pPr>
        <w:ind w:left="426" w:hanging="426"/>
        <w:rPr>
          <w:sz w:val="22"/>
          <w:szCs w:val="22"/>
        </w:rPr>
      </w:pPr>
    </w:p>
    <w:p w:rsidR="00286B42" w:rsidRPr="00897204" w:rsidRDefault="002F0ECD" w:rsidP="00286B42">
      <w:pPr>
        <w:rPr>
          <w:b/>
          <w:sz w:val="24"/>
          <w:szCs w:val="24"/>
          <w:u w:val="thick"/>
        </w:rPr>
      </w:pPr>
      <w:r w:rsidRPr="00897204">
        <w:rPr>
          <w:b/>
          <w:sz w:val="24"/>
          <w:szCs w:val="24"/>
          <w:u w:val="thick"/>
        </w:rPr>
        <w:t>Część Nr I</w:t>
      </w:r>
      <w:r w:rsidR="00286B42" w:rsidRPr="00897204">
        <w:rPr>
          <w:b/>
          <w:sz w:val="24"/>
          <w:szCs w:val="24"/>
          <w:u w:val="thick"/>
        </w:rPr>
        <w:t xml:space="preserve">  Przebudowa  d</w:t>
      </w:r>
      <w:r w:rsidR="00154609" w:rsidRPr="00897204">
        <w:rPr>
          <w:b/>
          <w:sz w:val="24"/>
          <w:szCs w:val="24"/>
          <w:u w:val="thick"/>
        </w:rPr>
        <w:t xml:space="preserve">róg  gminnych  w  m.  Manasterz , Nielepkowice i </w:t>
      </w:r>
      <w:proofErr w:type="spellStart"/>
      <w:r w:rsidR="00154609" w:rsidRPr="00897204">
        <w:rPr>
          <w:b/>
          <w:sz w:val="24"/>
          <w:szCs w:val="24"/>
          <w:u w:val="thick"/>
        </w:rPr>
        <w:t>Mołodycz</w:t>
      </w:r>
      <w:proofErr w:type="spellEnd"/>
    </w:p>
    <w:p w:rsidR="00286B42" w:rsidRPr="00286B42" w:rsidRDefault="001F0C26" w:rsidP="00286B42">
      <w:pPr>
        <w:numPr>
          <w:ilvl w:val="0"/>
          <w:numId w:val="56"/>
        </w:numPr>
        <w:spacing w:line="240" w:lineRule="auto"/>
        <w:ind w:left="426" w:hanging="426"/>
        <w:rPr>
          <w:b/>
          <w:sz w:val="22"/>
          <w:szCs w:val="22"/>
        </w:rPr>
      </w:pPr>
      <w:r>
        <w:rPr>
          <w:b/>
          <w:sz w:val="22"/>
          <w:szCs w:val="22"/>
        </w:rPr>
        <w:t xml:space="preserve">Droga gminna –  dz. nr </w:t>
      </w:r>
      <w:proofErr w:type="spellStart"/>
      <w:r>
        <w:rPr>
          <w:b/>
          <w:sz w:val="22"/>
          <w:szCs w:val="22"/>
        </w:rPr>
        <w:t>ewid</w:t>
      </w:r>
      <w:proofErr w:type="spellEnd"/>
      <w:r>
        <w:rPr>
          <w:b/>
          <w:sz w:val="22"/>
          <w:szCs w:val="22"/>
        </w:rPr>
        <w:t>. 254 - Manasterz</w:t>
      </w:r>
    </w:p>
    <w:p w:rsidR="001F0C26" w:rsidRPr="00286B42" w:rsidRDefault="001F0C26" w:rsidP="001F0C26">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15 cm.</w:t>
      </w:r>
      <w:r w:rsidRPr="00286B42">
        <w:rPr>
          <w:sz w:val="22"/>
          <w:szCs w:val="22"/>
        </w:rPr>
        <w:t>,</w:t>
      </w:r>
    </w:p>
    <w:p w:rsidR="001F0C26" w:rsidRPr="00286B42" w:rsidRDefault="001F0C26" w:rsidP="001F0C26">
      <w:pPr>
        <w:numPr>
          <w:ilvl w:val="0"/>
          <w:numId w:val="54"/>
        </w:numPr>
        <w:tabs>
          <w:tab w:val="num" w:pos="540"/>
        </w:tabs>
        <w:spacing w:line="240" w:lineRule="auto"/>
        <w:ind w:hanging="348"/>
        <w:rPr>
          <w:sz w:val="22"/>
          <w:szCs w:val="22"/>
        </w:rPr>
      </w:pPr>
      <w:r>
        <w:rPr>
          <w:sz w:val="22"/>
          <w:szCs w:val="22"/>
        </w:rPr>
        <w:t xml:space="preserve"> 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1F0C26" w:rsidRDefault="001F0C26" w:rsidP="0035790D">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sidR="0035790D">
        <w:rPr>
          <w:sz w:val="22"/>
          <w:szCs w:val="22"/>
        </w:rPr>
        <w:t xml:space="preserve">awierzchnia z mieszanek </w:t>
      </w:r>
      <w:proofErr w:type="spellStart"/>
      <w:r w:rsidR="0035790D">
        <w:rPr>
          <w:sz w:val="22"/>
          <w:szCs w:val="22"/>
        </w:rPr>
        <w:t>mineralno</w:t>
      </w:r>
      <w:proofErr w:type="spellEnd"/>
      <w:r w:rsidR="0035790D">
        <w:rPr>
          <w:sz w:val="22"/>
          <w:szCs w:val="22"/>
        </w:rPr>
        <w:t xml:space="preserve"> – bitumicznych grysowych, asfaltowych AC 11 S, warstwa ścieralna o gr. 4 cm. po zagęszczeniu,</w:t>
      </w:r>
    </w:p>
    <w:p w:rsidR="0035790D" w:rsidRPr="00286B42" w:rsidRDefault="0035790D" w:rsidP="0035790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35790D" w:rsidRPr="00286B42" w:rsidRDefault="0035790D" w:rsidP="0035790D">
      <w:pPr>
        <w:spacing w:line="240" w:lineRule="auto"/>
        <w:ind w:left="774"/>
        <w:rPr>
          <w:sz w:val="22"/>
          <w:szCs w:val="22"/>
        </w:rPr>
      </w:pPr>
    </w:p>
    <w:p w:rsidR="0035790D" w:rsidRDefault="0035790D" w:rsidP="0035790D">
      <w:pPr>
        <w:spacing w:line="240" w:lineRule="auto"/>
        <w:rPr>
          <w:sz w:val="22"/>
          <w:szCs w:val="22"/>
        </w:rPr>
      </w:pPr>
      <w:r>
        <w:rPr>
          <w:b/>
          <w:sz w:val="22"/>
          <w:szCs w:val="22"/>
        </w:rPr>
        <w:t xml:space="preserve">2)    </w:t>
      </w:r>
      <w:r w:rsidR="00286B42" w:rsidRPr="0035790D">
        <w:rPr>
          <w:b/>
          <w:sz w:val="22"/>
          <w:szCs w:val="22"/>
        </w:rPr>
        <w:t xml:space="preserve">Droga gminna –  </w:t>
      </w:r>
      <w:r>
        <w:rPr>
          <w:b/>
          <w:sz w:val="22"/>
          <w:szCs w:val="22"/>
        </w:rPr>
        <w:t xml:space="preserve">dz. nr </w:t>
      </w:r>
      <w:proofErr w:type="spellStart"/>
      <w:r>
        <w:rPr>
          <w:b/>
          <w:sz w:val="22"/>
          <w:szCs w:val="22"/>
        </w:rPr>
        <w:t>ewid</w:t>
      </w:r>
      <w:proofErr w:type="spellEnd"/>
      <w:r>
        <w:rPr>
          <w:b/>
          <w:sz w:val="22"/>
          <w:szCs w:val="22"/>
        </w:rPr>
        <w:t>. 656 - Manasterz</w:t>
      </w:r>
      <w:r w:rsidRPr="0035790D">
        <w:rPr>
          <w:sz w:val="22"/>
          <w:szCs w:val="22"/>
        </w:rPr>
        <w:t xml:space="preserve"> </w:t>
      </w:r>
    </w:p>
    <w:p w:rsidR="0035790D" w:rsidRPr="00286B42" w:rsidRDefault="0035790D" w:rsidP="0035790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10 cm.</w:t>
      </w:r>
      <w:r w:rsidRPr="00286B42">
        <w:rPr>
          <w:sz w:val="22"/>
          <w:szCs w:val="22"/>
        </w:rPr>
        <w:t>,</w:t>
      </w:r>
    </w:p>
    <w:p w:rsidR="0035790D" w:rsidRPr="00286B42" w:rsidRDefault="0035790D" w:rsidP="0035790D">
      <w:pPr>
        <w:numPr>
          <w:ilvl w:val="0"/>
          <w:numId w:val="54"/>
        </w:numPr>
        <w:tabs>
          <w:tab w:val="num" w:pos="540"/>
        </w:tabs>
        <w:spacing w:line="240" w:lineRule="auto"/>
        <w:ind w:hanging="348"/>
        <w:rPr>
          <w:sz w:val="22"/>
          <w:szCs w:val="22"/>
        </w:rPr>
      </w:pPr>
      <w:r>
        <w:rPr>
          <w:sz w:val="22"/>
          <w:szCs w:val="22"/>
        </w:rPr>
        <w:t xml:space="preserve"> podbudowa z kruszywa łamanego 31/64</w:t>
      </w:r>
      <w:r w:rsidRPr="00286B42">
        <w:rPr>
          <w:sz w:val="22"/>
          <w:szCs w:val="22"/>
        </w:rPr>
        <w:t xml:space="preserve"> </w:t>
      </w:r>
      <w:r>
        <w:rPr>
          <w:sz w:val="22"/>
          <w:szCs w:val="22"/>
        </w:rPr>
        <w:t>warstwa o gr. po zagęszczeniu 10</w:t>
      </w:r>
      <w:r w:rsidRPr="00286B42">
        <w:rPr>
          <w:sz w:val="22"/>
          <w:szCs w:val="22"/>
        </w:rPr>
        <w:t xml:space="preserve"> cm.,</w:t>
      </w:r>
    </w:p>
    <w:p w:rsidR="0035790D" w:rsidRDefault="0035790D" w:rsidP="0035790D">
      <w:pPr>
        <w:numPr>
          <w:ilvl w:val="0"/>
          <w:numId w:val="54"/>
        </w:numPr>
        <w:tabs>
          <w:tab w:val="clear" w:pos="786"/>
          <w:tab w:val="num" w:pos="540"/>
          <w:tab w:val="num" w:pos="567"/>
        </w:tabs>
        <w:spacing w:line="240" w:lineRule="auto"/>
        <w:ind w:left="567" w:hanging="141"/>
        <w:rPr>
          <w:sz w:val="22"/>
          <w:szCs w:val="22"/>
        </w:rPr>
      </w:pPr>
      <w:r w:rsidRPr="00286B42">
        <w:rPr>
          <w:sz w:val="22"/>
          <w:szCs w:val="22"/>
        </w:rPr>
        <w:lastRenderedPageBreak/>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35790D" w:rsidRPr="00286B42" w:rsidRDefault="0035790D" w:rsidP="0035790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86B42" w:rsidRPr="00286B42" w:rsidRDefault="00286B42" w:rsidP="00286B42">
      <w:pPr>
        <w:spacing w:line="240" w:lineRule="auto"/>
        <w:ind w:left="774"/>
        <w:rPr>
          <w:sz w:val="22"/>
          <w:szCs w:val="22"/>
        </w:rPr>
      </w:pPr>
    </w:p>
    <w:p w:rsidR="00286B42" w:rsidRPr="00286B42" w:rsidRDefault="00DC72A6" w:rsidP="00DC72A6">
      <w:pPr>
        <w:spacing w:line="240" w:lineRule="auto"/>
        <w:rPr>
          <w:b/>
          <w:sz w:val="22"/>
          <w:szCs w:val="22"/>
        </w:rPr>
      </w:pPr>
      <w:r>
        <w:rPr>
          <w:b/>
          <w:sz w:val="22"/>
          <w:szCs w:val="22"/>
        </w:rPr>
        <w:t xml:space="preserve">3)    </w:t>
      </w:r>
      <w:r w:rsidR="00286B42" w:rsidRPr="00286B42">
        <w:rPr>
          <w:b/>
          <w:sz w:val="22"/>
          <w:szCs w:val="22"/>
        </w:rPr>
        <w:t>Droga g</w:t>
      </w:r>
      <w:r w:rsidR="0035790D">
        <w:rPr>
          <w:b/>
          <w:sz w:val="22"/>
          <w:szCs w:val="22"/>
        </w:rPr>
        <w:t xml:space="preserve">minna – </w:t>
      </w:r>
      <w:r w:rsidR="00286B42" w:rsidRPr="00286B42">
        <w:rPr>
          <w:b/>
          <w:sz w:val="22"/>
          <w:szCs w:val="22"/>
        </w:rPr>
        <w:t xml:space="preserve">dz. nr </w:t>
      </w:r>
      <w:proofErr w:type="spellStart"/>
      <w:r w:rsidR="0035790D">
        <w:rPr>
          <w:b/>
          <w:sz w:val="22"/>
          <w:szCs w:val="22"/>
        </w:rPr>
        <w:t>ewid</w:t>
      </w:r>
      <w:proofErr w:type="spellEnd"/>
      <w:r w:rsidR="0035790D">
        <w:rPr>
          <w:b/>
          <w:sz w:val="22"/>
          <w:szCs w:val="22"/>
        </w:rPr>
        <w:t xml:space="preserve">. 1178 - </w:t>
      </w:r>
      <w:proofErr w:type="spellStart"/>
      <w:r w:rsidR="0035790D">
        <w:rPr>
          <w:b/>
          <w:sz w:val="22"/>
          <w:szCs w:val="22"/>
        </w:rPr>
        <w:t>Mołodycz</w:t>
      </w:r>
      <w:proofErr w:type="spellEnd"/>
    </w:p>
    <w:p w:rsidR="0035790D" w:rsidRDefault="0035790D" w:rsidP="00286B42">
      <w:pPr>
        <w:numPr>
          <w:ilvl w:val="0"/>
          <w:numId w:val="55"/>
        </w:numPr>
        <w:spacing w:line="240" w:lineRule="auto"/>
        <w:ind w:left="567" w:hanging="141"/>
        <w:rPr>
          <w:sz w:val="22"/>
          <w:szCs w:val="22"/>
        </w:rPr>
      </w:pPr>
      <w:r>
        <w:rPr>
          <w:sz w:val="22"/>
          <w:szCs w:val="22"/>
        </w:rPr>
        <w:t>mechaniczne frezowanie nawierzchni asfaltowej na zimno, bez odwożenia ścinki,</w:t>
      </w:r>
    </w:p>
    <w:p w:rsidR="0035790D" w:rsidRDefault="0035790D" w:rsidP="00286B42">
      <w:pPr>
        <w:numPr>
          <w:ilvl w:val="0"/>
          <w:numId w:val="55"/>
        </w:numPr>
        <w:spacing w:line="240" w:lineRule="auto"/>
        <w:ind w:left="567" w:hanging="141"/>
        <w:rPr>
          <w:sz w:val="22"/>
          <w:szCs w:val="22"/>
        </w:rPr>
      </w:pPr>
      <w:r>
        <w:rPr>
          <w:sz w:val="22"/>
          <w:szCs w:val="22"/>
        </w:rPr>
        <w:t>wykonanie podbudowy z kruszywa łamanego 0/64 gr. warstwy 7 cm,</w:t>
      </w:r>
    </w:p>
    <w:p w:rsidR="00286B42" w:rsidRPr="00286B42" w:rsidRDefault="00286B42" w:rsidP="00286B42">
      <w:pPr>
        <w:numPr>
          <w:ilvl w:val="0"/>
          <w:numId w:val="55"/>
        </w:numPr>
        <w:spacing w:line="240" w:lineRule="auto"/>
        <w:ind w:left="567" w:hanging="141"/>
        <w:rPr>
          <w:sz w:val="22"/>
          <w:szCs w:val="22"/>
        </w:rPr>
      </w:pPr>
      <w:r w:rsidRPr="00286B42">
        <w:rPr>
          <w:sz w:val="22"/>
          <w:szCs w:val="22"/>
        </w:rPr>
        <w:t>oczyszczenie warstwy konstrukcyjnej istniejącej nawierzchni,</w:t>
      </w:r>
    </w:p>
    <w:p w:rsidR="00286B42" w:rsidRPr="00286B42" w:rsidRDefault="00286B42" w:rsidP="00286B42">
      <w:pPr>
        <w:numPr>
          <w:ilvl w:val="0"/>
          <w:numId w:val="55"/>
        </w:numPr>
        <w:spacing w:line="240" w:lineRule="auto"/>
        <w:ind w:left="567" w:hanging="141"/>
        <w:rPr>
          <w:sz w:val="22"/>
          <w:szCs w:val="22"/>
        </w:rPr>
      </w:pPr>
      <w:r w:rsidRPr="00286B42">
        <w:rPr>
          <w:sz w:val="22"/>
          <w:szCs w:val="22"/>
        </w:rPr>
        <w:t>skropienie istniejącej nawierzchni emulsją w ilości 0,6 kg/m2,</w:t>
      </w:r>
    </w:p>
    <w:p w:rsidR="00286B42" w:rsidRPr="00286B42" w:rsidRDefault="00286B42" w:rsidP="00286B42">
      <w:pPr>
        <w:numPr>
          <w:ilvl w:val="0"/>
          <w:numId w:val="54"/>
        </w:numPr>
        <w:tabs>
          <w:tab w:val="num" w:pos="540"/>
        </w:tabs>
        <w:spacing w:line="240" w:lineRule="auto"/>
        <w:ind w:hanging="348"/>
        <w:rPr>
          <w:sz w:val="22"/>
          <w:szCs w:val="22"/>
        </w:rPr>
      </w:pPr>
      <w:r w:rsidRPr="00286B42">
        <w:rPr>
          <w:sz w:val="22"/>
          <w:szCs w:val="22"/>
        </w:rPr>
        <w:t xml:space="preserve"> wyrównanie istniejącej nawierzchni betonem asfal</w:t>
      </w:r>
      <w:r w:rsidR="0035790D">
        <w:rPr>
          <w:sz w:val="22"/>
          <w:szCs w:val="22"/>
        </w:rPr>
        <w:t>towym BA 0/12,5  w-</w:t>
      </w:r>
      <w:proofErr w:type="spellStart"/>
      <w:r w:rsidR="0035790D">
        <w:rPr>
          <w:sz w:val="22"/>
          <w:szCs w:val="22"/>
        </w:rPr>
        <w:t>wa</w:t>
      </w:r>
      <w:proofErr w:type="spellEnd"/>
      <w:r w:rsidR="0035790D">
        <w:rPr>
          <w:sz w:val="22"/>
          <w:szCs w:val="22"/>
        </w:rPr>
        <w:t xml:space="preserve">  gr. śr. 3</w:t>
      </w:r>
      <w:r w:rsidRPr="00286B42">
        <w:rPr>
          <w:sz w:val="22"/>
          <w:szCs w:val="22"/>
        </w:rPr>
        <w:t xml:space="preserve"> cm.</w:t>
      </w:r>
    </w:p>
    <w:p w:rsidR="00286B42" w:rsidRPr="00286B42" w:rsidRDefault="0035790D" w:rsidP="00286B42">
      <w:pPr>
        <w:numPr>
          <w:ilvl w:val="0"/>
          <w:numId w:val="54"/>
        </w:numPr>
        <w:tabs>
          <w:tab w:val="num" w:pos="540"/>
        </w:tabs>
        <w:spacing w:line="240" w:lineRule="auto"/>
        <w:ind w:hanging="348"/>
        <w:rPr>
          <w:sz w:val="22"/>
          <w:szCs w:val="22"/>
        </w:rPr>
      </w:pPr>
      <w:r>
        <w:rPr>
          <w:sz w:val="22"/>
          <w:szCs w:val="22"/>
        </w:rPr>
        <w:t xml:space="preserve"> Warstwa </w:t>
      </w:r>
      <w:r w:rsidR="00286B42" w:rsidRPr="00286B42">
        <w:rPr>
          <w:sz w:val="22"/>
          <w:szCs w:val="22"/>
        </w:rPr>
        <w:t xml:space="preserve"> z betonu asfalt</w:t>
      </w:r>
      <w:r>
        <w:rPr>
          <w:sz w:val="22"/>
          <w:szCs w:val="22"/>
        </w:rPr>
        <w:t>owego AC 11 S warstwa ścieralna  gr. 4</w:t>
      </w:r>
      <w:r w:rsidR="00286B42" w:rsidRPr="00286B42">
        <w:rPr>
          <w:sz w:val="22"/>
          <w:szCs w:val="22"/>
        </w:rPr>
        <w:t xml:space="preserve"> cm.</w:t>
      </w:r>
      <w:r>
        <w:rPr>
          <w:sz w:val="22"/>
          <w:szCs w:val="22"/>
        </w:rPr>
        <w:t xml:space="preserve"> po zagęszczeniu,</w:t>
      </w:r>
    </w:p>
    <w:p w:rsidR="00286B42" w:rsidRPr="00286B42" w:rsidRDefault="00286B42" w:rsidP="00286B42">
      <w:pPr>
        <w:numPr>
          <w:ilvl w:val="0"/>
          <w:numId w:val="54"/>
        </w:numPr>
        <w:tabs>
          <w:tab w:val="num" w:pos="540"/>
        </w:tabs>
        <w:spacing w:line="240" w:lineRule="auto"/>
        <w:ind w:hanging="348"/>
        <w:rPr>
          <w:sz w:val="22"/>
          <w:szCs w:val="22"/>
        </w:rPr>
      </w:pPr>
      <w:r w:rsidRPr="00286B42">
        <w:rPr>
          <w:sz w:val="22"/>
          <w:szCs w:val="22"/>
        </w:rPr>
        <w:t xml:space="preserve"> uzupełnienie  poboczy kruszywem łamanym 0/31</w:t>
      </w:r>
      <w:r w:rsidR="00DC72A6">
        <w:rPr>
          <w:sz w:val="22"/>
          <w:szCs w:val="22"/>
        </w:rPr>
        <w:t>,5 gr. warstwy po zagęszczeniu 7</w:t>
      </w:r>
      <w:r w:rsidRPr="00286B42">
        <w:rPr>
          <w:sz w:val="22"/>
          <w:szCs w:val="22"/>
        </w:rPr>
        <w:t xml:space="preserve"> cm.</w:t>
      </w:r>
    </w:p>
    <w:p w:rsidR="00286B42" w:rsidRPr="00286B42" w:rsidRDefault="00286B42" w:rsidP="00286B42">
      <w:pPr>
        <w:spacing w:line="240" w:lineRule="auto"/>
        <w:ind w:left="774"/>
        <w:rPr>
          <w:sz w:val="22"/>
          <w:szCs w:val="22"/>
        </w:rPr>
      </w:pPr>
    </w:p>
    <w:p w:rsidR="00DC72A6" w:rsidRPr="00286B42" w:rsidRDefault="00DC72A6" w:rsidP="00DC72A6">
      <w:pPr>
        <w:spacing w:line="240" w:lineRule="auto"/>
        <w:rPr>
          <w:b/>
          <w:sz w:val="22"/>
          <w:szCs w:val="22"/>
        </w:rPr>
      </w:pPr>
      <w:r>
        <w:rPr>
          <w:b/>
          <w:sz w:val="22"/>
          <w:szCs w:val="22"/>
        </w:rPr>
        <w:t xml:space="preserve">4)    </w:t>
      </w:r>
      <w:r w:rsidRPr="00286B42">
        <w:rPr>
          <w:b/>
          <w:sz w:val="22"/>
          <w:szCs w:val="22"/>
        </w:rPr>
        <w:t>Droga g</w:t>
      </w:r>
      <w:r>
        <w:rPr>
          <w:b/>
          <w:sz w:val="22"/>
          <w:szCs w:val="22"/>
        </w:rPr>
        <w:t xml:space="preserve">minna – </w:t>
      </w:r>
      <w:r w:rsidRPr="00286B42">
        <w:rPr>
          <w:b/>
          <w:sz w:val="22"/>
          <w:szCs w:val="22"/>
        </w:rPr>
        <w:t xml:space="preserve">dz. nr </w:t>
      </w:r>
      <w:proofErr w:type="spellStart"/>
      <w:r>
        <w:rPr>
          <w:b/>
          <w:sz w:val="22"/>
          <w:szCs w:val="22"/>
        </w:rPr>
        <w:t>ewid</w:t>
      </w:r>
      <w:proofErr w:type="spellEnd"/>
      <w:r>
        <w:rPr>
          <w:b/>
          <w:sz w:val="22"/>
          <w:szCs w:val="22"/>
        </w:rPr>
        <w:t xml:space="preserve">. 875 - </w:t>
      </w:r>
      <w:proofErr w:type="spellStart"/>
      <w:r>
        <w:rPr>
          <w:b/>
          <w:sz w:val="22"/>
          <w:szCs w:val="22"/>
        </w:rPr>
        <w:t>Mołodycz</w:t>
      </w:r>
      <w:proofErr w:type="spellEnd"/>
    </w:p>
    <w:p w:rsidR="00286B42" w:rsidRPr="00286B42" w:rsidRDefault="00286B42" w:rsidP="00286B42">
      <w:pPr>
        <w:numPr>
          <w:ilvl w:val="0"/>
          <w:numId w:val="55"/>
        </w:numPr>
        <w:spacing w:line="240" w:lineRule="auto"/>
        <w:ind w:left="567" w:hanging="141"/>
        <w:rPr>
          <w:sz w:val="22"/>
          <w:szCs w:val="22"/>
        </w:rPr>
      </w:pPr>
      <w:r w:rsidRPr="00286B42">
        <w:rPr>
          <w:sz w:val="22"/>
          <w:szCs w:val="22"/>
        </w:rPr>
        <w:t>mechaniczne profilowanie i zagęszczanie podłoża</w:t>
      </w:r>
      <w:r w:rsidR="00DC72A6">
        <w:rPr>
          <w:sz w:val="22"/>
          <w:szCs w:val="22"/>
        </w:rPr>
        <w:t xml:space="preserve"> na gł. 15 cm</w:t>
      </w:r>
      <w:r w:rsidRPr="00286B42">
        <w:rPr>
          <w:sz w:val="22"/>
          <w:szCs w:val="22"/>
        </w:rPr>
        <w:t>,</w:t>
      </w:r>
    </w:p>
    <w:p w:rsidR="00DC72A6" w:rsidRPr="00286B42" w:rsidRDefault="00DC72A6" w:rsidP="00DC72A6">
      <w:pPr>
        <w:numPr>
          <w:ilvl w:val="0"/>
          <w:numId w:val="54"/>
        </w:numPr>
        <w:tabs>
          <w:tab w:val="num" w:pos="540"/>
        </w:tabs>
        <w:spacing w:line="240" w:lineRule="auto"/>
        <w:ind w:hanging="348"/>
        <w:rPr>
          <w:sz w:val="22"/>
          <w:szCs w:val="22"/>
        </w:rPr>
      </w:pPr>
      <w:r>
        <w:rPr>
          <w:sz w:val="22"/>
          <w:szCs w:val="22"/>
        </w:rPr>
        <w:t>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DC72A6" w:rsidRDefault="00DC72A6" w:rsidP="00DC72A6">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DC72A6" w:rsidRDefault="00DC72A6" w:rsidP="00DC72A6">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9529A0" w:rsidRPr="00286B42" w:rsidRDefault="009529A0" w:rsidP="009529A0">
      <w:pPr>
        <w:spacing w:line="240" w:lineRule="auto"/>
        <w:ind w:left="774"/>
        <w:rPr>
          <w:sz w:val="22"/>
          <w:szCs w:val="22"/>
        </w:rPr>
      </w:pPr>
    </w:p>
    <w:p w:rsidR="00DC72A6" w:rsidRPr="00286B42" w:rsidRDefault="00DC72A6" w:rsidP="00DC72A6">
      <w:pPr>
        <w:spacing w:line="240" w:lineRule="auto"/>
        <w:rPr>
          <w:b/>
          <w:sz w:val="22"/>
          <w:szCs w:val="22"/>
        </w:rPr>
      </w:pPr>
      <w:r>
        <w:rPr>
          <w:b/>
          <w:sz w:val="22"/>
          <w:szCs w:val="22"/>
        </w:rPr>
        <w:t xml:space="preserve">5)    </w:t>
      </w:r>
      <w:r w:rsidRPr="00286B42">
        <w:rPr>
          <w:b/>
          <w:sz w:val="22"/>
          <w:szCs w:val="22"/>
        </w:rPr>
        <w:t>Droga g</w:t>
      </w:r>
      <w:r>
        <w:rPr>
          <w:b/>
          <w:sz w:val="22"/>
          <w:szCs w:val="22"/>
        </w:rPr>
        <w:t xml:space="preserve">minna – </w:t>
      </w:r>
      <w:r w:rsidRPr="00286B42">
        <w:rPr>
          <w:b/>
          <w:sz w:val="22"/>
          <w:szCs w:val="22"/>
        </w:rPr>
        <w:t xml:space="preserve">dz. nr </w:t>
      </w:r>
      <w:proofErr w:type="spellStart"/>
      <w:r>
        <w:rPr>
          <w:b/>
          <w:sz w:val="22"/>
          <w:szCs w:val="22"/>
        </w:rPr>
        <w:t>ewid</w:t>
      </w:r>
      <w:proofErr w:type="spellEnd"/>
      <w:r>
        <w:rPr>
          <w:b/>
          <w:sz w:val="22"/>
          <w:szCs w:val="22"/>
        </w:rPr>
        <w:t>. 206 - Nielepkowice</w:t>
      </w:r>
    </w:p>
    <w:p w:rsidR="00DC72A6" w:rsidRPr="00286B42" w:rsidRDefault="00DC72A6" w:rsidP="00DC72A6">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zmienną gł. 10 -15 cm</w:t>
      </w:r>
      <w:r w:rsidRPr="00286B42">
        <w:rPr>
          <w:sz w:val="22"/>
          <w:szCs w:val="22"/>
        </w:rPr>
        <w:t>,</w:t>
      </w:r>
    </w:p>
    <w:p w:rsidR="00DC72A6" w:rsidRPr="00286B42" w:rsidRDefault="00DC72A6" w:rsidP="00DC72A6">
      <w:pPr>
        <w:numPr>
          <w:ilvl w:val="0"/>
          <w:numId w:val="54"/>
        </w:numPr>
        <w:tabs>
          <w:tab w:val="num" w:pos="540"/>
        </w:tabs>
        <w:spacing w:line="240" w:lineRule="auto"/>
        <w:ind w:hanging="348"/>
        <w:rPr>
          <w:sz w:val="22"/>
          <w:szCs w:val="22"/>
        </w:rPr>
      </w:pPr>
      <w:r>
        <w:rPr>
          <w:sz w:val="22"/>
          <w:szCs w:val="22"/>
        </w:rPr>
        <w:t>podbudowa z kruszywa łamanego 31/64</w:t>
      </w:r>
      <w:r w:rsidRPr="00286B42">
        <w:rPr>
          <w:sz w:val="22"/>
          <w:szCs w:val="22"/>
        </w:rPr>
        <w:t xml:space="preserve"> </w:t>
      </w:r>
      <w:r>
        <w:rPr>
          <w:sz w:val="22"/>
          <w:szCs w:val="22"/>
        </w:rPr>
        <w:t>warstwa  gr. 10/15 cm . po zagęszczeniu</w:t>
      </w:r>
      <w:r w:rsidRPr="00286B42">
        <w:rPr>
          <w:sz w:val="22"/>
          <w:szCs w:val="22"/>
        </w:rPr>
        <w:t>,</w:t>
      </w:r>
    </w:p>
    <w:p w:rsidR="00DC72A6" w:rsidRDefault="00DC72A6" w:rsidP="00DC72A6">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DC72A6" w:rsidRPr="00286B42" w:rsidRDefault="00DC72A6" w:rsidP="00DC72A6">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86B42" w:rsidRDefault="00286B42" w:rsidP="00286B42">
      <w:pPr>
        <w:rPr>
          <w:b/>
          <w:sz w:val="22"/>
          <w:szCs w:val="22"/>
        </w:rPr>
      </w:pPr>
    </w:p>
    <w:p w:rsidR="00897204" w:rsidRPr="00286B42" w:rsidRDefault="00897204" w:rsidP="00286B42">
      <w:pPr>
        <w:rPr>
          <w:b/>
          <w:sz w:val="22"/>
          <w:szCs w:val="22"/>
        </w:rPr>
      </w:pPr>
    </w:p>
    <w:p w:rsidR="00286B42" w:rsidRPr="00897204" w:rsidRDefault="002F0ECD" w:rsidP="00286B42">
      <w:pPr>
        <w:rPr>
          <w:b/>
          <w:sz w:val="24"/>
          <w:szCs w:val="24"/>
          <w:u w:val="thick"/>
        </w:rPr>
      </w:pPr>
      <w:r w:rsidRPr="00897204">
        <w:rPr>
          <w:b/>
          <w:sz w:val="24"/>
          <w:szCs w:val="24"/>
          <w:u w:val="thick"/>
        </w:rPr>
        <w:t>Część Nr II</w:t>
      </w:r>
      <w:r w:rsidR="00286B42" w:rsidRPr="00897204">
        <w:rPr>
          <w:b/>
          <w:sz w:val="24"/>
          <w:szCs w:val="24"/>
          <w:u w:val="thick"/>
        </w:rPr>
        <w:t xml:space="preserve">  Przebudowa  dróg  gminnyc</w:t>
      </w:r>
      <w:r w:rsidR="00154609" w:rsidRPr="00897204">
        <w:rPr>
          <w:b/>
          <w:sz w:val="24"/>
          <w:szCs w:val="24"/>
          <w:u w:val="thick"/>
        </w:rPr>
        <w:t xml:space="preserve">h  w  m.  </w:t>
      </w:r>
      <w:r w:rsidR="00DC72A6" w:rsidRPr="00897204">
        <w:rPr>
          <w:b/>
          <w:sz w:val="24"/>
          <w:szCs w:val="24"/>
          <w:u w:val="thick"/>
        </w:rPr>
        <w:t>Piwoda, Ryszkowa Wola, Zapałów</w:t>
      </w:r>
    </w:p>
    <w:p w:rsidR="00286B42" w:rsidRPr="00286B42" w:rsidRDefault="009529A0" w:rsidP="00286B42">
      <w:pPr>
        <w:numPr>
          <w:ilvl w:val="0"/>
          <w:numId w:val="60"/>
        </w:numPr>
        <w:suppressAutoHyphens/>
        <w:spacing w:line="240" w:lineRule="auto"/>
        <w:ind w:left="426" w:hanging="426"/>
        <w:contextualSpacing/>
        <w:rPr>
          <w:rFonts w:eastAsia="Times New Roman" w:cs="Times New Roman"/>
          <w:b/>
          <w:sz w:val="22"/>
          <w:szCs w:val="22"/>
          <w:lang w:eastAsia="ar-SA"/>
        </w:rPr>
      </w:pPr>
      <w:r>
        <w:rPr>
          <w:rFonts w:eastAsia="Times New Roman" w:cs="Times New Roman"/>
          <w:b/>
          <w:sz w:val="22"/>
          <w:szCs w:val="22"/>
          <w:lang w:eastAsia="ar-SA"/>
        </w:rPr>
        <w:t xml:space="preserve">Droga gminna – dz. nr </w:t>
      </w:r>
      <w:proofErr w:type="spellStart"/>
      <w:r>
        <w:rPr>
          <w:rFonts w:eastAsia="Times New Roman" w:cs="Times New Roman"/>
          <w:b/>
          <w:sz w:val="22"/>
          <w:szCs w:val="22"/>
          <w:lang w:eastAsia="ar-SA"/>
        </w:rPr>
        <w:t>ewid</w:t>
      </w:r>
      <w:proofErr w:type="spellEnd"/>
      <w:r>
        <w:rPr>
          <w:rFonts w:eastAsia="Times New Roman" w:cs="Times New Roman"/>
          <w:b/>
          <w:sz w:val="22"/>
          <w:szCs w:val="22"/>
          <w:lang w:eastAsia="ar-SA"/>
        </w:rPr>
        <w:t>. 1064/1  Piwoda</w:t>
      </w:r>
    </w:p>
    <w:p w:rsidR="009529A0" w:rsidRDefault="009529A0" w:rsidP="00286B42">
      <w:pPr>
        <w:numPr>
          <w:ilvl w:val="0"/>
          <w:numId w:val="55"/>
        </w:numPr>
        <w:spacing w:line="240" w:lineRule="auto"/>
        <w:ind w:left="567" w:hanging="141"/>
        <w:rPr>
          <w:sz w:val="22"/>
          <w:szCs w:val="22"/>
        </w:rPr>
      </w:pPr>
      <w:r>
        <w:rPr>
          <w:sz w:val="22"/>
          <w:szCs w:val="22"/>
        </w:rPr>
        <w:t>ręczne rozebranie nawierzchni z kostki betonowej na podsypce cementowo – piaskowej,</w:t>
      </w:r>
    </w:p>
    <w:p w:rsidR="009529A0" w:rsidRDefault="009529A0" w:rsidP="00286B42">
      <w:pPr>
        <w:numPr>
          <w:ilvl w:val="0"/>
          <w:numId w:val="55"/>
        </w:numPr>
        <w:spacing w:line="240" w:lineRule="auto"/>
        <w:ind w:left="567" w:hanging="141"/>
        <w:rPr>
          <w:sz w:val="22"/>
          <w:szCs w:val="22"/>
        </w:rPr>
      </w:pPr>
      <w:r>
        <w:rPr>
          <w:sz w:val="22"/>
          <w:szCs w:val="22"/>
        </w:rPr>
        <w:t>ręczne rozebranie krawężnika,</w:t>
      </w:r>
    </w:p>
    <w:p w:rsidR="009529A0" w:rsidRDefault="009529A0" w:rsidP="00286B42">
      <w:pPr>
        <w:numPr>
          <w:ilvl w:val="0"/>
          <w:numId w:val="55"/>
        </w:numPr>
        <w:spacing w:line="240" w:lineRule="auto"/>
        <w:ind w:left="567" w:hanging="141"/>
        <w:rPr>
          <w:sz w:val="22"/>
          <w:szCs w:val="22"/>
        </w:rPr>
      </w:pPr>
      <w:r>
        <w:rPr>
          <w:sz w:val="22"/>
          <w:szCs w:val="22"/>
        </w:rPr>
        <w:t>podbudowa z kruszyw łamanych  warstwa o gr. 7 cm,</w:t>
      </w:r>
    </w:p>
    <w:p w:rsidR="009529A0" w:rsidRDefault="009529A0" w:rsidP="00286B42">
      <w:pPr>
        <w:numPr>
          <w:ilvl w:val="0"/>
          <w:numId w:val="55"/>
        </w:numPr>
        <w:spacing w:line="240" w:lineRule="auto"/>
        <w:ind w:left="567" w:hanging="141"/>
        <w:rPr>
          <w:sz w:val="22"/>
          <w:szCs w:val="22"/>
        </w:rPr>
      </w:pPr>
      <w:r>
        <w:rPr>
          <w:sz w:val="22"/>
          <w:szCs w:val="22"/>
        </w:rPr>
        <w:t>chodniki z kostki brukowej betonowej na podsypce cementowo – piaskowej z wypełnieniem spoin piaskiem ( kostka z rozbiórki),</w:t>
      </w:r>
    </w:p>
    <w:p w:rsidR="009529A0" w:rsidRDefault="009529A0" w:rsidP="00286B42">
      <w:pPr>
        <w:numPr>
          <w:ilvl w:val="0"/>
          <w:numId w:val="55"/>
        </w:numPr>
        <w:spacing w:line="240" w:lineRule="auto"/>
        <w:ind w:left="567" w:hanging="141"/>
        <w:rPr>
          <w:sz w:val="22"/>
          <w:szCs w:val="22"/>
        </w:rPr>
      </w:pPr>
      <w:r>
        <w:rPr>
          <w:sz w:val="22"/>
          <w:szCs w:val="22"/>
        </w:rPr>
        <w:t>mechaniczne frezowanie nawierzchni asfaltowych na gł. 4 cm. na zimno, bez odwożenia ścinki,</w:t>
      </w:r>
    </w:p>
    <w:p w:rsidR="00286B42" w:rsidRDefault="00286B42" w:rsidP="00286B42">
      <w:pPr>
        <w:numPr>
          <w:ilvl w:val="0"/>
          <w:numId w:val="55"/>
        </w:numPr>
        <w:spacing w:line="240" w:lineRule="auto"/>
        <w:ind w:left="567" w:hanging="141"/>
        <w:rPr>
          <w:sz w:val="22"/>
          <w:szCs w:val="22"/>
        </w:rPr>
      </w:pPr>
      <w:r w:rsidRPr="00286B42">
        <w:rPr>
          <w:sz w:val="22"/>
          <w:szCs w:val="22"/>
        </w:rPr>
        <w:t>mechaniczne profilowanie i zagęszczanie podłoża</w:t>
      </w:r>
      <w:r w:rsidR="009529A0">
        <w:rPr>
          <w:sz w:val="22"/>
          <w:szCs w:val="22"/>
        </w:rPr>
        <w:t xml:space="preserve"> pod warstwy konstrukcyjne</w:t>
      </w:r>
      <w:r w:rsidRPr="00286B42">
        <w:rPr>
          <w:sz w:val="22"/>
          <w:szCs w:val="22"/>
        </w:rPr>
        <w:t>,</w:t>
      </w:r>
    </w:p>
    <w:p w:rsidR="009529A0" w:rsidRDefault="009529A0" w:rsidP="00286B42">
      <w:pPr>
        <w:numPr>
          <w:ilvl w:val="0"/>
          <w:numId w:val="55"/>
        </w:numPr>
        <w:spacing w:line="240" w:lineRule="auto"/>
        <w:ind w:left="567" w:hanging="141"/>
        <w:rPr>
          <w:sz w:val="22"/>
          <w:szCs w:val="22"/>
        </w:rPr>
      </w:pPr>
      <w:r>
        <w:rPr>
          <w:sz w:val="22"/>
          <w:szCs w:val="22"/>
        </w:rPr>
        <w:t>wyrównanie istniejącej podbudowy tłuczniem sortowanym zagęszczonym mechanicznie, gr. warstwy 7 cm. po zagęszczeniu,</w:t>
      </w:r>
    </w:p>
    <w:p w:rsidR="009529A0" w:rsidRPr="00286B42" w:rsidRDefault="009529A0" w:rsidP="009529A0">
      <w:pPr>
        <w:numPr>
          <w:ilvl w:val="0"/>
          <w:numId w:val="55"/>
        </w:numPr>
        <w:spacing w:line="240" w:lineRule="auto"/>
        <w:ind w:left="567" w:hanging="141"/>
        <w:rPr>
          <w:sz w:val="22"/>
          <w:szCs w:val="22"/>
        </w:rPr>
      </w:pPr>
      <w:r w:rsidRPr="00286B42">
        <w:rPr>
          <w:sz w:val="22"/>
          <w:szCs w:val="22"/>
        </w:rPr>
        <w:t>oczyszczenie warstwy konstrukcyjnej istniejącej nawierzchni,</w:t>
      </w:r>
    </w:p>
    <w:p w:rsidR="009529A0" w:rsidRDefault="009529A0" w:rsidP="009529A0">
      <w:pPr>
        <w:numPr>
          <w:ilvl w:val="0"/>
          <w:numId w:val="55"/>
        </w:numPr>
        <w:spacing w:line="240" w:lineRule="auto"/>
        <w:ind w:left="567" w:hanging="141"/>
        <w:rPr>
          <w:sz w:val="22"/>
          <w:szCs w:val="22"/>
        </w:rPr>
      </w:pPr>
      <w:r w:rsidRPr="00286B42">
        <w:rPr>
          <w:sz w:val="22"/>
          <w:szCs w:val="22"/>
        </w:rPr>
        <w:t>skropienie istniejącej nawierzchni emulsją w ilości 0,6 kg/m2,</w:t>
      </w:r>
    </w:p>
    <w:p w:rsidR="006140EF" w:rsidRDefault="009529A0" w:rsidP="006140EF">
      <w:pPr>
        <w:numPr>
          <w:ilvl w:val="0"/>
          <w:numId w:val="55"/>
        </w:numPr>
        <w:spacing w:line="240" w:lineRule="auto"/>
        <w:ind w:left="567" w:hanging="141"/>
        <w:rPr>
          <w:sz w:val="22"/>
          <w:szCs w:val="22"/>
        </w:rPr>
      </w:pPr>
      <w:r w:rsidRPr="009529A0">
        <w:rPr>
          <w:sz w:val="22"/>
          <w:szCs w:val="22"/>
        </w:rPr>
        <w:t>wyrównanie istniejącej nawierzchni betonem asfal</w:t>
      </w:r>
      <w:r>
        <w:rPr>
          <w:sz w:val="22"/>
          <w:szCs w:val="22"/>
        </w:rPr>
        <w:t>towym BA 0/12,5  w-</w:t>
      </w:r>
      <w:proofErr w:type="spellStart"/>
      <w:r>
        <w:rPr>
          <w:sz w:val="22"/>
          <w:szCs w:val="22"/>
        </w:rPr>
        <w:t>wa</w:t>
      </w:r>
      <w:proofErr w:type="spellEnd"/>
      <w:r>
        <w:rPr>
          <w:sz w:val="22"/>
          <w:szCs w:val="22"/>
        </w:rPr>
        <w:t xml:space="preserve">  gr. śr. 4</w:t>
      </w:r>
      <w:r w:rsidRPr="009529A0">
        <w:rPr>
          <w:sz w:val="22"/>
          <w:szCs w:val="22"/>
        </w:rPr>
        <w:t xml:space="preserve"> cm.</w:t>
      </w:r>
    </w:p>
    <w:p w:rsidR="006140EF" w:rsidRDefault="006140EF" w:rsidP="006140EF">
      <w:pPr>
        <w:numPr>
          <w:ilvl w:val="0"/>
          <w:numId w:val="55"/>
        </w:numPr>
        <w:spacing w:line="240" w:lineRule="auto"/>
        <w:ind w:left="567" w:hanging="141"/>
        <w:rPr>
          <w:sz w:val="22"/>
          <w:szCs w:val="22"/>
        </w:rPr>
      </w:pPr>
      <w:r>
        <w:rPr>
          <w:sz w:val="22"/>
          <w:szCs w:val="22"/>
        </w:rPr>
        <w:t>w</w:t>
      </w:r>
      <w:r w:rsidRPr="006140EF">
        <w:rPr>
          <w:sz w:val="22"/>
          <w:szCs w:val="22"/>
        </w:rPr>
        <w:t xml:space="preserve">arstwa  </w:t>
      </w:r>
      <w:r>
        <w:rPr>
          <w:sz w:val="22"/>
          <w:szCs w:val="22"/>
        </w:rPr>
        <w:t xml:space="preserve">wiążąca </w:t>
      </w:r>
      <w:r w:rsidRPr="006140EF">
        <w:rPr>
          <w:sz w:val="22"/>
          <w:szCs w:val="22"/>
        </w:rPr>
        <w:t>z betonu asfalt</w:t>
      </w:r>
      <w:r w:rsidR="002F0ECD">
        <w:rPr>
          <w:sz w:val="22"/>
          <w:szCs w:val="22"/>
        </w:rPr>
        <w:t>owego AC 16</w:t>
      </w:r>
      <w:r>
        <w:rPr>
          <w:sz w:val="22"/>
          <w:szCs w:val="22"/>
        </w:rPr>
        <w:t xml:space="preserve"> W </w:t>
      </w:r>
      <w:r w:rsidRPr="006140EF">
        <w:rPr>
          <w:sz w:val="22"/>
          <w:szCs w:val="22"/>
        </w:rPr>
        <w:t xml:space="preserve">  gr. </w:t>
      </w:r>
      <w:r>
        <w:rPr>
          <w:sz w:val="22"/>
          <w:szCs w:val="22"/>
        </w:rPr>
        <w:t xml:space="preserve">warstwy </w:t>
      </w:r>
      <w:r w:rsidRPr="006140EF">
        <w:rPr>
          <w:sz w:val="22"/>
          <w:szCs w:val="22"/>
        </w:rPr>
        <w:t>4 cm. po zagęszczeniu,</w:t>
      </w:r>
    </w:p>
    <w:p w:rsidR="006140EF" w:rsidRPr="006140EF" w:rsidRDefault="006140EF" w:rsidP="006140EF">
      <w:pPr>
        <w:numPr>
          <w:ilvl w:val="0"/>
          <w:numId w:val="55"/>
        </w:numPr>
        <w:spacing w:line="240" w:lineRule="auto"/>
        <w:ind w:left="567" w:hanging="141"/>
        <w:rPr>
          <w:sz w:val="22"/>
          <w:szCs w:val="22"/>
        </w:rPr>
      </w:pPr>
      <w:r>
        <w:rPr>
          <w:sz w:val="22"/>
          <w:szCs w:val="22"/>
        </w:rPr>
        <w:t>w</w:t>
      </w:r>
      <w:r w:rsidRPr="006140EF">
        <w:rPr>
          <w:sz w:val="22"/>
          <w:szCs w:val="22"/>
        </w:rPr>
        <w:t xml:space="preserve">arstwa  z betonu asfaltowego </w:t>
      </w:r>
      <w:r>
        <w:rPr>
          <w:sz w:val="22"/>
          <w:szCs w:val="22"/>
        </w:rPr>
        <w:t>AC 11 S warstwa ścieralna  gr. 3</w:t>
      </w:r>
      <w:r w:rsidRPr="006140EF">
        <w:rPr>
          <w:sz w:val="22"/>
          <w:szCs w:val="22"/>
        </w:rPr>
        <w:t xml:space="preserve"> cm. po zagęszczeniu,</w:t>
      </w:r>
    </w:p>
    <w:p w:rsidR="00286B42" w:rsidRDefault="006140EF" w:rsidP="006140EF">
      <w:pPr>
        <w:numPr>
          <w:ilvl w:val="0"/>
          <w:numId w:val="54"/>
        </w:numPr>
        <w:tabs>
          <w:tab w:val="clear" w:pos="786"/>
          <w:tab w:val="num" w:pos="540"/>
          <w:tab w:val="num" w:pos="567"/>
        </w:tabs>
        <w:spacing w:line="240" w:lineRule="auto"/>
        <w:ind w:left="567" w:hanging="141"/>
        <w:rPr>
          <w:sz w:val="22"/>
          <w:szCs w:val="22"/>
        </w:rPr>
      </w:pPr>
      <w:r>
        <w:rPr>
          <w:sz w:val="22"/>
          <w:szCs w:val="22"/>
        </w:rPr>
        <w:t xml:space="preserve"> koryta  wykonywane na poszerzeniach gł. 15 cm. – koryto pod utwardzenie poboczy  szer. 0,50 cm.</w:t>
      </w:r>
    </w:p>
    <w:p w:rsidR="006140EF" w:rsidRDefault="006140EF" w:rsidP="006140EF">
      <w:pPr>
        <w:numPr>
          <w:ilvl w:val="0"/>
          <w:numId w:val="54"/>
        </w:numPr>
        <w:tabs>
          <w:tab w:val="clear" w:pos="786"/>
          <w:tab w:val="num" w:pos="540"/>
          <w:tab w:val="num" w:pos="567"/>
        </w:tabs>
        <w:spacing w:line="240" w:lineRule="auto"/>
        <w:ind w:left="567" w:hanging="141"/>
        <w:rPr>
          <w:sz w:val="22"/>
          <w:szCs w:val="22"/>
        </w:rPr>
      </w:pPr>
      <w:r>
        <w:rPr>
          <w:sz w:val="22"/>
          <w:szCs w:val="22"/>
        </w:rPr>
        <w:t>podbudowy z kruszyw łamanych 0/63, warstwa dolna gr. warstwy 15 cm. po zagęszczeniu – pobocza,</w:t>
      </w:r>
    </w:p>
    <w:p w:rsidR="006140EF" w:rsidRDefault="006140EF" w:rsidP="006140EF">
      <w:pPr>
        <w:numPr>
          <w:ilvl w:val="0"/>
          <w:numId w:val="54"/>
        </w:numPr>
        <w:tabs>
          <w:tab w:val="clear" w:pos="786"/>
          <w:tab w:val="num" w:pos="540"/>
          <w:tab w:val="num" w:pos="567"/>
        </w:tabs>
        <w:spacing w:line="240" w:lineRule="auto"/>
        <w:ind w:left="567" w:hanging="141"/>
        <w:rPr>
          <w:sz w:val="22"/>
          <w:szCs w:val="22"/>
        </w:rPr>
      </w:pPr>
      <w:r>
        <w:rPr>
          <w:sz w:val="22"/>
          <w:szCs w:val="22"/>
        </w:rPr>
        <w:t xml:space="preserve"> podbudowy z kruszyw, tłuczeń, gr. warstwy 7 cm. po zagęszczeniu – pobocza,</w:t>
      </w:r>
    </w:p>
    <w:p w:rsidR="006140EF" w:rsidRPr="006140EF" w:rsidRDefault="006140EF" w:rsidP="006140EF">
      <w:pPr>
        <w:numPr>
          <w:ilvl w:val="0"/>
          <w:numId w:val="54"/>
        </w:numPr>
        <w:tabs>
          <w:tab w:val="clear" w:pos="786"/>
          <w:tab w:val="num" w:pos="540"/>
          <w:tab w:val="num" w:pos="567"/>
        </w:tabs>
        <w:spacing w:line="240" w:lineRule="auto"/>
        <w:ind w:left="567" w:hanging="141"/>
        <w:rPr>
          <w:sz w:val="22"/>
          <w:szCs w:val="22"/>
        </w:rPr>
      </w:pPr>
      <w:r>
        <w:rPr>
          <w:sz w:val="22"/>
          <w:szCs w:val="22"/>
        </w:rPr>
        <w:lastRenderedPageBreak/>
        <w:t xml:space="preserve"> plantowanie ( obrobienie na czysto) skarp i korony nasypów, pobocza.</w:t>
      </w:r>
    </w:p>
    <w:p w:rsidR="00286B42" w:rsidRPr="00286B42" w:rsidRDefault="00286B42" w:rsidP="00286B42">
      <w:pPr>
        <w:ind w:left="774"/>
        <w:rPr>
          <w:sz w:val="22"/>
          <w:szCs w:val="22"/>
        </w:rPr>
      </w:pPr>
    </w:p>
    <w:p w:rsidR="00286B42" w:rsidRPr="00286B42" w:rsidRDefault="00286B42" w:rsidP="00286B42">
      <w:pPr>
        <w:numPr>
          <w:ilvl w:val="0"/>
          <w:numId w:val="60"/>
        </w:numPr>
        <w:spacing w:line="240" w:lineRule="auto"/>
        <w:ind w:left="426"/>
        <w:rPr>
          <w:b/>
          <w:sz w:val="22"/>
          <w:szCs w:val="22"/>
        </w:rPr>
      </w:pPr>
      <w:r w:rsidRPr="00286B42">
        <w:rPr>
          <w:b/>
          <w:sz w:val="22"/>
          <w:szCs w:val="22"/>
        </w:rPr>
        <w:t>Droga gminn</w:t>
      </w:r>
      <w:r w:rsidR="000D6D14">
        <w:rPr>
          <w:b/>
          <w:sz w:val="22"/>
          <w:szCs w:val="22"/>
        </w:rPr>
        <w:t xml:space="preserve">a – dz. nr </w:t>
      </w:r>
      <w:proofErr w:type="spellStart"/>
      <w:r w:rsidR="000D6D14">
        <w:rPr>
          <w:b/>
          <w:sz w:val="22"/>
          <w:szCs w:val="22"/>
        </w:rPr>
        <w:t>ewid</w:t>
      </w:r>
      <w:proofErr w:type="spellEnd"/>
      <w:r w:rsidR="000D6D14">
        <w:rPr>
          <w:b/>
          <w:sz w:val="22"/>
          <w:szCs w:val="22"/>
        </w:rPr>
        <w:t>.  866/2 – Ryszkowa Wola</w:t>
      </w:r>
    </w:p>
    <w:p w:rsidR="003914F8" w:rsidRDefault="003914F8" w:rsidP="003914F8">
      <w:pPr>
        <w:numPr>
          <w:ilvl w:val="0"/>
          <w:numId w:val="55"/>
        </w:numPr>
        <w:spacing w:line="240" w:lineRule="auto"/>
        <w:ind w:left="567" w:hanging="141"/>
        <w:rPr>
          <w:sz w:val="22"/>
          <w:szCs w:val="22"/>
        </w:rPr>
      </w:pPr>
      <w:r>
        <w:rPr>
          <w:sz w:val="22"/>
          <w:szCs w:val="22"/>
        </w:rPr>
        <w:t>mechaniczne frezowanie nawierzchni asfaltowych na gł. 4 cm. na zimno, bez odwożenia ścinki,</w:t>
      </w:r>
    </w:p>
    <w:p w:rsidR="003914F8" w:rsidRDefault="003914F8" w:rsidP="003914F8">
      <w:pPr>
        <w:numPr>
          <w:ilvl w:val="0"/>
          <w:numId w:val="55"/>
        </w:numPr>
        <w:spacing w:line="240" w:lineRule="auto"/>
        <w:ind w:left="567" w:hanging="141"/>
        <w:rPr>
          <w:sz w:val="22"/>
          <w:szCs w:val="22"/>
        </w:rPr>
      </w:pPr>
      <w:r>
        <w:rPr>
          <w:sz w:val="22"/>
          <w:szCs w:val="22"/>
        </w:rPr>
        <w:t>podbudowa z kruszyw łamanych  0/64 warstwa o gr. 7 cm,</w:t>
      </w:r>
    </w:p>
    <w:p w:rsidR="003914F8" w:rsidRPr="00286B42" w:rsidRDefault="003914F8" w:rsidP="003914F8">
      <w:pPr>
        <w:numPr>
          <w:ilvl w:val="0"/>
          <w:numId w:val="55"/>
        </w:numPr>
        <w:spacing w:line="240" w:lineRule="auto"/>
        <w:ind w:left="567" w:hanging="141"/>
        <w:rPr>
          <w:sz w:val="22"/>
          <w:szCs w:val="22"/>
        </w:rPr>
      </w:pPr>
      <w:r w:rsidRPr="00286B42">
        <w:rPr>
          <w:sz w:val="22"/>
          <w:szCs w:val="22"/>
        </w:rPr>
        <w:t>oczyszczenie warstwy konstrukcyjnej istniejącej nawierzchni,</w:t>
      </w:r>
    </w:p>
    <w:p w:rsidR="003914F8" w:rsidRDefault="003914F8" w:rsidP="003914F8">
      <w:pPr>
        <w:numPr>
          <w:ilvl w:val="0"/>
          <w:numId w:val="55"/>
        </w:numPr>
        <w:spacing w:line="240" w:lineRule="auto"/>
        <w:ind w:left="567" w:hanging="141"/>
        <w:rPr>
          <w:sz w:val="22"/>
          <w:szCs w:val="22"/>
        </w:rPr>
      </w:pPr>
      <w:r w:rsidRPr="00286B42">
        <w:rPr>
          <w:sz w:val="22"/>
          <w:szCs w:val="22"/>
        </w:rPr>
        <w:t>skropienie istniejącej nawierzchni emulsją w ilości 0,6 kg/m2,</w:t>
      </w:r>
    </w:p>
    <w:p w:rsidR="003914F8" w:rsidRDefault="003914F8" w:rsidP="003914F8">
      <w:pPr>
        <w:numPr>
          <w:ilvl w:val="0"/>
          <w:numId w:val="55"/>
        </w:numPr>
        <w:spacing w:line="240" w:lineRule="auto"/>
        <w:ind w:left="567" w:hanging="141"/>
        <w:rPr>
          <w:sz w:val="22"/>
          <w:szCs w:val="22"/>
        </w:rPr>
      </w:pPr>
      <w:r>
        <w:rPr>
          <w:sz w:val="22"/>
          <w:szCs w:val="22"/>
        </w:rPr>
        <w:t>w</w:t>
      </w:r>
      <w:r w:rsidRPr="006140EF">
        <w:rPr>
          <w:sz w:val="22"/>
          <w:szCs w:val="22"/>
        </w:rPr>
        <w:t xml:space="preserve">arstwa  </w:t>
      </w:r>
      <w:r>
        <w:rPr>
          <w:sz w:val="22"/>
          <w:szCs w:val="22"/>
        </w:rPr>
        <w:t xml:space="preserve">wiążąca </w:t>
      </w:r>
      <w:r w:rsidRPr="006140EF">
        <w:rPr>
          <w:sz w:val="22"/>
          <w:szCs w:val="22"/>
        </w:rPr>
        <w:t>z betonu asfalt</w:t>
      </w:r>
      <w:r w:rsidR="002F0ECD">
        <w:rPr>
          <w:sz w:val="22"/>
          <w:szCs w:val="22"/>
        </w:rPr>
        <w:t>owego AC 16</w:t>
      </w:r>
      <w:r>
        <w:rPr>
          <w:sz w:val="22"/>
          <w:szCs w:val="22"/>
        </w:rPr>
        <w:t xml:space="preserve"> W </w:t>
      </w:r>
      <w:r w:rsidRPr="006140EF">
        <w:rPr>
          <w:sz w:val="22"/>
          <w:szCs w:val="22"/>
        </w:rPr>
        <w:t xml:space="preserve">  gr. </w:t>
      </w:r>
      <w:r>
        <w:rPr>
          <w:sz w:val="22"/>
          <w:szCs w:val="22"/>
        </w:rPr>
        <w:t xml:space="preserve">warstwy </w:t>
      </w:r>
      <w:r w:rsidRPr="006140EF">
        <w:rPr>
          <w:sz w:val="22"/>
          <w:szCs w:val="22"/>
        </w:rPr>
        <w:t>4 cm. po zagęszczeniu,</w:t>
      </w:r>
    </w:p>
    <w:p w:rsidR="003914F8" w:rsidRPr="003914F8" w:rsidRDefault="003914F8" w:rsidP="003914F8">
      <w:pPr>
        <w:numPr>
          <w:ilvl w:val="0"/>
          <w:numId w:val="55"/>
        </w:numPr>
        <w:spacing w:line="240" w:lineRule="auto"/>
        <w:ind w:left="567" w:hanging="141"/>
        <w:rPr>
          <w:sz w:val="22"/>
          <w:szCs w:val="22"/>
        </w:rPr>
      </w:pPr>
      <w:r>
        <w:rPr>
          <w:sz w:val="22"/>
          <w:szCs w:val="22"/>
        </w:rPr>
        <w:t>w</w:t>
      </w:r>
      <w:r w:rsidRPr="006140EF">
        <w:rPr>
          <w:sz w:val="22"/>
          <w:szCs w:val="22"/>
        </w:rPr>
        <w:t xml:space="preserve">arstwa  z betonu asfaltowego </w:t>
      </w:r>
      <w:r>
        <w:rPr>
          <w:sz w:val="22"/>
          <w:szCs w:val="22"/>
        </w:rPr>
        <w:t>AC 11 S warstwa ścieralna  gr. 3</w:t>
      </w:r>
      <w:r w:rsidRPr="006140EF">
        <w:rPr>
          <w:sz w:val="22"/>
          <w:szCs w:val="22"/>
        </w:rPr>
        <w:t xml:space="preserve"> cm. po zagęszczeniu,</w:t>
      </w:r>
    </w:p>
    <w:p w:rsidR="00286B42" w:rsidRDefault="00286B42" w:rsidP="00286B42">
      <w:pPr>
        <w:numPr>
          <w:ilvl w:val="0"/>
          <w:numId w:val="54"/>
        </w:numPr>
        <w:tabs>
          <w:tab w:val="num" w:pos="540"/>
        </w:tabs>
        <w:spacing w:line="240" w:lineRule="auto"/>
        <w:ind w:hanging="348"/>
        <w:rPr>
          <w:sz w:val="22"/>
          <w:szCs w:val="22"/>
        </w:rPr>
      </w:pPr>
      <w:r w:rsidRPr="00286B42">
        <w:rPr>
          <w:sz w:val="22"/>
          <w:szCs w:val="22"/>
        </w:rPr>
        <w:t>uzupełnienie  poboczy kruszywem łamanym 0/31,5 gr. warstwy po zagęs</w:t>
      </w:r>
      <w:r w:rsidR="003914F8">
        <w:rPr>
          <w:sz w:val="22"/>
          <w:szCs w:val="22"/>
        </w:rPr>
        <w:t>zczeniu 7</w:t>
      </w:r>
      <w:r w:rsidRPr="00286B42">
        <w:rPr>
          <w:sz w:val="22"/>
          <w:szCs w:val="22"/>
        </w:rPr>
        <w:t xml:space="preserve"> cm.</w:t>
      </w:r>
    </w:p>
    <w:p w:rsidR="002F0ECD" w:rsidRPr="00286B42" w:rsidRDefault="002F0ECD" w:rsidP="002F0ECD">
      <w:pPr>
        <w:spacing w:line="240" w:lineRule="auto"/>
        <w:ind w:left="774"/>
        <w:rPr>
          <w:sz w:val="22"/>
          <w:szCs w:val="22"/>
        </w:rPr>
      </w:pPr>
    </w:p>
    <w:p w:rsidR="002F0ECD" w:rsidRPr="00286B42" w:rsidRDefault="002F0ECD" w:rsidP="002F0ECD">
      <w:pPr>
        <w:numPr>
          <w:ilvl w:val="0"/>
          <w:numId w:val="60"/>
        </w:numPr>
        <w:spacing w:line="240" w:lineRule="auto"/>
        <w:ind w:left="426"/>
        <w:rPr>
          <w:b/>
          <w:sz w:val="22"/>
          <w:szCs w:val="22"/>
        </w:rPr>
      </w:pPr>
      <w:r w:rsidRPr="00286B42">
        <w:rPr>
          <w:b/>
          <w:sz w:val="22"/>
          <w:szCs w:val="22"/>
        </w:rPr>
        <w:t>Droga gminn</w:t>
      </w:r>
      <w:r>
        <w:rPr>
          <w:b/>
          <w:sz w:val="22"/>
          <w:szCs w:val="22"/>
        </w:rPr>
        <w:t xml:space="preserve">a – dz. nr </w:t>
      </w:r>
      <w:proofErr w:type="spellStart"/>
      <w:r>
        <w:rPr>
          <w:b/>
          <w:sz w:val="22"/>
          <w:szCs w:val="22"/>
        </w:rPr>
        <w:t>ewid</w:t>
      </w:r>
      <w:proofErr w:type="spellEnd"/>
      <w:r>
        <w:rPr>
          <w:b/>
          <w:sz w:val="22"/>
          <w:szCs w:val="22"/>
        </w:rPr>
        <w:t>.  1216/280, 1216/178, 1528/2 – Zapałów</w:t>
      </w:r>
    </w:p>
    <w:p w:rsidR="002F0ECD" w:rsidRPr="00286B42" w:rsidRDefault="002F0ECD" w:rsidP="002F0EC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15 cm</w:t>
      </w:r>
      <w:r w:rsidRPr="00286B42">
        <w:rPr>
          <w:sz w:val="22"/>
          <w:szCs w:val="22"/>
        </w:rPr>
        <w:t>,</w:t>
      </w:r>
    </w:p>
    <w:p w:rsidR="002F0ECD" w:rsidRPr="00286B42" w:rsidRDefault="002F0ECD" w:rsidP="002F0ECD">
      <w:pPr>
        <w:numPr>
          <w:ilvl w:val="0"/>
          <w:numId w:val="54"/>
        </w:numPr>
        <w:tabs>
          <w:tab w:val="num" w:pos="540"/>
        </w:tabs>
        <w:spacing w:line="240" w:lineRule="auto"/>
        <w:ind w:hanging="348"/>
        <w:rPr>
          <w:sz w:val="22"/>
          <w:szCs w:val="22"/>
        </w:rPr>
      </w:pPr>
      <w:r>
        <w:rPr>
          <w:sz w:val="22"/>
          <w:szCs w:val="22"/>
        </w:rPr>
        <w:t>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2F0ECD" w:rsidRDefault="002F0ECD" w:rsidP="002F0ECD">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2F0ECD" w:rsidRDefault="002F0ECD" w:rsidP="002F0EC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F0ECD" w:rsidRDefault="002F0ECD" w:rsidP="00286B42">
      <w:pPr>
        <w:rPr>
          <w:sz w:val="22"/>
          <w:szCs w:val="22"/>
        </w:rPr>
      </w:pPr>
    </w:p>
    <w:p w:rsidR="00897204" w:rsidRPr="00286B42" w:rsidRDefault="00897204" w:rsidP="00286B42">
      <w:pPr>
        <w:rPr>
          <w:sz w:val="22"/>
          <w:szCs w:val="22"/>
        </w:rPr>
      </w:pPr>
    </w:p>
    <w:p w:rsidR="00286B42" w:rsidRPr="00897204" w:rsidRDefault="002F0ECD" w:rsidP="00286B42">
      <w:pPr>
        <w:ind w:left="1276" w:hanging="1276"/>
        <w:rPr>
          <w:b/>
          <w:sz w:val="24"/>
          <w:szCs w:val="24"/>
          <w:u w:val="thick"/>
        </w:rPr>
      </w:pPr>
      <w:r w:rsidRPr="00897204">
        <w:rPr>
          <w:b/>
          <w:sz w:val="24"/>
          <w:szCs w:val="24"/>
          <w:u w:val="thick"/>
        </w:rPr>
        <w:t>Część Nr III</w:t>
      </w:r>
      <w:r w:rsidR="00286B42" w:rsidRPr="00897204">
        <w:rPr>
          <w:b/>
          <w:sz w:val="24"/>
          <w:szCs w:val="24"/>
          <w:u w:val="thick"/>
        </w:rPr>
        <w:t xml:space="preserve">  Przebudowa dróg gminn</w:t>
      </w:r>
      <w:r w:rsidRPr="00897204">
        <w:rPr>
          <w:b/>
          <w:sz w:val="24"/>
          <w:szCs w:val="24"/>
          <w:u w:val="thick"/>
        </w:rPr>
        <w:t>ych w m. Wiązownica</w:t>
      </w:r>
    </w:p>
    <w:p w:rsidR="00286B42" w:rsidRPr="00286B42" w:rsidRDefault="002F0ECD" w:rsidP="00286B42">
      <w:pPr>
        <w:numPr>
          <w:ilvl w:val="0"/>
          <w:numId w:val="57"/>
        </w:numPr>
        <w:spacing w:line="240" w:lineRule="auto"/>
        <w:ind w:left="284" w:hanging="284"/>
        <w:rPr>
          <w:b/>
          <w:sz w:val="22"/>
          <w:szCs w:val="22"/>
        </w:rPr>
      </w:pPr>
      <w:r>
        <w:rPr>
          <w:b/>
          <w:sz w:val="22"/>
          <w:szCs w:val="22"/>
        </w:rPr>
        <w:t xml:space="preserve">Droga gminna -  dz. nr </w:t>
      </w:r>
      <w:proofErr w:type="spellStart"/>
      <w:r>
        <w:rPr>
          <w:b/>
          <w:sz w:val="22"/>
          <w:szCs w:val="22"/>
        </w:rPr>
        <w:t>ewid</w:t>
      </w:r>
      <w:proofErr w:type="spellEnd"/>
      <w:r>
        <w:rPr>
          <w:b/>
          <w:sz w:val="22"/>
          <w:szCs w:val="22"/>
        </w:rPr>
        <w:t>. 44</w:t>
      </w:r>
    </w:p>
    <w:p w:rsidR="002F0ECD" w:rsidRPr="00286B42" w:rsidRDefault="002F0ECD" w:rsidP="002F0EC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15 cm</w:t>
      </w:r>
      <w:r w:rsidRPr="00286B42">
        <w:rPr>
          <w:sz w:val="22"/>
          <w:szCs w:val="22"/>
        </w:rPr>
        <w:t>,</w:t>
      </w:r>
    </w:p>
    <w:p w:rsidR="002F0ECD" w:rsidRPr="00286B42" w:rsidRDefault="002F0ECD" w:rsidP="002F0ECD">
      <w:pPr>
        <w:numPr>
          <w:ilvl w:val="0"/>
          <w:numId w:val="54"/>
        </w:numPr>
        <w:tabs>
          <w:tab w:val="num" w:pos="540"/>
        </w:tabs>
        <w:spacing w:line="240" w:lineRule="auto"/>
        <w:ind w:hanging="348"/>
        <w:rPr>
          <w:sz w:val="22"/>
          <w:szCs w:val="22"/>
        </w:rPr>
      </w:pPr>
      <w:r>
        <w:rPr>
          <w:sz w:val="22"/>
          <w:szCs w:val="22"/>
        </w:rPr>
        <w:t>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2F0ECD" w:rsidRDefault="002F0ECD" w:rsidP="002F0ECD">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2F0ECD" w:rsidRDefault="002F0ECD" w:rsidP="002F0EC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86B42" w:rsidRPr="00286B42" w:rsidRDefault="00286B42" w:rsidP="00286B42">
      <w:pPr>
        <w:spacing w:line="240" w:lineRule="auto"/>
        <w:ind w:left="774"/>
        <w:rPr>
          <w:sz w:val="22"/>
          <w:szCs w:val="22"/>
        </w:rPr>
      </w:pPr>
    </w:p>
    <w:p w:rsidR="00286B42" w:rsidRPr="00286B42" w:rsidRDefault="002F0ECD" w:rsidP="00286B42">
      <w:pPr>
        <w:numPr>
          <w:ilvl w:val="0"/>
          <w:numId w:val="57"/>
        </w:numPr>
        <w:spacing w:line="240" w:lineRule="auto"/>
        <w:ind w:left="284" w:hanging="284"/>
        <w:rPr>
          <w:b/>
          <w:sz w:val="22"/>
          <w:szCs w:val="22"/>
        </w:rPr>
      </w:pPr>
      <w:r>
        <w:rPr>
          <w:b/>
          <w:sz w:val="22"/>
          <w:szCs w:val="22"/>
        </w:rPr>
        <w:t xml:space="preserve">  Droga gminna - dz. nr </w:t>
      </w:r>
      <w:proofErr w:type="spellStart"/>
      <w:r>
        <w:rPr>
          <w:b/>
          <w:sz w:val="22"/>
          <w:szCs w:val="22"/>
        </w:rPr>
        <w:t>ewid</w:t>
      </w:r>
      <w:proofErr w:type="spellEnd"/>
      <w:r>
        <w:rPr>
          <w:b/>
          <w:sz w:val="22"/>
          <w:szCs w:val="22"/>
        </w:rPr>
        <w:t>. 87/13</w:t>
      </w:r>
      <w:r w:rsidR="00286B42" w:rsidRPr="00286B42">
        <w:rPr>
          <w:b/>
          <w:sz w:val="22"/>
          <w:szCs w:val="22"/>
        </w:rPr>
        <w:t xml:space="preserve"> </w:t>
      </w:r>
    </w:p>
    <w:p w:rsidR="002F0ECD" w:rsidRPr="00286B42" w:rsidRDefault="002F0ECD" w:rsidP="002F0EC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15 cm</w:t>
      </w:r>
      <w:r w:rsidRPr="00286B42">
        <w:rPr>
          <w:sz w:val="22"/>
          <w:szCs w:val="22"/>
        </w:rPr>
        <w:t>,</w:t>
      </w:r>
    </w:p>
    <w:p w:rsidR="002F0ECD" w:rsidRPr="00286B42" w:rsidRDefault="002F0ECD" w:rsidP="002F0ECD">
      <w:pPr>
        <w:numPr>
          <w:ilvl w:val="0"/>
          <w:numId w:val="54"/>
        </w:numPr>
        <w:tabs>
          <w:tab w:val="num" w:pos="540"/>
        </w:tabs>
        <w:spacing w:line="240" w:lineRule="auto"/>
        <w:ind w:hanging="348"/>
        <w:rPr>
          <w:sz w:val="22"/>
          <w:szCs w:val="22"/>
        </w:rPr>
      </w:pPr>
      <w:r>
        <w:rPr>
          <w:sz w:val="22"/>
          <w:szCs w:val="22"/>
        </w:rPr>
        <w:t>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2F0ECD" w:rsidRDefault="002F0ECD" w:rsidP="002F0ECD">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2F0ECD" w:rsidRDefault="002F0ECD" w:rsidP="002F0EC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86B42" w:rsidRPr="00286B42" w:rsidRDefault="00286B42" w:rsidP="00286B42">
      <w:pPr>
        <w:rPr>
          <w:b/>
          <w:sz w:val="22"/>
          <w:szCs w:val="22"/>
          <w:u w:val="single"/>
        </w:rPr>
      </w:pPr>
    </w:p>
    <w:p w:rsidR="00286B42" w:rsidRPr="00286B42" w:rsidRDefault="002F0ECD" w:rsidP="00286B42">
      <w:pPr>
        <w:numPr>
          <w:ilvl w:val="0"/>
          <w:numId w:val="57"/>
        </w:numPr>
        <w:suppressAutoHyphens/>
        <w:spacing w:line="240" w:lineRule="auto"/>
        <w:ind w:left="426" w:hanging="426"/>
        <w:contextualSpacing/>
        <w:rPr>
          <w:rFonts w:eastAsia="Times New Roman" w:cs="Times New Roman"/>
          <w:b/>
          <w:sz w:val="22"/>
          <w:szCs w:val="22"/>
          <w:lang w:eastAsia="ar-SA"/>
        </w:rPr>
      </w:pPr>
      <w:r>
        <w:rPr>
          <w:rFonts w:eastAsia="Times New Roman" w:cs="Times New Roman"/>
          <w:b/>
          <w:sz w:val="22"/>
          <w:szCs w:val="22"/>
          <w:lang w:eastAsia="ar-SA"/>
        </w:rPr>
        <w:t xml:space="preserve">Droga gminna –  dz. nr </w:t>
      </w:r>
      <w:proofErr w:type="spellStart"/>
      <w:r>
        <w:rPr>
          <w:rFonts w:eastAsia="Times New Roman" w:cs="Times New Roman"/>
          <w:b/>
          <w:sz w:val="22"/>
          <w:szCs w:val="22"/>
          <w:lang w:eastAsia="ar-SA"/>
        </w:rPr>
        <w:t>ewid</w:t>
      </w:r>
      <w:proofErr w:type="spellEnd"/>
      <w:r>
        <w:rPr>
          <w:rFonts w:eastAsia="Times New Roman" w:cs="Times New Roman"/>
          <w:b/>
          <w:sz w:val="22"/>
          <w:szCs w:val="22"/>
          <w:lang w:eastAsia="ar-SA"/>
        </w:rPr>
        <w:t>. 1752</w:t>
      </w:r>
    </w:p>
    <w:p w:rsidR="002F0ECD" w:rsidRPr="00286B42" w:rsidRDefault="002F0ECD" w:rsidP="002F0EC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15 cm</w:t>
      </w:r>
      <w:r w:rsidRPr="00286B42">
        <w:rPr>
          <w:sz w:val="22"/>
          <w:szCs w:val="22"/>
        </w:rPr>
        <w:t>,</w:t>
      </w:r>
    </w:p>
    <w:p w:rsidR="002F0ECD" w:rsidRPr="00286B42" w:rsidRDefault="002F0ECD" w:rsidP="002F0ECD">
      <w:pPr>
        <w:numPr>
          <w:ilvl w:val="0"/>
          <w:numId w:val="54"/>
        </w:numPr>
        <w:tabs>
          <w:tab w:val="num" w:pos="540"/>
        </w:tabs>
        <w:spacing w:line="240" w:lineRule="auto"/>
        <w:ind w:hanging="348"/>
        <w:rPr>
          <w:sz w:val="22"/>
          <w:szCs w:val="22"/>
        </w:rPr>
      </w:pPr>
      <w:r>
        <w:rPr>
          <w:sz w:val="22"/>
          <w:szCs w:val="22"/>
        </w:rPr>
        <w:t>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2F0ECD" w:rsidRDefault="002F0ECD" w:rsidP="002F0ECD">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2F0ECD" w:rsidRDefault="002F0ECD" w:rsidP="002F0EC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F0ECD" w:rsidRDefault="002F0ECD" w:rsidP="002F0ECD">
      <w:pPr>
        <w:spacing w:line="240" w:lineRule="auto"/>
        <w:ind w:left="774"/>
        <w:rPr>
          <w:sz w:val="22"/>
          <w:szCs w:val="22"/>
        </w:rPr>
      </w:pPr>
    </w:p>
    <w:p w:rsidR="00286B42" w:rsidRPr="00286B42" w:rsidRDefault="002F0ECD" w:rsidP="00286B42">
      <w:pPr>
        <w:numPr>
          <w:ilvl w:val="0"/>
          <w:numId w:val="57"/>
        </w:numPr>
        <w:spacing w:line="240" w:lineRule="auto"/>
        <w:ind w:left="426"/>
        <w:rPr>
          <w:b/>
          <w:sz w:val="22"/>
          <w:szCs w:val="22"/>
        </w:rPr>
      </w:pPr>
      <w:r>
        <w:rPr>
          <w:b/>
          <w:sz w:val="22"/>
          <w:szCs w:val="22"/>
        </w:rPr>
        <w:t xml:space="preserve">Droga gminna –  dz. nr </w:t>
      </w:r>
      <w:proofErr w:type="spellStart"/>
      <w:r>
        <w:rPr>
          <w:b/>
          <w:sz w:val="22"/>
          <w:szCs w:val="22"/>
        </w:rPr>
        <w:t>ewid</w:t>
      </w:r>
      <w:proofErr w:type="spellEnd"/>
      <w:r>
        <w:rPr>
          <w:b/>
          <w:sz w:val="22"/>
          <w:szCs w:val="22"/>
        </w:rPr>
        <w:t>. 882</w:t>
      </w:r>
    </w:p>
    <w:p w:rsidR="002F0ECD" w:rsidRPr="00286B42" w:rsidRDefault="002F0ECD" w:rsidP="002F0EC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10 cm</w:t>
      </w:r>
      <w:r w:rsidRPr="00286B42">
        <w:rPr>
          <w:sz w:val="22"/>
          <w:szCs w:val="22"/>
        </w:rPr>
        <w:t>,</w:t>
      </w:r>
    </w:p>
    <w:p w:rsidR="002F0ECD" w:rsidRPr="00286B42" w:rsidRDefault="002F0ECD" w:rsidP="002F0ECD">
      <w:pPr>
        <w:numPr>
          <w:ilvl w:val="0"/>
          <w:numId w:val="54"/>
        </w:numPr>
        <w:tabs>
          <w:tab w:val="num" w:pos="540"/>
        </w:tabs>
        <w:spacing w:line="240" w:lineRule="auto"/>
        <w:ind w:hanging="348"/>
        <w:rPr>
          <w:sz w:val="22"/>
          <w:szCs w:val="22"/>
        </w:rPr>
      </w:pPr>
      <w:r>
        <w:rPr>
          <w:sz w:val="22"/>
          <w:szCs w:val="22"/>
        </w:rPr>
        <w:t>podbudowa z kruszywa łamanego 31/64</w:t>
      </w:r>
      <w:r w:rsidRPr="00286B42">
        <w:rPr>
          <w:sz w:val="22"/>
          <w:szCs w:val="22"/>
        </w:rPr>
        <w:t xml:space="preserve"> </w:t>
      </w:r>
      <w:r>
        <w:rPr>
          <w:sz w:val="22"/>
          <w:szCs w:val="22"/>
        </w:rPr>
        <w:t>warstwa o gr. po zagęszczeniu 10</w:t>
      </w:r>
      <w:r w:rsidRPr="00286B42">
        <w:rPr>
          <w:sz w:val="22"/>
          <w:szCs w:val="22"/>
        </w:rPr>
        <w:t xml:space="preserve"> cm.,</w:t>
      </w:r>
    </w:p>
    <w:p w:rsidR="002F0ECD" w:rsidRDefault="002F0ECD" w:rsidP="002F0ECD">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286B42" w:rsidRDefault="002F0ECD" w:rsidP="002F0EC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F0ECD" w:rsidRPr="002F0ECD" w:rsidRDefault="002F0ECD" w:rsidP="002F0ECD">
      <w:pPr>
        <w:spacing w:line="240" w:lineRule="auto"/>
        <w:ind w:left="774"/>
        <w:rPr>
          <w:sz w:val="22"/>
          <w:szCs w:val="22"/>
        </w:rPr>
      </w:pPr>
    </w:p>
    <w:p w:rsidR="002F0ECD" w:rsidRPr="00897204" w:rsidRDefault="002F0ECD" w:rsidP="002F0ECD">
      <w:pPr>
        <w:ind w:left="1276" w:hanging="1276"/>
        <w:rPr>
          <w:b/>
          <w:sz w:val="24"/>
          <w:szCs w:val="24"/>
          <w:u w:val="thick"/>
        </w:rPr>
      </w:pPr>
      <w:r w:rsidRPr="00897204">
        <w:rPr>
          <w:b/>
          <w:sz w:val="24"/>
          <w:szCs w:val="24"/>
          <w:u w:val="thick"/>
        </w:rPr>
        <w:t>Część Nr IV  Przebudowa dróg gminnych w m. Szówsko</w:t>
      </w:r>
    </w:p>
    <w:p w:rsidR="002F0ECD" w:rsidRPr="00286B42" w:rsidRDefault="002F0ECD" w:rsidP="002F0ECD">
      <w:pPr>
        <w:spacing w:line="240" w:lineRule="auto"/>
        <w:rPr>
          <w:b/>
          <w:sz w:val="22"/>
          <w:szCs w:val="22"/>
        </w:rPr>
      </w:pPr>
      <w:r>
        <w:rPr>
          <w:b/>
          <w:sz w:val="22"/>
          <w:szCs w:val="22"/>
        </w:rPr>
        <w:lastRenderedPageBreak/>
        <w:t xml:space="preserve">1)    Droga gminna –  dz. nr </w:t>
      </w:r>
      <w:proofErr w:type="spellStart"/>
      <w:r>
        <w:rPr>
          <w:b/>
          <w:sz w:val="22"/>
          <w:szCs w:val="22"/>
        </w:rPr>
        <w:t>ewid</w:t>
      </w:r>
      <w:proofErr w:type="spellEnd"/>
      <w:r>
        <w:rPr>
          <w:b/>
          <w:sz w:val="22"/>
          <w:szCs w:val="22"/>
        </w:rPr>
        <w:t>. 825</w:t>
      </w:r>
    </w:p>
    <w:p w:rsidR="002F0ECD" w:rsidRPr="00286B42" w:rsidRDefault="002F0ECD" w:rsidP="002F0EC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na gł. 15 cm</w:t>
      </w:r>
      <w:r w:rsidRPr="00286B42">
        <w:rPr>
          <w:sz w:val="22"/>
          <w:szCs w:val="22"/>
        </w:rPr>
        <w:t>,</w:t>
      </w:r>
    </w:p>
    <w:p w:rsidR="002F0ECD" w:rsidRPr="00286B42" w:rsidRDefault="001343DE" w:rsidP="002F0ECD">
      <w:pPr>
        <w:numPr>
          <w:ilvl w:val="0"/>
          <w:numId w:val="54"/>
        </w:numPr>
        <w:tabs>
          <w:tab w:val="num" w:pos="540"/>
        </w:tabs>
        <w:spacing w:line="240" w:lineRule="auto"/>
        <w:ind w:hanging="348"/>
        <w:rPr>
          <w:sz w:val="22"/>
          <w:szCs w:val="22"/>
        </w:rPr>
      </w:pPr>
      <w:r>
        <w:rPr>
          <w:sz w:val="22"/>
          <w:szCs w:val="22"/>
        </w:rPr>
        <w:t xml:space="preserve"> </w:t>
      </w:r>
      <w:r w:rsidR="002F0ECD">
        <w:rPr>
          <w:sz w:val="22"/>
          <w:szCs w:val="22"/>
        </w:rPr>
        <w:t>podbudowa z kruszywa łamanego 31/64</w:t>
      </w:r>
      <w:r w:rsidR="002F0ECD" w:rsidRPr="00286B42">
        <w:rPr>
          <w:sz w:val="22"/>
          <w:szCs w:val="22"/>
        </w:rPr>
        <w:t xml:space="preserve"> </w:t>
      </w:r>
      <w:r w:rsidR="002F0ECD">
        <w:rPr>
          <w:sz w:val="22"/>
          <w:szCs w:val="22"/>
        </w:rPr>
        <w:t>warstwa o gr. po zagęszczeniu 15</w:t>
      </w:r>
      <w:r w:rsidR="002F0ECD" w:rsidRPr="00286B42">
        <w:rPr>
          <w:sz w:val="22"/>
          <w:szCs w:val="22"/>
        </w:rPr>
        <w:t xml:space="preserve"> cm.,</w:t>
      </w:r>
    </w:p>
    <w:p w:rsidR="002F0ECD" w:rsidRDefault="002F0ECD" w:rsidP="002F0ECD">
      <w:pPr>
        <w:numPr>
          <w:ilvl w:val="0"/>
          <w:numId w:val="54"/>
        </w:numPr>
        <w:tabs>
          <w:tab w:val="clear" w:pos="786"/>
          <w:tab w:val="num" w:pos="540"/>
          <w:tab w:val="num" w:pos="567"/>
        </w:tabs>
        <w:spacing w:line="240" w:lineRule="auto"/>
        <w:ind w:left="567" w:hanging="141"/>
        <w:rPr>
          <w:sz w:val="22"/>
          <w:szCs w:val="22"/>
        </w:rPr>
      </w:pPr>
      <w:r w:rsidRPr="00286B42">
        <w:rPr>
          <w:sz w:val="22"/>
          <w:szCs w:val="22"/>
        </w:rPr>
        <w:t xml:space="preserve"> n</w:t>
      </w:r>
      <w:r>
        <w:rPr>
          <w:sz w:val="22"/>
          <w:szCs w:val="22"/>
        </w:rPr>
        <w:t xml:space="preserve">awierzchnia z mieszanek </w:t>
      </w:r>
      <w:proofErr w:type="spellStart"/>
      <w:r>
        <w:rPr>
          <w:sz w:val="22"/>
          <w:szCs w:val="22"/>
        </w:rPr>
        <w:t>mineralno</w:t>
      </w:r>
      <w:proofErr w:type="spellEnd"/>
      <w:r>
        <w:rPr>
          <w:sz w:val="22"/>
          <w:szCs w:val="22"/>
        </w:rPr>
        <w:t xml:space="preserve"> – bitumicznych grysowych, asfaltowych AC 11 S, warstwa ścieralna o gr. 4 cm. po zagęszczeniu,</w:t>
      </w:r>
    </w:p>
    <w:p w:rsidR="002F0ECD" w:rsidRDefault="002F0ECD" w:rsidP="002F0ECD">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0/31,5 gr. warstwy po zagęszczeniu 5 cm.</w:t>
      </w:r>
    </w:p>
    <w:p w:rsidR="002F0ECD" w:rsidRDefault="002F0ECD" w:rsidP="002F0ECD">
      <w:pPr>
        <w:spacing w:line="240" w:lineRule="auto"/>
        <w:ind w:left="774"/>
        <w:rPr>
          <w:sz w:val="22"/>
          <w:szCs w:val="22"/>
        </w:rPr>
      </w:pPr>
    </w:p>
    <w:p w:rsidR="00286B42" w:rsidRPr="002F0ECD" w:rsidRDefault="002F0ECD" w:rsidP="00286B42">
      <w:pPr>
        <w:spacing w:line="240" w:lineRule="auto"/>
        <w:rPr>
          <w:b/>
          <w:sz w:val="22"/>
          <w:szCs w:val="22"/>
        </w:rPr>
      </w:pPr>
      <w:r>
        <w:rPr>
          <w:b/>
          <w:sz w:val="22"/>
          <w:szCs w:val="22"/>
        </w:rPr>
        <w:t xml:space="preserve">2)    Droga gminna –  dz. nr </w:t>
      </w:r>
      <w:proofErr w:type="spellStart"/>
      <w:r>
        <w:rPr>
          <w:b/>
          <w:sz w:val="22"/>
          <w:szCs w:val="22"/>
        </w:rPr>
        <w:t>ewid</w:t>
      </w:r>
      <w:proofErr w:type="spellEnd"/>
      <w:r>
        <w:rPr>
          <w:b/>
          <w:sz w:val="22"/>
          <w:szCs w:val="22"/>
        </w:rPr>
        <w:t>. 825</w:t>
      </w:r>
    </w:p>
    <w:p w:rsidR="00643F7D" w:rsidRDefault="00643F7D" w:rsidP="002F0ECD">
      <w:pPr>
        <w:numPr>
          <w:ilvl w:val="0"/>
          <w:numId w:val="55"/>
        </w:numPr>
        <w:spacing w:line="240" w:lineRule="auto"/>
        <w:ind w:left="567" w:hanging="141"/>
        <w:rPr>
          <w:sz w:val="22"/>
          <w:szCs w:val="22"/>
        </w:rPr>
      </w:pPr>
      <w:r w:rsidRPr="00286B42">
        <w:rPr>
          <w:sz w:val="22"/>
          <w:szCs w:val="22"/>
        </w:rPr>
        <w:t>mechaniczne profilowanie i zagęszczanie podłoża</w:t>
      </w:r>
      <w:r>
        <w:rPr>
          <w:sz w:val="22"/>
          <w:szCs w:val="22"/>
        </w:rPr>
        <w:t xml:space="preserve"> pod warstwy konstrukcyjne na gł. 15 cm,</w:t>
      </w:r>
    </w:p>
    <w:p w:rsidR="00643F7D" w:rsidRDefault="00643F7D" w:rsidP="00643F7D">
      <w:pPr>
        <w:numPr>
          <w:ilvl w:val="0"/>
          <w:numId w:val="54"/>
        </w:numPr>
        <w:tabs>
          <w:tab w:val="num" w:pos="540"/>
        </w:tabs>
        <w:spacing w:line="240" w:lineRule="auto"/>
        <w:ind w:hanging="348"/>
        <w:rPr>
          <w:sz w:val="22"/>
          <w:szCs w:val="22"/>
        </w:rPr>
      </w:pPr>
      <w:r>
        <w:rPr>
          <w:sz w:val="22"/>
          <w:szCs w:val="22"/>
        </w:rPr>
        <w:t xml:space="preserve"> podbudowa z kruszywa łamanego 31/64</w:t>
      </w:r>
      <w:r w:rsidRPr="00286B42">
        <w:rPr>
          <w:sz w:val="22"/>
          <w:szCs w:val="22"/>
        </w:rPr>
        <w:t xml:space="preserve"> </w:t>
      </w:r>
      <w:r>
        <w:rPr>
          <w:sz w:val="22"/>
          <w:szCs w:val="22"/>
        </w:rPr>
        <w:t>warstwa o gr. po zagęszczeniu 15</w:t>
      </w:r>
      <w:r w:rsidRPr="00286B42">
        <w:rPr>
          <w:sz w:val="22"/>
          <w:szCs w:val="22"/>
        </w:rPr>
        <w:t xml:space="preserve"> cm.,</w:t>
      </w:r>
    </w:p>
    <w:p w:rsidR="001343DE" w:rsidRPr="001343DE" w:rsidRDefault="001343DE" w:rsidP="001343DE">
      <w:pPr>
        <w:numPr>
          <w:ilvl w:val="0"/>
          <w:numId w:val="54"/>
        </w:numPr>
        <w:tabs>
          <w:tab w:val="num" w:pos="540"/>
        </w:tabs>
        <w:spacing w:line="240" w:lineRule="auto"/>
        <w:ind w:hanging="348"/>
        <w:rPr>
          <w:sz w:val="22"/>
          <w:szCs w:val="22"/>
        </w:rPr>
      </w:pPr>
      <w:r>
        <w:rPr>
          <w:sz w:val="22"/>
          <w:szCs w:val="22"/>
        </w:rPr>
        <w:t xml:space="preserve"> podbudowa z kruszywa łamanego 31/64</w:t>
      </w:r>
      <w:r w:rsidRPr="00286B42">
        <w:rPr>
          <w:sz w:val="22"/>
          <w:szCs w:val="22"/>
        </w:rPr>
        <w:t xml:space="preserve"> </w:t>
      </w:r>
      <w:r>
        <w:rPr>
          <w:sz w:val="22"/>
          <w:szCs w:val="22"/>
        </w:rPr>
        <w:t>warstwa o gr. po zagęszczeniu 10</w:t>
      </w:r>
      <w:r w:rsidRPr="00286B42">
        <w:rPr>
          <w:sz w:val="22"/>
          <w:szCs w:val="22"/>
        </w:rPr>
        <w:t xml:space="preserve"> cm.,</w:t>
      </w:r>
    </w:p>
    <w:p w:rsidR="002F0ECD" w:rsidRDefault="002F0ECD" w:rsidP="002F0ECD">
      <w:pPr>
        <w:numPr>
          <w:ilvl w:val="0"/>
          <w:numId w:val="55"/>
        </w:numPr>
        <w:spacing w:line="240" w:lineRule="auto"/>
        <w:ind w:left="567" w:hanging="141"/>
        <w:rPr>
          <w:sz w:val="22"/>
          <w:szCs w:val="22"/>
        </w:rPr>
      </w:pPr>
      <w:r>
        <w:rPr>
          <w:sz w:val="22"/>
          <w:szCs w:val="22"/>
        </w:rPr>
        <w:t>mechaniczne frezowanie nawie</w:t>
      </w:r>
      <w:r w:rsidR="001343DE">
        <w:rPr>
          <w:sz w:val="22"/>
          <w:szCs w:val="22"/>
        </w:rPr>
        <w:t xml:space="preserve">rzchni asfaltowych </w:t>
      </w:r>
      <w:r>
        <w:rPr>
          <w:sz w:val="22"/>
          <w:szCs w:val="22"/>
        </w:rPr>
        <w:t>na zimno, bez odwożenia ścinki,</w:t>
      </w:r>
    </w:p>
    <w:p w:rsidR="002F0ECD" w:rsidRPr="00286B42" w:rsidRDefault="002F0ECD" w:rsidP="002F0ECD">
      <w:pPr>
        <w:numPr>
          <w:ilvl w:val="0"/>
          <w:numId w:val="55"/>
        </w:numPr>
        <w:spacing w:line="240" w:lineRule="auto"/>
        <w:ind w:left="567" w:hanging="141"/>
        <w:rPr>
          <w:sz w:val="22"/>
          <w:szCs w:val="22"/>
        </w:rPr>
      </w:pPr>
      <w:r w:rsidRPr="00286B42">
        <w:rPr>
          <w:sz w:val="22"/>
          <w:szCs w:val="22"/>
        </w:rPr>
        <w:t>oczyszczenie warstwy konstrukcyjnej istniejącej nawierzchni,</w:t>
      </w:r>
    </w:p>
    <w:p w:rsidR="002F0ECD" w:rsidRDefault="002F0ECD" w:rsidP="002F0ECD">
      <w:pPr>
        <w:numPr>
          <w:ilvl w:val="0"/>
          <w:numId w:val="55"/>
        </w:numPr>
        <w:spacing w:line="240" w:lineRule="auto"/>
        <w:ind w:left="567" w:hanging="141"/>
        <w:rPr>
          <w:sz w:val="22"/>
          <w:szCs w:val="22"/>
        </w:rPr>
      </w:pPr>
      <w:r w:rsidRPr="00286B42">
        <w:rPr>
          <w:sz w:val="22"/>
          <w:szCs w:val="22"/>
        </w:rPr>
        <w:t>skropienie istniejącej nawierzchni emulsją w ilości 0,6 kg/m2,</w:t>
      </w:r>
    </w:p>
    <w:p w:rsidR="002F0ECD" w:rsidRDefault="002F0ECD" w:rsidP="002F0ECD">
      <w:pPr>
        <w:numPr>
          <w:ilvl w:val="0"/>
          <w:numId w:val="55"/>
        </w:numPr>
        <w:spacing w:line="240" w:lineRule="auto"/>
        <w:ind w:left="567" w:hanging="141"/>
        <w:rPr>
          <w:sz w:val="22"/>
          <w:szCs w:val="22"/>
        </w:rPr>
      </w:pPr>
      <w:r w:rsidRPr="009529A0">
        <w:rPr>
          <w:sz w:val="22"/>
          <w:szCs w:val="22"/>
        </w:rPr>
        <w:t>wyrównanie istniejącej nawierzchni betonem asfal</w:t>
      </w:r>
      <w:r w:rsidR="001343DE">
        <w:rPr>
          <w:sz w:val="22"/>
          <w:szCs w:val="22"/>
        </w:rPr>
        <w:t>towym BA 0/12,5  w-</w:t>
      </w:r>
      <w:proofErr w:type="spellStart"/>
      <w:r w:rsidR="001343DE">
        <w:rPr>
          <w:sz w:val="22"/>
          <w:szCs w:val="22"/>
        </w:rPr>
        <w:t>wa</w:t>
      </w:r>
      <w:proofErr w:type="spellEnd"/>
      <w:r w:rsidR="001343DE">
        <w:rPr>
          <w:sz w:val="22"/>
          <w:szCs w:val="22"/>
        </w:rPr>
        <w:t xml:space="preserve">  gr. śr. 3</w:t>
      </w:r>
      <w:r w:rsidRPr="009529A0">
        <w:rPr>
          <w:sz w:val="22"/>
          <w:szCs w:val="22"/>
        </w:rPr>
        <w:t xml:space="preserve"> cm.</w:t>
      </w:r>
    </w:p>
    <w:p w:rsidR="002F0ECD" w:rsidRDefault="002F0ECD" w:rsidP="002F0ECD">
      <w:pPr>
        <w:numPr>
          <w:ilvl w:val="0"/>
          <w:numId w:val="55"/>
        </w:numPr>
        <w:spacing w:line="240" w:lineRule="auto"/>
        <w:ind w:left="567" w:hanging="141"/>
        <w:rPr>
          <w:sz w:val="22"/>
          <w:szCs w:val="22"/>
        </w:rPr>
      </w:pPr>
      <w:r>
        <w:rPr>
          <w:sz w:val="22"/>
          <w:szCs w:val="22"/>
        </w:rPr>
        <w:t>w</w:t>
      </w:r>
      <w:r w:rsidRPr="006140EF">
        <w:rPr>
          <w:sz w:val="22"/>
          <w:szCs w:val="22"/>
        </w:rPr>
        <w:t xml:space="preserve">arstwa  </w:t>
      </w:r>
      <w:r>
        <w:rPr>
          <w:sz w:val="22"/>
          <w:szCs w:val="22"/>
        </w:rPr>
        <w:t xml:space="preserve">wiążąca </w:t>
      </w:r>
      <w:r w:rsidRPr="006140EF">
        <w:rPr>
          <w:sz w:val="22"/>
          <w:szCs w:val="22"/>
        </w:rPr>
        <w:t>z betonu asfalt</w:t>
      </w:r>
      <w:r>
        <w:rPr>
          <w:sz w:val="22"/>
          <w:szCs w:val="22"/>
        </w:rPr>
        <w:t xml:space="preserve">owego AC 16 W </w:t>
      </w:r>
      <w:r w:rsidRPr="006140EF">
        <w:rPr>
          <w:sz w:val="22"/>
          <w:szCs w:val="22"/>
        </w:rPr>
        <w:t xml:space="preserve">  gr. </w:t>
      </w:r>
      <w:r>
        <w:rPr>
          <w:sz w:val="22"/>
          <w:szCs w:val="22"/>
        </w:rPr>
        <w:t xml:space="preserve">warstwy </w:t>
      </w:r>
      <w:r w:rsidRPr="006140EF">
        <w:rPr>
          <w:sz w:val="22"/>
          <w:szCs w:val="22"/>
        </w:rPr>
        <w:t>4 cm. po zagęszczeniu,</w:t>
      </w:r>
    </w:p>
    <w:p w:rsidR="002F0ECD" w:rsidRDefault="002F0ECD" w:rsidP="002F0ECD">
      <w:pPr>
        <w:numPr>
          <w:ilvl w:val="0"/>
          <w:numId w:val="55"/>
        </w:numPr>
        <w:spacing w:line="240" w:lineRule="auto"/>
        <w:ind w:left="567" w:hanging="141"/>
        <w:rPr>
          <w:sz w:val="22"/>
          <w:szCs w:val="22"/>
        </w:rPr>
      </w:pPr>
      <w:r>
        <w:rPr>
          <w:sz w:val="22"/>
          <w:szCs w:val="22"/>
        </w:rPr>
        <w:t>w</w:t>
      </w:r>
      <w:r w:rsidRPr="006140EF">
        <w:rPr>
          <w:sz w:val="22"/>
          <w:szCs w:val="22"/>
        </w:rPr>
        <w:t xml:space="preserve">arstwa  z betonu asfaltowego </w:t>
      </w:r>
      <w:r w:rsidR="001343DE">
        <w:rPr>
          <w:sz w:val="22"/>
          <w:szCs w:val="22"/>
        </w:rPr>
        <w:t>AC 11 S warstwa ścieralna  gr. 4</w:t>
      </w:r>
      <w:r w:rsidRPr="006140EF">
        <w:rPr>
          <w:sz w:val="22"/>
          <w:szCs w:val="22"/>
        </w:rPr>
        <w:t xml:space="preserve"> cm. po zagęszczeniu,</w:t>
      </w:r>
    </w:p>
    <w:p w:rsidR="001343DE" w:rsidRPr="006140EF" w:rsidRDefault="001343DE" w:rsidP="001343DE">
      <w:pPr>
        <w:numPr>
          <w:ilvl w:val="0"/>
          <w:numId w:val="55"/>
        </w:numPr>
        <w:spacing w:line="240" w:lineRule="auto"/>
        <w:ind w:left="567" w:hanging="141"/>
        <w:rPr>
          <w:sz w:val="22"/>
          <w:szCs w:val="22"/>
        </w:rPr>
      </w:pPr>
      <w:r>
        <w:rPr>
          <w:sz w:val="22"/>
          <w:szCs w:val="22"/>
        </w:rPr>
        <w:t>w</w:t>
      </w:r>
      <w:r w:rsidRPr="006140EF">
        <w:rPr>
          <w:sz w:val="22"/>
          <w:szCs w:val="22"/>
        </w:rPr>
        <w:t xml:space="preserve">arstwa  z betonu asfaltowego </w:t>
      </w:r>
      <w:r>
        <w:rPr>
          <w:sz w:val="22"/>
          <w:szCs w:val="22"/>
        </w:rPr>
        <w:t>AC 11 S warstwa ścieralna  gr. 3</w:t>
      </w:r>
      <w:r w:rsidRPr="006140EF">
        <w:rPr>
          <w:sz w:val="22"/>
          <w:szCs w:val="22"/>
        </w:rPr>
        <w:t xml:space="preserve"> cm. po zagęszczeniu,</w:t>
      </w:r>
    </w:p>
    <w:p w:rsidR="001343DE" w:rsidRDefault="001343DE" w:rsidP="001343DE">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w:t>
      </w:r>
      <w:r>
        <w:rPr>
          <w:sz w:val="22"/>
          <w:szCs w:val="22"/>
        </w:rPr>
        <w:t>,5 gr. warstwy po zagęszczeniu 7</w:t>
      </w:r>
      <w:r w:rsidRPr="00286B42">
        <w:rPr>
          <w:sz w:val="22"/>
          <w:szCs w:val="22"/>
        </w:rPr>
        <w:t xml:space="preserve"> cm.</w:t>
      </w:r>
    </w:p>
    <w:p w:rsidR="001343DE" w:rsidRPr="002F0ECD" w:rsidRDefault="001343DE" w:rsidP="001343DE">
      <w:pPr>
        <w:spacing w:line="240" w:lineRule="auto"/>
        <w:rPr>
          <w:b/>
          <w:sz w:val="22"/>
          <w:szCs w:val="22"/>
        </w:rPr>
      </w:pPr>
      <w:r>
        <w:rPr>
          <w:b/>
          <w:sz w:val="22"/>
          <w:szCs w:val="22"/>
        </w:rPr>
        <w:t xml:space="preserve">3)    Droga gminna –  dz. nr </w:t>
      </w:r>
      <w:proofErr w:type="spellStart"/>
      <w:r>
        <w:rPr>
          <w:b/>
          <w:sz w:val="22"/>
          <w:szCs w:val="22"/>
        </w:rPr>
        <w:t>ewid</w:t>
      </w:r>
      <w:proofErr w:type="spellEnd"/>
      <w:r>
        <w:rPr>
          <w:b/>
          <w:sz w:val="22"/>
          <w:szCs w:val="22"/>
        </w:rPr>
        <w:t>. 1978</w:t>
      </w:r>
    </w:p>
    <w:p w:rsidR="001343DE" w:rsidRDefault="001343DE" w:rsidP="001343DE">
      <w:pPr>
        <w:numPr>
          <w:ilvl w:val="0"/>
          <w:numId w:val="55"/>
        </w:numPr>
        <w:spacing w:line="240" w:lineRule="auto"/>
        <w:ind w:left="567" w:hanging="141"/>
        <w:rPr>
          <w:sz w:val="22"/>
          <w:szCs w:val="22"/>
        </w:rPr>
      </w:pPr>
      <w:r>
        <w:rPr>
          <w:sz w:val="22"/>
          <w:szCs w:val="22"/>
        </w:rPr>
        <w:t>mechaniczne frezowanie nawierzchni asfaltowych na zimno, bez odwożenia ścinki,</w:t>
      </w:r>
    </w:p>
    <w:p w:rsidR="001343DE" w:rsidRPr="00286B42" w:rsidRDefault="001343DE" w:rsidP="001343DE">
      <w:pPr>
        <w:numPr>
          <w:ilvl w:val="0"/>
          <w:numId w:val="55"/>
        </w:numPr>
        <w:spacing w:line="240" w:lineRule="auto"/>
        <w:ind w:left="567" w:hanging="141"/>
        <w:rPr>
          <w:sz w:val="22"/>
          <w:szCs w:val="22"/>
        </w:rPr>
      </w:pPr>
      <w:r w:rsidRPr="00286B42">
        <w:rPr>
          <w:sz w:val="22"/>
          <w:szCs w:val="22"/>
        </w:rPr>
        <w:t>oczyszczenie warstwy konstrukcyjnej istniejącej nawierzchni,</w:t>
      </w:r>
    </w:p>
    <w:p w:rsidR="001343DE" w:rsidRDefault="001343DE" w:rsidP="001343DE">
      <w:pPr>
        <w:numPr>
          <w:ilvl w:val="0"/>
          <w:numId w:val="55"/>
        </w:numPr>
        <w:spacing w:line="240" w:lineRule="auto"/>
        <w:ind w:left="567" w:hanging="141"/>
        <w:rPr>
          <w:sz w:val="22"/>
          <w:szCs w:val="22"/>
        </w:rPr>
      </w:pPr>
      <w:r w:rsidRPr="00286B42">
        <w:rPr>
          <w:sz w:val="22"/>
          <w:szCs w:val="22"/>
        </w:rPr>
        <w:t>skropienie istniejącej nawierzchni emulsją w ilości 0,6 kg/m2,</w:t>
      </w:r>
    </w:p>
    <w:p w:rsidR="001343DE" w:rsidRDefault="001343DE" w:rsidP="001343DE">
      <w:pPr>
        <w:numPr>
          <w:ilvl w:val="0"/>
          <w:numId w:val="55"/>
        </w:numPr>
        <w:spacing w:line="240" w:lineRule="auto"/>
        <w:ind w:left="567" w:hanging="141"/>
        <w:rPr>
          <w:sz w:val="22"/>
          <w:szCs w:val="22"/>
        </w:rPr>
      </w:pPr>
      <w:r w:rsidRPr="009529A0">
        <w:rPr>
          <w:sz w:val="22"/>
          <w:szCs w:val="22"/>
        </w:rPr>
        <w:t>wyrównanie istniejącej nawierzchni betonem asfal</w:t>
      </w:r>
      <w:r>
        <w:rPr>
          <w:sz w:val="22"/>
          <w:szCs w:val="22"/>
        </w:rPr>
        <w:t>towym BA 0/12,5  w-</w:t>
      </w:r>
      <w:proofErr w:type="spellStart"/>
      <w:r>
        <w:rPr>
          <w:sz w:val="22"/>
          <w:szCs w:val="22"/>
        </w:rPr>
        <w:t>wa</w:t>
      </w:r>
      <w:proofErr w:type="spellEnd"/>
      <w:r>
        <w:rPr>
          <w:sz w:val="22"/>
          <w:szCs w:val="22"/>
        </w:rPr>
        <w:t xml:space="preserve">  gr. śr. 3</w:t>
      </w:r>
      <w:r w:rsidRPr="009529A0">
        <w:rPr>
          <w:sz w:val="22"/>
          <w:szCs w:val="22"/>
        </w:rPr>
        <w:t xml:space="preserve"> cm.</w:t>
      </w:r>
    </w:p>
    <w:p w:rsidR="001343DE" w:rsidRDefault="001343DE" w:rsidP="001343DE">
      <w:pPr>
        <w:numPr>
          <w:ilvl w:val="0"/>
          <w:numId w:val="55"/>
        </w:numPr>
        <w:spacing w:line="240" w:lineRule="auto"/>
        <w:ind w:left="567" w:hanging="141"/>
        <w:rPr>
          <w:sz w:val="22"/>
          <w:szCs w:val="22"/>
        </w:rPr>
      </w:pPr>
      <w:r>
        <w:rPr>
          <w:sz w:val="22"/>
          <w:szCs w:val="22"/>
        </w:rPr>
        <w:t>w</w:t>
      </w:r>
      <w:r w:rsidRPr="006140EF">
        <w:rPr>
          <w:sz w:val="22"/>
          <w:szCs w:val="22"/>
        </w:rPr>
        <w:t xml:space="preserve">arstwa  z betonu asfaltowego </w:t>
      </w:r>
      <w:r>
        <w:rPr>
          <w:sz w:val="22"/>
          <w:szCs w:val="22"/>
        </w:rPr>
        <w:t>AC 11 S warstwa ścieralna  gr. 4</w:t>
      </w:r>
      <w:r w:rsidRPr="006140EF">
        <w:rPr>
          <w:sz w:val="22"/>
          <w:szCs w:val="22"/>
        </w:rPr>
        <w:t xml:space="preserve"> cm. po zagęszczeniu,</w:t>
      </w:r>
    </w:p>
    <w:p w:rsidR="001343DE" w:rsidRDefault="001343DE" w:rsidP="001343DE">
      <w:pPr>
        <w:numPr>
          <w:ilvl w:val="0"/>
          <w:numId w:val="54"/>
        </w:numPr>
        <w:tabs>
          <w:tab w:val="num" w:pos="540"/>
        </w:tabs>
        <w:spacing w:line="240" w:lineRule="auto"/>
        <w:ind w:hanging="348"/>
        <w:rPr>
          <w:sz w:val="22"/>
          <w:szCs w:val="22"/>
        </w:rPr>
      </w:pPr>
      <w:r w:rsidRPr="00286B42">
        <w:rPr>
          <w:sz w:val="22"/>
          <w:szCs w:val="22"/>
        </w:rPr>
        <w:t>uzupełnienie  poboczy kruszywem łamanym 0/31</w:t>
      </w:r>
      <w:r>
        <w:rPr>
          <w:sz w:val="22"/>
          <w:szCs w:val="22"/>
        </w:rPr>
        <w:t>,5 gr. warstwy po zagęszczeniu 7</w:t>
      </w:r>
      <w:r w:rsidRPr="00286B42">
        <w:rPr>
          <w:sz w:val="22"/>
          <w:szCs w:val="22"/>
        </w:rPr>
        <w:t xml:space="preserve"> cm.</w:t>
      </w:r>
    </w:p>
    <w:p w:rsidR="001343DE" w:rsidRDefault="001343DE" w:rsidP="001343DE">
      <w:pPr>
        <w:spacing w:line="240" w:lineRule="auto"/>
        <w:rPr>
          <w:sz w:val="22"/>
          <w:szCs w:val="22"/>
        </w:rPr>
      </w:pPr>
    </w:p>
    <w:p w:rsidR="001343DE" w:rsidRDefault="001343DE" w:rsidP="001343DE">
      <w:pPr>
        <w:spacing w:line="240" w:lineRule="auto"/>
        <w:rPr>
          <w:sz w:val="22"/>
          <w:szCs w:val="22"/>
        </w:rPr>
      </w:pPr>
    </w:p>
    <w:p w:rsidR="001343DE" w:rsidRPr="002F0ECD" w:rsidRDefault="001343DE" w:rsidP="001343DE">
      <w:pPr>
        <w:spacing w:line="240" w:lineRule="auto"/>
        <w:rPr>
          <w:b/>
          <w:sz w:val="22"/>
          <w:szCs w:val="22"/>
        </w:rPr>
      </w:pPr>
      <w:r>
        <w:rPr>
          <w:b/>
          <w:sz w:val="22"/>
          <w:szCs w:val="22"/>
        </w:rPr>
        <w:t xml:space="preserve">4)    Droga gminna –  dz. nr </w:t>
      </w:r>
      <w:proofErr w:type="spellStart"/>
      <w:r>
        <w:rPr>
          <w:b/>
          <w:sz w:val="22"/>
          <w:szCs w:val="22"/>
        </w:rPr>
        <w:t>ewid</w:t>
      </w:r>
      <w:proofErr w:type="spellEnd"/>
      <w:r>
        <w:rPr>
          <w:b/>
          <w:sz w:val="22"/>
          <w:szCs w:val="22"/>
        </w:rPr>
        <w:t>. 2802</w:t>
      </w:r>
    </w:p>
    <w:p w:rsidR="001343DE" w:rsidRDefault="001343DE" w:rsidP="001343DE">
      <w:pPr>
        <w:numPr>
          <w:ilvl w:val="0"/>
          <w:numId w:val="55"/>
        </w:numPr>
        <w:spacing w:line="240" w:lineRule="auto"/>
        <w:ind w:left="567" w:hanging="141"/>
        <w:rPr>
          <w:sz w:val="22"/>
          <w:szCs w:val="22"/>
        </w:rPr>
      </w:pPr>
      <w:r>
        <w:rPr>
          <w:sz w:val="22"/>
          <w:szCs w:val="22"/>
        </w:rPr>
        <w:t xml:space="preserve">warstwa z kruszywa stabilizowanego cementem o </w:t>
      </w:r>
      <w:proofErr w:type="spellStart"/>
      <w:r>
        <w:rPr>
          <w:sz w:val="22"/>
          <w:szCs w:val="22"/>
        </w:rPr>
        <w:t>Rm</w:t>
      </w:r>
      <w:proofErr w:type="spellEnd"/>
      <w:r>
        <w:rPr>
          <w:sz w:val="22"/>
          <w:szCs w:val="22"/>
        </w:rPr>
        <w:t xml:space="preserve"> 2,5 MPA, gr. warstwy 15 cm,</w:t>
      </w:r>
    </w:p>
    <w:p w:rsidR="001343DE" w:rsidRDefault="001343DE" w:rsidP="001343DE">
      <w:pPr>
        <w:numPr>
          <w:ilvl w:val="0"/>
          <w:numId w:val="55"/>
        </w:numPr>
        <w:spacing w:line="240" w:lineRule="auto"/>
        <w:ind w:left="567" w:hanging="141"/>
        <w:rPr>
          <w:sz w:val="22"/>
          <w:szCs w:val="22"/>
        </w:rPr>
      </w:pPr>
      <w:r>
        <w:rPr>
          <w:sz w:val="22"/>
          <w:szCs w:val="22"/>
        </w:rPr>
        <w:t>mechaniczne frezowanie nawierzchni asfaltowych na zimno, bez odwożenia ścinki,</w:t>
      </w:r>
    </w:p>
    <w:p w:rsidR="001343DE" w:rsidRPr="00286B42" w:rsidRDefault="001343DE" w:rsidP="001343DE">
      <w:pPr>
        <w:numPr>
          <w:ilvl w:val="0"/>
          <w:numId w:val="55"/>
        </w:numPr>
        <w:spacing w:line="240" w:lineRule="auto"/>
        <w:ind w:left="567" w:hanging="141"/>
        <w:rPr>
          <w:sz w:val="22"/>
          <w:szCs w:val="22"/>
        </w:rPr>
      </w:pPr>
      <w:r w:rsidRPr="00286B42">
        <w:rPr>
          <w:sz w:val="22"/>
          <w:szCs w:val="22"/>
        </w:rPr>
        <w:t>oczyszczenie warstwy konstrukcyjnej istniejącej nawierzchni,</w:t>
      </w:r>
    </w:p>
    <w:p w:rsidR="001343DE" w:rsidRDefault="001343DE" w:rsidP="001343DE">
      <w:pPr>
        <w:numPr>
          <w:ilvl w:val="0"/>
          <w:numId w:val="55"/>
        </w:numPr>
        <w:spacing w:line="240" w:lineRule="auto"/>
        <w:ind w:left="567" w:hanging="141"/>
        <w:rPr>
          <w:sz w:val="22"/>
          <w:szCs w:val="22"/>
        </w:rPr>
      </w:pPr>
      <w:r w:rsidRPr="00286B42">
        <w:rPr>
          <w:sz w:val="22"/>
          <w:szCs w:val="22"/>
        </w:rPr>
        <w:t>skropienie istniejącej nawierzchni emulsją w ilości 0,6 kg/m2,</w:t>
      </w:r>
    </w:p>
    <w:p w:rsidR="001343DE" w:rsidRDefault="001343DE" w:rsidP="001343DE">
      <w:pPr>
        <w:numPr>
          <w:ilvl w:val="0"/>
          <w:numId w:val="55"/>
        </w:numPr>
        <w:spacing w:line="240" w:lineRule="auto"/>
        <w:ind w:left="567" w:hanging="141"/>
        <w:rPr>
          <w:sz w:val="22"/>
          <w:szCs w:val="22"/>
        </w:rPr>
      </w:pPr>
      <w:r w:rsidRPr="009529A0">
        <w:rPr>
          <w:sz w:val="22"/>
          <w:szCs w:val="22"/>
        </w:rPr>
        <w:t>wyrównanie istniejącej nawierzchni betonem asfal</w:t>
      </w:r>
      <w:r>
        <w:rPr>
          <w:sz w:val="22"/>
          <w:szCs w:val="22"/>
        </w:rPr>
        <w:t>towym BA 0/12,5  w-</w:t>
      </w:r>
      <w:proofErr w:type="spellStart"/>
      <w:r>
        <w:rPr>
          <w:sz w:val="22"/>
          <w:szCs w:val="22"/>
        </w:rPr>
        <w:t>wa</w:t>
      </w:r>
      <w:proofErr w:type="spellEnd"/>
      <w:r>
        <w:rPr>
          <w:sz w:val="22"/>
          <w:szCs w:val="22"/>
        </w:rPr>
        <w:t xml:space="preserve">  gr. śr. 3</w:t>
      </w:r>
      <w:r w:rsidRPr="009529A0">
        <w:rPr>
          <w:sz w:val="22"/>
          <w:szCs w:val="22"/>
        </w:rPr>
        <w:t xml:space="preserve"> cm.</w:t>
      </w:r>
    </w:p>
    <w:p w:rsidR="001343DE" w:rsidRDefault="001343DE" w:rsidP="001343DE">
      <w:pPr>
        <w:numPr>
          <w:ilvl w:val="0"/>
          <w:numId w:val="55"/>
        </w:numPr>
        <w:spacing w:line="240" w:lineRule="auto"/>
        <w:ind w:left="567" w:hanging="141"/>
        <w:rPr>
          <w:sz w:val="22"/>
          <w:szCs w:val="22"/>
        </w:rPr>
      </w:pPr>
      <w:r>
        <w:rPr>
          <w:sz w:val="22"/>
          <w:szCs w:val="22"/>
        </w:rPr>
        <w:t>w</w:t>
      </w:r>
      <w:r w:rsidRPr="006140EF">
        <w:rPr>
          <w:sz w:val="22"/>
          <w:szCs w:val="22"/>
        </w:rPr>
        <w:t xml:space="preserve">arstwa  </w:t>
      </w:r>
      <w:r>
        <w:rPr>
          <w:sz w:val="22"/>
          <w:szCs w:val="22"/>
        </w:rPr>
        <w:t xml:space="preserve">wiążąca </w:t>
      </w:r>
      <w:r w:rsidRPr="006140EF">
        <w:rPr>
          <w:sz w:val="22"/>
          <w:szCs w:val="22"/>
        </w:rPr>
        <w:t>z betonu asfalt</w:t>
      </w:r>
      <w:r>
        <w:rPr>
          <w:sz w:val="22"/>
          <w:szCs w:val="22"/>
        </w:rPr>
        <w:t xml:space="preserve">owego AC 16 W </w:t>
      </w:r>
      <w:r w:rsidRPr="006140EF">
        <w:rPr>
          <w:sz w:val="22"/>
          <w:szCs w:val="22"/>
        </w:rPr>
        <w:t xml:space="preserve">  gr. </w:t>
      </w:r>
      <w:r>
        <w:rPr>
          <w:sz w:val="22"/>
          <w:szCs w:val="22"/>
        </w:rPr>
        <w:t xml:space="preserve">warstwy </w:t>
      </w:r>
      <w:r w:rsidRPr="006140EF">
        <w:rPr>
          <w:sz w:val="22"/>
          <w:szCs w:val="22"/>
        </w:rPr>
        <w:t>4 cm. po zagęszczeniu,</w:t>
      </w:r>
    </w:p>
    <w:p w:rsidR="001343DE" w:rsidRDefault="001343DE" w:rsidP="001343DE">
      <w:pPr>
        <w:numPr>
          <w:ilvl w:val="0"/>
          <w:numId w:val="55"/>
        </w:numPr>
        <w:spacing w:line="240" w:lineRule="auto"/>
        <w:ind w:left="567" w:hanging="141"/>
        <w:rPr>
          <w:sz w:val="22"/>
          <w:szCs w:val="22"/>
        </w:rPr>
      </w:pPr>
      <w:r>
        <w:rPr>
          <w:sz w:val="22"/>
          <w:szCs w:val="22"/>
        </w:rPr>
        <w:t>w</w:t>
      </w:r>
      <w:r w:rsidRPr="006140EF">
        <w:rPr>
          <w:sz w:val="22"/>
          <w:szCs w:val="22"/>
        </w:rPr>
        <w:t xml:space="preserve">arstwa  z betonu asfaltowego </w:t>
      </w:r>
      <w:r>
        <w:rPr>
          <w:sz w:val="22"/>
          <w:szCs w:val="22"/>
        </w:rPr>
        <w:t>AC 11 S warstwa ścieralna  gr. 3</w:t>
      </w:r>
      <w:r w:rsidRPr="006140EF">
        <w:rPr>
          <w:sz w:val="22"/>
          <w:szCs w:val="22"/>
        </w:rPr>
        <w:t xml:space="preserve"> cm. po zagęszczeniu,</w:t>
      </w:r>
    </w:p>
    <w:p w:rsidR="001343DE" w:rsidRPr="006140EF" w:rsidRDefault="001343DE" w:rsidP="001343DE">
      <w:pPr>
        <w:numPr>
          <w:ilvl w:val="0"/>
          <w:numId w:val="55"/>
        </w:numPr>
        <w:spacing w:line="240" w:lineRule="auto"/>
        <w:ind w:left="567" w:hanging="141"/>
        <w:rPr>
          <w:sz w:val="22"/>
          <w:szCs w:val="22"/>
        </w:rPr>
      </w:pPr>
      <w:r>
        <w:rPr>
          <w:sz w:val="22"/>
          <w:szCs w:val="22"/>
        </w:rPr>
        <w:t>w</w:t>
      </w:r>
      <w:r w:rsidRPr="006140EF">
        <w:rPr>
          <w:sz w:val="22"/>
          <w:szCs w:val="22"/>
        </w:rPr>
        <w:t xml:space="preserve">arstwa  z betonu asfaltowego </w:t>
      </w:r>
      <w:r>
        <w:rPr>
          <w:sz w:val="22"/>
          <w:szCs w:val="22"/>
        </w:rPr>
        <w:t>AC 11 S warstwa ścieralna  gr. 4</w:t>
      </w:r>
      <w:r w:rsidRPr="006140EF">
        <w:rPr>
          <w:sz w:val="22"/>
          <w:szCs w:val="22"/>
        </w:rPr>
        <w:t xml:space="preserve"> cm. po zagęszczeniu,</w:t>
      </w:r>
    </w:p>
    <w:p w:rsidR="001343DE" w:rsidRDefault="001343DE" w:rsidP="001343DE">
      <w:pPr>
        <w:numPr>
          <w:ilvl w:val="0"/>
          <w:numId w:val="54"/>
        </w:numPr>
        <w:tabs>
          <w:tab w:val="num" w:pos="540"/>
        </w:tabs>
        <w:spacing w:line="240" w:lineRule="auto"/>
        <w:ind w:hanging="348"/>
        <w:rPr>
          <w:sz w:val="22"/>
          <w:szCs w:val="22"/>
        </w:rPr>
      </w:pPr>
      <w:r>
        <w:rPr>
          <w:sz w:val="22"/>
          <w:szCs w:val="22"/>
        </w:rPr>
        <w:t xml:space="preserve"> </w:t>
      </w:r>
      <w:r w:rsidRPr="00286B42">
        <w:rPr>
          <w:sz w:val="22"/>
          <w:szCs w:val="22"/>
        </w:rPr>
        <w:t>uzupełnienie  poboczy kruszywem łamanym 0/31</w:t>
      </w:r>
      <w:r>
        <w:rPr>
          <w:sz w:val="22"/>
          <w:szCs w:val="22"/>
        </w:rPr>
        <w:t>,5 gr. warstwy po zagęszczeniu 7</w:t>
      </w:r>
      <w:r w:rsidRPr="00286B42">
        <w:rPr>
          <w:sz w:val="22"/>
          <w:szCs w:val="22"/>
        </w:rPr>
        <w:t xml:space="preserve"> cm.</w:t>
      </w:r>
    </w:p>
    <w:p w:rsidR="00286B42" w:rsidRPr="00286B42" w:rsidRDefault="00286B42" w:rsidP="00286B42">
      <w:pPr>
        <w:spacing w:line="240" w:lineRule="auto"/>
        <w:rPr>
          <w:sz w:val="22"/>
          <w:szCs w:val="22"/>
        </w:rPr>
      </w:pPr>
    </w:p>
    <w:p w:rsidR="00286B42" w:rsidRPr="00286B42" w:rsidRDefault="00286B42" w:rsidP="00286B42">
      <w:pPr>
        <w:autoSpaceDE w:val="0"/>
        <w:autoSpaceDN w:val="0"/>
        <w:adjustRightInd w:val="0"/>
        <w:spacing w:line="240" w:lineRule="auto"/>
        <w:ind w:left="567" w:hanging="567"/>
        <w:jc w:val="both"/>
        <w:rPr>
          <w:sz w:val="22"/>
          <w:szCs w:val="22"/>
        </w:rPr>
      </w:pPr>
      <w:r w:rsidRPr="00286B42">
        <w:rPr>
          <w:sz w:val="22"/>
          <w:szCs w:val="22"/>
        </w:rPr>
        <w:t>2.3</w:t>
      </w:r>
      <w:r w:rsidRPr="00286B42">
        <w:rPr>
          <w:sz w:val="22"/>
          <w:szCs w:val="22"/>
        </w:rPr>
        <w:tab/>
        <w:t>Szczegółowy opis przedmiotu zamówienia zawiera dokumentacja przetargowa, specyfikacja techniczna wykona</w:t>
      </w:r>
      <w:r w:rsidR="000D5F10">
        <w:rPr>
          <w:sz w:val="22"/>
          <w:szCs w:val="22"/>
        </w:rPr>
        <w:t xml:space="preserve">nia i odbioru robót budowlanych, kosztorys inwestorski        </w:t>
      </w:r>
      <w:r w:rsidRPr="00286B42">
        <w:rPr>
          <w:sz w:val="22"/>
          <w:szCs w:val="22"/>
        </w:rPr>
        <w:t>i przedmiar robót</w:t>
      </w:r>
      <w:r w:rsidR="000D5F10">
        <w:rPr>
          <w:sz w:val="22"/>
          <w:szCs w:val="22"/>
        </w:rPr>
        <w:t xml:space="preserve"> stanowiące  integralną część </w:t>
      </w:r>
      <w:proofErr w:type="spellStart"/>
      <w:r w:rsidR="000D5F10">
        <w:rPr>
          <w:sz w:val="22"/>
          <w:szCs w:val="22"/>
        </w:rPr>
        <w:t>s</w:t>
      </w:r>
      <w:r w:rsidRPr="00286B42">
        <w:rPr>
          <w:sz w:val="22"/>
          <w:szCs w:val="22"/>
        </w:rPr>
        <w:t>wz</w:t>
      </w:r>
      <w:proofErr w:type="spellEnd"/>
      <w:r w:rsidRPr="00286B42">
        <w:rPr>
          <w:sz w:val="22"/>
          <w:szCs w:val="22"/>
        </w:rPr>
        <w:t>.</w:t>
      </w:r>
    </w:p>
    <w:p w:rsidR="00286B42" w:rsidRPr="00286B42" w:rsidRDefault="00286B42" w:rsidP="00286B42">
      <w:pPr>
        <w:autoSpaceDE w:val="0"/>
        <w:autoSpaceDN w:val="0"/>
        <w:adjustRightInd w:val="0"/>
        <w:spacing w:line="240" w:lineRule="auto"/>
        <w:ind w:left="567" w:hanging="567"/>
        <w:jc w:val="both"/>
        <w:rPr>
          <w:sz w:val="22"/>
          <w:szCs w:val="22"/>
        </w:rPr>
      </w:pPr>
      <w:r w:rsidRPr="00286B42">
        <w:rPr>
          <w:sz w:val="22"/>
          <w:szCs w:val="22"/>
        </w:rPr>
        <w:t>2.4</w:t>
      </w:r>
      <w:r w:rsidRPr="00286B42">
        <w:rPr>
          <w:sz w:val="22"/>
          <w:szCs w:val="22"/>
        </w:rPr>
        <w:tab/>
        <w:t>Wykonawca składając ofertę zobowiązuje się wykonać rob</w:t>
      </w:r>
      <w:r w:rsidR="000D5F10">
        <w:rPr>
          <w:sz w:val="22"/>
          <w:szCs w:val="22"/>
        </w:rPr>
        <w:t xml:space="preserve">oty budowlane opisane w </w:t>
      </w:r>
      <w:proofErr w:type="spellStart"/>
      <w:r w:rsidR="000D5F10">
        <w:rPr>
          <w:sz w:val="22"/>
          <w:szCs w:val="22"/>
        </w:rPr>
        <w:t>s</w:t>
      </w:r>
      <w:r w:rsidRPr="00286B42">
        <w:rPr>
          <w:sz w:val="22"/>
          <w:szCs w:val="22"/>
        </w:rPr>
        <w:t>wz</w:t>
      </w:r>
      <w:proofErr w:type="spellEnd"/>
      <w:r w:rsidRPr="00286B42">
        <w:rPr>
          <w:sz w:val="22"/>
          <w:szCs w:val="22"/>
        </w:rPr>
        <w:t>. i specyfikacji technicznej wykonania i odbioru robót budowlanych.</w:t>
      </w:r>
    </w:p>
    <w:p w:rsidR="00286B42" w:rsidRPr="00286B42" w:rsidRDefault="00286B42" w:rsidP="00286B42">
      <w:pPr>
        <w:autoSpaceDE w:val="0"/>
        <w:autoSpaceDN w:val="0"/>
        <w:adjustRightInd w:val="0"/>
        <w:spacing w:line="240" w:lineRule="auto"/>
        <w:ind w:left="567" w:hanging="567"/>
        <w:jc w:val="both"/>
        <w:rPr>
          <w:sz w:val="22"/>
          <w:szCs w:val="22"/>
        </w:rPr>
      </w:pPr>
      <w:r w:rsidRPr="00286B42">
        <w:rPr>
          <w:sz w:val="22"/>
          <w:szCs w:val="22"/>
        </w:rPr>
        <w:t>2.5</w:t>
      </w:r>
      <w:r w:rsidRPr="00286B42">
        <w:rPr>
          <w:sz w:val="22"/>
          <w:szCs w:val="22"/>
        </w:rPr>
        <w:tab/>
        <w:t>Wszystkie dokumenty opisujące przedmiot zamówienia (</w:t>
      </w:r>
      <w:proofErr w:type="spellStart"/>
      <w:r w:rsidRPr="00286B42">
        <w:rPr>
          <w:sz w:val="22"/>
          <w:szCs w:val="22"/>
        </w:rPr>
        <w:t>STWiOR</w:t>
      </w:r>
      <w:proofErr w:type="spellEnd"/>
      <w:r w:rsidRPr="00286B42">
        <w:rPr>
          <w:sz w:val="22"/>
          <w:szCs w:val="22"/>
        </w:rPr>
        <w:t>, przedmiary robót)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9D7916" w:rsidRDefault="009D7916" w:rsidP="00286B42">
      <w:pPr>
        <w:widowControl w:val="0"/>
        <w:autoSpaceDE w:val="0"/>
        <w:autoSpaceDN w:val="0"/>
        <w:adjustRightInd w:val="0"/>
        <w:spacing w:line="240" w:lineRule="auto"/>
        <w:ind w:left="567" w:right="11" w:hanging="567"/>
        <w:jc w:val="both"/>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BB0E42" w:rsidRPr="00A572AB" w:rsidRDefault="00BB0E42" w:rsidP="000D5F10">
      <w:pPr>
        <w:pStyle w:val="Akapitzlist"/>
        <w:widowControl w:val="0"/>
        <w:numPr>
          <w:ilvl w:val="1"/>
          <w:numId w:val="30"/>
        </w:numPr>
        <w:autoSpaceDE w:val="0"/>
        <w:autoSpaceDN w:val="0"/>
        <w:adjustRightInd w:val="0"/>
        <w:spacing w:before="240" w:after="120"/>
        <w:ind w:left="567" w:right="11" w:hanging="567"/>
        <w:jc w:val="both"/>
        <w:rPr>
          <w:rFonts w:ascii="CG Omega" w:hAnsi="CG Omega"/>
          <w:b w:val="0"/>
          <w:spacing w:val="1"/>
          <w:sz w:val="22"/>
          <w:szCs w:val="22"/>
        </w:rPr>
      </w:pPr>
      <w:r w:rsidRPr="00A572AB">
        <w:rPr>
          <w:rFonts w:ascii="CG Omega" w:hAnsi="CG Omega"/>
          <w:b w:val="0"/>
          <w:spacing w:val="1"/>
          <w:sz w:val="22"/>
          <w:szCs w:val="22"/>
        </w:rPr>
        <w:t xml:space="preserve">Miejsce realizacji zamówienia: </w:t>
      </w:r>
      <w:r w:rsidR="008B1327">
        <w:rPr>
          <w:rFonts w:ascii="CG Omega" w:hAnsi="CG Omega"/>
          <w:b w:val="0"/>
          <w:spacing w:val="1"/>
          <w:sz w:val="22"/>
          <w:szCs w:val="22"/>
        </w:rPr>
        <w:t xml:space="preserve">m. </w:t>
      </w:r>
      <w:r w:rsidR="000D5F10">
        <w:rPr>
          <w:rFonts w:ascii="CG Omega" w:hAnsi="CG Omega"/>
          <w:b w:val="0"/>
          <w:spacing w:val="1"/>
          <w:sz w:val="22"/>
          <w:szCs w:val="22"/>
        </w:rPr>
        <w:t xml:space="preserve">Manasterz, Nielepkowice, </w:t>
      </w:r>
      <w:proofErr w:type="spellStart"/>
      <w:r w:rsidR="000D5F10">
        <w:rPr>
          <w:rFonts w:ascii="CG Omega" w:hAnsi="CG Omega"/>
          <w:b w:val="0"/>
          <w:spacing w:val="1"/>
          <w:sz w:val="22"/>
          <w:szCs w:val="22"/>
        </w:rPr>
        <w:t>Mołodycz</w:t>
      </w:r>
      <w:proofErr w:type="spellEnd"/>
      <w:r w:rsidR="000D5F10">
        <w:rPr>
          <w:rFonts w:ascii="CG Omega" w:hAnsi="CG Omega"/>
          <w:b w:val="0"/>
          <w:spacing w:val="1"/>
          <w:sz w:val="22"/>
          <w:szCs w:val="22"/>
        </w:rPr>
        <w:t xml:space="preserve">, Piwoda, </w:t>
      </w:r>
      <w:r w:rsidR="0051700E">
        <w:rPr>
          <w:rFonts w:ascii="CG Omega" w:hAnsi="CG Omega"/>
          <w:b w:val="0"/>
          <w:spacing w:val="1"/>
          <w:sz w:val="22"/>
          <w:szCs w:val="22"/>
        </w:rPr>
        <w:t>Ryszkowa Wola</w:t>
      </w:r>
      <w:r w:rsidR="008B1327">
        <w:rPr>
          <w:rFonts w:ascii="CG Omega" w:hAnsi="CG Omega"/>
          <w:b w:val="0"/>
          <w:spacing w:val="1"/>
          <w:sz w:val="22"/>
          <w:szCs w:val="22"/>
        </w:rPr>
        <w:t xml:space="preserve">, </w:t>
      </w:r>
      <w:r w:rsidR="000D5F10">
        <w:rPr>
          <w:rFonts w:ascii="CG Omega" w:hAnsi="CG Omega"/>
          <w:b w:val="0"/>
          <w:spacing w:val="1"/>
          <w:sz w:val="22"/>
          <w:szCs w:val="22"/>
        </w:rPr>
        <w:t>Zapałów, Wiązownica i Szówsko , g</w:t>
      </w:r>
      <w:r w:rsidRPr="00A572AB">
        <w:rPr>
          <w:rFonts w:ascii="CG Omega" w:hAnsi="CG Omega"/>
          <w:b w:val="0"/>
          <w:spacing w:val="1"/>
          <w:sz w:val="22"/>
          <w:szCs w:val="22"/>
        </w:rPr>
        <w:t>mina Wiązownica.</w:t>
      </w:r>
    </w:p>
    <w:p w:rsidR="000C7DE4" w:rsidRPr="000D5F10" w:rsidRDefault="000C7DE4" w:rsidP="00050018">
      <w:pPr>
        <w:pStyle w:val="Akapitzlist"/>
        <w:numPr>
          <w:ilvl w:val="1"/>
          <w:numId w:val="30"/>
        </w:numPr>
        <w:ind w:left="567" w:hanging="567"/>
        <w:jc w:val="both"/>
        <w:rPr>
          <w:b w:val="0"/>
          <w:sz w:val="22"/>
          <w:szCs w:val="22"/>
        </w:rPr>
      </w:pPr>
      <w:r w:rsidRPr="00444748">
        <w:rPr>
          <w:rFonts w:ascii="CG Omega" w:hAnsi="CG Omega"/>
          <w:b w:val="0"/>
          <w:sz w:val="22"/>
          <w:szCs w:val="22"/>
        </w:rPr>
        <w:t>Przewidywany termin zakończenia robót budowlanych</w:t>
      </w:r>
      <w:r w:rsidR="00B51361">
        <w:rPr>
          <w:rFonts w:ascii="CG Omega" w:hAnsi="CG Omega"/>
          <w:b w:val="0"/>
          <w:sz w:val="22"/>
          <w:szCs w:val="22"/>
        </w:rPr>
        <w:t>:</w:t>
      </w:r>
      <w:r w:rsidR="009B6CB3">
        <w:rPr>
          <w:rFonts w:ascii="CG Omega" w:hAnsi="CG Omega"/>
          <w:b w:val="0"/>
          <w:sz w:val="22"/>
          <w:szCs w:val="22"/>
        </w:rPr>
        <w:t xml:space="preserve"> </w:t>
      </w:r>
      <w:r w:rsidR="00170CB9">
        <w:rPr>
          <w:rFonts w:ascii="CG Omega" w:hAnsi="CG Omega"/>
          <w:sz w:val="22"/>
          <w:szCs w:val="22"/>
        </w:rPr>
        <w:t>40</w:t>
      </w:r>
      <w:r w:rsidR="00472E4B">
        <w:rPr>
          <w:rFonts w:ascii="CG Omega" w:hAnsi="CG Omega"/>
          <w:sz w:val="22"/>
          <w:szCs w:val="22"/>
        </w:rPr>
        <w:t xml:space="preserve"> dni od dnia podpisania umowy</w:t>
      </w:r>
      <w:r w:rsidR="00170CB9">
        <w:rPr>
          <w:rFonts w:ascii="CG Omega" w:hAnsi="CG Omega"/>
          <w:sz w:val="22"/>
          <w:szCs w:val="22"/>
        </w:rPr>
        <w:t>, nie dłużej jednak niż do dnia 20 grudnia 2023 r.</w:t>
      </w:r>
      <w:r w:rsidR="000D5F10">
        <w:rPr>
          <w:rFonts w:ascii="CG Omega" w:hAnsi="CG Omega"/>
          <w:sz w:val="22"/>
          <w:szCs w:val="22"/>
        </w:rPr>
        <w:t xml:space="preserve"> </w:t>
      </w:r>
      <w:r w:rsidR="000D5F10" w:rsidRPr="000D5F10">
        <w:rPr>
          <w:rFonts w:ascii="CG Omega" w:hAnsi="CG Omega"/>
          <w:b w:val="0"/>
          <w:sz w:val="22"/>
          <w:szCs w:val="22"/>
        </w:rPr>
        <w:t>(dla wszystkich części zamówienia)</w:t>
      </w:r>
      <w:r w:rsidR="000D5F10">
        <w:rPr>
          <w:rFonts w:ascii="CG Omega" w:hAnsi="CG Omega"/>
          <w:b w:val="0"/>
          <w:sz w:val="22"/>
          <w:szCs w:val="22"/>
        </w:rPr>
        <w:t>.</w:t>
      </w:r>
    </w:p>
    <w:p w:rsidR="00171AFB" w:rsidRPr="00EE76DC" w:rsidRDefault="00171AFB" w:rsidP="00050018">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45104">
        <w:rPr>
          <w:rFonts w:ascii="CG Omega" w:hAnsi="CG Omega"/>
          <w:b w:val="0"/>
          <w:sz w:val="22"/>
          <w:szCs w:val="22"/>
        </w:rPr>
        <w:t>Szczegółowe terminy wykonywania poszczególnych</w:t>
      </w:r>
      <w:r w:rsidR="005A256B">
        <w:rPr>
          <w:rFonts w:ascii="CG Omega" w:hAnsi="CG Omega"/>
          <w:b w:val="0"/>
          <w:sz w:val="22"/>
          <w:szCs w:val="22"/>
        </w:rPr>
        <w:t xml:space="preserve"> elementów</w:t>
      </w:r>
      <w:r w:rsidRPr="00F45104">
        <w:rPr>
          <w:rFonts w:ascii="CG Omega" w:hAnsi="CG Omega"/>
          <w:b w:val="0"/>
          <w:sz w:val="22"/>
          <w:szCs w:val="22"/>
        </w:rPr>
        <w:t xml:space="preserve"> ro</w:t>
      </w:r>
      <w:r w:rsidR="005A256B">
        <w:rPr>
          <w:rFonts w:ascii="CG Omega" w:hAnsi="CG Omega"/>
          <w:b w:val="0"/>
          <w:sz w:val="22"/>
          <w:szCs w:val="22"/>
        </w:rPr>
        <w:t xml:space="preserve">bót </w:t>
      </w:r>
      <w:r w:rsidRPr="00F45104">
        <w:rPr>
          <w:rFonts w:ascii="CG Omega" w:hAnsi="CG Omega"/>
          <w:b w:val="0"/>
          <w:sz w:val="22"/>
          <w:szCs w:val="22"/>
        </w:rPr>
        <w:t>Wykonawca przedstawi w harmonogramie rzeczowo – finansowym.</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W postępowaniu o udzielenie zamówienia publicznego, komunikacja pomiędzy zamawiającym a wykonawcami w zakresie składania dokumentów, wniosków (innych niż oferta i oświadczenia), zawiadomień oraz prze</w:t>
      </w:r>
      <w:r w:rsidR="000D5F10">
        <w:rPr>
          <w:rFonts w:ascii="CG Omega" w:hAnsi="CG Omega" w:cs="Tahoma"/>
          <w:b w:val="0"/>
          <w:sz w:val="22"/>
          <w:szCs w:val="22"/>
        </w:rPr>
        <w:t xml:space="preserve">kazywanie innych informacji </w:t>
      </w:r>
      <w:r w:rsidR="00897204">
        <w:rPr>
          <w:rFonts w:ascii="CG Omega" w:hAnsi="CG Omega" w:cs="Tahoma"/>
          <w:b w:val="0"/>
          <w:sz w:val="22"/>
          <w:szCs w:val="22"/>
        </w:rPr>
        <w:t xml:space="preserve">             </w:t>
      </w:r>
      <w:r w:rsidR="000D5F10">
        <w:rPr>
          <w:rFonts w:ascii="CG Omega" w:hAnsi="CG Omega" w:cs="Tahoma"/>
          <w:b w:val="0"/>
          <w:sz w:val="22"/>
          <w:szCs w:val="22"/>
        </w:rPr>
        <w:t xml:space="preserve">wskazane jest, </w:t>
      </w:r>
      <w:r w:rsidR="000D5F10" w:rsidRPr="000D5F10">
        <w:rPr>
          <w:rFonts w:ascii="CG Omega" w:hAnsi="CG Omega" w:cs="Tahoma"/>
          <w:sz w:val="22"/>
          <w:szCs w:val="22"/>
        </w:rPr>
        <w:t>aby  odbywała</w:t>
      </w:r>
      <w:r w:rsidRPr="000D5F10">
        <w:rPr>
          <w:rFonts w:ascii="CG Omega" w:hAnsi="CG Omega" w:cs="Tahoma"/>
          <w:sz w:val="22"/>
          <w:szCs w:val="22"/>
        </w:rPr>
        <w:t xml:space="preserve"> się na  platformie zakupowej pod adresem: </w:t>
      </w:r>
      <w:hyperlink r:id="rId14" w:history="1">
        <w:r w:rsidRPr="000D5F10">
          <w:rPr>
            <w:rStyle w:val="Hipercze"/>
            <w:rFonts w:ascii="CG Omega" w:hAnsi="CG Omega" w:cs="Tahoma"/>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w:t>
      </w:r>
      <w:r w:rsidR="000D5F10">
        <w:rPr>
          <w:rFonts w:ascii="CG Omega" w:hAnsi="CG Omega" w:cs="Tahoma"/>
          <w:b w:val="0"/>
          <w:sz w:val="22"/>
          <w:szCs w:val="22"/>
        </w:rPr>
        <w:t>.  Dopuszcza się również możliwość komunikacji</w:t>
      </w:r>
      <w:r w:rsidRPr="008F4162">
        <w:rPr>
          <w:rFonts w:ascii="CG Omega" w:hAnsi="CG Omega" w:cs="Tahoma"/>
          <w:b w:val="0"/>
          <w:sz w:val="22"/>
          <w:szCs w:val="22"/>
        </w:rPr>
        <w:t xml:space="preserve">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w:t>
      </w:r>
      <w:r w:rsidRPr="00D21B09">
        <w:rPr>
          <w:rFonts w:ascii="CG Omega" w:hAnsi="CG Omega" w:cs="Tahoma"/>
          <w:b w:val="0"/>
          <w:spacing w:val="4"/>
          <w:position w:val="-1"/>
          <w:sz w:val="22"/>
          <w:szCs w:val="22"/>
        </w:rPr>
        <w:lastRenderedPageBreak/>
        <w:t xml:space="preserve">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E8784D" w:rsidRPr="00B928EC"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94328B" w:rsidRPr="0094328B" w:rsidRDefault="0094328B" w:rsidP="0094328B">
      <w:pPr>
        <w:widowControl w:val="0"/>
        <w:autoSpaceDE w:val="0"/>
        <w:autoSpaceDN w:val="0"/>
        <w:adjustRightInd w:val="0"/>
        <w:ind w:right="11"/>
        <w:jc w:val="both"/>
        <w:rPr>
          <w:snapToGrid w:val="0"/>
          <w:sz w:val="22"/>
          <w:szCs w:val="22"/>
        </w:rPr>
      </w:pP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EC1286" w:rsidRDefault="00472E4B" w:rsidP="00B344BB">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w:t>
      </w:r>
      <w:r>
        <w:rPr>
          <w:rFonts w:cs="Tahoma"/>
          <w:sz w:val="22"/>
          <w:szCs w:val="22"/>
        </w:rPr>
        <w:t xml:space="preserve">dami sztuki budowlanej wykonali </w:t>
      </w:r>
      <w:r w:rsidRPr="008B49F0">
        <w:rPr>
          <w:rFonts w:cs="Tahoma"/>
          <w:sz w:val="22"/>
          <w:szCs w:val="22"/>
        </w:rPr>
        <w:t>i</w:t>
      </w:r>
      <w:r>
        <w:rPr>
          <w:rFonts w:cs="Tahoma"/>
          <w:sz w:val="22"/>
          <w:szCs w:val="22"/>
        </w:rPr>
        <w:t xml:space="preserve"> </w:t>
      </w:r>
      <w:r w:rsidRPr="008B49F0">
        <w:rPr>
          <w:rFonts w:cs="Tahoma"/>
          <w:sz w:val="22"/>
          <w:szCs w:val="22"/>
        </w:rPr>
        <w:t xml:space="preserve"> prawidłowo ukończyli </w:t>
      </w:r>
      <w:r>
        <w:rPr>
          <w:rFonts w:cs="Tahoma"/>
          <w:sz w:val="22"/>
          <w:szCs w:val="22"/>
        </w:rPr>
        <w:t xml:space="preserve"> co najmniej 1 zamówienie (robotę budowlaną</w:t>
      </w:r>
      <w:r w:rsidR="00B344BB">
        <w:rPr>
          <w:rFonts w:cs="Tahoma"/>
          <w:sz w:val="22"/>
          <w:szCs w:val="22"/>
        </w:rPr>
        <w:t xml:space="preserve">) </w:t>
      </w:r>
      <w:r w:rsidRPr="008B49F0">
        <w:rPr>
          <w:rFonts w:cs="Tahoma"/>
          <w:sz w:val="22"/>
          <w:szCs w:val="22"/>
        </w:rPr>
        <w:t>polegającą na budowie, prz</w:t>
      </w:r>
      <w:r>
        <w:rPr>
          <w:rFonts w:cs="Tahoma"/>
          <w:sz w:val="22"/>
          <w:szCs w:val="22"/>
        </w:rPr>
        <w:t xml:space="preserve">ebudowie lub  modernizacji dróg </w:t>
      </w:r>
      <w:r w:rsidRPr="008B49F0">
        <w:rPr>
          <w:sz w:val="22"/>
          <w:szCs w:val="22"/>
        </w:rPr>
        <w:lastRenderedPageBreak/>
        <w:t>wraz z</w:t>
      </w:r>
      <w:r>
        <w:rPr>
          <w:sz w:val="22"/>
          <w:szCs w:val="22"/>
        </w:rPr>
        <w:t> </w:t>
      </w:r>
      <w:r w:rsidRPr="008B49F0">
        <w:rPr>
          <w:sz w:val="22"/>
          <w:szCs w:val="22"/>
        </w:rPr>
        <w:t>podaniem ich rodzaju, wartości, daty, miejsca wykonania i podmiotów, na rzecz których roboty te zostały wykonane, z załączeniem dowodów określających czy te roboty budowl</w:t>
      </w:r>
      <w:r>
        <w:rPr>
          <w:sz w:val="22"/>
          <w:szCs w:val="22"/>
        </w:rPr>
        <w:t>ane zostały wykonane należycie</w:t>
      </w:r>
      <w:r w:rsidRPr="008B49F0">
        <w:rPr>
          <w:sz w:val="22"/>
          <w:szCs w:val="22"/>
        </w:rPr>
        <w:t>, przy czym dowodami, o</w:t>
      </w:r>
      <w:r w:rsidR="00B344BB">
        <w:rPr>
          <w:sz w:val="22"/>
          <w:szCs w:val="22"/>
        </w:rPr>
        <w:t> </w:t>
      </w:r>
      <w:r w:rsidRPr="008B49F0">
        <w:rPr>
          <w:sz w:val="22"/>
          <w:szCs w:val="22"/>
        </w:rPr>
        <w:t>których mowa, są referencje bądź inne dokumenty wystawione przez podmiot, na rzecz którego roboty budowlane były wykonywane, a jeżeli z uzasadnionej przyczyny o obiektywnym charakterze wykonawca nie jest w stanie uzyskać t</w:t>
      </w:r>
      <w:r>
        <w:rPr>
          <w:sz w:val="22"/>
          <w:szCs w:val="22"/>
        </w:rPr>
        <w:t>ych dokumentów – inne dokumenty</w:t>
      </w:r>
      <w:r w:rsidR="00B344BB">
        <w:rPr>
          <w:sz w:val="22"/>
          <w:szCs w:val="22"/>
        </w:rPr>
        <w:t xml:space="preserve">, </w:t>
      </w:r>
    </w:p>
    <w:p w:rsidR="00EC1286" w:rsidRPr="00EC1286" w:rsidRDefault="00EC1286" w:rsidP="00B344BB">
      <w:pPr>
        <w:ind w:left="568" w:firstLine="708"/>
        <w:jc w:val="both"/>
        <w:rPr>
          <w:rFonts w:cs="Tahoma"/>
          <w:sz w:val="22"/>
          <w:szCs w:val="22"/>
        </w:rPr>
      </w:pPr>
      <w:r w:rsidRPr="00EC1286">
        <w:rPr>
          <w:rFonts w:cs="Tahoma"/>
          <w:sz w:val="22"/>
          <w:szCs w:val="22"/>
        </w:rPr>
        <w:t xml:space="preserve">odrębnie  na wybrane poszczególne części zamówienia w kwotach:         </w:t>
      </w:r>
    </w:p>
    <w:p w:rsidR="00EC1286" w:rsidRPr="00EC1286" w:rsidRDefault="00B344BB" w:rsidP="00EC1286">
      <w:pPr>
        <w:numPr>
          <w:ilvl w:val="0"/>
          <w:numId w:val="61"/>
        </w:numPr>
        <w:spacing w:line="240" w:lineRule="auto"/>
        <w:ind w:firstLine="267"/>
        <w:rPr>
          <w:rFonts w:cs="Tahoma"/>
          <w:b/>
          <w:sz w:val="22"/>
          <w:szCs w:val="22"/>
        </w:rPr>
      </w:pPr>
      <w:r>
        <w:rPr>
          <w:rFonts w:cs="Tahoma"/>
          <w:b/>
          <w:sz w:val="22"/>
          <w:szCs w:val="22"/>
        </w:rPr>
        <w:t>dla części nr 1    - 45</w:t>
      </w:r>
      <w:r w:rsidR="00EC1286" w:rsidRPr="00EC1286">
        <w:rPr>
          <w:rFonts w:cs="Tahoma"/>
          <w:b/>
          <w:sz w:val="22"/>
          <w:szCs w:val="22"/>
        </w:rPr>
        <w:t>0 000 zł. brutto</w:t>
      </w:r>
    </w:p>
    <w:p w:rsidR="00EC1286" w:rsidRPr="00EC1286" w:rsidRDefault="00B344BB" w:rsidP="00EC1286">
      <w:pPr>
        <w:numPr>
          <w:ilvl w:val="0"/>
          <w:numId w:val="61"/>
        </w:numPr>
        <w:spacing w:line="240" w:lineRule="auto"/>
        <w:ind w:firstLine="267"/>
        <w:rPr>
          <w:rFonts w:cs="Tahoma"/>
          <w:b/>
          <w:sz w:val="22"/>
          <w:szCs w:val="22"/>
        </w:rPr>
      </w:pPr>
      <w:r>
        <w:rPr>
          <w:rFonts w:cs="Tahoma"/>
          <w:b/>
          <w:sz w:val="22"/>
          <w:szCs w:val="22"/>
        </w:rPr>
        <w:t>dla części nr 2    - 28</w:t>
      </w:r>
      <w:r w:rsidR="00EC1286" w:rsidRPr="00EC1286">
        <w:rPr>
          <w:rFonts w:cs="Tahoma"/>
          <w:b/>
          <w:sz w:val="22"/>
          <w:szCs w:val="22"/>
        </w:rPr>
        <w:t>0 000 zł. brutto</w:t>
      </w:r>
    </w:p>
    <w:p w:rsidR="00EC1286" w:rsidRPr="00EC1286" w:rsidRDefault="00B344BB" w:rsidP="00EC1286">
      <w:pPr>
        <w:numPr>
          <w:ilvl w:val="0"/>
          <w:numId w:val="61"/>
        </w:numPr>
        <w:spacing w:line="240" w:lineRule="auto"/>
        <w:ind w:firstLine="267"/>
        <w:rPr>
          <w:rFonts w:cs="Tahoma"/>
          <w:b/>
          <w:sz w:val="22"/>
          <w:szCs w:val="22"/>
        </w:rPr>
      </w:pPr>
      <w:r>
        <w:rPr>
          <w:rFonts w:cs="Tahoma"/>
          <w:b/>
          <w:sz w:val="22"/>
          <w:szCs w:val="22"/>
        </w:rPr>
        <w:t>dla części nr 3    - 200</w:t>
      </w:r>
      <w:r w:rsidR="00EC1286" w:rsidRPr="00EC1286">
        <w:rPr>
          <w:rFonts w:cs="Tahoma"/>
          <w:b/>
          <w:sz w:val="22"/>
          <w:szCs w:val="22"/>
        </w:rPr>
        <w:t xml:space="preserve"> 000 zł. brutto</w:t>
      </w:r>
    </w:p>
    <w:p w:rsidR="007A1384" w:rsidRPr="00EC1286" w:rsidRDefault="007A1384" w:rsidP="007A1384">
      <w:pPr>
        <w:numPr>
          <w:ilvl w:val="0"/>
          <w:numId w:val="61"/>
        </w:numPr>
        <w:spacing w:line="240" w:lineRule="auto"/>
        <w:ind w:firstLine="267"/>
        <w:rPr>
          <w:rFonts w:cs="Tahoma"/>
          <w:b/>
          <w:sz w:val="22"/>
          <w:szCs w:val="22"/>
        </w:rPr>
      </w:pPr>
      <w:r>
        <w:rPr>
          <w:rFonts w:cs="Tahoma"/>
          <w:b/>
          <w:sz w:val="22"/>
          <w:szCs w:val="22"/>
        </w:rPr>
        <w:t>dla części nr 4</w:t>
      </w:r>
      <w:r w:rsidR="00B344BB">
        <w:rPr>
          <w:rFonts w:cs="Tahoma"/>
          <w:b/>
          <w:sz w:val="22"/>
          <w:szCs w:val="22"/>
        </w:rPr>
        <w:t xml:space="preserve">    - 55</w:t>
      </w:r>
      <w:r w:rsidRPr="00EC1286">
        <w:rPr>
          <w:rFonts w:cs="Tahoma"/>
          <w:b/>
          <w:sz w:val="22"/>
          <w:szCs w:val="22"/>
        </w:rPr>
        <w:t>0 000 zł. brutto</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BB0E42" w:rsidP="00BB0E42">
      <w:pPr>
        <w:spacing w:line="20" w:lineRule="atLeast"/>
        <w:ind w:left="1276"/>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62120E" w:rsidRDefault="0062120E" w:rsidP="0062120E">
      <w:pPr>
        <w:spacing w:line="20" w:lineRule="atLeast"/>
        <w:ind w:left="2552" w:hanging="425"/>
        <w:jc w:val="both"/>
        <w:rPr>
          <w:rFonts w:cs="Tahoma"/>
          <w:sz w:val="22"/>
          <w:szCs w:val="22"/>
        </w:rPr>
      </w:pPr>
    </w:p>
    <w:p w:rsidR="0062120E" w:rsidRPr="0062120E" w:rsidRDefault="0062120E" w:rsidP="0062120E">
      <w:pPr>
        <w:pStyle w:val="Default"/>
        <w:ind w:left="1270" w:hanging="561"/>
        <w:jc w:val="both"/>
        <w:rPr>
          <w:rFonts w:ascii="CG Omega" w:hAnsi="CG Omega" w:cs="Tahoma"/>
          <w:sz w:val="22"/>
          <w:szCs w:val="22"/>
        </w:rPr>
      </w:pPr>
      <w:r w:rsidRPr="0062120E">
        <w:rPr>
          <w:rFonts w:ascii="CG Omega" w:hAnsi="CG Omega" w:cs="Tahoma"/>
          <w:sz w:val="22"/>
          <w:szCs w:val="22"/>
        </w:rPr>
        <w:t xml:space="preserve">2) </w:t>
      </w:r>
      <w:r w:rsidRPr="0062120E">
        <w:rPr>
          <w:rFonts w:ascii="CG Omega" w:hAnsi="CG Omega" w:cs="Tahoma"/>
          <w:sz w:val="22"/>
          <w:szCs w:val="22"/>
        </w:rPr>
        <w:tab/>
        <w:t>Warunek w zakresie posiadanej wiedzy zostanie uznany za spełniony jeżeli wykonawca dysponuje:</w:t>
      </w:r>
    </w:p>
    <w:p w:rsidR="0062120E" w:rsidRDefault="0062120E" w:rsidP="0062120E">
      <w:pPr>
        <w:autoSpaceDE w:val="0"/>
        <w:autoSpaceDN w:val="0"/>
        <w:adjustRightInd w:val="0"/>
        <w:spacing w:line="240" w:lineRule="auto"/>
        <w:ind w:left="1560" w:hanging="284"/>
        <w:jc w:val="both"/>
        <w:rPr>
          <w:sz w:val="22"/>
          <w:szCs w:val="22"/>
        </w:rPr>
      </w:pPr>
      <w:r w:rsidRPr="0062120E">
        <w:rPr>
          <w:rFonts w:eastAsia="Times New Roman" w:cs="Tahoma"/>
          <w:color w:val="000000"/>
          <w:sz w:val="22"/>
          <w:szCs w:val="22"/>
          <w:lang w:eastAsia="pl-PL"/>
        </w:rPr>
        <w:t xml:space="preserve">a) </w:t>
      </w:r>
      <w:r w:rsidRPr="0062120E">
        <w:rPr>
          <w:rFonts w:eastAsia="Times New Roman" w:cs="Tahoma"/>
          <w:color w:val="000000"/>
          <w:sz w:val="22"/>
          <w:szCs w:val="22"/>
          <w:lang w:eastAsia="pl-PL"/>
        </w:rPr>
        <w:tab/>
        <w:t xml:space="preserve">co najmniej </w:t>
      </w:r>
      <w:r w:rsidRPr="0062120E">
        <w:rPr>
          <w:rFonts w:eastAsia="Times New Roman" w:cs="Calibri"/>
          <w:color w:val="000000"/>
          <w:sz w:val="22"/>
          <w:szCs w:val="22"/>
          <w:lang w:eastAsia="pl-PL"/>
        </w:rPr>
        <w:t xml:space="preserve">1 osobą  posiadającą uprawnienia do kierowania budową lub robotami  budowlanymi w specjalności inżynieryjnej </w:t>
      </w:r>
      <w:r>
        <w:rPr>
          <w:rFonts w:eastAsia="Times New Roman" w:cs="Calibri"/>
          <w:color w:val="000000"/>
          <w:sz w:val="22"/>
          <w:szCs w:val="22"/>
          <w:lang w:eastAsia="pl-PL"/>
        </w:rPr>
        <w:t xml:space="preserve"> drogowej lub </w:t>
      </w:r>
      <w:proofErr w:type="spellStart"/>
      <w:r>
        <w:rPr>
          <w:rFonts w:eastAsia="Times New Roman" w:cs="Calibri"/>
          <w:color w:val="000000"/>
          <w:sz w:val="22"/>
          <w:szCs w:val="22"/>
          <w:lang w:eastAsia="pl-PL"/>
        </w:rPr>
        <w:t>konstrukcyjno</w:t>
      </w:r>
      <w:proofErr w:type="spellEnd"/>
      <w:r>
        <w:rPr>
          <w:rFonts w:eastAsia="Times New Roman" w:cs="Calibri"/>
          <w:color w:val="000000"/>
          <w:sz w:val="22"/>
          <w:szCs w:val="22"/>
          <w:lang w:eastAsia="pl-PL"/>
        </w:rPr>
        <w:t xml:space="preserve"> - budowlanej</w:t>
      </w:r>
      <w:r w:rsidRPr="0062120E">
        <w:rPr>
          <w:rFonts w:eastAsia="Times New Roman" w:cs="Cambria"/>
          <w:bCs/>
          <w:color w:val="000000"/>
          <w:sz w:val="22"/>
          <w:szCs w:val="22"/>
          <w:lang w:eastAsia="pl-PL"/>
        </w:rPr>
        <w:t>,</w:t>
      </w:r>
      <w:r w:rsidR="00F924BB">
        <w:rPr>
          <w:rFonts w:eastAsia="Times New Roman" w:cs="Cambria"/>
          <w:bCs/>
          <w:color w:val="000000"/>
          <w:sz w:val="22"/>
          <w:szCs w:val="22"/>
          <w:lang w:eastAsia="pl-PL"/>
        </w:rPr>
        <w:t xml:space="preserve"> </w:t>
      </w:r>
      <w:r w:rsidRPr="0062120E">
        <w:rPr>
          <w:sz w:val="22"/>
          <w:szCs w:val="22"/>
        </w:rPr>
        <w:t>lub odpowiadające im inne uprawnienia budowlane wydane na podstawie  wcześniej obowiązujących przepisów w</w:t>
      </w:r>
      <w:r w:rsidR="00F924BB">
        <w:rPr>
          <w:sz w:val="22"/>
          <w:szCs w:val="22"/>
        </w:rPr>
        <w:t> </w:t>
      </w:r>
      <w:r w:rsidRPr="0062120E">
        <w:rPr>
          <w:sz w:val="22"/>
          <w:szCs w:val="22"/>
        </w:rPr>
        <w:t>powyższym zakresie,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C1286" w:rsidRPr="00EC1286" w:rsidRDefault="00EC1286" w:rsidP="00EC1286">
      <w:pPr>
        <w:spacing w:line="240" w:lineRule="auto"/>
        <w:ind w:left="708" w:firstLine="708"/>
        <w:jc w:val="both"/>
        <w:rPr>
          <w:rFonts w:eastAsia="Times New Roman" w:cs="Times New Roman"/>
          <w:sz w:val="22"/>
          <w:szCs w:val="22"/>
          <w:lang w:eastAsia="pl-PL"/>
        </w:rPr>
      </w:pPr>
      <w:r>
        <w:rPr>
          <w:rFonts w:eastAsia="Times New Roman" w:cs="Times New Roman"/>
          <w:b/>
          <w:sz w:val="22"/>
          <w:szCs w:val="22"/>
          <w:lang w:eastAsia="pl-PL"/>
        </w:rPr>
        <w:t xml:space="preserve">  </w:t>
      </w:r>
      <w:r w:rsidRPr="00EC1286">
        <w:rPr>
          <w:rFonts w:eastAsia="Times New Roman" w:cs="Times New Roman"/>
          <w:b/>
          <w:sz w:val="22"/>
          <w:szCs w:val="22"/>
          <w:lang w:eastAsia="pl-PL"/>
        </w:rPr>
        <w:t>Warunek obowiązuje dla jednej i </w:t>
      </w:r>
      <w:r>
        <w:rPr>
          <w:rFonts w:eastAsia="Times New Roman" w:cs="Times New Roman"/>
          <w:b/>
          <w:sz w:val="22"/>
          <w:szCs w:val="22"/>
          <w:lang w:eastAsia="pl-PL"/>
        </w:rPr>
        <w:t xml:space="preserve">dla </w:t>
      </w:r>
      <w:r w:rsidRPr="00EC1286">
        <w:rPr>
          <w:rFonts w:eastAsia="Times New Roman" w:cs="Times New Roman"/>
          <w:b/>
          <w:sz w:val="22"/>
          <w:szCs w:val="22"/>
          <w:lang w:eastAsia="pl-PL"/>
        </w:rPr>
        <w:t>wszystkich części zamówienia.</w:t>
      </w:r>
    </w:p>
    <w:p w:rsidR="0062120E" w:rsidRPr="0062120E" w:rsidRDefault="0062120E" w:rsidP="007A1384">
      <w:pPr>
        <w:autoSpaceDE w:val="0"/>
        <w:autoSpaceDN w:val="0"/>
        <w:adjustRightInd w:val="0"/>
        <w:spacing w:line="240" w:lineRule="auto"/>
        <w:jc w:val="both"/>
        <w:rPr>
          <w:rFonts w:eastAsia="Times New Roman" w:cs="Cambria"/>
          <w:bCs/>
          <w:color w:val="000000"/>
          <w:sz w:val="22"/>
          <w:szCs w:val="22"/>
          <w:lang w:eastAsia="pl-PL"/>
        </w:rPr>
      </w:pP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Arial"/>
          <w:bCs/>
          <w:iCs/>
          <w:sz w:val="22"/>
          <w:szCs w:val="22"/>
          <w:lang w:eastAsia="pl-PL"/>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62120E">
        <w:rPr>
          <w:rFonts w:eastAsiaTheme="majorEastAsia" w:cs="Arial"/>
          <w:bCs/>
          <w:iCs/>
          <w:sz w:val="22"/>
          <w:szCs w:val="22"/>
          <w:lang w:eastAsia="pl-PL"/>
        </w:rPr>
        <w:t>t.j.Dz</w:t>
      </w:r>
      <w:proofErr w:type="spellEnd"/>
      <w:r w:rsidRPr="0062120E">
        <w:rPr>
          <w:rFonts w:eastAsiaTheme="majorEastAsia" w:cs="Arial"/>
          <w:bCs/>
          <w:iCs/>
          <w:sz w:val="22"/>
          <w:szCs w:val="22"/>
          <w:lang w:eastAsia="pl-PL"/>
        </w:rPr>
        <w:t>. U. z 2020 r. poz. 220).</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 xml:space="preserve">Zamawiający dopuszcza uprawnienia równoważne – dla osoby, która posiada uzyskane przed dniem wejścia w życie ustawy z dnia 7 lipca 1994 r. Prawo budowlane, uprawnienia lub stwierdzenie posiadania przygotowania zawodowego do pełnienia samodzielnych </w:t>
      </w:r>
      <w:r w:rsidRPr="0062120E">
        <w:rPr>
          <w:rFonts w:eastAsiaTheme="majorEastAsia" w:cstheme="majorBidi"/>
          <w:bCs/>
          <w:iCs/>
          <w:sz w:val="22"/>
          <w:szCs w:val="22"/>
          <w:lang w:eastAsia="pl-PL"/>
        </w:rPr>
        <w:lastRenderedPageBreak/>
        <w:t>funkcji  w budownictwie i zachowała uprawnienia do pełnienia tych funkcji w dotychczasowym zakresie.</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Zgodnie z przepisami Prawa budowlanego zakres uprawnie</w:t>
      </w:r>
      <w:r w:rsidRPr="0062120E">
        <w:rPr>
          <w:rFonts w:eastAsia="TimesNewRoman" w:cs="TimesNewRoman"/>
          <w:bCs/>
          <w:iCs/>
          <w:sz w:val="22"/>
          <w:szCs w:val="22"/>
          <w:lang w:eastAsia="pl-PL"/>
        </w:rPr>
        <w:t xml:space="preserve">ń </w:t>
      </w:r>
      <w:r w:rsidRPr="0062120E">
        <w:rPr>
          <w:rFonts w:eastAsiaTheme="majorEastAsia" w:cstheme="majorBidi"/>
          <w:bCs/>
          <w:iCs/>
          <w:sz w:val="22"/>
          <w:szCs w:val="22"/>
          <w:lang w:eastAsia="pl-PL"/>
        </w:rPr>
        <w:t>budowlanych kierownika budowy powinien pozwala</w:t>
      </w:r>
      <w:r w:rsidRPr="0062120E">
        <w:rPr>
          <w:rFonts w:eastAsia="TimesNewRoman" w:cs="TimesNewRoman"/>
          <w:bCs/>
          <w:iCs/>
          <w:sz w:val="22"/>
          <w:szCs w:val="22"/>
          <w:lang w:eastAsia="pl-PL"/>
        </w:rPr>
        <w:t xml:space="preserve">ć </w:t>
      </w:r>
      <w:r w:rsidRPr="0062120E">
        <w:rPr>
          <w:rFonts w:eastAsiaTheme="majorEastAsia" w:cstheme="majorBidi"/>
          <w:bCs/>
          <w:iCs/>
          <w:sz w:val="22"/>
          <w:szCs w:val="22"/>
          <w:lang w:eastAsia="pl-PL"/>
        </w:rPr>
        <w:t>na prowadzenie robót w zakresie przewidzianym                        w dokumentacji projektowej.</w:t>
      </w:r>
    </w:p>
    <w:p w:rsidR="00E229A8" w:rsidRPr="008B49F0" w:rsidRDefault="00E229A8" w:rsidP="00472E4B">
      <w:pPr>
        <w:spacing w:line="20" w:lineRule="atLeast"/>
        <w:jc w:val="both"/>
        <w:rPr>
          <w:sz w:val="22"/>
          <w:szCs w:val="22"/>
        </w:rPr>
      </w:pP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r w:rsidR="00472E4B">
        <w:rPr>
          <w:rFonts w:ascii="CG Omega" w:hAnsi="CG Omega" w:cs="Tahoma"/>
          <w:b w:val="0"/>
          <w:spacing w:val="1"/>
          <w:sz w:val="22"/>
          <w:szCs w:val="22"/>
        </w:rPr>
        <w:t xml:space="preserve"> i art. 7 </w:t>
      </w:r>
      <w:r w:rsidR="00472E4B" w:rsidRPr="00780D96">
        <w:rPr>
          <w:rFonts w:ascii="CG Omega" w:eastAsiaTheme="minorHAnsi" w:hAnsi="CG Omega"/>
          <w:b w:val="0"/>
          <w:bCs/>
          <w:sz w:val="22"/>
          <w:szCs w:val="22"/>
          <w:lang w:eastAsia="en-US"/>
        </w:rPr>
        <w:t>ustawy z dnia 13 kwietnia 2022 r. o szczególnych rozwiązaniach w zakresie przeciwdziałania wspieraniu agresji na Ukrainę oraz służących ochronie bezpieczeństwa narodowego</w:t>
      </w:r>
      <w:r w:rsidR="00472E4B">
        <w:rPr>
          <w:rFonts w:ascii="CG Omega" w:eastAsiaTheme="minorHAnsi" w:hAnsi="CG Omega"/>
          <w:b w:val="0"/>
          <w:bCs/>
          <w:sz w:val="22"/>
          <w:szCs w:val="22"/>
          <w:lang w:eastAsia="en-US"/>
        </w:rPr>
        <w:t>.</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472E4B"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472E4B">
        <w:rPr>
          <w:rFonts w:ascii="CG Omega" w:hAnsi="CG Omega" w:cs="Tahoma"/>
          <w:b w:val="0"/>
          <w:sz w:val="22"/>
          <w:szCs w:val="22"/>
        </w:rPr>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lastRenderedPageBreak/>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4E1E8F">
        <w:rPr>
          <w:rFonts w:eastAsia="Times New Roman" w:cs="Tahoma"/>
          <w:spacing w:val="1"/>
          <w:sz w:val="22"/>
          <w:szCs w:val="22"/>
          <w:lang w:eastAsia="ar-SA"/>
        </w:rPr>
        <w:t xml:space="preserve"> podstawie art. 108 ust.1 i art. 7 </w:t>
      </w:r>
      <w:r w:rsidRPr="00D21B09">
        <w:rPr>
          <w:rFonts w:eastAsia="Times New Roman" w:cs="Tahoma"/>
          <w:spacing w:val="1"/>
          <w:sz w:val="22"/>
          <w:szCs w:val="22"/>
          <w:lang w:eastAsia="ar-SA"/>
        </w:rPr>
        <w:t xml:space="preserve">ustawy </w:t>
      </w:r>
      <w:r w:rsidR="002E30EC" w:rsidRPr="00472E4B">
        <w:rPr>
          <w:rFonts w:cs="Times New Roman"/>
          <w:bCs/>
          <w:sz w:val="22"/>
          <w:szCs w:val="22"/>
        </w:rPr>
        <w:t>1 ustawy z dnia 13 kwietnia 2022 r. o szczególnych rozwiązaniach w zakresie przeciwdziałania wspieraniu agresji na Ukrainę oraz służących ochronie bezpieczeństwa narodowego</w:t>
      </w:r>
      <w:r w:rsidR="002E30EC">
        <w:rPr>
          <w:rFonts w:eastAsia="Times New Roman" w:cs="Tahoma"/>
          <w:spacing w:val="1"/>
          <w:sz w:val="22"/>
          <w:szCs w:val="22"/>
          <w:lang w:eastAsia="ar-SA"/>
        </w:rPr>
        <w:t xml:space="preserve"> </w:t>
      </w:r>
      <w:r w:rsidRPr="00D21B09">
        <w:rPr>
          <w:rFonts w:eastAsia="Times New Roman" w:cs="Tahoma"/>
          <w:spacing w:val="1"/>
          <w:sz w:val="22"/>
          <w:szCs w:val="22"/>
          <w:lang w:eastAsia="ar-SA"/>
        </w:rPr>
        <w:t>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472E4B"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zamówienie, do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realizacji</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którego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będą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udostępniane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(np., </w:t>
      </w:r>
      <w:r w:rsidR="00787C51">
        <w:rPr>
          <w:rFonts w:eastAsia="Times New Roman" w:cs="Tahoma"/>
          <w:spacing w:val="1"/>
          <w:sz w:val="22"/>
          <w:szCs w:val="22"/>
          <w:lang w:eastAsia="ar-SA"/>
        </w:rPr>
        <w:t>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 xml:space="preserve">warunków udziału w postępowaniu lub zachodzą wobec tych podmiotów podstawy wykluczenia, zamawiający żąda aby wykonawca w terminie określonym przez zamawiającego zastąpił ten podmiot innym podmiotem lub podmiotami lub zobowiązał </w:t>
      </w:r>
      <w:r w:rsidRPr="00012F0F">
        <w:rPr>
          <w:rFonts w:eastAsia="Times New Roman" w:cs="Tahoma"/>
          <w:spacing w:val="1"/>
          <w:sz w:val="22"/>
          <w:szCs w:val="22"/>
          <w:lang w:eastAsia="ar-SA"/>
        </w:rPr>
        <w:lastRenderedPageBreak/>
        <w:t>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8069C6" w:rsidRDefault="008069C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8069C6" w:rsidRPr="00012F0F" w:rsidRDefault="008069C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 xml:space="preserve">10.23 </w:t>
      </w:r>
      <w:r>
        <w:rPr>
          <w:sz w:val="22"/>
          <w:szCs w:val="22"/>
        </w:rPr>
        <w:tab/>
      </w:r>
      <w:r w:rsidR="00656C5D">
        <w:rPr>
          <w:sz w:val="22"/>
          <w:szCs w:val="22"/>
        </w:rPr>
        <w:t>Zamawiający nie zastrzega obowiązku osobistego wykonania przez Wykonawcę kluczowych części zamówienia i dopuszcza możliwość realizacji przedmiotu zamówienia przy udziale podwykonawców</w:t>
      </w:r>
      <w:r w:rsidR="00C41FB1" w:rsidRPr="00FA5EF1">
        <w:rPr>
          <w:sz w:val="22"/>
          <w:szCs w:val="22"/>
        </w:rPr>
        <w:t>.</w:t>
      </w:r>
    </w:p>
    <w:p w:rsidR="003E5A58" w:rsidRDefault="00FA5EF1" w:rsidP="00FA5EF1">
      <w:pPr>
        <w:shd w:val="clear" w:color="auto" w:fill="FFFFFF"/>
        <w:autoSpaceDN w:val="0"/>
        <w:ind w:left="567" w:right="57" w:hanging="709"/>
        <w:jc w:val="both"/>
        <w:textAlignment w:val="baseline"/>
        <w:outlineLvl w:val="0"/>
        <w:rPr>
          <w:sz w:val="22"/>
          <w:szCs w:val="22"/>
        </w:rPr>
      </w:pPr>
      <w:r>
        <w:rPr>
          <w:sz w:val="22"/>
          <w:szCs w:val="22"/>
        </w:rPr>
        <w:t>10.24</w:t>
      </w:r>
      <w:r>
        <w:rPr>
          <w:sz w:val="22"/>
          <w:szCs w:val="22"/>
        </w:rPr>
        <w:tab/>
      </w:r>
      <w:r w:rsidR="003E5A58">
        <w:rPr>
          <w:sz w:val="22"/>
          <w:szCs w:val="22"/>
        </w:rPr>
        <w:t>Zamawiający wymaga, aby w przypadku powierzenia części zamówienia podwykonawcom, Wykonawca wskazał w  składanym oświadczeniu i formularzu ofertowym części zamówienia, które zamierza powierzyć do wykonania podwykonawcom oraz podał wartość  i zakres powierzonych robót, a także nazwy  i adresy podwykonawców, jeżeli są już znani na etapie składania ofert.</w:t>
      </w:r>
    </w:p>
    <w:p w:rsidR="003E5A58" w:rsidRDefault="003E5A58" w:rsidP="00FA5EF1">
      <w:pPr>
        <w:shd w:val="clear" w:color="auto" w:fill="FFFFFF"/>
        <w:autoSpaceDN w:val="0"/>
        <w:ind w:left="567" w:right="57" w:hanging="709"/>
        <w:jc w:val="both"/>
        <w:textAlignment w:val="baseline"/>
        <w:outlineLvl w:val="0"/>
        <w:rPr>
          <w:sz w:val="22"/>
          <w:szCs w:val="22"/>
        </w:rPr>
      </w:pPr>
      <w:r>
        <w:rPr>
          <w:sz w:val="22"/>
          <w:szCs w:val="22"/>
        </w:rPr>
        <w:tab/>
        <w:t xml:space="preserve">W przypadku braku wskazania w ofercie ( formularzu ofertowym) części zamówienia, których wykonanie  zamierza  powierzyć  na rzecz podwykonawców, Zamawiający uzna, że Wykonawca samodzielnie  wykona przedmiot zamówienia, bez udziału podwykonawców. </w:t>
      </w:r>
    </w:p>
    <w:p w:rsidR="00FA5EF1" w:rsidRDefault="00C41FB1" w:rsidP="003E5A58">
      <w:pPr>
        <w:shd w:val="clear" w:color="auto" w:fill="FFFFFF"/>
        <w:autoSpaceDN w:val="0"/>
        <w:ind w:left="567" w:right="57"/>
        <w:jc w:val="both"/>
        <w:textAlignment w:val="baseline"/>
        <w:outlineLvl w:val="0"/>
        <w:rPr>
          <w:sz w:val="22"/>
          <w:szCs w:val="22"/>
        </w:rPr>
      </w:pPr>
      <w:r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FA5EF1" w:rsidP="00472E4B">
      <w:pPr>
        <w:pStyle w:val="Default"/>
        <w:ind w:left="567" w:hanging="709"/>
        <w:jc w:val="both"/>
        <w:rPr>
          <w:rFonts w:ascii="CG Omega" w:hAnsi="CG Omega"/>
          <w:b w:val="0"/>
          <w:sz w:val="22"/>
          <w:szCs w:val="22"/>
        </w:rPr>
      </w:pPr>
      <w:r>
        <w:rPr>
          <w:rFonts w:ascii="CG Omega" w:hAnsi="CG Omega"/>
          <w:b w:val="0"/>
          <w:color w:val="auto"/>
          <w:sz w:val="22"/>
          <w:szCs w:val="22"/>
        </w:rPr>
        <w:t>10.26</w:t>
      </w:r>
      <w:r>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10.27</w:t>
      </w:r>
      <w:r>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Pr>
          <w:rFonts w:ascii="CG Omega" w:hAnsi="CG Omega"/>
          <w:b w:val="0"/>
          <w:sz w:val="22"/>
          <w:szCs w:val="22"/>
        </w:rPr>
        <w:t>.</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sz w:val="22"/>
          <w:szCs w:val="22"/>
        </w:rPr>
        <w:t>10.28</w:t>
      </w:r>
      <w:r>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lastRenderedPageBreak/>
        <w:t>10.29</w:t>
      </w:r>
      <w:r>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10.30</w:t>
      </w:r>
      <w:r>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FA5EF1" w:rsidP="00FA5EF1">
      <w:pPr>
        <w:pStyle w:val="Default"/>
        <w:ind w:left="567" w:hanging="709"/>
        <w:jc w:val="both"/>
        <w:rPr>
          <w:rFonts w:ascii="CG Omega" w:hAnsi="CG Omega"/>
          <w:b w:val="0"/>
          <w:sz w:val="22"/>
          <w:szCs w:val="22"/>
        </w:rPr>
      </w:pPr>
      <w:r>
        <w:rPr>
          <w:rFonts w:ascii="CG Omega" w:hAnsi="CG Omega"/>
          <w:b w:val="0"/>
          <w:color w:val="auto"/>
          <w:sz w:val="22"/>
          <w:szCs w:val="22"/>
        </w:rPr>
        <w:t>10.32</w:t>
      </w:r>
      <w:r>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787C51">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10.33</w:t>
      </w:r>
      <w:r>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10.34</w:t>
      </w:r>
      <w:r>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E76DC" w:rsidRDefault="00EE76DC" w:rsidP="00472E4B">
      <w:pPr>
        <w:autoSpaceDE w:val="0"/>
        <w:autoSpaceDN w:val="0"/>
        <w:adjustRightInd w:val="0"/>
        <w:spacing w:line="240" w:lineRule="auto"/>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przeciwko obrotowi gospodarczemu, o których mowa w art. 296-307 Kodeksu karnego, przestępstwo oszustwa, o którym mowa w art. 286 Kodeksu karnego, przestępstwo przeciwko wiarygodności dokumentów, o których mowa w art. 270-277d Kodeksu karn</w:t>
      </w:r>
      <w:r w:rsidR="007A1384">
        <w:rPr>
          <w:rFonts w:ascii="CG Omega" w:hAnsi="CG Omega" w:cs="Tahoma"/>
          <w:b w:val="0"/>
          <w:color w:val="auto"/>
          <w:sz w:val="22"/>
          <w:szCs w:val="22"/>
        </w:rPr>
        <w:t>ego, lub przestępstwo skarbowe,</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2E30EC">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472E4B" w:rsidRDefault="00780D96" w:rsidP="00780D96">
      <w:pPr>
        <w:pStyle w:val="Default"/>
        <w:ind w:left="705" w:hanging="705"/>
        <w:jc w:val="both"/>
        <w:rPr>
          <w:rFonts w:ascii="CG Omega" w:eastAsiaTheme="minorHAnsi" w:hAnsi="CG Omega" w:cs="Times New Roman"/>
          <w:sz w:val="22"/>
          <w:szCs w:val="22"/>
          <w:lang w:eastAsia="en-US"/>
        </w:rPr>
      </w:pPr>
      <w:r w:rsidRPr="00472E4B">
        <w:rPr>
          <w:rFonts w:ascii="CG Omega" w:hAnsi="CG Omega" w:cs="Tahoma"/>
          <w:color w:val="auto"/>
          <w:sz w:val="22"/>
          <w:szCs w:val="22"/>
        </w:rPr>
        <w:t>12.2.</w:t>
      </w:r>
      <w:r w:rsidRPr="00472E4B">
        <w:rPr>
          <w:rFonts w:ascii="CG Omega" w:hAnsi="CG Omega" w:cs="Tahoma"/>
          <w:color w:val="auto"/>
          <w:sz w:val="22"/>
          <w:szCs w:val="22"/>
        </w:rPr>
        <w:tab/>
      </w:r>
      <w:r w:rsidRPr="00472E4B">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472E4B">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w:t>
      </w:r>
      <w:r w:rsidRPr="008647E3">
        <w:rPr>
          <w:rFonts w:ascii="CG Omega" w:hAnsi="CG Omega"/>
          <w:b w:val="0"/>
          <w:color w:val="000000"/>
          <w:sz w:val="22"/>
          <w:szCs w:val="22"/>
        </w:rPr>
        <w:lastRenderedPageBreak/>
        <w:t xml:space="preserve">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8647E3" w:rsidRDefault="00780D96" w:rsidP="00050018">
      <w:pPr>
        <w:pStyle w:val="Akapitzlist"/>
        <w:numPr>
          <w:ilvl w:val="0"/>
          <w:numId w:val="47"/>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BB0E42" w:rsidP="00BB0E42">
      <w:pPr>
        <w:pStyle w:val="Default"/>
        <w:ind w:left="851" w:hanging="284"/>
        <w:jc w:val="both"/>
        <w:rPr>
          <w:rFonts w:ascii="CG Omega" w:hAnsi="CG Omega" w:cs="Tahoma"/>
          <w:b w:val="0"/>
          <w:color w:val="auto"/>
          <w:sz w:val="22"/>
          <w:szCs w:val="22"/>
        </w:rPr>
      </w:pP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76261" w:rsidRDefault="00BB0E42" w:rsidP="00472E4B">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b) zreorganizował pe</w:t>
      </w:r>
      <w:r w:rsidR="00472E4B">
        <w:rPr>
          <w:rFonts w:ascii="CG Omega" w:hAnsi="CG Omega" w:cs="Tahoma"/>
          <w:b w:val="0"/>
          <w:color w:val="auto"/>
          <w:sz w:val="22"/>
          <w:szCs w:val="22"/>
        </w:rPr>
        <w:t xml:space="preserv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 wprowadził wewnętrzne regulacje dotyczące odpowiedzialności i odszkodowań za nieprzestrzeganie przepisów, wewnętrznych regulacji lub standardów</w:t>
      </w:r>
      <w:r w:rsidR="007A1384">
        <w:rPr>
          <w:rFonts w:ascii="CG Omega" w:hAnsi="CG Omega" w:cs="Tahoma"/>
          <w:b w:val="0"/>
          <w:color w:val="auto"/>
          <w:sz w:val="22"/>
          <w:szCs w:val="22"/>
        </w:rPr>
        <w:t>,</w:t>
      </w:r>
      <w:r w:rsidRPr="0041134D">
        <w:rPr>
          <w:rFonts w:ascii="CG Omega" w:hAnsi="CG Omega" w:cs="Tahoma"/>
          <w:b w:val="0"/>
          <w:color w:val="auto"/>
          <w:sz w:val="22"/>
          <w:szCs w:val="22"/>
        </w:rPr>
        <w:t xml:space="preserve"> </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w:t>
      </w:r>
      <w:r w:rsidR="007A1384">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 nie są wystarczające do wykazania jego rzetelności, zamawiający wyklucza wykonawcę</w:t>
      </w:r>
      <w:r w:rsidR="00472E4B">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BB0E42" w:rsidRPr="00780D96" w:rsidRDefault="00780D96" w:rsidP="00780D96">
      <w:pPr>
        <w:pStyle w:val="Default"/>
        <w:ind w:left="567" w:hanging="567"/>
        <w:jc w:val="both"/>
        <w:rPr>
          <w:rFonts w:ascii="CG Omega" w:hAnsi="CG Omega" w:cs="Tahoma"/>
          <w:b w:val="0"/>
          <w:color w:val="auto"/>
          <w:sz w:val="22"/>
          <w:szCs w:val="22"/>
        </w:rPr>
      </w:pPr>
      <w:r w:rsidRPr="00780D96">
        <w:rPr>
          <w:rFonts w:ascii="CG Omega" w:hAnsi="CG Omega" w:cs="Tahoma"/>
          <w:b w:val="0"/>
          <w:color w:val="auto"/>
          <w:sz w:val="22"/>
          <w:szCs w:val="22"/>
        </w:rPr>
        <w:t>12.6</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Pr="00780D96">
        <w:rPr>
          <w:rFonts w:ascii="CG Omega" w:hAnsi="CG Omega" w:cs="Tahoma"/>
          <w:b w:val="0"/>
          <w:color w:val="auto"/>
          <w:sz w:val="22"/>
          <w:szCs w:val="22"/>
        </w:rPr>
        <w:t xml:space="preserve">1  i </w:t>
      </w:r>
      <w:r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 xml:space="preserve">Informacja o podmiotowych środkach dowodowych na potwierdzenie spełniania warunków </w:t>
      </w:r>
      <w:r w:rsidRPr="0041134D">
        <w:rPr>
          <w:rFonts w:cs="Tahoma"/>
          <w:b/>
          <w:sz w:val="22"/>
          <w:szCs w:val="22"/>
          <w:u w:val="thick"/>
        </w:rPr>
        <w:lastRenderedPageBreak/>
        <w:t>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472E4B" w:rsidRPr="0041134D"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E742CE" w:rsidRDefault="00BB0E42" w:rsidP="00C030F4">
      <w:pPr>
        <w:widowControl w:val="0"/>
        <w:numPr>
          <w:ilvl w:val="0"/>
          <w:numId w:val="31"/>
        </w:numPr>
        <w:tabs>
          <w:tab w:val="num" w:pos="567"/>
        </w:tabs>
        <w:suppressAutoHyphens/>
        <w:autoSpaceDE w:val="0"/>
        <w:autoSpaceDN w:val="0"/>
        <w:adjustRightInd w:val="0"/>
        <w:spacing w:before="240" w:after="120" w:line="240" w:lineRule="auto"/>
        <w:ind w:left="993" w:right="11" w:hanging="284"/>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w:t>
      </w:r>
      <w:r w:rsidRPr="00833AB4">
        <w:rPr>
          <w:rFonts w:eastAsia="Times New Roman" w:cs="Times New Roman"/>
          <w:sz w:val="22"/>
          <w:szCs w:val="22"/>
          <w:lang w:eastAsia="ar-SA"/>
        </w:rPr>
        <w:lastRenderedPageBreak/>
        <w:t xml:space="preserve">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9B190C" w:rsidRDefault="00121EDE" w:rsidP="00121EDE">
      <w:pPr>
        <w:pStyle w:val="Akapitzlist"/>
        <w:numPr>
          <w:ilvl w:val="0"/>
          <w:numId w:val="31"/>
        </w:numPr>
        <w:ind w:left="993" w:hanging="426"/>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przez Wykonawcę do realizacji robót, w szczególności odpowiedzialnych za kierowanie budową i robotami budowlanymi,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121EDE" w:rsidRPr="00121EDE" w:rsidRDefault="00121EDE" w:rsidP="00121EDE">
      <w:pPr>
        <w:pStyle w:val="Akapitzlist"/>
        <w:ind w:left="993"/>
        <w:jc w:val="both"/>
        <w:rPr>
          <w:rFonts w:ascii="CG Omega" w:hAnsi="CG Omega"/>
          <w:b w:val="0"/>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9B190C"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000E5FB4">
        <w:rPr>
          <w:rFonts w:cs="Tahoma"/>
          <w:b/>
          <w:sz w:val="22"/>
          <w:szCs w:val="22"/>
        </w:rPr>
        <w:t>/Wykonawców</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w:t>
      </w:r>
      <w:r w:rsidRPr="002C6AB5">
        <w:rPr>
          <w:rFonts w:eastAsia="Times New Roman" w:cs="Tahoma"/>
          <w:sz w:val="22"/>
          <w:szCs w:val="22"/>
          <w:lang w:eastAsia="ar-SA"/>
        </w:rPr>
        <w:lastRenderedPageBreak/>
        <w:t xml:space="preserve">(jeżeli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936E89" w:rsidP="00A43E5A">
      <w:pPr>
        <w:spacing w:line="240" w:lineRule="auto"/>
        <w:ind w:left="709" w:hanging="709"/>
        <w:jc w:val="both"/>
        <w:rPr>
          <w:rFonts w:eastAsia="Times New Roman" w:cs="Tahoma"/>
          <w:sz w:val="22"/>
          <w:szCs w:val="22"/>
          <w:lang w:eastAsia="ar-SA"/>
        </w:rPr>
      </w:pPr>
      <w:r>
        <w:rPr>
          <w:rFonts w:eastAsia="Times New Roman" w:cs="Tahoma"/>
          <w:b/>
          <w:sz w:val="22"/>
          <w:szCs w:val="22"/>
          <w:lang w:eastAsia="ar-SA"/>
        </w:rPr>
        <w:t xml:space="preserve">            9)      wykaz rozwiązań równoważnych </w:t>
      </w:r>
      <w:r>
        <w:rPr>
          <w:rFonts w:eastAsia="Times New Roman" w:cs="Tahoma"/>
          <w:sz w:val="22"/>
          <w:szCs w:val="22"/>
          <w:lang w:eastAsia="ar-SA"/>
        </w:rPr>
        <w:t>(</w:t>
      </w:r>
      <w:r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BB0E42" w:rsidRDefault="00780D9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229A8" w:rsidRPr="0041134D" w:rsidRDefault="00E229A8" w:rsidP="00BB0E42">
      <w:pPr>
        <w:spacing w:line="240" w:lineRule="auto"/>
        <w:ind w:left="709" w:hanging="709"/>
        <w:jc w:val="both"/>
        <w:rPr>
          <w:rFonts w:cs="Tahoma"/>
          <w:sz w:val="22"/>
          <w:szCs w:val="22"/>
          <w:lang w:eastAsia="ar-SA"/>
        </w:rPr>
      </w:pP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9B190C"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zaświadczenie albo inny dokument potwierdzający, że Wykonawca nie zalega z opłacaniem składek na ubezpieczenie społeczne lub zdrowotne, o których mowa     w § 2 ust. 1 pkt. 5  rozporządzenia lub odpis</w:t>
      </w:r>
      <w:r w:rsidR="009B190C">
        <w:rPr>
          <w:rFonts w:eastAsia="Times New Roman" w:cs="Tahoma"/>
          <w:sz w:val="22"/>
          <w:szCs w:val="22"/>
          <w:lang w:eastAsia="ar-SA"/>
        </w:rPr>
        <w:t xml:space="preserve">u albo informacji z KRS lub </w:t>
      </w:r>
      <w:proofErr w:type="spellStart"/>
      <w:r w:rsidR="009B190C">
        <w:rPr>
          <w:rFonts w:eastAsia="Times New Roman" w:cs="Tahoma"/>
          <w:sz w:val="22"/>
          <w:szCs w:val="22"/>
          <w:lang w:eastAsia="ar-SA"/>
        </w:rPr>
        <w:t>CEi</w:t>
      </w:r>
      <w:r w:rsidRPr="008B43C0">
        <w:rPr>
          <w:rFonts w:eastAsia="Times New Roman" w:cs="Tahoma"/>
          <w:sz w:val="22"/>
          <w:szCs w:val="22"/>
          <w:lang w:eastAsia="ar-SA"/>
        </w:rPr>
        <w:t>DG</w:t>
      </w:r>
      <w:proofErr w:type="spellEnd"/>
      <w:r w:rsidRPr="008B43C0">
        <w:rPr>
          <w:rFonts w:eastAsia="Times New Roman" w:cs="Tahoma"/>
          <w:sz w:val="22"/>
          <w:szCs w:val="22"/>
          <w:lang w:eastAsia="ar-SA"/>
        </w:rPr>
        <w:t xml:space="preserve">,                  </w:t>
      </w:r>
      <w:r w:rsidRPr="009B190C">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w:t>
      </w:r>
      <w:r w:rsidRPr="008B43C0">
        <w:rPr>
          <w:rFonts w:eastAsia="Times New Roman" w:cs="Tahoma"/>
          <w:sz w:val="22"/>
          <w:szCs w:val="22"/>
          <w:lang w:eastAsia="ar-SA"/>
        </w:rPr>
        <w:lastRenderedPageBreak/>
        <w:t xml:space="preserve">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Default="00BB0E42" w:rsidP="00BB0E42">
      <w:pPr>
        <w:spacing w:line="240" w:lineRule="auto"/>
        <w:jc w:val="center"/>
        <w:rPr>
          <w:rFonts w:cs="Tahoma"/>
          <w:b/>
          <w:smallCaps/>
          <w:sz w:val="22"/>
          <w:szCs w:val="22"/>
        </w:rPr>
      </w:pPr>
    </w:p>
    <w:p w:rsidR="0063451C" w:rsidRPr="00C41FB1" w:rsidRDefault="00C41FB1" w:rsidP="00050018">
      <w:pPr>
        <w:pStyle w:val="Akapitzlist"/>
        <w:numPr>
          <w:ilvl w:val="1"/>
          <w:numId w:val="45"/>
        </w:numPr>
        <w:jc w:val="both"/>
        <w:rPr>
          <w:rFonts w:ascii="CG Omega" w:hAnsi="CG Omega"/>
          <w:b w:val="0"/>
          <w:sz w:val="22"/>
          <w:szCs w:val="22"/>
        </w:rPr>
      </w:pPr>
      <w:r w:rsidRPr="00C41FB1">
        <w:rPr>
          <w:rFonts w:ascii="CG Omega" w:hAnsi="CG Omega"/>
          <w:b w:val="0"/>
          <w:sz w:val="22"/>
          <w:szCs w:val="22"/>
        </w:rPr>
        <w:t>Zamawiający nie będzie wymagał wniesienia wadium przetargowego.</w:t>
      </w:r>
      <w:bookmarkStart w:id="13" w:name="_Toc473569723"/>
    </w:p>
    <w:p w:rsidR="00B76261" w:rsidRDefault="00B76261" w:rsidP="009B190C">
      <w:pPr>
        <w:spacing w:line="240" w:lineRule="auto"/>
        <w:rPr>
          <w:rFonts w:cs="Tahoma"/>
          <w:b/>
          <w:smallCaps/>
          <w:sz w:val="22"/>
          <w:szCs w:val="22"/>
          <w:u w:val="thick"/>
        </w:rPr>
      </w:pPr>
      <w:bookmarkStart w:id="14" w:name="_Toc473569732"/>
      <w:bookmarkStart w:id="15" w:name="_Toc477947267"/>
      <w:bookmarkEnd w:id="13"/>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7" w:name="_Toc473569734"/>
      <w:bookmarkStart w:id="18" w:name="_Toc477947268"/>
      <w:r>
        <w:rPr>
          <w:rFonts w:eastAsia="Times New Roman" w:cs="Tahoma"/>
          <w:sz w:val="22"/>
          <w:szCs w:val="22"/>
          <w:lang w:eastAsia="ar-SA"/>
        </w:rPr>
        <w:t xml:space="preserve">do dnia </w:t>
      </w:r>
      <w:r w:rsidR="004B330B">
        <w:rPr>
          <w:rFonts w:eastAsia="Times New Roman" w:cs="Tahoma"/>
          <w:b/>
          <w:sz w:val="22"/>
          <w:szCs w:val="22"/>
          <w:lang w:eastAsia="ar-SA"/>
        </w:rPr>
        <w:t>24.11</w:t>
      </w:r>
      <w:r w:rsidR="00C22C51">
        <w:rPr>
          <w:rFonts w:eastAsia="Times New Roman" w:cs="Tahoma"/>
          <w:b/>
          <w:sz w:val="22"/>
          <w:szCs w:val="22"/>
          <w:lang w:eastAsia="ar-SA"/>
        </w:rPr>
        <w:t>.2023</w:t>
      </w:r>
      <w:r w:rsidRPr="00A466C8">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lastRenderedPageBreak/>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 xml:space="preserve">Opis sposobu przygotowania </w:t>
      </w:r>
      <w:r w:rsidR="002D7F99">
        <w:rPr>
          <w:rFonts w:cs="Tahoma"/>
          <w:b/>
          <w:sz w:val="22"/>
          <w:szCs w:val="22"/>
          <w:u w:val="thick"/>
        </w:rPr>
        <w:t xml:space="preserve"> i złożenia oferty </w:t>
      </w:r>
      <w:r w:rsidRPr="0041134D">
        <w:rPr>
          <w:rFonts w:cs="Tahoma"/>
          <w:b/>
          <w:sz w:val="22"/>
          <w:szCs w:val="22"/>
          <w:u w:val="thick"/>
        </w:rPr>
        <w:t>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2E30E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2E30EC" w:rsidRPr="001A0B6C" w:rsidRDefault="002E30EC" w:rsidP="002E30EC">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2E30EC"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w:t>
      </w:r>
    </w:p>
    <w:p w:rsidR="00B76261"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lastRenderedPageBreak/>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w:t>
      </w:r>
      <w:r w:rsidRPr="00FB7407">
        <w:rPr>
          <w:rFonts w:ascii="CG Omega" w:hAnsi="CG Omega" w:cs="Tahoma"/>
          <w:b w:val="0"/>
          <w:spacing w:val="1"/>
          <w:sz w:val="22"/>
          <w:szCs w:val="22"/>
        </w:rPr>
        <w:lastRenderedPageBreak/>
        <w:t xml:space="preserve">mowa w art. 125 ust. 1, składa się , pod rygorem nieważności w postaci elektronicznej opatrzonej  kwalifikowalnym podpisem elektronicznym, podpisem zaufanym lub podpisem osobistym. </w:t>
      </w:r>
    </w:p>
    <w:p w:rsidR="00F10D08"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050018">
      <w:pPr>
        <w:pStyle w:val="Akapitzlist"/>
        <w:widowControl w:val="0"/>
        <w:numPr>
          <w:ilvl w:val="1"/>
          <w:numId w:val="4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9B190C" w:rsidRDefault="00F10D08" w:rsidP="009B190C">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7F14F1">
        <w:rPr>
          <w:rFonts w:eastAsia="Times New Roman" w:cs="Tahoma"/>
          <w:b/>
          <w:sz w:val="22"/>
          <w:szCs w:val="22"/>
          <w:lang w:eastAsia="ar-SA"/>
        </w:rPr>
        <w:t>dni</w:t>
      </w:r>
      <w:r w:rsidR="000E5FB4">
        <w:rPr>
          <w:rFonts w:eastAsia="Times New Roman" w:cs="Tahoma"/>
          <w:b/>
          <w:sz w:val="22"/>
          <w:szCs w:val="22"/>
          <w:lang w:eastAsia="ar-SA"/>
        </w:rPr>
        <w:t>a 26.10</w:t>
      </w:r>
      <w:r w:rsidR="00C22C51">
        <w:rPr>
          <w:rFonts w:eastAsia="Times New Roman" w:cs="Tahoma"/>
          <w:b/>
          <w:sz w:val="22"/>
          <w:szCs w:val="22"/>
          <w:lang w:eastAsia="ar-SA"/>
        </w:rPr>
        <w:t>.2023</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0E5FB4">
        <w:rPr>
          <w:rFonts w:eastAsia="Times New Roman" w:cs="Tahoma"/>
          <w:b/>
          <w:sz w:val="22"/>
          <w:szCs w:val="22"/>
          <w:lang w:eastAsia="ar-SA"/>
        </w:rPr>
        <w:t>26.10</w:t>
      </w:r>
      <w:r w:rsidRPr="0041134D">
        <w:rPr>
          <w:rFonts w:eastAsia="Times New Roman" w:cs="Tahoma"/>
          <w:b/>
          <w:sz w:val="22"/>
          <w:szCs w:val="22"/>
          <w:lang w:eastAsia="ar-SA"/>
        </w:rPr>
        <w:t>.2</w:t>
      </w:r>
      <w:r w:rsidR="00C22C51">
        <w:rPr>
          <w:rFonts w:eastAsia="Times New Roman" w:cs="Tahoma"/>
          <w:b/>
          <w:sz w:val="22"/>
          <w:szCs w:val="22"/>
          <w:lang w:eastAsia="ar-SA"/>
        </w:rPr>
        <w:t>023</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9B190C"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FB7407" w:rsidRPr="009B190C" w:rsidRDefault="00BB0E42" w:rsidP="009B190C">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26" w:name="_Toc473569740"/>
      <w:bookmarkStart w:id="27"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lastRenderedPageBreak/>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r>
        <w:rPr>
          <w:rFonts w:eastAsia="Times New Roman" w:cs="Tahoma"/>
          <w:sz w:val="22"/>
          <w:szCs w:val="22"/>
          <w:lang w:eastAsia="ar-SA"/>
        </w:rPr>
        <w:t xml:space="preserve"> Przedmiar robót 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8C7550">
        <w:rPr>
          <w:sz w:val="22"/>
          <w:szCs w:val="22"/>
        </w:rPr>
        <w:t>Jeżeli w przedmiarze robót są rozbieżności w stosunku do dokumentacji projektowej</w:t>
      </w:r>
      <w:r w:rsidRPr="008C7550">
        <w:rPr>
          <w:sz w:val="22"/>
          <w:szCs w:val="22"/>
        </w:rPr>
        <w:br/>
        <w:t>np. w zakresie</w:t>
      </w:r>
      <w:r w:rsidR="008C7550">
        <w:rPr>
          <w:sz w:val="22"/>
          <w:szCs w:val="22"/>
        </w:rPr>
        <w:t xml:space="preserve"> robót, </w:t>
      </w:r>
      <w:r w:rsidRPr="008C7550">
        <w:rPr>
          <w:sz w:val="22"/>
          <w:szCs w:val="22"/>
        </w:rPr>
        <w:t xml:space="preserve"> ilości lub rodzaju robót, to zawsze rozstrzygającym jest dokumentacja projektowa</w:t>
      </w:r>
      <w:r w:rsidR="009B190C">
        <w:rPr>
          <w:sz w:val="22"/>
          <w:szCs w:val="22"/>
        </w:rPr>
        <w:t>.</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2557AA" w:rsidRDefault="002557AA" w:rsidP="002557AA">
      <w:pPr>
        <w:jc w:val="both"/>
        <w:rPr>
          <w:rFonts w:cs="Tahoma"/>
          <w:color w:val="00B0F0"/>
          <w:sz w:val="22"/>
          <w:szCs w:val="22"/>
        </w:rPr>
      </w:pPr>
    </w:p>
    <w:p w:rsidR="002557AA" w:rsidRPr="002557AA" w:rsidRDefault="002557AA" w:rsidP="00050018">
      <w:pPr>
        <w:numPr>
          <w:ilvl w:val="1"/>
          <w:numId w:val="51"/>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050018">
      <w:pPr>
        <w:numPr>
          <w:ilvl w:val="0"/>
          <w:numId w:val="49"/>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28" w:name="_Toc473569741"/>
      <w:bookmarkEnd w:id="26"/>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lastRenderedPageBreak/>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36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7F14F1">
        <w:rPr>
          <w:rFonts w:ascii="CG Omega" w:hAnsi="CG Omega" w:cs="Tahoma"/>
          <w:sz w:val="22"/>
          <w:szCs w:val="22"/>
        </w:rPr>
        <w:t>za okres 48</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261F7" w:rsidRPr="00E261F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 xml:space="preserve">60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F7CE1"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B25D4B">
        <w:rPr>
          <w:rFonts w:eastAsia="Times New Roman" w:cs="Arial"/>
          <w:bCs/>
          <w:sz w:val="22"/>
          <w:szCs w:val="22"/>
          <w:lang w:eastAsia="ar-SA"/>
        </w:rPr>
        <w:t>36 miesięcy</w:t>
      </w:r>
      <w:r w:rsidRPr="006579C5">
        <w:rPr>
          <w:rFonts w:eastAsia="Times New Roman" w:cs="Arial"/>
          <w:bCs/>
          <w:sz w:val="22"/>
          <w:szCs w:val="22"/>
          <w:lang w:eastAsia="ar-SA"/>
        </w:rPr>
        <w:t>.  W przypadku zaproponowania przez Wykonawcę o</w:t>
      </w:r>
      <w:r>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9B190C" w:rsidRDefault="00BB0E42" w:rsidP="009B190C">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9B190C">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lastRenderedPageBreak/>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w:t>
      </w:r>
      <w:r w:rsidR="000E5FB4">
        <w:rPr>
          <w:rFonts w:ascii="CG Omega" w:hAnsi="CG Omega" w:cs="Tahoma"/>
          <w:b w:val="0"/>
          <w:spacing w:val="2"/>
          <w:sz w:val="22"/>
          <w:szCs w:val="22"/>
        </w:rPr>
        <w:t>u określonego  w art. 308 ust. 2</w:t>
      </w:r>
      <w:r w:rsidRPr="0041134D">
        <w:rPr>
          <w:rFonts w:ascii="CG Omega" w:hAnsi="CG Omega" w:cs="Tahoma"/>
          <w:b w:val="0"/>
          <w:spacing w:val="2"/>
          <w:sz w:val="22"/>
          <w:szCs w:val="22"/>
        </w:rPr>
        <w:t>, jeżeli w postępowaniu prowadzonym w trybie podstawowym złożona została tylko jedna oferta.</w:t>
      </w:r>
    </w:p>
    <w:p w:rsidR="00BB0E42" w:rsidRPr="009B190C"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Osoby reprezentujące Wykonawcę przed podpisaniem umowy winni przedłożyć </w:t>
      </w:r>
      <w:r w:rsidRPr="009B190C">
        <w:rPr>
          <w:rFonts w:ascii="CG Omega" w:hAnsi="CG Omega" w:cs="Tahoma"/>
          <w:b w:val="0"/>
          <w:spacing w:val="2"/>
          <w:sz w:val="22"/>
          <w:szCs w:val="22"/>
        </w:rPr>
        <w:t>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000E5FB4">
        <w:rPr>
          <w:rFonts w:cs="Tahoma"/>
          <w:sz w:val="22"/>
          <w:szCs w:val="22"/>
        </w:rPr>
        <w:t xml:space="preserve">W przypadku wykonawców wspólnie ubiegających się o udzielenie zamówienia (konsorcjum, s.c.) przed podpisaniem umowy Wykonawcy zobowiązani są do przedłożenia umowy spółki regulującej ich współpracę przy realizacji przedmiotowego zamówienia.  </w:t>
      </w:r>
      <w:r w:rsidRPr="00B8203D">
        <w:rPr>
          <w:rFonts w:cs="Tahoma"/>
          <w:sz w:val="22"/>
          <w:szCs w:val="22"/>
        </w:rPr>
        <w:t>Umowa winna wskazywać pełnomocnika do kontaktów   z Zamawiającym, termin, na jaki została zawarta umowa, przy czym wskazany w umowie termin nie może być krótszy niż termin realizacji zamówienia, dane dotyczące wystawianie faktur i</w:t>
      </w:r>
      <w:r w:rsidR="000E5FB4">
        <w:rPr>
          <w:rFonts w:cs="Tahoma"/>
          <w:sz w:val="22"/>
          <w:szCs w:val="22"/>
        </w:rPr>
        <w:t> </w:t>
      </w:r>
      <w:r w:rsidRPr="00B8203D">
        <w:rPr>
          <w:rFonts w:cs="Tahoma"/>
          <w:sz w:val="22"/>
          <w:szCs w:val="22"/>
        </w:rPr>
        <w:t>regulowania należności za wykonane</w:t>
      </w:r>
      <w:r w:rsidRPr="00B8203D">
        <w:rPr>
          <w:rFonts w:cs="Arial"/>
          <w:sz w:val="22"/>
          <w:szCs w:val="22"/>
        </w:rPr>
        <w:t xml:space="preserve"> roboty.</w:t>
      </w:r>
    </w:p>
    <w:p w:rsidR="00E20127" w:rsidRDefault="00BB0E42" w:rsidP="009B190C">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t>
      </w:r>
      <w:r w:rsidR="00E20127">
        <w:rPr>
          <w:rFonts w:ascii="CG Omega" w:hAnsi="CG Omega"/>
          <w:b w:val="0"/>
          <w:spacing w:val="-1"/>
          <w:sz w:val="22"/>
          <w:szCs w:val="22"/>
        </w:rPr>
        <w:t xml:space="preserve">         </w:t>
      </w:r>
      <w:r>
        <w:rPr>
          <w:rFonts w:ascii="CG Omega" w:hAnsi="CG Omega"/>
          <w:b w:val="0"/>
          <w:spacing w:val="-1"/>
          <w:sz w:val="22"/>
          <w:szCs w:val="22"/>
        </w:rPr>
        <w:t xml:space="preserve">w art. 450 ust. 1 </w:t>
      </w:r>
      <w:r w:rsidRPr="002A359D">
        <w:rPr>
          <w:rFonts w:ascii="CG Omega" w:hAnsi="CG Omega"/>
          <w:b w:val="0"/>
          <w:spacing w:val="-1"/>
          <w:sz w:val="22"/>
          <w:szCs w:val="22"/>
        </w:rPr>
        <w:t>ustawy Pzp.</w:t>
      </w:r>
    </w:p>
    <w:p w:rsidR="006B3A0F" w:rsidRPr="00E20127"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192AC1"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w:t>
      </w:r>
      <w:r w:rsidRPr="002A359D">
        <w:rPr>
          <w:rFonts w:ascii="CG Omega" w:hAnsi="CG Omega"/>
          <w:b w:val="0"/>
          <w:spacing w:val="-1"/>
          <w:sz w:val="22"/>
          <w:szCs w:val="22"/>
        </w:rPr>
        <w:lastRenderedPageBreak/>
        <w:t xml:space="preserve">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D05D89" w:rsidRPr="00830790" w:rsidRDefault="00830790" w:rsidP="00B7063B">
      <w:pPr>
        <w:shd w:val="clear" w:color="auto" w:fill="FFFFFF"/>
        <w:tabs>
          <w:tab w:val="left" w:pos="2055"/>
        </w:tabs>
        <w:suppressAutoHyphens/>
        <w:spacing w:after="120" w:line="240" w:lineRule="auto"/>
        <w:contextualSpacing/>
        <w:rPr>
          <w:rFonts w:cs="Tahoma"/>
          <w:b/>
          <w:bCs/>
          <w:sz w:val="22"/>
          <w:szCs w:val="22"/>
        </w:rPr>
      </w:pPr>
      <w:r>
        <w:rPr>
          <w:b/>
          <w:spacing w:val="-1"/>
          <w:sz w:val="22"/>
          <w:szCs w:val="22"/>
        </w:rPr>
        <w:tab/>
      </w:r>
      <w:r w:rsidR="00BB0E42" w:rsidRPr="00830790">
        <w:rPr>
          <w:b/>
          <w:spacing w:val="-1"/>
          <w:sz w:val="22"/>
          <w:szCs w:val="22"/>
        </w:rPr>
        <w:t>„</w:t>
      </w:r>
      <w:r w:rsidR="00B7063B">
        <w:rPr>
          <w:rFonts w:cs="Tahoma"/>
          <w:b/>
          <w:bCs/>
          <w:sz w:val="22"/>
          <w:szCs w:val="22"/>
        </w:rPr>
        <w:t xml:space="preserve">Przebudowa dróg na terenie gminy Wiązownica  </w:t>
      </w:r>
    </w:p>
    <w:p w:rsidR="00BB0E42" w:rsidRDefault="009C473A" w:rsidP="009C473A">
      <w:pPr>
        <w:autoSpaceDE w:val="0"/>
        <w:autoSpaceDN w:val="0"/>
        <w:adjustRightInd w:val="0"/>
        <w:spacing w:line="240" w:lineRule="auto"/>
        <w:ind w:left="567" w:hanging="567"/>
        <w:jc w:val="center"/>
        <w:rPr>
          <w:rFonts w:eastAsia="Times New Roman" w:cs="Tahoma"/>
          <w:sz w:val="22"/>
          <w:szCs w:val="22"/>
          <w:lang w:eastAsia="ar-SA"/>
        </w:rPr>
      </w:pP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B7063B">
        <w:rPr>
          <w:rFonts w:eastAsia="Times New Roman" w:cs="Tahoma"/>
          <w:sz w:val="22"/>
          <w:szCs w:val="22"/>
          <w:lang w:eastAsia="ar-SA"/>
        </w:rPr>
        <w:t>3.271.34</w:t>
      </w:r>
      <w:r w:rsidRPr="001411F9">
        <w:rPr>
          <w:rFonts w:eastAsia="Times New Roman" w:cs="Tahoma"/>
          <w:sz w:val="22"/>
          <w:szCs w:val="22"/>
          <w:lang w:eastAsia="ar-SA"/>
        </w:rPr>
        <w:t>.2023</w:t>
      </w:r>
    </w:p>
    <w:p w:rsidR="00B25D4B" w:rsidRPr="00192AC1" w:rsidRDefault="00B25D4B" w:rsidP="009C473A">
      <w:pPr>
        <w:autoSpaceDE w:val="0"/>
        <w:autoSpaceDN w:val="0"/>
        <w:adjustRightInd w:val="0"/>
        <w:spacing w:line="240" w:lineRule="auto"/>
        <w:ind w:left="567" w:hanging="567"/>
        <w:jc w:val="center"/>
        <w:rPr>
          <w:b/>
          <w:sz w:val="22"/>
          <w:szCs w:val="22"/>
        </w:rPr>
      </w:pPr>
    </w:p>
    <w:p w:rsidR="00BB0E42" w:rsidRDefault="00BB0E42" w:rsidP="00050018">
      <w:pPr>
        <w:pStyle w:val="Akapitzlist"/>
        <w:widowControl w:val="0"/>
        <w:numPr>
          <w:ilvl w:val="1"/>
          <w:numId w:val="34"/>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6033D1" w:rsidRPr="00FA26BF" w:rsidRDefault="006033D1" w:rsidP="00050018">
      <w:pPr>
        <w:pStyle w:val="Akapitzlist"/>
        <w:numPr>
          <w:ilvl w:val="1"/>
          <w:numId w:val="34"/>
        </w:numPr>
        <w:autoSpaceDE w:val="0"/>
        <w:autoSpaceDN w:val="0"/>
        <w:adjustRightInd w:val="0"/>
        <w:spacing w:after="47"/>
        <w:ind w:left="567" w:hanging="567"/>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B76261" w:rsidRPr="00D05D89"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6033D1" w:rsidRPr="00410222"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6033D1"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E20127"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BB0E42" w:rsidRPr="002A359D"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BB0E42" w:rsidRPr="002A359D"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BB0E42" w:rsidRPr="002A359D"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00BB0E42" w:rsidRPr="002A359D">
        <w:rPr>
          <w:rFonts w:ascii="CG Omega" w:hAnsi="CG Omega"/>
          <w:b w:val="0"/>
          <w:spacing w:val="-1"/>
          <w:sz w:val="22"/>
          <w:szCs w:val="22"/>
        </w:rPr>
        <w:t xml:space="preserve"> zostanie zwrócona nie później niż w 15 dniu po upływie okresu rękojmi  za wady.</w:t>
      </w:r>
    </w:p>
    <w:p w:rsidR="00B25D4B" w:rsidRPr="00D05D89"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t>wykonania umowy, po przedstawieniu przez Wykonawcę wystawcy Zabezpieczenia należytego wykonania umowy protokołu odbioru końcowego).</w:t>
      </w:r>
    </w:p>
    <w:p w:rsidR="00EE76DC"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7063B" w:rsidRPr="00B76261" w:rsidRDefault="00B7063B"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lastRenderedPageBreak/>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830790" w:rsidRDefault="00BB0E42" w:rsidP="00830790">
      <w:pPr>
        <w:pStyle w:val="Akapitzlist"/>
        <w:numPr>
          <w:ilvl w:val="1"/>
          <w:numId w:val="29"/>
        </w:numPr>
        <w:ind w:left="567" w:hanging="567"/>
        <w:jc w:val="both"/>
        <w:rPr>
          <w:rFonts w:ascii="CG Omega" w:hAnsi="CG Omega" w:cs="Tahoma"/>
          <w:b w:val="0"/>
          <w:bCs/>
          <w:sz w:val="22"/>
          <w:szCs w:val="22"/>
        </w:rPr>
      </w:pPr>
      <w:r w:rsidRPr="00830790">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830790">
        <w:rPr>
          <w:rFonts w:ascii="CG Omega" w:hAnsi="CG Omega" w:cs="Tahoma"/>
          <w:b w:val="0"/>
          <w:sz w:val="22"/>
          <w:szCs w:val="22"/>
        </w:rPr>
        <w:t>pn</w:t>
      </w:r>
      <w:proofErr w:type="spellEnd"/>
      <w:r w:rsidRPr="00830790">
        <w:rPr>
          <w:rFonts w:ascii="CG Omega" w:hAnsi="CG Omega" w:cs="Tahoma"/>
          <w:b w:val="0"/>
          <w:sz w:val="22"/>
          <w:szCs w:val="22"/>
        </w:rPr>
        <w:t xml:space="preserve">: </w:t>
      </w:r>
      <w:r w:rsidRPr="00830790">
        <w:rPr>
          <w:rFonts w:ascii="CG Omega" w:hAnsi="CG Omega"/>
          <w:b w:val="0"/>
          <w:spacing w:val="-1"/>
          <w:sz w:val="22"/>
          <w:szCs w:val="22"/>
        </w:rPr>
        <w:t>„</w:t>
      </w:r>
      <w:r w:rsidR="00B7063B">
        <w:rPr>
          <w:rFonts w:ascii="CG Omega" w:hAnsi="CG Omega" w:cs="Tahoma"/>
          <w:b w:val="0"/>
          <w:sz w:val="22"/>
          <w:szCs w:val="22"/>
        </w:rPr>
        <w:t>Przebudowa dróg  na terenie gminy Wiązownica</w:t>
      </w:r>
      <w:r w:rsidR="00830790" w:rsidRPr="00830790">
        <w:rPr>
          <w:rFonts w:ascii="CG Omega" w:hAnsi="CG Omega" w:cs="Tahoma"/>
          <w:b w:val="0"/>
          <w:sz w:val="22"/>
          <w:szCs w:val="22"/>
        </w:rPr>
        <w:t xml:space="preserve">”   </w:t>
      </w:r>
      <w:r w:rsidR="001A3222">
        <w:rPr>
          <w:rFonts w:ascii="CG Omega" w:hAnsi="CG Omega" w:cs="Tahoma"/>
          <w:b w:val="0"/>
          <w:sz w:val="22"/>
          <w:szCs w:val="22"/>
        </w:rPr>
        <w:t>znak  sprawy  RG3.271</w:t>
      </w:r>
      <w:r w:rsidR="00B7063B">
        <w:rPr>
          <w:rFonts w:ascii="CG Omega" w:hAnsi="CG Omega" w:cs="Tahoma"/>
          <w:b w:val="0"/>
          <w:sz w:val="22"/>
          <w:szCs w:val="22"/>
        </w:rPr>
        <w:t>.34</w:t>
      </w:r>
      <w:r w:rsidR="009C473A" w:rsidRPr="00830790">
        <w:rPr>
          <w:rFonts w:ascii="CG Omega" w:hAnsi="CG Omega" w:cs="Tahoma"/>
          <w:b w:val="0"/>
          <w:sz w:val="22"/>
          <w:szCs w:val="22"/>
        </w:rPr>
        <w:t>.2023</w:t>
      </w:r>
      <w:r w:rsidR="005355DE" w:rsidRPr="00830790">
        <w:rPr>
          <w:rFonts w:ascii="CG Omega" w:hAnsi="CG Omega"/>
          <w:b w:val="0"/>
          <w:sz w:val="22"/>
          <w:szCs w:val="22"/>
        </w:rPr>
        <w:t>”</w:t>
      </w:r>
      <w:r w:rsidRPr="00830790">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1A3222">
        <w:rPr>
          <w:rFonts w:ascii="CG Omega" w:hAnsi="CG Omega" w:cs="Tahoma"/>
          <w:b w:val="0"/>
          <w:sz w:val="22"/>
          <w:szCs w:val="22"/>
        </w:rPr>
        <w:t>ń publicznych (t.j. Dz. U z 2023, poz. 1605</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lastRenderedPageBreak/>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D05D89" w:rsidRDefault="00BB0E42" w:rsidP="00D05D89">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 Wykonawcy</w:t>
      </w:r>
      <w:r w:rsidR="00B7063B">
        <w:rPr>
          <w:rFonts w:eastAsia="Times New Roman" w:cs="Tahoma"/>
          <w:bCs/>
          <w:spacing w:val="1"/>
          <w:sz w:val="22"/>
          <w:szCs w:val="22"/>
          <w:lang w:eastAsia="ar-SA"/>
        </w:rPr>
        <w:t>/Wykonawców</w:t>
      </w:r>
      <w:r>
        <w:rPr>
          <w:rFonts w:eastAsia="Times New Roman" w:cs="Tahoma"/>
          <w:bCs/>
          <w:spacing w:val="1"/>
          <w:sz w:val="22"/>
          <w:szCs w:val="22"/>
          <w:lang w:eastAsia="ar-SA"/>
        </w:rPr>
        <w:t xml:space="preserve">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 xml:space="preserve">Pisemne zobowiązanie podmiotu trzeciego do oddania do dyspozycji niezbędnych </w:t>
      </w:r>
      <w:r>
        <w:rPr>
          <w:rFonts w:eastAsia="Times New Roman" w:cs="Tahoma"/>
          <w:sz w:val="22"/>
          <w:szCs w:val="22"/>
          <w:lang w:eastAsia="ar-SA"/>
        </w:rPr>
        <w:lastRenderedPageBreak/>
        <w:t>zasobów – załącznik nr 5</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D05D89">
        <w:rPr>
          <w:rFonts w:eastAsia="Times New Roman" w:cs="Tahoma"/>
          <w:sz w:val="22"/>
          <w:szCs w:val="22"/>
          <w:lang w:eastAsia="ar-SA"/>
        </w:rPr>
        <w:t>7</w:t>
      </w:r>
    </w:p>
    <w:p w:rsidR="00B7063B" w:rsidRDefault="00B7063B"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osób – załącznik nr 8</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w:t>
      </w:r>
      <w:r w:rsidR="00B7063B">
        <w:rPr>
          <w:rFonts w:eastAsia="Times New Roman" w:cs="Tahoma"/>
          <w:sz w:val="22"/>
          <w:szCs w:val="22"/>
          <w:lang w:eastAsia="ar-SA"/>
        </w:rPr>
        <w:t>nik nr 9</w:t>
      </w:r>
      <w:r w:rsidR="00BB0E42" w:rsidRPr="00BA6AA5">
        <w:rPr>
          <w:rFonts w:eastAsia="Times New Roman" w:cs="Tahoma"/>
          <w:sz w:val="22"/>
          <w:szCs w:val="22"/>
          <w:lang w:eastAsia="ar-SA"/>
        </w:rPr>
        <w:t xml:space="preserve">  </w:t>
      </w:r>
    </w:p>
    <w:p w:rsidR="00BB0E42" w:rsidRDefault="00A91279" w:rsidP="00A91279">
      <w:pPr>
        <w:widowControl w:val="0"/>
        <w:numPr>
          <w:ilvl w:val="0"/>
          <w:numId w:val="2"/>
        </w:numPr>
        <w:suppressAutoHyphens/>
        <w:autoSpaceDE w:val="0"/>
        <w:autoSpaceDN w:val="0"/>
        <w:adjustRightInd w:val="0"/>
        <w:spacing w:line="240" w:lineRule="auto"/>
        <w:ind w:left="567" w:right="11" w:hanging="357"/>
        <w:jc w:val="both"/>
        <w:rPr>
          <w:rFonts w:eastAsia="Times New Roman" w:cs="Tahoma"/>
          <w:sz w:val="22"/>
          <w:szCs w:val="22"/>
          <w:lang w:eastAsia="ar-SA"/>
        </w:rPr>
      </w:pPr>
      <w:r>
        <w:rPr>
          <w:rFonts w:eastAsia="Times New Roman" w:cs="Tahoma"/>
          <w:sz w:val="22"/>
          <w:szCs w:val="22"/>
          <w:lang w:eastAsia="ar-SA"/>
        </w:rPr>
        <w:t xml:space="preserve">   </w:t>
      </w:r>
      <w:r w:rsidR="00B7063B">
        <w:rPr>
          <w:rFonts w:eastAsia="Times New Roman" w:cs="Tahoma"/>
          <w:sz w:val="22"/>
          <w:szCs w:val="22"/>
          <w:lang w:eastAsia="ar-SA"/>
        </w:rPr>
        <w:t>Przedmiar robót– załącznik nr 10</w:t>
      </w:r>
    </w:p>
    <w:p w:rsidR="00F07896" w:rsidRPr="00B76261"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proofErr w:type="spellStart"/>
      <w:r w:rsidR="00D05D89">
        <w:rPr>
          <w:rFonts w:eastAsia="Times New Roman" w:cs="Tahoma"/>
          <w:sz w:val="22"/>
          <w:szCs w:val="22"/>
          <w:lang w:eastAsia="ar-SA"/>
        </w:rPr>
        <w:t>STWiORB</w:t>
      </w:r>
      <w:proofErr w:type="spellEnd"/>
      <w:r w:rsidR="00D05D89">
        <w:rPr>
          <w:rFonts w:eastAsia="Times New Roman" w:cs="Tahoma"/>
          <w:sz w:val="22"/>
          <w:szCs w:val="22"/>
          <w:lang w:eastAsia="ar-SA"/>
        </w:rPr>
        <w:t xml:space="preserve"> – załącznik nr 11</w:t>
      </w:r>
      <w:r w:rsidR="00FA26BF">
        <w:rPr>
          <w:rFonts w:eastAsia="Times New Roman" w:cs="Tahoma"/>
          <w:sz w:val="22"/>
          <w:szCs w:val="22"/>
          <w:lang w:eastAsia="ar-SA"/>
        </w:rPr>
        <w:t xml:space="preserve"> </w:t>
      </w:r>
    </w:p>
    <w:sectPr w:rsidR="00F07896" w:rsidRPr="00B76261" w:rsidSect="00527A7B">
      <w:headerReference w:type="default" r:id="rId22"/>
      <w:footerReference w:type="default" r:id="rId23"/>
      <w:footnotePr>
        <w:pos w:val="beneathText"/>
      </w:footnotePr>
      <w:pgSz w:w="11905" w:h="16837"/>
      <w:pgMar w:top="992" w:right="1418" w:bottom="1134" w:left="1418" w:header="3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4A" w:rsidRDefault="000D7E4A">
      <w:pPr>
        <w:spacing w:line="240" w:lineRule="auto"/>
      </w:pPr>
      <w:r>
        <w:separator/>
      </w:r>
    </w:p>
  </w:endnote>
  <w:endnote w:type="continuationSeparator" w:id="0">
    <w:p w:rsidR="000D7E4A" w:rsidRDefault="000D7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6C" w:rsidRDefault="0055646C" w:rsidP="00527A7B">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55646C" w:rsidRPr="000C728D" w:rsidRDefault="0055646C" w:rsidP="00527A7B">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Przebudowa dróg na terenie gminy Wiązownica</w:t>
    </w:r>
    <w:r w:rsidRPr="000C728D">
      <w:rPr>
        <w:rFonts w:eastAsia="Times New Roman" w:cs="Times New Roman"/>
        <w:b/>
        <w:smallCaps/>
        <w:sz w:val="16"/>
        <w:szCs w:val="16"/>
      </w:rPr>
      <w:t>”</w:t>
    </w:r>
  </w:p>
  <w:p w:rsidR="0055646C" w:rsidRDefault="005564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4A" w:rsidRDefault="000D7E4A">
      <w:pPr>
        <w:spacing w:line="240" w:lineRule="auto"/>
      </w:pPr>
      <w:r>
        <w:separator/>
      </w:r>
    </w:p>
  </w:footnote>
  <w:footnote w:type="continuationSeparator" w:id="0">
    <w:p w:rsidR="000D7E4A" w:rsidRDefault="000D7E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6C" w:rsidRPr="00527A7B" w:rsidRDefault="0055646C" w:rsidP="00527A7B">
    <w:pPr>
      <w:shd w:val="clear" w:color="auto" w:fill="FFFFFF"/>
      <w:tabs>
        <w:tab w:val="left" w:pos="2055"/>
        <w:tab w:val="center" w:pos="4535"/>
        <w:tab w:val="right" w:pos="9071"/>
      </w:tabs>
      <w:suppressAutoHyphens/>
      <w:spacing w:after="120" w:line="288" w:lineRule="auto"/>
      <w:contextualSpacing/>
      <w:rPr>
        <w:rFonts w:eastAsia="Times New Roman" w:cs="Times New Roman"/>
        <w:b/>
        <w:sz w:val="22"/>
        <w:szCs w:val="22"/>
      </w:rPr>
    </w:pPr>
    <w:r>
      <w:rPr>
        <w:rFonts w:eastAsia="Times New Roman" w:cs="Times New Roman"/>
        <w:b/>
        <w:sz w:val="22"/>
        <w:szCs w:val="22"/>
      </w:rPr>
      <w:tab/>
    </w:r>
    <w:r>
      <w:rPr>
        <w:rFonts w:eastAsia="Times New Roman" w:cs="Times New Roman"/>
        <w:b/>
        <w:sz w:val="22"/>
        <w:szCs w:val="22"/>
      </w:rPr>
      <w:tab/>
    </w:r>
    <w:r w:rsidRPr="004A371E">
      <w:rPr>
        <w:rFonts w:eastAsia="Times New Roman" w:cs="Times New Roman"/>
        <w:b/>
        <w:noProof/>
        <w:sz w:val="16"/>
        <w:szCs w:val="16"/>
        <w:lang w:eastAsia="pl-PL"/>
      </w:rPr>
      <w:drawing>
        <wp:inline distT="0" distB="0" distL="0" distR="0" wp14:anchorId="40336C50" wp14:editId="0FCF1467">
          <wp:extent cx="2714625" cy="733425"/>
          <wp:effectExtent l="0" t="0" r="9525" b="9525"/>
          <wp:docPr id="1" name="Obraz 1" descr="C:\Users\Inwest-1\AppData\Local\Microsoft\Windows\INetCache\Content.Outlook\UZ5YSNH9\polski lad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st-1\AppData\Local\Microsoft\Windows\INetCache\Content.Outlook\UZ5YSNH9\polski lad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EE14EE"/>
    <w:multiLevelType w:val="hybridMultilevel"/>
    <w:tmpl w:val="49863288"/>
    <w:lvl w:ilvl="0" w:tplc="04150005">
      <w:start w:val="1"/>
      <w:numFmt w:val="bullet"/>
      <w:lvlText w:val=""/>
      <w:lvlJc w:val="left"/>
      <w:pPr>
        <w:tabs>
          <w:tab w:val="num" w:pos="786"/>
        </w:tabs>
        <w:ind w:left="786"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6"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20"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0D3C67"/>
    <w:multiLevelType w:val="hybridMultilevel"/>
    <w:tmpl w:val="4498D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9A38D4"/>
    <w:multiLevelType w:val="hybridMultilevel"/>
    <w:tmpl w:val="C49ABEE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E3089E"/>
    <w:multiLevelType w:val="hybridMultilevel"/>
    <w:tmpl w:val="A6C2E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1"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42627C09"/>
    <w:multiLevelType w:val="hybridMultilevel"/>
    <w:tmpl w:val="AADC4EF0"/>
    <w:lvl w:ilvl="0" w:tplc="04150005">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33"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AF19CC"/>
    <w:multiLevelType w:val="hybridMultilevel"/>
    <w:tmpl w:val="D93A3D6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8" w15:restartNumberingAfterBreak="0">
    <w:nsid w:val="4B763FCC"/>
    <w:multiLevelType w:val="hybridMultilevel"/>
    <w:tmpl w:val="D91E13B8"/>
    <w:lvl w:ilvl="0" w:tplc="96DE5DAC">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6"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2"/>
  </w:num>
  <w:num w:numId="3">
    <w:abstractNumId w:val="54"/>
  </w:num>
  <w:num w:numId="4">
    <w:abstractNumId w:val="21"/>
  </w:num>
  <w:num w:numId="5">
    <w:abstractNumId w:val="44"/>
  </w:num>
  <w:num w:numId="6">
    <w:abstractNumId w:val="36"/>
  </w:num>
  <w:num w:numId="7">
    <w:abstractNumId w:val="48"/>
  </w:num>
  <w:num w:numId="8">
    <w:abstractNumId w:val="39"/>
  </w:num>
  <w:num w:numId="9">
    <w:abstractNumId w:val="29"/>
  </w:num>
  <w:num w:numId="10">
    <w:abstractNumId w:val="51"/>
  </w:num>
  <w:num w:numId="11">
    <w:abstractNumId w:val="9"/>
  </w:num>
  <w:num w:numId="12">
    <w:abstractNumId w:val="17"/>
  </w:num>
  <w:num w:numId="13">
    <w:abstractNumId w:val="45"/>
  </w:num>
  <w:num w:numId="14">
    <w:abstractNumId w:val="4"/>
  </w:num>
  <w:num w:numId="15">
    <w:abstractNumId w:val="3"/>
  </w:num>
  <w:num w:numId="16">
    <w:abstractNumId w:val="53"/>
  </w:num>
  <w:num w:numId="17">
    <w:abstractNumId w:val="0"/>
  </w:num>
  <w:num w:numId="18">
    <w:abstractNumId w:val="18"/>
  </w:num>
  <w:num w:numId="19">
    <w:abstractNumId w:val="40"/>
  </w:num>
  <w:num w:numId="20">
    <w:abstractNumId w:val="47"/>
  </w:num>
  <w:num w:numId="21">
    <w:abstractNumId w:val="28"/>
  </w:num>
  <w:num w:numId="22">
    <w:abstractNumId w:val="20"/>
  </w:num>
  <w:num w:numId="23">
    <w:abstractNumId w:val="56"/>
  </w:num>
  <w:num w:numId="24">
    <w:abstractNumId w:val="26"/>
  </w:num>
  <w:num w:numId="25">
    <w:abstractNumId w:val="46"/>
  </w:num>
  <w:num w:numId="26">
    <w:abstractNumId w:val="58"/>
  </w:num>
  <w:num w:numId="27">
    <w:abstractNumId w:val="41"/>
  </w:num>
  <w:num w:numId="28">
    <w:abstractNumId w:val="11"/>
  </w:num>
  <w:num w:numId="29">
    <w:abstractNumId w:val="14"/>
  </w:num>
  <w:num w:numId="30">
    <w:abstractNumId w:val="30"/>
  </w:num>
  <w:num w:numId="31">
    <w:abstractNumId w:val="59"/>
  </w:num>
  <w:num w:numId="32">
    <w:abstractNumId w:val="35"/>
  </w:num>
  <w:num w:numId="33">
    <w:abstractNumId w:val="42"/>
  </w:num>
  <w:num w:numId="34">
    <w:abstractNumId w:val="23"/>
  </w:num>
  <w:num w:numId="35">
    <w:abstractNumId w:val="16"/>
  </w:num>
  <w:num w:numId="36">
    <w:abstractNumId w:val="13"/>
  </w:num>
  <w:num w:numId="37">
    <w:abstractNumId w:val="2"/>
  </w:num>
  <w:num w:numId="38">
    <w:abstractNumId w:val="43"/>
  </w:num>
  <w:num w:numId="39">
    <w:abstractNumId w:val="37"/>
  </w:num>
  <w:num w:numId="40">
    <w:abstractNumId w:val="31"/>
  </w:num>
  <w:num w:numId="41">
    <w:abstractNumId w:val="8"/>
  </w:num>
  <w:num w:numId="42">
    <w:abstractNumId w:val="5"/>
  </w:num>
  <w:num w:numId="43">
    <w:abstractNumId w:val="7"/>
  </w:num>
  <w:num w:numId="44">
    <w:abstractNumId w:val="55"/>
  </w:num>
  <w:num w:numId="45">
    <w:abstractNumId w:val="3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10"/>
  </w:num>
  <w:num w:numId="49">
    <w:abstractNumId w:val="1"/>
  </w:num>
  <w:num w:numId="50">
    <w:abstractNumId w:val="52"/>
  </w:num>
  <w:num w:numId="51">
    <w:abstractNumId w:val="50"/>
  </w:num>
  <w:num w:numId="52">
    <w:abstractNumId w:val="57"/>
  </w:num>
  <w:num w:numId="53">
    <w:abstractNumId w:val="19"/>
  </w:num>
  <w:num w:numId="54">
    <w:abstractNumId w:val="15"/>
  </w:num>
  <w:num w:numId="55">
    <w:abstractNumId w:val="38"/>
  </w:num>
  <w:num w:numId="56">
    <w:abstractNumId w:val="25"/>
  </w:num>
  <w:num w:numId="57">
    <w:abstractNumId w:val="24"/>
  </w:num>
  <w:num w:numId="58">
    <w:abstractNumId w:val="32"/>
  </w:num>
  <w:num w:numId="59">
    <w:abstractNumId w:val="34"/>
  </w:num>
  <w:num w:numId="60">
    <w:abstractNumId w:val="27"/>
  </w:num>
  <w:num w:numId="6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68FC"/>
    <w:rsid w:val="00013395"/>
    <w:rsid w:val="00030EB4"/>
    <w:rsid w:val="00036071"/>
    <w:rsid w:val="0004379D"/>
    <w:rsid w:val="00050018"/>
    <w:rsid w:val="00050262"/>
    <w:rsid w:val="00056F01"/>
    <w:rsid w:val="0007016D"/>
    <w:rsid w:val="000A3106"/>
    <w:rsid w:val="000B3314"/>
    <w:rsid w:val="000C6AC5"/>
    <w:rsid w:val="000C7DE4"/>
    <w:rsid w:val="000D566B"/>
    <w:rsid w:val="000D5F10"/>
    <w:rsid w:val="000D6D14"/>
    <w:rsid w:val="000D7E4A"/>
    <w:rsid w:val="000E1ECF"/>
    <w:rsid w:val="000E5FB4"/>
    <w:rsid w:val="000F27CE"/>
    <w:rsid w:val="001125F6"/>
    <w:rsid w:val="0011280C"/>
    <w:rsid w:val="00113088"/>
    <w:rsid w:val="0011493D"/>
    <w:rsid w:val="00121EDE"/>
    <w:rsid w:val="001343DE"/>
    <w:rsid w:val="001411F9"/>
    <w:rsid w:val="00154609"/>
    <w:rsid w:val="00170CB9"/>
    <w:rsid w:val="00171368"/>
    <w:rsid w:val="00171AFB"/>
    <w:rsid w:val="0018600C"/>
    <w:rsid w:val="001A0976"/>
    <w:rsid w:val="001A0DBB"/>
    <w:rsid w:val="001A3222"/>
    <w:rsid w:val="001A7C2A"/>
    <w:rsid w:val="001B1376"/>
    <w:rsid w:val="001B4CEB"/>
    <w:rsid w:val="001C625B"/>
    <w:rsid w:val="001E0E03"/>
    <w:rsid w:val="001F0C26"/>
    <w:rsid w:val="00207F20"/>
    <w:rsid w:val="00213E81"/>
    <w:rsid w:val="00217BED"/>
    <w:rsid w:val="00224538"/>
    <w:rsid w:val="002336AA"/>
    <w:rsid w:val="00240E75"/>
    <w:rsid w:val="00242869"/>
    <w:rsid w:val="002458B7"/>
    <w:rsid w:val="00253C75"/>
    <w:rsid w:val="002557AA"/>
    <w:rsid w:val="00262A02"/>
    <w:rsid w:val="00272CBE"/>
    <w:rsid w:val="00286B42"/>
    <w:rsid w:val="00290F7E"/>
    <w:rsid w:val="00294439"/>
    <w:rsid w:val="002B029B"/>
    <w:rsid w:val="002D1EBC"/>
    <w:rsid w:val="002D7F99"/>
    <w:rsid w:val="002E30EC"/>
    <w:rsid w:val="002E5A5B"/>
    <w:rsid w:val="002F0ECD"/>
    <w:rsid w:val="002F3503"/>
    <w:rsid w:val="002F775C"/>
    <w:rsid w:val="003037AE"/>
    <w:rsid w:val="00303AA5"/>
    <w:rsid w:val="00310D69"/>
    <w:rsid w:val="0031603D"/>
    <w:rsid w:val="003223FD"/>
    <w:rsid w:val="00337C71"/>
    <w:rsid w:val="00344205"/>
    <w:rsid w:val="00346BA0"/>
    <w:rsid w:val="0035790D"/>
    <w:rsid w:val="00360237"/>
    <w:rsid w:val="00375A12"/>
    <w:rsid w:val="00390056"/>
    <w:rsid w:val="003914F8"/>
    <w:rsid w:val="00392DFF"/>
    <w:rsid w:val="003961D8"/>
    <w:rsid w:val="003A374F"/>
    <w:rsid w:val="003A611D"/>
    <w:rsid w:val="003C43F0"/>
    <w:rsid w:val="003C6FE2"/>
    <w:rsid w:val="003E2180"/>
    <w:rsid w:val="003E32D8"/>
    <w:rsid w:val="003E3E8A"/>
    <w:rsid w:val="003E5798"/>
    <w:rsid w:val="003E5A58"/>
    <w:rsid w:val="004049C2"/>
    <w:rsid w:val="00410222"/>
    <w:rsid w:val="004120DB"/>
    <w:rsid w:val="00414B8B"/>
    <w:rsid w:val="00416796"/>
    <w:rsid w:val="00420900"/>
    <w:rsid w:val="0042567C"/>
    <w:rsid w:val="00425C6D"/>
    <w:rsid w:val="004346FD"/>
    <w:rsid w:val="00440BCF"/>
    <w:rsid w:val="0044736A"/>
    <w:rsid w:val="00450C9A"/>
    <w:rsid w:val="00453B65"/>
    <w:rsid w:val="004710F9"/>
    <w:rsid w:val="00472E4B"/>
    <w:rsid w:val="0047535D"/>
    <w:rsid w:val="004A0E6D"/>
    <w:rsid w:val="004B330B"/>
    <w:rsid w:val="004B73A2"/>
    <w:rsid w:val="004C19B9"/>
    <w:rsid w:val="004C64EF"/>
    <w:rsid w:val="004D3E9B"/>
    <w:rsid w:val="004D4948"/>
    <w:rsid w:val="004E1E8F"/>
    <w:rsid w:val="004E2685"/>
    <w:rsid w:val="004E4565"/>
    <w:rsid w:val="0051700E"/>
    <w:rsid w:val="00523D03"/>
    <w:rsid w:val="0052687D"/>
    <w:rsid w:val="00527A7B"/>
    <w:rsid w:val="00530701"/>
    <w:rsid w:val="00531F71"/>
    <w:rsid w:val="005355DE"/>
    <w:rsid w:val="005448A6"/>
    <w:rsid w:val="005540A7"/>
    <w:rsid w:val="0055646C"/>
    <w:rsid w:val="00563F56"/>
    <w:rsid w:val="0057248D"/>
    <w:rsid w:val="0057694B"/>
    <w:rsid w:val="00583800"/>
    <w:rsid w:val="0058457F"/>
    <w:rsid w:val="005A256B"/>
    <w:rsid w:val="005A2EA3"/>
    <w:rsid w:val="005B1782"/>
    <w:rsid w:val="005B4C34"/>
    <w:rsid w:val="005F7AE0"/>
    <w:rsid w:val="006033D1"/>
    <w:rsid w:val="00606FEE"/>
    <w:rsid w:val="00613F9E"/>
    <w:rsid w:val="006140EF"/>
    <w:rsid w:val="00620540"/>
    <w:rsid w:val="0062120E"/>
    <w:rsid w:val="006223EB"/>
    <w:rsid w:val="0063451C"/>
    <w:rsid w:val="00641772"/>
    <w:rsid w:val="00643F7D"/>
    <w:rsid w:val="0065209D"/>
    <w:rsid w:val="00656C5D"/>
    <w:rsid w:val="00671F75"/>
    <w:rsid w:val="00673EC4"/>
    <w:rsid w:val="006763FC"/>
    <w:rsid w:val="006764E7"/>
    <w:rsid w:val="00691AFE"/>
    <w:rsid w:val="006A549A"/>
    <w:rsid w:val="006B3A0F"/>
    <w:rsid w:val="006C016F"/>
    <w:rsid w:val="006C7939"/>
    <w:rsid w:val="006D7DEF"/>
    <w:rsid w:val="006F64A3"/>
    <w:rsid w:val="00715E0A"/>
    <w:rsid w:val="00733C66"/>
    <w:rsid w:val="00753040"/>
    <w:rsid w:val="007551E6"/>
    <w:rsid w:val="0075738C"/>
    <w:rsid w:val="00765467"/>
    <w:rsid w:val="00766787"/>
    <w:rsid w:val="00774842"/>
    <w:rsid w:val="00780D96"/>
    <w:rsid w:val="00787C51"/>
    <w:rsid w:val="007A1384"/>
    <w:rsid w:val="007A5F7C"/>
    <w:rsid w:val="007B2B41"/>
    <w:rsid w:val="007D15B9"/>
    <w:rsid w:val="007D2F83"/>
    <w:rsid w:val="007D5CD9"/>
    <w:rsid w:val="007E383C"/>
    <w:rsid w:val="007E59D4"/>
    <w:rsid w:val="007E67A3"/>
    <w:rsid w:val="007F14F1"/>
    <w:rsid w:val="007F7181"/>
    <w:rsid w:val="008069C6"/>
    <w:rsid w:val="00814426"/>
    <w:rsid w:val="00817908"/>
    <w:rsid w:val="008179A0"/>
    <w:rsid w:val="00830790"/>
    <w:rsid w:val="008352E0"/>
    <w:rsid w:val="00835BCD"/>
    <w:rsid w:val="00841A9D"/>
    <w:rsid w:val="00842ABA"/>
    <w:rsid w:val="008450F1"/>
    <w:rsid w:val="00845CEF"/>
    <w:rsid w:val="00880941"/>
    <w:rsid w:val="00886777"/>
    <w:rsid w:val="00897204"/>
    <w:rsid w:val="008A0684"/>
    <w:rsid w:val="008B00FA"/>
    <w:rsid w:val="008B1327"/>
    <w:rsid w:val="008B1D41"/>
    <w:rsid w:val="008C4C3F"/>
    <w:rsid w:val="008C7550"/>
    <w:rsid w:val="008D648C"/>
    <w:rsid w:val="008E09CB"/>
    <w:rsid w:val="008E0BA1"/>
    <w:rsid w:val="008E3740"/>
    <w:rsid w:val="008E4FC4"/>
    <w:rsid w:val="008F61AF"/>
    <w:rsid w:val="0090146E"/>
    <w:rsid w:val="00901522"/>
    <w:rsid w:val="0090596F"/>
    <w:rsid w:val="009115E5"/>
    <w:rsid w:val="0091590E"/>
    <w:rsid w:val="00920DB9"/>
    <w:rsid w:val="00922813"/>
    <w:rsid w:val="00936E89"/>
    <w:rsid w:val="0094328B"/>
    <w:rsid w:val="00945752"/>
    <w:rsid w:val="00945783"/>
    <w:rsid w:val="009529A0"/>
    <w:rsid w:val="009546EF"/>
    <w:rsid w:val="00962045"/>
    <w:rsid w:val="009710AF"/>
    <w:rsid w:val="00977DEA"/>
    <w:rsid w:val="00981789"/>
    <w:rsid w:val="009829AE"/>
    <w:rsid w:val="00993BDB"/>
    <w:rsid w:val="009A3BD6"/>
    <w:rsid w:val="009B1293"/>
    <w:rsid w:val="009B190C"/>
    <w:rsid w:val="009B6CB3"/>
    <w:rsid w:val="009C02DC"/>
    <w:rsid w:val="009C4381"/>
    <w:rsid w:val="009C473A"/>
    <w:rsid w:val="009C5CEE"/>
    <w:rsid w:val="009D5C16"/>
    <w:rsid w:val="009D7916"/>
    <w:rsid w:val="009E4021"/>
    <w:rsid w:val="009F65AD"/>
    <w:rsid w:val="00A13034"/>
    <w:rsid w:val="00A13354"/>
    <w:rsid w:val="00A260D7"/>
    <w:rsid w:val="00A43E5A"/>
    <w:rsid w:val="00A441C7"/>
    <w:rsid w:val="00A466C8"/>
    <w:rsid w:val="00A91279"/>
    <w:rsid w:val="00AA0181"/>
    <w:rsid w:val="00AC26D6"/>
    <w:rsid w:val="00AD5E94"/>
    <w:rsid w:val="00AF5234"/>
    <w:rsid w:val="00AF5BFB"/>
    <w:rsid w:val="00B02F34"/>
    <w:rsid w:val="00B041C2"/>
    <w:rsid w:val="00B25D4B"/>
    <w:rsid w:val="00B344BB"/>
    <w:rsid w:val="00B35FA8"/>
    <w:rsid w:val="00B51361"/>
    <w:rsid w:val="00B52617"/>
    <w:rsid w:val="00B552E9"/>
    <w:rsid w:val="00B61A38"/>
    <w:rsid w:val="00B62A0E"/>
    <w:rsid w:val="00B6399D"/>
    <w:rsid w:val="00B7063B"/>
    <w:rsid w:val="00B76261"/>
    <w:rsid w:val="00B84152"/>
    <w:rsid w:val="00B9219F"/>
    <w:rsid w:val="00B94EF4"/>
    <w:rsid w:val="00BA5983"/>
    <w:rsid w:val="00BA6AA5"/>
    <w:rsid w:val="00BB0E42"/>
    <w:rsid w:val="00BC4567"/>
    <w:rsid w:val="00BC641A"/>
    <w:rsid w:val="00BD308D"/>
    <w:rsid w:val="00C030F4"/>
    <w:rsid w:val="00C10984"/>
    <w:rsid w:val="00C22C51"/>
    <w:rsid w:val="00C3739A"/>
    <w:rsid w:val="00C41FB1"/>
    <w:rsid w:val="00C477B7"/>
    <w:rsid w:val="00C626A2"/>
    <w:rsid w:val="00C760A9"/>
    <w:rsid w:val="00C83531"/>
    <w:rsid w:val="00C87A77"/>
    <w:rsid w:val="00CB4193"/>
    <w:rsid w:val="00CD2F2F"/>
    <w:rsid w:val="00CD669D"/>
    <w:rsid w:val="00CE08F1"/>
    <w:rsid w:val="00CF75F5"/>
    <w:rsid w:val="00D0460C"/>
    <w:rsid w:val="00D05D89"/>
    <w:rsid w:val="00D23B96"/>
    <w:rsid w:val="00D2554F"/>
    <w:rsid w:val="00D433D5"/>
    <w:rsid w:val="00D46842"/>
    <w:rsid w:val="00D53ED1"/>
    <w:rsid w:val="00D54E67"/>
    <w:rsid w:val="00D66D63"/>
    <w:rsid w:val="00D916F9"/>
    <w:rsid w:val="00D96C09"/>
    <w:rsid w:val="00DA580A"/>
    <w:rsid w:val="00DB18CD"/>
    <w:rsid w:val="00DC72A6"/>
    <w:rsid w:val="00DF332F"/>
    <w:rsid w:val="00DF435A"/>
    <w:rsid w:val="00DF6F2A"/>
    <w:rsid w:val="00E20127"/>
    <w:rsid w:val="00E229A8"/>
    <w:rsid w:val="00E261F7"/>
    <w:rsid w:val="00E323EC"/>
    <w:rsid w:val="00E3597B"/>
    <w:rsid w:val="00E453D7"/>
    <w:rsid w:val="00E54931"/>
    <w:rsid w:val="00E55F55"/>
    <w:rsid w:val="00E56311"/>
    <w:rsid w:val="00E57109"/>
    <w:rsid w:val="00E57A23"/>
    <w:rsid w:val="00E57D87"/>
    <w:rsid w:val="00E604F0"/>
    <w:rsid w:val="00E62EFF"/>
    <w:rsid w:val="00E742CE"/>
    <w:rsid w:val="00E75DCC"/>
    <w:rsid w:val="00E76A27"/>
    <w:rsid w:val="00E82081"/>
    <w:rsid w:val="00E8784D"/>
    <w:rsid w:val="00E9353F"/>
    <w:rsid w:val="00EA023B"/>
    <w:rsid w:val="00EB777B"/>
    <w:rsid w:val="00EC1286"/>
    <w:rsid w:val="00EE76DC"/>
    <w:rsid w:val="00EF2BF7"/>
    <w:rsid w:val="00EF5BAA"/>
    <w:rsid w:val="00EF7CE1"/>
    <w:rsid w:val="00F054DF"/>
    <w:rsid w:val="00F07896"/>
    <w:rsid w:val="00F10D08"/>
    <w:rsid w:val="00F17273"/>
    <w:rsid w:val="00F20B9F"/>
    <w:rsid w:val="00F33D50"/>
    <w:rsid w:val="00F36161"/>
    <w:rsid w:val="00F4240E"/>
    <w:rsid w:val="00F45104"/>
    <w:rsid w:val="00F63788"/>
    <w:rsid w:val="00F771A5"/>
    <w:rsid w:val="00F924BB"/>
    <w:rsid w:val="00F95949"/>
    <w:rsid w:val="00FA26BF"/>
    <w:rsid w:val="00FA5EF1"/>
    <w:rsid w:val="00FB4313"/>
    <w:rsid w:val="00FB7407"/>
    <w:rsid w:val="00FC7939"/>
    <w:rsid w:val="00FD6ED1"/>
    <w:rsid w:val="00FD7E1B"/>
    <w:rsid w:val="00FE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2A6"/>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oter" Target="footer1.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3659-BBED-4081-B40A-14F8F2E6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37</Pages>
  <Words>16151</Words>
  <Characters>96907</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192</cp:revision>
  <cp:lastPrinted>2023-10-11T11:15:00Z</cp:lastPrinted>
  <dcterms:created xsi:type="dcterms:W3CDTF">2021-09-03T08:00:00Z</dcterms:created>
  <dcterms:modified xsi:type="dcterms:W3CDTF">2023-10-11T11:25:00Z</dcterms:modified>
</cp:coreProperties>
</file>