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3E8D8" w14:textId="77777777" w:rsidR="00821B4C" w:rsidRDefault="001C773A">
      <w:pPr>
        <w:pStyle w:val="Standard"/>
        <w:jc w:val="center"/>
        <w:rPr>
          <w:b/>
          <w:bCs/>
          <w:sz w:val="28"/>
          <w:szCs w:val="28"/>
        </w:rPr>
      </w:pPr>
      <w:r>
        <w:rPr>
          <w:b/>
          <w:bCs/>
          <w:sz w:val="28"/>
          <w:szCs w:val="28"/>
        </w:rPr>
        <w:t>WZÓR UMOWY POWIERZENIA PRZETWARZANIA DANYCH OSOBOWYCH</w:t>
      </w:r>
    </w:p>
    <w:p w14:paraId="5508A8C5" w14:textId="77777777" w:rsidR="00821B4C" w:rsidRDefault="00821B4C">
      <w:pPr>
        <w:pStyle w:val="Standard"/>
        <w:pBdr>
          <w:bottom w:val="single" w:sz="8" w:space="0" w:color="000000"/>
        </w:pBdr>
        <w:rPr>
          <w:sz w:val="20"/>
          <w:szCs w:val="20"/>
        </w:rPr>
      </w:pPr>
    </w:p>
    <w:p w14:paraId="483F629C" w14:textId="77777777" w:rsidR="00821B4C" w:rsidRDefault="001C773A">
      <w:pPr>
        <w:pStyle w:val="Standard"/>
        <w:spacing w:before="240" w:after="240"/>
        <w:jc w:val="center"/>
      </w:pPr>
      <w:r>
        <w:t>zawarta w dniu ..................... roku pomiędzy:</w:t>
      </w:r>
    </w:p>
    <w:p w14:paraId="42B6DABB" w14:textId="77777777" w:rsidR="00821B4C" w:rsidRDefault="00821B4C">
      <w:pPr>
        <w:pStyle w:val="Standard"/>
        <w:jc w:val="both"/>
        <w:rPr>
          <w:rFonts w:eastAsia="Arial, Arial" w:cs="Arial, Arial"/>
          <w:b/>
          <w:bCs/>
          <w:iCs/>
        </w:rPr>
      </w:pPr>
    </w:p>
    <w:p w14:paraId="7BF20C86" w14:textId="77777777" w:rsidR="00821B4C" w:rsidRDefault="00821B4C">
      <w:pPr>
        <w:pStyle w:val="Standard"/>
        <w:spacing w:after="60"/>
        <w:rPr>
          <w:rFonts w:eastAsia="Arial, Arial" w:cs="Arial, Arial"/>
          <w:b/>
          <w:bCs/>
          <w:iCs/>
        </w:rPr>
      </w:pPr>
    </w:p>
    <w:p w14:paraId="0FD773A8" w14:textId="77777777" w:rsidR="00821B4C" w:rsidRDefault="0008170F">
      <w:pPr>
        <w:pStyle w:val="Standard"/>
        <w:spacing w:after="60"/>
        <w:rPr>
          <w:rFonts w:eastAsia="Arial, Arial" w:cs="Arial, Arial"/>
          <w:b/>
          <w:bCs/>
          <w:iCs/>
        </w:rPr>
      </w:pPr>
      <w:r>
        <w:rPr>
          <w:rFonts w:eastAsia="Arial, Arial" w:cs="Arial, Arial"/>
          <w:b/>
          <w:bCs/>
          <w:iCs/>
        </w:rPr>
        <w:t>Gminnym</w:t>
      </w:r>
      <w:r w:rsidR="001C773A">
        <w:rPr>
          <w:rFonts w:eastAsia="Arial, Arial" w:cs="Arial, Arial"/>
          <w:b/>
          <w:bCs/>
          <w:iCs/>
        </w:rPr>
        <w:t xml:space="preserve"> Ośrodkiem Pomocy Społecznej w </w:t>
      </w:r>
      <w:r>
        <w:rPr>
          <w:rFonts w:eastAsia="Arial, Arial" w:cs="Arial, Arial"/>
          <w:b/>
          <w:bCs/>
          <w:iCs/>
        </w:rPr>
        <w:t>Mikołajkach Pomorskich</w:t>
      </w:r>
      <w:r w:rsidR="001C773A">
        <w:rPr>
          <w:rFonts w:eastAsia="Arial, Arial" w:cs="Arial, Arial"/>
          <w:b/>
          <w:bCs/>
          <w:iCs/>
        </w:rPr>
        <w:t>,</w:t>
      </w:r>
      <w:r>
        <w:rPr>
          <w:rFonts w:eastAsia="Arial, Arial" w:cs="Arial, Arial"/>
          <w:b/>
          <w:bCs/>
          <w:iCs/>
        </w:rPr>
        <w:t xml:space="preserve"> ul. Dzierzgońska 2, </w:t>
      </w:r>
      <w:r w:rsidR="001C773A">
        <w:rPr>
          <w:rFonts w:eastAsia="Arial, Arial" w:cs="Arial, Arial"/>
          <w:b/>
          <w:bCs/>
          <w:iCs/>
        </w:rPr>
        <w:t xml:space="preserve"> 82-4</w:t>
      </w:r>
      <w:r>
        <w:rPr>
          <w:rFonts w:eastAsia="Arial, Arial" w:cs="Arial, Arial"/>
          <w:b/>
          <w:bCs/>
          <w:iCs/>
        </w:rPr>
        <w:t>33 Mikołajki Pomorskie</w:t>
      </w:r>
      <w:r w:rsidR="001C773A">
        <w:rPr>
          <w:rFonts w:eastAsia="Arial, Arial" w:cs="Arial, Arial"/>
          <w:b/>
          <w:bCs/>
          <w:iCs/>
        </w:rPr>
        <w:t>, NIP 579 1</w:t>
      </w:r>
      <w:r>
        <w:rPr>
          <w:rFonts w:eastAsia="Arial, Arial" w:cs="Arial, Arial"/>
          <w:b/>
          <w:bCs/>
          <w:iCs/>
        </w:rPr>
        <w:t>8</w:t>
      </w:r>
      <w:r w:rsidR="001C773A">
        <w:rPr>
          <w:rFonts w:eastAsia="Arial, Arial" w:cs="Arial, Arial"/>
          <w:b/>
          <w:bCs/>
          <w:iCs/>
        </w:rPr>
        <w:t xml:space="preserve"> </w:t>
      </w:r>
      <w:r>
        <w:rPr>
          <w:rFonts w:eastAsia="Arial, Arial" w:cs="Arial, Arial"/>
          <w:b/>
          <w:bCs/>
          <w:iCs/>
        </w:rPr>
        <w:t>30 455, REGON: 0</w:t>
      </w:r>
      <w:r w:rsidR="001C773A">
        <w:rPr>
          <w:rFonts w:eastAsia="Arial, Arial" w:cs="Arial, Arial"/>
          <w:b/>
          <w:bCs/>
          <w:iCs/>
        </w:rPr>
        <w:t>0</w:t>
      </w:r>
      <w:r>
        <w:rPr>
          <w:rFonts w:eastAsia="Arial, Arial" w:cs="Arial, Arial"/>
          <w:b/>
          <w:bCs/>
          <w:iCs/>
        </w:rPr>
        <w:t>2797787,</w:t>
      </w:r>
    </w:p>
    <w:p w14:paraId="577CBAFD" w14:textId="77777777" w:rsidR="00821B4C" w:rsidRDefault="001C773A">
      <w:pPr>
        <w:pStyle w:val="Standard"/>
        <w:spacing w:after="60"/>
      </w:pPr>
      <w:r>
        <w:rPr>
          <w:rFonts w:eastAsia="Arial, Arial" w:cs="Arial, Arial"/>
        </w:rPr>
        <w:t xml:space="preserve">zwanym w dalszej części umowy </w:t>
      </w:r>
      <w:r>
        <w:rPr>
          <w:rFonts w:eastAsia="Arial, Arial" w:cs="Arial, Arial"/>
          <w:b/>
          <w:bCs/>
        </w:rPr>
        <w:t>„Administratorem”</w:t>
      </w:r>
    </w:p>
    <w:p w14:paraId="671E5646" w14:textId="77777777" w:rsidR="00821B4C" w:rsidRDefault="001C773A">
      <w:pPr>
        <w:pStyle w:val="Standard"/>
        <w:spacing w:before="240" w:after="240"/>
        <w:jc w:val="both"/>
      </w:pPr>
      <w:r>
        <w:rPr>
          <w:rFonts w:eastAsia="Arial, Arial" w:cs="Arial, Arial"/>
          <w:iCs/>
        </w:rPr>
        <w:t>reprezentowanym przez</w:t>
      </w:r>
      <w:r>
        <w:rPr>
          <w:rFonts w:eastAsia="Arial, Arial" w:cs="Arial, Arial"/>
          <w:b/>
          <w:bCs/>
          <w:iCs/>
        </w:rPr>
        <w:t xml:space="preserve"> </w:t>
      </w:r>
      <w:r w:rsidR="0008170F">
        <w:rPr>
          <w:rFonts w:eastAsia="Arial, Arial" w:cs="Arial, Arial"/>
          <w:b/>
          <w:bCs/>
          <w:i/>
          <w:iCs/>
        </w:rPr>
        <w:t xml:space="preserve">Kierownika </w:t>
      </w:r>
      <w:r>
        <w:rPr>
          <w:rFonts w:eastAsia="Arial, Arial" w:cs="Arial, Arial"/>
          <w:b/>
          <w:bCs/>
          <w:i/>
          <w:iCs/>
        </w:rPr>
        <w:t xml:space="preserve">Panią </w:t>
      </w:r>
      <w:r w:rsidR="0008170F">
        <w:rPr>
          <w:rFonts w:eastAsia="Arial, Arial" w:cs="Arial, Arial"/>
          <w:b/>
          <w:bCs/>
          <w:i/>
          <w:iCs/>
        </w:rPr>
        <w:t xml:space="preserve">Irenę </w:t>
      </w:r>
      <w:proofErr w:type="spellStart"/>
      <w:r w:rsidR="0008170F">
        <w:rPr>
          <w:rFonts w:eastAsia="Arial, Arial" w:cs="Arial, Arial"/>
          <w:b/>
          <w:bCs/>
          <w:i/>
          <w:iCs/>
        </w:rPr>
        <w:t>Sadłos</w:t>
      </w:r>
      <w:proofErr w:type="spellEnd"/>
      <w:r>
        <w:t>,</w:t>
      </w:r>
    </w:p>
    <w:p w14:paraId="11E09785" w14:textId="77777777" w:rsidR="00821B4C" w:rsidRDefault="001C773A">
      <w:pPr>
        <w:pStyle w:val="Standard"/>
        <w:jc w:val="center"/>
      </w:pPr>
      <w:r>
        <w:t>a</w:t>
      </w:r>
    </w:p>
    <w:p w14:paraId="702185DB" w14:textId="77777777" w:rsidR="00821B4C" w:rsidRDefault="001C773A">
      <w:pPr>
        <w:pStyle w:val="Standard"/>
        <w:spacing w:before="240"/>
        <w:jc w:val="both"/>
      </w:pPr>
      <w:r>
        <w:t>..................... z siedzibą w ..................... (.....-..........) przy ulicy ....................., wpisaną do rejestru przedsiębiorców Krajowego Rejestru Sądowego prowadzonego przez Sąd Rejonowy ....................., ........... Wydział Gospodarczy pod numerem KRS ....................., NIP: ....................., Regon: ....................., kapitał zakładowy ..................... złotych,</w:t>
      </w:r>
    </w:p>
    <w:p w14:paraId="511919C5" w14:textId="77777777" w:rsidR="00821B4C" w:rsidRDefault="001C773A">
      <w:pPr>
        <w:pStyle w:val="Standard"/>
        <w:spacing w:before="240" w:after="240"/>
      </w:pPr>
      <w:r>
        <w:t>reprezentowaną przez:</w:t>
      </w:r>
    </w:p>
    <w:p w14:paraId="4AFE741B" w14:textId="77777777" w:rsidR="00821B4C" w:rsidRDefault="001C773A">
      <w:pPr>
        <w:pStyle w:val="Standard"/>
        <w:jc w:val="both"/>
      </w:pPr>
      <w:r>
        <w:t>Pana/Panią, ..................... - .....................,</w:t>
      </w:r>
    </w:p>
    <w:p w14:paraId="1EB90BF9" w14:textId="77777777" w:rsidR="00821B4C" w:rsidRDefault="001C773A">
      <w:pPr>
        <w:pStyle w:val="Standard"/>
        <w:spacing w:before="240"/>
        <w:ind w:left="284" w:hanging="284"/>
      </w:pPr>
      <w:r>
        <w:t xml:space="preserve">zwaną dalej </w:t>
      </w:r>
      <w:r>
        <w:rPr>
          <w:b/>
          <w:bCs/>
        </w:rPr>
        <w:t>Zleceniobiorcą</w:t>
      </w:r>
      <w:r>
        <w:t>.</w:t>
      </w:r>
    </w:p>
    <w:p w14:paraId="3C0D12F8" w14:textId="77777777" w:rsidR="00821B4C" w:rsidRDefault="001C773A">
      <w:pPr>
        <w:pStyle w:val="Standard"/>
        <w:spacing w:before="240"/>
        <w:ind w:left="283" w:hanging="283"/>
      </w:pPr>
      <w:r>
        <w:t xml:space="preserve">Zwanych łącznie </w:t>
      </w:r>
      <w:r>
        <w:rPr>
          <w:b/>
          <w:bCs/>
        </w:rPr>
        <w:t>Stronami.</w:t>
      </w:r>
    </w:p>
    <w:p w14:paraId="5C9D80D2" w14:textId="77777777" w:rsidR="00821B4C" w:rsidRDefault="001C773A">
      <w:pPr>
        <w:pStyle w:val="Standard"/>
        <w:spacing w:before="240"/>
        <w:jc w:val="both"/>
      </w:pPr>
      <w:r>
        <w:t xml:space="preserve">Zważywszy, że w dniu …………………. Strony zawarły umowę o </w:t>
      </w:r>
      <w:bookmarkStart w:id="0" w:name="_Hlk84595630"/>
      <w:r>
        <w:rPr>
          <w:b/>
          <w:bCs/>
        </w:rPr>
        <w:t>Tymczasowe s</w:t>
      </w:r>
      <w:r w:rsidR="003C448A">
        <w:rPr>
          <w:b/>
          <w:bCs/>
        </w:rPr>
        <w:t>chronienie dla kobiet bezdomnych</w:t>
      </w:r>
      <w:r>
        <w:rPr>
          <w:b/>
          <w:bCs/>
        </w:rPr>
        <w:t xml:space="preserve"> na rok 2022</w:t>
      </w:r>
      <w:bookmarkEnd w:id="0"/>
      <w:r>
        <w:t xml:space="preserve">, zwaną dalej </w:t>
      </w:r>
      <w:r>
        <w:rPr>
          <w:b/>
          <w:bCs/>
        </w:rPr>
        <w:t>Umową</w:t>
      </w:r>
      <w:r>
        <w:t xml:space="preserve"> </w:t>
      </w:r>
      <w:r>
        <w:rPr>
          <w:b/>
          <w:bCs/>
        </w:rPr>
        <w:t>o tymczasowe s</w:t>
      </w:r>
      <w:r w:rsidR="003C448A">
        <w:rPr>
          <w:b/>
          <w:bCs/>
        </w:rPr>
        <w:t xml:space="preserve">chronienie dla kobiet bezdomnych na </w:t>
      </w:r>
      <w:r>
        <w:rPr>
          <w:b/>
          <w:bCs/>
        </w:rPr>
        <w:t>rok 2022,</w:t>
      </w:r>
      <w:r>
        <w:t xml:space="preserve"> Strony postanawiają zawrzeć niniejszą umowę powierzenia przetwarzania danych, zwaną dalej </w:t>
      </w:r>
      <w:r>
        <w:rPr>
          <w:b/>
          <w:bCs/>
        </w:rPr>
        <w:t xml:space="preserve">Umową, </w:t>
      </w:r>
      <w:r>
        <w:t>o następującej treści.</w:t>
      </w:r>
    </w:p>
    <w:p w14:paraId="2163D221" w14:textId="77777777" w:rsidR="00821B4C" w:rsidRDefault="00821B4C">
      <w:pPr>
        <w:pStyle w:val="Standard"/>
        <w:spacing w:after="60"/>
        <w:jc w:val="center"/>
        <w:rPr>
          <w:rFonts w:eastAsia="Arial, Arial" w:cs="Arial, Arial"/>
          <w:b/>
          <w:bCs/>
        </w:rPr>
      </w:pPr>
    </w:p>
    <w:p w14:paraId="0D810DAA" w14:textId="77777777" w:rsidR="00821B4C" w:rsidRDefault="001C773A">
      <w:pPr>
        <w:pStyle w:val="Standard"/>
        <w:spacing w:after="60"/>
        <w:jc w:val="center"/>
        <w:rPr>
          <w:rFonts w:eastAsia="Arial, Arial" w:cs="Arial, Arial"/>
          <w:b/>
          <w:bCs/>
        </w:rPr>
      </w:pPr>
      <w:r>
        <w:rPr>
          <w:rFonts w:eastAsia="Arial, Arial" w:cs="Arial, Arial"/>
          <w:b/>
          <w:bCs/>
        </w:rPr>
        <w:t>§ 1.</w:t>
      </w:r>
    </w:p>
    <w:p w14:paraId="2AF5E5C9" w14:textId="77777777" w:rsidR="00821B4C" w:rsidRDefault="001C773A">
      <w:pPr>
        <w:pStyle w:val="Standard"/>
        <w:spacing w:after="60"/>
        <w:jc w:val="center"/>
        <w:rPr>
          <w:rFonts w:eastAsia="Arial, Arial" w:cs="Arial, Arial"/>
          <w:b/>
          <w:bCs/>
        </w:rPr>
      </w:pPr>
      <w:r>
        <w:rPr>
          <w:rFonts w:eastAsia="Arial, Arial" w:cs="Arial, Arial"/>
          <w:b/>
          <w:bCs/>
        </w:rPr>
        <w:t>Powierzenie przetwarzania danych osobowych</w:t>
      </w:r>
    </w:p>
    <w:p w14:paraId="367D1E3F" w14:textId="77777777" w:rsidR="00821B4C" w:rsidRDefault="001C773A">
      <w:pPr>
        <w:pStyle w:val="Akapitzlist"/>
        <w:numPr>
          <w:ilvl w:val="0"/>
          <w:numId w:val="21"/>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Administrator danych powierza Podmiotowi przetwarzającemu na zasadach określonych w art. 28 ogólnego rozporządzenia o ochronie danych z dnia 27 kwietnia 2016 r. (zwanego w dalszej części „Rozporządzeniem”) dane osobowe do przetwarzania, na zasadach i w celu określonym w niniejszej umowie.</w:t>
      </w:r>
    </w:p>
    <w:p w14:paraId="78FE22A3" w14:textId="77777777" w:rsidR="00821B4C" w:rsidRDefault="001C773A">
      <w:pPr>
        <w:pStyle w:val="Akapitzlist"/>
        <w:numPr>
          <w:ilvl w:val="0"/>
          <w:numId w:val="1"/>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Podmiot przetwarzający zobowiązuje się przetwarzać powierzone mu dane osobowe zgodnie z niniejszą umową, Rozporządzeniem oraz z innymi przepisami prawa powszechnie obowiązującego, które chronią prawa osób, których dane dotyczą.</w:t>
      </w:r>
    </w:p>
    <w:p w14:paraId="4883B98E" w14:textId="77777777" w:rsidR="00821B4C" w:rsidRDefault="001C773A">
      <w:pPr>
        <w:pStyle w:val="Akapitzlist"/>
        <w:numPr>
          <w:ilvl w:val="0"/>
          <w:numId w:val="1"/>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Podmiot przetwarzający oświadcza, iż stosuje środki bezpieczeństwa spełniające wymogi Rozporządzenia.</w:t>
      </w:r>
    </w:p>
    <w:p w14:paraId="3E7E58DB" w14:textId="77777777" w:rsidR="00821B4C" w:rsidRDefault="00821B4C" w:rsidP="00BC45B1">
      <w:pPr>
        <w:pStyle w:val="Standard"/>
        <w:spacing w:after="60"/>
        <w:rPr>
          <w:rFonts w:eastAsia="Arial, Arial" w:cs="Arial, Arial"/>
          <w:b/>
          <w:bCs/>
        </w:rPr>
      </w:pPr>
    </w:p>
    <w:p w14:paraId="102396F7" w14:textId="77777777" w:rsidR="00821B4C" w:rsidRDefault="00821B4C">
      <w:pPr>
        <w:pStyle w:val="Standard"/>
        <w:spacing w:after="60"/>
        <w:jc w:val="center"/>
        <w:rPr>
          <w:rFonts w:eastAsia="Arial, Arial" w:cs="Arial, Arial"/>
          <w:b/>
          <w:bCs/>
        </w:rPr>
      </w:pPr>
    </w:p>
    <w:p w14:paraId="406332A9" w14:textId="77777777" w:rsidR="00821B4C" w:rsidRDefault="001C773A">
      <w:pPr>
        <w:pStyle w:val="Standard"/>
        <w:spacing w:after="60"/>
        <w:jc w:val="center"/>
        <w:rPr>
          <w:rFonts w:eastAsia="Arial, Arial" w:cs="Arial, Arial"/>
          <w:b/>
          <w:bCs/>
        </w:rPr>
      </w:pPr>
      <w:r>
        <w:rPr>
          <w:rFonts w:eastAsia="Arial, Arial" w:cs="Arial, Arial"/>
          <w:b/>
          <w:bCs/>
        </w:rPr>
        <w:t>§ 2.</w:t>
      </w:r>
    </w:p>
    <w:p w14:paraId="389B4853" w14:textId="77777777" w:rsidR="00821B4C" w:rsidRDefault="001C773A">
      <w:pPr>
        <w:pStyle w:val="Standard"/>
        <w:spacing w:after="60"/>
        <w:jc w:val="center"/>
        <w:rPr>
          <w:rFonts w:eastAsia="Arial, Arial" w:cs="Arial, Arial"/>
          <w:b/>
          <w:bCs/>
        </w:rPr>
      </w:pPr>
      <w:r>
        <w:rPr>
          <w:rFonts w:eastAsia="Arial, Arial" w:cs="Arial, Arial"/>
          <w:b/>
          <w:bCs/>
        </w:rPr>
        <w:t>Zakres i cel przetwarzania danych</w:t>
      </w:r>
    </w:p>
    <w:p w14:paraId="38326435" w14:textId="77777777" w:rsidR="00821B4C" w:rsidRDefault="001C773A">
      <w:pPr>
        <w:pStyle w:val="Akapitzlist"/>
        <w:numPr>
          <w:ilvl w:val="0"/>
          <w:numId w:val="22"/>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lastRenderedPageBreak/>
        <w:t>Podmiot przetwarzający będzie przetwarzał, powierzone na podstawie niniejszej umowy następujące dane osobowe należące do Administratora:</w:t>
      </w:r>
    </w:p>
    <w:p w14:paraId="003B06BF" w14:textId="77777777" w:rsidR="00821B4C" w:rsidRDefault="001C773A">
      <w:pPr>
        <w:pStyle w:val="Akapitzlist"/>
        <w:numPr>
          <w:ilvl w:val="0"/>
          <w:numId w:val="23"/>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imię i Nazwisko,</w:t>
      </w:r>
    </w:p>
    <w:p w14:paraId="737E776B" w14:textId="77777777" w:rsidR="00821B4C" w:rsidRDefault="001C773A">
      <w:pPr>
        <w:pStyle w:val="Akapitzlist"/>
        <w:numPr>
          <w:ilvl w:val="0"/>
          <w:numId w:val="2"/>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adres zamieszkania</w:t>
      </w:r>
    </w:p>
    <w:p w14:paraId="55B84041" w14:textId="77777777" w:rsidR="00821B4C" w:rsidRDefault="001C773A">
      <w:pPr>
        <w:pStyle w:val="Akapitzlist"/>
        <w:numPr>
          <w:ilvl w:val="0"/>
          <w:numId w:val="2"/>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PESEL</w:t>
      </w:r>
    </w:p>
    <w:p w14:paraId="1885D38F" w14:textId="77777777" w:rsidR="00821B4C" w:rsidRDefault="001C773A">
      <w:pPr>
        <w:pStyle w:val="Akapitzlist"/>
        <w:numPr>
          <w:ilvl w:val="0"/>
          <w:numId w:val="6"/>
        </w:numPr>
        <w:spacing w:after="60" w:line="240" w:lineRule="auto"/>
        <w:ind w:left="0" w:firstLine="0"/>
        <w:jc w:val="both"/>
      </w:pPr>
      <w:r>
        <w:rPr>
          <w:rFonts w:ascii="Times New Roman" w:eastAsia="Arial, Arial" w:hAnsi="Times New Roman" w:cs="Times New Roman"/>
          <w:sz w:val="24"/>
          <w:szCs w:val="24"/>
        </w:rPr>
        <w:t xml:space="preserve">Powierzone przez Administratora danych dane osobowe będą przetwarzane przez Podmiot przetwarzający wyłącznie w celu i zakresie niezbędnych, do realizacji ustawowych zadań Miejskiego Ośrodka Pomocy Społecznej w Dzierzgoniu w </w:t>
      </w:r>
      <w:r>
        <w:rPr>
          <w:rFonts w:ascii="Times New Roman" w:hAnsi="Times New Roman" w:cs="Times New Roman"/>
          <w:sz w:val="24"/>
          <w:szCs w:val="24"/>
          <w:lang w:eastAsia="ar-SA"/>
        </w:rPr>
        <w:t xml:space="preserve">celu </w:t>
      </w:r>
      <w:r>
        <w:rPr>
          <w:rFonts w:ascii="Times New Roman" w:eastAsia="Calibri" w:hAnsi="Times New Roman" w:cs="Times New Roman"/>
          <w:sz w:val="24"/>
          <w:szCs w:val="24"/>
          <w:lang w:eastAsia="ar-SA"/>
        </w:rPr>
        <w:t>związanym z postępowaniem o udzielenie zamówienia publicznego pn.</w:t>
      </w:r>
      <w:r>
        <w:rPr>
          <w:rFonts w:ascii="Times New Roman" w:eastAsia="Arial, Arial" w:hAnsi="Times New Roman" w:cs="Times New Roman"/>
          <w:sz w:val="24"/>
          <w:szCs w:val="24"/>
        </w:rPr>
        <w:t xml:space="preserve"> „</w:t>
      </w:r>
      <w:bookmarkStart w:id="1" w:name="_Hlk845956301"/>
      <w:r w:rsidR="003C448A">
        <w:rPr>
          <w:rFonts w:ascii="Times New Roman" w:eastAsia="Arial, Arial" w:hAnsi="Times New Roman" w:cs="Times New Roman"/>
          <w:b/>
          <w:bCs/>
          <w:sz w:val="24"/>
          <w:szCs w:val="24"/>
        </w:rPr>
        <w:t xml:space="preserve">Tymczasowe schronienie dla kobiet bezdomnych </w:t>
      </w:r>
      <w:r>
        <w:rPr>
          <w:rFonts w:ascii="Times New Roman" w:eastAsia="Arial, Arial" w:hAnsi="Times New Roman" w:cs="Times New Roman"/>
          <w:b/>
          <w:bCs/>
          <w:sz w:val="24"/>
          <w:szCs w:val="24"/>
        </w:rPr>
        <w:t>na rok 2022</w:t>
      </w:r>
      <w:bookmarkEnd w:id="1"/>
      <w:r>
        <w:rPr>
          <w:rFonts w:ascii="Times New Roman" w:eastAsia="Arial, Arial" w:hAnsi="Times New Roman" w:cs="Times New Roman"/>
          <w:b/>
          <w:bCs/>
          <w:sz w:val="24"/>
          <w:szCs w:val="24"/>
        </w:rPr>
        <w:t>”</w:t>
      </w:r>
      <w:r>
        <w:rPr>
          <w:rFonts w:ascii="Times New Roman" w:eastAsia="Arial, Arial" w:hAnsi="Times New Roman" w:cs="Times New Roman"/>
          <w:sz w:val="24"/>
          <w:szCs w:val="24"/>
        </w:rPr>
        <w:t>,</w:t>
      </w:r>
    </w:p>
    <w:p w14:paraId="6111D589" w14:textId="77777777" w:rsidR="00821B4C" w:rsidRDefault="00821B4C">
      <w:pPr>
        <w:pStyle w:val="Standard"/>
        <w:spacing w:after="60"/>
        <w:jc w:val="center"/>
        <w:rPr>
          <w:rFonts w:eastAsia="Arial, Arial" w:cs="Arial, Arial"/>
          <w:b/>
          <w:bCs/>
        </w:rPr>
      </w:pPr>
    </w:p>
    <w:p w14:paraId="0439D8A4" w14:textId="77777777" w:rsidR="00821B4C" w:rsidRDefault="001C773A">
      <w:pPr>
        <w:pStyle w:val="Standard"/>
        <w:spacing w:after="60"/>
        <w:jc w:val="center"/>
        <w:rPr>
          <w:rFonts w:eastAsia="Arial, Arial" w:cs="Arial, Arial"/>
          <w:b/>
          <w:bCs/>
        </w:rPr>
      </w:pPr>
      <w:r>
        <w:rPr>
          <w:rFonts w:eastAsia="Arial, Arial" w:cs="Arial, Arial"/>
          <w:b/>
          <w:bCs/>
        </w:rPr>
        <w:t>§ 3.</w:t>
      </w:r>
    </w:p>
    <w:p w14:paraId="3A38C653" w14:textId="77777777" w:rsidR="00821B4C" w:rsidRDefault="001C773A">
      <w:pPr>
        <w:pStyle w:val="Standard"/>
        <w:spacing w:after="60"/>
        <w:jc w:val="center"/>
        <w:rPr>
          <w:rFonts w:eastAsia="Arial, Arial" w:cs="Arial, Arial"/>
          <w:b/>
          <w:bCs/>
        </w:rPr>
      </w:pPr>
      <w:r>
        <w:rPr>
          <w:rFonts w:eastAsia="Arial, Arial" w:cs="Arial, Arial"/>
          <w:b/>
          <w:bCs/>
        </w:rPr>
        <w:t>Obowiązki i odpowiedzialność podmiotu przetwarzającego</w:t>
      </w:r>
    </w:p>
    <w:p w14:paraId="2F1D2137" w14:textId="77777777" w:rsidR="00821B4C" w:rsidRDefault="001C773A">
      <w:pPr>
        <w:pStyle w:val="Akapitzlist"/>
        <w:numPr>
          <w:ilvl w:val="0"/>
          <w:numId w:val="24"/>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 xml:space="preserve">Podmiot przetwarzający zobowiązuje się, przy przetwarzaniu powierzonych danych osobowych, do ich zabezpieczenia poprzez stosowanie odpowiednich środków technicznych i organizacyjnych zapewniających adekwatny stopień bezpieczeństwa odpowiadający ryzyku związanym </w:t>
      </w:r>
      <w:r>
        <w:rPr>
          <w:rFonts w:ascii="Times New Roman" w:eastAsia="Arial, Arial" w:hAnsi="Times New Roman" w:cs="Arial, Arial"/>
          <w:sz w:val="24"/>
          <w:szCs w:val="24"/>
        </w:rPr>
        <w:br/>
        <w:t>z przetwarzaniem danych osobowych, o których mowa w art. 32 Rozporządzenia.</w:t>
      </w:r>
    </w:p>
    <w:p w14:paraId="0B900444" w14:textId="77777777" w:rsidR="00821B4C" w:rsidRDefault="001C773A">
      <w:pPr>
        <w:pStyle w:val="Akapitzlist"/>
        <w:numPr>
          <w:ilvl w:val="0"/>
          <w:numId w:val="7"/>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Podmiot przetwarzający zobowiązuje się dołożyć należytej staranności przy przetwarzaniu powierzonych danych osobowych.</w:t>
      </w:r>
    </w:p>
    <w:p w14:paraId="2F004A8B" w14:textId="77777777" w:rsidR="00821B4C" w:rsidRDefault="001C773A">
      <w:pPr>
        <w:pStyle w:val="Akapitzlist"/>
        <w:numPr>
          <w:ilvl w:val="0"/>
          <w:numId w:val="7"/>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Podmiot przetwarzający zobowiązuje się do nadania upoważnień do przetwarzania danych osobowych wszystkim osobom, które będą przetwarzały powierzone dane w celu realizacji niniejszej umowy.</w:t>
      </w:r>
    </w:p>
    <w:p w14:paraId="393885EC" w14:textId="77777777" w:rsidR="00821B4C" w:rsidRDefault="001C773A">
      <w:pPr>
        <w:pStyle w:val="Akapitzlist"/>
        <w:numPr>
          <w:ilvl w:val="0"/>
          <w:numId w:val="7"/>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Podmiot przetwarzający zobowiązuje się powiadamiać Administratora dostarczając:</w:t>
      </w:r>
    </w:p>
    <w:p w14:paraId="487676E4" w14:textId="77777777" w:rsidR="00821B4C" w:rsidRDefault="001C773A">
      <w:pPr>
        <w:pStyle w:val="Akapitzlist"/>
        <w:numPr>
          <w:ilvl w:val="0"/>
          <w:numId w:val="25"/>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wyniki szacowania ryzyka w związku z przetwarzaniem i ochroną danych osobowych:</w:t>
      </w:r>
    </w:p>
    <w:p w14:paraId="03BBDF99" w14:textId="77777777" w:rsidR="00821B4C" w:rsidRDefault="001C773A">
      <w:pPr>
        <w:pStyle w:val="Akapitzlist"/>
        <w:numPr>
          <w:ilvl w:val="0"/>
          <w:numId w:val="26"/>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datowane jako ostatnia wersja przed podpisaniem niniejszej umowy – stanowić będzie załącznik nr 1 do niniejszej umowy,</w:t>
      </w:r>
    </w:p>
    <w:p w14:paraId="597DB118" w14:textId="77777777" w:rsidR="00821B4C" w:rsidRDefault="001C773A">
      <w:pPr>
        <w:pStyle w:val="Akapitzlist"/>
        <w:numPr>
          <w:ilvl w:val="0"/>
          <w:numId w:val="9"/>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co najmniej 1 raz na 6 miesięcy,</w:t>
      </w:r>
    </w:p>
    <w:p w14:paraId="45FFCE9E" w14:textId="77777777" w:rsidR="00821B4C" w:rsidRDefault="001C773A">
      <w:pPr>
        <w:pStyle w:val="Akapitzlist"/>
        <w:numPr>
          <w:ilvl w:val="0"/>
          <w:numId w:val="9"/>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w każdym przypadku, gdy Podmiot przetwarzający odnotuje ocenę ryzyka na poziomie nieakceptowalnym (wysokim) powodującym poważne skutki dla ochrony danych osobowych – bezzwłocznie, a najpóźniej w ciągu 24 godzin od stwierdzenia takiego faktu,</w:t>
      </w:r>
    </w:p>
    <w:p w14:paraId="01A668A1" w14:textId="77777777" w:rsidR="00821B4C" w:rsidRDefault="001C773A">
      <w:pPr>
        <w:pStyle w:val="Akapitzlist"/>
        <w:numPr>
          <w:ilvl w:val="0"/>
          <w:numId w:val="8"/>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wyniki szacowania ryzyka swoich podmiotów przetwarzających, które w związku z odrębnymi umowami przetwarzają dane powierzone przez Administratora – co najmniej 1 raz na 6 miesięcy,</w:t>
      </w:r>
    </w:p>
    <w:p w14:paraId="6808AB2C" w14:textId="77777777" w:rsidR="00821B4C" w:rsidRDefault="001C773A">
      <w:pPr>
        <w:pStyle w:val="Akapitzlist"/>
        <w:numPr>
          <w:ilvl w:val="0"/>
          <w:numId w:val="8"/>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informację o incydentach i naruszeniach Rozporządzenia – bezzwłocznie, a najpóźniej w ciągu 24 godzin od powzięcia informacji o incydencie lub naruszeniu ochrony danych osobowych,</w:t>
      </w:r>
    </w:p>
    <w:p w14:paraId="2F9BAA27" w14:textId="77777777" w:rsidR="00821B4C" w:rsidRDefault="001C773A">
      <w:pPr>
        <w:pStyle w:val="Akapitzlist"/>
        <w:numPr>
          <w:ilvl w:val="0"/>
          <w:numId w:val="8"/>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informację o działaniach podjętych w celu uzyskania statusu zgodności w związku z incydentem, naruszeniem ochrony danych osobowych lub w związku z nieakceptowalną oceną ryzyka – bezzwłocznie, a najpóźniej w ciągu 24 godzin od czasu podjęcia decyzji o takich działaniach,</w:t>
      </w:r>
    </w:p>
    <w:p w14:paraId="01DB6015" w14:textId="77777777" w:rsidR="00821B4C" w:rsidRDefault="001C773A">
      <w:pPr>
        <w:pStyle w:val="Akapitzlist"/>
        <w:numPr>
          <w:ilvl w:val="0"/>
          <w:numId w:val="8"/>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rejestr czynności przetwarzania:</w:t>
      </w:r>
    </w:p>
    <w:p w14:paraId="5801A4CC" w14:textId="77777777" w:rsidR="00821B4C" w:rsidRDefault="001C773A">
      <w:pPr>
        <w:pStyle w:val="Akapitzlist"/>
        <w:numPr>
          <w:ilvl w:val="0"/>
          <w:numId w:val="9"/>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datowany jako ostatnia wersja przed podpisaniem niniejszej umowy – stanowić będzie załącznik nr 2 do niniejszej umowy,</w:t>
      </w:r>
    </w:p>
    <w:p w14:paraId="521C1588" w14:textId="77777777" w:rsidR="00821B4C" w:rsidRDefault="001C773A">
      <w:pPr>
        <w:pStyle w:val="Akapitzlist"/>
        <w:numPr>
          <w:ilvl w:val="0"/>
          <w:numId w:val="9"/>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po każdej zmianie w rejestrze, dotyczącej przetwarzania danych Administratora,</w:t>
      </w:r>
    </w:p>
    <w:p w14:paraId="1A72D0B5" w14:textId="77777777" w:rsidR="00821B4C" w:rsidRDefault="001C773A">
      <w:pPr>
        <w:pStyle w:val="Akapitzlist"/>
        <w:numPr>
          <w:ilvl w:val="0"/>
          <w:numId w:val="8"/>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lastRenderedPageBreak/>
        <w:t>rejestr kategorii czynności przetwarzania:</w:t>
      </w:r>
    </w:p>
    <w:p w14:paraId="41BD827A" w14:textId="77777777" w:rsidR="00821B4C" w:rsidRDefault="001C773A">
      <w:pPr>
        <w:pStyle w:val="Akapitzlist"/>
        <w:numPr>
          <w:ilvl w:val="0"/>
          <w:numId w:val="27"/>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datowany jako ostatnia wersja przed podpisaniem niniejszej umowy – stanowić będzie załącznik nr 3 do niniejszej umowy,</w:t>
      </w:r>
    </w:p>
    <w:p w14:paraId="1E434A2E" w14:textId="77777777" w:rsidR="00821B4C" w:rsidRDefault="001C773A">
      <w:pPr>
        <w:pStyle w:val="Akapitzlist"/>
        <w:numPr>
          <w:ilvl w:val="0"/>
          <w:numId w:val="10"/>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po każdej zmianie w rejestrze, dotyczącej przetwarzania danych Administratora,</w:t>
      </w:r>
    </w:p>
    <w:p w14:paraId="1681819C" w14:textId="77777777" w:rsidR="00821B4C" w:rsidRDefault="001C773A">
      <w:pPr>
        <w:pStyle w:val="Akapitzlist"/>
        <w:numPr>
          <w:ilvl w:val="0"/>
          <w:numId w:val="8"/>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wyniki audytów, kontroli i inspekcji w zakresie lub obejmujących ochronę danych osobowych, prowadzonych przez instytucje administracji publicznej i instytucje akredytowane w przypadkach, gdy stwierdzone zostaną niezgodności i przekazane zostaną rekomendacje dotyczące doskonalenia – bezzwłocznie, a najpóźniej w ciągu 24 godzin od czasu otrzymania raportu (protokołu) z audytu, kontroli czy inspekcji.</w:t>
      </w:r>
    </w:p>
    <w:p w14:paraId="0155E84F" w14:textId="77777777" w:rsidR="00821B4C" w:rsidRDefault="001C773A">
      <w:pPr>
        <w:pStyle w:val="Akapitzlist"/>
        <w:numPr>
          <w:ilvl w:val="0"/>
          <w:numId w:val="7"/>
        </w:numPr>
        <w:spacing w:after="60" w:line="240" w:lineRule="auto"/>
        <w:ind w:left="0" w:firstLine="0"/>
        <w:jc w:val="both"/>
      </w:pPr>
      <w:r>
        <w:rPr>
          <w:rFonts w:ascii="Times New Roman" w:eastAsia="Arial, Arial" w:hAnsi="Times New Roman" w:cs="Arial, Arial"/>
          <w:sz w:val="24"/>
          <w:szCs w:val="24"/>
        </w:rPr>
        <w:t xml:space="preserve">Powiadomienia o których mowa w § 3 ust. 4 niniejszej umowy należy składać Administratorowi pocztą e-mail </w:t>
      </w:r>
      <w:r w:rsidR="0008170F">
        <w:rPr>
          <w:rFonts w:ascii="Times New Roman" w:eastAsia="Arial, Arial" w:hAnsi="Times New Roman" w:cs="Arial, Arial"/>
          <w:sz w:val="24"/>
          <w:szCs w:val="24"/>
        </w:rPr>
        <w:t>g</w:t>
      </w:r>
      <w:hyperlink r:id="rId7" w:history="1">
        <w:r w:rsidR="0008170F" w:rsidRPr="002B703D">
          <w:rPr>
            <w:rStyle w:val="Hipercze"/>
            <w:rFonts w:ascii="Times New Roman" w:eastAsia="Arial, Arial" w:hAnsi="Times New Roman" w:cs="Arial, Arial"/>
            <w:b/>
            <w:bCs/>
            <w:sz w:val="24"/>
            <w:szCs w:val="24"/>
            <w:u w:color="FF0000"/>
          </w:rPr>
          <w:t>ops82433@interia.pl</w:t>
        </w:r>
      </w:hyperlink>
      <w:r>
        <w:rPr>
          <w:rFonts w:ascii="Times New Roman" w:eastAsia="Arial, Arial" w:hAnsi="Times New Roman" w:cs="Arial, Arial"/>
          <w:sz w:val="24"/>
          <w:szCs w:val="24"/>
        </w:rPr>
        <w:t xml:space="preserve">  za zwrotnym potwierdzeniem lub za potwierdzeniem telefonicznym na nr </w:t>
      </w:r>
      <w:r w:rsidR="0008170F">
        <w:rPr>
          <w:rFonts w:ascii="Times New Roman" w:eastAsia="Arial, Arial" w:hAnsi="Times New Roman" w:cs="Arial, Arial"/>
          <w:sz w:val="24"/>
          <w:szCs w:val="24"/>
        </w:rPr>
        <w:t>536 875 456</w:t>
      </w:r>
      <w:r>
        <w:rPr>
          <w:rFonts w:ascii="Times New Roman" w:eastAsia="Arial, Arial" w:hAnsi="Times New Roman" w:cs="Arial, Arial"/>
          <w:sz w:val="24"/>
          <w:szCs w:val="24"/>
        </w:rPr>
        <w:t xml:space="preserve"> (zaleca się sporządzenie notatki z takiej rozmowy), osobiście  w siedzibie administratora lub w inny sposób, jednakże należy mieć na względzie, iż informacje te powinny znaleźć się fizycznie w posiadaniu Administratora przed upłynięciem wskazanych terminów.</w:t>
      </w:r>
    </w:p>
    <w:p w14:paraId="57BDDFBC" w14:textId="77777777" w:rsidR="00821B4C" w:rsidRDefault="001C773A">
      <w:pPr>
        <w:pStyle w:val="Akapitzlist"/>
        <w:numPr>
          <w:ilvl w:val="0"/>
          <w:numId w:val="7"/>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 xml:space="preserve">Składając powiadomienie Podmiot przetwarzający zobowiązany jest do poszanowania zasad </w:t>
      </w:r>
      <w:proofErr w:type="spellStart"/>
      <w:r>
        <w:rPr>
          <w:rFonts w:ascii="Times New Roman" w:eastAsia="Arial, Arial" w:hAnsi="Times New Roman" w:cs="Arial, Arial"/>
          <w:sz w:val="24"/>
          <w:szCs w:val="24"/>
        </w:rPr>
        <w:t>anonimizacji</w:t>
      </w:r>
      <w:proofErr w:type="spellEnd"/>
      <w:r>
        <w:rPr>
          <w:rFonts w:ascii="Times New Roman" w:eastAsia="Arial, Arial" w:hAnsi="Times New Roman" w:cs="Arial, Arial"/>
          <w:sz w:val="24"/>
          <w:szCs w:val="24"/>
        </w:rPr>
        <w:t xml:space="preserve"> i/lub szyfrowania i/lub </w:t>
      </w:r>
      <w:proofErr w:type="spellStart"/>
      <w:r>
        <w:rPr>
          <w:rFonts w:ascii="Times New Roman" w:eastAsia="Arial, Arial" w:hAnsi="Times New Roman" w:cs="Arial, Arial"/>
          <w:sz w:val="24"/>
          <w:szCs w:val="24"/>
        </w:rPr>
        <w:t>pseudonimizacji</w:t>
      </w:r>
      <w:proofErr w:type="spellEnd"/>
      <w:r>
        <w:rPr>
          <w:rFonts w:ascii="Times New Roman" w:eastAsia="Arial, Arial" w:hAnsi="Times New Roman" w:cs="Arial, Arial"/>
          <w:sz w:val="24"/>
          <w:szCs w:val="24"/>
        </w:rPr>
        <w:t xml:space="preserve"> danych, tak by Administrator nie otrzymywał danych i informacji, do których nie jest uprawniony.</w:t>
      </w:r>
    </w:p>
    <w:p w14:paraId="2A3D229D" w14:textId="77777777" w:rsidR="00821B4C" w:rsidRDefault="001C773A">
      <w:pPr>
        <w:pStyle w:val="Akapitzlist"/>
        <w:numPr>
          <w:ilvl w:val="0"/>
          <w:numId w:val="7"/>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Podmiot przetwarzający pomaga Administratorowi w niezbędnym zakresie wywiązywać się z obowiązku odpowiadania na żądania osoby, której dane dotyczą oraz wywiązywania się z obowiązków określonych w art. 32-36 Rozporządzenia.</w:t>
      </w:r>
    </w:p>
    <w:p w14:paraId="0665B4E2" w14:textId="77777777" w:rsidR="00821B4C" w:rsidRDefault="001C773A">
      <w:pPr>
        <w:pStyle w:val="Akapitzlist"/>
        <w:numPr>
          <w:ilvl w:val="0"/>
          <w:numId w:val="7"/>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Podmiot przetwarzający jest odpowiedzialny za udostępnienie lub wykorzystanie danych osobowych niezgodnie z treścią niniejszej umowy, a w szczególności za udostępnienie powierzonych do przetwarzania danych osobowych osobom nieupoważnionym.</w:t>
      </w:r>
    </w:p>
    <w:p w14:paraId="06D8FF66" w14:textId="77777777" w:rsidR="00821B4C" w:rsidRDefault="001C773A">
      <w:pPr>
        <w:pStyle w:val="Akapitzlist"/>
        <w:numPr>
          <w:ilvl w:val="0"/>
          <w:numId w:val="7"/>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niniejszej umowie, </w:t>
      </w:r>
      <w:r>
        <w:rPr>
          <w:rFonts w:ascii="Times New Roman" w:eastAsia="Arial, Arial" w:hAnsi="Times New Roman" w:cs="Arial, Arial"/>
          <w:sz w:val="24"/>
          <w:szCs w:val="24"/>
        </w:rPr>
        <w:br/>
        <w:t xml:space="preserve">o jakiejkolwiek decyzji administracyjnej lub orzeczeniu dotyczącym przetwarzania tych danych, skierowanych do Podmiotu przetwarzającego, a także o wszelkich planowanych, </w:t>
      </w:r>
      <w:r>
        <w:rPr>
          <w:rFonts w:ascii="Times New Roman" w:eastAsia="Arial, Arial" w:hAnsi="Times New Roman" w:cs="Arial, Arial"/>
          <w:sz w:val="24"/>
          <w:szCs w:val="24"/>
        </w:rPr>
        <w:br/>
        <w:t>o ile są wiadome, lub realizowanych audytach, kontrolach i inspekcjach dotyczących przetwarzania w Podmiocie przetwarzającym tych danych osobowych, w szczególności prowadzonych przez inspektorów upoważnionych przez organ nadzoru. Niniejszy ustęp dotyczy wyłącznie danych osobowych powierzonych przez Administratora danych.</w:t>
      </w:r>
    </w:p>
    <w:p w14:paraId="4DCA8F7F" w14:textId="77777777" w:rsidR="00821B4C" w:rsidRDefault="001C773A">
      <w:pPr>
        <w:pStyle w:val="Akapitzlist"/>
        <w:numPr>
          <w:ilvl w:val="0"/>
          <w:numId w:val="7"/>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Podmiot przetwarzający ponosi pełną odpowiedzialność za szkody jakie powstaną u Administratora lub osób i instytucji trzecich w wyniku niezgodnego z niniejszą umową, przetwarzania powierzonych danych osobowych.</w:t>
      </w:r>
    </w:p>
    <w:p w14:paraId="6EEFD1C0" w14:textId="77777777" w:rsidR="00821B4C" w:rsidRDefault="00821B4C">
      <w:pPr>
        <w:pStyle w:val="Standard"/>
        <w:spacing w:after="60"/>
        <w:jc w:val="center"/>
        <w:rPr>
          <w:rFonts w:eastAsia="Arial, Arial" w:cs="Arial, Arial"/>
          <w:b/>
          <w:bCs/>
        </w:rPr>
      </w:pPr>
    </w:p>
    <w:p w14:paraId="014EB20F" w14:textId="77777777" w:rsidR="00821B4C" w:rsidRDefault="001C773A">
      <w:pPr>
        <w:pStyle w:val="Standard"/>
        <w:spacing w:after="60"/>
        <w:jc w:val="center"/>
        <w:rPr>
          <w:rFonts w:eastAsia="Arial, Arial" w:cs="Arial, Arial"/>
          <w:b/>
          <w:bCs/>
        </w:rPr>
      </w:pPr>
      <w:r>
        <w:rPr>
          <w:rFonts w:eastAsia="Arial, Arial" w:cs="Arial, Arial"/>
          <w:b/>
          <w:bCs/>
        </w:rPr>
        <w:t>§ 4.</w:t>
      </w:r>
    </w:p>
    <w:p w14:paraId="43118DF0" w14:textId="77777777" w:rsidR="00821B4C" w:rsidRDefault="001C773A">
      <w:pPr>
        <w:pStyle w:val="Standard"/>
        <w:spacing w:after="60"/>
        <w:jc w:val="center"/>
        <w:rPr>
          <w:rFonts w:eastAsia="Arial, Arial" w:cs="Arial, Arial"/>
          <w:b/>
          <w:bCs/>
        </w:rPr>
      </w:pPr>
      <w:r>
        <w:rPr>
          <w:rFonts w:eastAsia="Arial, Arial" w:cs="Arial, Arial"/>
          <w:b/>
          <w:bCs/>
        </w:rPr>
        <w:t>Prawo audytu</w:t>
      </w:r>
    </w:p>
    <w:p w14:paraId="137F1BA4" w14:textId="77777777" w:rsidR="00821B4C" w:rsidRDefault="001C773A">
      <w:pPr>
        <w:pStyle w:val="Akapitzlist"/>
        <w:numPr>
          <w:ilvl w:val="0"/>
          <w:numId w:val="28"/>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Administrator danych zgodnie z art. 28 ust. 3 pkt h) Rozporządzenia ma prawo audytu, w celu weryfikacji czy środki zastosowane przez Podmiot przetwarzający przy przetwarzaniu i zabezpieczeniu powierzonych danych osobowych spełniają postanowienia niniejszej umowy.</w:t>
      </w:r>
    </w:p>
    <w:p w14:paraId="0E540D4A" w14:textId="77777777" w:rsidR="00821B4C" w:rsidRDefault="001C773A">
      <w:pPr>
        <w:pStyle w:val="Akapitzlist"/>
        <w:numPr>
          <w:ilvl w:val="0"/>
          <w:numId w:val="11"/>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 xml:space="preserve">Administrator danych realizować będzie prawo audytu w godzinach pracy Podmiotu przetwarzającego i z minimum 7 dniowym jego uprzedzeniem, chyba że audyt dotyczy </w:t>
      </w:r>
      <w:r>
        <w:rPr>
          <w:rFonts w:ascii="Times New Roman" w:eastAsia="Arial, Arial" w:hAnsi="Times New Roman" w:cs="Arial, Arial"/>
          <w:sz w:val="24"/>
          <w:szCs w:val="24"/>
        </w:rPr>
        <w:lastRenderedPageBreak/>
        <w:t>sytuacji, w której stwierdzono incydent lub naruszenie – wówczas audyt odbywać się będzie niezwłocznie.</w:t>
      </w:r>
    </w:p>
    <w:p w14:paraId="498E97E3" w14:textId="77777777" w:rsidR="00821B4C" w:rsidRDefault="001C773A">
      <w:pPr>
        <w:pStyle w:val="Akapitzlist"/>
        <w:numPr>
          <w:ilvl w:val="0"/>
          <w:numId w:val="11"/>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Podmiot przetwarzający zobowiązuje się:</w:t>
      </w:r>
    </w:p>
    <w:p w14:paraId="7E65CEA8" w14:textId="77777777" w:rsidR="00821B4C" w:rsidRDefault="001C773A">
      <w:pPr>
        <w:pStyle w:val="Akapitzlist"/>
        <w:numPr>
          <w:ilvl w:val="0"/>
          <w:numId w:val="29"/>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poddać audytowi Administratora oraz podjąć wszelkie niezbędne działania zapewniające uzyskanie zgodności z wymaganiami Rozporządzenia według rekomendacji z audytu,</w:t>
      </w:r>
    </w:p>
    <w:p w14:paraId="22B5F227" w14:textId="77777777" w:rsidR="00821B4C" w:rsidRDefault="001C773A">
      <w:pPr>
        <w:pStyle w:val="Akapitzlist"/>
        <w:numPr>
          <w:ilvl w:val="0"/>
          <w:numId w:val="12"/>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w przypadku stwierdzenia niezgodności z Rozporządzeniem, ponieść koszty audytu i ponownego audytu (</w:t>
      </w:r>
      <w:proofErr w:type="spellStart"/>
      <w:r>
        <w:rPr>
          <w:rFonts w:ascii="Times New Roman" w:eastAsia="Arial, Arial" w:hAnsi="Times New Roman" w:cs="Arial, Arial"/>
          <w:sz w:val="24"/>
          <w:szCs w:val="24"/>
        </w:rPr>
        <w:t>reaudyt</w:t>
      </w:r>
      <w:proofErr w:type="spellEnd"/>
      <w:r>
        <w:rPr>
          <w:rFonts w:ascii="Times New Roman" w:eastAsia="Arial, Arial" w:hAnsi="Times New Roman" w:cs="Arial, Arial"/>
          <w:sz w:val="24"/>
          <w:szCs w:val="24"/>
        </w:rPr>
        <w:t>) mającego na uwadze sprawdzenie statusu zgodności z Rozporządzeniem, bezpośrednio po okresie wyznaczonym w rekomendacjach z audytów, o których mowa w § 4 ust. 3 punkt 3); w przypadku braku niezgodności wywołujących rekomendacje, koszt audytu spoczywa na Administratorze.</w:t>
      </w:r>
    </w:p>
    <w:p w14:paraId="39178408" w14:textId="77777777" w:rsidR="00821B4C" w:rsidRDefault="001C773A">
      <w:pPr>
        <w:pStyle w:val="Akapitzlist"/>
        <w:numPr>
          <w:ilvl w:val="0"/>
          <w:numId w:val="12"/>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audyty odbywać się będą:</w:t>
      </w:r>
    </w:p>
    <w:p w14:paraId="5630F3C8" w14:textId="77777777" w:rsidR="00821B4C" w:rsidRDefault="001C773A">
      <w:pPr>
        <w:pStyle w:val="Akapitzlist"/>
        <w:numPr>
          <w:ilvl w:val="0"/>
          <w:numId w:val="30"/>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 xml:space="preserve">jeden raz w roku – w ustalonym przez strony terminie sprawdzenia statusu zgodności </w:t>
      </w:r>
      <w:r>
        <w:rPr>
          <w:rFonts w:ascii="Times New Roman" w:eastAsia="Arial, Arial" w:hAnsi="Times New Roman" w:cs="Arial, Arial"/>
          <w:sz w:val="24"/>
          <w:szCs w:val="24"/>
        </w:rPr>
        <w:br/>
        <w:t>z Rozporządzeniem,</w:t>
      </w:r>
    </w:p>
    <w:p w14:paraId="2F05276F" w14:textId="77777777" w:rsidR="00821B4C" w:rsidRDefault="001C773A">
      <w:pPr>
        <w:pStyle w:val="Akapitzlist"/>
        <w:numPr>
          <w:ilvl w:val="0"/>
          <w:numId w:val="13"/>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 xml:space="preserve">każdorazowo w celu sprawdzenia statusu zgodności rekomendacji </w:t>
      </w:r>
      <w:proofErr w:type="spellStart"/>
      <w:r>
        <w:rPr>
          <w:rFonts w:ascii="Times New Roman" w:eastAsia="Arial, Arial" w:hAnsi="Times New Roman" w:cs="Arial, Arial"/>
          <w:sz w:val="24"/>
          <w:szCs w:val="24"/>
        </w:rPr>
        <w:t>poaudytowych</w:t>
      </w:r>
      <w:proofErr w:type="spellEnd"/>
      <w:r>
        <w:rPr>
          <w:rFonts w:ascii="Times New Roman" w:eastAsia="Arial, Arial" w:hAnsi="Times New Roman" w:cs="Arial, Arial"/>
          <w:sz w:val="24"/>
          <w:szCs w:val="24"/>
        </w:rPr>
        <w:t xml:space="preserve"> </w:t>
      </w:r>
      <w:r>
        <w:rPr>
          <w:rFonts w:ascii="Times New Roman" w:eastAsia="Arial, Arial" w:hAnsi="Times New Roman" w:cs="Arial, Arial"/>
          <w:sz w:val="24"/>
          <w:szCs w:val="24"/>
        </w:rPr>
        <w:br/>
        <w:t>z audytu, o którym mowa w § 4 ust. 3 punkt 3a) – termin wyznaczony zostanie podczas audytu o którym mowa w § 4 ust. 3 punkt 3a),</w:t>
      </w:r>
    </w:p>
    <w:p w14:paraId="73C696C0" w14:textId="77777777" w:rsidR="00821B4C" w:rsidRDefault="001C773A">
      <w:pPr>
        <w:pStyle w:val="Akapitzlist"/>
        <w:numPr>
          <w:ilvl w:val="0"/>
          <w:numId w:val="13"/>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każdorazowo w przypadku zgłoszonego incydentu lub naruszenia ochrony danych osobowych,</w:t>
      </w:r>
    </w:p>
    <w:p w14:paraId="24924441" w14:textId="77777777" w:rsidR="00821B4C" w:rsidRDefault="001C773A">
      <w:pPr>
        <w:pStyle w:val="Akapitzlist"/>
        <w:numPr>
          <w:ilvl w:val="0"/>
          <w:numId w:val="13"/>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każdorazowo w przypadku wydania rekomendacji z audytu, o którym mowa w § 4 ust. 3 punkt 3c) – termin wyznaczony zostanie podczas audytu, o którym mowa w § 4 ust. 3 punkt 3c),</w:t>
      </w:r>
    </w:p>
    <w:p w14:paraId="1A5138DF" w14:textId="77777777" w:rsidR="00821B4C" w:rsidRDefault="001C773A">
      <w:pPr>
        <w:pStyle w:val="Akapitzlist"/>
        <w:numPr>
          <w:ilvl w:val="0"/>
          <w:numId w:val="13"/>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każdorazowo w przypadku braku dostarczenia Administratorowi informacji, o których mowa w § 3 ust. 4 odpowiednio,</w:t>
      </w:r>
    </w:p>
    <w:p w14:paraId="38FF92E3" w14:textId="77777777" w:rsidR="00821B4C" w:rsidRDefault="001C773A">
      <w:pPr>
        <w:pStyle w:val="Akapitzlist"/>
        <w:numPr>
          <w:ilvl w:val="0"/>
          <w:numId w:val="13"/>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każdorazowo w przypadku wydania rekomendacji z audytu, o którym mowa w § 4 ust. 3 punkt 3e) – termin wyznaczony zostanie podczas audytu, o którym mowa w § 4 ust. 3 punkt 3e).</w:t>
      </w:r>
    </w:p>
    <w:p w14:paraId="3FB2DA11" w14:textId="77777777" w:rsidR="00821B4C" w:rsidRDefault="001C773A">
      <w:pPr>
        <w:pStyle w:val="Akapitzlist"/>
        <w:numPr>
          <w:ilvl w:val="0"/>
          <w:numId w:val="11"/>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Rekomendacje z audytów wystawiane będą tylko w przypadkach stwierdzenia:</w:t>
      </w:r>
    </w:p>
    <w:p w14:paraId="4B64A294" w14:textId="77777777" w:rsidR="00821B4C" w:rsidRDefault="001C773A">
      <w:pPr>
        <w:pStyle w:val="Akapitzlist"/>
        <w:numPr>
          <w:ilvl w:val="0"/>
          <w:numId w:val="31"/>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naruszenia wymagań Rozporządzenia adekwatnych dla Podmiotu przetwarzającego i jego podwykonawców,</w:t>
      </w:r>
    </w:p>
    <w:p w14:paraId="6EBDF0E3" w14:textId="77777777" w:rsidR="00821B4C" w:rsidRDefault="001C773A">
      <w:pPr>
        <w:pStyle w:val="Akapitzlist"/>
        <w:numPr>
          <w:ilvl w:val="0"/>
          <w:numId w:val="14"/>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naruszenia postanowień niniejszej umowy,</w:t>
      </w:r>
    </w:p>
    <w:p w14:paraId="07CF2E9A" w14:textId="77777777" w:rsidR="00821B4C" w:rsidRDefault="001C773A">
      <w:pPr>
        <w:pStyle w:val="Akapitzlist"/>
        <w:numPr>
          <w:ilvl w:val="0"/>
          <w:numId w:val="14"/>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zagrożeń istotnych z punktu widzenia wzrostu ryzyka do poziomu nieakceptowalnego (wysokiego) po stronie Administratora,</w:t>
      </w:r>
    </w:p>
    <w:p w14:paraId="323B806B" w14:textId="77777777" w:rsidR="00821B4C" w:rsidRDefault="001C773A">
      <w:pPr>
        <w:pStyle w:val="Akapitzlist"/>
        <w:numPr>
          <w:ilvl w:val="0"/>
          <w:numId w:val="14"/>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incydentów bezpieczeństwa informacji w związku z przetwarzaniem powierzonych danych osobowych przez Podmiot przetwarzający i jego podwykonawców,</w:t>
      </w:r>
    </w:p>
    <w:p w14:paraId="2FBA64BC" w14:textId="77777777" w:rsidR="00821B4C" w:rsidRDefault="001C773A">
      <w:pPr>
        <w:pStyle w:val="Akapitzlist"/>
        <w:numPr>
          <w:ilvl w:val="0"/>
          <w:numId w:val="14"/>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niedostatecznych zabezpieczeń danych osobowych i systemów teleinformatycznych Podmiotu przetwarzającego i jego podwykonawców.</w:t>
      </w:r>
    </w:p>
    <w:p w14:paraId="1CB74E4D" w14:textId="77777777" w:rsidR="00821B4C" w:rsidRDefault="001C773A">
      <w:pPr>
        <w:pStyle w:val="Akapitzlist"/>
        <w:numPr>
          <w:ilvl w:val="0"/>
          <w:numId w:val="11"/>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Podmiot przetwarzający zobowiązany jest przedstawić Administratorowi informację o sposobach i metodach realizacji rekomendacji (to jest przeprowadzeniu działań neutralizujących niezgodność, np. działania korygujące, zapobiegawcze, zamknięcie incydentu, minimalizację nieakceptowalnego ryzyka, minimalizację nieakceptowalnych skutków przetwarzania) wraz z oczekiwanym wynikiem, na potrzeby ponownego audytu (</w:t>
      </w:r>
      <w:proofErr w:type="spellStart"/>
      <w:r>
        <w:rPr>
          <w:rFonts w:ascii="Times New Roman" w:eastAsia="Arial, Arial" w:hAnsi="Times New Roman" w:cs="Arial, Arial"/>
          <w:sz w:val="24"/>
          <w:szCs w:val="24"/>
        </w:rPr>
        <w:t>reaudytu</w:t>
      </w:r>
      <w:proofErr w:type="spellEnd"/>
      <w:r>
        <w:rPr>
          <w:rFonts w:ascii="Times New Roman" w:eastAsia="Arial, Arial" w:hAnsi="Times New Roman" w:cs="Arial, Arial"/>
          <w:sz w:val="24"/>
          <w:szCs w:val="24"/>
        </w:rPr>
        <w:t>) niezwłocznie po otrzymaniu raportu z audytu.</w:t>
      </w:r>
    </w:p>
    <w:p w14:paraId="3F4396D2" w14:textId="77777777" w:rsidR="00821B4C" w:rsidRDefault="001C773A">
      <w:pPr>
        <w:pStyle w:val="Akapitzlist"/>
        <w:numPr>
          <w:ilvl w:val="0"/>
          <w:numId w:val="11"/>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Podmiotowi przetwarzającemu przysługuje prawo wniesienia sprzeciwu do Administratora w sposób pisemnie uzasadniony w przypadku, gdy nie zgadza si</w:t>
      </w:r>
      <w:r w:rsidR="0008170F">
        <w:rPr>
          <w:rFonts w:ascii="Times New Roman" w:eastAsia="Arial, Arial" w:hAnsi="Times New Roman" w:cs="Arial, Arial"/>
          <w:sz w:val="24"/>
          <w:szCs w:val="24"/>
        </w:rPr>
        <w:t xml:space="preserve">ę on z rekomendacjami z audytu, </w:t>
      </w:r>
      <w:r>
        <w:rPr>
          <w:rFonts w:ascii="Times New Roman" w:eastAsia="Arial, Arial" w:hAnsi="Times New Roman" w:cs="Arial, Arial"/>
          <w:sz w:val="24"/>
          <w:szCs w:val="24"/>
        </w:rPr>
        <w:t xml:space="preserve">w terminie 7 dni od dnia jego zakończenia. Po tym terminie </w:t>
      </w:r>
      <w:r>
        <w:rPr>
          <w:rFonts w:ascii="Times New Roman" w:eastAsia="Arial, Arial" w:hAnsi="Times New Roman" w:cs="Arial, Arial"/>
          <w:sz w:val="24"/>
          <w:szCs w:val="24"/>
        </w:rPr>
        <w:lastRenderedPageBreak/>
        <w:t>Podmiot przetwarzający zobowiązany jest rekomendacjami.</w:t>
      </w:r>
    </w:p>
    <w:p w14:paraId="1EFDCEA2" w14:textId="77777777" w:rsidR="00821B4C" w:rsidRDefault="001C773A">
      <w:pPr>
        <w:pStyle w:val="Akapitzlist"/>
        <w:numPr>
          <w:ilvl w:val="0"/>
          <w:numId w:val="11"/>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W przypadku uznania przez Administratora sprzeciwu, o którym mowa w § 4 ust. 6 niniejszej umowy, poszczególne rekomendacje tracą moc. Sytuacja taka, jednakże jest możliwa wyłącznie, gdy nie nastąpi wzrost oceny ryzyka u Administratora do poziomu nieakceptowalnego (wysokiego).</w:t>
      </w:r>
    </w:p>
    <w:p w14:paraId="09ECD640" w14:textId="77777777" w:rsidR="00821B4C" w:rsidRDefault="001C773A">
      <w:pPr>
        <w:pStyle w:val="Akapitzlist"/>
        <w:numPr>
          <w:ilvl w:val="0"/>
          <w:numId w:val="11"/>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Podmiot przetwarzający udostępnia Administratorowi wszelkie informacje niezbędne do wykazania spełnienia obowiązków określonych w art. 28 Rozporządzenia.</w:t>
      </w:r>
    </w:p>
    <w:p w14:paraId="5DE40DF8" w14:textId="77777777" w:rsidR="00821B4C" w:rsidRDefault="001C773A">
      <w:pPr>
        <w:pStyle w:val="Akapitzlist"/>
        <w:numPr>
          <w:ilvl w:val="0"/>
          <w:numId w:val="11"/>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Administrator przeprowadza audyty i ponowne audyty (</w:t>
      </w:r>
      <w:proofErr w:type="spellStart"/>
      <w:r>
        <w:rPr>
          <w:rFonts w:ascii="Times New Roman" w:eastAsia="Arial, Arial" w:hAnsi="Times New Roman" w:cs="Arial, Arial"/>
          <w:sz w:val="24"/>
          <w:szCs w:val="24"/>
        </w:rPr>
        <w:t>reaudyty</w:t>
      </w:r>
      <w:proofErr w:type="spellEnd"/>
      <w:r>
        <w:rPr>
          <w:rFonts w:ascii="Times New Roman" w:eastAsia="Arial, Arial" w:hAnsi="Times New Roman" w:cs="Arial, Arial"/>
          <w:sz w:val="24"/>
          <w:szCs w:val="24"/>
        </w:rPr>
        <w:t>) angażując wyspecjalizowany podmiot zewnętrzny.</w:t>
      </w:r>
    </w:p>
    <w:p w14:paraId="10F8D031" w14:textId="77777777" w:rsidR="00821B4C" w:rsidRDefault="00821B4C">
      <w:pPr>
        <w:pStyle w:val="Akapitzlist"/>
        <w:spacing w:after="60" w:line="240" w:lineRule="auto"/>
        <w:jc w:val="both"/>
        <w:rPr>
          <w:rFonts w:ascii="Times New Roman" w:eastAsia="Arial, Arial" w:hAnsi="Times New Roman" w:cs="Arial, Arial"/>
          <w:sz w:val="24"/>
          <w:szCs w:val="24"/>
        </w:rPr>
      </w:pPr>
    </w:p>
    <w:p w14:paraId="3457AD43" w14:textId="77777777" w:rsidR="00821B4C" w:rsidRDefault="001C773A">
      <w:pPr>
        <w:pStyle w:val="Standard"/>
        <w:spacing w:after="60"/>
        <w:jc w:val="center"/>
        <w:rPr>
          <w:rFonts w:eastAsia="Arial, Arial" w:cs="Arial, Arial"/>
          <w:b/>
          <w:bCs/>
        </w:rPr>
      </w:pPr>
      <w:r>
        <w:rPr>
          <w:rFonts w:eastAsia="Arial, Arial" w:cs="Arial, Arial"/>
          <w:b/>
          <w:bCs/>
        </w:rPr>
        <w:t>§ 5.</w:t>
      </w:r>
    </w:p>
    <w:p w14:paraId="229EA56E" w14:textId="77777777" w:rsidR="00821B4C" w:rsidRDefault="001C773A">
      <w:pPr>
        <w:pStyle w:val="Standard"/>
        <w:spacing w:after="60"/>
        <w:jc w:val="center"/>
        <w:rPr>
          <w:rFonts w:eastAsia="Arial, Arial" w:cs="Arial, Arial"/>
          <w:b/>
          <w:bCs/>
        </w:rPr>
      </w:pPr>
      <w:r>
        <w:rPr>
          <w:rFonts w:eastAsia="Arial, Arial" w:cs="Arial, Arial"/>
          <w:b/>
          <w:bCs/>
        </w:rPr>
        <w:t>Dalsze powierzenie danych do przetwarzania</w:t>
      </w:r>
    </w:p>
    <w:p w14:paraId="3B3D2861" w14:textId="77777777" w:rsidR="00821B4C" w:rsidRDefault="001C773A">
      <w:pPr>
        <w:pStyle w:val="Akapitzlist"/>
        <w:numPr>
          <w:ilvl w:val="0"/>
          <w:numId w:val="32"/>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 xml:space="preserve">Podmiot przetwarzający może powierzyć dane osobowe objęte niniejszą umową do dalszego przetwarzania podwykonawcom jedynie w celu wykonania umowy merytorycznej po uzyskaniu uprzedniej pisemnej zgody Administratora danych.  </w:t>
      </w:r>
    </w:p>
    <w:p w14:paraId="3442ECA7" w14:textId="77777777" w:rsidR="00821B4C" w:rsidRDefault="001C773A">
      <w:pPr>
        <w:pStyle w:val="Akapitzlist"/>
        <w:numPr>
          <w:ilvl w:val="0"/>
          <w:numId w:val="15"/>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Przekazanie powierzonych danych do państwa trzeciego może nastąpić jedynie na pisemne polecenie Administratora danych, chyba że obowiązek taki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067D8D3A" w14:textId="77777777" w:rsidR="00821B4C" w:rsidRDefault="001C773A">
      <w:pPr>
        <w:pStyle w:val="Akapitzlist"/>
        <w:numPr>
          <w:ilvl w:val="0"/>
          <w:numId w:val="15"/>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Podwykonawca winien spełniać te same gwarancje i obowiązki jakie zostały nałożone na Podmiot przetwarzający w niniejszej umowie, włącznie z prawem do wykonywania audytu przez Administratora analogicznie do przypadków, o których mowa w § 4 ust. 3 niniejszej umowy.</w:t>
      </w:r>
    </w:p>
    <w:p w14:paraId="199F9349" w14:textId="77777777" w:rsidR="00821B4C" w:rsidRDefault="001C773A">
      <w:pPr>
        <w:pStyle w:val="Akapitzlist"/>
        <w:numPr>
          <w:ilvl w:val="0"/>
          <w:numId w:val="15"/>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Podmiot przetwarzający ponosi pełną odpowiedzialność wobec Administratora oraz osób, których dane osobowe zostały przekazane do przetwarzania za niewywiązanie się ze spoczywających na podwykonawcy obowiązków ochrony danych, na podstawie art. 82 i 83 RODO oraz na podstawie innych – adekwatnych aktów prawa Unii Europejskiej, prawa państw członkowskich Unii Europejskiej oraz na podstawie prawa polskiego.</w:t>
      </w:r>
    </w:p>
    <w:p w14:paraId="19E20740" w14:textId="77777777" w:rsidR="00821B4C" w:rsidRDefault="00821B4C">
      <w:pPr>
        <w:pStyle w:val="Standard"/>
        <w:spacing w:after="60"/>
        <w:rPr>
          <w:rFonts w:eastAsia="Arial, Arial" w:cs="Arial, Arial"/>
          <w:b/>
          <w:bCs/>
        </w:rPr>
      </w:pPr>
    </w:p>
    <w:p w14:paraId="0F3CF0C7" w14:textId="77777777" w:rsidR="00821B4C" w:rsidRDefault="001C773A">
      <w:pPr>
        <w:pStyle w:val="Standard"/>
        <w:spacing w:after="60"/>
        <w:jc w:val="center"/>
        <w:rPr>
          <w:rFonts w:eastAsia="Arial, Arial" w:cs="Arial, Arial"/>
          <w:b/>
          <w:bCs/>
        </w:rPr>
      </w:pPr>
      <w:r>
        <w:rPr>
          <w:rFonts w:eastAsia="Arial, Arial" w:cs="Arial, Arial"/>
          <w:b/>
          <w:bCs/>
        </w:rPr>
        <w:t>§ 6.</w:t>
      </w:r>
    </w:p>
    <w:p w14:paraId="2FEDC38F" w14:textId="77777777" w:rsidR="00821B4C" w:rsidRDefault="001C773A">
      <w:pPr>
        <w:pStyle w:val="Standard"/>
        <w:spacing w:after="60"/>
        <w:jc w:val="center"/>
        <w:rPr>
          <w:rFonts w:eastAsia="Arial, Arial" w:cs="Arial, Arial"/>
          <w:b/>
          <w:bCs/>
        </w:rPr>
      </w:pPr>
      <w:r>
        <w:rPr>
          <w:rFonts w:eastAsia="Arial, Arial" w:cs="Arial, Arial"/>
          <w:b/>
          <w:bCs/>
        </w:rPr>
        <w:t>Czas obowiązywania i warunki rozwiązania umowy</w:t>
      </w:r>
    </w:p>
    <w:p w14:paraId="4F740071" w14:textId="77777777" w:rsidR="00821B4C" w:rsidRDefault="001C773A">
      <w:pPr>
        <w:pStyle w:val="Akapitzlist"/>
        <w:numPr>
          <w:ilvl w:val="0"/>
          <w:numId w:val="33"/>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Niniejsza umowa obowiązuje od dnia jej zawarcia przez czas nieokreślony.</w:t>
      </w:r>
    </w:p>
    <w:p w14:paraId="3041D16F" w14:textId="77777777" w:rsidR="00821B4C" w:rsidRDefault="001C773A">
      <w:pPr>
        <w:pStyle w:val="Akapitzlist"/>
        <w:numPr>
          <w:ilvl w:val="0"/>
          <w:numId w:val="16"/>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Czas przetwarzania powierzonych danych osobowych regulują przepisy prawa, a w razie ich braku przetwarzanie odbywa się przez okres pięciu lat i zostaje wydłużone o wskazane prawem okresy archiwizacji oraz okresy przedawnienia roszczeń.</w:t>
      </w:r>
    </w:p>
    <w:p w14:paraId="680C55C1" w14:textId="77777777" w:rsidR="00821B4C" w:rsidRDefault="001C773A">
      <w:pPr>
        <w:pStyle w:val="Akapitzlist"/>
        <w:numPr>
          <w:ilvl w:val="0"/>
          <w:numId w:val="16"/>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Każda ze stron może rozwiązać niniejszą umowę z zachowaniem trzymiesięcznego okresu wypowiedzenia.</w:t>
      </w:r>
    </w:p>
    <w:p w14:paraId="3C42C36D" w14:textId="77777777" w:rsidR="00821B4C" w:rsidRDefault="001C773A">
      <w:pPr>
        <w:pStyle w:val="Akapitzlist"/>
        <w:numPr>
          <w:ilvl w:val="0"/>
          <w:numId w:val="16"/>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W przypadkach niedopełnienia obowiązków i odpowiedzialności, o których mowa w § 3, 4, 5 oraz 7 niniejszej umowy, może zostać ona rozwiązana bez zachowania okresu wypowiedzenia przez Administratora:</w:t>
      </w:r>
    </w:p>
    <w:p w14:paraId="684FFF2B" w14:textId="77777777" w:rsidR="00821B4C" w:rsidRDefault="001C773A">
      <w:pPr>
        <w:pStyle w:val="Akapitzlist"/>
        <w:numPr>
          <w:ilvl w:val="0"/>
          <w:numId w:val="34"/>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z powodu rażącego naruszenia jej postanowień z przyczyn leżących po stronie Podmiotu przetwarzającego,</w:t>
      </w:r>
    </w:p>
    <w:p w14:paraId="5FFCF4E7" w14:textId="77777777" w:rsidR="00821B4C" w:rsidRDefault="001C773A">
      <w:pPr>
        <w:pStyle w:val="Akapitzlist"/>
        <w:numPr>
          <w:ilvl w:val="0"/>
          <w:numId w:val="17"/>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gdy Podmiot przetwarzający:</w:t>
      </w:r>
    </w:p>
    <w:p w14:paraId="064C2B6C" w14:textId="77777777" w:rsidR="00821B4C" w:rsidRDefault="001C773A">
      <w:pPr>
        <w:pStyle w:val="Akapitzlist"/>
        <w:numPr>
          <w:ilvl w:val="0"/>
          <w:numId w:val="35"/>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 xml:space="preserve">pomimo zobowiązania go do usunięcia uchybień stwierdzonych podczas audytu </w:t>
      </w:r>
      <w:r>
        <w:rPr>
          <w:rFonts w:ascii="Times New Roman" w:eastAsia="Arial, Arial" w:hAnsi="Times New Roman" w:cs="Arial, Arial"/>
          <w:sz w:val="24"/>
          <w:szCs w:val="24"/>
        </w:rPr>
        <w:lastRenderedPageBreak/>
        <w:t>(zgodnie z rekomendacjami z audytu) nie usunie ich w wyznaczonym terminie i nie podda się ponownemu audytowi (</w:t>
      </w:r>
      <w:proofErr w:type="spellStart"/>
      <w:r>
        <w:rPr>
          <w:rFonts w:ascii="Times New Roman" w:eastAsia="Arial, Arial" w:hAnsi="Times New Roman" w:cs="Arial, Arial"/>
          <w:sz w:val="24"/>
          <w:szCs w:val="24"/>
        </w:rPr>
        <w:t>reaudyt</w:t>
      </w:r>
      <w:proofErr w:type="spellEnd"/>
      <w:r>
        <w:rPr>
          <w:rFonts w:ascii="Times New Roman" w:eastAsia="Arial, Arial" w:hAnsi="Times New Roman" w:cs="Arial, Arial"/>
          <w:sz w:val="24"/>
          <w:szCs w:val="24"/>
        </w:rPr>
        <w:t>),</w:t>
      </w:r>
    </w:p>
    <w:p w14:paraId="332A781F" w14:textId="77777777" w:rsidR="00821B4C" w:rsidRDefault="001C773A">
      <w:pPr>
        <w:pStyle w:val="Akapitzlist"/>
        <w:numPr>
          <w:ilvl w:val="0"/>
          <w:numId w:val="18"/>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przetwarza dane osobowe w sposób niezgodny z umową,</w:t>
      </w:r>
    </w:p>
    <w:p w14:paraId="7F4F0557" w14:textId="77777777" w:rsidR="00821B4C" w:rsidRDefault="001C773A">
      <w:pPr>
        <w:pStyle w:val="Akapitzlist"/>
        <w:numPr>
          <w:ilvl w:val="0"/>
          <w:numId w:val="18"/>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powierzył przetwarzanie danych osobowych innemu podmiotowi bez zgody Administratora danych.</w:t>
      </w:r>
    </w:p>
    <w:p w14:paraId="158CD0C5" w14:textId="77777777" w:rsidR="00821B4C" w:rsidRDefault="001C773A">
      <w:pPr>
        <w:pStyle w:val="Akapitzlist"/>
        <w:numPr>
          <w:ilvl w:val="0"/>
          <w:numId w:val="16"/>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Administrator zastrzega w przypadku, o którym mowa w § 7 ust. 3, poinformowanie osób, których dane zostały powierzone do przetwarzania Podmiotowi przetwarzającemu o możliwości ziszczenia się sytuacji, w której zastosowanie będzie miał art. 82 lub art. 83 Rozporządzenia.</w:t>
      </w:r>
    </w:p>
    <w:p w14:paraId="5631DA46" w14:textId="77777777" w:rsidR="00821B4C" w:rsidRDefault="001C773A">
      <w:pPr>
        <w:pStyle w:val="Akapitzlist"/>
        <w:numPr>
          <w:ilvl w:val="0"/>
          <w:numId w:val="16"/>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 xml:space="preserve">Rozwiązanie umowy w trybie § 6 ust. 3 może zostać uznane przez Administratora za podstawę </w:t>
      </w:r>
      <w:r>
        <w:rPr>
          <w:rFonts w:ascii="Times New Roman" w:eastAsia="Arial, Arial" w:hAnsi="Times New Roman" w:cs="Arial, Arial"/>
          <w:sz w:val="24"/>
          <w:szCs w:val="24"/>
        </w:rPr>
        <w:br/>
        <w:t>do rozwiązania umowy merytorycznej, z pominięciem trybu i zasad wypowiedzenia oraz rozwiązania, określonych w umowie merytorycznej.</w:t>
      </w:r>
    </w:p>
    <w:p w14:paraId="518F9EEC" w14:textId="77777777" w:rsidR="00821B4C" w:rsidRDefault="00821B4C">
      <w:pPr>
        <w:pStyle w:val="Akapitzlist"/>
        <w:spacing w:after="60" w:line="240" w:lineRule="auto"/>
        <w:jc w:val="both"/>
        <w:rPr>
          <w:rFonts w:ascii="Times New Roman" w:eastAsia="Arial, Arial" w:hAnsi="Times New Roman" w:cs="Arial, Arial"/>
          <w:sz w:val="24"/>
          <w:szCs w:val="24"/>
        </w:rPr>
      </w:pPr>
    </w:p>
    <w:p w14:paraId="0DD0A85E" w14:textId="77777777" w:rsidR="00821B4C" w:rsidRDefault="001C773A">
      <w:pPr>
        <w:pStyle w:val="Standard"/>
        <w:spacing w:after="60"/>
        <w:jc w:val="center"/>
        <w:rPr>
          <w:rFonts w:eastAsia="Arial, Arial" w:cs="Arial, Arial"/>
          <w:b/>
          <w:bCs/>
        </w:rPr>
      </w:pPr>
      <w:r>
        <w:rPr>
          <w:rFonts w:eastAsia="Arial, Arial" w:cs="Arial, Arial"/>
          <w:b/>
          <w:bCs/>
        </w:rPr>
        <w:t>§ 7.</w:t>
      </w:r>
    </w:p>
    <w:p w14:paraId="18D7CF74" w14:textId="77777777" w:rsidR="00821B4C" w:rsidRDefault="001C773A">
      <w:pPr>
        <w:pStyle w:val="Standard"/>
        <w:spacing w:after="60"/>
        <w:jc w:val="center"/>
        <w:rPr>
          <w:rFonts w:eastAsia="Arial, Arial" w:cs="Arial, Arial"/>
          <w:b/>
          <w:bCs/>
        </w:rPr>
      </w:pPr>
      <w:r>
        <w:rPr>
          <w:rFonts w:eastAsia="Arial, Arial" w:cs="Arial, Arial"/>
          <w:b/>
          <w:bCs/>
        </w:rPr>
        <w:t>Zasady zachowania poufności</w:t>
      </w:r>
    </w:p>
    <w:p w14:paraId="2A3E5C8D" w14:textId="77777777" w:rsidR="00821B4C" w:rsidRDefault="001C773A">
      <w:pPr>
        <w:pStyle w:val="Akapitzlist"/>
        <w:numPr>
          <w:ilvl w:val="0"/>
          <w:numId w:val="36"/>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Podmiot przetwarzający zobowiązuje się do zachowania w tajemnicy wszelkich informacji, danych, materiałów, dokumentów, a przede wszystkim danych osobowych otrzymanych od Administratora danych i od współpracujących z nim osób oraz danych uzyskanych w jakikolwiek inny sposób, zamierzony czy przypadkowy w formie ustnej, pisemnej lub elektronicznej.</w:t>
      </w:r>
    </w:p>
    <w:p w14:paraId="357144AC" w14:textId="77777777" w:rsidR="00821B4C" w:rsidRDefault="001C773A">
      <w:pPr>
        <w:pStyle w:val="Akapitzlist"/>
        <w:numPr>
          <w:ilvl w:val="0"/>
          <w:numId w:val="19"/>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Dane i informacje, o których mowa w § 7 ust 1 uważa się za poufne.</w:t>
      </w:r>
    </w:p>
    <w:p w14:paraId="55643DD8" w14:textId="77777777" w:rsidR="00821B4C" w:rsidRDefault="001C773A">
      <w:pPr>
        <w:pStyle w:val="Akapitzlist"/>
        <w:numPr>
          <w:ilvl w:val="0"/>
          <w:numId w:val="19"/>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Podmiot przetwarzający oświadcza, że w związku ze zobowiązaniem do zachowania w tajemnicy danych poufnych nie będą one wykorzystywane, ujawniane ani udostępniane bez pisemnej zgody Administratora danych w innym celu niż wykonanie niniejszej umowy oraz umowy merytorycznej, chyba że konieczność ujawnienia posiadanych informacji wynika z obowiązujących przepisów prawa lub umowy merytorycznej.</w:t>
      </w:r>
    </w:p>
    <w:p w14:paraId="01A56CA0" w14:textId="77777777" w:rsidR="00821B4C" w:rsidRDefault="00821B4C">
      <w:pPr>
        <w:pStyle w:val="Standard"/>
        <w:spacing w:after="60"/>
        <w:jc w:val="center"/>
        <w:rPr>
          <w:rFonts w:eastAsia="Arial, Arial" w:cs="Arial, Arial"/>
          <w:b/>
          <w:bCs/>
        </w:rPr>
      </w:pPr>
    </w:p>
    <w:p w14:paraId="4244F1D8" w14:textId="77777777" w:rsidR="00821B4C" w:rsidRDefault="001C773A">
      <w:pPr>
        <w:pStyle w:val="Standard"/>
        <w:spacing w:after="60"/>
        <w:jc w:val="center"/>
        <w:rPr>
          <w:rFonts w:eastAsia="Arial, Arial" w:cs="Arial, Arial"/>
          <w:b/>
          <w:bCs/>
        </w:rPr>
      </w:pPr>
      <w:r>
        <w:rPr>
          <w:rFonts w:eastAsia="Arial, Arial" w:cs="Arial, Arial"/>
          <w:b/>
          <w:bCs/>
        </w:rPr>
        <w:t>§ 8.</w:t>
      </w:r>
    </w:p>
    <w:p w14:paraId="69FEBC64" w14:textId="77777777" w:rsidR="00821B4C" w:rsidRDefault="001C773A">
      <w:pPr>
        <w:pStyle w:val="Standard"/>
        <w:spacing w:after="60"/>
        <w:jc w:val="center"/>
        <w:rPr>
          <w:rFonts w:eastAsia="Arial, Arial" w:cs="Arial, Arial"/>
          <w:b/>
          <w:bCs/>
        </w:rPr>
      </w:pPr>
      <w:r>
        <w:rPr>
          <w:rFonts w:eastAsia="Arial, Arial" w:cs="Arial, Arial"/>
          <w:b/>
          <w:bCs/>
        </w:rPr>
        <w:t>Postanowienia końcowe</w:t>
      </w:r>
    </w:p>
    <w:p w14:paraId="6C8E3439" w14:textId="77777777" w:rsidR="00821B4C" w:rsidRDefault="001C773A">
      <w:pPr>
        <w:pStyle w:val="Akapitzlist"/>
        <w:numPr>
          <w:ilvl w:val="0"/>
          <w:numId w:val="37"/>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Umowa została sporządzona w dwóch jednobrzmiących egzemplarzach dla każdej ze stron.</w:t>
      </w:r>
    </w:p>
    <w:p w14:paraId="26765E21" w14:textId="77777777" w:rsidR="00821B4C" w:rsidRDefault="001C773A">
      <w:pPr>
        <w:pStyle w:val="Akapitzlist"/>
        <w:numPr>
          <w:ilvl w:val="0"/>
          <w:numId w:val="20"/>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W sprawach nieuregulowanych zastosowanie będą miały przepisy Kodeksu cywilnego oraz Rozporządzenia.</w:t>
      </w:r>
    </w:p>
    <w:p w14:paraId="2605CF5D" w14:textId="77777777" w:rsidR="00821B4C" w:rsidRDefault="001C773A">
      <w:pPr>
        <w:pStyle w:val="Akapitzlist"/>
        <w:numPr>
          <w:ilvl w:val="0"/>
          <w:numId w:val="20"/>
        </w:numPr>
        <w:spacing w:after="60" w:line="240" w:lineRule="auto"/>
        <w:ind w:left="0" w:firstLine="0"/>
        <w:jc w:val="both"/>
        <w:rPr>
          <w:rFonts w:ascii="Times New Roman" w:eastAsia="Arial, Arial" w:hAnsi="Times New Roman" w:cs="Arial, Arial"/>
          <w:sz w:val="24"/>
          <w:szCs w:val="24"/>
        </w:rPr>
      </w:pPr>
      <w:r>
        <w:rPr>
          <w:rFonts w:ascii="Times New Roman" w:eastAsia="Arial, Arial" w:hAnsi="Times New Roman" w:cs="Arial, Arial"/>
          <w:sz w:val="24"/>
          <w:szCs w:val="24"/>
        </w:rPr>
        <w:t>Sądem właściwym dla rozpatrzenia sporów wynikających z niniejszej umowy będzie sąd właściwy Administratora danych.</w:t>
      </w:r>
    </w:p>
    <w:p w14:paraId="47F0DF2D" w14:textId="77777777" w:rsidR="00821B4C" w:rsidRDefault="00821B4C">
      <w:pPr>
        <w:pStyle w:val="Standard"/>
        <w:spacing w:after="60"/>
        <w:jc w:val="center"/>
        <w:rPr>
          <w:rFonts w:eastAsia="Arial, Arial" w:cs="Arial, Arial"/>
        </w:rPr>
      </w:pPr>
    </w:p>
    <w:p w14:paraId="7EAEAA9E" w14:textId="77777777" w:rsidR="00821B4C" w:rsidRDefault="00821B4C">
      <w:pPr>
        <w:pStyle w:val="Standard"/>
        <w:spacing w:after="60"/>
        <w:jc w:val="center"/>
        <w:rPr>
          <w:rFonts w:eastAsia="Arial, Arial" w:cs="Arial, Arial"/>
        </w:rPr>
      </w:pPr>
    </w:p>
    <w:tbl>
      <w:tblPr>
        <w:tblW w:w="9287" w:type="dxa"/>
        <w:tblInd w:w="-108" w:type="dxa"/>
        <w:tblLayout w:type="fixed"/>
        <w:tblCellMar>
          <w:left w:w="10" w:type="dxa"/>
          <w:right w:w="10" w:type="dxa"/>
        </w:tblCellMar>
        <w:tblLook w:val="0000" w:firstRow="0" w:lastRow="0" w:firstColumn="0" w:lastColumn="0" w:noHBand="0" w:noVBand="0"/>
      </w:tblPr>
      <w:tblGrid>
        <w:gridCol w:w="4639"/>
        <w:gridCol w:w="4648"/>
      </w:tblGrid>
      <w:tr w:rsidR="00821B4C" w14:paraId="08CC4D50" w14:textId="77777777" w:rsidTr="00821B4C">
        <w:tc>
          <w:tcPr>
            <w:tcW w:w="4639" w:type="dxa"/>
            <w:shd w:val="clear" w:color="auto" w:fill="auto"/>
            <w:tcMar>
              <w:top w:w="0" w:type="dxa"/>
              <w:left w:w="108" w:type="dxa"/>
              <w:bottom w:w="0" w:type="dxa"/>
              <w:right w:w="108" w:type="dxa"/>
            </w:tcMar>
          </w:tcPr>
          <w:p w14:paraId="0DD47779" w14:textId="77777777" w:rsidR="00821B4C" w:rsidRDefault="001C773A">
            <w:pPr>
              <w:pStyle w:val="Standard"/>
              <w:spacing w:after="60"/>
              <w:jc w:val="center"/>
              <w:rPr>
                <w:rFonts w:eastAsia="Calibri, 'Century Gothic'" w:cs="Arial, Arial"/>
                <w:lang w:eastAsia="en-US"/>
              </w:rPr>
            </w:pPr>
            <w:r>
              <w:rPr>
                <w:rFonts w:eastAsia="Calibri, 'Century Gothic'" w:cs="Arial, Arial"/>
                <w:lang w:eastAsia="en-US"/>
              </w:rPr>
              <w:t>ADMINISTRATOR</w:t>
            </w:r>
          </w:p>
        </w:tc>
        <w:tc>
          <w:tcPr>
            <w:tcW w:w="4648" w:type="dxa"/>
            <w:shd w:val="clear" w:color="auto" w:fill="auto"/>
            <w:tcMar>
              <w:top w:w="0" w:type="dxa"/>
              <w:left w:w="108" w:type="dxa"/>
              <w:bottom w:w="0" w:type="dxa"/>
              <w:right w:w="108" w:type="dxa"/>
            </w:tcMar>
          </w:tcPr>
          <w:p w14:paraId="2AF80B0A" w14:textId="77777777" w:rsidR="00821B4C" w:rsidRDefault="001C773A">
            <w:pPr>
              <w:pStyle w:val="Standard"/>
              <w:spacing w:after="60" w:line="254" w:lineRule="auto"/>
              <w:jc w:val="center"/>
              <w:rPr>
                <w:rFonts w:eastAsia="Calibri, 'Century Gothic'" w:cs="Arial, Arial"/>
                <w:lang w:eastAsia="en-US"/>
              </w:rPr>
            </w:pPr>
            <w:r>
              <w:rPr>
                <w:rFonts w:eastAsia="Calibri, 'Century Gothic'" w:cs="Arial, Arial"/>
                <w:lang w:eastAsia="en-US"/>
              </w:rPr>
              <w:t>PODMIOT PRZETWARZAJĄC</w:t>
            </w:r>
            <w:r w:rsidR="0008170F">
              <w:rPr>
                <w:rFonts w:eastAsia="Calibri, 'Century Gothic'" w:cs="Arial, Arial"/>
                <w:lang w:eastAsia="en-US"/>
              </w:rPr>
              <w:t>Y</w:t>
            </w:r>
          </w:p>
        </w:tc>
      </w:tr>
    </w:tbl>
    <w:p w14:paraId="20BE9EE7" w14:textId="77777777" w:rsidR="00821B4C" w:rsidRDefault="00821B4C" w:rsidP="0008170F">
      <w:pPr>
        <w:pStyle w:val="Standard"/>
        <w:spacing w:before="240" w:after="240"/>
      </w:pPr>
    </w:p>
    <w:sectPr w:rsidR="00821B4C" w:rsidSect="00821B4C">
      <w:headerReference w:type="first" r:id="rId8"/>
      <w:pgSz w:w="11906" w:h="16838"/>
      <w:pgMar w:top="1417" w:right="1417" w:bottom="1417"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46359" w14:textId="77777777" w:rsidR="00CE7460" w:rsidRDefault="00CE7460" w:rsidP="00821B4C">
      <w:r>
        <w:separator/>
      </w:r>
    </w:p>
  </w:endnote>
  <w:endnote w:type="continuationSeparator" w:id="0">
    <w:p w14:paraId="742CBAEF" w14:textId="77777777" w:rsidR="00CE7460" w:rsidRDefault="00CE7460" w:rsidP="0082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Arial">
    <w:altName w:val="Arial"/>
    <w:charset w:val="00"/>
    <w:family w:val="swiss"/>
    <w:pitch w:val="variable"/>
  </w:font>
  <w:font w:name="Calibri, 'Century Gothic'">
    <w:altName w:val="Arial"/>
    <w:charset w:val="00"/>
    <w:family w:val="swiss"/>
    <w:pitch w:val="variable"/>
  </w:font>
  <w:font w:name="Courier New">
    <w:panose1 w:val="02070309020205020404"/>
    <w:charset w:val="EE"/>
    <w:family w:val="modern"/>
    <w:pitch w:val="fixed"/>
    <w:sig w:usb0="E0002EFF" w:usb1="C0007843" w:usb2="00000009" w:usb3="00000000" w:csb0="000001FF" w:csb1="00000000"/>
  </w:font>
  <w:font w:name="Wingdings, Wingdings">
    <w:charset w:val="02"/>
    <w:family w:val="auto"/>
    <w:pitch w:val="variable"/>
  </w:font>
  <w:font w:name="Symbol, 'Wingdings 3'">
    <w:charset w:val="02"/>
    <w:family w:val="roman"/>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E236E" w14:textId="77777777" w:rsidR="00CE7460" w:rsidRDefault="00CE7460" w:rsidP="00821B4C">
      <w:r w:rsidRPr="00821B4C">
        <w:rPr>
          <w:color w:val="000000"/>
        </w:rPr>
        <w:separator/>
      </w:r>
    </w:p>
  </w:footnote>
  <w:footnote w:type="continuationSeparator" w:id="0">
    <w:p w14:paraId="2141E626" w14:textId="77777777" w:rsidR="00CE7460" w:rsidRDefault="00CE7460" w:rsidP="00821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A18D" w14:textId="77777777" w:rsidR="00821B4C" w:rsidRPr="003C448A" w:rsidRDefault="00821B4C">
    <w:pPr>
      <w:pStyle w:val="Nagwek"/>
      <w:jc w:val="right"/>
      <w:rPr>
        <w:b/>
        <w:bCs/>
        <w:sz w:val="20"/>
        <w:szCs w:val="20"/>
      </w:rPr>
    </w:pPr>
    <w:r w:rsidRPr="003C448A">
      <w:rPr>
        <w:b/>
        <w:bCs/>
        <w:sz w:val="20"/>
        <w:szCs w:val="20"/>
      </w:rPr>
      <w:t xml:space="preserve">Załącznik nr </w:t>
    </w:r>
    <w:r w:rsidR="003C448A" w:rsidRPr="003C448A">
      <w:rPr>
        <w:b/>
        <w:bCs/>
        <w:sz w:val="20"/>
        <w:szCs w:val="20"/>
      </w:rPr>
      <w:t>8</w:t>
    </w:r>
    <w:r w:rsidRPr="003C448A">
      <w:rPr>
        <w:b/>
        <w:bCs/>
        <w:sz w:val="20"/>
        <w:szCs w:val="20"/>
      </w:rPr>
      <w:t xml:space="preserve"> do SWZ</w:t>
    </w:r>
  </w:p>
  <w:p w14:paraId="57397391" w14:textId="77777777" w:rsidR="00821B4C" w:rsidRDefault="00821B4C">
    <w:pPr>
      <w:pStyle w:val="Nagwek"/>
      <w:jc w:val="right"/>
      <w:rPr>
        <w:b/>
        <w:bCs/>
      </w:rPr>
    </w:pPr>
    <w:r>
      <w:rPr>
        <w:b/>
        <w:bCs/>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1D19"/>
    <w:multiLevelType w:val="multilevel"/>
    <w:tmpl w:val="114CD250"/>
    <w:styleLink w:val="RTF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77C4616"/>
    <w:multiLevelType w:val="multilevel"/>
    <w:tmpl w:val="DFF8D094"/>
    <w:styleLink w:val="RTFNum16"/>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 w15:restartNumberingAfterBreak="0">
    <w:nsid w:val="0DF51FB6"/>
    <w:multiLevelType w:val="multilevel"/>
    <w:tmpl w:val="5EF8AFA6"/>
    <w:styleLink w:val="RTFNum20"/>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 w15:restartNumberingAfterBreak="0">
    <w:nsid w:val="0FA43709"/>
    <w:multiLevelType w:val="multilevel"/>
    <w:tmpl w:val="487E78CE"/>
    <w:styleLink w:val="RTFNum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1F47E20"/>
    <w:multiLevelType w:val="multilevel"/>
    <w:tmpl w:val="B52E4226"/>
    <w:styleLink w:val="RTFNum9"/>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5" w15:restartNumberingAfterBreak="0">
    <w:nsid w:val="1A0F5FF5"/>
    <w:multiLevelType w:val="multilevel"/>
    <w:tmpl w:val="28D605E2"/>
    <w:styleLink w:val="RTFNum2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F40203E"/>
    <w:multiLevelType w:val="multilevel"/>
    <w:tmpl w:val="6868D8CC"/>
    <w:styleLink w:val="RTFNum11"/>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7" w15:restartNumberingAfterBreak="0">
    <w:nsid w:val="22FA031D"/>
    <w:multiLevelType w:val="multilevel"/>
    <w:tmpl w:val="538A646E"/>
    <w:styleLink w:val="RTFNum14"/>
    <w:lvl w:ilvl="0">
      <w:start w:val="1"/>
      <w:numFmt w:val="lowerLetter"/>
      <w:lvlText w:val="%1)"/>
      <w:lvlJc w:val="left"/>
      <w:pPr>
        <w:ind w:left="1440" w:hanging="360"/>
      </w:pPr>
      <w:rPr>
        <w:rFonts w:ascii="Arial, Arial" w:eastAsia="Calibri, 'Century Gothic'" w:hAnsi="Arial, Arial" w:cs="Arial, Arial"/>
      </w:rPr>
    </w:lvl>
    <w:lvl w:ilvl="1">
      <w:numFmt w:val="bullet"/>
      <w:lvlText w:val="o"/>
      <w:lvlJc w:val="left"/>
      <w:pPr>
        <w:ind w:left="2160" w:hanging="360"/>
      </w:pPr>
      <w:rPr>
        <w:rFonts w:ascii="Courier New" w:eastAsia="Courier New" w:hAnsi="Courier New" w:cs="Courier New"/>
      </w:rPr>
    </w:lvl>
    <w:lvl w:ilvl="2">
      <w:numFmt w:val="bullet"/>
      <w:lvlText w:val=""/>
      <w:lvlJc w:val="left"/>
      <w:pPr>
        <w:ind w:left="2880" w:hanging="360"/>
      </w:pPr>
      <w:rPr>
        <w:rFonts w:ascii="Wingdings, Wingdings" w:eastAsia="Wingdings, Wingdings" w:hAnsi="Wingdings, Wingdings" w:cs="Wingdings, Wingdings"/>
      </w:rPr>
    </w:lvl>
    <w:lvl w:ilvl="3">
      <w:numFmt w:val="bullet"/>
      <w:lvlText w:val=""/>
      <w:lvlJc w:val="left"/>
      <w:pPr>
        <w:ind w:left="3600" w:hanging="360"/>
      </w:pPr>
      <w:rPr>
        <w:rFonts w:ascii="Symbol, 'Wingdings 3'" w:eastAsia="Symbol, 'Wingdings 3'" w:hAnsi="Symbol, 'Wingdings 3'" w:cs="Symbol, 'Wingdings 3'"/>
      </w:rPr>
    </w:lvl>
    <w:lvl w:ilvl="4">
      <w:numFmt w:val="bullet"/>
      <w:lvlText w:val="o"/>
      <w:lvlJc w:val="left"/>
      <w:pPr>
        <w:ind w:left="4320" w:hanging="360"/>
      </w:pPr>
      <w:rPr>
        <w:rFonts w:ascii="Courier New" w:eastAsia="Courier New" w:hAnsi="Courier New" w:cs="Courier New"/>
      </w:rPr>
    </w:lvl>
    <w:lvl w:ilvl="5">
      <w:numFmt w:val="bullet"/>
      <w:lvlText w:val=""/>
      <w:lvlJc w:val="left"/>
      <w:pPr>
        <w:ind w:left="5040" w:hanging="360"/>
      </w:pPr>
      <w:rPr>
        <w:rFonts w:ascii="Wingdings, Wingdings" w:eastAsia="Wingdings, Wingdings" w:hAnsi="Wingdings, Wingdings" w:cs="Wingdings, Wingdings"/>
      </w:rPr>
    </w:lvl>
    <w:lvl w:ilvl="6">
      <w:numFmt w:val="bullet"/>
      <w:lvlText w:val=""/>
      <w:lvlJc w:val="left"/>
      <w:pPr>
        <w:ind w:left="5760" w:hanging="360"/>
      </w:pPr>
      <w:rPr>
        <w:rFonts w:ascii="Symbol, 'Wingdings 3'" w:eastAsia="Symbol, 'Wingdings 3'" w:hAnsi="Symbol, 'Wingdings 3'" w:cs="Symbol, 'Wingdings 3'"/>
      </w:rPr>
    </w:lvl>
    <w:lvl w:ilvl="7">
      <w:numFmt w:val="bullet"/>
      <w:lvlText w:val="o"/>
      <w:lvlJc w:val="left"/>
      <w:pPr>
        <w:ind w:left="6480" w:hanging="360"/>
      </w:pPr>
      <w:rPr>
        <w:rFonts w:ascii="Courier New" w:eastAsia="Courier New" w:hAnsi="Courier New" w:cs="Courier New"/>
      </w:rPr>
    </w:lvl>
    <w:lvl w:ilvl="8">
      <w:numFmt w:val="bullet"/>
      <w:lvlText w:val=""/>
      <w:lvlJc w:val="left"/>
      <w:pPr>
        <w:ind w:left="7200" w:hanging="360"/>
      </w:pPr>
      <w:rPr>
        <w:rFonts w:ascii="Wingdings, Wingdings" w:eastAsia="Wingdings, Wingdings" w:hAnsi="Wingdings, Wingdings" w:cs="Wingdings, Wingdings"/>
      </w:rPr>
    </w:lvl>
  </w:abstractNum>
  <w:abstractNum w:abstractNumId="8" w15:restartNumberingAfterBreak="0">
    <w:nsid w:val="25C81F68"/>
    <w:multiLevelType w:val="multilevel"/>
    <w:tmpl w:val="08064DB0"/>
    <w:styleLink w:val="RTFNum21"/>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9" w15:restartNumberingAfterBreak="0">
    <w:nsid w:val="35D208DC"/>
    <w:multiLevelType w:val="multilevel"/>
    <w:tmpl w:val="04C4149E"/>
    <w:styleLink w:val="RTFNum1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3636021B"/>
    <w:multiLevelType w:val="multilevel"/>
    <w:tmpl w:val="ED568D3E"/>
    <w:styleLink w:val="RTFNum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577853EC"/>
    <w:multiLevelType w:val="multilevel"/>
    <w:tmpl w:val="A6DAA6A0"/>
    <w:styleLink w:val="RTFNum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60D356D9"/>
    <w:multiLevelType w:val="multilevel"/>
    <w:tmpl w:val="31ACE2F4"/>
    <w:styleLink w:val="RTFNum5"/>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62843B27"/>
    <w:multiLevelType w:val="multilevel"/>
    <w:tmpl w:val="0180CD64"/>
    <w:styleLink w:val="RTF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64D207A9"/>
    <w:multiLevelType w:val="multilevel"/>
    <w:tmpl w:val="FA02B9E4"/>
    <w:styleLink w:val="RTFNum19"/>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5" w15:restartNumberingAfterBreak="0">
    <w:nsid w:val="6FD753EB"/>
    <w:multiLevelType w:val="multilevel"/>
    <w:tmpl w:val="51D84024"/>
    <w:styleLink w:val="RTFNum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78174C87"/>
    <w:multiLevelType w:val="multilevel"/>
    <w:tmpl w:val="2F2C0438"/>
    <w:styleLink w:val="RTFNum12"/>
    <w:lvl w:ilvl="0">
      <w:start w:val="1"/>
      <w:numFmt w:val="decimal"/>
      <w:lvlText w:val="%1."/>
      <w:lvlJc w:val="left"/>
      <w:pPr>
        <w:ind w:left="720" w:hanging="360"/>
      </w:pPr>
      <w:rPr>
        <w:rFonts w:cs="Times New Roman"/>
        <w:b w:val="0"/>
        <w:b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7D3B0D59"/>
    <w:multiLevelType w:val="multilevel"/>
    <w:tmpl w:val="9C9479E8"/>
    <w:styleLink w:val="RTFNum18"/>
    <w:lvl w:ilvl="0">
      <w:start w:val="1"/>
      <w:numFmt w:val="decimal"/>
      <w:lvlText w:val="%1)"/>
      <w:lvlJc w:val="left"/>
      <w:pPr>
        <w:ind w:left="1080" w:hanging="360"/>
      </w:pPr>
      <w:rPr>
        <w:rFonts w:ascii="Arial, Arial" w:eastAsia="Calibri, 'Century Gothic'" w:hAnsi="Arial, Arial" w:cs="Arial, Arial"/>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8" w15:restartNumberingAfterBreak="0">
    <w:nsid w:val="7E1413A4"/>
    <w:multiLevelType w:val="multilevel"/>
    <w:tmpl w:val="5D808DEE"/>
    <w:styleLink w:val="RTFNum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7FA52F96"/>
    <w:multiLevelType w:val="multilevel"/>
    <w:tmpl w:val="ACF6E074"/>
    <w:styleLink w:val="RTFNum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1"/>
  </w:num>
  <w:num w:numId="2">
    <w:abstractNumId w:val="15"/>
  </w:num>
  <w:num w:numId="3">
    <w:abstractNumId w:val="0"/>
  </w:num>
  <w:num w:numId="4">
    <w:abstractNumId w:val="12"/>
  </w:num>
  <w:num w:numId="5">
    <w:abstractNumId w:val="10"/>
  </w:num>
  <w:num w:numId="6">
    <w:abstractNumId w:val="16"/>
  </w:num>
  <w:num w:numId="7">
    <w:abstractNumId w:val="3"/>
  </w:num>
  <w:num w:numId="8">
    <w:abstractNumId w:val="2"/>
  </w:num>
  <w:num w:numId="9">
    <w:abstractNumId w:val="4"/>
  </w:num>
  <w:num w:numId="10">
    <w:abstractNumId w:val="1"/>
  </w:num>
  <w:num w:numId="11">
    <w:abstractNumId w:val="5"/>
  </w:num>
  <w:num w:numId="12">
    <w:abstractNumId w:val="17"/>
  </w:num>
  <w:num w:numId="13">
    <w:abstractNumId w:val="7"/>
  </w:num>
  <w:num w:numId="14">
    <w:abstractNumId w:val="6"/>
  </w:num>
  <w:num w:numId="15">
    <w:abstractNumId w:val="13"/>
  </w:num>
  <w:num w:numId="16">
    <w:abstractNumId w:val="19"/>
  </w:num>
  <w:num w:numId="17">
    <w:abstractNumId w:val="8"/>
  </w:num>
  <w:num w:numId="18">
    <w:abstractNumId w:val="14"/>
  </w:num>
  <w:num w:numId="19">
    <w:abstractNumId w:val="18"/>
  </w:num>
  <w:num w:numId="20">
    <w:abstractNumId w:val="9"/>
  </w:num>
  <w:num w:numId="21">
    <w:abstractNumId w:val="11"/>
    <w:lvlOverride w:ilvl="0">
      <w:startOverride w:val="1"/>
    </w:lvlOverride>
  </w:num>
  <w:num w:numId="22">
    <w:abstractNumId w:val="16"/>
    <w:lvlOverride w:ilvl="0">
      <w:startOverride w:val="1"/>
    </w:lvlOverride>
  </w:num>
  <w:num w:numId="23">
    <w:abstractNumId w:val="15"/>
    <w:lvlOverride w:ilvl="0">
      <w:startOverride w:val="1"/>
    </w:lvlOverride>
  </w:num>
  <w:num w:numId="24">
    <w:abstractNumId w:val="3"/>
    <w:lvlOverride w:ilvl="0">
      <w:startOverride w:val="1"/>
    </w:lvlOverride>
  </w:num>
  <w:num w:numId="25">
    <w:abstractNumId w:val="2"/>
    <w:lvlOverride w:ilvl="0">
      <w:startOverride w:val="1"/>
    </w:lvlOverride>
  </w:num>
  <w:num w:numId="26">
    <w:abstractNumId w:val="4"/>
    <w:lvlOverride w:ilvl="0">
      <w:startOverride w:val="1"/>
    </w:lvlOverride>
  </w:num>
  <w:num w:numId="27">
    <w:abstractNumId w:val="1"/>
    <w:lvlOverride w:ilvl="0">
      <w:startOverride w:val="1"/>
    </w:lvlOverride>
  </w:num>
  <w:num w:numId="28">
    <w:abstractNumId w:val="5"/>
    <w:lvlOverride w:ilvl="0">
      <w:startOverride w:val="1"/>
    </w:lvlOverride>
  </w:num>
  <w:num w:numId="29">
    <w:abstractNumId w:val="17"/>
    <w:lvlOverride w:ilvl="0">
      <w:startOverride w:val="1"/>
    </w:lvlOverride>
  </w:num>
  <w:num w:numId="30">
    <w:abstractNumId w:val="7"/>
    <w:lvlOverride w:ilvl="0">
      <w:startOverride w:val="1"/>
    </w:lvlOverride>
  </w:num>
  <w:num w:numId="31">
    <w:abstractNumId w:val="6"/>
    <w:lvlOverride w:ilvl="0">
      <w:startOverride w:val="1"/>
    </w:lvlOverride>
  </w:num>
  <w:num w:numId="32">
    <w:abstractNumId w:val="13"/>
    <w:lvlOverride w:ilvl="0">
      <w:startOverride w:val="1"/>
    </w:lvlOverride>
  </w:num>
  <w:num w:numId="33">
    <w:abstractNumId w:val="19"/>
    <w:lvlOverride w:ilvl="0">
      <w:startOverride w:val="1"/>
    </w:lvlOverride>
  </w:num>
  <w:num w:numId="34">
    <w:abstractNumId w:val="8"/>
    <w:lvlOverride w:ilvl="0">
      <w:startOverride w:val="1"/>
    </w:lvlOverride>
  </w:num>
  <w:num w:numId="35">
    <w:abstractNumId w:val="14"/>
    <w:lvlOverride w:ilvl="0">
      <w:startOverride w:val="1"/>
    </w:lvlOverride>
  </w:num>
  <w:num w:numId="36">
    <w:abstractNumId w:val="18"/>
    <w:lvlOverride w:ilvl="0">
      <w:startOverride w:val="1"/>
    </w:lvlOverride>
  </w:num>
  <w:num w:numId="37">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1B4C"/>
    <w:rsid w:val="0008170F"/>
    <w:rsid w:val="00081901"/>
    <w:rsid w:val="001C773A"/>
    <w:rsid w:val="003C448A"/>
    <w:rsid w:val="004959E3"/>
    <w:rsid w:val="00821B4C"/>
    <w:rsid w:val="008F305D"/>
    <w:rsid w:val="0090210E"/>
    <w:rsid w:val="00A60ED0"/>
    <w:rsid w:val="00BC45B1"/>
    <w:rsid w:val="00CE74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B499E"/>
  <w15:docId w15:val="{066C0A53-F88C-4A08-A21F-93B3349D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sz w:val="24"/>
        <w:szCs w:val="24"/>
        <w:lang w:val="pl-PL" w:eastAsia="pl-PL" w:bidi="pl-PL"/>
      </w:rPr>
    </w:rPrDefault>
    <w:pPrDefault>
      <w:pPr>
        <w:widowControl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821B4C"/>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821B4C"/>
    <w:pPr>
      <w:suppressAutoHyphens/>
      <w:autoSpaceDE/>
      <w:textAlignment w:val="auto"/>
    </w:pPr>
    <w:rPr>
      <w:lang w:bidi="ar-SA"/>
    </w:rPr>
  </w:style>
  <w:style w:type="paragraph" w:customStyle="1" w:styleId="Heading">
    <w:name w:val="Heading"/>
    <w:basedOn w:val="Standard"/>
    <w:next w:val="Textbody"/>
    <w:rsid w:val="00821B4C"/>
    <w:pPr>
      <w:keepNext/>
      <w:spacing w:before="240" w:after="120"/>
    </w:pPr>
    <w:rPr>
      <w:rFonts w:ascii="Arial" w:eastAsia="Microsoft YaHei" w:hAnsi="Arial" w:cs="Arial"/>
      <w:sz w:val="28"/>
      <w:szCs w:val="28"/>
    </w:rPr>
  </w:style>
  <w:style w:type="paragraph" w:customStyle="1" w:styleId="Textbody">
    <w:name w:val="Text body"/>
    <w:basedOn w:val="Standard"/>
    <w:rsid w:val="00821B4C"/>
    <w:pPr>
      <w:spacing w:after="120"/>
    </w:pPr>
  </w:style>
  <w:style w:type="paragraph" w:styleId="Lista">
    <w:name w:val="List"/>
    <w:basedOn w:val="Textbody"/>
    <w:rsid w:val="00821B4C"/>
    <w:rPr>
      <w:rFonts w:cs="Arial"/>
    </w:rPr>
  </w:style>
  <w:style w:type="paragraph" w:styleId="Legenda">
    <w:name w:val="caption"/>
    <w:basedOn w:val="Standard"/>
    <w:rsid w:val="00821B4C"/>
    <w:pPr>
      <w:suppressLineNumbers/>
      <w:spacing w:before="120" w:after="120"/>
    </w:pPr>
    <w:rPr>
      <w:rFonts w:cs="Arial"/>
      <w:i/>
      <w:iCs/>
    </w:rPr>
  </w:style>
  <w:style w:type="paragraph" w:customStyle="1" w:styleId="Index">
    <w:name w:val="Index"/>
    <w:basedOn w:val="Standard"/>
    <w:rsid w:val="00821B4C"/>
    <w:pPr>
      <w:suppressLineNumbers/>
    </w:pPr>
    <w:rPr>
      <w:rFonts w:cs="Arial"/>
    </w:rPr>
  </w:style>
  <w:style w:type="paragraph" w:styleId="Nagwek">
    <w:name w:val="header"/>
    <w:basedOn w:val="Standard"/>
    <w:rsid w:val="00821B4C"/>
    <w:pPr>
      <w:suppressLineNumbers/>
      <w:tabs>
        <w:tab w:val="center" w:pos="4535"/>
        <w:tab w:val="right" w:pos="9071"/>
      </w:tabs>
    </w:pPr>
  </w:style>
  <w:style w:type="paragraph" w:styleId="Stopka">
    <w:name w:val="footer"/>
    <w:basedOn w:val="Standard"/>
    <w:rsid w:val="00821B4C"/>
    <w:pPr>
      <w:tabs>
        <w:tab w:val="center" w:pos="4536"/>
        <w:tab w:val="right" w:pos="9072"/>
      </w:tabs>
    </w:pPr>
    <w:rPr>
      <w:rFonts w:ascii="Calibri, 'Century Gothic'" w:eastAsia="Calibri, 'Century Gothic'" w:hAnsi="Calibri, 'Century Gothic'" w:cs="Calibri, 'Century Gothic'"/>
      <w:sz w:val="22"/>
      <w:szCs w:val="22"/>
      <w:lang w:eastAsia="en-US"/>
    </w:rPr>
  </w:style>
  <w:style w:type="paragraph" w:styleId="Akapitzlist">
    <w:name w:val="List Paragraph"/>
    <w:basedOn w:val="Standard"/>
    <w:rsid w:val="00821B4C"/>
    <w:pPr>
      <w:spacing w:after="200" w:line="276" w:lineRule="auto"/>
      <w:ind w:left="720"/>
    </w:pPr>
    <w:rPr>
      <w:rFonts w:ascii="Calibri, 'Century Gothic'" w:eastAsia="Calibri, 'Century Gothic'" w:hAnsi="Calibri, 'Century Gothic'" w:cs="Calibri, 'Century Gothic'"/>
      <w:sz w:val="22"/>
      <w:szCs w:val="22"/>
      <w:lang w:eastAsia="en-US"/>
    </w:rPr>
  </w:style>
  <w:style w:type="paragraph" w:styleId="Tekstprzypisudolnego">
    <w:name w:val="footnote text"/>
    <w:basedOn w:val="Standard"/>
    <w:rsid w:val="00821B4C"/>
    <w:rPr>
      <w:rFonts w:ascii="Calibri, 'Century Gothic'" w:eastAsia="Calibri, 'Century Gothic'" w:hAnsi="Calibri, 'Century Gothic'" w:cs="Calibri, 'Century Gothic'"/>
      <w:sz w:val="20"/>
      <w:szCs w:val="20"/>
      <w:lang w:eastAsia="en-US"/>
    </w:rPr>
  </w:style>
  <w:style w:type="paragraph" w:styleId="Tekstdymka">
    <w:name w:val="Balloon Text"/>
    <w:basedOn w:val="Standard"/>
    <w:rsid w:val="00821B4C"/>
    <w:rPr>
      <w:rFonts w:ascii="Segoe UI" w:eastAsia="Segoe UI" w:hAnsi="Segoe UI" w:cs="Segoe UI"/>
      <w:sz w:val="18"/>
      <w:szCs w:val="18"/>
    </w:rPr>
  </w:style>
  <w:style w:type="paragraph" w:customStyle="1" w:styleId="TableContents">
    <w:name w:val="Table Contents"/>
    <w:basedOn w:val="Standard"/>
    <w:rsid w:val="00821B4C"/>
    <w:pPr>
      <w:suppressLineNumbers/>
    </w:pPr>
  </w:style>
  <w:style w:type="character" w:customStyle="1" w:styleId="RTFNum210">
    <w:name w:val="RTF_Num 2 1"/>
    <w:rsid w:val="00821B4C"/>
    <w:rPr>
      <w:rFonts w:cs="Times New Roman"/>
    </w:rPr>
  </w:style>
  <w:style w:type="character" w:customStyle="1" w:styleId="RTFNum220">
    <w:name w:val="RTF_Num 2 2"/>
    <w:rsid w:val="00821B4C"/>
    <w:rPr>
      <w:rFonts w:cs="Times New Roman"/>
    </w:rPr>
  </w:style>
  <w:style w:type="character" w:customStyle="1" w:styleId="RTFNum23">
    <w:name w:val="RTF_Num 2 3"/>
    <w:rsid w:val="00821B4C"/>
    <w:rPr>
      <w:rFonts w:cs="Times New Roman"/>
    </w:rPr>
  </w:style>
  <w:style w:type="character" w:customStyle="1" w:styleId="RTFNum24">
    <w:name w:val="RTF_Num 2 4"/>
    <w:rsid w:val="00821B4C"/>
    <w:rPr>
      <w:rFonts w:cs="Times New Roman"/>
    </w:rPr>
  </w:style>
  <w:style w:type="character" w:customStyle="1" w:styleId="RTFNum25">
    <w:name w:val="RTF_Num 2 5"/>
    <w:rsid w:val="00821B4C"/>
    <w:rPr>
      <w:rFonts w:cs="Times New Roman"/>
    </w:rPr>
  </w:style>
  <w:style w:type="character" w:customStyle="1" w:styleId="RTFNum26">
    <w:name w:val="RTF_Num 2 6"/>
    <w:rsid w:val="00821B4C"/>
    <w:rPr>
      <w:rFonts w:cs="Times New Roman"/>
    </w:rPr>
  </w:style>
  <w:style w:type="character" w:customStyle="1" w:styleId="RTFNum27">
    <w:name w:val="RTF_Num 2 7"/>
    <w:rsid w:val="00821B4C"/>
    <w:rPr>
      <w:rFonts w:cs="Times New Roman"/>
    </w:rPr>
  </w:style>
  <w:style w:type="character" w:customStyle="1" w:styleId="RTFNum28">
    <w:name w:val="RTF_Num 2 8"/>
    <w:rsid w:val="00821B4C"/>
    <w:rPr>
      <w:rFonts w:cs="Times New Roman"/>
    </w:rPr>
  </w:style>
  <w:style w:type="character" w:customStyle="1" w:styleId="RTFNum29">
    <w:name w:val="RTF_Num 2 9"/>
    <w:rsid w:val="00821B4C"/>
    <w:rPr>
      <w:rFonts w:cs="Times New Roman"/>
    </w:rPr>
  </w:style>
  <w:style w:type="character" w:customStyle="1" w:styleId="RTFNum31">
    <w:name w:val="RTF_Num 3 1"/>
    <w:rsid w:val="00821B4C"/>
    <w:rPr>
      <w:rFonts w:cs="Times New Roman"/>
    </w:rPr>
  </w:style>
  <w:style w:type="character" w:customStyle="1" w:styleId="RTFNum32">
    <w:name w:val="RTF_Num 3 2"/>
    <w:rsid w:val="00821B4C"/>
    <w:rPr>
      <w:rFonts w:cs="Times New Roman"/>
    </w:rPr>
  </w:style>
  <w:style w:type="character" w:customStyle="1" w:styleId="RTFNum33">
    <w:name w:val="RTF_Num 3 3"/>
    <w:rsid w:val="00821B4C"/>
    <w:rPr>
      <w:rFonts w:cs="Times New Roman"/>
    </w:rPr>
  </w:style>
  <w:style w:type="character" w:customStyle="1" w:styleId="RTFNum34">
    <w:name w:val="RTF_Num 3 4"/>
    <w:rsid w:val="00821B4C"/>
    <w:rPr>
      <w:rFonts w:cs="Times New Roman"/>
    </w:rPr>
  </w:style>
  <w:style w:type="character" w:customStyle="1" w:styleId="RTFNum35">
    <w:name w:val="RTF_Num 3 5"/>
    <w:rsid w:val="00821B4C"/>
    <w:rPr>
      <w:rFonts w:cs="Times New Roman"/>
    </w:rPr>
  </w:style>
  <w:style w:type="character" w:customStyle="1" w:styleId="RTFNum36">
    <w:name w:val="RTF_Num 3 6"/>
    <w:rsid w:val="00821B4C"/>
    <w:rPr>
      <w:rFonts w:cs="Times New Roman"/>
    </w:rPr>
  </w:style>
  <w:style w:type="character" w:customStyle="1" w:styleId="RTFNum37">
    <w:name w:val="RTF_Num 3 7"/>
    <w:rsid w:val="00821B4C"/>
    <w:rPr>
      <w:rFonts w:cs="Times New Roman"/>
    </w:rPr>
  </w:style>
  <w:style w:type="character" w:customStyle="1" w:styleId="RTFNum38">
    <w:name w:val="RTF_Num 3 8"/>
    <w:rsid w:val="00821B4C"/>
    <w:rPr>
      <w:rFonts w:cs="Times New Roman"/>
    </w:rPr>
  </w:style>
  <w:style w:type="character" w:customStyle="1" w:styleId="RTFNum39">
    <w:name w:val="RTF_Num 3 9"/>
    <w:rsid w:val="00821B4C"/>
    <w:rPr>
      <w:rFonts w:cs="Times New Roman"/>
    </w:rPr>
  </w:style>
  <w:style w:type="character" w:customStyle="1" w:styleId="RTFNum41">
    <w:name w:val="RTF_Num 4 1"/>
    <w:rsid w:val="00821B4C"/>
    <w:rPr>
      <w:rFonts w:cs="Times New Roman"/>
    </w:rPr>
  </w:style>
  <w:style w:type="character" w:customStyle="1" w:styleId="RTFNum42">
    <w:name w:val="RTF_Num 4 2"/>
    <w:rsid w:val="00821B4C"/>
    <w:rPr>
      <w:rFonts w:cs="Times New Roman"/>
    </w:rPr>
  </w:style>
  <w:style w:type="character" w:customStyle="1" w:styleId="RTFNum43">
    <w:name w:val="RTF_Num 4 3"/>
    <w:rsid w:val="00821B4C"/>
    <w:rPr>
      <w:rFonts w:cs="Times New Roman"/>
    </w:rPr>
  </w:style>
  <w:style w:type="character" w:customStyle="1" w:styleId="RTFNum44">
    <w:name w:val="RTF_Num 4 4"/>
    <w:rsid w:val="00821B4C"/>
    <w:rPr>
      <w:rFonts w:cs="Times New Roman"/>
    </w:rPr>
  </w:style>
  <w:style w:type="character" w:customStyle="1" w:styleId="RTFNum45">
    <w:name w:val="RTF_Num 4 5"/>
    <w:rsid w:val="00821B4C"/>
    <w:rPr>
      <w:rFonts w:cs="Times New Roman"/>
    </w:rPr>
  </w:style>
  <w:style w:type="character" w:customStyle="1" w:styleId="RTFNum46">
    <w:name w:val="RTF_Num 4 6"/>
    <w:rsid w:val="00821B4C"/>
    <w:rPr>
      <w:rFonts w:cs="Times New Roman"/>
    </w:rPr>
  </w:style>
  <w:style w:type="character" w:customStyle="1" w:styleId="RTFNum47">
    <w:name w:val="RTF_Num 4 7"/>
    <w:rsid w:val="00821B4C"/>
    <w:rPr>
      <w:rFonts w:cs="Times New Roman"/>
    </w:rPr>
  </w:style>
  <w:style w:type="character" w:customStyle="1" w:styleId="RTFNum48">
    <w:name w:val="RTF_Num 4 8"/>
    <w:rsid w:val="00821B4C"/>
    <w:rPr>
      <w:rFonts w:cs="Times New Roman"/>
    </w:rPr>
  </w:style>
  <w:style w:type="character" w:customStyle="1" w:styleId="RTFNum49">
    <w:name w:val="RTF_Num 4 9"/>
    <w:rsid w:val="00821B4C"/>
    <w:rPr>
      <w:rFonts w:cs="Times New Roman"/>
    </w:rPr>
  </w:style>
  <w:style w:type="character" w:customStyle="1" w:styleId="RTFNum51">
    <w:name w:val="RTF_Num 5 1"/>
    <w:rsid w:val="00821B4C"/>
    <w:rPr>
      <w:rFonts w:cs="Times New Roman"/>
    </w:rPr>
  </w:style>
  <w:style w:type="character" w:customStyle="1" w:styleId="RTFNum52">
    <w:name w:val="RTF_Num 5 2"/>
    <w:rsid w:val="00821B4C"/>
    <w:rPr>
      <w:rFonts w:cs="Times New Roman"/>
    </w:rPr>
  </w:style>
  <w:style w:type="character" w:customStyle="1" w:styleId="RTFNum53">
    <w:name w:val="RTF_Num 5 3"/>
    <w:rsid w:val="00821B4C"/>
    <w:rPr>
      <w:rFonts w:cs="Times New Roman"/>
    </w:rPr>
  </w:style>
  <w:style w:type="character" w:customStyle="1" w:styleId="RTFNum54">
    <w:name w:val="RTF_Num 5 4"/>
    <w:rsid w:val="00821B4C"/>
    <w:rPr>
      <w:rFonts w:cs="Times New Roman"/>
    </w:rPr>
  </w:style>
  <w:style w:type="character" w:customStyle="1" w:styleId="RTFNum55">
    <w:name w:val="RTF_Num 5 5"/>
    <w:rsid w:val="00821B4C"/>
    <w:rPr>
      <w:rFonts w:cs="Times New Roman"/>
    </w:rPr>
  </w:style>
  <w:style w:type="character" w:customStyle="1" w:styleId="RTFNum56">
    <w:name w:val="RTF_Num 5 6"/>
    <w:rsid w:val="00821B4C"/>
    <w:rPr>
      <w:rFonts w:cs="Times New Roman"/>
    </w:rPr>
  </w:style>
  <w:style w:type="character" w:customStyle="1" w:styleId="RTFNum57">
    <w:name w:val="RTF_Num 5 7"/>
    <w:rsid w:val="00821B4C"/>
    <w:rPr>
      <w:rFonts w:cs="Times New Roman"/>
    </w:rPr>
  </w:style>
  <w:style w:type="character" w:customStyle="1" w:styleId="RTFNum58">
    <w:name w:val="RTF_Num 5 8"/>
    <w:rsid w:val="00821B4C"/>
    <w:rPr>
      <w:rFonts w:cs="Times New Roman"/>
    </w:rPr>
  </w:style>
  <w:style w:type="character" w:customStyle="1" w:styleId="RTFNum59">
    <w:name w:val="RTF_Num 5 9"/>
    <w:rsid w:val="00821B4C"/>
    <w:rPr>
      <w:rFonts w:cs="Times New Roman"/>
    </w:rPr>
  </w:style>
  <w:style w:type="character" w:customStyle="1" w:styleId="RTFNum61">
    <w:name w:val="RTF_Num 6 1"/>
    <w:rsid w:val="00821B4C"/>
    <w:rPr>
      <w:rFonts w:cs="Times New Roman"/>
    </w:rPr>
  </w:style>
  <w:style w:type="character" w:customStyle="1" w:styleId="RTFNum62">
    <w:name w:val="RTF_Num 6 2"/>
    <w:rsid w:val="00821B4C"/>
    <w:rPr>
      <w:rFonts w:cs="Times New Roman"/>
    </w:rPr>
  </w:style>
  <w:style w:type="character" w:customStyle="1" w:styleId="RTFNum63">
    <w:name w:val="RTF_Num 6 3"/>
    <w:rsid w:val="00821B4C"/>
    <w:rPr>
      <w:rFonts w:cs="Times New Roman"/>
    </w:rPr>
  </w:style>
  <w:style w:type="character" w:customStyle="1" w:styleId="RTFNum64">
    <w:name w:val="RTF_Num 6 4"/>
    <w:rsid w:val="00821B4C"/>
    <w:rPr>
      <w:rFonts w:cs="Times New Roman"/>
    </w:rPr>
  </w:style>
  <w:style w:type="character" w:customStyle="1" w:styleId="RTFNum65">
    <w:name w:val="RTF_Num 6 5"/>
    <w:rsid w:val="00821B4C"/>
    <w:rPr>
      <w:rFonts w:cs="Times New Roman"/>
    </w:rPr>
  </w:style>
  <w:style w:type="character" w:customStyle="1" w:styleId="RTFNum66">
    <w:name w:val="RTF_Num 6 6"/>
    <w:rsid w:val="00821B4C"/>
    <w:rPr>
      <w:rFonts w:cs="Times New Roman"/>
    </w:rPr>
  </w:style>
  <w:style w:type="character" w:customStyle="1" w:styleId="RTFNum67">
    <w:name w:val="RTF_Num 6 7"/>
    <w:rsid w:val="00821B4C"/>
    <w:rPr>
      <w:rFonts w:cs="Times New Roman"/>
    </w:rPr>
  </w:style>
  <w:style w:type="character" w:customStyle="1" w:styleId="RTFNum68">
    <w:name w:val="RTF_Num 6 8"/>
    <w:rsid w:val="00821B4C"/>
    <w:rPr>
      <w:rFonts w:cs="Times New Roman"/>
    </w:rPr>
  </w:style>
  <w:style w:type="character" w:customStyle="1" w:styleId="RTFNum69">
    <w:name w:val="RTF_Num 6 9"/>
    <w:rsid w:val="00821B4C"/>
    <w:rPr>
      <w:rFonts w:cs="Times New Roman"/>
    </w:rPr>
  </w:style>
  <w:style w:type="character" w:customStyle="1" w:styleId="Internetlink">
    <w:name w:val="Internet link"/>
    <w:basedOn w:val="Domylnaczcionkaakapitu"/>
    <w:rsid w:val="00821B4C"/>
    <w:rPr>
      <w:rFonts w:cs="Times New Roman"/>
      <w:color w:val="FF0000"/>
      <w:u w:val="single" w:color="FF0000"/>
    </w:rPr>
  </w:style>
  <w:style w:type="character" w:customStyle="1" w:styleId="NagwekZnak">
    <w:name w:val="Nagłówek Znak"/>
    <w:basedOn w:val="Domylnaczcionkaakapitu"/>
    <w:rsid w:val="00821B4C"/>
    <w:rPr>
      <w:rFonts w:ascii="Calibri, 'Century Gothic'" w:eastAsia="Calibri, 'Century Gothic'" w:hAnsi="Calibri, 'Century Gothic'" w:cs="Calibri, 'Century Gothic'"/>
      <w:lang w:eastAsia="en-US"/>
    </w:rPr>
  </w:style>
  <w:style w:type="character" w:customStyle="1" w:styleId="StopkaZnak">
    <w:name w:val="Stopka Znak"/>
    <w:basedOn w:val="Domylnaczcionkaakapitu"/>
    <w:rsid w:val="00821B4C"/>
    <w:rPr>
      <w:rFonts w:ascii="Calibri, 'Century Gothic'" w:eastAsia="Calibri, 'Century Gothic'" w:hAnsi="Calibri, 'Century Gothic'" w:cs="Calibri, 'Century Gothic'"/>
      <w:lang w:eastAsia="en-US"/>
    </w:rPr>
  </w:style>
  <w:style w:type="character" w:customStyle="1" w:styleId="TekstprzypisudolnegoZnak">
    <w:name w:val="Tekst przypisu dolnego Znak"/>
    <w:basedOn w:val="Domylnaczcionkaakapitu"/>
    <w:rsid w:val="00821B4C"/>
    <w:rPr>
      <w:rFonts w:ascii="Calibri, 'Century Gothic'" w:eastAsia="Calibri, 'Century Gothic'" w:hAnsi="Calibri, 'Century Gothic'" w:cs="Calibri, 'Century Gothic'"/>
      <w:sz w:val="20"/>
      <w:szCs w:val="20"/>
      <w:lang w:eastAsia="en-US"/>
    </w:rPr>
  </w:style>
  <w:style w:type="character" w:styleId="Odwoanieprzypisudolnego">
    <w:name w:val="footnote reference"/>
    <w:basedOn w:val="Domylnaczcionkaakapitu"/>
    <w:rsid w:val="00821B4C"/>
    <w:rPr>
      <w:rFonts w:cs="Times New Roman"/>
      <w:position w:val="0"/>
      <w:vertAlign w:val="superscript"/>
    </w:rPr>
  </w:style>
  <w:style w:type="character" w:customStyle="1" w:styleId="TekstdymkaZnak">
    <w:name w:val="Tekst dymka Znak"/>
    <w:basedOn w:val="Domylnaczcionkaakapitu"/>
    <w:rsid w:val="00821B4C"/>
    <w:rPr>
      <w:rFonts w:ascii="Segoe UI" w:eastAsia="Segoe UI" w:hAnsi="Segoe UI" w:cs="Segoe UI"/>
      <w:sz w:val="18"/>
      <w:szCs w:val="18"/>
    </w:rPr>
  </w:style>
  <w:style w:type="character" w:customStyle="1" w:styleId="RTFNum121">
    <w:name w:val="RTF_Num 12 1"/>
    <w:rsid w:val="00821B4C"/>
    <w:rPr>
      <w:rFonts w:cs="Times New Roman"/>
      <w:b w:val="0"/>
      <w:bCs w:val="0"/>
    </w:rPr>
  </w:style>
  <w:style w:type="character" w:customStyle="1" w:styleId="RTFNum122">
    <w:name w:val="RTF_Num 12 2"/>
    <w:rsid w:val="00821B4C"/>
    <w:rPr>
      <w:rFonts w:cs="Times New Roman"/>
    </w:rPr>
  </w:style>
  <w:style w:type="character" w:customStyle="1" w:styleId="RTFNum123">
    <w:name w:val="RTF_Num 12 3"/>
    <w:rsid w:val="00821B4C"/>
    <w:rPr>
      <w:rFonts w:cs="Times New Roman"/>
    </w:rPr>
  </w:style>
  <w:style w:type="character" w:customStyle="1" w:styleId="RTFNum124">
    <w:name w:val="RTF_Num 12 4"/>
    <w:rsid w:val="00821B4C"/>
    <w:rPr>
      <w:rFonts w:cs="Times New Roman"/>
    </w:rPr>
  </w:style>
  <w:style w:type="character" w:customStyle="1" w:styleId="RTFNum125">
    <w:name w:val="RTF_Num 12 5"/>
    <w:rsid w:val="00821B4C"/>
    <w:rPr>
      <w:rFonts w:cs="Times New Roman"/>
    </w:rPr>
  </w:style>
  <w:style w:type="character" w:customStyle="1" w:styleId="RTFNum126">
    <w:name w:val="RTF_Num 12 6"/>
    <w:rsid w:val="00821B4C"/>
    <w:rPr>
      <w:rFonts w:cs="Times New Roman"/>
    </w:rPr>
  </w:style>
  <w:style w:type="character" w:customStyle="1" w:styleId="RTFNum127">
    <w:name w:val="RTF_Num 12 7"/>
    <w:rsid w:val="00821B4C"/>
    <w:rPr>
      <w:rFonts w:cs="Times New Roman"/>
    </w:rPr>
  </w:style>
  <w:style w:type="character" w:customStyle="1" w:styleId="RTFNum128">
    <w:name w:val="RTF_Num 12 8"/>
    <w:rsid w:val="00821B4C"/>
    <w:rPr>
      <w:rFonts w:cs="Times New Roman"/>
    </w:rPr>
  </w:style>
  <w:style w:type="character" w:customStyle="1" w:styleId="RTFNum129">
    <w:name w:val="RTF_Num 12 9"/>
    <w:rsid w:val="00821B4C"/>
    <w:rPr>
      <w:rFonts w:cs="Times New Roman"/>
    </w:rPr>
  </w:style>
  <w:style w:type="character" w:customStyle="1" w:styleId="RTFNum81">
    <w:name w:val="RTF_Num 8 1"/>
    <w:rsid w:val="00821B4C"/>
    <w:rPr>
      <w:rFonts w:cs="Times New Roman"/>
    </w:rPr>
  </w:style>
  <w:style w:type="character" w:customStyle="1" w:styleId="RTFNum82">
    <w:name w:val="RTF_Num 8 2"/>
    <w:rsid w:val="00821B4C"/>
    <w:rPr>
      <w:rFonts w:cs="Times New Roman"/>
    </w:rPr>
  </w:style>
  <w:style w:type="character" w:customStyle="1" w:styleId="RTFNum83">
    <w:name w:val="RTF_Num 8 3"/>
    <w:rsid w:val="00821B4C"/>
    <w:rPr>
      <w:rFonts w:cs="Times New Roman"/>
    </w:rPr>
  </w:style>
  <w:style w:type="character" w:customStyle="1" w:styleId="RTFNum84">
    <w:name w:val="RTF_Num 8 4"/>
    <w:rsid w:val="00821B4C"/>
    <w:rPr>
      <w:rFonts w:cs="Times New Roman"/>
    </w:rPr>
  </w:style>
  <w:style w:type="character" w:customStyle="1" w:styleId="RTFNum85">
    <w:name w:val="RTF_Num 8 5"/>
    <w:rsid w:val="00821B4C"/>
    <w:rPr>
      <w:rFonts w:cs="Times New Roman"/>
    </w:rPr>
  </w:style>
  <w:style w:type="character" w:customStyle="1" w:styleId="RTFNum86">
    <w:name w:val="RTF_Num 8 6"/>
    <w:rsid w:val="00821B4C"/>
    <w:rPr>
      <w:rFonts w:cs="Times New Roman"/>
    </w:rPr>
  </w:style>
  <w:style w:type="character" w:customStyle="1" w:styleId="RTFNum87">
    <w:name w:val="RTF_Num 8 7"/>
    <w:rsid w:val="00821B4C"/>
    <w:rPr>
      <w:rFonts w:cs="Times New Roman"/>
    </w:rPr>
  </w:style>
  <w:style w:type="character" w:customStyle="1" w:styleId="RTFNum88">
    <w:name w:val="RTF_Num 8 8"/>
    <w:rsid w:val="00821B4C"/>
    <w:rPr>
      <w:rFonts w:cs="Times New Roman"/>
    </w:rPr>
  </w:style>
  <w:style w:type="character" w:customStyle="1" w:styleId="RTFNum89">
    <w:name w:val="RTF_Num 8 9"/>
    <w:rsid w:val="00821B4C"/>
    <w:rPr>
      <w:rFonts w:cs="Times New Roman"/>
    </w:rPr>
  </w:style>
  <w:style w:type="character" w:customStyle="1" w:styleId="RTFNum201">
    <w:name w:val="RTF_Num 20 1"/>
    <w:rsid w:val="00821B4C"/>
    <w:rPr>
      <w:rFonts w:cs="Times New Roman"/>
    </w:rPr>
  </w:style>
  <w:style w:type="character" w:customStyle="1" w:styleId="RTFNum202">
    <w:name w:val="RTF_Num 20 2"/>
    <w:rsid w:val="00821B4C"/>
    <w:rPr>
      <w:rFonts w:cs="Times New Roman"/>
    </w:rPr>
  </w:style>
  <w:style w:type="character" w:customStyle="1" w:styleId="RTFNum203">
    <w:name w:val="RTF_Num 20 3"/>
    <w:rsid w:val="00821B4C"/>
    <w:rPr>
      <w:rFonts w:cs="Times New Roman"/>
    </w:rPr>
  </w:style>
  <w:style w:type="character" w:customStyle="1" w:styleId="RTFNum204">
    <w:name w:val="RTF_Num 20 4"/>
    <w:rsid w:val="00821B4C"/>
    <w:rPr>
      <w:rFonts w:cs="Times New Roman"/>
    </w:rPr>
  </w:style>
  <w:style w:type="character" w:customStyle="1" w:styleId="RTFNum205">
    <w:name w:val="RTF_Num 20 5"/>
    <w:rsid w:val="00821B4C"/>
    <w:rPr>
      <w:rFonts w:cs="Times New Roman"/>
    </w:rPr>
  </w:style>
  <w:style w:type="character" w:customStyle="1" w:styleId="RTFNum206">
    <w:name w:val="RTF_Num 20 6"/>
    <w:rsid w:val="00821B4C"/>
    <w:rPr>
      <w:rFonts w:cs="Times New Roman"/>
    </w:rPr>
  </w:style>
  <w:style w:type="character" w:customStyle="1" w:styleId="RTFNum207">
    <w:name w:val="RTF_Num 20 7"/>
    <w:rsid w:val="00821B4C"/>
    <w:rPr>
      <w:rFonts w:cs="Times New Roman"/>
    </w:rPr>
  </w:style>
  <w:style w:type="character" w:customStyle="1" w:styleId="RTFNum208">
    <w:name w:val="RTF_Num 20 8"/>
    <w:rsid w:val="00821B4C"/>
    <w:rPr>
      <w:rFonts w:cs="Times New Roman"/>
    </w:rPr>
  </w:style>
  <w:style w:type="character" w:customStyle="1" w:styleId="RTFNum209">
    <w:name w:val="RTF_Num 20 9"/>
    <w:rsid w:val="00821B4C"/>
    <w:rPr>
      <w:rFonts w:cs="Times New Roman"/>
    </w:rPr>
  </w:style>
  <w:style w:type="character" w:customStyle="1" w:styleId="RTFNum91">
    <w:name w:val="RTF_Num 9 1"/>
    <w:rsid w:val="00821B4C"/>
    <w:rPr>
      <w:rFonts w:cs="Times New Roman"/>
    </w:rPr>
  </w:style>
  <w:style w:type="character" w:customStyle="1" w:styleId="RTFNum92">
    <w:name w:val="RTF_Num 9 2"/>
    <w:rsid w:val="00821B4C"/>
    <w:rPr>
      <w:rFonts w:cs="Times New Roman"/>
    </w:rPr>
  </w:style>
  <w:style w:type="character" w:customStyle="1" w:styleId="RTFNum93">
    <w:name w:val="RTF_Num 9 3"/>
    <w:rsid w:val="00821B4C"/>
    <w:rPr>
      <w:rFonts w:cs="Times New Roman"/>
    </w:rPr>
  </w:style>
  <w:style w:type="character" w:customStyle="1" w:styleId="RTFNum94">
    <w:name w:val="RTF_Num 9 4"/>
    <w:rsid w:val="00821B4C"/>
    <w:rPr>
      <w:rFonts w:cs="Times New Roman"/>
    </w:rPr>
  </w:style>
  <w:style w:type="character" w:customStyle="1" w:styleId="RTFNum95">
    <w:name w:val="RTF_Num 9 5"/>
    <w:rsid w:val="00821B4C"/>
    <w:rPr>
      <w:rFonts w:cs="Times New Roman"/>
    </w:rPr>
  </w:style>
  <w:style w:type="character" w:customStyle="1" w:styleId="RTFNum96">
    <w:name w:val="RTF_Num 9 6"/>
    <w:rsid w:val="00821B4C"/>
    <w:rPr>
      <w:rFonts w:cs="Times New Roman"/>
    </w:rPr>
  </w:style>
  <w:style w:type="character" w:customStyle="1" w:styleId="RTFNum97">
    <w:name w:val="RTF_Num 9 7"/>
    <w:rsid w:val="00821B4C"/>
    <w:rPr>
      <w:rFonts w:cs="Times New Roman"/>
    </w:rPr>
  </w:style>
  <w:style w:type="character" w:customStyle="1" w:styleId="RTFNum98">
    <w:name w:val="RTF_Num 9 8"/>
    <w:rsid w:val="00821B4C"/>
    <w:rPr>
      <w:rFonts w:cs="Times New Roman"/>
    </w:rPr>
  </w:style>
  <w:style w:type="character" w:customStyle="1" w:styleId="RTFNum99">
    <w:name w:val="RTF_Num 9 9"/>
    <w:rsid w:val="00821B4C"/>
    <w:rPr>
      <w:rFonts w:cs="Times New Roman"/>
    </w:rPr>
  </w:style>
  <w:style w:type="character" w:customStyle="1" w:styleId="RTFNum161">
    <w:name w:val="RTF_Num 16 1"/>
    <w:rsid w:val="00821B4C"/>
    <w:rPr>
      <w:rFonts w:cs="Times New Roman"/>
    </w:rPr>
  </w:style>
  <w:style w:type="character" w:customStyle="1" w:styleId="RTFNum162">
    <w:name w:val="RTF_Num 16 2"/>
    <w:rsid w:val="00821B4C"/>
    <w:rPr>
      <w:rFonts w:cs="Times New Roman"/>
    </w:rPr>
  </w:style>
  <w:style w:type="character" w:customStyle="1" w:styleId="RTFNum163">
    <w:name w:val="RTF_Num 16 3"/>
    <w:rsid w:val="00821B4C"/>
    <w:rPr>
      <w:rFonts w:cs="Times New Roman"/>
    </w:rPr>
  </w:style>
  <w:style w:type="character" w:customStyle="1" w:styleId="RTFNum164">
    <w:name w:val="RTF_Num 16 4"/>
    <w:rsid w:val="00821B4C"/>
    <w:rPr>
      <w:rFonts w:cs="Times New Roman"/>
    </w:rPr>
  </w:style>
  <w:style w:type="character" w:customStyle="1" w:styleId="RTFNum165">
    <w:name w:val="RTF_Num 16 5"/>
    <w:rsid w:val="00821B4C"/>
    <w:rPr>
      <w:rFonts w:cs="Times New Roman"/>
    </w:rPr>
  </w:style>
  <w:style w:type="character" w:customStyle="1" w:styleId="RTFNum166">
    <w:name w:val="RTF_Num 16 6"/>
    <w:rsid w:val="00821B4C"/>
    <w:rPr>
      <w:rFonts w:cs="Times New Roman"/>
    </w:rPr>
  </w:style>
  <w:style w:type="character" w:customStyle="1" w:styleId="RTFNum167">
    <w:name w:val="RTF_Num 16 7"/>
    <w:rsid w:val="00821B4C"/>
    <w:rPr>
      <w:rFonts w:cs="Times New Roman"/>
    </w:rPr>
  </w:style>
  <w:style w:type="character" w:customStyle="1" w:styleId="RTFNum168">
    <w:name w:val="RTF_Num 16 8"/>
    <w:rsid w:val="00821B4C"/>
    <w:rPr>
      <w:rFonts w:cs="Times New Roman"/>
    </w:rPr>
  </w:style>
  <w:style w:type="character" w:customStyle="1" w:styleId="RTFNum169">
    <w:name w:val="RTF_Num 16 9"/>
    <w:rsid w:val="00821B4C"/>
    <w:rPr>
      <w:rFonts w:cs="Times New Roman"/>
    </w:rPr>
  </w:style>
  <w:style w:type="character" w:customStyle="1" w:styleId="RTFNum221">
    <w:name w:val="RTF_Num 22 1"/>
    <w:rsid w:val="00821B4C"/>
    <w:rPr>
      <w:rFonts w:cs="Times New Roman"/>
    </w:rPr>
  </w:style>
  <w:style w:type="character" w:customStyle="1" w:styleId="RTFNum222">
    <w:name w:val="RTF_Num 22 2"/>
    <w:rsid w:val="00821B4C"/>
    <w:rPr>
      <w:rFonts w:cs="Times New Roman"/>
    </w:rPr>
  </w:style>
  <w:style w:type="character" w:customStyle="1" w:styleId="RTFNum223">
    <w:name w:val="RTF_Num 22 3"/>
    <w:rsid w:val="00821B4C"/>
    <w:rPr>
      <w:rFonts w:cs="Times New Roman"/>
    </w:rPr>
  </w:style>
  <w:style w:type="character" w:customStyle="1" w:styleId="RTFNum224">
    <w:name w:val="RTF_Num 22 4"/>
    <w:rsid w:val="00821B4C"/>
    <w:rPr>
      <w:rFonts w:cs="Times New Roman"/>
    </w:rPr>
  </w:style>
  <w:style w:type="character" w:customStyle="1" w:styleId="RTFNum225">
    <w:name w:val="RTF_Num 22 5"/>
    <w:rsid w:val="00821B4C"/>
    <w:rPr>
      <w:rFonts w:cs="Times New Roman"/>
    </w:rPr>
  </w:style>
  <w:style w:type="character" w:customStyle="1" w:styleId="RTFNum226">
    <w:name w:val="RTF_Num 22 6"/>
    <w:rsid w:val="00821B4C"/>
    <w:rPr>
      <w:rFonts w:cs="Times New Roman"/>
    </w:rPr>
  </w:style>
  <w:style w:type="character" w:customStyle="1" w:styleId="RTFNum227">
    <w:name w:val="RTF_Num 22 7"/>
    <w:rsid w:val="00821B4C"/>
    <w:rPr>
      <w:rFonts w:cs="Times New Roman"/>
    </w:rPr>
  </w:style>
  <w:style w:type="character" w:customStyle="1" w:styleId="RTFNum228">
    <w:name w:val="RTF_Num 22 8"/>
    <w:rsid w:val="00821B4C"/>
    <w:rPr>
      <w:rFonts w:cs="Times New Roman"/>
    </w:rPr>
  </w:style>
  <w:style w:type="character" w:customStyle="1" w:styleId="RTFNum229">
    <w:name w:val="RTF_Num 22 9"/>
    <w:rsid w:val="00821B4C"/>
    <w:rPr>
      <w:rFonts w:cs="Times New Roman"/>
    </w:rPr>
  </w:style>
  <w:style w:type="character" w:customStyle="1" w:styleId="RTFNum181">
    <w:name w:val="RTF_Num 18 1"/>
    <w:rsid w:val="00821B4C"/>
    <w:rPr>
      <w:rFonts w:ascii="Arial, Arial" w:eastAsia="Calibri, 'Century Gothic'" w:hAnsi="Arial, Arial" w:cs="Arial, Arial"/>
    </w:rPr>
  </w:style>
  <w:style w:type="character" w:customStyle="1" w:styleId="RTFNum182">
    <w:name w:val="RTF_Num 18 2"/>
    <w:rsid w:val="00821B4C"/>
    <w:rPr>
      <w:rFonts w:cs="Times New Roman"/>
    </w:rPr>
  </w:style>
  <w:style w:type="character" w:customStyle="1" w:styleId="RTFNum183">
    <w:name w:val="RTF_Num 18 3"/>
    <w:rsid w:val="00821B4C"/>
    <w:rPr>
      <w:rFonts w:cs="Times New Roman"/>
    </w:rPr>
  </w:style>
  <w:style w:type="character" w:customStyle="1" w:styleId="RTFNum184">
    <w:name w:val="RTF_Num 18 4"/>
    <w:rsid w:val="00821B4C"/>
    <w:rPr>
      <w:rFonts w:cs="Times New Roman"/>
    </w:rPr>
  </w:style>
  <w:style w:type="character" w:customStyle="1" w:styleId="RTFNum185">
    <w:name w:val="RTF_Num 18 5"/>
    <w:rsid w:val="00821B4C"/>
    <w:rPr>
      <w:rFonts w:cs="Times New Roman"/>
    </w:rPr>
  </w:style>
  <w:style w:type="character" w:customStyle="1" w:styleId="RTFNum186">
    <w:name w:val="RTF_Num 18 6"/>
    <w:rsid w:val="00821B4C"/>
    <w:rPr>
      <w:rFonts w:cs="Times New Roman"/>
    </w:rPr>
  </w:style>
  <w:style w:type="character" w:customStyle="1" w:styleId="RTFNum187">
    <w:name w:val="RTF_Num 18 7"/>
    <w:rsid w:val="00821B4C"/>
    <w:rPr>
      <w:rFonts w:cs="Times New Roman"/>
    </w:rPr>
  </w:style>
  <w:style w:type="character" w:customStyle="1" w:styleId="RTFNum188">
    <w:name w:val="RTF_Num 18 8"/>
    <w:rsid w:val="00821B4C"/>
    <w:rPr>
      <w:rFonts w:cs="Times New Roman"/>
    </w:rPr>
  </w:style>
  <w:style w:type="character" w:customStyle="1" w:styleId="RTFNum189">
    <w:name w:val="RTF_Num 18 9"/>
    <w:rsid w:val="00821B4C"/>
    <w:rPr>
      <w:rFonts w:cs="Times New Roman"/>
    </w:rPr>
  </w:style>
  <w:style w:type="character" w:customStyle="1" w:styleId="RTFNum141">
    <w:name w:val="RTF_Num 14 1"/>
    <w:rsid w:val="00821B4C"/>
    <w:rPr>
      <w:rFonts w:ascii="Arial, Arial" w:eastAsia="Calibri, 'Century Gothic'" w:hAnsi="Arial, Arial" w:cs="Arial, Arial"/>
    </w:rPr>
  </w:style>
  <w:style w:type="character" w:customStyle="1" w:styleId="RTFNum142">
    <w:name w:val="RTF_Num 14 2"/>
    <w:rsid w:val="00821B4C"/>
    <w:rPr>
      <w:rFonts w:ascii="Courier New" w:eastAsia="Courier New" w:hAnsi="Courier New" w:cs="Courier New"/>
    </w:rPr>
  </w:style>
  <w:style w:type="character" w:customStyle="1" w:styleId="RTFNum143">
    <w:name w:val="RTF_Num 14 3"/>
    <w:rsid w:val="00821B4C"/>
    <w:rPr>
      <w:rFonts w:ascii="Wingdings, Wingdings" w:eastAsia="Wingdings, Wingdings" w:hAnsi="Wingdings, Wingdings" w:cs="Wingdings, Wingdings"/>
    </w:rPr>
  </w:style>
  <w:style w:type="character" w:customStyle="1" w:styleId="RTFNum144">
    <w:name w:val="RTF_Num 14 4"/>
    <w:rsid w:val="00821B4C"/>
    <w:rPr>
      <w:rFonts w:ascii="Symbol, 'Wingdings 3'" w:eastAsia="Symbol, 'Wingdings 3'" w:hAnsi="Symbol, 'Wingdings 3'" w:cs="Symbol, 'Wingdings 3'"/>
    </w:rPr>
  </w:style>
  <w:style w:type="character" w:customStyle="1" w:styleId="RTFNum145">
    <w:name w:val="RTF_Num 14 5"/>
    <w:rsid w:val="00821B4C"/>
    <w:rPr>
      <w:rFonts w:ascii="Courier New" w:eastAsia="Courier New" w:hAnsi="Courier New" w:cs="Courier New"/>
    </w:rPr>
  </w:style>
  <w:style w:type="character" w:customStyle="1" w:styleId="RTFNum146">
    <w:name w:val="RTF_Num 14 6"/>
    <w:rsid w:val="00821B4C"/>
    <w:rPr>
      <w:rFonts w:ascii="Wingdings, Wingdings" w:eastAsia="Wingdings, Wingdings" w:hAnsi="Wingdings, Wingdings" w:cs="Wingdings, Wingdings"/>
    </w:rPr>
  </w:style>
  <w:style w:type="character" w:customStyle="1" w:styleId="RTFNum147">
    <w:name w:val="RTF_Num 14 7"/>
    <w:rsid w:val="00821B4C"/>
    <w:rPr>
      <w:rFonts w:ascii="Symbol, 'Wingdings 3'" w:eastAsia="Symbol, 'Wingdings 3'" w:hAnsi="Symbol, 'Wingdings 3'" w:cs="Symbol, 'Wingdings 3'"/>
    </w:rPr>
  </w:style>
  <w:style w:type="character" w:customStyle="1" w:styleId="RTFNum148">
    <w:name w:val="RTF_Num 14 8"/>
    <w:rsid w:val="00821B4C"/>
    <w:rPr>
      <w:rFonts w:ascii="Courier New" w:eastAsia="Courier New" w:hAnsi="Courier New" w:cs="Courier New"/>
    </w:rPr>
  </w:style>
  <w:style w:type="character" w:customStyle="1" w:styleId="RTFNum149">
    <w:name w:val="RTF_Num 14 9"/>
    <w:rsid w:val="00821B4C"/>
    <w:rPr>
      <w:rFonts w:ascii="Wingdings, Wingdings" w:eastAsia="Wingdings, Wingdings" w:hAnsi="Wingdings, Wingdings" w:cs="Wingdings, Wingdings"/>
    </w:rPr>
  </w:style>
  <w:style w:type="character" w:customStyle="1" w:styleId="RTFNum111">
    <w:name w:val="RTF_Num 11 1"/>
    <w:rsid w:val="00821B4C"/>
    <w:rPr>
      <w:rFonts w:cs="Times New Roman"/>
    </w:rPr>
  </w:style>
  <w:style w:type="character" w:customStyle="1" w:styleId="RTFNum112">
    <w:name w:val="RTF_Num 11 2"/>
    <w:rsid w:val="00821B4C"/>
    <w:rPr>
      <w:rFonts w:cs="Times New Roman"/>
    </w:rPr>
  </w:style>
  <w:style w:type="character" w:customStyle="1" w:styleId="RTFNum113">
    <w:name w:val="RTF_Num 11 3"/>
    <w:rsid w:val="00821B4C"/>
    <w:rPr>
      <w:rFonts w:cs="Times New Roman"/>
    </w:rPr>
  </w:style>
  <w:style w:type="character" w:customStyle="1" w:styleId="RTFNum114">
    <w:name w:val="RTF_Num 11 4"/>
    <w:rsid w:val="00821B4C"/>
    <w:rPr>
      <w:rFonts w:cs="Times New Roman"/>
    </w:rPr>
  </w:style>
  <w:style w:type="character" w:customStyle="1" w:styleId="RTFNum115">
    <w:name w:val="RTF_Num 11 5"/>
    <w:rsid w:val="00821B4C"/>
    <w:rPr>
      <w:rFonts w:cs="Times New Roman"/>
    </w:rPr>
  </w:style>
  <w:style w:type="character" w:customStyle="1" w:styleId="RTFNum116">
    <w:name w:val="RTF_Num 11 6"/>
    <w:rsid w:val="00821B4C"/>
    <w:rPr>
      <w:rFonts w:cs="Times New Roman"/>
    </w:rPr>
  </w:style>
  <w:style w:type="character" w:customStyle="1" w:styleId="RTFNum117">
    <w:name w:val="RTF_Num 11 7"/>
    <w:rsid w:val="00821B4C"/>
    <w:rPr>
      <w:rFonts w:cs="Times New Roman"/>
    </w:rPr>
  </w:style>
  <w:style w:type="character" w:customStyle="1" w:styleId="RTFNum118">
    <w:name w:val="RTF_Num 11 8"/>
    <w:rsid w:val="00821B4C"/>
    <w:rPr>
      <w:rFonts w:cs="Times New Roman"/>
    </w:rPr>
  </w:style>
  <w:style w:type="character" w:customStyle="1" w:styleId="RTFNum119">
    <w:name w:val="RTF_Num 11 9"/>
    <w:rsid w:val="00821B4C"/>
    <w:rPr>
      <w:rFonts w:cs="Times New Roman"/>
    </w:rPr>
  </w:style>
  <w:style w:type="character" w:customStyle="1" w:styleId="RTFNum131">
    <w:name w:val="RTF_Num 13 1"/>
    <w:rsid w:val="00821B4C"/>
    <w:rPr>
      <w:rFonts w:cs="Times New Roman"/>
    </w:rPr>
  </w:style>
  <w:style w:type="character" w:customStyle="1" w:styleId="RTFNum132">
    <w:name w:val="RTF_Num 13 2"/>
    <w:rsid w:val="00821B4C"/>
    <w:rPr>
      <w:rFonts w:cs="Times New Roman"/>
    </w:rPr>
  </w:style>
  <w:style w:type="character" w:customStyle="1" w:styleId="RTFNum133">
    <w:name w:val="RTF_Num 13 3"/>
    <w:rsid w:val="00821B4C"/>
    <w:rPr>
      <w:rFonts w:cs="Times New Roman"/>
    </w:rPr>
  </w:style>
  <w:style w:type="character" w:customStyle="1" w:styleId="RTFNum134">
    <w:name w:val="RTF_Num 13 4"/>
    <w:rsid w:val="00821B4C"/>
    <w:rPr>
      <w:rFonts w:cs="Times New Roman"/>
    </w:rPr>
  </w:style>
  <w:style w:type="character" w:customStyle="1" w:styleId="RTFNum135">
    <w:name w:val="RTF_Num 13 5"/>
    <w:rsid w:val="00821B4C"/>
    <w:rPr>
      <w:rFonts w:cs="Times New Roman"/>
    </w:rPr>
  </w:style>
  <w:style w:type="character" w:customStyle="1" w:styleId="RTFNum136">
    <w:name w:val="RTF_Num 13 6"/>
    <w:rsid w:val="00821B4C"/>
    <w:rPr>
      <w:rFonts w:cs="Times New Roman"/>
    </w:rPr>
  </w:style>
  <w:style w:type="character" w:customStyle="1" w:styleId="RTFNum137">
    <w:name w:val="RTF_Num 13 7"/>
    <w:rsid w:val="00821B4C"/>
    <w:rPr>
      <w:rFonts w:cs="Times New Roman"/>
    </w:rPr>
  </w:style>
  <w:style w:type="character" w:customStyle="1" w:styleId="RTFNum138">
    <w:name w:val="RTF_Num 13 8"/>
    <w:rsid w:val="00821B4C"/>
    <w:rPr>
      <w:rFonts w:cs="Times New Roman"/>
    </w:rPr>
  </w:style>
  <w:style w:type="character" w:customStyle="1" w:styleId="RTFNum139">
    <w:name w:val="RTF_Num 13 9"/>
    <w:rsid w:val="00821B4C"/>
    <w:rPr>
      <w:rFonts w:cs="Times New Roman"/>
    </w:rPr>
  </w:style>
  <w:style w:type="character" w:customStyle="1" w:styleId="RTFNum101">
    <w:name w:val="RTF_Num 10 1"/>
    <w:rsid w:val="00821B4C"/>
    <w:rPr>
      <w:rFonts w:cs="Times New Roman"/>
    </w:rPr>
  </w:style>
  <w:style w:type="character" w:customStyle="1" w:styleId="RTFNum102">
    <w:name w:val="RTF_Num 10 2"/>
    <w:rsid w:val="00821B4C"/>
    <w:rPr>
      <w:rFonts w:cs="Times New Roman"/>
    </w:rPr>
  </w:style>
  <w:style w:type="character" w:customStyle="1" w:styleId="RTFNum103">
    <w:name w:val="RTF_Num 10 3"/>
    <w:rsid w:val="00821B4C"/>
    <w:rPr>
      <w:rFonts w:cs="Times New Roman"/>
    </w:rPr>
  </w:style>
  <w:style w:type="character" w:customStyle="1" w:styleId="RTFNum104">
    <w:name w:val="RTF_Num 10 4"/>
    <w:rsid w:val="00821B4C"/>
    <w:rPr>
      <w:rFonts w:cs="Times New Roman"/>
    </w:rPr>
  </w:style>
  <w:style w:type="character" w:customStyle="1" w:styleId="RTFNum105">
    <w:name w:val="RTF_Num 10 5"/>
    <w:rsid w:val="00821B4C"/>
    <w:rPr>
      <w:rFonts w:cs="Times New Roman"/>
    </w:rPr>
  </w:style>
  <w:style w:type="character" w:customStyle="1" w:styleId="RTFNum106">
    <w:name w:val="RTF_Num 10 6"/>
    <w:rsid w:val="00821B4C"/>
    <w:rPr>
      <w:rFonts w:cs="Times New Roman"/>
    </w:rPr>
  </w:style>
  <w:style w:type="character" w:customStyle="1" w:styleId="RTFNum107">
    <w:name w:val="RTF_Num 10 7"/>
    <w:rsid w:val="00821B4C"/>
    <w:rPr>
      <w:rFonts w:cs="Times New Roman"/>
    </w:rPr>
  </w:style>
  <w:style w:type="character" w:customStyle="1" w:styleId="RTFNum108">
    <w:name w:val="RTF_Num 10 8"/>
    <w:rsid w:val="00821B4C"/>
    <w:rPr>
      <w:rFonts w:cs="Times New Roman"/>
    </w:rPr>
  </w:style>
  <w:style w:type="character" w:customStyle="1" w:styleId="RTFNum109">
    <w:name w:val="RTF_Num 10 9"/>
    <w:rsid w:val="00821B4C"/>
    <w:rPr>
      <w:rFonts w:cs="Times New Roman"/>
    </w:rPr>
  </w:style>
  <w:style w:type="character" w:customStyle="1" w:styleId="RTFNum211">
    <w:name w:val="RTF_Num 21 1"/>
    <w:rsid w:val="00821B4C"/>
    <w:rPr>
      <w:rFonts w:cs="Times New Roman"/>
    </w:rPr>
  </w:style>
  <w:style w:type="character" w:customStyle="1" w:styleId="RTFNum212">
    <w:name w:val="RTF_Num 21 2"/>
    <w:rsid w:val="00821B4C"/>
    <w:rPr>
      <w:rFonts w:cs="Times New Roman"/>
    </w:rPr>
  </w:style>
  <w:style w:type="character" w:customStyle="1" w:styleId="RTFNum213">
    <w:name w:val="RTF_Num 21 3"/>
    <w:rsid w:val="00821B4C"/>
    <w:rPr>
      <w:rFonts w:cs="Times New Roman"/>
    </w:rPr>
  </w:style>
  <w:style w:type="character" w:customStyle="1" w:styleId="RTFNum214">
    <w:name w:val="RTF_Num 21 4"/>
    <w:rsid w:val="00821B4C"/>
    <w:rPr>
      <w:rFonts w:cs="Times New Roman"/>
    </w:rPr>
  </w:style>
  <w:style w:type="character" w:customStyle="1" w:styleId="RTFNum215">
    <w:name w:val="RTF_Num 21 5"/>
    <w:rsid w:val="00821B4C"/>
    <w:rPr>
      <w:rFonts w:cs="Times New Roman"/>
    </w:rPr>
  </w:style>
  <w:style w:type="character" w:customStyle="1" w:styleId="RTFNum216">
    <w:name w:val="RTF_Num 21 6"/>
    <w:rsid w:val="00821B4C"/>
    <w:rPr>
      <w:rFonts w:cs="Times New Roman"/>
    </w:rPr>
  </w:style>
  <w:style w:type="character" w:customStyle="1" w:styleId="RTFNum217">
    <w:name w:val="RTF_Num 21 7"/>
    <w:rsid w:val="00821B4C"/>
    <w:rPr>
      <w:rFonts w:cs="Times New Roman"/>
    </w:rPr>
  </w:style>
  <w:style w:type="character" w:customStyle="1" w:styleId="RTFNum218">
    <w:name w:val="RTF_Num 21 8"/>
    <w:rsid w:val="00821B4C"/>
    <w:rPr>
      <w:rFonts w:cs="Times New Roman"/>
    </w:rPr>
  </w:style>
  <w:style w:type="character" w:customStyle="1" w:styleId="RTFNum219">
    <w:name w:val="RTF_Num 21 9"/>
    <w:rsid w:val="00821B4C"/>
    <w:rPr>
      <w:rFonts w:cs="Times New Roman"/>
    </w:rPr>
  </w:style>
  <w:style w:type="character" w:customStyle="1" w:styleId="RTFNum191">
    <w:name w:val="RTF_Num 19 1"/>
    <w:rsid w:val="00821B4C"/>
    <w:rPr>
      <w:rFonts w:cs="Times New Roman"/>
    </w:rPr>
  </w:style>
  <w:style w:type="character" w:customStyle="1" w:styleId="RTFNum192">
    <w:name w:val="RTF_Num 19 2"/>
    <w:rsid w:val="00821B4C"/>
    <w:rPr>
      <w:rFonts w:cs="Times New Roman"/>
    </w:rPr>
  </w:style>
  <w:style w:type="character" w:customStyle="1" w:styleId="RTFNum193">
    <w:name w:val="RTF_Num 19 3"/>
    <w:rsid w:val="00821B4C"/>
    <w:rPr>
      <w:rFonts w:cs="Times New Roman"/>
    </w:rPr>
  </w:style>
  <w:style w:type="character" w:customStyle="1" w:styleId="RTFNum194">
    <w:name w:val="RTF_Num 19 4"/>
    <w:rsid w:val="00821B4C"/>
    <w:rPr>
      <w:rFonts w:cs="Times New Roman"/>
    </w:rPr>
  </w:style>
  <w:style w:type="character" w:customStyle="1" w:styleId="RTFNum195">
    <w:name w:val="RTF_Num 19 5"/>
    <w:rsid w:val="00821B4C"/>
    <w:rPr>
      <w:rFonts w:cs="Times New Roman"/>
    </w:rPr>
  </w:style>
  <w:style w:type="character" w:customStyle="1" w:styleId="RTFNum196">
    <w:name w:val="RTF_Num 19 6"/>
    <w:rsid w:val="00821B4C"/>
    <w:rPr>
      <w:rFonts w:cs="Times New Roman"/>
    </w:rPr>
  </w:style>
  <w:style w:type="character" w:customStyle="1" w:styleId="RTFNum197">
    <w:name w:val="RTF_Num 19 7"/>
    <w:rsid w:val="00821B4C"/>
    <w:rPr>
      <w:rFonts w:cs="Times New Roman"/>
    </w:rPr>
  </w:style>
  <w:style w:type="character" w:customStyle="1" w:styleId="RTFNum198">
    <w:name w:val="RTF_Num 19 8"/>
    <w:rsid w:val="00821B4C"/>
    <w:rPr>
      <w:rFonts w:cs="Times New Roman"/>
    </w:rPr>
  </w:style>
  <w:style w:type="character" w:customStyle="1" w:styleId="RTFNum199">
    <w:name w:val="RTF_Num 19 9"/>
    <w:rsid w:val="00821B4C"/>
    <w:rPr>
      <w:rFonts w:cs="Times New Roman"/>
    </w:rPr>
  </w:style>
  <w:style w:type="character" w:customStyle="1" w:styleId="RTFNum71">
    <w:name w:val="RTF_Num 7 1"/>
    <w:rsid w:val="00821B4C"/>
    <w:rPr>
      <w:rFonts w:cs="Times New Roman"/>
    </w:rPr>
  </w:style>
  <w:style w:type="character" w:customStyle="1" w:styleId="RTFNum72">
    <w:name w:val="RTF_Num 7 2"/>
    <w:rsid w:val="00821B4C"/>
    <w:rPr>
      <w:rFonts w:cs="Times New Roman"/>
    </w:rPr>
  </w:style>
  <w:style w:type="character" w:customStyle="1" w:styleId="RTFNum73">
    <w:name w:val="RTF_Num 7 3"/>
    <w:rsid w:val="00821B4C"/>
    <w:rPr>
      <w:rFonts w:cs="Times New Roman"/>
    </w:rPr>
  </w:style>
  <w:style w:type="character" w:customStyle="1" w:styleId="RTFNum74">
    <w:name w:val="RTF_Num 7 4"/>
    <w:rsid w:val="00821B4C"/>
    <w:rPr>
      <w:rFonts w:cs="Times New Roman"/>
    </w:rPr>
  </w:style>
  <w:style w:type="character" w:customStyle="1" w:styleId="RTFNum75">
    <w:name w:val="RTF_Num 7 5"/>
    <w:rsid w:val="00821B4C"/>
    <w:rPr>
      <w:rFonts w:cs="Times New Roman"/>
    </w:rPr>
  </w:style>
  <w:style w:type="character" w:customStyle="1" w:styleId="RTFNum76">
    <w:name w:val="RTF_Num 7 6"/>
    <w:rsid w:val="00821B4C"/>
    <w:rPr>
      <w:rFonts w:cs="Times New Roman"/>
    </w:rPr>
  </w:style>
  <w:style w:type="character" w:customStyle="1" w:styleId="RTFNum77">
    <w:name w:val="RTF_Num 7 7"/>
    <w:rsid w:val="00821B4C"/>
    <w:rPr>
      <w:rFonts w:cs="Times New Roman"/>
    </w:rPr>
  </w:style>
  <w:style w:type="character" w:customStyle="1" w:styleId="RTFNum78">
    <w:name w:val="RTF_Num 7 8"/>
    <w:rsid w:val="00821B4C"/>
    <w:rPr>
      <w:rFonts w:cs="Times New Roman"/>
    </w:rPr>
  </w:style>
  <w:style w:type="character" w:customStyle="1" w:styleId="RTFNum79">
    <w:name w:val="RTF_Num 7 9"/>
    <w:rsid w:val="00821B4C"/>
    <w:rPr>
      <w:rFonts w:cs="Times New Roman"/>
    </w:rPr>
  </w:style>
  <w:style w:type="character" w:customStyle="1" w:styleId="RTFNum171">
    <w:name w:val="RTF_Num 17 1"/>
    <w:rsid w:val="00821B4C"/>
    <w:rPr>
      <w:rFonts w:cs="Times New Roman"/>
    </w:rPr>
  </w:style>
  <w:style w:type="character" w:customStyle="1" w:styleId="RTFNum172">
    <w:name w:val="RTF_Num 17 2"/>
    <w:rsid w:val="00821B4C"/>
    <w:rPr>
      <w:rFonts w:cs="Times New Roman"/>
    </w:rPr>
  </w:style>
  <w:style w:type="character" w:customStyle="1" w:styleId="RTFNum173">
    <w:name w:val="RTF_Num 17 3"/>
    <w:rsid w:val="00821B4C"/>
    <w:rPr>
      <w:rFonts w:cs="Times New Roman"/>
    </w:rPr>
  </w:style>
  <w:style w:type="character" w:customStyle="1" w:styleId="RTFNum174">
    <w:name w:val="RTF_Num 17 4"/>
    <w:rsid w:val="00821B4C"/>
    <w:rPr>
      <w:rFonts w:cs="Times New Roman"/>
    </w:rPr>
  </w:style>
  <w:style w:type="character" w:customStyle="1" w:styleId="RTFNum175">
    <w:name w:val="RTF_Num 17 5"/>
    <w:rsid w:val="00821B4C"/>
    <w:rPr>
      <w:rFonts w:cs="Times New Roman"/>
    </w:rPr>
  </w:style>
  <w:style w:type="character" w:customStyle="1" w:styleId="RTFNum176">
    <w:name w:val="RTF_Num 17 6"/>
    <w:rsid w:val="00821B4C"/>
    <w:rPr>
      <w:rFonts w:cs="Times New Roman"/>
    </w:rPr>
  </w:style>
  <w:style w:type="character" w:customStyle="1" w:styleId="RTFNum177">
    <w:name w:val="RTF_Num 17 7"/>
    <w:rsid w:val="00821B4C"/>
    <w:rPr>
      <w:rFonts w:cs="Times New Roman"/>
    </w:rPr>
  </w:style>
  <w:style w:type="character" w:customStyle="1" w:styleId="RTFNum178">
    <w:name w:val="RTF_Num 17 8"/>
    <w:rsid w:val="00821B4C"/>
    <w:rPr>
      <w:rFonts w:cs="Times New Roman"/>
    </w:rPr>
  </w:style>
  <w:style w:type="character" w:customStyle="1" w:styleId="RTFNum179">
    <w:name w:val="RTF_Num 17 9"/>
    <w:rsid w:val="00821B4C"/>
    <w:rPr>
      <w:rFonts w:cs="Times New Roman"/>
    </w:rPr>
  </w:style>
  <w:style w:type="numbering" w:customStyle="1" w:styleId="RTFNum2">
    <w:name w:val="RTF_Num 2"/>
    <w:basedOn w:val="Bezlisty"/>
    <w:rsid w:val="00821B4C"/>
    <w:pPr>
      <w:numPr>
        <w:numId w:val="1"/>
      </w:numPr>
    </w:pPr>
  </w:style>
  <w:style w:type="numbering" w:customStyle="1" w:styleId="RTFNum3">
    <w:name w:val="RTF_Num 3"/>
    <w:basedOn w:val="Bezlisty"/>
    <w:rsid w:val="00821B4C"/>
    <w:pPr>
      <w:numPr>
        <w:numId w:val="2"/>
      </w:numPr>
    </w:pPr>
  </w:style>
  <w:style w:type="numbering" w:customStyle="1" w:styleId="RTFNum4">
    <w:name w:val="RTF_Num 4"/>
    <w:basedOn w:val="Bezlisty"/>
    <w:rsid w:val="00821B4C"/>
    <w:pPr>
      <w:numPr>
        <w:numId w:val="3"/>
      </w:numPr>
    </w:pPr>
  </w:style>
  <w:style w:type="numbering" w:customStyle="1" w:styleId="RTFNum5">
    <w:name w:val="RTF_Num 5"/>
    <w:basedOn w:val="Bezlisty"/>
    <w:rsid w:val="00821B4C"/>
    <w:pPr>
      <w:numPr>
        <w:numId w:val="4"/>
      </w:numPr>
    </w:pPr>
  </w:style>
  <w:style w:type="numbering" w:customStyle="1" w:styleId="RTFNum6">
    <w:name w:val="RTF_Num 6"/>
    <w:basedOn w:val="Bezlisty"/>
    <w:rsid w:val="00821B4C"/>
    <w:pPr>
      <w:numPr>
        <w:numId w:val="5"/>
      </w:numPr>
    </w:pPr>
  </w:style>
  <w:style w:type="numbering" w:customStyle="1" w:styleId="RTFNum12">
    <w:name w:val="RTF_Num 12"/>
    <w:basedOn w:val="Bezlisty"/>
    <w:rsid w:val="00821B4C"/>
    <w:pPr>
      <w:numPr>
        <w:numId w:val="6"/>
      </w:numPr>
    </w:pPr>
  </w:style>
  <w:style w:type="numbering" w:customStyle="1" w:styleId="RTFNum8">
    <w:name w:val="RTF_Num 8"/>
    <w:basedOn w:val="Bezlisty"/>
    <w:rsid w:val="00821B4C"/>
    <w:pPr>
      <w:numPr>
        <w:numId w:val="7"/>
      </w:numPr>
    </w:pPr>
  </w:style>
  <w:style w:type="numbering" w:customStyle="1" w:styleId="RTFNum20">
    <w:name w:val="RTF_Num 20"/>
    <w:basedOn w:val="Bezlisty"/>
    <w:rsid w:val="00821B4C"/>
    <w:pPr>
      <w:numPr>
        <w:numId w:val="8"/>
      </w:numPr>
    </w:pPr>
  </w:style>
  <w:style w:type="numbering" w:customStyle="1" w:styleId="RTFNum9">
    <w:name w:val="RTF_Num 9"/>
    <w:basedOn w:val="Bezlisty"/>
    <w:rsid w:val="00821B4C"/>
    <w:pPr>
      <w:numPr>
        <w:numId w:val="9"/>
      </w:numPr>
    </w:pPr>
  </w:style>
  <w:style w:type="numbering" w:customStyle="1" w:styleId="RTFNum16">
    <w:name w:val="RTF_Num 16"/>
    <w:basedOn w:val="Bezlisty"/>
    <w:rsid w:val="00821B4C"/>
    <w:pPr>
      <w:numPr>
        <w:numId w:val="10"/>
      </w:numPr>
    </w:pPr>
  </w:style>
  <w:style w:type="numbering" w:customStyle="1" w:styleId="RTFNum22">
    <w:name w:val="RTF_Num 22"/>
    <w:basedOn w:val="Bezlisty"/>
    <w:rsid w:val="00821B4C"/>
    <w:pPr>
      <w:numPr>
        <w:numId w:val="11"/>
      </w:numPr>
    </w:pPr>
  </w:style>
  <w:style w:type="numbering" w:customStyle="1" w:styleId="RTFNum18">
    <w:name w:val="RTF_Num 18"/>
    <w:basedOn w:val="Bezlisty"/>
    <w:rsid w:val="00821B4C"/>
    <w:pPr>
      <w:numPr>
        <w:numId w:val="12"/>
      </w:numPr>
    </w:pPr>
  </w:style>
  <w:style w:type="numbering" w:customStyle="1" w:styleId="RTFNum14">
    <w:name w:val="RTF_Num 14"/>
    <w:basedOn w:val="Bezlisty"/>
    <w:rsid w:val="00821B4C"/>
    <w:pPr>
      <w:numPr>
        <w:numId w:val="13"/>
      </w:numPr>
    </w:pPr>
  </w:style>
  <w:style w:type="numbering" w:customStyle="1" w:styleId="RTFNum11">
    <w:name w:val="RTF_Num 11"/>
    <w:basedOn w:val="Bezlisty"/>
    <w:rsid w:val="00821B4C"/>
    <w:pPr>
      <w:numPr>
        <w:numId w:val="14"/>
      </w:numPr>
    </w:pPr>
  </w:style>
  <w:style w:type="numbering" w:customStyle="1" w:styleId="RTFNum13">
    <w:name w:val="RTF_Num 13"/>
    <w:basedOn w:val="Bezlisty"/>
    <w:rsid w:val="00821B4C"/>
    <w:pPr>
      <w:numPr>
        <w:numId w:val="15"/>
      </w:numPr>
    </w:pPr>
  </w:style>
  <w:style w:type="numbering" w:customStyle="1" w:styleId="RTFNum10">
    <w:name w:val="RTF_Num 10"/>
    <w:basedOn w:val="Bezlisty"/>
    <w:rsid w:val="00821B4C"/>
    <w:pPr>
      <w:numPr>
        <w:numId w:val="16"/>
      </w:numPr>
    </w:pPr>
  </w:style>
  <w:style w:type="numbering" w:customStyle="1" w:styleId="RTFNum21">
    <w:name w:val="RTF_Num 21"/>
    <w:basedOn w:val="Bezlisty"/>
    <w:rsid w:val="00821B4C"/>
    <w:pPr>
      <w:numPr>
        <w:numId w:val="17"/>
      </w:numPr>
    </w:pPr>
  </w:style>
  <w:style w:type="numbering" w:customStyle="1" w:styleId="RTFNum19">
    <w:name w:val="RTF_Num 19"/>
    <w:basedOn w:val="Bezlisty"/>
    <w:rsid w:val="00821B4C"/>
    <w:pPr>
      <w:numPr>
        <w:numId w:val="18"/>
      </w:numPr>
    </w:pPr>
  </w:style>
  <w:style w:type="numbering" w:customStyle="1" w:styleId="RTFNum7">
    <w:name w:val="RTF_Num 7"/>
    <w:basedOn w:val="Bezlisty"/>
    <w:rsid w:val="00821B4C"/>
    <w:pPr>
      <w:numPr>
        <w:numId w:val="19"/>
      </w:numPr>
    </w:pPr>
  </w:style>
  <w:style w:type="numbering" w:customStyle="1" w:styleId="RTFNum17">
    <w:name w:val="RTF_Num 17"/>
    <w:basedOn w:val="Bezlisty"/>
    <w:rsid w:val="00821B4C"/>
    <w:pPr>
      <w:numPr>
        <w:numId w:val="20"/>
      </w:numPr>
    </w:pPr>
  </w:style>
  <w:style w:type="character" w:styleId="Hipercze">
    <w:name w:val="Hyperlink"/>
    <w:basedOn w:val="Domylnaczcionkaakapitu"/>
    <w:uiPriority w:val="99"/>
    <w:unhideWhenUsed/>
    <w:rsid w:val="000817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ps82433@interi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2227</Words>
  <Characters>13364</Characters>
  <Application>Microsoft Office Word</Application>
  <DocSecurity>0</DocSecurity>
  <Lines>111</Lines>
  <Paragraphs>31</Paragraphs>
  <ScaleCrop>false</ScaleCrop>
  <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Dominik_Krus</dc:creator>
  <dc:description>ZNAKI:9498</dc:description>
  <cp:lastModifiedBy>Użytkownik systemu Windows</cp:lastModifiedBy>
  <cp:revision>4</cp:revision>
  <cp:lastPrinted>2021-06-11T12:14:00Z</cp:lastPrinted>
  <dcterms:created xsi:type="dcterms:W3CDTF">2022-01-20T07:39:00Z</dcterms:created>
  <dcterms:modified xsi:type="dcterms:W3CDTF">2022-01-31T07:44:00Z</dcterms:modified>
</cp:coreProperties>
</file>