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E3E" w14:textId="56699851" w:rsidR="00087AEE" w:rsidRPr="00664F0E" w:rsidRDefault="00EE4E69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366540A4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Or. 272.</w:t>
      </w:r>
      <w:r w:rsidR="008C73CC">
        <w:rPr>
          <w:rFonts w:cstheme="minorHAnsi"/>
          <w:sz w:val="24"/>
          <w:szCs w:val="24"/>
        </w:rPr>
        <w:t>5</w:t>
      </w:r>
      <w:r w:rsidRPr="00664F0E">
        <w:rPr>
          <w:rFonts w:cstheme="minorHAnsi"/>
          <w:sz w:val="24"/>
          <w:szCs w:val="24"/>
        </w:rPr>
        <w:t>.202</w:t>
      </w:r>
      <w:r w:rsidR="008C73CC">
        <w:rPr>
          <w:rFonts w:cstheme="minorHAnsi"/>
          <w:sz w:val="24"/>
          <w:szCs w:val="24"/>
        </w:rPr>
        <w:t>3</w:t>
      </w:r>
    </w:p>
    <w:p w14:paraId="27F5F2F7" w14:textId="77777777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664F0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664F0E">
        <w:rPr>
          <w:rFonts w:cstheme="minorHAnsi"/>
          <w:b/>
          <w:bCs/>
          <w:sz w:val="24"/>
          <w:szCs w:val="24"/>
        </w:rPr>
        <w:t>Ć</w:t>
      </w:r>
      <w:r w:rsidRPr="00664F0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664F0E" w:rsidRDefault="00C26605" w:rsidP="00087AEE">
      <w:pPr>
        <w:jc w:val="both"/>
        <w:rPr>
          <w:rFonts w:cstheme="minorHAnsi"/>
          <w:sz w:val="24"/>
          <w:szCs w:val="24"/>
        </w:rPr>
      </w:pPr>
    </w:p>
    <w:p w14:paraId="04754DC4" w14:textId="77777777" w:rsidR="008C73CC" w:rsidRPr="008C73CC" w:rsidRDefault="00087AEE" w:rsidP="008C73CC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64F0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8C73CC" w:rsidRPr="008C73CC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3 zadania:</w:t>
      </w:r>
    </w:p>
    <w:p w14:paraId="2335071C" w14:textId="77777777" w:rsidR="008C73CC" w:rsidRPr="008C73CC" w:rsidRDefault="008C73CC" w:rsidP="008C73CC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8C73C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obręb:  Miasto Sulmierzyce</w:t>
      </w:r>
    </w:p>
    <w:p w14:paraId="445E8BC6" w14:textId="77777777" w:rsidR="008C73CC" w:rsidRPr="008C73CC" w:rsidRDefault="008C73CC" w:rsidP="008C73CC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8C73C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obręb:  Miasto Koźmin Wielkopolski</w:t>
      </w:r>
    </w:p>
    <w:p w14:paraId="7A24F328" w14:textId="77777777" w:rsidR="008C73CC" w:rsidRPr="008C73CC" w:rsidRDefault="008C73CC" w:rsidP="008C73CC">
      <w:pPr>
        <w:spacing w:after="5" w:line="36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8C73C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3 obręb Miasto Krotoszyn arkusz nr 14, 15, 16, 17, 25, 26, 27, 28, 29, 32, 33, 34, 64, 65, 66, 73, 74, 75, 76, 77, 78, 79, 80.</w:t>
      </w:r>
    </w:p>
    <w:p w14:paraId="176254FA" w14:textId="61974164" w:rsidR="000F0CEA" w:rsidRPr="00664F0E" w:rsidRDefault="000F0CEA" w:rsidP="000F0CEA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p w14:paraId="087A52E4" w14:textId="05CE8247" w:rsidR="00087AEE" w:rsidRPr="00664F0E" w:rsidRDefault="00087AEE" w:rsidP="00600DD2">
      <w:pPr>
        <w:rPr>
          <w:rFonts w:cstheme="minorHAnsi"/>
          <w:sz w:val="24"/>
          <w:szCs w:val="24"/>
        </w:rPr>
      </w:pPr>
    </w:p>
    <w:p w14:paraId="09153D03" w14:textId="0300D93B" w:rsidR="00087AEE" w:rsidRPr="00664F0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664F0E">
        <w:rPr>
          <w:rFonts w:cstheme="minorHAnsi"/>
          <w:sz w:val="24"/>
          <w:szCs w:val="24"/>
        </w:rPr>
        <w:t>2</w:t>
      </w:r>
      <w:r w:rsidR="008C4E47">
        <w:rPr>
          <w:rFonts w:cstheme="minorHAnsi"/>
          <w:sz w:val="24"/>
          <w:szCs w:val="24"/>
        </w:rPr>
        <w:t>2</w:t>
      </w:r>
      <w:r w:rsidRPr="00664F0E">
        <w:rPr>
          <w:rFonts w:cstheme="minorHAnsi"/>
          <w:sz w:val="24"/>
          <w:szCs w:val="24"/>
        </w:rPr>
        <w:t xml:space="preserve"> r., poz</w:t>
      </w:r>
      <w:r w:rsidR="00600DD2" w:rsidRPr="00664F0E">
        <w:rPr>
          <w:rFonts w:cstheme="minorHAnsi"/>
          <w:sz w:val="24"/>
          <w:szCs w:val="24"/>
        </w:rPr>
        <w:t>. 1</w:t>
      </w:r>
      <w:r w:rsidR="008C4E47">
        <w:rPr>
          <w:rFonts w:cstheme="minorHAnsi"/>
          <w:sz w:val="24"/>
          <w:szCs w:val="24"/>
        </w:rPr>
        <w:t>710</w:t>
      </w:r>
      <w:r w:rsidRPr="00664F0E">
        <w:rPr>
          <w:rFonts w:cstheme="minorHAnsi"/>
          <w:sz w:val="24"/>
          <w:szCs w:val="24"/>
        </w:rPr>
        <w:t xml:space="preserve"> ze zmianami), na realizację ww. przedmiotu zamówienia Zamawiający zamierza przeznaczyć </w:t>
      </w:r>
      <w:r w:rsidR="003D68F4" w:rsidRPr="00664F0E">
        <w:rPr>
          <w:rFonts w:cstheme="minorHAnsi"/>
          <w:sz w:val="24"/>
          <w:szCs w:val="24"/>
        </w:rPr>
        <w:t>następujące kwoty:</w:t>
      </w:r>
    </w:p>
    <w:p w14:paraId="1FCC7593" w14:textId="49E9C90C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1 – </w:t>
      </w:r>
      <w:r w:rsidR="008C73CC">
        <w:rPr>
          <w:rFonts w:cstheme="minorHAnsi"/>
          <w:sz w:val="24"/>
          <w:szCs w:val="24"/>
        </w:rPr>
        <w:t xml:space="preserve">44.280,00 </w:t>
      </w:r>
      <w:r w:rsidRPr="00664F0E">
        <w:rPr>
          <w:rFonts w:cstheme="minorHAnsi"/>
          <w:sz w:val="24"/>
          <w:szCs w:val="24"/>
        </w:rPr>
        <w:t>zł brutto</w:t>
      </w:r>
    </w:p>
    <w:p w14:paraId="4EA50E98" w14:textId="3D2FCD47" w:rsidR="003D68F4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2 – </w:t>
      </w:r>
      <w:r w:rsidR="008C73CC">
        <w:rPr>
          <w:rFonts w:cstheme="minorHAnsi"/>
          <w:sz w:val="24"/>
          <w:szCs w:val="24"/>
        </w:rPr>
        <w:t>92.250,00</w:t>
      </w:r>
      <w:r w:rsidRPr="00664F0E">
        <w:rPr>
          <w:rFonts w:cstheme="minorHAnsi"/>
          <w:sz w:val="24"/>
          <w:szCs w:val="24"/>
        </w:rPr>
        <w:t xml:space="preserve"> zł brutto</w:t>
      </w:r>
    </w:p>
    <w:p w14:paraId="6DE2E3F9" w14:textId="7E8B0CFA" w:rsidR="008C73CC" w:rsidRPr="00664F0E" w:rsidRDefault="008C73CC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 – 99.630,00 zł brutto</w:t>
      </w:r>
    </w:p>
    <w:p w14:paraId="4D338022" w14:textId="77777777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3D89F72" w14:textId="1222E7F2" w:rsidR="00087AEE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ab/>
      </w:r>
      <w:r w:rsidR="00DB4DC6" w:rsidRPr="00F75BE5">
        <w:rPr>
          <w:rFonts w:cstheme="minorHAnsi"/>
          <w:sz w:val="24"/>
          <w:szCs w:val="24"/>
        </w:rPr>
        <w:t xml:space="preserve">    </w:t>
      </w:r>
      <w:r w:rsidR="00664F0E" w:rsidRPr="00F75BE5">
        <w:rPr>
          <w:rFonts w:cstheme="minorHAnsi"/>
          <w:sz w:val="24"/>
          <w:szCs w:val="24"/>
        </w:rPr>
        <w:t xml:space="preserve">      </w:t>
      </w:r>
      <w:r w:rsidRPr="00F75BE5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75BE5">
        <w:rPr>
          <w:rFonts w:cstheme="minorHAnsi"/>
          <w:sz w:val="24"/>
          <w:szCs w:val="24"/>
        </w:rPr>
        <w:tab/>
        <w:t xml:space="preserve">/-/  </w:t>
      </w:r>
      <w:r w:rsidR="00DB4DC6" w:rsidRPr="00F75BE5">
        <w:rPr>
          <w:rFonts w:cstheme="minorHAnsi"/>
          <w:sz w:val="24"/>
          <w:szCs w:val="24"/>
        </w:rPr>
        <w:t>Joanna Dymarska-Kaczmarek</w:t>
      </w:r>
      <w:r w:rsidR="00EE4E69" w:rsidRPr="00F75BE5">
        <w:rPr>
          <w:rFonts w:cstheme="minorHAnsi"/>
          <w:sz w:val="24"/>
          <w:szCs w:val="24"/>
        </w:rPr>
        <w:t xml:space="preserve"> </w:t>
      </w:r>
    </w:p>
    <w:sectPr w:rsidR="00EE4E69" w:rsidRPr="00F75BE5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C8BC" w14:textId="77777777" w:rsidR="009B0E6E" w:rsidRDefault="009B0E6E" w:rsidP="005F3541">
      <w:pPr>
        <w:spacing w:after="0" w:line="240" w:lineRule="auto"/>
      </w:pPr>
      <w:r>
        <w:separator/>
      </w:r>
    </w:p>
  </w:endnote>
  <w:endnote w:type="continuationSeparator" w:id="0">
    <w:p w14:paraId="33F4AC36" w14:textId="77777777" w:rsidR="009B0E6E" w:rsidRDefault="009B0E6E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11CF" w14:textId="77777777" w:rsidR="009B0E6E" w:rsidRDefault="009B0E6E" w:rsidP="005F3541">
      <w:pPr>
        <w:spacing w:after="0" w:line="240" w:lineRule="auto"/>
      </w:pPr>
      <w:r>
        <w:separator/>
      </w:r>
    </w:p>
  </w:footnote>
  <w:footnote w:type="continuationSeparator" w:id="0">
    <w:p w14:paraId="7CE61700" w14:textId="77777777" w:rsidR="009B0E6E" w:rsidRDefault="009B0E6E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E4C6E"/>
    <w:rsid w:val="000F0CEA"/>
    <w:rsid w:val="001359D6"/>
    <w:rsid w:val="00141CC8"/>
    <w:rsid w:val="001E230D"/>
    <w:rsid w:val="00251F8A"/>
    <w:rsid w:val="003D68F4"/>
    <w:rsid w:val="005D0C18"/>
    <w:rsid w:val="005F3541"/>
    <w:rsid w:val="00600DD2"/>
    <w:rsid w:val="0060186E"/>
    <w:rsid w:val="00657C52"/>
    <w:rsid w:val="00664F0E"/>
    <w:rsid w:val="006B204A"/>
    <w:rsid w:val="007010D9"/>
    <w:rsid w:val="00884BC3"/>
    <w:rsid w:val="008C4E47"/>
    <w:rsid w:val="008C73CC"/>
    <w:rsid w:val="008D3DE1"/>
    <w:rsid w:val="009B0E6E"/>
    <w:rsid w:val="009B5FBF"/>
    <w:rsid w:val="009C68EE"/>
    <w:rsid w:val="00AA031B"/>
    <w:rsid w:val="00B13F9D"/>
    <w:rsid w:val="00B8689E"/>
    <w:rsid w:val="00BA2376"/>
    <w:rsid w:val="00BC29EA"/>
    <w:rsid w:val="00C26605"/>
    <w:rsid w:val="00DB4DC6"/>
    <w:rsid w:val="00E16C7D"/>
    <w:rsid w:val="00EE4E69"/>
    <w:rsid w:val="00F644D6"/>
    <w:rsid w:val="00F75608"/>
    <w:rsid w:val="00F75B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</cp:revision>
  <cp:lastPrinted>2023-03-22T13:03:00Z</cp:lastPrinted>
  <dcterms:created xsi:type="dcterms:W3CDTF">2021-03-09T13:13:00Z</dcterms:created>
  <dcterms:modified xsi:type="dcterms:W3CDTF">2023-03-22T13:03:00Z</dcterms:modified>
</cp:coreProperties>
</file>