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5B237490" w:rsidR="00A60D34" w:rsidRPr="0055115E" w:rsidRDefault="00EE08A8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Pr="00EE08A8">
        <w:rPr>
          <w:rFonts w:ascii="Arial" w:hAnsi="Arial" w:cs="Arial"/>
          <w:color w:val="FF0000"/>
          <w:sz w:val="22"/>
          <w:szCs w:val="22"/>
        </w:rPr>
        <w:t>Po modyfikacji</w:t>
      </w: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7CF8016C" w14:textId="6D512149" w:rsidR="00E62021" w:rsidRPr="0055115E" w:rsidRDefault="001B0C9D" w:rsidP="001174B0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05530793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15182A" w:rsidRPr="0055115E">
        <w:rPr>
          <w:rFonts w:ascii="Arial" w:hAnsi="Arial" w:cs="Arial"/>
          <w:sz w:val="22"/>
          <w:szCs w:val="22"/>
        </w:rPr>
        <w:t xml:space="preserve"> przetargu nieograniczonego pn.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1174B0">
        <w:rPr>
          <w:rFonts w:ascii="Arial" w:hAnsi="Arial" w:cs="Arial"/>
          <w:b/>
          <w:sz w:val="22"/>
          <w:szCs w:val="22"/>
        </w:rPr>
        <w:t>szczepionek”</w:t>
      </w:r>
      <w:r w:rsidRPr="0055115E">
        <w:rPr>
          <w:rFonts w:ascii="Arial" w:hAnsi="Arial" w:cs="Arial"/>
          <w:b/>
          <w:sz w:val="22"/>
          <w:szCs w:val="22"/>
        </w:rPr>
        <w:t xml:space="preserve"> – sprawa nr WOFiTM/</w:t>
      </w:r>
      <w:r w:rsidR="001174B0">
        <w:rPr>
          <w:rFonts w:ascii="Arial" w:hAnsi="Arial" w:cs="Arial"/>
          <w:b/>
          <w:sz w:val="22"/>
          <w:szCs w:val="22"/>
        </w:rPr>
        <w:t>66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4C1857">
        <w:rPr>
          <w:rFonts w:ascii="Arial" w:hAnsi="Arial" w:cs="Arial"/>
          <w:b/>
          <w:sz w:val="22"/>
          <w:szCs w:val="22"/>
        </w:rPr>
        <w:t>4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3E1ED781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74BA0669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180E78EA" w14:textId="77B6E20C" w:rsidR="00F44FAE" w:rsidRPr="006476D2" w:rsidRDefault="00F44FAE" w:rsidP="00F44FAE">
      <w:pPr>
        <w:pStyle w:val="Akapitzlist"/>
        <w:numPr>
          <w:ilvl w:val="2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713AE6A0" w14:textId="77777777" w:rsidR="008B3E64" w:rsidRDefault="008B3E64" w:rsidP="008B3E6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03B44">
        <w:rPr>
          <w:rFonts w:ascii="Arial" w:hAnsi="Arial" w:cs="Arial"/>
        </w:rPr>
        <w:t xml:space="preserve">Termin realizacji zamówienia podstawowego </w:t>
      </w:r>
      <w:r>
        <w:rPr>
          <w:rFonts w:ascii="Arial" w:hAnsi="Arial" w:cs="Arial"/>
        </w:rPr>
        <w:t>w zakresie zadań 1-3</w:t>
      </w:r>
      <w:r w:rsidRPr="00403B44">
        <w:rPr>
          <w:rFonts w:ascii="Arial" w:hAnsi="Arial" w:cs="Arial"/>
        </w:rPr>
        <w:t xml:space="preserve"> do 30 dni kalendarzowych od dnia podpisania umowy, nie później niż do dnia 30.10.2024 r.( w zależności od tego który z w/w terminów upłynie wcześniej).</w:t>
      </w:r>
    </w:p>
    <w:p w14:paraId="7BAE8BEC" w14:textId="77777777" w:rsidR="008B3E64" w:rsidRPr="00C74B9B" w:rsidRDefault="008B3E64" w:rsidP="008B3E6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C74B9B">
        <w:rPr>
          <w:rFonts w:ascii="Arial" w:hAnsi="Arial" w:cs="Arial"/>
          <w:b/>
        </w:rPr>
        <w:t>Termin realizacji zamówienia podstawowego w zakresie zadania 4  do dnia 29.11.2024 r.</w:t>
      </w:r>
    </w:p>
    <w:p w14:paraId="723ACA0D" w14:textId="77777777" w:rsidR="008B3E64" w:rsidRPr="00403B44" w:rsidRDefault="008B3E64" w:rsidP="008B3E6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03B44">
        <w:rPr>
          <w:rFonts w:ascii="Arial" w:hAnsi="Arial" w:cs="Arial"/>
        </w:rPr>
        <w:t>Termin realizacji zamówienia opcjonalnego</w:t>
      </w:r>
      <w:r>
        <w:rPr>
          <w:rFonts w:ascii="Arial" w:hAnsi="Arial" w:cs="Arial"/>
        </w:rPr>
        <w:t xml:space="preserve"> w zakresie zadań 1-4</w:t>
      </w:r>
      <w:r w:rsidRPr="00403B44">
        <w:rPr>
          <w:rFonts w:ascii="Arial" w:hAnsi="Arial" w:cs="Arial"/>
        </w:rPr>
        <w:t>:</w:t>
      </w:r>
    </w:p>
    <w:p w14:paraId="54665586" w14:textId="77777777" w:rsidR="008B3E64" w:rsidRPr="00403B44" w:rsidRDefault="008B3E64" w:rsidP="008B3E64">
      <w:pPr>
        <w:pStyle w:val="Akapitzlist"/>
        <w:numPr>
          <w:ilvl w:val="2"/>
          <w:numId w:val="25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03B44">
        <w:rPr>
          <w:rFonts w:ascii="Arial" w:hAnsi="Arial" w:cs="Arial"/>
        </w:rPr>
        <w:t>w przypadku wysłania zamówienia opcjonalnego w 2024 r.</w:t>
      </w:r>
      <w:r>
        <w:rPr>
          <w:rFonts w:ascii="Arial" w:hAnsi="Arial" w:cs="Arial"/>
        </w:rPr>
        <w:t xml:space="preserve"> dla zadania 1-3</w:t>
      </w:r>
      <w:r w:rsidRPr="00403B44">
        <w:rPr>
          <w:rFonts w:ascii="Arial" w:hAnsi="Arial" w:cs="Arial"/>
        </w:rPr>
        <w:t xml:space="preserve"> – termin realizacji do 30 dni kalendarzowych od wysłania zamów</w:t>
      </w:r>
      <w:r>
        <w:rPr>
          <w:rFonts w:ascii="Arial" w:hAnsi="Arial" w:cs="Arial"/>
        </w:rPr>
        <w:t xml:space="preserve">ienia, nie później niż do dnia </w:t>
      </w:r>
      <w:r w:rsidRPr="00403B44">
        <w:rPr>
          <w:rFonts w:ascii="Arial" w:hAnsi="Arial" w:cs="Arial"/>
        </w:rPr>
        <w:t>29.11.2024 r. (w zależności od tego który z w/w terminów upłynie wcześniej)</w:t>
      </w:r>
      <w:r>
        <w:rPr>
          <w:rFonts w:ascii="Arial" w:hAnsi="Arial" w:cs="Arial"/>
        </w:rPr>
        <w:t xml:space="preserve">. </w:t>
      </w:r>
      <w:r w:rsidRPr="002001BF">
        <w:rPr>
          <w:rFonts w:ascii="Arial" w:hAnsi="Arial" w:cs="Arial"/>
          <w:b/>
        </w:rPr>
        <w:t>Dla zadania 4 – termin realizacji do dnia 29.11.2024 r</w:t>
      </w:r>
      <w:r>
        <w:rPr>
          <w:rFonts w:ascii="Arial" w:hAnsi="Arial" w:cs="Arial"/>
        </w:rPr>
        <w:t>.</w:t>
      </w:r>
    </w:p>
    <w:p w14:paraId="74EBD8CF" w14:textId="32EC62D1" w:rsidR="008B3E64" w:rsidRPr="00403B44" w:rsidRDefault="008B3E64" w:rsidP="008B3E64">
      <w:pPr>
        <w:pStyle w:val="Akapitzlist"/>
        <w:numPr>
          <w:ilvl w:val="2"/>
          <w:numId w:val="25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03B44">
        <w:rPr>
          <w:rFonts w:ascii="Arial" w:hAnsi="Arial" w:cs="Arial"/>
        </w:rPr>
        <w:lastRenderedPageBreak/>
        <w:t xml:space="preserve"> w przypadku wysłania zamówienia opcjonalnego w 2025r. – termin realizacji do 30 dni kalendarzowych od wysłania zamów</w:t>
      </w:r>
      <w:r>
        <w:rPr>
          <w:rFonts w:ascii="Arial" w:hAnsi="Arial" w:cs="Arial"/>
        </w:rPr>
        <w:t xml:space="preserve">ienia, nie później niż do dnia </w:t>
      </w:r>
      <w:r w:rsidRPr="00403B44">
        <w:rPr>
          <w:rFonts w:ascii="Arial" w:hAnsi="Arial" w:cs="Arial"/>
        </w:rPr>
        <w:t>28.11.2025 r. (w zależności od tego który z w/w terminów upłynie wcześniej)</w:t>
      </w:r>
    </w:p>
    <w:p w14:paraId="16E962F4" w14:textId="77777777" w:rsidR="008B3E64" w:rsidRDefault="008B3E64" w:rsidP="008B3E6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03B44">
        <w:rPr>
          <w:rFonts w:ascii="Arial" w:hAnsi="Arial" w:cs="Arial"/>
        </w:rPr>
        <w:t xml:space="preserve">Termin realizacji zamówienia </w:t>
      </w:r>
      <w:r>
        <w:rPr>
          <w:rFonts w:ascii="Arial" w:hAnsi="Arial" w:cs="Arial"/>
        </w:rPr>
        <w:t>podstawowego w zakresie zadań 5,8,9,</w:t>
      </w:r>
      <w:r w:rsidRPr="00403B44">
        <w:rPr>
          <w:rFonts w:ascii="Arial" w:hAnsi="Arial" w:cs="Arial"/>
        </w:rPr>
        <w:t>10 do 14 dni kalendarzowych od dnia podpisania umowy, nie później niż do dnia 29.11.2024 r.( w zależności od tego który z w/w terminów upłynie wcześniej).</w:t>
      </w:r>
    </w:p>
    <w:p w14:paraId="1285F7E5" w14:textId="77777777" w:rsidR="008B3E64" w:rsidRPr="002001BF" w:rsidRDefault="008B3E64" w:rsidP="008B3E64">
      <w:pPr>
        <w:pStyle w:val="Akapitzlist"/>
        <w:spacing w:line="360" w:lineRule="auto"/>
        <w:ind w:left="426"/>
        <w:jc w:val="both"/>
        <w:rPr>
          <w:rFonts w:ascii="Arial" w:hAnsi="Arial" w:cs="Arial"/>
          <w:b/>
        </w:rPr>
      </w:pPr>
      <w:r w:rsidRPr="002001BF">
        <w:rPr>
          <w:rFonts w:ascii="Arial" w:hAnsi="Arial" w:cs="Arial"/>
          <w:b/>
        </w:rPr>
        <w:t>Termin realizacji zamówienia podstawowego w zakresie zadań 6,7 do 29.11.2024 r.</w:t>
      </w:r>
    </w:p>
    <w:p w14:paraId="18425083" w14:textId="09F67E16" w:rsidR="0055115E" w:rsidRPr="0055115E" w:rsidRDefault="007A3715" w:rsidP="00407479">
      <w:pPr>
        <w:pStyle w:val="Akapitzlist"/>
        <w:numPr>
          <w:ilvl w:val="0"/>
          <w:numId w:val="31"/>
        </w:numPr>
        <w:spacing w:after="0" w:line="312" w:lineRule="auto"/>
        <w:ind w:hanging="502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55115E">
        <w:rPr>
          <w:rFonts w:ascii="Arial" w:hAnsi="Arial" w:cs="Arial"/>
          <w:color w:val="000000"/>
        </w:rPr>
        <w:t xml:space="preserve">lub </w:t>
      </w:r>
      <w:r w:rsidRPr="0055115E">
        <w:rPr>
          <w:rFonts w:ascii="Arial" w:hAnsi="Arial" w:cs="Arial"/>
          <w:color w:val="000000"/>
        </w:rPr>
        <w:t>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</w:t>
      </w:r>
      <w:r w:rsidR="00AE0369">
        <w:rPr>
          <w:rFonts w:ascii="Arial" w:hAnsi="Arial" w:cs="Arial"/>
          <w:color w:val="000000"/>
        </w:rPr>
        <w:br/>
      </w:r>
      <w:r w:rsidRPr="0055115E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55115E">
        <w:rPr>
          <w:rFonts w:ascii="Arial" w:hAnsi="Arial" w:cs="Arial"/>
        </w:rPr>
        <w:t>.***</w:t>
      </w:r>
    </w:p>
    <w:p w14:paraId="1231D752" w14:textId="0A9AA1CD" w:rsidR="00F44FAE" w:rsidRPr="00407479" w:rsidRDefault="00F44FAE" w:rsidP="00F44FAE">
      <w:pPr>
        <w:pStyle w:val="Akapitzlist"/>
        <w:numPr>
          <w:ilvl w:val="0"/>
          <w:numId w:val="32"/>
        </w:numPr>
        <w:tabs>
          <w:tab w:val="num" w:pos="284"/>
        </w:tabs>
        <w:ind w:left="426" w:hanging="426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Oświadczam, że nie zachodzą wobec mnie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br/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69A747EC" w14:textId="243B717A" w:rsidR="00407479" w:rsidRDefault="00407479" w:rsidP="00407479">
      <w:pPr>
        <w:pStyle w:val="Akapitzlist"/>
        <w:numPr>
          <w:ilvl w:val="0"/>
          <w:numId w:val="34"/>
        </w:numPr>
        <w:tabs>
          <w:tab w:val="clear" w:pos="56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Oświadczam, że </w:t>
      </w:r>
      <w:r w:rsidRPr="005E36E1">
        <w:rPr>
          <w:rFonts w:ascii="Arial" w:hAnsi="Arial" w:cs="Arial"/>
          <w:lang w:val="pl-PL"/>
        </w:rPr>
        <w:t xml:space="preserve">zaoferowane produkty lecznicze </w:t>
      </w:r>
      <w:r>
        <w:rPr>
          <w:rFonts w:ascii="Arial" w:hAnsi="Arial" w:cs="Arial"/>
          <w:lang w:val="pl-PL"/>
        </w:rPr>
        <w:t xml:space="preserve">są dopuszczone do obrotu na </w:t>
      </w:r>
      <w:r w:rsidRPr="005E36E1">
        <w:rPr>
          <w:rFonts w:ascii="Arial" w:hAnsi="Arial" w:cs="Arial"/>
          <w:lang w:val="pl-PL"/>
        </w:rPr>
        <w:t>terytorium Rzeczypospolitej Polski, w rozumieniu pr</w:t>
      </w:r>
      <w:r>
        <w:rPr>
          <w:rFonts w:ascii="Arial" w:hAnsi="Arial" w:cs="Arial"/>
          <w:lang w:val="pl-PL"/>
        </w:rPr>
        <w:t xml:space="preserve">zepisów Ustawy z dn. 06.09.2021 </w:t>
      </w:r>
      <w:r w:rsidRPr="005E36E1">
        <w:rPr>
          <w:rFonts w:ascii="Arial" w:hAnsi="Arial" w:cs="Arial"/>
          <w:lang w:val="pl-PL"/>
        </w:rPr>
        <w:t>r. Prawo farmaceutyczne (Dz. U. 2001 nr 126 poz. 1381 z późn. zm.)</w:t>
      </w:r>
    </w:p>
    <w:p w14:paraId="0E64B326" w14:textId="3101857F" w:rsidR="00F44FAE" w:rsidRPr="00F44FAE" w:rsidRDefault="00F44FAE" w:rsidP="00407479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 w:rsidRPr="00F44FAE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.................</w:t>
      </w:r>
    </w:p>
    <w:p w14:paraId="3C6673B3" w14:textId="22EDED96" w:rsidR="007A3715" w:rsidRDefault="007A3715" w:rsidP="00F44FAE">
      <w:pPr>
        <w:pStyle w:val="Akapitzlist"/>
        <w:numPr>
          <w:ilvl w:val="0"/>
          <w:numId w:val="33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W przypadku konieczności udzielenia wyjaśnień dotyczących przedstawionej oferty prosimy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07397536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42525C0E" w14:textId="77777777" w:rsidR="00E62021" w:rsidRPr="004867A0" w:rsidRDefault="00E62021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7B514869" w:rsidR="004867A0" w:rsidRPr="004867A0" w:rsidRDefault="004867A0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515B8E89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54AAF59F" w:rsidR="00F44FAE" w:rsidRPr="00E62021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2BFBAFB6" w14:textId="50D65D55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6476E4AB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13EC7D66" w14:textId="7DC3B61C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6C2E0B8" w14:textId="46AFC03F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lastRenderedPageBreak/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1174B0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1174B0">
        <w:rPr>
          <w:rFonts w:ascii="Arial" w:hAnsi="Arial" w:cs="Arial"/>
          <w:i/>
          <w:sz w:val="14"/>
          <w:szCs w:val="14"/>
        </w:rPr>
        <w:t>Jeżeli podmioty wspólnie ubiegają się o zamówienie – należy podać pełne nazwy i adresy wszystkich podmiotów</w:t>
      </w:r>
    </w:p>
    <w:p w14:paraId="6EBAC11C" w14:textId="6ADDCDF9" w:rsidR="00A60D34" w:rsidRPr="001174B0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1174B0">
        <w:rPr>
          <w:rFonts w:ascii="Arial" w:hAnsi="Arial" w:cs="Arial"/>
          <w:i/>
          <w:sz w:val="14"/>
          <w:szCs w:val="14"/>
        </w:rPr>
        <w:t>**)</w:t>
      </w:r>
      <w:r w:rsidRPr="001174B0">
        <w:rPr>
          <w:rFonts w:ascii="Arial" w:hAnsi="Arial" w:cs="Arial"/>
          <w:i/>
          <w:sz w:val="14"/>
          <w:szCs w:val="14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1174B0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  <w:lang w:eastAsia="en-US"/>
        </w:rPr>
      </w:pPr>
      <w:r w:rsidRPr="001174B0">
        <w:rPr>
          <w:rFonts w:ascii="Arial" w:hAnsi="Arial" w:cs="Arial"/>
          <w:i/>
          <w:sz w:val="14"/>
          <w:szCs w:val="14"/>
        </w:rPr>
        <w:t>***)</w:t>
      </w:r>
      <w:r w:rsidRPr="001174B0">
        <w:rPr>
          <w:rFonts w:ascii="Arial" w:hAnsi="Arial" w:cs="Arial"/>
          <w:i/>
          <w:sz w:val="14"/>
          <w:szCs w:val="14"/>
        </w:rPr>
        <w:tab/>
      </w:r>
      <w:r w:rsidRPr="001174B0">
        <w:rPr>
          <w:rFonts w:ascii="Arial" w:hAnsi="Arial" w:cs="Arial"/>
          <w:i/>
          <w:color w:val="000000"/>
          <w:sz w:val="14"/>
          <w:szCs w:val="14"/>
        </w:rPr>
        <w:t xml:space="preserve"> W przypadku gdy wykonawca </w:t>
      </w:r>
      <w:r w:rsidRPr="001174B0">
        <w:rPr>
          <w:rFonts w:ascii="Arial" w:hAnsi="Arial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</w:t>
      </w:r>
      <w:r w:rsidR="008623E8" w:rsidRPr="001174B0">
        <w:rPr>
          <w:rFonts w:ascii="Arial" w:hAnsi="Arial" w:cs="Arial"/>
          <w:i/>
          <w:sz w:val="14"/>
          <w:szCs w:val="14"/>
        </w:rPr>
        <w:t xml:space="preserve"> </w:t>
      </w:r>
      <w:r w:rsidRPr="001174B0">
        <w:rPr>
          <w:rFonts w:ascii="Arial" w:hAnsi="Arial" w:cs="Arial"/>
          <w:i/>
          <w:sz w:val="14"/>
          <w:szCs w:val="14"/>
          <w:lang w:val="pl-PL"/>
        </w:rPr>
        <w:t xml:space="preserve"> </w:t>
      </w:r>
      <w:r w:rsidRPr="001174B0">
        <w:rPr>
          <w:rFonts w:ascii="Arial" w:hAnsi="Arial" w:cs="Arial"/>
          <w:i/>
          <w:sz w:val="14"/>
          <w:szCs w:val="14"/>
        </w:rPr>
        <w:t>ust. 5 RODO treści oświadczenia wykonawca nie składa (usunięcie treści oświadczenia np. przez jego wykreślenie).</w:t>
      </w:r>
    </w:p>
    <w:p w14:paraId="052A476D" w14:textId="5F252EC0" w:rsidR="00595098" w:rsidRPr="00F67B3C" w:rsidRDefault="00A60D34" w:rsidP="00F67B3C">
      <w:pPr>
        <w:spacing w:line="276" w:lineRule="auto"/>
        <w:ind w:left="567"/>
        <w:rPr>
          <w:rFonts w:ascii="Arial" w:hAnsi="Arial" w:cs="Arial"/>
          <w:i/>
          <w:sz w:val="14"/>
          <w:szCs w:val="14"/>
        </w:rPr>
        <w:sectPr w:rsidR="00595098" w:rsidRPr="00F67B3C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  <w:r w:rsidRPr="001174B0">
        <w:rPr>
          <w:rFonts w:ascii="Arial" w:hAnsi="Arial" w:cs="Arial"/>
          <w:i/>
          <w:color w:val="000000"/>
          <w:sz w:val="14"/>
          <w:szCs w:val="14"/>
          <w:vertAlign w:val="superscript"/>
        </w:rPr>
        <w:t xml:space="preserve">1) </w:t>
      </w:r>
      <w:r w:rsidRPr="001174B0">
        <w:rPr>
          <w:rFonts w:ascii="Arial" w:hAnsi="Arial" w:cs="Arial"/>
          <w:i/>
          <w:sz w:val="14"/>
          <w:szCs w:val="14"/>
        </w:rPr>
        <w:t>rozporządzenie Parlamentu Europejskiego i Rady (UE) 2016/679 z dnia 27 kwietnia 2016 r. w sprawie ochr</w:t>
      </w:r>
      <w:r w:rsidR="00F67B3C">
        <w:rPr>
          <w:rFonts w:ascii="Arial" w:hAnsi="Arial" w:cs="Arial"/>
          <w:i/>
          <w:sz w:val="14"/>
          <w:szCs w:val="14"/>
        </w:rPr>
        <w:t>ony osób fizycznych w związku z</w:t>
      </w:r>
      <w:r w:rsidRPr="001174B0">
        <w:rPr>
          <w:rFonts w:ascii="Arial" w:hAnsi="Arial" w:cs="Arial"/>
          <w:i/>
          <w:sz w:val="14"/>
          <w:szCs w:val="14"/>
        </w:rPr>
        <w:t>przetwarzaniem danych osobowych i w sprawie swobodnego przepływu takich danyc</w:t>
      </w:r>
      <w:r w:rsidR="00F67B3C">
        <w:rPr>
          <w:rFonts w:ascii="Arial" w:hAnsi="Arial" w:cs="Arial"/>
          <w:i/>
          <w:sz w:val="14"/>
          <w:szCs w:val="14"/>
        </w:rPr>
        <w:t>h oraz uchyle</w:t>
      </w:r>
      <w:bookmarkStart w:id="0" w:name="_GoBack"/>
      <w:bookmarkEnd w:id="0"/>
    </w:p>
    <w:p w14:paraId="516301A6" w14:textId="7762EFAC" w:rsidR="00F67B3C" w:rsidRPr="00F67B3C" w:rsidRDefault="00F67B3C" w:rsidP="00F67B3C">
      <w:pPr>
        <w:tabs>
          <w:tab w:val="left" w:pos="2730"/>
        </w:tabs>
        <w:rPr>
          <w:rFonts w:ascii="Arial" w:hAnsi="Arial" w:cs="Arial"/>
          <w:lang w:val="de-DE"/>
        </w:rPr>
      </w:pPr>
    </w:p>
    <w:sectPr w:rsidR="00F67B3C" w:rsidRPr="00F67B3C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9464" w14:textId="77777777" w:rsidR="00666E48" w:rsidRDefault="00666E48" w:rsidP="0011302D">
      <w:r>
        <w:separator/>
      </w:r>
    </w:p>
  </w:endnote>
  <w:endnote w:type="continuationSeparator" w:id="0">
    <w:p w14:paraId="12E9F71B" w14:textId="77777777" w:rsidR="00666E48" w:rsidRDefault="00666E48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ED893" w14:textId="77777777" w:rsidR="00666E48" w:rsidRDefault="00666E48" w:rsidP="0011302D">
      <w:r>
        <w:separator/>
      </w:r>
    </w:p>
  </w:footnote>
  <w:footnote w:type="continuationSeparator" w:id="0">
    <w:p w14:paraId="60802783" w14:textId="77777777" w:rsidR="00666E48" w:rsidRDefault="00666E48" w:rsidP="0011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54E8CF1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174B0"/>
    <w:rsid w:val="0012200F"/>
    <w:rsid w:val="00125538"/>
    <w:rsid w:val="0012744C"/>
    <w:rsid w:val="00147618"/>
    <w:rsid w:val="0015182A"/>
    <w:rsid w:val="00151D6B"/>
    <w:rsid w:val="001527C9"/>
    <w:rsid w:val="00175F8E"/>
    <w:rsid w:val="0018313E"/>
    <w:rsid w:val="001953CA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6071A"/>
    <w:rsid w:val="00260C4B"/>
    <w:rsid w:val="00264EC2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743B"/>
    <w:rsid w:val="002E7E89"/>
    <w:rsid w:val="002F3B4A"/>
    <w:rsid w:val="00310737"/>
    <w:rsid w:val="003370BF"/>
    <w:rsid w:val="003416F8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07479"/>
    <w:rsid w:val="004113A0"/>
    <w:rsid w:val="0042312F"/>
    <w:rsid w:val="00423B55"/>
    <w:rsid w:val="00432AFC"/>
    <w:rsid w:val="0043633F"/>
    <w:rsid w:val="004458E9"/>
    <w:rsid w:val="0046703F"/>
    <w:rsid w:val="004867A0"/>
    <w:rsid w:val="00497E71"/>
    <w:rsid w:val="004A5B86"/>
    <w:rsid w:val="004B540D"/>
    <w:rsid w:val="004C1857"/>
    <w:rsid w:val="004C1E45"/>
    <w:rsid w:val="004C3258"/>
    <w:rsid w:val="004D5B0C"/>
    <w:rsid w:val="004E7BAC"/>
    <w:rsid w:val="004F5408"/>
    <w:rsid w:val="004F5A6A"/>
    <w:rsid w:val="005025B0"/>
    <w:rsid w:val="005064BB"/>
    <w:rsid w:val="00516106"/>
    <w:rsid w:val="00523C37"/>
    <w:rsid w:val="00536E47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41DCA"/>
    <w:rsid w:val="00645621"/>
    <w:rsid w:val="006476D2"/>
    <w:rsid w:val="00651A13"/>
    <w:rsid w:val="00651E74"/>
    <w:rsid w:val="0065378F"/>
    <w:rsid w:val="00653F3B"/>
    <w:rsid w:val="006573A0"/>
    <w:rsid w:val="00666E48"/>
    <w:rsid w:val="00667406"/>
    <w:rsid w:val="00670824"/>
    <w:rsid w:val="006A55EB"/>
    <w:rsid w:val="006B4E9B"/>
    <w:rsid w:val="006E463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3715"/>
    <w:rsid w:val="007B0620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3E64"/>
    <w:rsid w:val="008B65E0"/>
    <w:rsid w:val="008D2ED1"/>
    <w:rsid w:val="008D6AE7"/>
    <w:rsid w:val="008E751A"/>
    <w:rsid w:val="008F3BF3"/>
    <w:rsid w:val="00902147"/>
    <w:rsid w:val="00924C90"/>
    <w:rsid w:val="00926B97"/>
    <w:rsid w:val="00931FD7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04DA"/>
    <w:rsid w:val="009A4162"/>
    <w:rsid w:val="009D7163"/>
    <w:rsid w:val="00A17175"/>
    <w:rsid w:val="00A23144"/>
    <w:rsid w:val="00A31956"/>
    <w:rsid w:val="00A504A6"/>
    <w:rsid w:val="00A542EB"/>
    <w:rsid w:val="00A5742A"/>
    <w:rsid w:val="00A57E70"/>
    <w:rsid w:val="00A60D34"/>
    <w:rsid w:val="00A8232F"/>
    <w:rsid w:val="00A84CBA"/>
    <w:rsid w:val="00A97277"/>
    <w:rsid w:val="00AA0D26"/>
    <w:rsid w:val="00AA7311"/>
    <w:rsid w:val="00AB0A0E"/>
    <w:rsid w:val="00AB3B39"/>
    <w:rsid w:val="00AC253E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017"/>
    <w:rsid w:val="00BE51CA"/>
    <w:rsid w:val="00BF7ABB"/>
    <w:rsid w:val="00C00DA7"/>
    <w:rsid w:val="00C04841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710C0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0BC7"/>
    <w:rsid w:val="00E143D4"/>
    <w:rsid w:val="00E2021F"/>
    <w:rsid w:val="00E26F09"/>
    <w:rsid w:val="00E34413"/>
    <w:rsid w:val="00E367BD"/>
    <w:rsid w:val="00E41129"/>
    <w:rsid w:val="00E5277F"/>
    <w:rsid w:val="00E6056C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08A8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4B4E"/>
    <w:rsid w:val="00F41428"/>
    <w:rsid w:val="00F44FAE"/>
    <w:rsid w:val="00F46619"/>
    <w:rsid w:val="00F61C15"/>
    <w:rsid w:val="00F6359D"/>
    <w:rsid w:val="00F64511"/>
    <w:rsid w:val="00F67B3C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5258-66E8-4B76-A5B2-758D3BB2AB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9901BE-48E6-437A-B826-DE1D3B99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Król Katarzyna</cp:lastModifiedBy>
  <cp:revision>48</cp:revision>
  <cp:lastPrinted>2020-12-23T07:39:00Z</cp:lastPrinted>
  <dcterms:created xsi:type="dcterms:W3CDTF">2021-06-24T10:06:00Z</dcterms:created>
  <dcterms:modified xsi:type="dcterms:W3CDTF">2024-10-10T07:54:00Z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00ba9614-048d-4ef9-922e-0666906343b0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