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10" w:rsidRPr="00684910" w:rsidRDefault="00684910" w:rsidP="00414B45">
      <w:pPr>
        <w:widowControl w:val="0"/>
        <w:suppressAutoHyphens/>
        <w:spacing w:after="240" w:line="276" w:lineRule="auto"/>
        <w:jc w:val="center"/>
        <w:rPr>
          <w:rFonts w:eastAsia="Lucida Sans Unicode" w:cstheme="minorHAnsi"/>
          <w:b/>
          <w:bCs/>
          <w:lang w:eastAsia="pl-PL"/>
        </w:rPr>
      </w:pPr>
      <w:r w:rsidRPr="00684910">
        <w:rPr>
          <w:rFonts w:eastAsia="Lucida Sans Unicode" w:cstheme="minorHAnsi"/>
          <w:b/>
          <w:bCs/>
          <w:lang w:eastAsia="pl-PL"/>
        </w:rPr>
        <w:t>UMOWA NR SP-__/__/2022</w:t>
      </w:r>
      <w:r w:rsidRPr="00414B45">
        <w:rPr>
          <w:rFonts w:eastAsia="Lucida Sans Unicode" w:cstheme="minorHAnsi"/>
          <w:b/>
          <w:bCs/>
          <w:lang w:eastAsia="pl-PL"/>
        </w:rPr>
        <w:t xml:space="preserve"> – zadanie II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Zawarta w dniu </w:t>
      </w:r>
      <w:r w:rsidRPr="00684910">
        <w:rPr>
          <w:rFonts w:eastAsia="Lucida Sans Unicode" w:cstheme="minorHAnsi"/>
          <w:b/>
          <w:lang w:eastAsia="pl-PL"/>
        </w:rPr>
        <w:t>__________ 2022 r.</w:t>
      </w:r>
      <w:r w:rsidRPr="00684910">
        <w:rPr>
          <w:rFonts w:eastAsia="Lucida Sans Unicode" w:cstheme="minorHAnsi"/>
          <w:lang w:eastAsia="pl-PL"/>
        </w:rPr>
        <w:t xml:space="preserve"> w Kamiennej Górze, pomiędzy: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>Powiatem Kamiennogórskim</w:t>
      </w:r>
      <w:r w:rsidRPr="00684910">
        <w:rPr>
          <w:rFonts w:eastAsia="Lucida Sans Unicode" w:cstheme="minorHAnsi"/>
          <w:lang w:eastAsia="pl-PL"/>
        </w:rPr>
        <w:t>, z/s w Kamiennej Górze (58–400), przy ul. Wł. Broniewskiego 15 reprezentowanym przez:</w:t>
      </w:r>
    </w:p>
    <w:p w:rsidR="00684910" w:rsidRPr="00684910" w:rsidRDefault="00684910" w:rsidP="00414B4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709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Jarosława </w:t>
      </w:r>
      <w:proofErr w:type="spellStart"/>
      <w:r w:rsidRPr="00684910">
        <w:rPr>
          <w:rFonts w:eastAsia="Lucida Sans Unicode" w:cstheme="minorHAnsi"/>
          <w:lang w:eastAsia="pl-PL"/>
        </w:rPr>
        <w:t>Gęborysa</w:t>
      </w:r>
      <w:proofErr w:type="spellEnd"/>
      <w:r w:rsidRPr="00684910">
        <w:rPr>
          <w:rFonts w:eastAsia="Lucida Sans Unicode" w:cstheme="minorHAnsi"/>
          <w:lang w:eastAsia="pl-PL"/>
        </w:rPr>
        <w:t xml:space="preserve"> – </w:t>
      </w:r>
      <w:r w:rsidRPr="00684910">
        <w:rPr>
          <w:rFonts w:eastAsia="Lucida Sans Unicode" w:cstheme="minorHAnsi"/>
          <w:b/>
          <w:lang w:eastAsia="pl-PL"/>
        </w:rPr>
        <w:t>Starostę Kamiennogórskiego,</w:t>
      </w:r>
    </w:p>
    <w:p w:rsidR="00684910" w:rsidRPr="00684910" w:rsidRDefault="00684910" w:rsidP="00414B4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120" w:line="276" w:lineRule="auto"/>
        <w:ind w:left="709" w:hanging="357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Małgorzatę Krzyszkowską – </w:t>
      </w:r>
      <w:r w:rsidRPr="00684910">
        <w:rPr>
          <w:rFonts w:eastAsia="Lucida Sans Unicode" w:cstheme="minorHAnsi"/>
          <w:b/>
          <w:lang w:eastAsia="pl-PL"/>
        </w:rPr>
        <w:t xml:space="preserve">Wicestarostę Kamiennogórskiego, </w:t>
      </w:r>
    </w:p>
    <w:p w:rsidR="00684910" w:rsidRPr="00684910" w:rsidRDefault="00684910" w:rsidP="00414B45">
      <w:pPr>
        <w:spacing w:after="120" w:line="276" w:lineRule="auto"/>
        <w:ind w:firstLine="352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przy kontrasygnacie Zbigniewa Lipienia – </w:t>
      </w:r>
      <w:r w:rsidRPr="00684910">
        <w:rPr>
          <w:rFonts w:eastAsia="Lucida Sans Unicode" w:cstheme="minorHAnsi"/>
          <w:b/>
          <w:lang w:eastAsia="pl-PL"/>
        </w:rPr>
        <w:t>Skarbnika Powiatu</w:t>
      </w:r>
      <w:r w:rsidRPr="00684910">
        <w:rPr>
          <w:rFonts w:eastAsia="Lucida Sans Unicode" w:cstheme="minorHAnsi"/>
          <w:lang w:eastAsia="pl-PL"/>
        </w:rPr>
        <w:t xml:space="preserve">, </w:t>
      </w:r>
    </w:p>
    <w:p w:rsidR="00684910" w:rsidRPr="00684910" w:rsidRDefault="00684910" w:rsidP="00414B45">
      <w:pPr>
        <w:spacing w:after="120" w:line="276" w:lineRule="auto"/>
        <w:ind w:firstLine="352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zwanym w dalszej części umowy </w:t>
      </w:r>
      <w:r w:rsidRPr="00684910">
        <w:rPr>
          <w:rFonts w:eastAsia="Lucida Sans Unicode" w:cstheme="minorHAnsi"/>
          <w:b/>
          <w:bCs/>
          <w:lang w:eastAsia="pl-PL"/>
        </w:rPr>
        <w:t>Zamawiającym,</w:t>
      </w:r>
    </w:p>
    <w:p w:rsidR="00684910" w:rsidRPr="00684910" w:rsidRDefault="00684910" w:rsidP="00414B45">
      <w:pPr>
        <w:spacing w:after="120" w:line="276" w:lineRule="auto"/>
        <w:ind w:left="709"/>
        <w:jc w:val="both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a</w:t>
      </w:r>
    </w:p>
    <w:p w:rsidR="00684910" w:rsidRPr="00684910" w:rsidRDefault="00684910" w:rsidP="00414B45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b/>
          <w:lang w:eastAsia="pl-PL"/>
        </w:rPr>
        <w:softHyphen/>
      </w:r>
      <w:r w:rsidRPr="00684910">
        <w:rPr>
          <w:rFonts w:eastAsia="Times New Roman" w:cstheme="minorHAnsi"/>
          <w:b/>
          <w:lang w:eastAsia="pl-PL"/>
        </w:rPr>
        <w:softHyphen/>
      </w:r>
      <w:r w:rsidRPr="00684910">
        <w:rPr>
          <w:rFonts w:eastAsia="Times New Roman" w:cstheme="minorHAnsi"/>
          <w:b/>
          <w:lang w:eastAsia="pl-PL"/>
        </w:rPr>
        <w:softHyphen/>
        <w:t>________________________________________</w:t>
      </w:r>
    </w:p>
    <w:p w:rsidR="00684910" w:rsidRPr="00684910" w:rsidRDefault="00684910" w:rsidP="00414B45">
      <w:pPr>
        <w:spacing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zwanym w dalszej części umowy </w:t>
      </w:r>
      <w:r w:rsidRPr="00684910">
        <w:rPr>
          <w:rFonts w:eastAsia="Times New Roman" w:cstheme="minorHAnsi"/>
          <w:b/>
          <w:lang w:eastAsia="pl-PL"/>
        </w:rPr>
        <w:t>„</w:t>
      </w:r>
      <w:r w:rsidRPr="00684910">
        <w:rPr>
          <w:rFonts w:eastAsia="Times New Roman" w:cstheme="minorHAnsi"/>
          <w:b/>
          <w:bCs/>
          <w:lang w:eastAsia="pl-PL"/>
        </w:rPr>
        <w:t>Wykonawcą”</w:t>
      </w:r>
      <w:r w:rsidRPr="00684910">
        <w:rPr>
          <w:rFonts w:eastAsia="Times New Roman" w:cstheme="minorHAnsi"/>
          <w:bCs/>
          <w:lang w:eastAsia="pl-PL"/>
        </w:rPr>
        <w:t>.</w:t>
      </w:r>
    </w:p>
    <w:p w:rsidR="00684910" w:rsidRPr="00684910" w:rsidRDefault="00813DEB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bCs/>
          <w:lang w:eastAsia="pl-PL"/>
        </w:rPr>
      </w:pPr>
      <w:r>
        <w:rPr>
          <w:rFonts w:eastAsia="Lucida Sans Unicode" w:cstheme="minorHAnsi"/>
          <w:b/>
          <w:bCs/>
          <w:lang w:eastAsia="pl-PL"/>
        </w:rPr>
        <w:t>§ 1</w:t>
      </w:r>
    </w:p>
    <w:p w:rsidR="000B2CA2" w:rsidRPr="000B2CA2" w:rsidRDefault="00684910" w:rsidP="000B2CA2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0B2CA2">
        <w:rPr>
          <w:rFonts w:cstheme="minorHAnsi"/>
        </w:rPr>
        <w:t xml:space="preserve">Przedmiotem niniejszej umowy jest </w:t>
      </w:r>
      <w:r w:rsidRPr="000B2CA2">
        <w:rPr>
          <w:rFonts w:cstheme="minorHAnsi"/>
          <w:noProof/>
        </w:rPr>
        <w:t xml:space="preserve">wykonanie </w:t>
      </w:r>
      <w:r w:rsidR="000B2CA2" w:rsidRPr="000B2CA2">
        <w:rPr>
          <w:rFonts w:cstheme="minorHAnsi"/>
          <w:bCs/>
          <w:iCs/>
          <w:noProof/>
        </w:rPr>
        <w:t xml:space="preserve">wykonanie zabiegów pielęgnacyjnych drzew polegających na usunięciu posuszy  z 6 koron drzew oraz 20 korekt koron drzew (usunięcie suchych </w:t>
      </w:r>
      <w:r w:rsidR="000B2CA2">
        <w:rPr>
          <w:rFonts w:cstheme="minorHAnsi"/>
          <w:bCs/>
          <w:iCs/>
          <w:noProof/>
        </w:rPr>
        <w:br/>
      </w:r>
      <w:r w:rsidR="000B2CA2" w:rsidRPr="000B2CA2">
        <w:rPr>
          <w:rFonts w:cstheme="minorHAnsi"/>
          <w:bCs/>
          <w:iCs/>
          <w:noProof/>
        </w:rPr>
        <w:t>i połamanych gałęzi, prześwietlenie korony, czyli usunięcie gałęzi krzyżujących się ze sobą w taki sposób, aby zapewnić dostateczny dostęp powietrza oraz słońca do wnętrza korony, skrócenie korony o 30%, odsłonięcie skrajni drogi do wys. 4,5m) rosnących w ciągu dróg powiatowych na terenie powiatu kamiennogórskiego wraz zposprzątaniem terenu po wykonanych pracach</w:t>
      </w:r>
      <w:r w:rsidR="000B2CA2">
        <w:rPr>
          <w:rFonts w:cstheme="minorHAnsi"/>
          <w:bCs/>
          <w:iCs/>
          <w:noProof/>
        </w:rPr>
        <w:t>.</w:t>
      </w:r>
    </w:p>
    <w:p w:rsidR="00684910" w:rsidRPr="000B2CA2" w:rsidRDefault="000B2CA2" w:rsidP="000B2CA2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0B2CA2">
        <w:rPr>
          <w:rFonts w:cstheme="minorHAnsi"/>
          <w:bCs/>
          <w:iCs/>
          <w:noProof/>
        </w:rPr>
        <w:t xml:space="preserve"> </w:t>
      </w:r>
      <w:r w:rsidR="00684910" w:rsidRPr="000B2CA2">
        <w:rPr>
          <w:rFonts w:cstheme="minorHAnsi"/>
        </w:rPr>
        <w:t xml:space="preserve">Szczegółową lokalizację drzew do pielęgnacji wskaże w terenie pracownik Wydziału Inwestycji </w:t>
      </w:r>
      <w:r>
        <w:rPr>
          <w:rFonts w:cstheme="minorHAnsi"/>
        </w:rPr>
        <w:br/>
      </w:r>
      <w:r w:rsidR="00684910" w:rsidRPr="000B2CA2">
        <w:rPr>
          <w:rFonts w:cstheme="minorHAnsi"/>
        </w:rPr>
        <w:t xml:space="preserve">i Drogownictwa. Wykonawca zobowiązany jest skorygować wyłącznie drzewa wskazane przez pracownika Wydziału Inwestycji i Drogownictwa. 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  <w:bCs/>
        </w:rPr>
        <w:t>Zamawiający zastrzega sobie prawo kontroli w zakresie prawidłowego wykonania zadania bez wcześniejszego informowania o tym Wykonawcy.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  <w:bCs/>
        </w:rPr>
        <w:t>Wykonawca oświadcza, że dysponuje osobami z uprawnieniami i posiada własny sprzęt niezbędny do realizacji zamówienia oraz zobowiązuje się do utrzymania sprzętu w stałej gotowości technicznej oraz pokrycia wszystkich kosztów eksploatacyjnych sprzętu, a także ewentualnych kosztów transportu.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  <w:bCs/>
        </w:rPr>
        <w:t xml:space="preserve">Wykonawca zobowiązany jest zachować wszelkie środki ostrożności podczas wycinki drzew na drogach, a wszelkie kolizje z urządzeniami obcymi powstałe podczas prac Wykonawca rozwiąże we własnym zakresie i na własny koszt. </w:t>
      </w:r>
      <w:r w:rsidRPr="00684910">
        <w:rPr>
          <w:rFonts w:cstheme="minorHAnsi"/>
        </w:rPr>
        <w:t>Za wszelkie szkody osób trzecich oraz mienia powstałe podczas wykonania przedmiotu umowy odpowiedzialność ponosi Wykonawca.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</w:rPr>
        <w:t>Wykonawca jest zobowiązany posiadać zatwierdzoną organizację ruchu drogowego, zatwierdzoną przez Policję i zarządcę drogi.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</w:rPr>
        <w:t xml:space="preserve">Strony ustalają, że w przypadku stwierdzenia przez Zamawiającego nieprawidłowości w realizowaniu przedmiotu umowy lub powstania szkody osób trzecich lub mienia, Zamawiający wezwie Wykonawcę do wyeliminowania nieprawidłowości lub usunięcia szkody. Jeżeli Wykonawca nie wyeliminuje nieprawidłowości lub nie usunie szkody w terminie podanym przez Zamawiającego, Zamawiający zastrzega sobie prawo do usunięcia nieprawidłowości na koszt Wykonawcy. </w:t>
      </w:r>
    </w:p>
    <w:p w:rsidR="00414B45" w:rsidRPr="00414B45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cstheme="minorHAnsi"/>
        </w:rPr>
        <w:t xml:space="preserve">W przypadku stwierdzenia wykonywania usługi w sposób nienależyty (np. poprzez </w:t>
      </w:r>
      <w:r w:rsidRPr="00414B45">
        <w:rPr>
          <w:rFonts w:cstheme="minorHAnsi"/>
        </w:rPr>
        <w:t>korygowanie</w:t>
      </w:r>
      <w:r w:rsidRPr="00684910">
        <w:rPr>
          <w:rFonts w:cstheme="minorHAnsi"/>
        </w:rPr>
        <w:t xml:space="preserve"> drzew nie wskazanych przez Zamawiającego, wykonywanie usługi w sposób niezgodny z zasadami wycinki drzew) Wykonawca zapłaci karę umowną w wysokości 1.000,00 zł (słownie: jeden tysiąc złotych) za każde drzewo w stosunku do którego stwierdzono wadliwe wykonanie usługi.</w:t>
      </w:r>
      <w:r w:rsidR="00414B45" w:rsidRPr="00414B45">
        <w:rPr>
          <w:rFonts w:cstheme="minorHAnsi"/>
        </w:rPr>
        <w:t xml:space="preserve"> 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cstheme="minorHAnsi"/>
        </w:rPr>
        <w:t xml:space="preserve">W przypadku gdy na Zamawiającego zostanie nałożona administracyjna kara pieniężna z tytułu zniszczenia drzew spowodowane niewłaściwym wykonaniem przez Wykonawcę, Wykonawca zapłaci na rzecz </w:t>
      </w:r>
      <w:r w:rsidRPr="00684910">
        <w:rPr>
          <w:rFonts w:cstheme="minorHAnsi"/>
        </w:rPr>
        <w:lastRenderedPageBreak/>
        <w:t xml:space="preserve">Zamawiającego, kwotę odpowiadającą wymierzonej kary administracyjnej. </w:t>
      </w:r>
      <w:r w:rsidRPr="00684910">
        <w:rPr>
          <w:rFonts w:cstheme="minorHAnsi"/>
          <w:color w:val="000000"/>
        </w:rPr>
        <w:t>Uiszczenie kary następuje w terminie 14 dni od dnia, w którym decyzja ustalająca wysokość kary stała się ostateczna.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eastAsia="Times New Roman" w:cstheme="minorHAnsi"/>
          <w:bCs/>
          <w:lang w:eastAsia="pl-PL"/>
        </w:rPr>
        <w:t xml:space="preserve"> </w:t>
      </w:r>
      <w:r w:rsidRPr="00684910">
        <w:rPr>
          <w:rFonts w:eastAsia="Times New Roman" w:cstheme="minorHAnsi"/>
          <w:bCs/>
          <w:lang w:val="x-none" w:eastAsia="pl-PL"/>
        </w:rPr>
        <w:t>Wykonawca oświadcza, że znane są mu obowiązujące przepisy BHP przy pracach związanych ze ścinką drzew (</w:t>
      </w:r>
      <w:r w:rsidRPr="00684910">
        <w:rPr>
          <w:rFonts w:eastAsia="Times New Roman" w:cstheme="minorHAnsi"/>
          <w:color w:val="000000"/>
          <w:lang w:val="x-none" w:eastAsia="pl-PL"/>
        </w:rPr>
        <w:t xml:space="preserve">Rozporządzenie Ministra Środowiska z dnia 24 sierpnia 2006 r. w sprawie bezpieczeństwa i higieny pracy przy wykonywaniu niektórych prac z zakresu gospodarki leśnej, Dz.U. Nr 161 poz. 1141) </w:t>
      </w:r>
      <w:r w:rsidRPr="00684910">
        <w:rPr>
          <w:rFonts w:eastAsia="Times New Roman" w:cstheme="minorHAnsi"/>
          <w:color w:val="000000"/>
          <w:lang w:val="x-none" w:eastAsia="pl-PL"/>
        </w:rPr>
        <w:br/>
        <w:t xml:space="preserve">i zobowiązuje się do przestrzegania tych przepisów. 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eastAsia="Times New Roman" w:cstheme="minorHAnsi"/>
          <w:bCs/>
          <w:lang w:eastAsia="pl-PL"/>
        </w:rPr>
        <w:t xml:space="preserve"> </w:t>
      </w:r>
      <w:r w:rsidRPr="00684910">
        <w:rPr>
          <w:rFonts w:eastAsia="Times New Roman" w:cstheme="minorHAnsi"/>
          <w:bCs/>
          <w:lang w:val="x-none" w:eastAsia="pl-PL"/>
        </w:rPr>
        <w:t>Wykonawca ponosi pełną odpowiedzialność z tytułu wykonania czynności wymienionych w ust.1.</w:t>
      </w:r>
    </w:p>
    <w:p w:rsidR="00684910" w:rsidRPr="00684910" w:rsidRDefault="00684910" w:rsidP="00414B45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84910">
        <w:rPr>
          <w:rFonts w:eastAsia="Times New Roman" w:cstheme="minorHAnsi"/>
          <w:b/>
          <w:lang w:eastAsia="pl-PL"/>
        </w:rPr>
        <w:t>§ 2</w:t>
      </w:r>
    </w:p>
    <w:p w:rsidR="00684910" w:rsidRPr="00684910" w:rsidRDefault="00684910" w:rsidP="00414B45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Termin realizacji zamówienia: </w:t>
      </w:r>
      <w:r w:rsidRPr="00684910">
        <w:rPr>
          <w:rFonts w:eastAsia="Times New Roman" w:cstheme="minorHAnsi"/>
          <w:b/>
          <w:lang w:eastAsia="pl-PL"/>
        </w:rPr>
        <w:t>od dnia podpisania niniejszej umowy</w:t>
      </w:r>
      <w:r w:rsidRPr="00684910">
        <w:rPr>
          <w:rFonts w:eastAsia="Times New Roman" w:cstheme="minorHAnsi"/>
          <w:lang w:eastAsia="pl-PL"/>
        </w:rPr>
        <w:t xml:space="preserve"> </w:t>
      </w:r>
      <w:r w:rsidR="00414B45" w:rsidRPr="00414B45">
        <w:rPr>
          <w:rFonts w:eastAsia="Times New Roman" w:cstheme="minorHAnsi"/>
          <w:b/>
          <w:lang w:eastAsia="pl-PL"/>
        </w:rPr>
        <w:t>do 31 grudnia 2022 r.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  Za wykonanie przedmiotu umowy, określonego w § 1 ust. 1, Zamawiający zapłaci Wykonawcy wynagrodzenie w kwocie:_____________</w:t>
      </w:r>
      <w:r w:rsidRPr="00684910">
        <w:rPr>
          <w:rFonts w:eastAsia="Times New Roman" w:cstheme="minorHAnsi"/>
          <w:b/>
          <w:lang w:eastAsia="pl-PL"/>
        </w:rPr>
        <w:t xml:space="preserve"> zł brutto</w:t>
      </w:r>
      <w:r w:rsidRPr="00684910">
        <w:rPr>
          <w:rFonts w:eastAsia="Times New Roman" w:cstheme="minorHAnsi"/>
          <w:lang w:eastAsia="pl-PL"/>
        </w:rPr>
        <w:t xml:space="preserve"> (słownie: _____________________ złotych 00/100); wartość netto złotych: ________________ zł + </w:t>
      </w:r>
      <w:r w:rsidR="000B2CA2">
        <w:rPr>
          <w:rFonts w:eastAsia="Times New Roman" w:cstheme="minorHAnsi"/>
          <w:lang w:eastAsia="pl-PL"/>
        </w:rPr>
        <w:t>_____</w:t>
      </w:r>
      <w:bookmarkStart w:id="0" w:name="_GoBack"/>
      <w:bookmarkEnd w:id="0"/>
      <w:r w:rsidRPr="00684910">
        <w:rPr>
          <w:rFonts w:eastAsia="Times New Roman" w:cstheme="minorHAnsi"/>
          <w:lang w:eastAsia="pl-PL"/>
        </w:rPr>
        <w:t xml:space="preserve">VAT, na numer konta Wykonawcy: </w:t>
      </w:r>
      <w:r w:rsidRPr="00684910">
        <w:rPr>
          <w:rFonts w:eastAsia="Times New Roman" w:cstheme="minorHAnsi"/>
          <w:b/>
          <w:lang w:eastAsia="pl-PL"/>
        </w:rPr>
        <w:t xml:space="preserve">____________________________________. </w:t>
      </w:r>
      <w:r w:rsidRPr="00684910">
        <w:rPr>
          <w:rFonts w:eastAsia="Times New Roman" w:cstheme="minorHAnsi"/>
          <w:lang w:eastAsia="pl-PL"/>
        </w:rPr>
        <w:t>Wykonawca oświadcza, że jest czynnym podatnikiem podatku od towarów i usług. Wykonawca oświadcza, że rachunek bankowy, który podano w umowie jest rachunkiem bankowym  związanym z działalnością gospodarczą oraz został on zgłoszony właściwemu urzędowi skarbowemu. Jednocześnie Wykonawca zobowiązuje się do poinformowania Zamawiającego, niezwłocznie, o każdej zmianie rachunku bankowego wskazanego w umowie, poprzez zawarcie stosownego aneksu.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Cena obejmuje wszelkie koszty jakie poniesie Wykonawca z tytułu realizacji przedmiotowego zamówienia. 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Podstawą wystawienia faktury będzie prawidłowe wykonanie usługi stwierdzone przez przedstawicieli Zamawiającego oraz obustronnie podpisany protokół odbioru. </w:t>
      </w:r>
    </w:p>
    <w:p w:rsidR="00684910" w:rsidRPr="00684910" w:rsidRDefault="00684910" w:rsidP="00414B45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Wynagrodzenie za wykonanie przedmiotu umowy płatne będzie zgodnie z zapisami § 2 pkt. 2 na konto Zamawiającego podane na fakturze, w terminie </w:t>
      </w:r>
      <w:r w:rsidR="00414B45" w:rsidRPr="00414B45">
        <w:rPr>
          <w:rFonts w:eastAsia="Times New Roman" w:cstheme="minorHAnsi"/>
          <w:lang w:eastAsia="pl-PL"/>
        </w:rPr>
        <w:t xml:space="preserve"> do </w:t>
      </w:r>
      <w:r w:rsidRPr="00684910">
        <w:rPr>
          <w:rFonts w:eastAsia="Times New Roman" w:cstheme="minorHAnsi"/>
          <w:lang w:eastAsia="pl-PL"/>
        </w:rPr>
        <w:t>30 dni od daty otrzymania faktury przez Zamawiającego, na zasadzie kompensaty za wykupione drewno.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Za termin zapłaty uznaje się datę, w której Zamawiający polecił swojemu bankowi przelać na konto Wykonawcy określoną kwotę.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W razie nieterminowej zapłaty faktury, Wykonawca naliczy, a Zamawiający zapłaci ustawowe odsetki, liczone za każdy dzień opóźnienia.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Wynagrodzenie Wykonawcy nie podlega żadnym zmianom.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Zamawiający wyraża zgodę, aby Wykonawca wystawił fakturę bez jego podpisu.</w:t>
      </w:r>
    </w:p>
    <w:p w:rsidR="00684910" w:rsidRPr="00684910" w:rsidRDefault="00684910" w:rsidP="00414B45">
      <w:pPr>
        <w:spacing w:before="60" w:after="60" w:line="276" w:lineRule="auto"/>
        <w:jc w:val="center"/>
        <w:rPr>
          <w:rFonts w:eastAsia="Times New Roman" w:cstheme="minorHAnsi"/>
          <w:b/>
          <w:lang w:eastAsia="pl-PL"/>
        </w:rPr>
      </w:pPr>
      <w:r w:rsidRPr="00684910">
        <w:rPr>
          <w:rFonts w:eastAsia="Times New Roman" w:cstheme="minorHAnsi"/>
          <w:b/>
          <w:lang w:eastAsia="pl-PL"/>
        </w:rPr>
        <w:t>§ 3</w:t>
      </w:r>
    </w:p>
    <w:p w:rsidR="00684910" w:rsidRPr="00684910" w:rsidRDefault="00684910" w:rsidP="00414B45">
      <w:pPr>
        <w:spacing w:after="0" w:line="276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1. </w:t>
      </w:r>
      <w:r w:rsidRPr="00684910">
        <w:rPr>
          <w:rFonts w:eastAsia="Times New Roman" w:cstheme="minorHAnsi"/>
          <w:lang w:eastAsia="pl-PL"/>
        </w:rPr>
        <w:tab/>
        <w:t xml:space="preserve">W razie niewykonania lub nienależytego wykonania umowy strony zobowiązują się zapłacić kary umowne </w:t>
      </w:r>
      <w:r w:rsidRPr="00684910">
        <w:rPr>
          <w:rFonts w:eastAsia="Times New Roman" w:cstheme="minorHAnsi"/>
          <w:lang w:eastAsia="pl-PL"/>
        </w:rPr>
        <w:br/>
        <w:t>w następujących wypadkach i wysokościach: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1.1. Wykonawca zapłaci Zamawiającemu kary umowne:</w:t>
      </w:r>
    </w:p>
    <w:p w:rsidR="00684910" w:rsidRPr="00684910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a) </w:t>
      </w:r>
      <w:r w:rsidRPr="00684910">
        <w:rPr>
          <w:rFonts w:eastAsia="Times New Roman" w:cstheme="minorHAnsi"/>
          <w:lang w:eastAsia="pl-PL"/>
        </w:rPr>
        <w:tab/>
        <w:t>w wysokości 15 % wynagrodzenia umownego brutto Wykonawcy, gdy Wykonawca odstąpi od umowy z powodu okoliczności, za które odpowiada Wykonawca;</w:t>
      </w:r>
    </w:p>
    <w:p w:rsidR="00684910" w:rsidRPr="00684910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b) </w:t>
      </w:r>
      <w:r w:rsidRPr="00684910">
        <w:rPr>
          <w:rFonts w:eastAsia="Times New Roman" w:cstheme="minorHAnsi"/>
          <w:lang w:eastAsia="pl-PL"/>
        </w:rPr>
        <w:tab/>
        <w:t xml:space="preserve">w wysokości 0,5 % wynagrodzenia umownego brutto Wykonawcy za zwłokę w wykonaniu usługi </w:t>
      </w:r>
      <w:r w:rsidRPr="00684910">
        <w:rPr>
          <w:rFonts w:eastAsia="Times New Roman" w:cstheme="minorHAnsi"/>
          <w:lang w:eastAsia="pl-PL"/>
        </w:rPr>
        <w:br/>
        <w:t>w terminie określonym w § 2 ust. 1, za każdy dzień zwłoki.</w:t>
      </w:r>
    </w:p>
    <w:p w:rsidR="00684910" w:rsidRPr="00684910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c) w wysokości 10 % wynagrodzenia umownego brutto Wykonawcy, gdy Wykonawca nie utrzyma nasadzeń przez okres roku od ich posadzenia potwierdzanego protokołem odbioru.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1.2. Zamawiający zapłaci Wykonawcy kary umowne: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a)  </w:t>
      </w:r>
      <w:r w:rsidRPr="00684910">
        <w:rPr>
          <w:rFonts w:eastAsia="Times New Roman" w:cstheme="minorHAnsi"/>
          <w:lang w:eastAsia="pl-PL"/>
        </w:rPr>
        <w:tab/>
        <w:t xml:space="preserve">w wysokości 5 % wartości umownej brutto w razie odstąpienia przez Wykonawcę od umowy </w:t>
      </w:r>
      <w:r w:rsidRPr="00684910">
        <w:rPr>
          <w:rFonts w:eastAsia="Times New Roman" w:cstheme="minorHAnsi"/>
          <w:lang w:eastAsia="pl-PL"/>
        </w:rPr>
        <w:br/>
        <w:t>w razie okoliczności, za które ponosi odpowiedzialność Zamawiający, z zastrzeżeniem, o którym mowa w § 5.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2.  </w:t>
      </w:r>
      <w:r w:rsidRPr="00684910">
        <w:rPr>
          <w:rFonts w:eastAsia="Times New Roman" w:cstheme="minorHAnsi"/>
          <w:lang w:eastAsia="pl-PL"/>
        </w:rPr>
        <w:tab/>
        <w:t>Jeżeli wysokość zastrzeżonych kar umownych nie pokrywa powstałej szkody, strony mogą dochodzić   odszkodowania uzupełniającego.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 w:hanging="360"/>
        <w:jc w:val="both"/>
        <w:rPr>
          <w:rFonts w:eastAsia="Times New Roman" w:cstheme="minorHAnsi"/>
          <w:lang w:eastAsia="pl-PL"/>
        </w:rPr>
      </w:pP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4</w:t>
      </w:r>
    </w:p>
    <w:p w:rsidR="00414B45" w:rsidRPr="00414B45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Rozliczenie stron będzie stanowił protokół odbioru końcowego</w:t>
      </w:r>
      <w:r w:rsidR="00414B45" w:rsidRPr="00414B45">
        <w:rPr>
          <w:rFonts w:eastAsia="Lucida Sans Unicode" w:cstheme="minorHAnsi"/>
          <w:lang w:eastAsia="pl-PL"/>
        </w:rPr>
        <w:t xml:space="preserve"> prac.</w:t>
      </w:r>
    </w:p>
    <w:p w:rsidR="00684910" w:rsidRPr="00684910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Strony oświadczają, że są podatnikami VAT.</w:t>
      </w:r>
    </w:p>
    <w:p w:rsidR="00684910" w:rsidRPr="00684910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Wykonawca nie ma prawa przelewu wierzytelności przysługujących mu z tytułu wykonania niniejszej umowy względem Zamawiającego na inne podmioty.</w:t>
      </w:r>
    </w:p>
    <w:p w:rsidR="00684910" w:rsidRPr="00684910" w:rsidRDefault="00684910" w:rsidP="00414B45">
      <w:pPr>
        <w:spacing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5</w:t>
      </w:r>
    </w:p>
    <w:p w:rsidR="00684910" w:rsidRPr="00684910" w:rsidRDefault="00684910" w:rsidP="00414B45">
      <w:pPr>
        <w:widowControl w:val="0"/>
        <w:suppressAutoHyphens/>
        <w:spacing w:after="24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Ewentualne kwestie sporne wynikłe w trakcie realizacji niniejszej umowy strony rozstrzygać będą polubownie. W przypadku niedojścia do porozumienia spory rozstrzygane będą przez właściwy dla Zamawiającego sąd.</w:t>
      </w:r>
    </w:p>
    <w:p w:rsidR="00684910" w:rsidRPr="00684910" w:rsidRDefault="00684910" w:rsidP="00414B45">
      <w:pPr>
        <w:spacing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6</w:t>
      </w:r>
    </w:p>
    <w:p w:rsidR="00684910" w:rsidRPr="00684910" w:rsidRDefault="00684910" w:rsidP="00414B45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Każda zmiana postanowień niniejszej umowy wymaga formy pisemnej w postaci aneksu pod rygorem nieważności i musi być akceptowana przez obydwie Strony umowy.</w:t>
      </w:r>
    </w:p>
    <w:p w:rsidR="00684910" w:rsidRPr="00684910" w:rsidRDefault="00684910" w:rsidP="00414B45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Odstąpienie od umowy powinno być w formie pisemnej, z podaniem uzasadnienia – pod rygorem nieważności odstąpienia. 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br/>
        <w:t xml:space="preserve">§ </w:t>
      </w:r>
      <w:r w:rsidR="00813DEB">
        <w:rPr>
          <w:rFonts w:eastAsia="Lucida Sans Unicode" w:cstheme="minorHAnsi"/>
          <w:b/>
          <w:lang w:eastAsia="pl-PL"/>
        </w:rPr>
        <w:t>7</w:t>
      </w:r>
    </w:p>
    <w:p w:rsidR="00684910" w:rsidRPr="00684910" w:rsidRDefault="00684910" w:rsidP="00414B4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:rsidR="00684910" w:rsidRPr="00684910" w:rsidRDefault="00684910" w:rsidP="00414B4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Strona może powołać się na zaistnienie siły wyższej tylko wtedy, gdy poinformuje o tym pisemnie drugą stronę w terminie 5 dni od rozpoczęcia zaistnienia tejże lub od momentu powstania obaw, że mogą zaistnieć okoliczności siły wyższej.</w:t>
      </w:r>
    </w:p>
    <w:p w:rsidR="00684910" w:rsidRPr="00684910" w:rsidRDefault="00684910" w:rsidP="00414B45">
      <w:pPr>
        <w:widowControl w:val="0"/>
        <w:numPr>
          <w:ilvl w:val="0"/>
          <w:numId w:val="3"/>
        </w:numPr>
        <w:suppressAutoHyphens/>
        <w:spacing w:after="240" w:line="276" w:lineRule="auto"/>
        <w:ind w:left="357" w:hanging="357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Okoliczności zaistnienia siły wyższej muszą zostać udowodnione przez stronę, która z faktu tego wywodzi skutki prawne.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contextualSpacing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8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Oprócz wypadków wymienionych w treści tytułu XV Kodeksu Cywilnego oraz innych postanowieniach umowy, stronom przysługuje prawo odstąpienia od umowy w następujących sytuacjach:</w:t>
      </w:r>
    </w:p>
    <w:p w:rsidR="00684910" w:rsidRPr="00684910" w:rsidRDefault="00684910" w:rsidP="00414B45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Zamawiającemu przysługuje prawo do odstąpienia od umowy w terminie 10 dni od daty powzięcia informacji o zaistnieniu któregoś z niżej wskazanych zdarzeń, a więc jeżeli: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zostanie ogłoszona upadłość lub rozwiązanie firmy Wykonawcy,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zostanie wydany przez komornika nakaz zajęcia składników majątku Wykonawcy,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Wykonawca uchyla się od realizacji zamówienia pomimo wezwań Zamawiającego ponad 7 dni, od daty wskazania każdego z  obowiązków Wykonawcy przez Zamawiającego,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zaszły okoliczności powodujące, że wykonanie zamówienia nie leży w interesie publicznym, czego nie można było przewidzieć w dniu zawarcia umowy,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ind w:left="360" w:hanging="360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2.   Wykonawcy przysługuje prawo do odstąpienia od umowy w terminie 2 dni od daty zaistnienia któregoś </w:t>
      </w:r>
      <w:r w:rsidRPr="00684910">
        <w:rPr>
          <w:rFonts w:eastAsia="Lucida Sans Unicode" w:cstheme="minorHAnsi"/>
          <w:lang w:eastAsia="pl-PL"/>
        </w:rPr>
        <w:br/>
        <w:t>z niżej wskazanych zdarzeń, a więc jeżeli:</w:t>
      </w:r>
    </w:p>
    <w:p w:rsidR="00684910" w:rsidRPr="00684910" w:rsidRDefault="00684910" w:rsidP="00414B45">
      <w:pPr>
        <w:widowControl w:val="0"/>
        <w:numPr>
          <w:ilvl w:val="0"/>
          <w:numId w:val="6"/>
        </w:numPr>
        <w:suppressAutoHyphens/>
        <w:spacing w:after="0" w:line="276" w:lineRule="auto"/>
        <w:ind w:left="993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Zamawiający bez uzasadnionych przyczyn nie przystąpi do realizacji przedmiotu umowy,</w:t>
      </w:r>
    </w:p>
    <w:p w:rsidR="00684910" w:rsidRPr="00684910" w:rsidRDefault="00684910" w:rsidP="00414B45">
      <w:pPr>
        <w:widowControl w:val="0"/>
        <w:numPr>
          <w:ilvl w:val="0"/>
          <w:numId w:val="6"/>
        </w:numPr>
        <w:suppressAutoHyphens/>
        <w:spacing w:after="240" w:line="276" w:lineRule="auto"/>
        <w:ind w:left="992" w:hanging="357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Zamawiający zawiadomi Wykonawcę, że na skutek zaistnienia uprzednio nie przewidzianych okoliczności nie będzie mógł spełnić swoich zobowiązań umownych względem niego.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9</w:t>
      </w:r>
    </w:p>
    <w:p w:rsidR="00684910" w:rsidRPr="00414B45" w:rsidRDefault="00684910" w:rsidP="00414B45">
      <w:pPr>
        <w:widowControl w:val="0"/>
        <w:suppressAutoHyphens/>
        <w:spacing w:before="120" w:after="24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W sprawach nieuregulowanych niniejszą umową stosuje się przepisy kodeksu cywilnego.</w:t>
      </w:r>
    </w:p>
    <w:p w:rsidR="00414B45" w:rsidRPr="00684910" w:rsidRDefault="00414B45" w:rsidP="00414B45">
      <w:pPr>
        <w:widowControl w:val="0"/>
        <w:suppressAutoHyphens/>
        <w:spacing w:before="120" w:after="240" w:line="276" w:lineRule="auto"/>
        <w:jc w:val="both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10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  <w:r w:rsidRPr="00684910">
        <w:rPr>
          <w:rFonts w:eastAsia="Lucida Sans Unicode" w:cstheme="minorHAnsi"/>
          <w:lang w:val="x-none" w:eastAsia="pl-PL"/>
        </w:rPr>
        <w:t>Umowa sporządzona została w trzech jednobrzmiących egzemplarzach, z czego dwa otrzymuje Zamawiający, a jeden Wykonawca.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</w:p>
    <w:p w:rsidR="00684910" w:rsidRPr="00684910" w:rsidRDefault="00684910" w:rsidP="00414B45">
      <w:pPr>
        <w:keepNext/>
        <w:spacing w:after="0" w:line="276" w:lineRule="auto"/>
        <w:jc w:val="center"/>
        <w:outlineLvl w:val="4"/>
        <w:rPr>
          <w:rFonts w:eastAsia="Times New Roman" w:cstheme="minorHAnsi"/>
          <w:lang w:val="x-none" w:eastAsia="pl-PL"/>
        </w:rPr>
      </w:pPr>
      <w:r w:rsidRPr="00684910">
        <w:rPr>
          <w:rFonts w:eastAsia="Arial Unicode MS" w:cstheme="minorHAnsi"/>
          <w:b/>
          <w:lang w:eastAsia="pl-PL"/>
        </w:rPr>
        <w:t>ZAMAWIAJĄCY</w:t>
      </w:r>
      <w:r w:rsidRPr="00684910">
        <w:rPr>
          <w:rFonts w:eastAsia="Arial Unicode MS" w:cstheme="minorHAnsi"/>
          <w:b/>
          <w:lang w:val="x-none" w:eastAsia="pl-PL"/>
        </w:rPr>
        <w:t>:</w:t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  <w:t xml:space="preserve">  </w:t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eastAsia="pl-PL"/>
        </w:rPr>
        <w:t>WYKONAWCA</w:t>
      </w:r>
      <w:r w:rsidRPr="00684910">
        <w:rPr>
          <w:rFonts w:eastAsia="Arial Unicode MS" w:cstheme="minorHAnsi"/>
          <w:b/>
          <w:lang w:val="x-none" w:eastAsia="pl-PL"/>
        </w:rPr>
        <w:t>: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widowControl w:val="0"/>
        <w:suppressAutoHyphens/>
        <w:spacing w:after="0" w:line="276" w:lineRule="auto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spacing w:line="276" w:lineRule="auto"/>
        <w:rPr>
          <w:rFonts w:cstheme="minorHAnsi"/>
        </w:rPr>
      </w:pPr>
    </w:p>
    <w:p w:rsidR="00D55656" w:rsidRPr="00414B45" w:rsidRDefault="0092282E" w:rsidP="00414B45">
      <w:pPr>
        <w:spacing w:line="276" w:lineRule="auto"/>
        <w:rPr>
          <w:rFonts w:cstheme="minorHAnsi"/>
        </w:rPr>
      </w:pPr>
    </w:p>
    <w:sectPr w:rsidR="00D55656" w:rsidRPr="00414B45" w:rsidSect="00DC4464">
      <w:footerReference w:type="default" r:id="rId7"/>
      <w:footerReference w:type="first" r:id="rId8"/>
      <w:pgSz w:w="11906" w:h="16838"/>
      <w:pgMar w:top="851" w:right="1080" w:bottom="993" w:left="108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2E" w:rsidRDefault="0092282E" w:rsidP="00291C53">
      <w:pPr>
        <w:spacing w:after="0" w:line="240" w:lineRule="auto"/>
      </w:pPr>
      <w:r>
        <w:separator/>
      </w:r>
    </w:p>
  </w:endnote>
  <w:endnote w:type="continuationSeparator" w:id="0">
    <w:p w:rsidR="0092282E" w:rsidRDefault="0092282E" w:rsidP="0029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BA" w:rsidRDefault="00220AC7" w:rsidP="00215DB5">
    <w:pPr>
      <w:pStyle w:val="Stopka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</w:t>
    </w:r>
  </w:p>
  <w:p w:rsidR="008C3DBA" w:rsidRPr="00F347ED" w:rsidRDefault="00220AC7" w:rsidP="00DC4464">
    <w:pPr>
      <w:pStyle w:val="Stopka"/>
      <w:spacing w:before="120" w:after="120"/>
      <w:jc w:val="center"/>
      <w:rPr>
        <w:sz w:val="18"/>
        <w:szCs w:val="18"/>
      </w:rPr>
    </w:pPr>
    <w:r w:rsidRPr="00F347ED">
      <w:rPr>
        <w:sz w:val="18"/>
        <w:szCs w:val="18"/>
      </w:rPr>
      <w:t xml:space="preserve">Strona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PAGE </w:instrText>
    </w:r>
    <w:r w:rsidRPr="00F347ED">
      <w:rPr>
        <w:sz w:val="18"/>
        <w:szCs w:val="18"/>
      </w:rPr>
      <w:fldChar w:fldCharType="separate"/>
    </w:r>
    <w:r w:rsidR="000B2CA2">
      <w:rPr>
        <w:noProof/>
        <w:sz w:val="18"/>
        <w:szCs w:val="18"/>
      </w:rPr>
      <w:t>4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z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NUMPAGES </w:instrText>
    </w:r>
    <w:r w:rsidRPr="00F347ED">
      <w:rPr>
        <w:sz w:val="18"/>
        <w:szCs w:val="18"/>
      </w:rPr>
      <w:fldChar w:fldCharType="separate"/>
    </w:r>
    <w:r w:rsidR="000B2CA2">
      <w:rPr>
        <w:noProof/>
        <w:sz w:val="18"/>
        <w:szCs w:val="18"/>
      </w:rPr>
      <w:t>4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</w:t>
    </w:r>
    <w:r>
      <w:rPr>
        <w:sz w:val="18"/>
        <w:szCs w:val="18"/>
      </w:rPr>
      <w:t>Umowy Nr</w:t>
    </w:r>
    <w:r w:rsidRPr="00F347ED">
      <w:rPr>
        <w:sz w:val="18"/>
        <w:szCs w:val="18"/>
      </w:rPr>
      <w:t xml:space="preserve"> SP-</w:t>
    </w:r>
    <w:r>
      <w:rPr>
        <w:sz w:val="18"/>
        <w:szCs w:val="18"/>
      </w:rPr>
      <w:t>___</w:t>
    </w:r>
    <w:r w:rsidRPr="00F347ED">
      <w:rPr>
        <w:sz w:val="18"/>
        <w:szCs w:val="18"/>
      </w:rPr>
      <w:t>/</w:t>
    </w:r>
    <w:r w:rsidR="00291C53">
      <w:rPr>
        <w:sz w:val="18"/>
        <w:szCs w:val="18"/>
      </w:rPr>
      <w:t>___</w:t>
    </w:r>
    <w:r w:rsidRPr="00F347ED">
      <w:rPr>
        <w:sz w:val="18"/>
        <w:szCs w:val="18"/>
      </w:rPr>
      <w:t xml:space="preserve">/2022 z dnia </w:t>
    </w:r>
    <w:r>
      <w:rPr>
        <w:sz w:val="18"/>
        <w:szCs w:val="18"/>
      </w:rPr>
      <w:t>___.</w:t>
    </w:r>
    <w:r w:rsidR="00291C53">
      <w:rPr>
        <w:sz w:val="18"/>
        <w:szCs w:val="18"/>
      </w:rPr>
      <w:t>___.</w:t>
    </w:r>
    <w:r w:rsidRPr="00F347ED">
      <w:rPr>
        <w:sz w:val="18"/>
        <w:szCs w:val="18"/>
      </w:rPr>
      <w:t>2022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BA" w:rsidRDefault="00220AC7" w:rsidP="00215DB5">
    <w:pPr>
      <w:pStyle w:val="Stopka"/>
      <w:jc w:val="center"/>
    </w:pPr>
    <w:r>
      <w:t>___________________________________________________________________________</w:t>
    </w:r>
  </w:p>
  <w:p w:rsidR="008C3DBA" w:rsidRPr="00F347ED" w:rsidRDefault="00220AC7" w:rsidP="00DC4464">
    <w:pPr>
      <w:pStyle w:val="Stopka"/>
      <w:spacing w:before="120" w:after="120"/>
      <w:jc w:val="center"/>
      <w:rPr>
        <w:sz w:val="18"/>
        <w:szCs w:val="18"/>
      </w:rPr>
    </w:pPr>
    <w:r w:rsidRPr="00F347ED">
      <w:rPr>
        <w:sz w:val="18"/>
        <w:szCs w:val="18"/>
      </w:rPr>
      <w:t xml:space="preserve">Strona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PAGE </w:instrText>
    </w:r>
    <w:r w:rsidRPr="00F347ED">
      <w:rPr>
        <w:sz w:val="18"/>
        <w:szCs w:val="18"/>
      </w:rPr>
      <w:fldChar w:fldCharType="separate"/>
    </w:r>
    <w:r w:rsidR="000B2CA2">
      <w:rPr>
        <w:noProof/>
        <w:sz w:val="18"/>
        <w:szCs w:val="18"/>
      </w:rPr>
      <w:t>1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z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NUMPAGES </w:instrText>
    </w:r>
    <w:r w:rsidRPr="00F347ED">
      <w:rPr>
        <w:sz w:val="18"/>
        <w:szCs w:val="18"/>
      </w:rPr>
      <w:fldChar w:fldCharType="separate"/>
    </w:r>
    <w:r w:rsidR="000B2CA2">
      <w:rPr>
        <w:noProof/>
        <w:sz w:val="18"/>
        <w:szCs w:val="18"/>
      </w:rPr>
      <w:t>4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</w:t>
    </w:r>
    <w:r>
      <w:rPr>
        <w:sz w:val="18"/>
        <w:szCs w:val="18"/>
      </w:rPr>
      <w:t>Umowy Nr</w:t>
    </w:r>
    <w:r w:rsidRPr="00F347ED">
      <w:rPr>
        <w:sz w:val="18"/>
        <w:szCs w:val="18"/>
      </w:rPr>
      <w:t xml:space="preserve"> SP-</w:t>
    </w:r>
    <w:r>
      <w:rPr>
        <w:sz w:val="18"/>
        <w:szCs w:val="18"/>
      </w:rPr>
      <w:t>__</w:t>
    </w:r>
    <w:r w:rsidRPr="00F347ED">
      <w:rPr>
        <w:sz w:val="18"/>
        <w:szCs w:val="18"/>
      </w:rPr>
      <w:t>/</w:t>
    </w:r>
    <w:r w:rsidR="000B2CA2">
      <w:rPr>
        <w:sz w:val="18"/>
        <w:szCs w:val="18"/>
      </w:rPr>
      <w:t>__</w:t>
    </w:r>
    <w:r w:rsidRPr="00F347ED">
      <w:rPr>
        <w:sz w:val="18"/>
        <w:szCs w:val="18"/>
      </w:rPr>
      <w:t xml:space="preserve">/2022 z dnia </w:t>
    </w:r>
    <w:r w:rsidR="000B2CA2">
      <w:rPr>
        <w:sz w:val="18"/>
        <w:szCs w:val="18"/>
      </w:rPr>
      <w:t>_____</w:t>
    </w:r>
    <w:r>
      <w:rPr>
        <w:sz w:val="18"/>
        <w:szCs w:val="18"/>
      </w:rPr>
      <w:t>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2E" w:rsidRDefault="0092282E" w:rsidP="00291C53">
      <w:pPr>
        <w:spacing w:after="0" w:line="240" w:lineRule="auto"/>
      </w:pPr>
      <w:r>
        <w:separator/>
      </w:r>
    </w:p>
  </w:footnote>
  <w:footnote w:type="continuationSeparator" w:id="0">
    <w:p w:rsidR="0092282E" w:rsidRDefault="0092282E" w:rsidP="0029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DB2"/>
    <w:multiLevelType w:val="hybridMultilevel"/>
    <w:tmpl w:val="9F24A8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9E2EFC4">
      <w:start w:val="3"/>
      <w:numFmt w:val="none"/>
      <w:lvlText w:val="2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E5E37"/>
    <w:multiLevelType w:val="hybridMultilevel"/>
    <w:tmpl w:val="DF94C224"/>
    <w:lvl w:ilvl="0" w:tplc="A1665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F708EB"/>
    <w:multiLevelType w:val="hybridMultilevel"/>
    <w:tmpl w:val="5C385882"/>
    <w:lvl w:ilvl="0" w:tplc="C7F0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C3369"/>
    <w:multiLevelType w:val="singleLevel"/>
    <w:tmpl w:val="A79C7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4B750F56"/>
    <w:multiLevelType w:val="multilevel"/>
    <w:tmpl w:val="5C5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83F1F6F"/>
    <w:multiLevelType w:val="hybridMultilevel"/>
    <w:tmpl w:val="01C68130"/>
    <w:lvl w:ilvl="0" w:tplc="A31289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3D7C"/>
    <w:multiLevelType w:val="hybridMultilevel"/>
    <w:tmpl w:val="BFE068E8"/>
    <w:lvl w:ilvl="0" w:tplc="2046A5C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1E0C"/>
    <w:multiLevelType w:val="hybridMultilevel"/>
    <w:tmpl w:val="355C9762"/>
    <w:lvl w:ilvl="0" w:tplc="0628A0B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10"/>
    <w:rsid w:val="000B2CA2"/>
    <w:rsid w:val="0019765E"/>
    <w:rsid w:val="001D4198"/>
    <w:rsid w:val="00220AC7"/>
    <w:rsid w:val="00291C53"/>
    <w:rsid w:val="00414B45"/>
    <w:rsid w:val="00684910"/>
    <w:rsid w:val="00813DEB"/>
    <w:rsid w:val="0092282E"/>
    <w:rsid w:val="009C4F9D"/>
    <w:rsid w:val="00BF1169"/>
    <w:rsid w:val="00F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0623-1B6A-47F0-A616-FEFD0A6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10"/>
  </w:style>
  <w:style w:type="paragraph" w:styleId="Akapitzlist">
    <w:name w:val="List Paragraph"/>
    <w:basedOn w:val="Normalny"/>
    <w:uiPriority w:val="34"/>
    <w:qFormat/>
    <w:rsid w:val="00684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dcterms:created xsi:type="dcterms:W3CDTF">2022-10-18T12:02:00Z</dcterms:created>
  <dcterms:modified xsi:type="dcterms:W3CDTF">2022-10-20T11:09:00Z</dcterms:modified>
</cp:coreProperties>
</file>