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D877ED">
        <w:rPr>
          <w:rFonts w:ascii="Arial" w:eastAsia="Times New Roman" w:hAnsi="Arial" w:cs="Arial"/>
          <w:b/>
          <w:sz w:val="24"/>
          <w:szCs w:val="24"/>
          <w:lang w:eastAsia="pl-PL"/>
        </w:rPr>
        <w:t>ZP/46/23/D8/B2/16/002/05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C32363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</w:t>
      </w:r>
      <w:r w:rsidR="007F7D61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„Zestaw </w:t>
      </w:r>
      <w:r w:rsidR="00C32363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kamer termowizyjnych w zakresie </w:t>
      </w:r>
      <w:bookmarkStart w:id="0" w:name="_GoBack"/>
      <w:bookmarkEnd w:id="0"/>
      <w:r w:rsidR="007F7D61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średniej oraz długiej podczerwieni”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C1" w:rsidRDefault="009151C1" w:rsidP="0038231F">
      <w:pPr>
        <w:spacing w:after="0" w:line="240" w:lineRule="auto"/>
      </w:pPr>
      <w:r>
        <w:separator/>
      </w:r>
    </w:p>
  </w:endnote>
  <w:endnote w:type="continuationSeparator" w:id="0">
    <w:p w:rsidR="009151C1" w:rsidRDefault="009151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6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C1" w:rsidRDefault="009151C1" w:rsidP="0038231F">
      <w:pPr>
        <w:spacing w:after="0" w:line="240" w:lineRule="auto"/>
      </w:pPr>
      <w:r>
        <w:separator/>
      </w:r>
    </w:p>
  </w:footnote>
  <w:footnote w:type="continuationSeparator" w:id="0">
    <w:p w:rsidR="009151C1" w:rsidRDefault="009151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365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7F7D61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1C1"/>
    <w:rsid w:val="00915D42"/>
    <w:rsid w:val="009213EC"/>
    <w:rsid w:val="009301A2"/>
    <w:rsid w:val="009440B7"/>
    <w:rsid w:val="00952535"/>
    <w:rsid w:val="00955409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582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3236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877ED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57D5F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55B3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17C-D26F-4C84-AAFA-A26CC80D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244</cp:revision>
  <cp:lastPrinted>2023-12-05T06:51:00Z</cp:lastPrinted>
  <dcterms:created xsi:type="dcterms:W3CDTF">2016-09-21T11:20:00Z</dcterms:created>
  <dcterms:modified xsi:type="dcterms:W3CDTF">2023-12-05T06:51:00Z</dcterms:modified>
</cp:coreProperties>
</file>