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911C" w14:textId="1507B120" w:rsidR="00D276A5" w:rsidRPr="00F32E73" w:rsidRDefault="00F32E73" w:rsidP="00EE71B8">
      <w:pPr>
        <w:widowControl w:val="0"/>
        <w:autoSpaceDE w:val="0"/>
        <w:spacing w:after="0" w:line="240" w:lineRule="auto"/>
        <w:ind w:right="113"/>
        <w:rPr>
          <w:rFonts w:ascii="Arial Narrow" w:eastAsia="Times New Roman" w:hAnsi="Arial Narrow" w:cs="Arial Narrow"/>
          <w:b/>
          <w:color w:val="000000"/>
          <w:lang w:eastAsia="pl-PL"/>
        </w:rPr>
      </w:pPr>
      <w:r>
        <w:rPr>
          <w:rFonts w:ascii="Arial Narrow" w:eastAsia="Times New Roman" w:hAnsi="Arial Narrow" w:cs="Arial Narrow"/>
          <w:b/>
          <w:color w:val="000000"/>
          <w:lang w:eastAsia="pl-PL"/>
        </w:rPr>
        <w:t>Te 2300-03</w:t>
      </w:r>
      <w:r w:rsidR="008D4697" w:rsidRPr="00F32E73">
        <w:rPr>
          <w:rFonts w:ascii="Arial Narrow" w:eastAsia="Times New Roman" w:hAnsi="Arial Narrow" w:cs="Arial Narrow"/>
          <w:b/>
          <w:color w:val="000000"/>
          <w:lang w:eastAsia="pl-PL"/>
        </w:rPr>
        <w:t>/2024</w:t>
      </w:r>
    </w:p>
    <w:p w14:paraId="47C1C72C" w14:textId="77777777" w:rsidR="00D276A5" w:rsidRPr="00F32E73" w:rsidRDefault="00D276A5" w:rsidP="00EE71B8">
      <w:pPr>
        <w:widowControl w:val="0"/>
        <w:autoSpaceDE w:val="0"/>
        <w:autoSpaceDN w:val="0"/>
        <w:adjustRightInd w:val="0"/>
        <w:spacing w:after="0" w:line="240" w:lineRule="auto"/>
        <w:ind w:right="113"/>
        <w:jc w:val="center"/>
        <w:rPr>
          <w:rFonts w:ascii="Arial Narrow" w:eastAsia="Times New Roman" w:hAnsi="Arial Narrow" w:cs="Times New Roman"/>
          <w:b/>
          <w:lang w:eastAsia="pl-PL"/>
        </w:rPr>
      </w:pPr>
      <w:r w:rsidRPr="00F32E73">
        <w:rPr>
          <w:rFonts w:ascii="Arial Narrow" w:eastAsia="Times New Roman" w:hAnsi="Arial Narrow" w:cs="Times New Roman"/>
          <w:b/>
          <w:lang w:eastAsia="pl-PL"/>
        </w:rPr>
        <w:t>SPECYFIKACJA WARUNKÓW ZAMÓWIENIA</w:t>
      </w:r>
    </w:p>
    <w:p w14:paraId="376905CC" w14:textId="77777777" w:rsidR="008D4697" w:rsidRPr="00F32E73" w:rsidRDefault="008D4697" w:rsidP="00EE71B8">
      <w:pPr>
        <w:widowControl w:val="0"/>
        <w:autoSpaceDE w:val="0"/>
        <w:autoSpaceDN w:val="0"/>
        <w:adjustRightInd w:val="0"/>
        <w:spacing w:after="0" w:line="240" w:lineRule="auto"/>
        <w:ind w:right="113"/>
        <w:jc w:val="center"/>
        <w:rPr>
          <w:rFonts w:ascii="Arial Narrow" w:eastAsia="Times New Roman" w:hAnsi="Arial Narrow" w:cs="Times New Roman"/>
          <w:b/>
          <w:lang w:eastAsia="pl-PL"/>
        </w:rPr>
      </w:pPr>
    </w:p>
    <w:p w14:paraId="7002C151" w14:textId="77777777" w:rsidR="00D276A5" w:rsidRPr="00F32E73" w:rsidRDefault="00D276A5" w:rsidP="00EE71B8">
      <w:pPr>
        <w:widowControl w:val="0"/>
        <w:autoSpaceDE w:val="0"/>
        <w:autoSpaceDN w:val="0"/>
        <w:adjustRightInd w:val="0"/>
        <w:spacing w:after="0" w:line="240" w:lineRule="auto"/>
        <w:ind w:right="113"/>
        <w:rPr>
          <w:rFonts w:ascii="Arial Narrow" w:eastAsia="Times New Roman" w:hAnsi="Arial Narrow" w:cs="Times New Roman"/>
          <w:b/>
          <w:lang w:eastAsia="pl-PL"/>
        </w:rPr>
      </w:pPr>
    </w:p>
    <w:p w14:paraId="34BF3491" w14:textId="77777777" w:rsidR="00D276A5" w:rsidRPr="00F32E73" w:rsidRDefault="00D276A5" w:rsidP="00EE71B8">
      <w:pPr>
        <w:widowControl w:val="0"/>
        <w:numPr>
          <w:ilvl w:val="0"/>
          <w:numId w:val="2"/>
        </w:numPr>
        <w:tabs>
          <w:tab w:val="clear" w:pos="720"/>
          <w:tab w:val="num" w:pos="1201"/>
        </w:tabs>
        <w:autoSpaceDE w:val="0"/>
        <w:autoSpaceDN w:val="0"/>
        <w:adjustRightInd w:val="0"/>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Arial Narrow"/>
          <w:b/>
          <w:bCs/>
          <w:color w:val="000000"/>
          <w:lang w:eastAsia="pl-PL"/>
        </w:rPr>
        <w:t xml:space="preserve">Przedmiot zamówienia –  </w:t>
      </w:r>
      <w:r w:rsidRPr="00F32E73">
        <w:rPr>
          <w:rFonts w:ascii="Arial Narrow" w:eastAsia="Times New Roman" w:hAnsi="Arial Narrow" w:cs="Times New Roman"/>
          <w:lang w:eastAsia="pl-PL"/>
        </w:rPr>
        <w:t xml:space="preserve">dostawa </w:t>
      </w:r>
      <w:bookmarkStart w:id="0" w:name="_Hlk71198518"/>
      <w:r w:rsidRPr="00F32E73">
        <w:rPr>
          <w:rFonts w:ascii="Arial Narrow" w:eastAsia="Times New Roman" w:hAnsi="Arial Narrow" w:cs="Times New Roman"/>
          <w:lang w:eastAsia="pl-PL"/>
        </w:rPr>
        <w:t xml:space="preserve">materiałów opatrunkowych, bielizny operacyjnej, </w:t>
      </w:r>
      <w:proofErr w:type="spellStart"/>
      <w:r w:rsidRPr="00F32E73">
        <w:rPr>
          <w:rFonts w:ascii="Arial Narrow" w:eastAsia="Times New Roman" w:hAnsi="Arial Narrow" w:cs="Times New Roman"/>
          <w:lang w:eastAsia="pl-PL"/>
        </w:rPr>
        <w:t>obłożeń</w:t>
      </w:r>
      <w:proofErr w:type="spellEnd"/>
      <w:r w:rsidRPr="00F32E73">
        <w:rPr>
          <w:rFonts w:ascii="Arial Narrow" w:eastAsia="Times New Roman" w:hAnsi="Arial Narrow" w:cs="Times New Roman"/>
          <w:lang w:eastAsia="pl-PL"/>
        </w:rPr>
        <w:t xml:space="preserve"> oraz </w:t>
      </w:r>
      <w:proofErr w:type="spellStart"/>
      <w:r w:rsidRPr="00F32E73">
        <w:rPr>
          <w:rFonts w:ascii="Arial Narrow" w:eastAsia="Times New Roman" w:hAnsi="Arial Narrow" w:cs="Times New Roman"/>
          <w:lang w:eastAsia="pl-PL"/>
        </w:rPr>
        <w:t>pieluchomajtek</w:t>
      </w:r>
      <w:proofErr w:type="spellEnd"/>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lang w:eastAsia="pl-PL"/>
        </w:rPr>
        <w:t>dla szpitala w Pleszewie.</w:t>
      </w:r>
      <w:bookmarkEnd w:id="0"/>
      <w:r w:rsidRPr="00F32E73">
        <w:rPr>
          <w:rFonts w:ascii="Arial Narrow" w:eastAsia="Times New Roman" w:hAnsi="Arial Narrow" w:cs="Times New Roman"/>
          <w:color w:val="000000"/>
          <w:lang w:eastAsia="pl-PL"/>
        </w:rPr>
        <w:t xml:space="preserve"> </w:t>
      </w:r>
    </w:p>
    <w:p w14:paraId="26506722" w14:textId="77777777" w:rsidR="00D276A5" w:rsidRPr="00F32E73" w:rsidRDefault="00D276A5" w:rsidP="00EE71B8">
      <w:pPr>
        <w:widowControl w:val="0"/>
        <w:tabs>
          <w:tab w:val="left" w:pos="-284"/>
        </w:tabs>
        <w:autoSpaceDE w:val="0"/>
        <w:autoSpaceDN w:val="0"/>
        <w:adjustRightInd w:val="0"/>
        <w:spacing w:after="0" w:line="240" w:lineRule="auto"/>
        <w:ind w:right="113"/>
        <w:jc w:val="both"/>
        <w:rPr>
          <w:rFonts w:ascii="Arial Narrow" w:eastAsia="Times New Roman" w:hAnsi="Arial Narrow" w:cs="Times New Roman"/>
          <w:lang w:eastAsia="pl-PL"/>
        </w:rPr>
      </w:pPr>
    </w:p>
    <w:p w14:paraId="75914FA0" w14:textId="77777777" w:rsidR="00D276A5" w:rsidRPr="00F32E73" w:rsidRDefault="00D276A5" w:rsidP="00EE71B8">
      <w:pPr>
        <w:widowControl w:val="0"/>
        <w:numPr>
          <w:ilvl w:val="0"/>
          <w:numId w:val="2"/>
        </w:numPr>
        <w:tabs>
          <w:tab w:val="clear" w:pos="720"/>
          <w:tab w:val="left" w:pos="-284"/>
          <w:tab w:val="num" w:pos="1201"/>
        </w:tabs>
        <w:autoSpaceDE w:val="0"/>
        <w:autoSpaceDN w:val="0"/>
        <w:adjustRightInd w:val="0"/>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Zamawiający</w:t>
      </w:r>
    </w:p>
    <w:p w14:paraId="7564B057" w14:textId="77777777"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„Pleszewskie Centrum Medyczne w Pleszewie” Sp. z o.o. , ul. Poznańska 125a , 63-300 Pleszew</w:t>
      </w:r>
    </w:p>
    <w:p w14:paraId="32CDF683" w14:textId="02668B15"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Adres strony internetowej zamawi</w:t>
      </w:r>
      <w:r w:rsidR="006B7FD7">
        <w:rPr>
          <w:rFonts w:ascii="Arial Narrow" w:eastAsia="Times New Roman" w:hAnsi="Arial Narrow" w:cs="Times New Roman"/>
          <w:lang w:eastAsia="pl-PL"/>
        </w:rPr>
        <w:t>ającego:  www.szpitalpleszew.pl</w:t>
      </w:r>
    </w:p>
    <w:p w14:paraId="2276D1A3" w14:textId="21E5A256" w:rsidR="00357170" w:rsidRDefault="00357170" w:rsidP="00EE71B8">
      <w:pPr>
        <w:widowControl w:val="0"/>
        <w:autoSpaceDE w:val="0"/>
        <w:autoSpaceDN w:val="0"/>
        <w:adjustRightInd w:val="0"/>
        <w:spacing w:after="0" w:line="240" w:lineRule="auto"/>
        <w:ind w:right="113"/>
        <w:rPr>
          <w:rFonts w:ascii="Arial Narrow" w:eastAsia="Times New Roman" w:hAnsi="Arial Narrow" w:cs="Times New Roman"/>
          <w:color w:val="4472C4" w:themeColor="accent1"/>
          <w:lang w:eastAsia="pl-PL"/>
        </w:rPr>
      </w:pPr>
      <w:r w:rsidRPr="00F32E73">
        <w:rPr>
          <w:rFonts w:ascii="Arial Narrow" w:eastAsia="Times New Roman" w:hAnsi="Arial Narrow" w:cs="Times New Roman"/>
          <w:lang w:eastAsia="pl-PL"/>
        </w:rPr>
        <w:t xml:space="preserve">Adres strony internetowej prowadzonego postępowania:  </w:t>
      </w:r>
    </w:p>
    <w:p w14:paraId="01918E65" w14:textId="76E4B917" w:rsidR="005E126B" w:rsidRPr="005E126B" w:rsidRDefault="005E126B" w:rsidP="00EE71B8">
      <w:pPr>
        <w:widowControl w:val="0"/>
        <w:autoSpaceDE w:val="0"/>
        <w:autoSpaceDN w:val="0"/>
        <w:adjustRightInd w:val="0"/>
        <w:spacing w:after="0" w:line="240" w:lineRule="auto"/>
        <w:ind w:right="113"/>
        <w:rPr>
          <w:rFonts w:ascii="Arial Narrow" w:eastAsia="Times New Roman" w:hAnsi="Arial Narrow" w:cs="Times New Roman"/>
          <w:color w:val="2F5496" w:themeColor="accent1" w:themeShade="BF"/>
          <w:lang w:eastAsia="pl-PL"/>
        </w:rPr>
      </w:pPr>
      <w:r w:rsidRPr="005E126B">
        <w:rPr>
          <w:rFonts w:ascii="Arial Narrow" w:eastAsia="Times New Roman" w:hAnsi="Arial Narrow" w:cs="Times New Roman"/>
          <w:color w:val="2F5496" w:themeColor="accent1" w:themeShade="BF"/>
          <w:lang w:eastAsia="pl-PL"/>
        </w:rPr>
        <w:t>https://platformazakupowa.pl/transakcja/871666</w:t>
      </w:r>
    </w:p>
    <w:p w14:paraId="43553015" w14:textId="77777777" w:rsidR="00357170" w:rsidRPr="005E126B" w:rsidRDefault="00357170" w:rsidP="00EE71B8">
      <w:pPr>
        <w:widowControl w:val="0"/>
        <w:autoSpaceDE w:val="0"/>
        <w:autoSpaceDN w:val="0"/>
        <w:adjustRightInd w:val="0"/>
        <w:spacing w:after="0" w:line="240" w:lineRule="auto"/>
        <w:ind w:right="113"/>
        <w:rPr>
          <w:rFonts w:ascii="Arial Narrow" w:eastAsia="Times New Roman" w:hAnsi="Arial Narrow" w:cs="Times New Roman"/>
          <w:color w:val="2F5496" w:themeColor="accent1" w:themeShade="BF"/>
          <w:lang w:eastAsia="pl-PL"/>
        </w:rPr>
      </w:pPr>
      <w:r w:rsidRPr="00F32E73">
        <w:rPr>
          <w:rFonts w:ascii="Arial Narrow" w:eastAsia="Times New Roman" w:hAnsi="Arial Narrow" w:cs="Times New Roman"/>
          <w:lang w:eastAsia="pl-PL"/>
        </w:rPr>
        <w:t>Adres poczty elektronicznej</w:t>
      </w:r>
      <w:r w:rsidRPr="00F32E73">
        <w:rPr>
          <w:rFonts w:ascii="Arial Narrow" w:eastAsia="Times New Roman" w:hAnsi="Arial Narrow" w:cs="Times New Roman"/>
          <w:color w:val="4472C4" w:themeColor="accent1"/>
          <w:lang w:eastAsia="pl-PL"/>
        </w:rPr>
        <w:t xml:space="preserve">: </w:t>
      </w:r>
      <w:r w:rsidRPr="005E126B">
        <w:rPr>
          <w:rFonts w:ascii="Arial Narrow" w:eastAsia="Times New Roman" w:hAnsi="Arial Narrow" w:cs="Times New Roman"/>
          <w:color w:val="2F5496" w:themeColor="accent1" w:themeShade="BF"/>
          <w:lang w:eastAsia="pl-PL"/>
        </w:rPr>
        <w:t>przetargi@szpitalpleszew.pl</w:t>
      </w:r>
    </w:p>
    <w:p w14:paraId="3622759D" w14:textId="7E4FEFB7" w:rsidR="00357170" w:rsidRPr="00F32E73" w:rsidRDefault="00EE71B8"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Pr>
          <w:rFonts w:ascii="Arial Narrow" w:eastAsia="Times New Roman" w:hAnsi="Arial Narrow" w:cs="Times New Roman"/>
          <w:lang w:eastAsia="pl-PL"/>
        </w:rPr>
        <w:t>Telefon</w:t>
      </w:r>
      <w:r w:rsidR="00357170" w:rsidRPr="00F32E73">
        <w:rPr>
          <w:rFonts w:ascii="Arial Narrow" w:eastAsia="Times New Roman" w:hAnsi="Arial Narrow" w:cs="Times New Roman"/>
          <w:lang w:eastAsia="pl-PL"/>
        </w:rPr>
        <w:t>: (</w:t>
      </w:r>
      <w:r>
        <w:rPr>
          <w:rFonts w:ascii="Arial Narrow" w:eastAsia="Times New Roman" w:hAnsi="Arial Narrow" w:cs="Times New Roman"/>
          <w:lang w:eastAsia="pl-PL"/>
        </w:rPr>
        <w:t>62) 74 20 719</w:t>
      </w:r>
    </w:p>
    <w:p w14:paraId="1ED34F31" w14:textId="6306D5A9" w:rsidR="00D276A5"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Godziny urzędowania: 7:30 – 15:00</w:t>
      </w:r>
    </w:p>
    <w:p w14:paraId="183F9521" w14:textId="77777777" w:rsidR="00357170" w:rsidRPr="00F32E73" w:rsidRDefault="00357170"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0C3662A6" w14:textId="41412B12" w:rsidR="008900D3" w:rsidRPr="00F32E73" w:rsidRDefault="00D276A5" w:rsidP="00EE71B8">
      <w:pPr>
        <w:widowControl w:val="0"/>
        <w:numPr>
          <w:ilvl w:val="0"/>
          <w:numId w:val="2"/>
        </w:numPr>
        <w:tabs>
          <w:tab w:val="clear" w:pos="720"/>
          <w:tab w:val="num" w:pos="197"/>
          <w:tab w:val="num" w:pos="567"/>
        </w:tabs>
        <w:autoSpaceDE w:val="0"/>
        <w:autoSpaceDN w:val="0"/>
        <w:adjustRightInd w:val="0"/>
        <w:spacing w:after="0" w:line="240" w:lineRule="auto"/>
        <w:ind w:left="0" w:right="113" w:hanging="425"/>
        <w:jc w:val="both"/>
        <w:rPr>
          <w:rFonts w:ascii="Arial Narrow" w:eastAsia="Times New Roman" w:hAnsi="Arial Narrow" w:cs="Times New Roman"/>
          <w:b/>
          <w:bCs/>
          <w:color w:val="000000"/>
          <w:lang w:eastAsia="pl-PL"/>
        </w:rPr>
      </w:pPr>
      <w:r w:rsidRPr="00F32E73">
        <w:rPr>
          <w:rFonts w:ascii="Arial Narrow" w:eastAsia="Times New Roman" w:hAnsi="Arial Narrow" w:cs="Times New Roman"/>
          <w:b/>
          <w:bCs/>
          <w:color w:val="000000"/>
          <w:lang w:eastAsia="pl-PL"/>
        </w:rPr>
        <w:t>Tryb udzielenia Zamówienia</w:t>
      </w:r>
    </w:p>
    <w:p w14:paraId="4E076861" w14:textId="18725B3B" w:rsidR="000161C8" w:rsidRPr="00F32E73" w:rsidRDefault="000161C8" w:rsidP="00EE71B8">
      <w:pPr>
        <w:numPr>
          <w:ilvl w:val="0"/>
          <w:numId w:val="45"/>
        </w:numPr>
        <w:tabs>
          <w:tab w:val="clear" w:pos="720"/>
          <w:tab w:val="num" w:pos="426"/>
        </w:tabs>
        <w:suppressAutoHyphens/>
        <w:spacing w:after="0" w:line="240" w:lineRule="auto"/>
        <w:ind w:left="0" w:right="-426" w:hanging="284"/>
        <w:jc w:val="both"/>
        <w:rPr>
          <w:rFonts w:ascii="Arial Narrow" w:eastAsia="Times New Roman" w:hAnsi="Arial Narrow" w:cs="Arial"/>
          <w:lang w:eastAsia="ar-SA"/>
        </w:rPr>
      </w:pPr>
      <w:r w:rsidRPr="00F32E73">
        <w:rPr>
          <w:rFonts w:ascii="Arial Narrow" w:eastAsia="Times New Roman" w:hAnsi="Arial Narrow" w:cs="Times New Roman"/>
          <w:color w:val="000000"/>
          <w:lang w:eastAsia="ar-SA"/>
        </w:rPr>
        <w:t xml:space="preserve">Postępowanie prowadzone jest w trybie podstawowym, bez możliwości  prowadzenia negocjacji, zgodnie z </w:t>
      </w:r>
      <w:r w:rsidR="006B7FD7">
        <w:rPr>
          <w:rFonts w:ascii="Arial Narrow" w:eastAsia="Times New Roman" w:hAnsi="Arial Narrow" w:cs="Arial"/>
          <w:lang w:eastAsia="ar-SA"/>
        </w:rPr>
        <w:t>art. 275 pkt</w:t>
      </w:r>
      <w:r w:rsidRPr="00F32E73">
        <w:rPr>
          <w:rFonts w:ascii="Arial Narrow" w:eastAsia="Times New Roman" w:hAnsi="Arial Narrow" w:cs="Arial"/>
          <w:lang w:eastAsia="ar-SA"/>
        </w:rPr>
        <w:t xml:space="preserve"> 1 ustawy z dnia 11 września 2019 r. Prawo zamówień (Dz. U. z 2023 r. poz. 1605, 1720.ze </w:t>
      </w:r>
      <w:proofErr w:type="spellStart"/>
      <w:r w:rsidRPr="00F32E73">
        <w:rPr>
          <w:rFonts w:ascii="Arial Narrow" w:eastAsia="Times New Roman" w:hAnsi="Arial Narrow" w:cs="Arial"/>
          <w:lang w:eastAsia="ar-SA"/>
        </w:rPr>
        <w:t>zm</w:t>
      </w:r>
      <w:proofErr w:type="spellEnd"/>
      <w:r w:rsidRPr="00F32E73">
        <w:rPr>
          <w:rFonts w:ascii="Arial Narrow" w:eastAsia="Times New Roman" w:hAnsi="Arial Narrow" w:cs="Arial"/>
          <w:lang w:eastAsia="ar-SA"/>
        </w:rPr>
        <w:t>), zwanej dalej w treści SWZ „ustawą”</w:t>
      </w:r>
      <w:r w:rsidRPr="00F32E73">
        <w:rPr>
          <w:rFonts w:ascii="Arial Narrow" w:eastAsia="Times New Roman" w:hAnsi="Arial Narrow" w:cs="Times New Roman"/>
          <w:bCs/>
          <w:lang w:eastAsia="ar-SA"/>
        </w:rPr>
        <w:t xml:space="preserve">, </w:t>
      </w:r>
      <w:r w:rsidRPr="00F32E73">
        <w:rPr>
          <w:rFonts w:ascii="Arial Narrow" w:eastAsia="Times New Roman" w:hAnsi="Arial Narrow" w:cs="Times New Roman"/>
          <w:color w:val="000000"/>
          <w:lang w:eastAsia="ar-SA"/>
        </w:rPr>
        <w:t xml:space="preserve">a także wydanych na podstawie niniejszej ustawy rozporządzeń wykonawczych. </w:t>
      </w:r>
    </w:p>
    <w:p w14:paraId="0D3C326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 xml:space="preserve">Szacunkowa wartość zamówienia nie przekracza kwoty określonej w obwieszczeniu Prezesa Urzędu Zamówień Publicznych wydanym na podstawie art. 3 ust. 2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59672343"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dopuszcza możliwości złożenia oferty przewidującej odmienny niż określony w niniejszej SWZ sposób wykonania zamówienia (oferty wariantowej).</w:t>
      </w:r>
    </w:p>
    <w:p w14:paraId="64C0AC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przewiduje aukcji elektronicznej.</w:t>
      </w:r>
    </w:p>
    <w:p w14:paraId="4EB466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prowadzi postępowania w celu zawarcia umowy ramowej.</w:t>
      </w:r>
    </w:p>
    <w:p w14:paraId="79DAF82F"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zastrzega możliwości ubiegania się o udzielenie zamówienia wyłącznie przez wykonawców, o których mowa w art. 94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6070235A"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określa dodatkowych wymagań w zakresie zatrudnienia osób, o których mowa w art. 96 ust 2 pkt 2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49090C56"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Zamawiający nie przewiduje udzielania zamówień, o których mowa w art. 214 ust. 1 pkt 8 </w:t>
      </w:r>
      <w:proofErr w:type="spellStart"/>
      <w:r w:rsidRPr="00F32E73">
        <w:rPr>
          <w:rFonts w:ascii="Arial Narrow" w:eastAsia="Times New Roman" w:hAnsi="Arial Narrow" w:cs="Times New Roman"/>
          <w:lang w:eastAsia="ar-SA"/>
        </w:rPr>
        <w:t>Pzp</w:t>
      </w:r>
      <w:proofErr w:type="spellEnd"/>
      <w:r w:rsidRPr="00F32E73">
        <w:rPr>
          <w:rFonts w:ascii="Arial Narrow" w:eastAsia="Times New Roman" w:hAnsi="Arial Narrow" w:cs="Times New Roman"/>
          <w:lang w:eastAsia="ar-SA"/>
        </w:rPr>
        <w:t>.</w:t>
      </w:r>
    </w:p>
    <w:p w14:paraId="7B2B1482"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W zakresie nieuregulowanym w niniejszej specyfikacji warunków zamówienia, zastosowanie mają przepisy „ustawy”. </w:t>
      </w:r>
    </w:p>
    <w:p w14:paraId="16F7370E" w14:textId="48A0C98D" w:rsidR="00D276A5" w:rsidRPr="00F32E73" w:rsidRDefault="00D276A5" w:rsidP="00EE71B8">
      <w:pPr>
        <w:tabs>
          <w:tab w:val="num" w:pos="567"/>
          <w:tab w:val="num" w:pos="623"/>
        </w:tabs>
        <w:suppressAutoHyphens/>
        <w:spacing w:after="0" w:line="240" w:lineRule="auto"/>
        <w:ind w:right="113"/>
        <w:jc w:val="both"/>
        <w:rPr>
          <w:rFonts w:ascii="Arial Narrow" w:eastAsia="Times New Roman" w:hAnsi="Arial Narrow" w:cs="Times New Roman"/>
          <w:lang w:eastAsia="ar-SA"/>
        </w:rPr>
      </w:pPr>
    </w:p>
    <w:p w14:paraId="2507DCC5" w14:textId="77777777" w:rsidR="00D276A5" w:rsidRPr="00F32E73" w:rsidRDefault="00D276A5" w:rsidP="00EE71B8">
      <w:pPr>
        <w:suppressAutoHyphens/>
        <w:spacing w:after="0" w:line="240" w:lineRule="auto"/>
        <w:ind w:right="113" w:hanging="283"/>
        <w:jc w:val="both"/>
        <w:rPr>
          <w:rFonts w:ascii="Arial Narrow" w:eastAsia="Times New Roman" w:hAnsi="Arial Narrow" w:cs="Times New Roman"/>
          <w:lang w:eastAsia="ar-SA"/>
        </w:rPr>
      </w:pPr>
    </w:p>
    <w:p w14:paraId="2A0BD596" w14:textId="75E54A40" w:rsidR="008900D3" w:rsidRPr="00F32E73" w:rsidRDefault="00D276A5" w:rsidP="00EE71B8">
      <w:pPr>
        <w:widowControl w:val="0"/>
        <w:numPr>
          <w:ilvl w:val="0"/>
          <w:numId w:val="2"/>
        </w:numPr>
        <w:tabs>
          <w:tab w:val="num" w:pos="197"/>
        </w:tabs>
        <w:autoSpaceDE w:val="0"/>
        <w:autoSpaceDN w:val="0"/>
        <w:adjustRightInd w:val="0"/>
        <w:spacing w:after="0" w:line="240" w:lineRule="auto"/>
        <w:ind w:left="0" w:right="113" w:hanging="283"/>
        <w:jc w:val="both"/>
        <w:rPr>
          <w:rFonts w:ascii="Arial Narrow" w:eastAsia="Times New Roman" w:hAnsi="Arial Narrow" w:cs="Times New Roman"/>
          <w:b/>
          <w:bCs/>
          <w:color w:val="000000"/>
          <w:lang w:eastAsia="pl-PL"/>
        </w:rPr>
      </w:pPr>
      <w:r w:rsidRPr="00F32E73">
        <w:rPr>
          <w:rFonts w:ascii="Arial Narrow" w:eastAsia="Times New Roman" w:hAnsi="Arial Narrow" w:cs="Arial Narrow"/>
          <w:b/>
          <w:color w:val="000000"/>
          <w:lang w:eastAsia="pl-PL"/>
        </w:rPr>
        <w:t>Opis przedmiotu zamówienia</w:t>
      </w:r>
    </w:p>
    <w:p w14:paraId="4E667543" w14:textId="196BB0E8" w:rsidR="008900D3" w:rsidRPr="00F32E73" w:rsidRDefault="008900D3"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 xml:space="preserve">Przedmiotem zamówienia jest </w:t>
      </w:r>
      <w:r w:rsidRPr="00F32E73">
        <w:rPr>
          <w:rFonts w:ascii="Arial Narrow" w:eastAsia="Times New Roman" w:hAnsi="Arial Narrow" w:cs="Times New Roman"/>
          <w:color w:val="000000"/>
          <w:highlight w:val="white"/>
          <w:lang w:eastAsia="pl-PL"/>
        </w:rPr>
        <w:t xml:space="preserve">dostawa </w:t>
      </w:r>
      <w:r w:rsidRPr="00F32E73">
        <w:rPr>
          <w:rFonts w:ascii="Arial Narrow" w:eastAsia="Times New Roman" w:hAnsi="Arial Narrow" w:cs="Times New Roman"/>
          <w:lang w:eastAsia="pl-PL"/>
        </w:rPr>
        <w:t xml:space="preserve">materiałów opatrunkowych, plastrów, gazy medycznej, zestawów </w:t>
      </w:r>
      <w:proofErr w:type="spellStart"/>
      <w:r w:rsidRPr="00F32E73">
        <w:rPr>
          <w:rFonts w:ascii="Arial Narrow" w:eastAsia="Times New Roman" w:hAnsi="Arial Narrow" w:cs="Times New Roman"/>
          <w:lang w:eastAsia="pl-PL"/>
        </w:rPr>
        <w:t>obłożeń</w:t>
      </w:r>
      <w:proofErr w:type="spellEnd"/>
      <w:r w:rsidRPr="00F32E73">
        <w:rPr>
          <w:rFonts w:ascii="Arial Narrow" w:eastAsia="Times New Roman" w:hAnsi="Arial Narrow" w:cs="Times New Roman"/>
          <w:lang w:eastAsia="pl-PL"/>
        </w:rPr>
        <w:t xml:space="preserve"> operacyjnych, serwet, ręczników celulozowych, podkładów, odzieży operacyjnej, bielizny operacyjnej, </w:t>
      </w:r>
      <w:proofErr w:type="spellStart"/>
      <w:r w:rsidRPr="00F32E73">
        <w:rPr>
          <w:rFonts w:ascii="Arial Narrow" w:eastAsia="Times New Roman" w:hAnsi="Arial Narrow" w:cs="Times New Roman"/>
          <w:lang w:eastAsia="pl-PL"/>
        </w:rPr>
        <w:t>pokrowcy</w:t>
      </w:r>
      <w:proofErr w:type="spellEnd"/>
      <w:r w:rsidRPr="00F32E73">
        <w:rPr>
          <w:rFonts w:ascii="Arial Narrow" w:eastAsia="Times New Roman" w:hAnsi="Arial Narrow" w:cs="Times New Roman"/>
          <w:lang w:eastAsia="pl-PL"/>
        </w:rPr>
        <w:t xml:space="preserve"> i osłon, środków hemostatycznych oraz </w:t>
      </w:r>
      <w:proofErr w:type="spellStart"/>
      <w:r w:rsidRPr="00F32E73">
        <w:rPr>
          <w:rFonts w:ascii="Arial Narrow" w:eastAsia="Times New Roman" w:hAnsi="Arial Narrow" w:cs="Times New Roman"/>
          <w:lang w:eastAsia="pl-PL"/>
        </w:rPr>
        <w:t>pieluchomajtek</w:t>
      </w:r>
      <w:proofErr w:type="spellEnd"/>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lang w:eastAsia="pl-PL"/>
        </w:rPr>
        <w:t>dla szpitala w Pleszewie</w:t>
      </w:r>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highlight w:val="white"/>
          <w:lang w:eastAsia="pl-PL"/>
        </w:rPr>
        <w:t>Zestawienie opis i ilości zamawianych artykułów podane są w załączonych do niniejszej specyfikacji "Formularzach cenowych".</w:t>
      </w:r>
    </w:p>
    <w:p w14:paraId="6485F697" w14:textId="6204577A"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W przypadkach, w których do określenia przedmiotu zamówienia użyto znaków towarowych, patentów lub pochodzenia uczyniono to jedynie, aby przybliżyć przedmiot zamówienia, zawsze jednak dopuszcza się składanie ofert równoważnych, tzn. na wyroby posiadające minimum takie cechy jak podane w opisie przedmiotu zamówienia.</w:t>
      </w:r>
    </w:p>
    <w:p w14:paraId="0251DBD8" w14:textId="05213F7C"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Ilość zamawianych artykułów określona w specyfikacji warunków zamówienia jest ilością szacunkową. Ilość zamawianych artykułów zależeć będzie wyłącznie od rzeczywistych potrzeb Zamawiającego</w:t>
      </w:r>
      <w:r w:rsidRPr="005E126B">
        <w:rPr>
          <w:rFonts w:ascii="Arial Narrow" w:eastAsia="Times New Roman" w:hAnsi="Arial Narrow" w:cs="Times New Roman"/>
          <w:color w:val="000000"/>
          <w:lang w:eastAsia="pl-PL"/>
        </w:rPr>
        <w:t xml:space="preserve">, </w:t>
      </w:r>
      <w:r w:rsidR="00970A7D" w:rsidRPr="005E126B">
        <w:rPr>
          <w:rFonts w:ascii="Arial Narrow" w:eastAsia="Times New Roman" w:hAnsi="Arial Narrow" w:cs="Times New Roman"/>
          <w:color w:val="000000"/>
          <w:lang w:eastAsia="pl-PL"/>
        </w:rPr>
        <w:t>jednak nie będzie mniejsza niż 6</w:t>
      </w:r>
      <w:r w:rsidRPr="005E126B">
        <w:rPr>
          <w:rFonts w:ascii="Arial Narrow" w:eastAsia="Times New Roman" w:hAnsi="Arial Narrow" w:cs="Times New Roman"/>
          <w:color w:val="000000"/>
          <w:lang w:eastAsia="pl-PL"/>
        </w:rPr>
        <w:t>0% ilości określonych</w:t>
      </w:r>
      <w:r w:rsidRPr="00F32E73">
        <w:rPr>
          <w:rFonts w:ascii="Arial Narrow" w:eastAsia="Times New Roman" w:hAnsi="Arial Narrow" w:cs="Times New Roman"/>
          <w:color w:val="000000"/>
          <w:lang w:eastAsia="pl-PL"/>
        </w:rPr>
        <w:t xml:space="preserve"> w SWZ.</w:t>
      </w:r>
    </w:p>
    <w:p w14:paraId="6329497B" w14:textId="65E19065" w:rsidR="00E43772" w:rsidRPr="00F32E73" w:rsidRDefault="00E43772" w:rsidP="00EE71B8">
      <w:pPr>
        <w:numPr>
          <w:ilvl w:val="0"/>
          <w:numId w:val="23"/>
        </w:numPr>
        <w:tabs>
          <w:tab w:val="clear" w:pos="720"/>
          <w:tab w:val="num" w:pos="851"/>
          <w:tab w:val="num" w:pos="1201"/>
        </w:tabs>
        <w:autoSpaceDE w:val="0"/>
        <w:autoSpaceDN w:val="0"/>
        <w:adjustRightInd w:val="0"/>
        <w:spacing w:after="0" w:line="240" w:lineRule="auto"/>
        <w:ind w:left="0" w:right="-426" w:hanging="284"/>
        <w:jc w:val="both"/>
        <w:rPr>
          <w:rFonts w:ascii="Arial Narrow" w:hAnsi="Arial Narrow" w:cs="Arial"/>
          <w:color w:val="000000"/>
        </w:rPr>
      </w:pPr>
      <w:r w:rsidRPr="00F32E73">
        <w:rPr>
          <w:rFonts w:ascii="Arial Narrow" w:hAnsi="Arial Narrow" w:cs="Arial"/>
          <w:color w:val="000000"/>
        </w:rPr>
        <w:t>W ramach zawartej umowy Zamawiający zastrzega sobie prawo do</w:t>
      </w:r>
      <w:r w:rsidRPr="00F32E73">
        <w:rPr>
          <w:rFonts w:ascii="Arial Narrow" w:hAnsi="Arial Narrow" w:cs="Arial"/>
          <w:b/>
          <w:bCs/>
          <w:color w:val="000000"/>
        </w:rPr>
        <w:t xml:space="preserve"> </w:t>
      </w:r>
      <w:r w:rsidRPr="00F32E73">
        <w:rPr>
          <w:rFonts w:ascii="Arial Narrow" w:hAnsi="Arial Narrow" w:cs="Arial"/>
          <w:color w:val="000000"/>
        </w:rPr>
        <w:t xml:space="preserve">zwiększenia ilości jednej pozycji, kompensując to zmniejszeniem ilości innej pozycji w obrębie danej części zamówienia z zachowaniem cen jednostkowych zawartych w formularzu cenowym. Kompensacja nie może zmienić całkowitej wartości umowy. Uprawnienie to nie stanowi zmiany umowy na podstawie art. 454 ustawy Prawo zamówień publicznych. </w:t>
      </w:r>
    </w:p>
    <w:p w14:paraId="0BBC9BDC" w14:textId="77777777" w:rsidR="00B95E0C"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Oferowany przedmiot zamówienia musi posiadać atesty, zezwolenia, świadectwa rejestracji, certyfikaty wymagane przez polskie prawo, na podstawie, których może być wprowadzony do obrotu i stosowania w placówkach ochrony zdrowia w RP</w:t>
      </w:r>
      <w:r w:rsidRPr="00F32E73">
        <w:rPr>
          <w:rFonts w:ascii="Arial Narrow" w:eastAsia="Times New Roman" w:hAnsi="Arial Narrow" w:cs="Times New Roman"/>
          <w:color w:val="000000"/>
          <w:highlight w:val="white"/>
          <w:lang w:eastAsia="pl-PL"/>
        </w:rPr>
        <w:t>.</w:t>
      </w:r>
    </w:p>
    <w:p w14:paraId="57B31480" w14:textId="421BE016"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Oferowane artykuły muszą być zgodne z opisem przedstawionym w „Formularzach cenowych”. Jeżeli w ofercie zostaną przedstawione artykuły niespełniające wymagań tam określonych oferta na cały pakiet (zadanie) zostanie odrzucona, ponieważ jej treść nie będzie </w:t>
      </w:r>
      <w:r w:rsidR="00B95E0C" w:rsidRPr="00F32E73">
        <w:rPr>
          <w:rFonts w:ascii="Arial Narrow" w:eastAsia="Times New Roman" w:hAnsi="Arial Narrow" w:cs="Times New Roman"/>
          <w:lang w:eastAsia="pl-PL"/>
        </w:rPr>
        <w:t>zgodna z warunkami zamówienia</w:t>
      </w:r>
      <w:r w:rsidRPr="00F32E73">
        <w:rPr>
          <w:rFonts w:ascii="Arial Narrow" w:eastAsia="Times New Roman" w:hAnsi="Arial Narrow" w:cs="Times New Roman"/>
          <w:lang w:eastAsia="pl-PL"/>
        </w:rPr>
        <w:t xml:space="preserve">. </w:t>
      </w:r>
    </w:p>
    <w:p w14:paraId="0C265808"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lastRenderedPageBreak/>
        <w:t>Opis przedmiotu zamówienia należy odczytywać wraz z ewentualnymi zmianami treści specyfikacji, będącymi np. wynikiem udzielonych odpowiedzi na zapytania wykonawców.</w:t>
      </w:r>
    </w:p>
    <w:p w14:paraId="360BE31A"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 muszą być nowe, nie używane oraz wymagane jest, aby minimalny termin ważności zaoferowanego asortymentu wynosił co najmniej 12 miesięcy od dnia jego dostawy.</w:t>
      </w:r>
    </w:p>
    <w:p w14:paraId="01143F21"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w:t>
      </w:r>
      <w:r w:rsidRPr="00F32E73">
        <w:rPr>
          <w:rFonts w:ascii="Arial Narrow" w:eastAsia="Times New Roman" w:hAnsi="Arial Narrow" w:cs="Times New Roman"/>
          <w:color w:val="000000"/>
          <w:lang w:eastAsia="pl-PL"/>
        </w:rPr>
        <w:t xml:space="preserve"> w</w:t>
      </w:r>
      <w:r w:rsidRPr="00F32E73">
        <w:rPr>
          <w:rFonts w:ascii="Arial Narrow" w:eastAsia="Times New Roman" w:hAnsi="Arial Narrow" w:cs="Times New Roman"/>
          <w:lang w:eastAsia="pl-PL"/>
        </w:rPr>
        <w:t>inny być opakowane w oryginalne opakowanie.</w:t>
      </w:r>
    </w:p>
    <w:p w14:paraId="00C690EF" w14:textId="77777777" w:rsidR="008900D3" w:rsidRPr="00F32E73" w:rsidRDefault="008900D3" w:rsidP="007C1B66">
      <w:pPr>
        <w:widowControl w:val="0"/>
        <w:numPr>
          <w:ilvl w:val="0"/>
          <w:numId w:val="23"/>
        </w:numPr>
        <w:tabs>
          <w:tab w:val="num" w:pos="1080"/>
        </w:tabs>
        <w:autoSpaceDE w:val="0"/>
        <w:autoSpaceDN w:val="0"/>
        <w:adjustRightInd w:val="0"/>
        <w:spacing w:after="0" w:line="240" w:lineRule="auto"/>
        <w:ind w:left="0" w:right="-426" w:hanging="426"/>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Etykiety winny zawierać wszystkie wymagane informacje zgodnie z ustawą </w:t>
      </w:r>
      <w:r w:rsidRPr="00F32E73">
        <w:rPr>
          <w:rFonts w:ascii="Arial Narrow" w:eastAsia="Times New Roman" w:hAnsi="Arial Narrow" w:cs="Times New Roman"/>
          <w:bCs/>
          <w:lang w:eastAsia="pl-PL"/>
        </w:rPr>
        <w:t>z dnia 20 maja 2010 r.</w:t>
      </w:r>
      <w:r w:rsidRPr="00F32E73">
        <w:rPr>
          <w:rFonts w:ascii="Arial Narrow" w:eastAsia="Times New Roman" w:hAnsi="Arial Narrow" w:cs="Times New Roman"/>
          <w:lang w:eastAsia="pl-PL"/>
        </w:rPr>
        <w:t xml:space="preserve"> o wyrobach medycznych.</w:t>
      </w:r>
    </w:p>
    <w:p w14:paraId="5CB2E04A" w14:textId="77777777" w:rsidR="008900D3" w:rsidRPr="00F32E73" w:rsidRDefault="008900D3" w:rsidP="00EE71B8">
      <w:pPr>
        <w:widowControl w:val="0"/>
        <w:numPr>
          <w:ilvl w:val="0"/>
          <w:numId w:val="23"/>
        </w:numPr>
        <w:tabs>
          <w:tab w:val="clear" w:pos="720"/>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Opakowania produktów sterylnych muszą być wykonane w sposób umożliwiający aseptyczne otwarcie oraz muszą być dostosowane do rozmiaru zawartości, muszą cechować się wymaganą trwałością.</w:t>
      </w:r>
    </w:p>
    <w:p w14:paraId="55535673"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highlight w:val="white"/>
          <w:lang w:eastAsia="pl-PL"/>
        </w:rPr>
        <w:t xml:space="preserve">Wykonawca, którego oferta zostanie wybrana będzie na żądanie Zamawiającego zobowiązany dostarczyć dokumenty dopuszczające do stosowania wszystkie oferowane artykuły z zadań, których dotyczyć będzie umowa </w:t>
      </w:r>
      <w:r w:rsidRPr="00F32E73">
        <w:rPr>
          <w:rFonts w:ascii="Arial Narrow" w:eastAsia="Times New Roman" w:hAnsi="Arial Narrow" w:cs="Times New Roman"/>
          <w:lang w:eastAsia="pl-PL"/>
        </w:rPr>
        <w:t xml:space="preserve">(np. deklaracje zgodności, certyfikaty CE, wpisy do rejestru). </w:t>
      </w:r>
    </w:p>
    <w:p w14:paraId="01598751"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Części zamówienia</w:t>
      </w:r>
    </w:p>
    <w:p w14:paraId="62A8DA2F" w14:textId="78C219F7" w:rsidR="008900D3" w:rsidRPr="00F32E73" w:rsidRDefault="008900D3" w:rsidP="007C1B66">
      <w:pPr>
        <w:numPr>
          <w:ilvl w:val="1"/>
          <w:numId w:val="21"/>
        </w:numPr>
        <w:tabs>
          <w:tab w:val="clear" w:pos="1440"/>
          <w:tab w:val="num" w:pos="1521"/>
        </w:tabs>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Zamówienie zostało </w:t>
      </w:r>
      <w:r w:rsidRPr="005E126B">
        <w:rPr>
          <w:rFonts w:ascii="Arial Narrow" w:eastAsia="Times New Roman" w:hAnsi="Arial Narrow" w:cs="Times New Roman"/>
          <w:color w:val="000000"/>
          <w:lang w:eastAsia="pl-PL"/>
        </w:rPr>
        <w:t xml:space="preserve">podzielone na </w:t>
      </w:r>
      <w:r w:rsidR="008D4697" w:rsidRPr="005E126B">
        <w:rPr>
          <w:rFonts w:ascii="Arial Narrow" w:eastAsia="Times New Roman" w:hAnsi="Arial Narrow" w:cs="Times New Roman"/>
          <w:color w:val="000000"/>
          <w:lang w:eastAsia="pl-PL"/>
        </w:rPr>
        <w:t>33</w:t>
      </w:r>
      <w:r w:rsidRPr="005E126B">
        <w:rPr>
          <w:rFonts w:ascii="Arial Narrow" w:eastAsia="Times New Roman" w:hAnsi="Arial Narrow" w:cs="Times New Roman"/>
          <w:color w:val="000000"/>
          <w:lang w:eastAsia="pl-PL"/>
        </w:rPr>
        <w:t xml:space="preserve"> części</w:t>
      </w:r>
      <w:r w:rsidRPr="00F32E73">
        <w:rPr>
          <w:rFonts w:ascii="Arial Narrow" w:eastAsia="Times New Roman" w:hAnsi="Arial Narrow" w:cs="Times New Roman"/>
          <w:color w:val="000000"/>
          <w:lang w:eastAsia="pl-PL"/>
        </w:rPr>
        <w:t>, z których każda stanowi odrębną część przedmiotu zamówienia.</w:t>
      </w:r>
    </w:p>
    <w:p w14:paraId="02C719EA" w14:textId="77777777" w:rsidR="008900D3" w:rsidRPr="00F32E73" w:rsidRDefault="008900D3" w:rsidP="007C1B66">
      <w:pPr>
        <w:widowControl w:val="0"/>
        <w:numPr>
          <w:ilvl w:val="1"/>
          <w:numId w:val="22"/>
        </w:numPr>
        <w:tabs>
          <w:tab w:val="num" w:pos="1521"/>
        </w:tabs>
        <w:autoSpaceDE w:val="0"/>
        <w:autoSpaceDN w:val="0"/>
        <w:adjustRightInd w:val="0"/>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Wykonawca może złożyć ofertę na dowolną liczbę wybranych przez siebie zadań - części przedmiotu zam</w:t>
      </w:r>
      <w:r w:rsidRPr="00F32E73">
        <w:rPr>
          <w:rFonts w:ascii="Arial Narrow" w:eastAsia="Times New Roman" w:hAnsi="Arial Narrow" w:cs="Times New Roman"/>
          <w:color w:val="000000"/>
          <w:highlight w:val="white"/>
          <w:lang w:eastAsia="pl-PL"/>
        </w:rPr>
        <w:t>ówienia,</w:t>
      </w:r>
      <w:r w:rsidRPr="00F32E73">
        <w:rPr>
          <w:rFonts w:ascii="Arial Narrow" w:eastAsia="Times New Roman" w:hAnsi="Arial Narrow" w:cs="Times New Roman"/>
          <w:lang w:eastAsia="pl-PL"/>
        </w:rPr>
        <w:t xml:space="preserve"> oferta jednak dla swej ważności musi obejmować wszystkie pozycje wymienione w formularzu cenowym dla wybranego zadania</w:t>
      </w:r>
      <w:r w:rsidRPr="00F32E73">
        <w:rPr>
          <w:rFonts w:ascii="Arial Narrow" w:eastAsia="Times New Roman" w:hAnsi="Arial Narrow" w:cs="Times New Roman"/>
          <w:color w:val="000000"/>
          <w:lang w:eastAsia="pl-PL"/>
        </w:rPr>
        <w:t>.</w:t>
      </w:r>
    </w:p>
    <w:p w14:paraId="2B39E6F9" w14:textId="77777777" w:rsidR="008900D3" w:rsidRPr="00F32E73" w:rsidRDefault="008900D3" w:rsidP="00EE71B8">
      <w:pPr>
        <w:widowControl w:val="0"/>
        <w:numPr>
          <w:ilvl w:val="0"/>
          <w:numId w:val="23"/>
        </w:numPr>
        <w:tabs>
          <w:tab w:val="clear" w:pos="720"/>
        </w:tabs>
        <w:autoSpaceDE w:val="0"/>
        <w:autoSpaceDN w:val="0"/>
        <w:adjustRightInd w:val="0"/>
        <w:spacing w:after="0" w:line="240" w:lineRule="auto"/>
        <w:ind w:left="0" w:right="-426" w:hanging="427"/>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Oznaczenie wg Wspólnego Słownika Zamówień: </w:t>
      </w:r>
    </w:p>
    <w:p w14:paraId="675EA47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33141110-4</w:t>
      </w:r>
      <w:r w:rsidRPr="00F32E73">
        <w:rPr>
          <w:rFonts w:ascii="Arial Narrow" w:eastAsia="Times New Roman" w:hAnsi="Arial Narrow" w:cs="Times New Roman"/>
          <w:lang w:eastAsia="pl-PL"/>
        </w:rPr>
        <w:tab/>
        <w:t>Opatrunki</w:t>
      </w:r>
    </w:p>
    <w:p w14:paraId="34D7668E"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33141112-8</w:t>
      </w:r>
      <w:r w:rsidRPr="00F32E73">
        <w:rPr>
          <w:rFonts w:ascii="Arial Narrow" w:eastAsia="Times New Roman" w:hAnsi="Arial Narrow" w:cs="Times New Roman"/>
          <w:lang w:eastAsia="pl-PL"/>
        </w:rPr>
        <w:tab/>
        <w:t>Plastry</w:t>
      </w:r>
    </w:p>
    <w:p w14:paraId="468637D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33141119-7</w:t>
      </w:r>
      <w:r w:rsidRPr="00F32E73">
        <w:rPr>
          <w:rFonts w:ascii="Arial Narrow" w:eastAsia="Times New Roman" w:hAnsi="Arial Narrow" w:cs="Times New Roman"/>
          <w:lang w:eastAsia="pl-PL"/>
        </w:rPr>
        <w:tab/>
        <w:t>Kompresy</w:t>
      </w:r>
    </w:p>
    <w:p w14:paraId="26182BC9"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33141114-2</w:t>
      </w:r>
      <w:r w:rsidRPr="00F32E73">
        <w:rPr>
          <w:rFonts w:ascii="Arial Narrow" w:eastAsia="Times New Roman" w:hAnsi="Arial Narrow" w:cs="Times New Roman"/>
          <w:lang w:eastAsia="pl-PL"/>
        </w:rPr>
        <w:tab/>
        <w:t>Gaza medyczna</w:t>
      </w:r>
    </w:p>
    <w:p w14:paraId="08549637"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33141116-6</w:t>
      </w:r>
      <w:r w:rsidRPr="00F32E73">
        <w:rPr>
          <w:rFonts w:ascii="Arial Narrow" w:eastAsia="Times New Roman" w:hAnsi="Arial Narrow" w:cs="Times New Roman"/>
          <w:lang w:eastAsia="pl-PL"/>
        </w:rPr>
        <w:tab/>
        <w:t>Zestawy opatrunkowe</w:t>
      </w:r>
    </w:p>
    <w:p w14:paraId="3013677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33199000-1</w:t>
      </w:r>
      <w:r w:rsidRPr="00F32E73">
        <w:rPr>
          <w:rFonts w:ascii="Arial Narrow" w:eastAsia="Times New Roman" w:hAnsi="Arial Narrow" w:cs="Times New Roman"/>
          <w:lang w:eastAsia="pl-PL"/>
        </w:rPr>
        <w:tab/>
        <w:t>Odzież medyczna</w:t>
      </w:r>
    </w:p>
    <w:p w14:paraId="73741B03"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33763000-6</w:t>
      </w:r>
      <w:r w:rsidRPr="00F32E73">
        <w:rPr>
          <w:rFonts w:ascii="Arial Narrow" w:eastAsia="Times New Roman" w:hAnsi="Arial Narrow" w:cs="Times New Roman"/>
          <w:lang w:eastAsia="pl-PL"/>
        </w:rPr>
        <w:tab/>
        <w:t>Ręczniki papierowe do rąk</w:t>
      </w:r>
    </w:p>
    <w:p w14:paraId="483D2E70"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33141127-6</w:t>
      </w:r>
      <w:r w:rsidRPr="00F32E73">
        <w:rPr>
          <w:rFonts w:ascii="Arial Narrow" w:eastAsia="Times New Roman" w:hAnsi="Arial Narrow" w:cs="Times New Roman"/>
          <w:lang w:eastAsia="ar-SA"/>
        </w:rPr>
        <w:tab/>
      </w:r>
      <w:proofErr w:type="spellStart"/>
      <w:r w:rsidRPr="00F32E73">
        <w:rPr>
          <w:rFonts w:ascii="Arial Narrow" w:eastAsia="Times New Roman" w:hAnsi="Arial Narrow" w:cs="Times New Roman"/>
          <w:lang w:eastAsia="ar-SA"/>
        </w:rPr>
        <w:t>Hemostatyki</w:t>
      </w:r>
      <w:proofErr w:type="spellEnd"/>
      <w:r w:rsidRPr="00F32E73">
        <w:rPr>
          <w:rFonts w:ascii="Arial Narrow" w:eastAsia="Times New Roman" w:hAnsi="Arial Narrow" w:cs="Times New Roman"/>
          <w:lang w:eastAsia="ar-SA"/>
        </w:rPr>
        <w:t xml:space="preserve"> wchłaniane</w:t>
      </w:r>
    </w:p>
    <w:p w14:paraId="6E2B4B56"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33771200-7</w:t>
      </w:r>
      <w:r w:rsidRPr="00F32E73">
        <w:rPr>
          <w:rFonts w:ascii="Arial Narrow" w:eastAsia="Times New Roman" w:hAnsi="Arial Narrow" w:cs="Times New Roman"/>
          <w:lang w:eastAsia="pl-PL"/>
        </w:rPr>
        <w:tab/>
        <w:t>Pieluszki dla niemowląt</w:t>
      </w:r>
    </w:p>
    <w:p w14:paraId="1C55BCD4" w14:textId="77777777" w:rsidR="008900D3" w:rsidRPr="00F32E73" w:rsidRDefault="008900D3" w:rsidP="00EE71B8">
      <w:pPr>
        <w:widowControl w:val="0"/>
        <w:numPr>
          <w:ilvl w:val="0"/>
          <w:numId w:val="23"/>
        </w:numPr>
        <w:tabs>
          <w:tab w:val="clear" w:pos="720"/>
          <w:tab w:val="num" w:pos="623"/>
          <w:tab w:val="num" w:pos="1080"/>
        </w:tabs>
        <w:autoSpaceDE w:val="0"/>
        <w:autoSpaceDN w:val="0"/>
        <w:adjustRightInd w:val="0"/>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Wymagania stawiane Wykonawcy:</w:t>
      </w:r>
    </w:p>
    <w:p w14:paraId="2039DD38"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odpowiedzialny za jakość, zgodność z warunkami technicznymi i jakościowymi opisanymi dla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66E87CC4" w14:textId="31D1AF19"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Wymagana jest należyta staranność p</w:t>
      </w:r>
      <w:r w:rsidR="006A0A93">
        <w:rPr>
          <w:rFonts w:ascii="Arial Narrow" w:eastAsia="Times New Roman" w:hAnsi="Arial Narrow" w:cs="Times New Roman"/>
          <w:lang w:eastAsia="pl-PL"/>
        </w:rPr>
        <w:t>rzy realizacji zobowiązań umowy.</w:t>
      </w:r>
      <w:r w:rsidRPr="00F32E73">
        <w:rPr>
          <w:rFonts w:ascii="Arial Narrow" w:eastAsia="Times New Roman" w:hAnsi="Arial Narrow" w:cs="Times New Roman"/>
          <w:lang w:eastAsia="pl-PL"/>
        </w:rPr>
        <w:t xml:space="preserve"> </w:t>
      </w:r>
    </w:p>
    <w:p w14:paraId="000759BA"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ponosi odpowiedzialności za szkody wyrządzone przez Wykonawcę podczas wykonywania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3509E4FA" w14:textId="77777777" w:rsidR="008900D3" w:rsidRPr="00F32E73" w:rsidRDefault="008900D3" w:rsidP="00EE71B8">
      <w:pPr>
        <w:numPr>
          <w:ilvl w:val="0"/>
          <w:numId w:val="23"/>
        </w:numPr>
        <w:tabs>
          <w:tab w:val="clear" w:pos="720"/>
          <w:tab w:val="num" w:pos="623"/>
          <w:tab w:val="num" w:pos="1080"/>
        </w:tabs>
        <w:suppressAutoHyphens/>
        <w:spacing w:after="0" w:line="240" w:lineRule="auto"/>
        <w:ind w:left="0" w:right="-426" w:hanging="282"/>
        <w:jc w:val="both"/>
        <w:rPr>
          <w:rFonts w:ascii="Arial Narrow" w:eastAsia="Times New Roman" w:hAnsi="Arial Narrow" w:cs="Arial Narrow"/>
        </w:rPr>
      </w:pPr>
      <w:r w:rsidRPr="00F32E73">
        <w:rPr>
          <w:rFonts w:ascii="Arial Narrow" w:eastAsia="Times New Roman" w:hAnsi="Arial Narrow" w:cs="Times New Roman"/>
          <w:highlight w:val="white"/>
          <w:lang w:eastAsia="pl-PL"/>
        </w:rPr>
        <w:t>Informacja</w:t>
      </w:r>
      <w:r w:rsidRPr="00F32E73">
        <w:rPr>
          <w:rFonts w:ascii="Arial Narrow" w:eastAsia="Times New Roman" w:hAnsi="Arial Narrow" w:cs="Times New Roman"/>
          <w:lang w:eastAsia="pl-PL"/>
        </w:rPr>
        <w:t xml:space="preserve"> na temat możliwości powierzenia przez wykonawcę wykonania części lub całości zamówienia podwykonawcom:</w:t>
      </w:r>
    </w:p>
    <w:p w14:paraId="57A20B55" w14:textId="77777777"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Zamawiający dopuszcza powierzenie dowolnej części zamówienia podwykonawcy.</w:t>
      </w:r>
    </w:p>
    <w:p w14:paraId="695E73FB" w14:textId="28FA1C38"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Wykonawca zobowiązany jest do podania w ofercie części zamówienia, których wykonanie zamierza powierzyć podwykonawcom.</w:t>
      </w:r>
    </w:p>
    <w:p w14:paraId="42D11C82" w14:textId="1A57DCB4" w:rsidR="00D276A5" w:rsidRPr="00F32E73" w:rsidRDefault="00D276A5" w:rsidP="00EE71B8">
      <w:pPr>
        <w:pStyle w:val="Akapitzlist"/>
        <w:numPr>
          <w:ilvl w:val="0"/>
          <w:numId w:val="23"/>
        </w:numPr>
        <w:tabs>
          <w:tab w:val="clear" w:pos="720"/>
          <w:tab w:val="num" w:pos="623"/>
        </w:tabs>
        <w:suppressAutoHyphens/>
        <w:ind w:left="0" w:right="-426" w:hanging="282"/>
        <w:jc w:val="both"/>
        <w:rPr>
          <w:rFonts w:ascii="Arial Narrow" w:eastAsia="Times New Roman" w:hAnsi="Arial Narrow" w:cs="Arial Narrow"/>
          <w:sz w:val="22"/>
          <w:szCs w:val="22"/>
        </w:rPr>
      </w:pPr>
      <w:r w:rsidRPr="00F32E73">
        <w:rPr>
          <w:rFonts w:ascii="Arial Narrow" w:eastAsia="Trebuchet MS" w:hAnsi="Arial Narrow" w:cs="Arial"/>
          <w:bCs/>
          <w:sz w:val="22"/>
          <w:szCs w:val="22"/>
          <w:lang w:eastAsia="ar-SA"/>
        </w:rPr>
        <w:t xml:space="preserve">Na etapie przygotowania ofert Wykonawcy zobowiązani są przeanalizować wszystkie elementy SWZ i w razie wątpliwości zwrócić się do Zamawiającego w celu uzyskania wyjaśnień. </w:t>
      </w:r>
    </w:p>
    <w:p w14:paraId="6B3F8CD4" w14:textId="77777777" w:rsidR="00D276A5" w:rsidRPr="00F32E73" w:rsidRDefault="00D276A5" w:rsidP="00EE71B8">
      <w:pPr>
        <w:numPr>
          <w:ilvl w:val="0"/>
          <w:numId w:val="23"/>
        </w:numPr>
        <w:tabs>
          <w:tab w:val="clear" w:pos="720"/>
          <w:tab w:val="num" w:pos="436"/>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Pr="00F32E73">
        <w:rPr>
          <w:rFonts w:ascii="Arial Narrow" w:eastAsia="Times New Roman" w:hAnsi="Arial Narrow" w:cs="Arial Narrow"/>
          <w:lang w:eastAsia="pl-PL"/>
        </w:rPr>
        <w:t xml:space="preserve"> </w:t>
      </w:r>
      <w:r w:rsidRPr="00F32E73">
        <w:rPr>
          <w:rFonts w:ascii="Arial Narrow" w:eastAsia="Times New Roman" w:hAnsi="Arial Narrow" w:cs="Times New Roman"/>
          <w:lang w:eastAsia="pl-PL"/>
        </w:rPr>
        <w:t>Jeżeli Zamawiający nie udzieli wyjaśnień w terminie, o którym mowa, przedłuża termin składania ofert o czas niezbędny do zapoznania się wszystkich zainteresowanych wykonawców z wyjaśnieniami niezbędnymi do należytego przygotowania i złożenia odpowiednio ofert.</w:t>
      </w:r>
    </w:p>
    <w:p w14:paraId="000A868C" w14:textId="77777777" w:rsidR="00D276A5" w:rsidRPr="00F32E73" w:rsidRDefault="00D276A5" w:rsidP="00EE71B8">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color w:val="000000"/>
          <w:lang w:eastAsia="pl-PL"/>
        </w:rPr>
        <w:t xml:space="preserve">W przypadku gdy wniosek o wyjaśnienie treści SWZ nie wpłynie </w:t>
      </w:r>
      <w:r w:rsidRPr="00F32E73">
        <w:rPr>
          <w:rFonts w:ascii="Arial Narrow" w:eastAsia="Times New Roman" w:hAnsi="Arial Narrow" w:cs="Times New Roman"/>
          <w:lang w:eastAsia="pl-PL"/>
        </w:rPr>
        <w:t>później niż na 4 dni przed upływem terminu składania ofert.</w:t>
      </w:r>
      <w:r w:rsidRPr="00F32E73">
        <w:rPr>
          <w:rFonts w:ascii="Arial Narrow" w:eastAsia="Times New Roman" w:hAnsi="Arial Narrow" w:cs="Times New Roman"/>
          <w:color w:val="000000"/>
          <w:lang w:eastAsia="pl-PL"/>
        </w:rPr>
        <w:t xml:space="preserve">, Zamawiający nie ma obowiązku udzielania wyjaśnień. </w:t>
      </w:r>
    </w:p>
    <w:p w14:paraId="678D35DC" w14:textId="1B1A856D" w:rsidR="00970A7D" w:rsidRPr="006A0A93" w:rsidRDefault="00D276A5" w:rsidP="006A0A93">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Przedłużenie terminu składania ofert, o który</w:t>
      </w:r>
      <w:r w:rsidR="00F618AD" w:rsidRPr="00F32E73">
        <w:rPr>
          <w:rFonts w:ascii="Arial Narrow" w:eastAsia="Times New Roman" w:hAnsi="Arial Narrow" w:cs="Times New Roman"/>
          <w:lang w:eastAsia="pl-PL"/>
        </w:rPr>
        <w:t>m</w:t>
      </w:r>
      <w:r w:rsidRPr="00F32E73">
        <w:rPr>
          <w:rFonts w:ascii="Arial Narrow" w:eastAsia="Times New Roman" w:hAnsi="Arial Narrow" w:cs="Times New Roman"/>
          <w:lang w:eastAsia="pl-PL"/>
        </w:rPr>
        <w:t xml:space="preserve"> mowa </w:t>
      </w:r>
      <w:r w:rsidR="00F618AD" w:rsidRPr="00F32E73">
        <w:rPr>
          <w:rFonts w:ascii="Arial Narrow" w:eastAsia="Times New Roman" w:hAnsi="Arial Narrow" w:cs="Times New Roman"/>
          <w:lang w:eastAsia="pl-PL"/>
        </w:rPr>
        <w:t>wyżej</w:t>
      </w:r>
      <w:r w:rsidRPr="00F32E73">
        <w:rPr>
          <w:rFonts w:ascii="Arial Narrow" w:eastAsia="Times New Roman" w:hAnsi="Arial Narrow" w:cs="Times New Roman"/>
          <w:lang w:eastAsia="pl-PL"/>
        </w:rPr>
        <w:t>, nie wpływa na bieg terminu składania wniosku o wyjaśnienie treści SWZ.</w:t>
      </w:r>
    </w:p>
    <w:p w14:paraId="7DA51109" w14:textId="2D9CAF81" w:rsidR="00D276A5" w:rsidRPr="00761F1A" w:rsidRDefault="00D276A5" w:rsidP="00EE71B8">
      <w:pPr>
        <w:numPr>
          <w:ilvl w:val="0"/>
          <w:numId w:val="23"/>
        </w:numPr>
        <w:tabs>
          <w:tab w:val="clear" w:pos="720"/>
          <w:tab w:val="num" w:pos="623"/>
        </w:tabs>
        <w:suppressAutoHyphens/>
        <w:spacing w:after="0" w:line="240" w:lineRule="auto"/>
        <w:ind w:left="0" w:right="113" w:hanging="282"/>
        <w:jc w:val="both"/>
        <w:rPr>
          <w:rFonts w:ascii="Arial Narrow" w:eastAsia="Times New Roman" w:hAnsi="Arial Narrow" w:cs="Arial Narrow"/>
          <w:b/>
          <w:lang w:eastAsia="pl-PL"/>
        </w:rPr>
      </w:pPr>
      <w:r w:rsidRPr="00761F1A">
        <w:rPr>
          <w:rFonts w:ascii="Arial Narrow" w:eastAsia="Times New Roman" w:hAnsi="Arial Narrow" w:cs="Arial Narrow"/>
          <w:b/>
          <w:color w:val="000000"/>
          <w:lang w:eastAsia="pl-PL"/>
        </w:rPr>
        <w:t>Termin wykonania zamówienia:</w:t>
      </w:r>
      <w:r w:rsidRPr="00761F1A">
        <w:rPr>
          <w:rFonts w:ascii="Arial Narrow" w:eastAsia="Times New Roman" w:hAnsi="Arial Narrow" w:cs="Arial Narrow"/>
          <w:b/>
          <w:lang w:eastAsia="pl-PL"/>
        </w:rPr>
        <w:t xml:space="preserve"> </w:t>
      </w:r>
      <w:r w:rsidR="008D4697" w:rsidRPr="00761F1A">
        <w:rPr>
          <w:rFonts w:ascii="Arial Narrow" w:eastAsia="Times New Roman" w:hAnsi="Arial Narrow" w:cs="Arial Narrow"/>
          <w:b/>
          <w:shd w:val="clear" w:color="auto" w:fill="FFFFFF"/>
          <w:lang w:eastAsia="pl-PL"/>
        </w:rPr>
        <w:t>15</w:t>
      </w:r>
      <w:r w:rsidRPr="00761F1A">
        <w:rPr>
          <w:rFonts w:ascii="Arial Narrow" w:eastAsia="Times New Roman" w:hAnsi="Arial Narrow" w:cs="Arial Narrow"/>
          <w:b/>
          <w:shd w:val="clear" w:color="auto" w:fill="FFFFFF"/>
          <w:lang w:eastAsia="pl-PL"/>
        </w:rPr>
        <w:t xml:space="preserve"> miesięcy od daty zawarcia</w:t>
      </w:r>
      <w:r w:rsidR="00FF5F32" w:rsidRPr="00761F1A">
        <w:rPr>
          <w:rFonts w:ascii="Arial Narrow" w:eastAsia="Times New Roman" w:hAnsi="Arial Narrow" w:cs="Arial Narrow"/>
          <w:b/>
          <w:shd w:val="clear" w:color="auto" w:fill="FFFFFF"/>
          <w:lang w:eastAsia="pl-PL"/>
        </w:rPr>
        <w:t xml:space="preserve"> umowy z wybranym Wykonawcą</w:t>
      </w:r>
    </w:p>
    <w:p w14:paraId="475E7B9F" w14:textId="77777777" w:rsidR="00357170" w:rsidRPr="00F32E73" w:rsidRDefault="00357170" w:rsidP="00EE71B8">
      <w:pPr>
        <w:suppressAutoHyphens/>
        <w:spacing w:after="0" w:line="240" w:lineRule="auto"/>
        <w:ind w:right="113"/>
        <w:jc w:val="both"/>
        <w:rPr>
          <w:rFonts w:ascii="Arial Narrow" w:eastAsia="Times New Roman" w:hAnsi="Arial Narrow" w:cs="Arial Narrow"/>
          <w:b/>
          <w:color w:val="000000"/>
          <w:lang w:eastAsia="pl-PL"/>
        </w:rPr>
      </w:pPr>
    </w:p>
    <w:p w14:paraId="0F89F44E" w14:textId="77777777" w:rsidR="006A0A93" w:rsidRPr="00F32E73" w:rsidRDefault="006A0A93" w:rsidP="00EE71B8">
      <w:pPr>
        <w:suppressAutoHyphens/>
        <w:spacing w:after="0" w:line="240" w:lineRule="auto"/>
        <w:ind w:right="113"/>
        <w:jc w:val="both"/>
        <w:rPr>
          <w:rFonts w:ascii="Arial Narrow" w:eastAsia="Times New Roman" w:hAnsi="Arial Narrow" w:cs="Arial Narrow"/>
          <w:lang w:eastAsia="pl-PL"/>
        </w:rPr>
      </w:pPr>
    </w:p>
    <w:p w14:paraId="3C0ECBA5" w14:textId="77777777" w:rsidR="00357170" w:rsidRPr="00F32E73" w:rsidRDefault="00357170" w:rsidP="000F545C">
      <w:pPr>
        <w:widowControl w:val="0"/>
        <w:numPr>
          <w:ilvl w:val="0"/>
          <w:numId w:val="38"/>
        </w:numPr>
        <w:tabs>
          <w:tab w:val="clear" w:pos="862"/>
          <w:tab w:val="num" w:pos="765"/>
        </w:tabs>
        <w:suppressAutoHyphens/>
        <w:autoSpaceDE w:val="0"/>
        <w:autoSpaceDN w:val="0"/>
        <w:adjustRightInd w:val="0"/>
        <w:spacing w:after="0" w:line="240" w:lineRule="auto"/>
        <w:ind w:left="0" w:right="-284" w:hanging="284"/>
        <w:jc w:val="both"/>
        <w:rPr>
          <w:rFonts w:ascii="Arial Narrow" w:eastAsia="Times New Roman" w:hAnsi="Arial Narrow" w:cs="Times New Roman"/>
          <w:color w:val="000000"/>
          <w:lang w:eastAsia="ar-SA"/>
        </w:rPr>
      </w:pPr>
      <w:r w:rsidRPr="00F32E73">
        <w:rPr>
          <w:rFonts w:ascii="Arial Narrow" w:eastAsia="Times New Roman" w:hAnsi="Arial Narrow" w:cs="Times New Roman"/>
          <w:b/>
          <w:lang w:eastAsia="ar-SA"/>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EA74BBD"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bookmarkStart w:id="1" w:name="_Hlk111709864"/>
      <w:r w:rsidRPr="00F32E73">
        <w:rPr>
          <w:rFonts w:ascii="Arial Narrow" w:eastAsia="Times New Roman" w:hAnsi="Arial Narrow" w:cs="Times New Roman"/>
          <w:bCs/>
          <w:lang w:eastAsia="ar-SA"/>
        </w:rPr>
        <w:t>Zamawiający wyznacza następujące osoby do kontaktu z Wykonawcami:</w:t>
      </w:r>
    </w:p>
    <w:p w14:paraId="4936C92D" w14:textId="77777777" w:rsidR="00357170" w:rsidRPr="00F32E73" w:rsidRDefault="00357170" w:rsidP="000F545C">
      <w:pPr>
        <w:pStyle w:val="Akapitzlist"/>
        <w:numPr>
          <w:ilvl w:val="2"/>
          <w:numId w:val="3"/>
        </w:numPr>
        <w:tabs>
          <w:tab w:val="clear" w:pos="4472"/>
          <w:tab w:val="num" w:pos="4953"/>
        </w:tabs>
        <w:ind w:left="0" w:right="-284" w:hanging="283"/>
        <w:rPr>
          <w:rFonts w:ascii="Arial Narrow" w:eastAsia="Arial" w:hAnsi="Arial Narrow" w:cs="Arial"/>
          <w:sz w:val="22"/>
          <w:szCs w:val="22"/>
          <w:lang w:eastAsia="en-US"/>
        </w:rPr>
      </w:pPr>
      <w:r w:rsidRPr="00F32E73">
        <w:rPr>
          <w:rFonts w:ascii="Arial Narrow" w:eastAsia="Arial" w:hAnsi="Arial Narrow" w:cs="Arial"/>
          <w:sz w:val="22"/>
          <w:szCs w:val="22"/>
          <w:lang w:eastAsia="en-US"/>
        </w:rPr>
        <w:t>Ewa Płócienniczak  – pielęgniarka epidemiologiczna – tel. 62 74 20 713</w:t>
      </w:r>
    </w:p>
    <w:p w14:paraId="40D5E523" w14:textId="743BBCD0" w:rsidR="00357170" w:rsidRPr="00F32E73" w:rsidRDefault="006A0A93" w:rsidP="000F545C">
      <w:pPr>
        <w:numPr>
          <w:ilvl w:val="2"/>
          <w:numId w:val="3"/>
        </w:numPr>
        <w:tabs>
          <w:tab w:val="num" w:pos="1048"/>
          <w:tab w:val="num" w:pos="2160"/>
        </w:tabs>
        <w:suppressAutoHyphens/>
        <w:spacing w:after="0" w:line="240" w:lineRule="auto"/>
        <w:ind w:left="0" w:right="-284" w:hanging="283"/>
        <w:jc w:val="both"/>
        <w:rPr>
          <w:rFonts w:ascii="Arial Narrow" w:eastAsia="Times New Roman" w:hAnsi="Arial Narrow" w:cs="Arial Narrow"/>
          <w:shd w:val="clear" w:color="auto" w:fill="FFFFFF"/>
          <w:lang w:eastAsia="pl-PL"/>
        </w:rPr>
      </w:pPr>
      <w:r>
        <w:rPr>
          <w:rFonts w:ascii="Arial Narrow" w:eastAsia="Times New Roman" w:hAnsi="Arial Narrow" w:cs="Times New Roman"/>
          <w:lang w:eastAsia="pl-PL"/>
        </w:rPr>
        <w:t>Magdalena Janicka –</w:t>
      </w:r>
      <w:r w:rsidR="00357170" w:rsidRPr="00F32E73">
        <w:rPr>
          <w:rFonts w:ascii="Arial Narrow" w:eastAsia="Times New Roman" w:hAnsi="Arial Narrow" w:cs="Times New Roman"/>
          <w:lang w:eastAsia="pl-PL"/>
        </w:rPr>
        <w:t>specjal</w:t>
      </w:r>
      <w:r>
        <w:rPr>
          <w:rFonts w:ascii="Arial Narrow" w:eastAsia="Times New Roman" w:hAnsi="Arial Narrow" w:cs="Times New Roman"/>
          <w:lang w:eastAsia="pl-PL"/>
        </w:rPr>
        <w:t>ista ds. zamówień publicznych –</w:t>
      </w:r>
      <w:r w:rsidR="00357170" w:rsidRPr="00F32E73">
        <w:rPr>
          <w:rFonts w:ascii="Arial Narrow" w:eastAsia="Times New Roman" w:hAnsi="Arial Narrow" w:cs="Times New Roman"/>
          <w:lang w:eastAsia="pl-PL"/>
        </w:rPr>
        <w:t xml:space="preserve">tel. 62 74 20 719, e mail: </w:t>
      </w:r>
      <w:hyperlink r:id="rId8" w:history="1">
        <w:r w:rsidR="00357170" w:rsidRPr="00F32E73">
          <w:rPr>
            <w:rFonts w:ascii="Arial Narrow" w:eastAsiaTheme="majorEastAsia" w:hAnsi="Arial Narrow" w:cs="Times New Roman"/>
            <w:color w:val="0000FF"/>
            <w:u w:val="single"/>
            <w:lang w:eastAsia="pl-PL"/>
          </w:rPr>
          <w:t>przetargi@szpitalpleszew.pl</w:t>
        </w:r>
      </w:hyperlink>
      <w:r w:rsidR="00357170" w:rsidRPr="00F32E73">
        <w:rPr>
          <w:rFonts w:ascii="Arial Narrow" w:eastAsia="Times New Roman" w:hAnsi="Arial Narrow" w:cs="Times New Roman"/>
          <w:lang w:eastAsia="pl-PL"/>
        </w:rPr>
        <w:t xml:space="preserve"> </w:t>
      </w:r>
      <w:r w:rsidR="00357170" w:rsidRPr="00F32E73">
        <w:rPr>
          <w:rFonts w:ascii="Arial Narrow" w:eastAsia="Times New Roman" w:hAnsi="Arial Narrow" w:cs="CIDFont+F2"/>
          <w:lang w:eastAsia="pl-PL"/>
        </w:rPr>
        <w:t xml:space="preserve"> </w:t>
      </w:r>
    </w:p>
    <w:bookmarkEnd w:id="1"/>
    <w:p w14:paraId="1571E6F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4DB60F42"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lang w:eastAsia="ar-SA"/>
        </w:rPr>
      </w:pPr>
      <w:r w:rsidRPr="00F32E73">
        <w:rPr>
          <w:rFonts w:ascii="Arial Narrow" w:eastAsia="Times New Roman" w:hAnsi="Arial Narrow" w:cs="Times New Roman"/>
          <w:bCs/>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5C74310A" w14:textId="66C2DFC3" w:rsidR="00357170"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postępowaniu o udzielenie zamówienia, komunikacja między Zamawiającym, a Wykonawcami odbywa się drogą elektroniczną za pośrednictwem platformy zakupowej dostępnej pod adresem: </w:t>
      </w:r>
    </w:p>
    <w:p w14:paraId="5D0F172D" w14:textId="5B0BFE81" w:rsidR="005E126B" w:rsidRPr="005E126B" w:rsidRDefault="005E126B" w:rsidP="000F545C">
      <w:pPr>
        <w:widowControl w:val="0"/>
        <w:suppressAutoHyphens/>
        <w:autoSpaceDE w:val="0"/>
        <w:autoSpaceDN w:val="0"/>
        <w:adjustRightInd w:val="0"/>
        <w:spacing w:after="0" w:line="240" w:lineRule="auto"/>
        <w:ind w:right="-284"/>
        <w:jc w:val="both"/>
        <w:rPr>
          <w:rFonts w:ascii="Arial Narrow" w:eastAsia="Times New Roman" w:hAnsi="Arial Narrow" w:cs="Times New Roman"/>
          <w:bCs/>
          <w:color w:val="2F5496" w:themeColor="accent1" w:themeShade="BF"/>
          <w:lang w:eastAsia="ar-SA"/>
        </w:rPr>
      </w:pPr>
      <w:r w:rsidRPr="005E126B">
        <w:rPr>
          <w:rFonts w:ascii="Arial Narrow" w:eastAsia="Times New Roman" w:hAnsi="Arial Narrow" w:cs="Times New Roman"/>
          <w:bCs/>
          <w:color w:val="2F5496" w:themeColor="accent1" w:themeShade="BF"/>
          <w:lang w:eastAsia="ar-SA"/>
        </w:rPr>
        <w:t>https://platformazakupowa.pl/transakcja/871666</w:t>
      </w:r>
    </w:p>
    <w:p w14:paraId="708A333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 korespondencji związanej z niniejszym postępowaniem Zamawiający i Wykonawcy posługują się numerem referencyjnym postępowania.</w:t>
      </w:r>
    </w:p>
    <w:p w14:paraId="00DB6BA6"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sytuacjach awaryjnych, w szczególności w przypadku braku działania platformy zakupowej, Zamawiający dopuszcza również komunikację za pomocą poczty elektronicznej: </w:t>
      </w:r>
      <w:hyperlink r:id="rId9" w:history="1">
        <w:r w:rsidRPr="00F32E73">
          <w:rPr>
            <w:rFonts w:ascii="Arial Narrow" w:eastAsia="Times New Roman" w:hAnsi="Arial Narrow" w:cs="Times New Roman"/>
            <w:bCs/>
            <w:color w:val="0000FF"/>
            <w:u w:val="single"/>
            <w:lang w:eastAsia="ar-SA"/>
          </w:rPr>
          <w:t>przetargi@szpitalpleszew.pl</w:t>
        </w:r>
      </w:hyperlink>
      <w:r w:rsidRPr="00F32E73">
        <w:rPr>
          <w:rFonts w:ascii="Arial Narrow" w:eastAsia="Times New Roman" w:hAnsi="Arial Narrow" w:cs="Times New Roman"/>
          <w:bCs/>
          <w:lang w:eastAsia="ar-SA"/>
        </w:rPr>
        <w:t xml:space="preserve"> (z zastrzeżeniem składania ofert, dla których jedynym dopuszczalnym sposobem złożenia jest przekazanie za pośrednictwem platformy zakupowej). </w:t>
      </w:r>
    </w:p>
    <w:p w14:paraId="7CBD6849"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przekazania (wpływu) oświadczeń, wniosków, zawiadomień oraz informacji przyjmuje się datę ich przesłania do Zamawiającego za pośrednictwem Platformy zakupowej lub za pośrednictwem poczty elektronicznej).</w:t>
      </w:r>
    </w:p>
    <w:p w14:paraId="0956C67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za pośrednictwem Platformy zakupowej wymaga założenia konta użytkownika. W celu założenia konta użytkownika, konieczne jest posiadanie przez użytkownika (Wykonawcę) aktywnego konta poczty elektronicznej (e-mail).</w:t>
      </w:r>
    </w:p>
    <w:p w14:paraId="610776C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poprzez komendę „Wyślij wiadomość do Zamawiającego” umożliwia dodanie do treści wysyłanej wiadomości plików lub spakowanego katalogu (załączników).</w:t>
      </w:r>
    </w:p>
    <w:p w14:paraId="76638933"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Maksymalny rozmiar jednego pliku przesyłanego za pośrednictwem dedykowanych formularzy do: złożenia, zmiany, wycofania oferty wynosi 150 MB, natomiast przy komunikacji wielkość pliku to maksymalnie 500 MB.</w:t>
      </w:r>
    </w:p>
    <w:p w14:paraId="6393677B"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ma obowiązek sprawdzania komunikatów i wiadomości przesłanych przez Zamawiającego, gdyż system powiadomień może ulec awarii lub powiadomienie może trafić do folderu SPAM.</w:t>
      </w:r>
    </w:p>
    <w:p w14:paraId="28F5C09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76E916D9"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671E680F"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148AF094"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6AD680D5" w14:textId="604492B6" w:rsidR="00165234"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lastRenderedPageBreak/>
        <w:t>Wymagania techniczne i organizacyjne wysyłania i odbierania korespondencji elektronicznej opisane zostały w Regulaminie Internetowej Platformy zakupowej, dostępnym pod adresem</w:t>
      </w:r>
      <w:r w:rsidR="00165234" w:rsidRPr="00F32E73">
        <w:rPr>
          <w:rFonts w:ascii="Arial Narrow" w:eastAsia="Times New Roman" w:hAnsi="Arial Narrow" w:cs="Times New Roman"/>
          <w:bCs/>
          <w:lang w:eastAsia="ar-SA"/>
        </w:rPr>
        <w:t>:</w:t>
      </w:r>
    </w:p>
    <w:p w14:paraId="313C0B2C" w14:textId="55736E59" w:rsidR="00357170" w:rsidRPr="00F32E73" w:rsidRDefault="00357170"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w:t>
      </w:r>
      <w:hyperlink r:id="rId10" w:history="1">
        <w:r w:rsidRPr="00F32E73">
          <w:rPr>
            <w:rFonts w:ascii="Arial Narrow" w:eastAsia="Times New Roman" w:hAnsi="Arial Narrow" w:cs="Times New Roman"/>
            <w:bCs/>
            <w:color w:val="0000FF"/>
            <w:u w:val="single"/>
            <w:lang w:eastAsia="ar-SA"/>
          </w:rPr>
          <w:t>https://platformazakupowa.pl/strona/1-regulamin</w:t>
        </w:r>
      </w:hyperlink>
      <w:r w:rsidR="00165234" w:rsidRPr="00F32E73">
        <w:rPr>
          <w:rFonts w:ascii="Arial Narrow" w:eastAsia="Times New Roman" w:hAnsi="Arial Narrow" w:cs="Times New Roman"/>
          <w:bCs/>
          <w:lang w:eastAsia="ar-SA"/>
        </w:rPr>
        <w:t xml:space="preserve">  oraz Instrukcji </w:t>
      </w:r>
      <w:r w:rsidRPr="00F32E73">
        <w:rPr>
          <w:rFonts w:ascii="Arial Narrow" w:eastAsia="Times New Roman" w:hAnsi="Arial Narrow" w:cs="Times New Roman"/>
          <w:bCs/>
          <w:lang w:eastAsia="ar-SA"/>
        </w:rPr>
        <w:t xml:space="preserve">dla Wykonawców dostępnej pod adresem: </w:t>
      </w:r>
      <w:hyperlink r:id="rId11" w:history="1">
        <w:r w:rsidRPr="00F32E73">
          <w:rPr>
            <w:rFonts w:ascii="Arial Narrow" w:eastAsia="Times New Roman" w:hAnsi="Arial Narrow" w:cs="Times New Roman"/>
            <w:bCs/>
            <w:color w:val="0000FF"/>
            <w:u w:val="single"/>
            <w:lang w:eastAsia="ar-SA"/>
          </w:rPr>
          <w:t>https://drive.google.com/file/d/1Kd1DttbBeiNWt4q4slS4t76lZVKPbkyD/view</w:t>
        </w:r>
      </w:hyperlink>
      <w:r w:rsidRPr="00F32E73">
        <w:rPr>
          <w:rFonts w:ascii="Arial Narrow" w:eastAsia="Times New Roman" w:hAnsi="Arial Narrow" w:cs="Times New Roman"/>
          <w:bCs/>
          <w:lang w:eastAsia="ar-SA"/>
        </w:rPr>
        <w:t>.</w:t>
      </w:r>
    </w:p>
    <w:p w14:paraId="678573AB"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przystępując do niniejszego postępowania o udzielenie zamówienia publicznego:</w:t>
      </w:r>
    </w:p>
    <w:p w14:paraId="05B35B6A" w14:textId="36A9480E" w:rsidR="00357170"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akceptuje warunki korzystania z </w:t>
      </w:r>
      <w:hyperlink r:id="rId12" w:history="1">
        <w:r w:rsidR="00970A7D" w:rsidRPr="00751A3A">
          <w:rPr>
            <w:rStyle w:val="Hipercze"/>
            <w:rFonts w:ascii="Arial Narrow" w:eastAsia="Times New Roman" w:hAnsi="Arial Narrow" w:cs="Times New Roman"/>
            <w:bCs/>
            <w:lang w:eastAsia="ar-SA"/>
          </w:rPr>
          <w:t>https://platformazakupowa.pl/</w:t>
        </w:r>
      </w:hyperlink>
      <w:r w:rsidRPr="00F32E73">
        <w:rPr>
          <w:rFonts w:ascii="Arial Narrow" w:eastAsia="Times New Roman" w:hAnsi="Arial Narrow" w:cs="Times New Roman"/>
          <w:bCs/>
          <w:lang w:eastAsia="ar-SA"/>
        </w:rPr>
        <w:t>;</w:t>
      </w:r>
    </w:p>
    <w:p w14:paraId="4CC6A163" w14:textId="793F1344" w:rsidR="00357170" w:rsidRPr="00970A7D"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970A7D">
        <w:rPr>
          <w:rFonts w:ascii="Arial Narrow" w:eastAsia="Times New Roman" w:hAnsi="Arial Narrow" w:cs="Times New Roman"/>
          <w:bCs/>
          <w:lang w:eastAsia="ar-SA"/>
        </w:rPr>
        <w:t>zapoznał i stosuje się do Instrukcji, o której mowa w pkt 15.</w:t>
      </w:r>
    </w:p>
    <w:p w14:paraId="408B6EB8" w14:textId="15137159" w:rsidR="00D276A5" w:rsidRPr="00761F1A" w:rsidRDefault="00357170" w:rsidP="00764122">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761F1A">
        <w:rPr>
          <w:rFonts w:ascii="Arial Narrow" w:eastAsia="Times New Roman" w:hAnsi="Arial Narrow" w:cs="Times New Roman"/>
          <w:bCs/>
          <w:lang w:eastAsia="ar-SA"/>
        </w:rPr>
        <w:t>przedmiotowym postępowaniu.</w:t>
      </w:r>
    </w:p>
    <w:p w14:paraId="43FB6E1B" w14:textId="49D24888" w:rsidR="006E4AAD" w:rsidRPr="00761F1A" w:rsidRDefault="006E4AAD"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761F1A">
        <w:rPr>
          <w:rFonts w:ascii="Arial Narrow" w:hAnsi="Arial Narrow" w:cs="Arial"/>
          <w:b/>
          <w:bCs/>
          <w:color w:val="000000"/>
          <w:lang w:eastAsia="pl-PL"/>
        </w:rPr>
        <w:t xml:space="preserve">Próbki wymagane w pkt. IX. 10.6) niniejszej specyfikacji należy złożyć w sekretariacie </w:t>
      </w:r>
      <w:r w:rsidR="00E569A9" w:rsidRPr="00761F1A">
        <w:rPr>
          <w:rFonts w:ascii="Arial Narrow" w:hAnsi="Arial Narrow" w:cs="Arial"/>
          <w:b/>
          <w:bCs/>
          <w:color w:val="000000"/>
          <w:lang w:eastAsia="pl-PL"/>
        </w:rPr>
        <w:t>Zamawiającego,</w:t>
      </w:r>
      <w:r w:rsidRPr="00761F1A">
        <w:rPr>
          <w:rFonts w:ascii="Arial Narrow" w:hAnsi="Arial Narrow" w:cs="Arial"/>
          <w:b/>
          <w:bCs/>
          <w:color w:val="000000"/>
          <w:lang w:eastAsia="pl-PL"/>
        </w:rPr>
        <w:t xml:space="preserve"> przed upływem </w:t>
      </w:r>
      <w:r w:rsidR="00E569A9" w:rsidRPr="00761F1A">
        <w:rPr>
          <w:rFonts w:ascii="Arial Narrow" w:hAnsi="Arial Narrow" w:cs="Arial"/>
          <w:b/>
          <w:bCs/>
          <w:color w:val="000000"/>
          <w:lang w:eastAsia="pl-PL"/>
        </w:rPr>
        <w:t xml:space="preserve">terminu </w:t>
      </w:r>
      <w:r w:rsidRPr="00761F1A">
        <w:rPr>
          <w:rFonts w:ascii="Arial Narrow" w:hAnsi="Arial Narrow" w:cs="Arial"/>
          <w:b/>
          <w:bCs/>
          <w:color w:val="000000"/>
          <w:lang w:eastAsia="pl-PL"/>
        </w:rPr>
        <w:t>składania ofert</w:t>
      </w:r>
      <w:r w:rsidR="00E569A9" w:rsidRPr="00761F1A">
        <w:rPr>
          <w:rFonts w:ascii="Arial Narrow" w:hAnsi="Arial Narrow" w:cs="Arial"/>
          <w:b/>
          <w:bCs/>
          <w:color w:val="000000"/>
          <w:lang w:eastAsia="pl-PL"/>
        </w:rPr>
        <w:t>. Próbki należy złożyć</w:t>
      </w:r>
      <w:r w:rsidRPr="00761F1A">
        <w:rPr>
          <w:rFonts w:ascii="Arial Narrow" w:hAnsi="Arial Narrow" w:cs="Arial"/>
          <w:b/>
          <w:bCs/>
          <w:color w:val="000000"/>
          <w:lang w:eastAsia="pl-PL"/>
        </w:rPr>
        <w:t xml:space="preserve"> w zamkniętym opakowaniu </w:t>
      </w:r>
      <w:r w:rsidR="00E569A9" w:rsidRPr="00761F1A">
        <w:rPr>
          <w:rFonts w:ascii="Arial Narrow" w:hAnsi="Arial Narrow" w:cs="Arial"/>
          <w:b/>
          <w:bCs/>
          <w:color w:val="000000"/>
          <w:lang w:eastAsia="pl-PL"/>
        </w:rPr>
        <w:t>zawierającym oznaczenie „Próbki do przetargu na dostawę materiałów opatrunkowych” oraz na</w:t>
      </w:r>
      <w:r w:rsidR="00165234" w:rsidRPr="00761F1A">
        <w:rPr>
          <w:rFonts w:ascii="Arial Narrow" w:hAnsi="Arial Narrow" w:cs="Arial"/>
          <w:b/>
          <w:bCs/>
          <w:color w:val="000000"/>
          <w:lang w:eastAsia="pl-PL"/>
        </w:rPr>
        <w:t>z</w:t>
      </w:r>
      <w:r w:rsidR="00E569A9" w:rsidRPr="00761F1A">
        <w:rPr>
          <w:rFonts w:ascii="Arial Narrow" w:hAnsi="Arial Narrow" w:cs="Arial"/>
          <w:b/>
          <w:bCs/>
          <w:color w:val="000000"/>
          <w:lang w:eastAsia="pl-PL"/>
        </w:rPr>
        <w:t>wę wykonawcy.</w:t>
      </w:r>
    </w:p>
    <w:p w14:paraId="16AB859C" w14:textId="77777777" w:rsidR="00A12A1F" w:rsidRPr="00F32E73" w:rsidRDefault="00A12A1F" w:rsidP="00EE71B8">
      <w:pPr>
        <w:widowControl w:val="0"/>
        <w:numPr>
          <w:ilvl w:val="1"/>
          <w:numId w:val="37"/>
        </w:numPr>
        <w:suppressAutoHyphens/>
        <w:autoSpaceDE w:val="0"/>
        <w:autoSpaceDN w:val="0"/>
        <w:adjustRightInd w:val="0"/>
        <w:spacing w:after="0" w:line="240" w:lineRule="auto"/>
        <w:ind w:left="0" w:right="-284"/>
        <w:jc w:val="both"/>
        <w:rPr>
          <w:rFonts w:ascii="Arial Narrow" w:eastAsia="Times New Roman" w:hAnsi="Arial Narrow" w:cs="Times New Roman"/>
          <w:bCs/>
          <w:lang w:eastAsia="ar-SA"/>
        </w:rPr>
      </w:pPr>
      <w:r w:rsidRPr="00761F1A">
        <w:rPr>
          <w:rFonts w:ascii="Arial Narrow" w:eastAsia="Times New Roman" w:hAnsi="Arial Narrow" w:cs="Times New Roman"/>
          <w:bCs/>
          <w:lang w:eastAsia="ar-SA"/>
        </w:rPr>
        <w:t>Ofertę wraz z wymaganymi dokumentami Wykonawca</w:t>
      </w:r>
      <w:r w:rsidRPr="00F32E73">
        <w:rPr>
          <w:rFonts w:ascii="Arial Narrow" w:eastAsia="Times New Roman" w:hAnsi="Arial Narrow" w:cs="Times New Roman"/>
          <w:bCs/>
          <w:lang w:eastAsia="ar-SA"/>
        </w:rPr>
        <w:t xml:space="preserve"> składa pod rygorem nieważności w formie elektronicznej za pośrednictwem dedykowanego formularza dostępnego na Platformie zakupowej Zamawiającego pod adresem: https://platformazakupowa.pl/pn/szpitalpleszew </w:t>
      </w:r>
    </w:p>
    <w:p w14:paraId="4D315EC7" w14:textId="05188713"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lang w:eastAsia="ar-SA"/>
        </w:rPr>
        <w:t xml:space="preserve">Ofertę należy złożyć do dnia: </w:t>
      </w:r>
      <w:r w:rsidR="00970A7D">
        <w:rPr>
          <w:rFonts w:ascii="Arial Narrow" w:eastAsia="Times New Roman" w:hAnsi="Arial Narrow" w:cs="Times New Roman"/>
          <w:b/>
          <w:bCs/>
          <w:u w:val="single"/>
          <w:lang w:eastAsia="ar-SA"/>
        </w:rPr>
        <w:t>26.01.2024</w:t>
      </w:r>
      <w:r w:rsidRPr="00F32E73">
        <w:rPr>
          <w:rFonts w:ascii="Arial Narrow" w:eastAsia="Times New Roman" w:hAnsi="Arial Narrow" w:cs="Times New Roman"/>
          <w:b/>
          <w:bCs/>
          <w:u w:val="single"/>
          <w:lang w:eastAsia="ar-SA"/>
        </w:rPr>
        <w:t>r. godzina: 10:00.</w:t>
      </w:r>
    </w:p>
    <w:p w14:paraId="7A0DDF77"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i godzinę wpływu (odbioru) oferty, przyjmuje się datę i godzinę złożenia wygenerowaną dla tej oferty przez Platformę zakupową.</w:t>
      </w:r>
    </w:p>
    <w:p w14:paraId="0142DD02"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odrzuci ofertę złożoną po terminie składania ofert.</w:t>
      </w:r>
    </w:p>
    <w:p w14:paraId="7D25441B" w14:textId="77777777" w:rsidR="00A12A1F"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 przypadku zmiany terminu składania ofert Zamawiający poinformuje niezwłocznie o tym fakcie na stronie internetowej prowadzonego postępowania (zakładka „Komunikaty”).</w:t>
      </w:r>
    </w:p>
    <w:p w14:paraId="6322CF3F" w14:textId="77777777" w:rsidR="00F32E73" w:rsidRPr="00F32E73" w:rsidRDefault="00F32E73"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p>
    <w:p w14:paraId="1FE33E85" w14:textId="77777777" w:rsidR="00D276A5" w:rsidRPr="00F32E73" w:rsidRDefault="00D276A5"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color w:val="000000"/>
          <w:lang w:eastAsia="x-none"/>
        </w:rPr>
        <w:t>Otwarcie</w:t>
      </w:r>
      <w:r w:rsidRPr="00F32E73">
        <w:rPr>
          <w:rFonts w:ascii="Arial Narrow" w:eastAsia="Times New Roman" w:hAnsi="Arial Narrow" w:cs="Times New Roman"/>
          <w:b/>
          <w:bCs/>
          <w:color w:val="000000"/>
          <w:spacing w:val="-1"/>
          <w:lang w:eastAsia="x-none"/>
        </w:rPr>
        <w:t xml:space="preserve"> </w:t>
      </w:r>
      <w:r w:rsidRPr="00F32E73">
        <w:rPr>
          <w:rFonts w:ascii="Arial Narrow" w:eastAsia="Times New Roman" w:hAnsi="Arial Narrow" w:cs="Times New Roman"/>
          <w:b/>
          <w:bCs/>
          <w:color w:val="000000"/>
          <w:lang w:eastAsia="x-none"/>
        </w:rPr>
        <w:t>ofert;</w:t>
      </w:r>
    </w:p>
    <w:p w14:paraId="534FAA31" w14:textId="7B51EBC2" w:rsidR="00A12A1F" w:rsidRPr="00F32E73" w:rsidRDefault="00A12A1F" w:rsidP="00EE71B8">
      <w:pPr>
        <w:widowControl w:val="0"/>
        <w:tabs>
          <w:tab w:val="left" w:pos="142"/>
        </w:tabs>
        <w:suppressAutoHyphens/>
        <w:autoSpaceDE w:val="0"/>
        <w:autoSpaceDN w:val="0"/>
        <w:spacing w:after="0" w:line="240" w:lineRule="auto"/>
        <w:ind w:right="-284"/>
        <w:jc w:val="both"/>
        <w:outlineLvl w:val="0"/>
        <w:rPr>
          <w:rFonts w:ascii="Arial Narrow" w:eastAsia="Times New Roman" w:hAnsi="Arial Narrow" w:cs="Times New Roman"/>
          <w:highlight w:val="yellow"/>
          <w:lang w:eastAsia="x-none"/>
        </w:rPr>
      </w:pPr>
      <w:r w:rsidRPr="00F32E73">
        <w:rPr>
          <w:rFonts w:ascii="Arial Narrow" w:eastAsia="Times New Roman" w:hAnsi="Arial Narrow" w:cs="Times New Roman"/>
          <w:lang w:eastAsia="x-none"/>
        </w:rPr>
        <w:t xml:space="preserve">Otwarcie ofert nastąpi poprzez odszyfrowanie plików składających się na ofertę, złożonych za pośrednictwem Platformy Zakupowej w dniu </w:t>
      </w:r>
      <w:r w:rsidR="00970A7D">
        <w:rPr>
          <w:rFonts w:ascii="Arial Narrow" w:eastAsia="Times New Roman" w:hAnsi="Arial Narrow" w:cs="Times New Roman"/>
          <w:b/>
          <w:u w:val="single"/>
          <w:lang w:eastAsia="x-none"/>
        </w:rPr>
        <w:t>26</w:t>
      </w:r>
      <w:r w:rsidRPr="00F32E73">
        <w:rPr>
          <w:rFonts w:ascii="Arial Narrow" w:eastAsia="Times New Roman" w:hAnsi="Arial Narrow" w:cs="Times New Roman"/>
          <w:b/>
          <w:u w:val="single"/>
          <w:lang w:eastAsia="x-none"/>
        </w:rPr>
        <w:t>.0</w:t>
      </w:r>
      <w:r w:rsidR="00970A7D">
        <w:rPr>
          <w:rFonts w:ascii="Arial Narrow" w:eastAsia="Times New Roman" w:hAnsi="Arial Narrow" w:cs="Times New Roman"/>
          <w:b/>
          <w:u w:val="single"/>
          <w:lang w:eastAsia="x-none"/>
        </w:rPr>
        <w:t>1.2024</w:t>
      </w:r>
      <w:r w:rsidRPr="00F32E73">
        <w:rPr>
          <w:rFonts w:ascii="Arial Narrow" w:eastAsia="Times New Roman" w:hAnsi="Arial Narrow" w:cs="Times New Roman"/>
          <w:b/>
          <w:u w:val="single"/>
          <w:lang w:eastAsia="x-none"/>
        </w:rPr>
        <w:t>r. o godzinie 10:10.</w:t>
      </w:r>
    </w:p>
    <w:p w14:paraId="3240FAF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lang w:eastAsia="x-none"/>
        </w:rPr>
      </w:pPr>
      <w:r w:rsidRPr="00F32E73">
        <w:rPr>
          <w:rFonts w:ascii="Arial Narrow" w:eastAsia="Times New Roman" w:hAnsi="Arial Narrow" w:cs="Times New Roman"/>
          <w:lang w:eastAsia="x-none"/>
        </w:rPr>
        <w:t>Otwarcie ofert jest niepubliczne.</w:t>
      </w:r>
    </w:p>
    <w:p w14:paraId="01E95F95" w14:textId="49DE4536" w:rsidR="00A12A1F" w:rsidRPr="00F32E73" w:rsidRDefault="00A12A1F" w:rsidP="00EE71B8">
      <w:pPr>
        <w:widowControl w:val="0"/>
        <w:numPr>
          <w:ilvl w:val="1"/>
          <w:numId w:val="40"/>
        </w:numPr>
        <w:tabs>
          <w:tab w:val="clear" w:pos="1440"/>
          <w:tab w:val="left" w:pos="142"/>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lang w:eastAsia="x-none"/>
        </w:rPr>
        <w:t xml:space="preserve">W przypadku awarii systemu teleinformatycznego, która spowoduje brak możliwości otwarcia ofert w   </w:t>
      </w:r>
      <w:r w:rsidRPr="00F32E73">
        <w:rPr>
          <w:rFonts w:ascii="Arial Narrow" w:eastAsia="Times New Roman" w:hAnsi="Arial Narrow" w:cs="Times New Roman"/>
          <w:color w:val="000000"/>
          <w:lang w:eastAsia="x-none"/>
        </w:rPr>
        <w:t>terminie określonym przez Zamawiającego, otwarcie ofert nastąpi niezwłocznie po usunięciu awarii.</w:t>
      </w:r>
    </w:p>
    <w:p w14:paraId="710475E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Zamawiający informuje o zmianie terminu otwarcia ofert na stronie internetowej prowadzonego postępowania.</w:t>
      </w:r>
    </w:p>
    <w:p w14:paraId="532CD1AD"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7974BCD3" w14:textId="77777777" w:rsidR="00A12A1F" w:rsidRPr="00F32E73" w:rsidRDefault="00A12A1F" w:rsidP="00EE71B8">
      <w:pPr>
        <w:widowControl w:val="0"/>
        <w:numPr>
          <w:ilvl w:val="2"/>
          <w:numId w:val="41"/>
        </w:numPr>
        <w:tabs>
          <w:tab w:val="clear" w:pos="1495"/>
          <w:tab w:val="left" w:pos="142"/>
          <w:tab w:val="num" w:pos="426"/>
          <w:tab w:val="left" w:pos="709"/>
          <w:tab w:val="num" w:pos="851"/>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0E7CE8D6" w14:textId="77777777" w:rsidR="00A12A1F" w:rsidRPr="00F32E73" w:rsidRDefault="00A12A1F" w:rsidP="00EE71B8">
      <w:pPr>
        <w:widowControl w:val="0"/>
        <w:numPr>
          <w:ilvl w:val="2"/>
          <w:numId w:val="41"/>
        </w:numPr>
        <w:tabs>
          <w:tab w:val="clear" w:pos="1495"/>
          <w:tab w:val="left" w:pos="142"/>
          <w:tab w:val="left" w:pos="284"/>
          <w:tab w:val="num" w:pos="426"/>
          <w:tab w:val="num" w:pos="851"/>
        </w:tabs>
        <w:suppressAutoHyphens/>
        <w:autoSpaceDE w:val="0"/>
        <w:autoSpaceDN w:val="0"/>
        <w:spacing w:after="0" w:line="240" w:lineRule="auto"/>
        <w:ind w:left="0" w:right="-284" w:hanging="282"/>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cenach lub kosztach zawartych w ofertach.</w:t>
      </w:r>
    </w:p>
    <w:p w14:paraId="68FD08B8"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Informacja z otwarcia ofert zostanie opublikowana na stronie prowadzonego postępowania.</w:t>
      </w:r>
    </w:p>
    <w:p w14:paraId="2605CB20" w14:textId="35E2F624" w:rsidR="00A12A1F" w:rsidRPr="00AC47BD" w:rsidRDefault="00A12A1F" w:rsidP="00AC47BD">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57C7DFF" w14:textId="77777777" w:rsidR="00D276A5" w:rsidRPr="00F32E73"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03FA5D4F" w14:textId="77777777" w:rsidR="00D276A5" w:rsidRPr="00F32E73" w:rsidRDefault="00D276A5" w:rsidP="00EE71B8">
      <w:pPr>
        <w:widowControl w:val="0"/>
        <w:numPr>
          <w:ilvl w:val="0"/>
          <w:numId w:val="2"/>
        </w:numPr>
        <w:tabs>
          <w:tab w:val="clear" w:pos="720"/>
          <w:tab w:val="num" w:pos="-284"/>
          <w:tab w:val="num" w:pos="567"/>
        </w:tabs>
        <w:autoSpaceDE w:val="0"/>
        <w:autoSpaceDN w:val="0"/>
        <w:adjustRightInd w:val="0"/>
        <w:spacing w:after="0" w:line="240" w:lineRule="auto"/>
        <w:ind w:left="0" w:right="-284" w:hanging="566"/>
        <w:jc w:val="both"/>
        <w:rPr>
          <w:rFonts w:ascii="Arial Narrow" w:eastAsia="Times New Roman" w:hAnsi="Arial Narrow" w:cs="Arial Narrow"/>
          <w:color w:val="000000"/>
          <w:lang w:eastAsia="pl-PL"/>
        </w:rPr>
      </w:pPr>
      <w:r w:rsidRPr="00F32E73">
        <w:rPr>
          <w:rFonts w:ascii="Arial Narrow" w:eastAsia="Times New Roman" w:hAnsi="Arial Narrow" w:cs="Times New Roman"/>
          <w:b/>
          <w:bCs/>
          <w:lang w:eastAsia="pl-PL"/>
        </w:rPr>
        <w:t>Termin</w:t>
      </w:r>
      <w:r w:rsidRPr="00F32E73">
        <w:rPr>
          <w:rFonts w:ascii="Arial Narrow" w:eastAsia="Times New Roman" w:hAnsi="Arial Narrow" w:cs="Times New Roman"/>
          <w:b/>
          <w:bCs/>
          <w:color w:val="000000"/>
          <w:lang w:eastAsia="pl-PL"/>
        </w:rPr>
        <w:t xml:space="preserve"> związania ofertą</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Arial"/>
          <w:lang w:eastAsia="pl-PL"/>
        </w:rPr>
        <w:t>.</w:t>
      </w:r>
    </w:p>
    <w:p w14:paraId="36DA3F9F" w14:textId="5DAFC838" w:rsidR="00D276A5" w:rsidRPr="008D42CE"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8D42CE">
        <w:rPr>
          <w:rFonts w:ascii="Arial Narrow" w:eastAsia="Times New Roman" w:hAnsi="Arial Narrow" w:cs="Arial"/>
          <w:lang w:eastAsia="pl-PL"/>
        </w:rPr>
        <w:t xml:space="preserve">Wykonawca jest związany ofertą </w:t>
      </w:r>
      <w:r w:rsidRPr="008D42CE">
        <w:rPr>
          <w:rFonts w:ascii="Arial Narrow" w:eastAsia="Times New Roman" w:hAnsi="Arial Narrow" w:cs="Arial"/>
          <w:b/>
          <w:bCs/>
          <w:lang w:eastAsia="pl-PL"/>
        </w:rPr>
        <w:t xml:space="preserve">do dnia </w:t>
      </w:r>
      <w:r w:rsidR="008D42CE" w:rsidRPr="008D42CE">
        <w:rPr>
          <w:rFonts w:ascii="Arial Narrow" w:eastAsia="Times New Roman" w:hAnsi="Arial Narrow" w:cs="Arial"/>
          <w:b/>
          <w:bCs/>
          <w:lang w:eastAsia="pl-PL"/>
        </w:rPr>
        <w:t>24.02.2024</w:t>
      </w:r>
      <w:r w:rsidRPr="008D42CE">
        <w:rPr>
          <w:rFonts w:ascii="Arial Narrow" w:eastAsia="Times New Roman" w:hAnsi="Arial Narrow" w:cs="Arial"/>
          <w:b/>
          <w:bCs/>
          <w:lang w:eastAsia="pl-PL"/>
        </w:rPr>
        <w:t>r.</w:t>
      </w:r>
    </w:p>
    <w:p w14:paraId="6DC778C5"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8711EBF" w14:textId="3523A33A"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Przedłużenie terminu związania ofertą, o którym mowa w pkt. 2, wymaga złożenia przez Wykonawcę oświadczenia o wyrażeniu zgody na przedłużenie terminu związania ofertą.</w:t>
      </w:r>
    </w:p>
    <w:p w14:paraId="46B53E8F"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9A1CF43" w14:textId="77777777" w:rsidR="008D42CE" w:rsidRPr="00F32E73" w:rsidRDefault="008D42CE" w:rsidP="00AC47BD">
      <w:pPr>
        <w:tabs>
          <w:tab w:val="num" w:pos="567"/>
        </w:tabs>
        <w:spacing w:after="0" w:line="240" w:lineRule="auto"/>
        <w:ind w:right="-284"/>
        <w:contextualSpacing/>
        <w:jc w:val="both"/>
        <w:rPr>
          <w:rFonts w:ascii="Arial Narrow" w:eastAsia="Times New Roman" w:hAnsi="Arial Narrow" w:cs="Arial"/>
          <w:lang w:eastAsia="pl-PL"/>
        </w:rPr>
      </w:pPr>
    </w:p>
    <w:p w14:paraId="1FE3CB16" w14:textId="77777777" w:rsidR="00D276A5" w:rsidRPr="00F32E73" w:rsidRDefault="00D276A5" w:rsidP="00EE71B8">
      <w:pPr>
        <w:widowControl w:val="0"/>
        <w:numPr>
          <w:ilvl w:val="0"/>
          <w:numId w:val="2"/>
        </w:numPr>
        <w:tabs>
          <w:tab w:val="num" w:pos="-284"/>
        </w:tabs>
        <w:autoSpaceDE w:val="0"/>
        <w:autoSpaceDN w:val="0"/>
        <w:adjustRightInd w:val="0"/>
        <w:spacing w:after="0" w:line="240" w:lineRule="auto"/>
        <w:ind w:left="0" w:right="113" w:hanging="284"/>
        <w:jc w:val="both"/>
        <w:rPr>
          <w:rFonts w:ascii="Arial Narrow" w:eastAsia="Times New Roman" w:hAnsi="Arial Narrow" w:cs="Times New Roman"/>
          <w:b/>
          <w:color w:val="000000"/>
          <w:lang w:eastAsia="pl-PL"/>
        </w:rPr>
      </w:pPr>
      <w:r w:rsidRPr="00F32E73">
        <w:rPr>
          <w:rFonts w:ascii="Arial Narrow" w:eastAsia="Times New Roman" w:hAnsi="Arial Narrow" w:cs="Times New Roman"/>
          <w:b/>
          <w:bCs/>
          <w:lang w:eastAsia="pl-PL"/>
        </w:rPr>
        <w:t>Warunki udziału w postępowaniu:</w:t>
      </w:r>
    </w:p>
    <w:p w14:paraId="00F2CF55" w14:textId="4A131181" w:rsidR="00D276A5" w:rsidRPr="00F32E73" w:rsidRDefault="00D276A5" w:rsidP="00EE71B8">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udzielenie zamówienia mogą ubiegać się Wykonawcy, którzy nie podlegają wykluczeniu, na zasad</w:t>
      </w:r>
      <w:r w:rsidR="008D4697" w:rsidRPr="00F32E73">
        <w:rPr>
          <w:rFonts w:ascii="Arial Narrow" w:eastAsia="Times New Roman" w:hAnsi="Arial Narrow" w:cs="Times New Roman"/>
          <w:lang w:eastAsia="pl-PL"/>
        </w:rPr>
        <w:t>ach określonych w Rozdziale VII</w:t>
      </w:r>
      <w:r w:rsidRPr="00F32E73">
        <w:rPr>
          <w:rFonts w:ascii="Arial Narrow" w:eastAsia="Times New Roman" w:hAnsi="Arial Narrow" w:cs="Times New Roman"/>
          <w:lang w:eastAsia="pl-PL"/>
        </w:rPr>
        <w:t xml:space="preserve"> SWZ</w:t>
      </w:r>
    </w:p>
    <w:p w14:paraId="67C2EB36" w14:textId="68D0970D" w:rsidR="00D276A5" w:rsidRPr="00F32E73" w:rsidRDefault="00740121" w:rsidP="00EE71B8">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Roman"/>
          <w:lang w:eastAsia="pl-PL"/>
        </w:rPr>
        <w:t>Zamawiający nie stawia warunków udziału w postępowaniu</w:t>
      </w:r>
      <w:r w:rsidR="00F46CC5" w:rsidRPr="00F32E73">
        <w:rPr>
          <w:rFonts w:ascii="Arial Narrow" w:eastAsia="Times New Roman" w:hAnsi="Arial Narrow" w:cs="Times-Roman"/>
          <w:lang w:eastAsia="pl-PL"/>
        </w:rPr>
        <w:t>.</w:t>
      </w:r>
    </w:p>
    <w:p w14:paraId="3BC65AF2" w14:textId="77777777" w:rsidR="00D276A5" w:rsidRDefault="00D276A5" w:rsidP="00EE71B8">
      <w:pPr>
        <w:autoSpaceDE w:val="0"/>
        <w:autoSpaceDN w:val="0"/>
        <w:adjustRightInd w:val="0"/>
        <w:spacing w:after="0" w:line="240" w:lineRule="auto"/>
        <w:ind w:right="-284"/>
        <w:jc w:val="both"/>
        <w:rPr>
          <w:rFonts w:ascii="Arial Narrow" w:eastAsia="Times New Roman" w:hAnsi="Arial Narrow" w:cs="Times-Bold"/>
          <w:bCs/>
          <w:lang w:eastAsia="pl-PL"/>
        </w:rPr>
      </w:pPr>
    </w:p>
    <w:p w14:paraId="5F098B28" w14:textId="77777777" w:rsidR="00AC47BD" w:rsidRPr="00F32E73" w:rsidRDefault="00AC47BD" w:rsidP="00EE71B8">
      <w:pPr>
        <w:autoSpaceDE w:val="0"/>
        <w:autoSpaceDN w:val="0"/>
        <w:adjustRightInd w:val="0"/>
        <w:spacing w:after="0" w:line="240" w:lineRule="auto"/>
        <w:ind w:right="-284"/>
        <w:jc w:val="both"/>
        <w:rPr>
          <w:rFonts w:ascii="Arial Narrow" w:eastAsia="Times New Roman" w:hAnsi="Arial Narrow" w:cs="Times-Bold"/>
          <w:bCs/>
          <w:lang w:eastAsia="pl-PL"/>
        </w:rPr>
      </w:pPr>
    </w:p>
    <w:p w14:paraId="439BD812" w14:textId="77777777" w:rsidR="00D276A5" w:rsidRDefault="00D276A5" w:rsidP="00EE71B8">
      <w:pPr>
        <w:numPr>
          <w:ilvl w:val="0"/>
          <w:numId w:val="2"/>
        </w:numPr>
        <w:tabs>
          <w:tab w:val="num" w:pos="-142"/>
        </w:tabs>
        <w:spacing w:after="0" w:line="0" w:lineRule="atLeast"/>
        <w:ind w:left="0" w:right="-284" w:hanging="425"/>
        <w:jc w:val="both"/>
        <w:rPr>
          <w:rFonts w:ascii="Arial Narrow" w:eastAsia="Arial" w:hAnsi="Arial Narrow" w:cs="Times New Roman"/>
          <w:b/>
          <w:lang w:eastAsia="pl-PL"/>
        </w:rPr>
      </w:pPr>
      <w:r w:rsidRPr="00F32E73">
        <w:rPr>
          <w:rFonts w:ascii="Arial Narrow" w:eastAsia="Arial" w:hAnsi="Arial Narrow" w:cs="Times New Roman"/>
          <w:b/>
          <w:lang w:eastAsia="pl-PL"/>
        </w:rPr>
        <w:t>Podstawy wykluczenia z post</w:t>
      </w:r>
      <w:r w:rsidRPr="00F32E73">
        <w:rPr>
          <w:rFonts w:ascii="Arial Narrow" w:eastAsia="Times New Roman" w:hAnsi="Arial Narrow" w:cs="Times New Roman"/>
          <w:b/>
          <w:lang w:eastAsia="pl-PL"/>
        </w:rPr>
        <w:t>ę</w:t>
      </w:r>
      <w:r w:rsidRPr="00F32E73">
        <w:rPr>
          <w:rFonts w:ascii="Arial Narrow" w:eastAsia="Arial" w:hAnsi="Arial Narrow" w:cs="Times New Roman"/>
          <w:b/>
          <w:lang w:eastAsia="pl-PL"/>
        </w:rPr>
        <w:t>powania</w:t>
      </w:r>
    </w:p>
    <w:p w14:paraId="2C9770A2" w14:textId="05A06165" w:rsidR="00970A7D" w:rsidRPr="00761F1A" w:rsidRDefault="00970A7D" w:rsidP="00EE71B8">
      <w:pPr>
        <w:numPr>
          <w:ilvl w:val="1"/>
          <w:numId w:val="36"/>
        </w:numPr>
        <w:suppressAutoHyphens/>
        <w:autoSpaceDE w:val="0"/>
        <w:autoSpaceDN w:val="0"/>
        <w:adjustRightInd w:val="0"/>
        <w:spacing w:after="0" w:line="240" w:lineRule="auto"/>
        <w:ind w:left="0" w:right="-426"/>
        <w:rPr>
          <w:rFonts w:ascii="Arial Narrow" w:eastAsia="Calibri"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00DB33EA">
        <w:rPr>
          <w:rFonts w:ascii="Arial Narrow" w:eastAsia="Times New Roman" w:hAnsi="Arial Narrow" w:cs="Times New Roman"/>
          <w:bCs/>
          <w:lang w:eastAsia="ar-SA"/>
        </w:rPr>
        <w:t xml:space="preserve">Art. 108.1 </w:t>
      </w:r>
      <w:r w:rsidRPr="00761F1A">
        <w:rPr>
          <w:rFonts w:ascii="Arial Narrow" w:eastAsia="Times New Roman" w:hAnsi="Arial Narrow" w:cs="Times New Roman"/>
          <w:bCs/>
          <w:lang w:eastAsia="ar-SA"/>
        </w:rPr>
        <w:t xml:space="preserve"> ustawy,  z</w:t>
      </w:r>
      <w:r w:rsidRPr="00761F1A">
        <w:rPr>
          <w:rFonts w:ascii="Arial Narrow" w:eastAsia="Times New Roman" w:hAnsi="Arial Narrow" w:cs="Times New Roman"/>
          <w:color w:val="000000"/>
          <w:lang w:eastAsia="ar-SA"/>
        </w:rPr>
        <w:t xml:space="preserve"> postępowania o udzielenie zamówienia wyklucza się wykonawcę: </w:t>
      </w:r>
    </w:p>
    <w:p w14:paraId="48C8B0D9"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będącego osobą fizyczną, którego prawomocnie skazano za przestępstwo: </w:t>
      </w:r>
    </w:p>
    <w:p w14:paraId="56353EEF"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udziału w zorganizowanej grupie przestępczej albo związku mającym na celu popełnienie przestępstwa lub przestępstwa skarbowego, o którym mowa w art. 258 Kodeksu karnego, </w:t>
      </w:r>
    </w:p>
    <w:p w14:paraId="53BC4950"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handlu ludźmi, o którym mowa w art. 189a Kodeksu karnego,</w:t>
      </w:r>
    </w:p>
    <w:p w14:paraId="795570E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228–230a, art. 250a Kodeksu karnego lub w art. 46 lub art. 48 ustawy z dnia 25 czerwca 2010 r. o sporcie, </w:t>
      </w:r>
    </w:p>
    <w:p w14:paraId="5DD85A6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1011C8"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o charakterze terrorystycznym, o którym mowa w art. 115 § 20 Kodeksu karnego, lub mające na celu popełnienie tego przestępstwa,</w:t>
      </w:r>
    </w:p>
    <w:p w14:paraId="1386F7A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bCs/>
          <w:color w:val="000000"/>
          <w:lang w:eastAsia="ar-SA"/>
        </w:rPr>
        <w:t>powierzenia wykonywania pracy małoletniemu cudzoziemcowi,</w:t>
      </w:r>
      <w:r w:rsidRPr="00761F1A">
        <w:rPr>
          <w:rFonts w:ascii="Arial Narrow" w:eastAsia="Times New Roman" w:hAnsi="Arial Narrow" w:cs="Times New Roman"/>
          <w:b/>
          <w:bCs/>
          <w:color w:val="000000"/>
          <w:lang w:eastAsia="ar-SA"/>
        </w:rPr>
        <w:t xml:space="preserve"> </w:t>
      </w:r>
      <w:r w:rsidRPr="00761F1A">
        <w:rPr>
          <w:rFonts w:ascii="Arial Narrow" w:eastAsia="Times New Roman" w:hAnsi="Arial Narrow" w:cs="Times New Roman"/>
          <w:color w:val="000000"/>
          <w:lang w:eastAsia="ar-SA"/>
        </w:rPr>
        <w:t xml:space="preserve">o którym mowa w art. 9 ust. 2 ustawy z dnia 15 czerwca 2012 r. o skutkach powierzania wykonywania pracy cudzoziemcom przebywającym wbrew przepisom na terytorium Rzeczypospolitej Polskiej (Dz. U. poz. 769), </w:t>
      </w:r>
    </w:p>
    <w:p w14:paraId="3BD6AA63"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5537C12"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9 ust. 1 i 3 lub art. 10 ustawy z dnia 15 czerwca 2012 r. o skutkach powierzania wykonywania pracy cudzoziemcom przebywającym wbrew przepisom na terytorium Rzeczypospolitej Polskiej </w:t>
      </w:r>
    </w:p>
    <w:p w14:paraId="5ECB8BCA" w14:textId="77777777" w:rsidR="00970A7D" w:rsidRPr="00761F1A" w:rsidRDefault="00970A7D" w:rsidP="00EE71B8">
      <w:pPr>
        <w:suppressAutoHyphens/>
        <w:autoSpaceDE w:val="0"/>
        <w:autoSpaceDN w:val="0"/>
        <w:adjustRightInd w:val="0"/>
        <w:spacing w:after="0" w:line="240" w:lineRule="auto"/>
        <w:ind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 lub za odpowiedni czyn zabroniony określony w przepisach prawa obcego; </w:t>
      </w:r>
    </w:p>
    <w:p w14:paraId="41BEA8A3"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A585067"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15B6E"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t>
      </w:r>
      <w:r w:rsidRPr="00761F1A">
        <w:rPr>
          <w:rFonts w:ascii="Arial Narrow" w:eastAsia="Times New Roman" w:hAnsi="Arial Narrow" w:cs="Times New Roman"/>
          <w:bCs/>
          <w:color w:val="000000"/>
          <w:lang w:eastAsia="ar-SA"/>
        </w:rPr>
        <w:t xml:space="preserve">prawomocnie </w:t>
      </w:r>
      <w:r w:rsidRPr="00761F1A">
        <w:rPr>
          <w:rFonts w:ascii="Arial Narrow" w:eastAsia="Times New Roman" w:hAnsi="Arial Narrow" w:cs="Times New Roman"/>
          <w:color w:val="000000"/>
          <w:lang w:eastAsia="ar-SA"/>
        </w:rPr>
        <w:t xml:space="preserve">orzeczono zakaz ubiegania się o zamówienia publiczne; </w:t>
      </w:r>
    </w:p>
    <w:p w14:paraId="69ED66E5"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915A86"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A4A9FC6"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Pr="00761F1A">
        <w:rPr>
          <w:rFonts w:ascii="Arial Narrow" w:eastAsia="Times New Roman" w:hAnsi="Arial Narrow" w:cs="Times New Roman"/>
          <w:bCs/>
          <w:lang w:eastAsia="ar-SA"/>
        </w:rPr>
        <w:t>Art. 109. 1. Pkt 4 ustawy,  z</w:t>
      </w:r>
      <w:r w:rsidRPr="00761F1A">
        <w:rPr>
          <w:rFonts w:ascii="Arial Narrow" w:eastAsia="Times New Roman" w:hAnsi="Arial Narrow" w:cs="Times New Roman"/>
          <w:color w:val="000000"/>
          <w:lang w:eastAsia="ar-SA"/>
        </w:rPr>
        <w:t xml:space="preserve"> postępowania zamawiający wykluczy wykonawcę</w:t>
      </w:r>
      <w:r w:rsidRPr="00761F1A">
        <w:rPr>
          <w:rFonts w:ascii="Arial Narrow" w:eastAsia="Times New Roman" w:hAnsi="Arial Narrow" w:cs="Times New Roman"/>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E02147"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61F1A">
        <w:rPr>
          <w:rFonts w:ascii="Arial Narrow" w:eastAsia="Times New Roman" w:hAnsi="Arial Narrow" w:cs="Times New Roman"/>
          <w:color w:val="000000"/>
          <w:lang w:eastAsia="ar-SA"/>
        </w:rPr>
        <w:t>Pzp</w:t>
      </w:r>
      <w:proofErr w:type="spellEnd"/>
      <w:r w:rsidRPr="00761F1A">
        <w:rPr>
          <w:rFonts w:ascii="Arial Narrow" w:eastAsia="Times New Roman" w:hAnsi="Arial Narrow" w:cs="Times New Roman"/>
          <w:color w:val="000000"/>
          <w:lang w:eastAsia="ar-SA"/>
        </w:rPr>
        <w:t xml:space="preserve"> wyklucza się:</w:t>
      </w:r>
    </w:p>
    <w:p w14:paraId="1069A365"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3FAE243F"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6B15477"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5DAD19AE" w14:textId="77777777" w:rsidR="00D276A5" w:rsidRPr="00761F1A"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54BF0499" w14:textId="77777777" w:rsidR="00D276A5" w:rsidRPr="00761F1A" w:rsidRDefault="00D276A5" w:rsidP="00EE71B8">
      <w:pPr>
        <w:widowControl w:val="0"/>
        <w:numPr>
          <w:ilvl w:val="0"/>
          <w:numId w:val="2"/>
        </w:numPr>
        <w:autoSpaceDE w:val="0"/>
        <w:autoSpaceDN w:val="0"/>
        <w:adjustRightInd w:val="0"/>
        <w:spacing w:after="0" w:line="240" w:lineRule="auto"/>
        <w:ind w:left="0" w:right="113" w:hanging="426"/>
        <w:jc w:val="both"/>
        <w:rPr>
          <w:rFonts w:ascii="Arial Narrow" w:eastAsia="Times New Roman" w:hAnsi="Arial Narrow" w:cs="Times New Roman"/>
          <w:color w:val="000000"/>
          <w:lang w:eastAsia="pl-PL"/>
        </w:rPr>
      </w:pPr>
      <w:r w:rsidRPr="00761F1A">
        <w:rPr>
          <w:rFonts w:ascii="Arial Narrow" w:eastAsia="Times New Roman" w:hAnsi="Arial Narrow" w:cs="Times New Roman"/>
          <w:b/>
          <w:bCs/>
          <w:lang w:eastAsia="pl-PL"/>
        </w:rPr>
        <w:t>Sposób</w:t>
      </w:r>
      <w:r w:rsidRPr="00761F1A">
        <w:rPr>
          <w:rFonts w:ascii="Arial Narrow" w:eastAsia="Times New Roman" w:hAnsi="Arial Narrow" w:cs="Times New Roman"/>
          <w:b/>
          <w:lang w:eastAsia="pl-PL"/>
        </w:rPr>
        <w:t xml:space="preserve"> przygotowania oferty.</w:t>
      </w:r>
    </w:p>
    <w:p w14:paraId="3F2039FF"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Wykonawca może złożyć tylko jedną ofertę.</w:t>
      </w:r>
    </w:p>
    <w:p w14:paraId="525DD25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Treść oferty musi odpowiadać treści SWZ</w:t>
      </w:r>
    </w:p>
    <w:p w14:paraId="556200B8" w14:textId="6B9AAF5D" w:rsidR="00B616B1" w:rsidRPr="00761F1A" w:rsidRDefault="00B616B1"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https://platformazakupowa.pl/pn/szpitalpleszew </w:t>
      </w:r>
    </w:p>
    <w:p w14:paraId="6D0DDBE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Oferta może zostać złożona tylko do upływu terminu składania ofert.</w:t>
      </w:r>
    </w:p>
    <w:p w14:paraId="47BB0C8E"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Ofertę sporządza się w języku polskim na Formularzu Ofertowym - </w:t>
      </w:r>
      <w:r w:rsidRPr="00761F1A">
        <w:rPr>
          <w:rFonts w:ascii="Arial Narrow" w:eastAsia="Times New Roman" w:hAnsi="Arial Narrow" w:cs="Times New Roman"/>
          <w:bCs/>
          <w:lang w:eastAsia="pl-PL"/>
        </w:rPr>
        <w:t>(zgodnie z załącznikiem  do SWZ)</w:t>
      </w:r>
    </w:p>
    <w:p w14:paraId="6DDD8E5B" w14:textId="77777777" w:rsidR="00D276A5" w:rsidRPr="00761F1A" w:rsidRDefault="00D276A5" w:rsidP="00EE71B8">
      <w:pPr>
        <w:numPr>
          <w:ilvl w:val="0"/>
          <w:numId w:val="6"/>
        </w:numPr>
        <w:tabs>
          <w:tab w:val="clear" w:pos="436"/>
          <w:tab w:val="num" w:pos="0"/>
        </w:tabs>
        <w:spacing w:after="0" w:line="240" w:lineRule="auto"/>
        <w:ind w:left="0" w:right="-426" w:hanging="282"/>
        <w:jc w:val="both"/>
        <w:rPr>
          <w:rFonts w:ascii="Arial Narrow" w:eastAsia="Times New Roman" w:hAnsi="Arial Narrow" w:cs="Times New Roman"/>
          <w:lang w:eastAsia="pl-PL"/>
        </w:rPr>
      </w:pPr>
      <w:r w:rsidRPr="00761F1A">
        <w:rPr>
          <w:rFonts w:ascii="Arial Narrow" w:eastAsia="Times New Roman" w:hAnsi="Arial Narrow" w:cs="Arial"/>
          <w:lang w:eastAsia="pl-PL"/>
        </w:rPr>
        <w:t>Na ofertę składają się następujące dokumenty i załączniki</w:t>
      </w:r>
      <w:r w:rsidRPr="00761F1A">
        <w:rPr>
          <w:rFonts w:ascii="Arial Narrow" w:eastAsia="Times New Roman" w:hAnsi="Arial Narrow" w:cs="Times New Roman"/>
          <w:lang w:eastAsia="pl-PL"/>
        </w:rPr>
        <w:t>:</w:t>
      </w:r>
    </w:p>
    <w:p w14:paraId="67AB330A" w14:textId="5261FC75"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 xml:space="preserve">Formularz ofertowy </w:t>
      </w:r>
    </w:p>
    <w:p w14:paraId="141EFB9C" w14:textId="2114043A" w:rsidR="00F46CC5" w:rsidRPr="00761F1A" w:rsidRDefault="00F46CC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Formularz cenowy</w:t>
      </w:r>
    </w:p>
    <w:p w14:paraId="6BB3A48D" w14:textId="77777777"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t>Pełnomocnictwo do podpisania oferty względnie do podpisania innych dokumentów składanych wraz z ofertą, o ile prawo do ich podpisania nie wynika z innych dokumentów złożonych wraz z</w:t>
      </w:r>
      <w:r w:rsidRPr="00761F1A">
        <w:rPr>
          <w:rFonts w:ascii="Arial Narrow" w:eastAsia="Times New Roman" w:hAnsi="Arial Narrow" w:cs="Times New Roman"/>
          <w:spacing w:val="-28"/>
          <w:lang w:eastAsia="pl-PL"/>
        </w:rPr>
        <w:t xml:space="preserve"> </w:t>
      </w:r>
      <w:r w:rsidRPr="00761F1A">
        <w:rPr>
          <w:rFonts w:ascii="Arial Narrow" w:eastAsia="Times New Roman" w:hAnsi="Arial Narrow" w:cs="Times New Roman"/>
          <w:lang w:eastAsia="pl-PL"/>
        </w:rPr>
        <w:t>ofertą.</w:t>
      </w:r>
    </w:p>
    <w:p w14:paraId="65BCB114" w14:textId="6A2243A0" w:rsidR="00D276A5" w:rsidRPr="00871C75"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t>Pełnomocnictwo do reprezentowania wszystkich Wykonawców wspólnie ubiegających się o udzielenie zamówienia, ewentualnie umowa o współdziałaniu, z której wynikać będzie przedmiotowe pełnomocnictwo.</w:t>
      </w:r>
      <w:r w:rsidR="004B6104" w:rsidRPr="00761F1A">
        <w:rPr>
          <w:rFonts w:ascii="Arial Narrow" w:eastAsia="Times New Roman" w:hAnsi="Arial Narrow" w:cs="Times New Roman"/>
          <w:lang w:eastAsia="pl-PL"/>
        </w:rPr>
        <w:t xml:space="preserve"> </w:t>
      </w:r>
      <w:r w:rsidRPr="00761F1A">
        <w:rPr>
          <w:rFonts w:ascii="Arial Narrow" w:eastAsia="Times New Roman" w:hAnsi="Arial Narrow" w:cs="Times New Roman"/>
          <w:lang w:eastAsia="pl-PL"/>
        </w:rPr>
        <w:t>(Jeżeli dotyczy).</w:t>
      </w:r>
    </w:p>
    <w:p w14:paraId="53C10614" w14:textId="1B1C774E" w:rsidR="00871C75" w:rsidRPr="00761F1A" w:rsidRDefault="00871C7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871C75">
        <w:rPr>
          <w:rFonts w:ascii="Arial Narrow" w:eastAsia="Times New Roman" w:hAnsi="Arial Narrow" w:cs="Arial"/>
          <w:lang w:eastAsia="pl-PL"/>
        </w:rPr>
        <w:t>Oświadczenie dotyczące przesłanek wykluczenia z postępowania oraz spełniania warunków udziału w postępowaniu stanowiące załącznik do niniejszej specyfikacji</w:t>
      </w:r>
      <w:r>
        <w:rPr>
          <w:rFonts w:ascii="Arial Narrow" w:eastAsia="Times New Roman" w:hAnsi="Arial Narrow" w:cs="Arial"/>
          <w:lang w:eastAsia="pl-PL"/>
        </w:rPr>
        <w:t>.</w:t>
      </w:r>
    </w:p>
    <w:p w14:paraId="3E383B1A" w14:textId="77777777" w:rsidR="00AF4CC8" w:rsidRPr="00F32E73" w:rsidRDefault="00AF4CC8" w:rsidP="00EE71B8">
      <w:pPr>
        <w:widowControl w:val="0"/>
        <w:autoSpaceDE w:val="0"/>
        <w:autoSpaceDN w:val="0"/>
        <w:adjustRightInd w:val="0"/>
        <w:spacing w:after="0" w:line="240" w:lineRule="auto"/>
        <w:ind w:right="-426" w:hanging="283"/>
        <w:jc w:val="both"/>
        <w:rPr>
          <w:rFonts w:ascii="Arial Narrow" w:eastAsia="Times New Roman" w:hAnsi="Arial Narrow" w:cs="Arial"/>
          <w:lang w:eastAsia="pl-PL"/>
        </w:rPr>
      </w:pPr>
    </w:p>
    <w:p w14:paraId="588AB387" w14:textId="1EA788B0" w:rsidR="004B6104" w:rsidRPr="00F32E73" w:rsidRDefault="004451C3"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F32E73">
        <w:rPr>
          <w:rFonts w:ascii="Arial Narrow" w:eastAsia="Times New Roman" w:hAnsi="Arial Narrow" w:cs="Times New Roman"/>
          <w:b/>
          <w:lang w:eastAsia="pl-PL"/>
        </w:rPr>
        <w:t>Przedmiotowe</w:t>
      </w:r>
      <w:r w:rsidR="004B6104" w:rsidRPr="00F32E73">
        <w:rPr>
          <w:rFonts w:ascii="Arial Narrow" w:eastAsia="Times New Roman" w:hAnsi="Arial Narrow" w:cs="Times New Roman"/>
          <w:b/>
          <w:lang w:eastAsia="pl-PL"/>
        </w:rPr>
        <w:t xml:space="preserve"> środki dowodowe</w:t>
      </w:r>
      <w:r w:rsidR="00426A0A" w:rsidRPr="00F32E73">
        <w:rPr>
          <w:rFonts w:ascii="Arial Narrow" w:eastAsia="Times New Roman" w:hAnsi="Arial Narrow" w:cs="Times New Roman"/>
          <w:b/>
          <w:lang w:eastAsia="pl-PL"/>
        </w:rPr>
        <w:t xml:space="preserve"> tj</w:t>
      </w:r>
      <w:r w:rsidR="00426A0A" w:rsidRPr="00F32E73">
        <w:rPr>
          <w:rFonts w:ascii="Arial Narrow" w:eastAsia="Times New Roman" w:hAnsi="Arial Narrow" w:cs="Times New Roman"/>
          <w:lang w:eastAsia="pl-PL"/>
        </w:rPr>
        <w:t>.</w:t>
      </w:r>
      <w:r w:rsidR="004B6104" w:rsidRPr="00F32E73">
        <w:rPr>
          <w:rFonts w:ascii="Arial Narrow" w:eastAsia="Times New Roman" w:hAnsi="Arial Narrow" w:cs="Times New Roman"/>
          <w:lang w:eastAsia="pl-PL"/>
        </w:rPr>
        <w:t>:</w:t>
      </w:r>
    </w:p>
    <w:p w14:paraId="3DDE17AD" w14:textId="5CE41121" w:rsidR="00F32E73" w:rsidRPr="00F32E73" w:rsidRDefault="00F32E73" w:rsidP="00EE71B8">
      <w:pPr>
        <w:pStyle w:val="Akapitzlist"/>
        <w:ind w:left="0" w:right="-426"/>
        <w:jc w:val="both"/>
        <w:rPr>
          <w:rFonts w:ascii="Arial Narrow" w:eastAsia="Times New Roman" w:hAnsi="Arial Narrow" w:cs="Arial"/>
          <w:sz w:val="22"/>
          <w:szCs w:val="22"/>
        </w:rPr>
      </w:pPr>
      <w:r w:rsidRPr="00F32E73">
        <w:rPr>
          <w:rFonts w:ascii="Arial Narrow" w:eastAsia="Times New Roman" w:hAnsi="Arial Narrow" w:cs="Arial"/>
          <w:sz w:val="22"/>
          <w:szCs w:val="22"/>
        </w:rPr>
        <w:t xml:space="preserve">Zamawiający żąda, by Wykonawca złożył wraz z ofertą następujące przedmiotowe środki dowodowe (do wyboru przez Wykonawcę): opisy, katalogi, karty techniczne, deklaracja zgodności UE (wydana przez producenta, podpisana przez uprawnionego przedstawiciela producenta, zawiera co najmniej informacje określone w załączniku MDR/IVDR) *jeśli dotyczy, certyfikat (wydany przez jednostkę uprawnioną do certyfikacji MDD/MDR, Klasy </w:t>
      </w:r>
      <w:proofErr w:type="spellStart"/>
      <w:r w:rsidRPr="00F32E73">
        <w:rPr>
          <w:rFonts w:ascii="Arial Narrow" w:eastAsia="Times New Roman" w:hAnsi="Arial Narrow" w:cs="Arial"/>
          <w:sz w:val="22"/>
          <w:szCs w:val="22"/>
        </w:rPr>
        <w:t>Is</w:t>
      </w:r>
      <w:proofErr w:type="spellEnd"/>
      <w:r w:rsidRPr="00F32E73">
        <w:rPr>
          <w:rFonts w:ascii="Arial Narrow" w:eastAsia="Times New Roman" w:hAnsi="Arial Narrow" w:cs="Arial"/>
          <w:sz w:val="22"/>
          <w:szCs w:val="22"/>
        </w:rPr>
        <w:t xml:space="preserve">, Im, Ir, </w:t>
      </w:r>
      <w:proofErr w:type="spellStart"/>
      <w:r w:rsidRPr="00F32E73">
        <w:rPr>
          <w:rFonts w:ascii="Arial Narrow" w:eastAsia="Times New Roman" w:hAnsi="Arial Narrow" w:cs="Arial"/>
          <w:sz w:val="22"/>
          <w:szCs w:val="22"/>
        </w:rPr>
        <w:t>IIa</w:t>
      </w:r>
      <w:proofErr w:type="spellEnd"/>
      <w:r w:rsidRPr="00F32E73">
        <w:rPr>
          <w:rFonts w:ascii="Arial Narrow" w:eastAsia="Times New Roman" w:hAnsi="Arial Narrow" w:cs="Arial"/>
          <w:sz w:val="22"/>
          <w:szCs w:val="22"/>
        </w:rPr>
        <w:t xml:space="preserve">, </w:t>
      </w:r>
      <w:proofErr w:type="spellStart"/>
      <w:r w:rsidRPr="00F32E73">
        <w:rPr>
          <w:rFonts w:ascii="Arial Narrow" w:eastAsia="Times New Roman" w:hAnsi="Arial Narrow" w:cs="Arial"/>
          <w:sz w:val="22"/>
          <w:szCs w:val="22"/>
        </w:rPr>
        <w:t>IIb</w:t>
      </w:r>
      <w:proofErr w:type="spellEnd"/>
      <w:r w:rsidRPr="00F32E73">
        <w:rPr>
          <w:rFonts w:ascii="Arial Narrow" w:eastAsia="Times New Roman" w:hAnsi="Arial Narrow" w:cs="Arial"/>
          <w:sz w:val="22"/>
          <w:szCs w:val="22"/>
        </w:rPr>
        <w:t>, III) *jeśli dotyczy, w języku polskim potwierdzające wymagane w opisie przedmiotu zamówienia parametry. Z dołączonych opisów, folderów, katalogów lub próbek musi jednoznacznie wynikać, że oferowany przedmiot zamówienia spełnia wymogi określone w SWZ. Zamawiający może wezwać do uzupełnienia przedmiotowych środków dowodowych.</w:t>
      </w:r>
    </w:p>
    <w:p w14:paraId="2194EDFB" w14:textId="484E72AA" w:rsidR="00F14BC6" w:rsidRPr="003503C5" w:rsidRDefault="00426A0A"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hAnsi="Arial Narrow"/>
          <w:bCs/>
          <w:sz w:val="22"/>
          <w:szCs w:val="22"/>
        </w:rPr>
        <w:t>dokumenty</w:t>
      </w:r>
      <w:r w:rsidR="00F14BC6" w:rsidRPr="003503C5">
        <w:rPr>
          <w:rFonts w:ascii="Arial Narrow" w:hAnsi="Arial Narrow"/>
          <w:bCs/>
          <w:sz w:val="22"/>
          <w:szCs w:val="22"/>
        </w:rPr>
        <w:t xml:space="preserve"> potwierdzając</w:t>
      </w:r>
      <w:r w:rsidRPr="003503C5">
        <w:rPr>
          <w:rFonts w:ascii="Arial Narrow" w:hAnsi="Arial Narrow"/>
          <w:bCs/>
          <w:sz w:val="22"/>
          <w:szCs w:val="22"/>
        </w:rPr>
        <w:t>e</w:t>
      </w:r>
      <w:r w:rsidR="00F14BC6" w:rsidRPr="003503C5">
        <w:rPr>
          <w:rFonts w:ascii="Arial Narrow" w:hAnsi="Arial Narrow"/>
          <w:bCs/>
          <w:sz w:val="22"/>
          <w:szCs w:val="22"/>
        </w:rPr>
        <w:t xml:space="preserve">, że oferowane </w:t>
      </w:r>
      <w:r w:rsidRPr="003503C5">
        <w:rPr>
          <w:rFonts w:ascii="Arial Narrow" w:hAnsi="Arial Narrow"/>
          <w:bCs/>
          <w:sz w:val="22"/>
          <w:szCs w:val="22"/>
        </w:rPr>
        <w:t>wyroby</w:t>
      </w:r>
      <w:r w:rsidR="00F14BC6" w:rsidRPr="003503C5">
        <w:rPr>
          <w:rFonts w:ascii="Arial Narrow" w:hAnsi="Arial Narrow"/>
          <w:bCs/>
          <w:sz w:val="22"/>
          <w:szCs w:val="22"/>
        </w:rPr>
        <w:t xml:space="preserve"> spełniają wymagania Zamawiającego, tj.</w:t>
      </w:r>
      <w:r w:rsidR="00F14BC6" w:rsidRPr="003503C5">
        <w:rPr>
          <w:rFonts w:ascii="Arial Narrow" w:hAnsi="Arial Narrow"/>
          <w:sz w:val="22"/>
          <w:szCs w:val="22"/>
        </w:rPr>
        <w:t xml:space="preserve"> </w:t>
      </w:r>
      <w:r w:rsidR="00F14BC6" w:rsidRPr="003503C5">
        <w:rPr>
          <w:rFonts w:ascii="Arial Narrow" w:hAnsi="Arial Narrow"/>
          <w:bCs/>
          <w:sz w:val="22"/>
          <w:szCs w:val="22"/>
        </w:rPr>
        <w:t>np. prób</w:t>
      </w:r>
      <w:r w:rsidRPr="003503C5">
        <w:rPr>
          <w:rFonts w:ascii="Arial Narrow" w:hAnsi="Arial Narrow"/>
          <w:bCs/>
          <w:sz w:val="22"/>
          <w:szCs w:val="22"/>
        </w:rPr>
        <w:t>ki</w:t>
      </w:r>
      <w:r w:rsidR="00F14BC6" w:rsidRPr="003503C5">
        <w:rPr>
          <w:rFonts w:ascii="Arial Narrow" w:hAnsi="Arial Narrow"/>
          <w:bCs/>
          <w:sz w:val="22"/>
          <w:szCs w:val="22"/>
        </w:rPr>
        <w:t>, kart</w:t>
      </w:r>
      <w:r w:rsidRPr="003503C5">
        <w:rPr>
          <w:rFonts w:ascii="Arial Narrow" w:hAnsi="Arial Narrow"/>
          <w:bCs/>
          <w:sz w:val="22"/>
          <w:szCs w:val="22"/>
        </w:rPr>
        <w:t xml:space="preserve">y </w:t>
      </w:r>
      <w:r w:rsidR="00F14BC6" w:rsidRPr="003503C5">
        <w:rPr>
          <w:rFonts w:ascii="Arial Narrow" w:hAnsi="Arial Narrow"/>
          <w:bCs/>
          <w:sz w:val="22"/>
          <w:szCs w:val="22"/>
        </w:rPr>
        <w:t>charakterystyki,</w:t>
      </w:r>
      <w:r w:rsidRPr="003503C5">
        <w:rPr>
          <w:rFonts w:ascii="Arial Narrow" w:hAnsi="Arial Narrow"/>
          <w:bCs/>
          <w:sz w:val="22"/>
          <w:szCs w:val="22"/>
        </w:rPr>
        <w:t xml:space="preserve"> </w:t>
      </w:r>
      <w:r w:rsidR="00F14BC6" w:rsidRPr="003503C5">
        <w:rPr>
          <w:rFonts w:ascii="Arial Narrow" w:hAnsi="Arial Narrow"/>
          <w:bCs/>
          <w:sz w:val="22"/>
          <w:szCs w:val="22"/>
        </w:rPr>
        <w:t>dokumentacj</w:t>
      </w:r>
      <w:r w:rsidRPr="003503C5">
        <w:rPr>
          <w:rFonts w:ascii="Arial Narrow" w:hAnsi="Arial Narrow"/>
          <w:bCs/>
          <w:sz w:val="22"/>
          <w:szCs w:val="22"/>
        </w:rPr>
        <w:t>a</w:t>
      </w:r>
      <w:r w:rsidR="00F14BC6" w:rsidRPr="003503C5">
        <w:rPr>
          <w:rFonts w:ascii="Arial Narrow" w:hAnsi="Arial Narrow"/>
          <w:bCs/>
          <w:sz w:val="22"/>
          <w:szCs w:val="22"/>
        </w:rPr>
        <w:t xml:space="preserve"> techniczn</w:t>
      </w:r>
      <w:r w:rsidRPr="003503C5">
        <w:rPr>
          <w:rFonts w:ascii="Arial Narrow" w:hAnsi="Arial Narrow"/>
          <w:bCs/>
          <w:sz w:val="22"/>
          <w:szCs w:val="22"/>
        </w:rPr>
        <w:t>a</w:t>
      </w:r>
      <w:r w:rsidR="00F14BC6" w:rsidRPr="003503C5">
        <w:rPr>
          <w:rFonts w:ascii="Arial Narrow" w:hAnsi="Arial Narrow"/>
          <w:bCs/>
          <w:sz w:val="22"/>
          <w:szCs w:val="22"/>
        </w:rPr>
        <w:t>, oświadcze</w:t>
      </w:r>
      <w:r w:rsidRPr="003503C5">
        <w:rPr>
          <w:rFonts w:ascii="Arial Narrow" w:hAnsi="Arial Narrow"/>
          <w:bCs/>
          <w:sz w:val="22"/>
          <w:szCs w:val="22"/>
        </w:rPr>
        <w:t>nia</w:t>
      </w:r>
      <w:r w:rsidR="00F14BC6" w:rsidRPr="003503C5">
        <w:rPr>
          <w:rFonts w:ascii="Arial Narrow" w:hAnsi="Arial Narrow"/>
          <w:bCs/>
          <w:sz w:val="22"/>
          <w:szCs w:val="22"/>
        </w:rPr>
        <w:t>. Zamawiający wymaga zaznaczenia w złożonych materiałach, których części i pozycji (wynikających z formularzy cenowych) przedstawiony materiał dotyczy</w:t>
      </w:r>
      <w:r w:rsidR="009646D4" w:rsidRPr="003503C5">
        <w:rPr>
          <w:rFonts w:ascii="Arial Narrow" w:hAnsi="Arial Narrow"/>
          <w:bCs/>
          <w:sz w:val="22"/>
          <w:szCs w:val="22"/>
        </w:rPr>
        <w:t xml:space="preserve"> </w:t>
      </w:r>
    </w:p>
    <w:p w14:paraId="4B8B4DB9" w14:textId="2E887ECA" w:rsidR="00270985" w:rsidRPr="003503C5" w:rsidRDefault="00270985"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hAnsi="Arial Narrow"/>
          <w:bCs/>
          <w:sz w:val="22"/>
          <w:szCs w:val="22"/>
        </w:rPr>
        <w:t>w przy</w:t>
      </w:r>
      <w:r w:rsidR="0015208D" w:rsidRPr="003503C5">
        <w:rPr>
          <w:rFonts w:ascii="Arial Narrow" w:hAnsi="Arial Narrow"/>
          <w:bCs/>
          <w:sz w:val="22"/>
          <w:szCs w:val="22"/>
        </w:rPr>
        <w:t>pa</w:t>
      </w:r>
      <w:r w:rsidR="003503C5" w:rsidRPr="003503C5">
        <w:rPr>
          <w:rFonts w:ascii="Arial Narrow" w:hAnsi="Arial Narrow"/>
          <w:bCs/>
          <w:sz w:val="22"/>
          <w:szCs w:val="22"/>
        </w:rPr>
        <w:t xml:space="preserve">dku oferty dotyczącej zadań : </w:t>
      </w:r>
      <w:r w:rsidR="003503C5" w:rsidRPr="003503C5">
        <w:rPr>
          <w:rFonts w:ascii="Arial Narrow" w:hAnsi="Arial Narrow"/>
          <w:b/>
          <w:bCs/>
          <w:sz w:val="22"/>
          <w:szCs w:val="22"/>
        </w:rPr>
        <w:t>27,29</w:t>
      </w:r>
      <w:r w:rsidR="0015208D" w:rsidRPr="003503C5">
        <w:rPr>
          <w:rFonts w:ascii="Arial Narrow" w:hAnsi="Arial Narrow"/>
          <w:bCs/>
          <w:sz w:val="22"/>
          <w:szCs w:val="22"/>
        </w:rPr>
        <w:t xml:space="preserve"> </w:t>
      </w:r>
      <w:r w:rsidR="009646D4" w:rsidRPr="003503C5">
        <w:rPr>
          <w:rFonts w:ascii="Arial Narrow" w:hAnsi="Arial Narrow"/>
          <w:bCs/>
          <w:sz w:val="22"/>
          <w:szCs w:val="22"/>
        </w:rPr>
        <w:t>potwierdzenie, że oferowane wyroby spełniają wymagania Zamawiającego wymagane jest przedstawienia zamawiającemu próbki of</w:t>
      </w:r>
      <w:r w:rsidR="0015208D" w:rsidRPr="003503C5">
        <w:rPr>
          <w:rFonts w:ascii="Arial Narrow" w:hAnsi="Arial Narrow"/>
          <w:bCs/>
          <w:sz w:val="22"/>
          <w:szCs w:val="22"/>
        </w:rPr>
        <w:t>erowanego asortymentu w ilości 2</w:t>
      </w:r>
      <w:r w:rsidR="009646D4" w:rsidRPr="003503C5">
        <w:rPr>
          <w:rFonts w:ascii="Arial Narrow" w:hAnsi="Arial Narrow"/>
          <w:bCs/>
          <w:sz w:val="22"/>
          <w:szCs w:val="22"/>
        </w:rPr>
        <w:t xml:space="preserve"> szt. </w:t>
      </w:r>
    </w:p>
    <w:p w14:paraId="0B1347A3" w14:textId="090C20C4" w:rsidR="003503C5" w:rsidRPr="003503C5" w:rsidRDefault="00426A0A"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eastAsia="Times New Roman" w:hAnsi="Arial Narrow" w:cs="Times New Roman"/>
          <w:sz w:val="22"/>
          <w:szCs w:val="22"/>
        </w:rPr>
        <w:t>d</w:t>
      </w:r>
      <w:r w:rsidR="0015208D" w:rsidRPr="003503C5">
        <w:rPr>
          <w:rFonts w:ascii="Arial Narrow" w:eastAsia="Times New Roman" w:hAnsi="Arial Narrow" w:cs="Times New Roman"/>
          <w:sz w:val="22"/>
          <w:szCs w:val="22"/>
        </w:rPr>
        <w:t xml:space="preserve">la zadań </w:t>
      </w:r>
      <w:r w:rsidR="003503C5" w:rsidRPr="003503C5">
        <w:rPr>
          <w:rFonts w:ascii="Arial Narrow" w:eastAsia="Times New Roman" w:hAnsi="Arial Narrow" w:cs="Times New Roman"/>
          <w:sz w:val="22"/>
          <w:szCs w:val="22"/>
        </w:rPr>
        <w:t xml:space="preserve">nr </w:t>
      </w:r>
      <w:r w:rsidR="003503C5" w:rsidRPr="003503C5">
        <w:rPr>
          <w:rFonts w:ascii="Arial Narrow" w:eastAsia="Times New Roman" w:hAnsi="Arial Narrow" w:cs="Times New Roman"/>
          <w:b/>
          <w:sz w:val="22"/>
          <w:szCs w:val="22"/>
        </w:rPr>
        <w:t>7,14</w:t>
      </w:r>
      <w:r w:rsidR="0015208D" w:rsidRPr="003503C5">
        <w:rPr>
          <w:rFonts w:ascii="Arial Narrow" w:eastAsia="Times New Roman" w:hAnsi="Arial Narrow" w:cs="Times New Roman"/>
          <w:sz w:val="22"/>
          <w:szCs w:val="22"/>
        </w:rPr>
        <w:t xml:space="preserve"> </w:t>
      </w:r>
      <w:r w:rsidR="00F14BC6" w:rsidRPr="003503C5">
        <w:rPr>
          <w:rFonts w:ascii="Arial Narrow" w:eastAsia="Times New Roman" w:hAnsi="Arial Narrow" w:cs="Times New Roman"/>
          <w:sz w:val="22"/>
          <w:szCs w:val="22"/>
        </w:rPr>
        <w:t xml:space="preserve"> należy załączyć do oferty próbki oferowanych opatrunków do mocowania kaniul</w:t>
      </w:r>
      <w:r w:rsidR="003503C5" w:rsidRPr="003503C5">
        <w:rPr>
          <w:rFonts w:ascii="Arial Narrow" w:eastAsia="Times New Roman" w:hAnsi="Arial Narrow" w:cs="Times New Roman"/>
          <w:sz w:val="22"/>
          <w:szCs w:val="22"/>
        </w:rPr>
        <w:t xml:space="preserve"> w ilości:</w:t>
      </w:r>
    </w:p>
    <w:p w14:paraId="544FC610" w14:textId="091A454B" w:rsidR="00426A0A" w:rsidRPr="003503C5" w:rsidRDefault="003503C5" w:rsidP="00EE71B8">
      <w:pPr>
        <w:pStyle w:val="Akapitzlist"/>
        <w:widowControl w:val="0"/>
        <w:autoSpaceDE w:val="0"/>
        <w:autoSpaceDN w:val="0"/>
        <w:adjustRightInd w:val="0"/>
        <w:ind w:left="0" w:right="-426"/>
        <w:jc w:val="both"/>
        <w:rPr>
          <w:rFonts w:ascii="Arial Narrow" w:eastAsia="Times New Roman" w:hAnsi="Arial Narrow" w:cs="Times New Roman"/>
          <w:sz w:val="22"/>
          <w:szCs w:val="22"/>
        </w:rPr>
      </w:pPr>
      <w:r w:rsidRPr="003503C5">
        <w:rPr>
          <w:rFonts w:ascii="Arial Narrow" w:eastAsia="Times New Roman" w:hAnsi="Arial Narrow" w:cs="Times New Roman"/>
          <w:sz w:val="22"/>
          <w:szCs w:val="22"/>
        </w:rPr>
        <w:t>1 oferowane opakowanie handlowe ( deklarowane) w celu dokonania oceny jakości</w:t>
      </w:r>
      <w:r w:rsidR="00F14BC6" w:rsidRPr="003503C5">
        <w:rPr>
          <w:rFonts w:ascii="Arial Narrow" w:eastAsia="Times New Roman" w:hAnsi="Arial Narrow" w:cs="Times New Roman"/>
          <w:sz w:val="22"/>
          <w:szCs w:val="22"/>
        </w:rPr>
        <w:t>.</w:t>
      </w:r>
    </w:p>
    <w:p w14:paraId="01EFFACE" w14:textId="1839F4B6" w:rsidR="004B6104" w:rsidRPr="00F32E73" w:rsidRDefault="00063F13" w:rsidP="00EE71B8">
      <w:pPr>
        <w:pStyle w:val="msonospacing0"/>
        <w:numPr>
          <w:ilvl w:val="0"/>
          <w:numId w:val="6"/>
        </w:numPr>
        <w:tabs>
          <w:tab w:val="clear" w:pos="436"/>
          <w:tab w:val="num" w:pos="0"/>
        </w:tabs>
        <w:ind w:left="0" w:right="-426" w:hanging="284"/>
        <w:jc w:val="both"/>
        <w:rPr>
          <w:rFonts w:ascii="Arial Narrow" w:hAnsi="Arial Narrow" w:cs="Times New Roman"/>
          <w:sz w:val="22"/>
          <w:szCs w:val="22"/>
        </w:rPr>
      </w:pPr>
      <w:r w:rsidRPr="00F32E73">
        <w:rPr>
          <w:rFonts w:ascii="Arial Narrow" w:hAnsi="Arial Narrow" w:cs="Times New Roman"/>
          <w:sz w:val="22"/>
          <w:szCs w:val="22"/>
        </w:rPr>
        <w:t xml:space="preserve">Jeżeli Wykonawca nie złoży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ych środków dowodowych lub złożone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e środki dowodowe będą niekompletne, </w:t>
      </w:r>
      <w:r w:rsidR="00426A0A" w:rsidRPr="00F32E73">
        <w:rPr>
          <w:rFonts w:ascii="Arial Narrow" w:hAnsi="Arial Narrow" w:cs="Times New Roman"/>
          <w:sz w:val="22"/>
          <w:szCs w:val="22"/>
        </w:rPr>
        <w:t>Z</w:t>
      </w:r>
      <w:r w:rsidRPr="00F32E73">
        <w:rPr>
          <w:rFonts w:ascii="Arial Narrow" w:hAnsi="Arial Narrow" w:cs="Times New Roman"/>
          <w:sz w:val="22"/>
          <w:szCs w:val="22"/>
        </w:rPr>
        <w:t>amawiający wezwie Wykonawcę do ich złożenia lub uzupełnienia w wyznaczonym terminie.</w:t>
      </w:r>
      <w:r w:rsidR="006040D0" w:rsidRPr="00F32E73">
        <w:rPr>
          <w:rFonts w:ascii="Arial Narrow" w:hAnsi="Arial Narrow" w:cs="Times New Roman"/>
          <w:sz w:val="22"/>
          <w:szCs w:val="22"/>
        </w:rPr>
        <w:t xml:space="preserve"> </w:t>
      </w:r>
      <w:r w:rsidR="00B307C2" w:rsidRPr="00F32E73">
        <w:rPr>
          <w:rFonts w:ascii="Arial Narrow" w:hAnsi="Arial Narrow" w:cs="Times New Roman"/>
          <w:sz w:val="22"/>
          <w:szCs w:val="22"/>
        </w:rPr>
        <w:t>Na podstawie art.</w:t>
      </w:r>
      <w:r w:rsidR="00F874CA" w:rsidRPr="00F32E73">
        <w:rPr>
          <w:rFonts w:ascii="Arial Narrow" w:hAnsi="Arial Narrow" w:cs="Times New Roman"/>
          <w:sz w:val="22"/>
          <w:szCs w:val="22"/>
        </w:rPr>
        <w:t xml:space="preserve">107 ust. 3 ustawy </w:t>
      </w:r>
      <w:proofErr w:type="spellStart"/>
      <w:r w:rsidR="00F874CA" w:rsidRPr="00F32E73">
        <w:rPr>
          <w:rFonts w:ascii="Arial Narrow" w:hAnsi="Arial Narrow" w:cs="Times New Roman"/>
          <w:sz w:val="22"/>
          <w:szCs w:val="22"/>
        </w:rPr>
        <w:t>Pzp</w:t>
      </w:r>
      <w:proofErr w:type="spellEnd"/>
      <w:r w:rsidR="00F874CA" w:rsidRPr="00F32E73">
        <w:rPr>
          <w:rFonts w:ascii="Arial Narrow" w:hAnsi="Arial Narrow" w:cs="Times New Roman"/>
          <w:sz w:val="22"/>
          <w:szCs w:val="22"/>
        </w:rPr>
        <w:t xml:space="preserve"> </w:t>
      </w:r>
      <w:r w:rsidR="00B307C2" w:rsidRPr="00F32E73">
        <w:rPr>
          <w:rFonts w:ascii="Arial Narrow" w:hAnsi="Arial Narrow" w:cs="Times New Roman"/>
          <w:sz w:val="22"/>
          <w:szCs w:val="22"/>
        </w:rPr>
        <w:t xml:space="preserve"> </w:t>
      </w:r>
      <w:r w:rsidR="00F874CA" w:rsidRPr="00F32E73">
        <w:rPr>
          <w:rFonts w:ascii="Arial Narrow" w:hAnsi="Arial Narrow" w:cs="Times New Roman"/>
          <w:sz w:val="22"/>
          <w:szCs w:val="22"/>
        </w:rPr>
        <w:t>ni</w:t>
      </w:r>
      <w:r w:rsidRPr="00F32E73">
        <w:rPr>
          <w:rFonts w:ascii="Arial Narrow" w:hAnsi="Arial Narrow" w:cs="Times New Roman"/>
          <w:sz w:val="22"/>
          <w:szCs w:val="22"/>
        </w:rPr>
        <w:t xml:space="preserve">e </w:t>
      </w:r>
      <w:r w:rsidR="006040D0" w:rsidRPr="00F32E73">
        <w:rPr>
          <w:rFonts w:ascii="Arial Narrow" w:hAnsi="Arial Narrow" w:cs="Times New Roman"/>
          <w:sz w:val="22"/>
          <w:szCs w:val="22"/>
        </w:rPr>
        <w:t xml:space="preserve">dotyczy to próbek, które służą </w:t>
      </w:r>
      <w:r w:rsidRPr="00F32E73">
        <w:rPr>
          <w:rFonts w:ascii="Arial Narrow" w:hAnsi="Arial Narrow" w:cs="Times New Roman"/>
          <w:sz w:val="22"/>
          <w:szCs w:val="22"/>
        </w:rPr>
        <w:t xml:space="preserve"> </w:t>
      </w:r>
      <w:r w:rsidR="006E4AAD" w:rsidRPr="00F32E73">
        <w:rPr>
          <w:rFonts w:ascii="Arial Narrow" w:hAnsi="Arial Narrow" w:cs="Times New Roman"/>
          <w:sz w:val="22"/>
          <w:szCs w:val="22"/>
        </w:rPr>
        <w:t xml:space="preserve">potwierdzeniu zgodności z cechami lub kryteriami określonymi w opisie kryteriów oceny ofert </w:t>
      </w:r>
      <w:r w:rsidRPr="00F32E73">
        <w:rPr>
          <w:rFonts w:ascii="Arial Narrow" w:hAnsi="Arial Narrow" w:cs="Times New Roman"/>
          <w:sz w:val="22"/>
          <w:szCs w:val="22"/>
        </w:rPr>
        <w:t xml:space="preserve">lub, </w:t>
      </w:r>
      <w:r w:rsidR="006040D0" w:rsidRPr="00F32E73">
        <w:rPr>
          <w:rFonts w:ascii="Arial Narrow" w:hAnsi="Arial Narrow" w:cs="Times New Roman"/>
          <w:sz w:val="22"/>
          <w:szCs w:val="22"/>
        </w:rPr>
        <w:t xml:space="preserve">sytuacji gdy </w:t>
      </w:r>
      <w:r w:rsidRPr="00F32E73">
        <w:rPr>
          <w:rFonts w:ascii="Arial Narrow" w:hAnsi="Arial Narrow" w:cs="Times New Roman"/>
          <w:sz w:val="22"/>
          <w:szCs w:val="22"/>
        </w:rPr>
        <w:t>pomimo złożenia przedmiotowego środka dowodowego, oferta podlega odrzuceniu albo zachodzą przesłanki unieważnienia postępowania</w:t>
      </w:r>
      <w:r w:rsidR="006040D0" w:rsidRPr="00F32E73">
        <w:rPr>
          <w:rFonts w:ascii="Arial Narrow" w:hAnsi="Arial Narrow" w:cs="Times New Roman"/>
          <w:sz w:val="22"/>
          <w:szCs w:val="22"/>
        </w:rPr>
        <w:t>.</w:t>
      </w:r>
    </w:p>
    <w:p w14:paraId="12E22FD9" w14:textId="2B87EEC0" w:rsidR="00D276A5" w:rsidRPr="00F32E73" w:rsidRDefault="00D276A5" w:rsidP="00EE71B8">
      <w:pPr>
        <w:pStyle w:val="Akapitzlist"/>
        <w:widowControl w:val="0"/>
        <w:numPr>
          <w:ilvl w:val="0"/>
          <w:numId w:val="6"/>
        </w:numPr>
        <w:autoSpaceDE w:val="0"/>
        <w:autoSpaceDN w:val="0"/>
        <w:adjustRightInd w:val="0"/>
        <w:ind w:left="0" w:right="-426" w:hanging="284"/>
        <w:jc w:val="both"/>
        <w:rPr>
          <w:rFonts w:ascii="Arial Narrow" w:eastAsia="Times New Roman" w:hAnsi="Arial Narrow" w:cs="Arial"/>
          <w:sz w:val="22"/>
          <w:szCs w:val="22"/>
        </w:rPr>
      </w:pPr>
      <w:r w:rsidRPr="00F32E73">
        <w:rPr>
          <w:rFonts w:ascii="Arial Narrow" w:eastAsia="Times New Roman" w:hAnsi="Arial Narrow" w:cs="Times New Roman"/>
          <w:sz w:val="22"/>
          <w:szCs w:val="22"/>
        </w:rPr>
        <w:t>Wykonawca, który powołuje się na zasoby innych podmiotów, w celu wykazania braku istnienia wobec nich podstaw wykluczenia oraz spełnienia warunków udziału w postępowaniu w zakresie, w jakim powołuje się na ich zasoby, składa także ośw</w:t>
      </w:r>
      <w:r w:rsidR="00AC47BD">
        <w:rPr>
          <w:rFonts w:ascii="Arial Narrow" w:eastAsia="Times New Roman" w:hAnsi="Arial Narrow" w:cs="Times New Roman"/>
          <w:sz w:val="22"/>
          <w:szCs w:val="22"/>
        </w:rPr>
        <w:t>iadczenie, o braku podstaw wykluczenia</w:t>
      </w:r>
      <w:bookmarkStart w:id="2" w:name="_GoBack"/>
      <w:bookmarkEnd w:id="2"/>
      <w:r w:rsidRPr="00F32E73">
        <w:rPr>
          <w:rFonts w:ascii="Arial Narrow" w:eastAsia="Times New Roman" w:hAnsi="Arial Narrow" w:cs="Times New Roman"/>
          <w:color w:val="000000"/>
          <w:sz w:val="22"/>
          <w:szCs w:val="22"/>
        </w:rPr>
        <w:t xml:space="preserve"> </w:t>
      </w:r>
      <w:r w:rsidRPr="00F32E73">
        <w:rPr>
          <w:rFonts w:ascii="Arial Narrow" w:eastAsia="Times New Roman" w:hAnsi="Arial Narrow" w:cs="Times New Roman"/>
          <w:sz w:val="22"/>
          <w:szCs w:val="22"/>
        </w:rPr>
        <w:t>dotyczące tych podmiotów.</w:t>
      </w:r>
    </w:p>
    <w:p w14:paraId="0A525AAC"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Oferta oraz pozostałe oświadczenia i dokumenty, dla których Zamawiający określił wzory w formie formularzy zamieszczonych w załącznikach do SWZ, powinny być sporządzone zgodnie z tymi wzorami. Dopuszcza się w ofercie złożenie załączników opracowanych przez Wykonawcę, pod warunkiem, że będą one zgodne co do treści z formularzami opracowanymi przez Zamawiającego.</w:t>
      </w:r>
    </w:p>
    <w:p w14:paraId="146D2CD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Wszystkie koszty związane z uczestnictwem w postępowaniu, w szczególności z przygotowaniem i złożeniem ofert ponosi Wykonawca składający ofertę. Zamawiający nie przewiduje zwrotu kosztów udziału w postępowaniu.</w:t>
      </w:r>
    </w:p>
    <w:p w14:paraId="3B5ECC7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ED7A5B6" w14:textId="163F7CDC" w:rsidR="00D276A5"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Wykonawców wspólnie ubiegających się o udzielenie zamówienia, ośw</w:t>
      </w:r>
      <w:r w:rsidR="00AC47BD">
        <w:rPr>
          <w:rFonts w:ascii="Arial Narrow" w:eastAsia="Times New Roman" w:hAnsi="Arial Narrow" w:cs="Times New Roman"/>
          <w:lang w:eastAsia="pl-PL"/>
        </w:rPr>
        <w:t xml:space="preserve">iadczenia o braku podstaw wykluczenia </w:t>
      </w:r>
      <w:r w:rsidRPr="00F32E73">
        <w:rPr>
          <w:rFonts w:ascii="Arial Narrow" w:eastAsia="Times New Roman" w:hAnsi="Arial Narrow" w:cs="Times New Roman"/>
          <w:lang w:eastAsia="pl-PL"/>
        </w:rPr>
        <w:t xml:space="preserve">składa każdy z wykonawców. </w:t>
      </w:r>
    </w:p>
    <w:p w14:paraId="03C14D36" w14:textId="77777777" w:rsidR="00F32E73" w:rsidRPr="00F32E73" w:rsidRDefault="00F32E73" w:rsidP="00EE71B8">
      <w:pPr>
        <w:spacing w:after="0" w:line="240" w:lineRule="auto"/>
        <w:ind w:right="-426"/>
        <w:jc w:val="both"/>
        <w:rPr>
          <w:rFonts w:ascii="Arial Narrow" w:eastAsia="Times New Roman" w:hAnsi="Arial Narrow" w:cs="Times New Roman"/>
          <w:lang w:eastAsia="pl-PL"/>
        </w:rPr>
      </w:pPr>
    </w:p>
    <w:p w14:paraId="71FD09D6"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Podmiotowe środki dowodowe</w:t>
      </w:r>
      <w:r w:rsidRPr="00F32E73">
        <w:rPr>
          <w:rFonts w:ascii="Arial Narrow" w:eastAsia="Times New Roman" w:hAnsi="Arial Narrow" w:cs="Times New Roman"/>
          <w:lang w:eastAsia="pl-PL"/>
        </w:rPr>
        <w:t xml:space="preserve"> </w:t>
      </w:r>
    </w:p>
    <w:p w14:paraId="136F44F7"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wezwie wykonawcę, którego oferta została najwyżej oceniona, do złożenia w wyznaczonym terminie, nie krótszym niż 5 dni od dnia wezwania następujących podmiotowych środków dowodowych:</w:t>
      </w:r>
    </w:p>
    <w:p w14:paraId="2EB572B3"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aktualnego na dzień złożenia -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78378F"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1DF80FEB" w14:textId="713AEEE5"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Jeżeli Wykonawca ma siedzibę lub miejsce zamieszkania poza terytorium Rzeczypospolitej Polskiej, zamiast </w:t>
      </w:r>
      <w:r w:rsidR="00DB33EA">
        <w:rPr>
          <w:rFonts w:ascii="Arial Narrow" w:eastAsia="Times New Roman" w:hAnsi="Arial Narrow" w:cs="Times New Roman"/>
          <w:lang w:eastAsia="pl-PL"/>
        </w:rPr>
        <w:t>dokumentu, o których mowa w pkt</w:t>
      </w:r>
      <w:r w:rsidRPr="00F32E73">
        <w:rPr>
          <w:rFonts w:ascii="Arial Narrow" w:eastAsia="Times New Roman" w:hAnsi="Arial Narrow" w:cs="Times New Roman"/>
          <w:lang w:eastAsia="pl-PL"/>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50875FDC" w14:textId="04146A61"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 kraju, w którym Wykonawca ma siedzibę lub miejsce zamieszkania, nie wydaje się d</w:t>
      </w:r>
      <w:r w:rsidR="00DB33EA">
        <w:rPr>
          <w:rFonts w:ascii="Arial Narrow" w:eastAsia="Times New Roman" w:hAnsi="Arial Narrow" w:cs="Times New Roman"/>
          <w:lang w:eastAsia="pl-PL"/>
        </w:rPr>
        <w:t>okumentów, o których mowa w pkt</w:t>
      </w:r>
      <w:r w:rsidRPr="00F32E73">
        <w:rPr>
          <w:rFonts w:ascii="Arial Narrow" w:eastAsia="Times New Roman" w:hAnsi="Arial Narrow" w:cs="Times New Roman"/>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4756009" w14:textId="0E0F27CA"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w:t>
      </w:r>
      <w:r w:rsidR="008D4697" w:rsidRPr="00F32E73">
        <w:rPr>
          <w:rFonts w:ascii="Arial Narrow" w:eastAsia="Times New Roman" w:hAnsi="Arial Narrow" w:cs="Times New Roman"/>
          <w:lang w:eastAsia="pl-PL"/>
        </w:rPr>
        <w:t xml:space="preserve">rym mowa w art. 125 ust. 1 </w:t>
      </w:r>
      <w:proofErr w:type="spellStart"/>
      <w:r w:rsidR="008D4697"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xml:space="preserve"> dane umożliwiające dostęp do tych środków;</w:t>
      </w:r>
    </w:p>
    <w:p w14:paraId="55F22B02"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nie jest zobowiązany do złożenia podmiotowych środków dowodowych, które zamawiający posiada, jeżeli wykonawca wskaże te środki oraz potwierdzi ich prawidłowość i aktualność.</w:t>
      </w:r>
    </w:p>
    <w:p w14:paraId="4668E1BD" w14:textId="1A6BB4AE"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zakres</w:t>
      </w:r>
      <w:r w:rsidR="008D4697" w:rsidRPr="00F32E73">
        <w:rPr>
          <w:rFonts w:ascii="Arial Narrow" w:eastAsia="Times New Roman" w:hAnsi="Arial Narrow" w:cs="Times New Roman"/>
          <w:lang w:eastAsia="pl-PL"/>
        </w:rPr>
        <w:t xml:space="preserve">ie nieuregulowanym ustawą </w:t>
      </w:r>
      <w:proofErr w:type="spellStart"/>
      <w:r w:rsidR="008D4697"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A8ECB9" w14:textId="77777777" w:rsidR="00D276A5" w:rsidRPr="00F32E73" w:rsidRDefault="00D276A5" w:rsidP="00EE71B8">
      <w:pPr>
        <w:suppressAutoHyphens/>
        <w:spacing w:after="0" w:line="240" w:lineRule="auto"/>
        <w:ind w:right="-426"/>
        <w:jc w:val="both"/>
        <w:rPr>
          <w:rFonts w:ascii="Arial Narrow" w:eastAsia="Times New Roman" w:hAnsi="Arial Narrow" w:cs="Times New Roman"/>
          <w:lang w:eastAsia="ar-SA"/>
        </w:rPr>
      </w:pPr>
    </w:p>
    <w:p w14:paraId="2B8E3F9D"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Wymagania dotyczące wadium </w:t>
      </w:r>
      <w:r w:rsidRPr="00F32E73">
        <w:rPr>
          <w:rFonts w:ascii="Arial Narrow" w:eastAsia="Times New Roman" w:hAnsi="Arial Narrow" w:cs="Times New Roman"/>
          <w:bCs/>
          <w:lang w:eastAsia="pl-PL"/>
        </w:rPr>
        <w:t xml:space="preserve">– </w:t>
      </w:r>
      <w:r w:rsidRPr="00F32E73">
        <w:rPr>
          <w:rFonts w:ascii="Arial Narrow" w:eastAsia="Times New Roman" w:hAnsi="Arial Narrow" w:cs="Times New Roman"/>
          <w:lang w:eastAsia="pl-PL"/>
        </w:rPr>
        <w:t>w tym postępowaniu wadium nie jest wymagane.</w:t>
      </w:r>
    </w:p>
    <w:p w14:paraId="0B2B2BAD" w14:textId="77777777" w:rsidR="00D276A5" w:rsidRPr="00F32E73" w:rsidRDefault="00D276A5" w:rsidP="00EE71B8">
      <w:pPr>
        <w:widowControl w:val="0"/>
        <w:tabs>
          <w:tab w:val="num" w:pos="0"/>
        </w:tabs>
        <w:autoSpaceDE w:val="0"/>
        <w:autoSpaceDN w:val="0"/>
        <w:adjustRightInd w:val="0"/>
        <w:spacing w:after="0" w:line="240" w:lineRule="auto"/>
        <w:ind w:right="-426" w:hanging="710"/>
        <w:jc w:val="both"/>
        <w:rPr>
          <w:rFonts w:ascii="Arial Narrow" w:eastAsia="Times New Roman" w:hAnsi="Arial Narrow" w:cs="Times New Roman"/>
          <w:b/>
          <w:bCs/>
          <w:lang w:eastAsia="pl-PL"/>
        </w:rPr>
      </w:pPr>
    </w:p>
    <w:p w14:paraId="123743D2"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Opis sposobu obliczenia ceny</w:t>
      </w:r>
    </w:p>
    <w:p w14:paraId="6D319D10"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shd w:val="clear" w:color="auto" w:fill="FFFFFF"/>
          <w:lang w:eastAsia="pl-PL"/>
        </w:rPr>
      </w:pPr>
      <w:r w:rsidRPr="00F32E73">
        <w:rPr>
          <w:rFonts w:ascii="Arial Narrow" w:eastAsia="Times New Roman" w:hAnsi="Arial Narrow" w:cs="Arial Narrow"/>
          <w:color w:val="000000"/>
          <w:shd w:val="clear" w:color="auto" w:fill="FFFFFF"/>
          <w:lang w:eastAsia="pl-PL"/>
        </w:rPr>
        <w:t>Cena oferty uwzględnia wszystkie zobowiązania, musi być podana w polskich złotych, z wyodrębnieniem należnego podatku VAT – jeżeli występuje.</w:t>
      </w:r>
    </w:p>
    <w:p w14:paraId="23635D7C"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hAnsi="Arial Narrow" w:cs="Arial Narrow"/>
          <w:color w:val="000000"/>
          <w:shd w:val="clear" w:color="auto" w:fill="FFFFFF"/>
          <w:lang w:eastAsia="pl-PL"/>
        </w:rPr>
      </w:pPr>
      <w:r w:rsidRPr="00F32E73">
        <w:rPr>
          <w:rFonts w:ascii="Arial Narrow" w:hAnsi="Arial Narrow" w:cs="Arial Narrow"/>
          <w:color w:val="000000"/>
          <w:shd w:val="clear" w:color="auto" w:fill="FFFFFF"/>
          <w:lang w:eastAsia="pl-PL"/>
        </w:rPr>
        <w:t>Cena podana w ofercie powinna obejmować wszystkie koszty i składniki związane z wykonaniem zamówienia.</w:t>
      </w:r>
    </w:p>
    <w:p w14:paraId="36061C77"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Cena może być tylko jedna, </w:t>
      </w:r>
      <w:r w:rsidRPr="00F32E73">
        <w:rPr>
          <w:rFonts w:ascii="Arial Narrow" w:eastAsia="Times New Roman" w:hAnsi="Arial Narrow" w:cs="Times New Roman"/>
          <w:lang w:eastAsia="pl-PL"/>
        </w:rPr>
        <w:t>nie dopuszcza się wariantowości cen</w:t>
      </w:r>
    </w:p>
    <w:p w14:paraId="237EC079"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Wykonawca cenę oferty podaje w odpowiednio wypełnionym Formularzu oferty i Formularzu cenowym, stanowiących załączniki do niniejszej specyfikacji.</w:t>
      </w:r>
    </w:p>
    <w:p w14:paraId="50AAA11F"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Zamawiający nie dopuszcza rozliczeń w walutach obcych. </w:t>
      </w:r>
    </w:p>
    <w:p w14:paraId="3CF400D2"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F32E73">
        <w:rPr>
          <w:rFonts w:ascii="Arial Narrow" w:eastAsia="Times New Roman" w:hAnsi="Arial Narrow" w:cs="Times New Roman"/>
          <w:b/>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32E73">
        <w:rPr>
          <w:rFonts w:ascii="Arial Narrow" w:eastAsia="Times New Roman" w:hAnsi="Arial Narrow" w:cs="Times New Roman"/>
          <w:lang w:eastAsia="pl-PL"/>
        </w:rPr>
        <w:t xml:space="preserve"> </w:t>
      </w:r>
    </w:p>
    <w:p w14:paraId="77D05AF7" w14:textId="02616DCE"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bookmarkStart w:id="3" w:name="page12"/>
      <w:bookmarkEnd w:id="3"/>
      <w:r w:rsidRPr="00F32E73">
        <w:rPr>
          <w:rFonts w:ascii="Arial Narrow" w:eastAsia="Times New Roman" w:hAnsi="Arial Narrow" w:cs="Times New Roman"/>
          <w:lang w:eastAsia="pl-PL"/>
        </w:rPr>
        <w:t>Wyliczona cena oferty brutto będzie służyć do porównania złożonych ofert.</w:t>
      </w:r>
    </w:p>
    <w:p w14:paraId="0F3EBE67" w14:textId="77777777" w:rsidR="00D276A5" w:rsidRPr="00F32E73" w:rsidRDefault="00D276A5" w:rsidP="00EE71B8">
      <w:pPr>
        <w:spacing w:after="0" w:line="20" w:lineRule="exact"/>
        <w:ind w:right="-426"/>
        <w:rPr>
          <w:rFonts w:ascii="Arial Narrow" w:eastAsia="Times New Roman" w:hAnsi="Arial Narrow" w:cs="Times New Roman"/>
          <w:lang w:eastAsia="pl-PL"/>
        </w:rPr>
      </w:pPr>
    </w:p>
    <w:p w14:paraId="751B34E1" w14:textId="77777777" w:rsidR="00D276A5" w:rsidRPr="00F32E73" w:rsidRDefault="00D276A5" w:rsidP="00EE71B8">
      <w:pPr>
        <w:spacing w:after="0" w:line="200" w:lineRule="exact"/>
        <w:ind w:right="-426"/>
        <w:rPr>
          <w:rFonts w:ascii="Arial Narrow" w:eastAsia="Times New Roman" w:hAnsi="Arial Narrow" w:cs="Times New Roman"/>
          <w:lang w:eastAsia="pl-PL"/>
        </w:rPr>
      </w:pPr>
    </w:p>
    <w:p w14:paraId="2FC8962C"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b/>
          <w:lang w:eastAsia="pl-PL"/>
        </w:rPr>
      </w:pPr>
      <w:r w:rsidRPr="00F32E73">
        <w:rPr>
          <w:rFonts w:ascii="Arial Narrow" w:eastAsia="Times New Roman" w:hAnsi="Arial Narrow" w:cs="Arial"/>
          <w:b/>
          <w:lang w:eastAsia="pl-PL"/>
        </w:rPr>
        <w:t xml:space="preserve">Opis kryteriów, </w:t>
      </w:r>
      <w:r w:rsidRPr="00F32E73">
        <w:rPr>
          <w:rFonts w:ascii="Arial Narrow" w:eastAsia="Times New Roman" w:hAnsi="Arial Narrow" w:cs="Times New Roman"/>
          <w:b/>
          <w:lang w:eastAsia="pl-PL"/>
        </w:rPr>
        <w:t>którymi zamawiający będzie się kierował przy wyborze oferty</w:t>
      </w:r>
      <w:r w:rsidRPr="00F32E73">
        <w:rPr>
          <w:rFonts w:ascii="Arial Narrow" w:eastAsia="Times New Roman" w:hAnsi="Arial Narrow" w:cs="Times New Roman"/>
          <w:b/>
          <w:color w:val="000000"/>
          <w:lang w:eastAsia="pl-PL"/>
        </w:rPr>
        <w:t>:</w:t>
      </w:r>
    </w:p>
    <w:p w14:paraId="5902AD3B" w14:textId="181BB9DB" w:rsidR="005A21A4" w:rsidRPr="001D6713" w:rsidRDefault="005A21A4" w:rsidP="00EE71B8">
      <w:pPr>
        <w:widowControl w:val="0"/>
        <w:tabs>
          <w:tab w:val="num" w:pos="426"/>
        </w:tabs>
        <w:autoSpaceDE w:val="0"/>
        <w:autoSpaceDN w:val="0"/>
        <w:adjustRightInd w:val="0"/>
        <w:spacing w:after="0" w:line="240" w:lineRule="auto"/>
        <w:ind w:right="-426" w:hanging="426"/>
        <w:jc w:val="both"/>
        <w:rPr>
          <w:rFonts w:ascii="Arial Narrow" w:eastAsia="Times New Roman" w:hAnsi="Arial Narrow" w:cs="Arial Narrow"/>
          <w:lang w:eastAsia="pl-PL"/>
        </w:rPr>
      </w:pPr>
      <w:r w:rsidRPr="001D6713">
        <w:rPr>
          <w:rFonts w:ascii="Arial Narrow" w:eastAsia="Times New Roman" w:hAnsi="Arial Narrow" w:cs="Arial Narrow"/>
          <w:lang w:eastAsia="pl-PL"/>
        </w:rPr>
        <w:t>1.</w:t>
      </w:r>
      <w:r w:rsidRPr="001D6713">
        <w:rPr>
          <w:rFonts w:ascii="Arial Narrow" w:eastAsia="Times New Roman" w:hAnsi="Arial Narrow" w:cs="Arial Narrow"/>
          <w:lang w:eastAsia="pl-PL"/>
        </w:rPr>
        <w:tab/>
        <w:t>Dl</w:t>
      </w:r>
      <w:r w:rsidR="000C6767" w:rsidRPr="001D6713">
        <w:rPr>
          <w:rFonts w:ascii="Arial Narrow" w:eastAsia="Times New Roman" w:hAnsi="Arial Narrow" w:cs="Arial Narrow"/>
          <w:lang w:eastAsia="pl-PL"/>
        </w:rPr>
        <w:t>a wszystkich zadań poza zadaniami</w:t>
      </w:r>
      <w:r w:rsidR="003503C5" w:rsidRPr="001D6713">
        <w:rPr>
          <w:rFonts w:ascii="Arial Narrow" w:eastAsia="Times New Roman" w:hAnsi="Arial Narrow" w:cs="Arial Narrow"/>
          <w:lang w:eastAsia="pl-PL"/>
        </w:rPr>
        <w:t xml:space="preserve"> 7,14</w:t>
      </w:r>
      <w:r w:rsidR="0015208D" w:rsidRPr="001D6713">
        <w:rPr>
          <w:rFonts w:ascii="Arial Narrow" w:eastAsia="Times New Roman" w:hAnsi="Arial Narrow" w:cs="Arial Narrow"/>
          <w:lang w:eastAsia="pl-PL"/>
        </w:rPr>
        <w:t>,</w:t>
      </w:r>
      <w:r w:rsidRPr="001D6713">
        <w:rPr>
          <w:rFonts w:ascii="Arial Narrow" w:eastAsia="Times New Roman" w:hAnsi="Arial Narrow" w:cs="Arial Narrow"/>
          <w:lang w:eastAsia="pl-PL"/>
        </w:rPr>
        <w:t xml:space="preserve"> jedynym kryterium wyboru oferty jest cena brutto oferty (za najkorzystniejszą zostanie uznana oferta z najniższą ceną)</w:t>
      </w:r>
    </w:p>
    <w:p w14:paraId="1E755E8A" w14:textId="46BE6189" w:rsidR="005A21A4" w:rsidRPr="00F32E73" w:rsidRDefault="005A21A4" w:rsidP="00EE71B8">
      <w:pPr>
        <w:widowControl w:val="0"/>
        <w:tabs>
          <w:tab w:val="num" w:pos="426"/>
        </w:tabs>
        <w:autoSpaceDE w:val="0"/>
        <w:autoSpaceDN w:val="0"/>
        <w:adjustRightInd w:val="0"/>
        <w:spacing w:after="0" w:line="240" w:lineRule="auto"/>
        <w:ind w:right="113" w:hanging="426"/>
        <w:jc w:val="both"/>
        <w:rPr>
          <w:rFonts w:ascii="Arial Narrow" w:eastAsia="Times New Roman" w:hAnsi="Arial Narrow" w:cs="Arial Narrow"/>
          <w:lang w:eastAsia="pl-PL"/>
        </w:rPr>
      </w:pPr>
      <w:r w:rsidRPr="001D6713">
        <w:rPr>
          <w:rFonts w:ascii="Arial Narrow" w:eastAsia="Times New Roman" w:hAnsi="Arial Narrow" w:cs="Arial Narrow"/>
          <w:lang w:eastAsia="pl-PL"/>
        </w:rPr>
        <w:t>2.</w:t>
      </w:r>
      <w:r w:rsidR="003503C5" w:rsidRPr="001D6713">
        <w:rPr>
          <w:rFonts w:ascii="Arial Narrow" w:eastAsia="Times New Roman" w:hAnsi="Arial Narrow" w:cs="Arial Narrow"/>
          <w:lang w:eastAsia="pl-PL"/>
        </w:rPr>
        <w:tab/>
        <w:t>Dla zadania nr 7 oraz 14</w:t>
      </w:r>
      <w:r w:rsidR="00367A36" w:rsidRPr="001D6713">
        <w:rPr>
          <w:rFonts w:ascii="Arial Narrow" w:eastAsia="Times New Roman" w:hAnsi="Arial Narrow" w:cs="Arial Narrow"/>
          <w:lang w:eastAsia="pl-PL"/>
        </w:rPr>
        <w:t xml:space="preserve"> </w:t>
      </w:r>
      <w:r w:rsidRPr="001D6713">
        <w:rPr>
          <w:rFonts w:ascii="Arial Narrow" w:eastAsia="Times New Roman" w:hAnsi="Arial Narrow" w:cs="Arial Narrow"/>
          <w:lang w:eastAsia="pl-PL"/>
        </w:rPr>
        <w:t xml:space="preserve"> zostaną zastosowane następujące kryteria</w:t>
      </w:r>
    </w:p>
    <w:p w14:paraId="17B88716"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Nazwa kryterium </w:t>
      </w:r>
      <w:r w:rsidRPr="00F32E73">
        <w:rPr>
          <w:rFonts w:ascii="Arial Narrow" w:eastAsia="Times New Roman" w:hAnsi="Arial Narrow" w:cs="Arial Narrow"/>
          <w:lang w:eastAsia="pl-PL"/>
        </w:rPr>
        <w:tab/>
        <w:t xml:space="preserve">Waga </w:t>
      </w:r>
    </w:p>
    <w:p w14:paraId="1D231E40" w14:textId="24953253" w:rsidR="005A21A4" w:rsidRPr="00F32E73" w:rsidRDefault="009B4D6C"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Pr>
          <w:rFonts w:ascii="Arial Narrow" w:eastAsia="Times New Roman" w:hAnsi="Arial Narrow" w:cs="Arial Narrow"/>
          <w:lang w:eastAsia="pl-PL"/>
        </w:rPr>
        <w:t xml:space="preserve">Cena </w:t>
      </w:r>
      <w:r>
        <w:rPr>
          <w:rFonts w:ascii="Arial Narrow" w:eastAsia="Times New Roman" w:hAnsi="Arial Narrow" w:cs="Arial Narrow"/>
          <w:lang w:eastAsia="pl-PL"/>
        </w:rPr>
        <w:tab/>
        <w:t>60</w:t>
      </w:r>
      <w:r w:rsidR="005A21A4" w:rsidRPr="00F32E73">
        <w:rPr>
          <w:rFonts w:ascii="Arial Narrow" w:eastAsia="Times New Roman" w:hAnsi="Arial Narrow" w:cs="Arial Narrow"/>
          <w:lang w:eastAsia="pl-PL"/>
        </w:rPr>
        <w:t xml:space="preserve"> % </w:t>
      </w:r>
    </w:p>
    <w:p w14:paraId="674C4D1F" w14:textId="5F91BC9A"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J</w:t>
      </w:r>
      <w:r w:rsidR="009B4D6C">
        <w:rPr>
          <w:rFonts w:ascii="Arial Narrow" w:eastAsia="Times New Roman" w:hAnsi="Arial Narrow" w:cs="Arial Narrow"/>
          <w:lang w:eastAsia="pl-PL"/>
        </w:rPr>
        <w:t xml:space="preserve">akość oferowanych  artykułów </w:t>
      </w:r>
      <w:r w:rsidR="009B4D6C">
        <w:rPr>
          <w:rFonts w:ascii="Arial Narrow" w:eastAsia="Times New Roman" w:hAnsi="Arial Narrow" w:cs="Arial Narrow"/>
          <w:lang w:eastAsia="pl-PL"/>
        </w:rPr>
        <w:tab/>
        <w:t>40</w:t>
      </w:r>
      <w:r w:rsidRPr="00F32E73">
        <w:rPr>
          <w:rFonts w:ascii="Arial Narrow" w:eastAsia="Times New Roman" w:hAnsi="Arial Narrow" w:cs="Arial Narrow"/>
          <w:lang w:eastAsia="pl-PL"/>
        </w:rPr>
        <w:t xml:space="preserve"> %</w:t>
      </w:r>
    </w:p>
    <w:p w14:paraId="7537903A"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Dla oceny ofert w tym zadaniu zostaną zastosowane wzory do obliczenia punktowego:</w:t>
      </w:r>
    </w:p>
    <w:p w14:paraId="6FA4E579" w14:textId="7B8C577D" w:rsidR="005A21A4" w:rsidRPr="001D6713" w:rsidRDefault="00DB33EA" w:rsidP="00EE71B8">
      <w:pPr>
        <w:widowControl w:val="0"/>
        <w:autoSpaceDE w:val="0"/>
        <w:autoSpaceDN w:val="0"/>
        <w:adjustRightInd w:val="0"/>
        <w:spacing w:after="0" w:line="240" w:lineRule="auto"/>
        <w:ind w:right="113"/>
        <w:jc w:val="both"/>
        <w:rPr>
          <w:rFonts w:ascii="Arial Narrow" w:eastAsia="Times New Roman" w:hAnsi="Arial Narrow" w:cs="Arial Narrow"/>
          <w:b/>
          <w:lang w:eastAsia="pl-PL"/>
        </w:rPr>
      </w:pPr>
      <w:r>
        <w:rPr>
          <w:rFonts w:ascii="Arial Narrow" w:eastAsia="Times New Roman" w:hAnsi="Arial Narrow" w:cs="Arial Narrow"/>
          <w:b/>
          <w:lang w:eastAsia="pl-PL"/>
        </w:rPr>
        <w:t xml:space="preserve">Nazwa kryterium: </w:t>
      </w:r>
      <w:r w:rsidR="005A21A4" w:rsidRPr="001D6713">
        <w:rPr>
          <w:rFonts w:ascii="Arial Narrow" w:eastAsia="Times New Roman" w:hAnsi="Arial Narrow" w:cs="Arial Narrow"/>
          <w:b/>
          <w:lang w:eastAsia="pl-PL"/>
        </w:rPr>
        <w:t>Cena</w:t>
      </w:r>
    </w:p>
    <w:p w14:paraId="24043C15" w14:textId="337050BE"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Wzór:         </w:t>
      </w:r>
      <w:r w:rsidR="009B4D6C">
        <w:rPr>
          <w:rFonts w:ascii="Arial Narrow" w:eastAsia="Times New Roman" w:hAnsi="Arial Narrow" w:cs="Arial Narrow"/>
          <w:lang w:eastAsia="pl-PL"/>
        </w:rPr>
        <w:t xml:space="preserve">                C=</w:t>
      </w:r>
      <w:proofErr w:type="spellStart"/>
      <w:r w:rsidR="009B4D6C">
        <w:rPr>
          <w:rFonts w:ascii="Arial Narrow" w:eastAsia="Times New Roman" w:hAnsi="Arial Narrow" w:cs="Arial Narrow"/>
          <w:lang w:eastAsia="pl-PL"/>
        </w:rPr>
        <w:t>Cmin</w:t>
      </w:r>
      <w:proofErr w:type="spellEnd"/>
      <w:r w:rsidR="009B4D6C">
        <w:rPr>
          <w:rFonts w:ascii="Arial Narrow" w:eastAsia="Times New Roman" w:hAnsi="Arial Narrow" w:cs="Arial Narrow"/>
          <w:lang w:eastAsia="pl-PL"/>
        </w:rPr>
        <w:t>/</w:t>
      </w:r>
      <w:proofErr w:type="spellStart"/>
      <w:r w:rsidR="009B4D6C">
        <w:rPr>
          <w:rFonts w:ascii="Arial Narrow" w:eastAsia="Times New Roman" w:hAnsi="Arial Narrow" w:cs="Arial Narrow"/>
          <w:lang w:eastAsia="pl-PL"/>
        </w:rPr>
        <w:t>Cbad</w:t>
      </w:r>
      <w:proofErr w:type="spellEnd"/>
      <w:r w:rsidR="009B4D6C">
        <w:rPr>
          <w:rFonts w:ascii="Arial Narrow" w:eastAsia="Times New Roman" w:hAnsi="Arial Narrow" w:cs="Arial Narrow"/>
          <w:lang w:eastAsia="pl-PL"/>
        </w:rPr>
        <w:t xml:space="preserve"> x 60</w:t>
      </w:r>
    </w:p>
    <w:p w14:paraId="5181C579"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Gdzie:  </w:t>
      </w:r>
      <w:r w:rsidRPr="00F32E73">
        <w:rPr>
          <w:rFonts w:ascii="Arial Narrow" w:eastAsia="Times New Roman" w:hAnsi="Arial Narrow" w:cs="Arial Narrow"/>
          <w:lang w:eastAsia="pl-PL"/>
        </w:rPr>
        <w:tab/>
        <w:t xml:space="preserve">C  ilość punktów przyznanych ofercie w kryterium cena </w:t>
      </w:r>
    </w:p>
    <w:p w14:paraId="7A81969C" w14:textId="77777777" w:rsidR="005A21A4" w:rsidRPr="00F32E73" w:rsidRDefault="005A21A4" w:rsidP="00764122">
      <w:pPr>
        <w:widowControl w:val="0"/>
        <w:tabs>
          <w:tab w:val="num" w:pos="709"/>
        </w:tabs>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ab/>
        <w:t>C min – cena oferty najtańszej,</w:t>
      </w:r>
    </w:p>
    <w:p w14:paraId="587BCED7" w14:textId="77777777" w:rsidR="005A21A4" w:rsidRPr="00F32E73" w:rsidRDefault="005A21A4" w:rsidP="00764122">
      <w:pPr>
        <w:widowControl w:val="0"/>
        <w:tabs>
          <w:tab w:val="num" w:pos="709"/>
        </w:tabs>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ab/>
        <w:t xml:space="preserve">C </w:t>
      </w:r>
      <w:proofErr w:type="spellStart"/>
      <w:r w:rsidRPr="00F32E73">
        <w:rPr>
          <w:rFonts w:ascii="Arial Narrow" w:eastAsia="Times New Roman" w:hAnsi="Arial Narrow" w:cs="Arial Narrow"/>
          <w:lang w:eastAsia="pl-PL"/>
        </w:rPr>
        <w:t>bad</w:t>
      </w:r>
      <w:proofErr w:type="spellEnd"/>
      <w:r w:rsidRPr="00F32E73">
        <w:rPr>
          <w:rFonts w:ascii="Arial Narrow" w:eastAsia="Times New Roman" w:hAnsi="Arial Narrow" w:cs="Arial Narrow"/>
          <w:lang w:eastAsia="pl-PL"/>
        </w:rPr>
        <w:t xml:space="preserve"> – cena oferty badanej,</w:t>
      </w:r>
    </w:p>
    <w:p w14:paraId="20BAE4CD" w14:textId="173A2560" w:rsidR="005A21A4" w:rsidRDefault="009B4D6C" w:rsidP="00764122">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Pr>
          <w:rFonts w:ascii="Arial Narrow" w:eastAsia="Times New Roman" w:hAnsi="Arial Narrow" w:cs="Arial Narrow"/>
          <w:lang w:eastAsia="pl-PL"/>
        </w:rPr>
        <w:tab/>
        <w:t>60</w:t>
      </w:r>
      <w:r w:rsidR="005A21A4" w:rsidRPr="00F32E73">
        <w:rPr>
          <w:rFonts w:ascii="Arial Narrow" w:eastAsia="Times New Roman" w:hAnsi="Arial Narrow" w:cs="Arial Narrow"/>
          <w:lang w:eastAsia="pl-PL"/>
        </w:rPr>
        <w:t>– ranga  kryterium</w:t>
      </w:r>
    </w:p>
    <w:p w14:paraId="0B828BAE" w14:textId="77777777" w:rsidR="001D6713" w:rsidRPr="00F32E73" w:rsidRDefault="001D6713" w:rsidP="00EE71B8">
      <w:pPr>
        <w:widowControl w:val="0"/>
        <w:tabs>
          <w:tab w:val="num" w:pos="426"/>
        </w:tabs>
        <w:autoSpaceDE w:val="0"/>
        <w:autoSpaceDN w:val="0"/>
        <w:adjustRightInd w:val="0"/>
        <w:spacing w:after="0" w:line="240" w:lineRule="auto"/>
        <w:ind w:right="113"/>
        <w:jc w:val="both"/>
        <w:rPr>
          <w:rFonts w:ascii="Arial Narrow" w:eastAsia="Times New Roman" w:hAnsi="Arial Narrow" w:cs="Arial Narrow"/>
          <w:lang w:eastAsia="pl-PL"/>
        </w:rPr>
      </w:pPr>
    </w:p>
    <w:p w14:paraId="3CE84605" w14:textId="7918CCF6" w:rsidR="005A21A4" w:rsidRPr="001D6713" w:rsidRDefault="00DB33EA"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b/>
          <w:lang w:eastAsia="pl-PL"/>
        </w:rPr>
      </w:pPr>
      <w:r>
        <w:rPr>
          <w:rFonts w:ascii="Arial Narrow" w:eastAsia="Times New Roman" w:hAnsi="Arial Narrow" w:cs="Arial Narrow"/>
          <w:b/>
          <w:lang w:eastAsia="pl-PL"/>
        </w:rPr>
        <w:t xml:space="preserve">Nazwa kryterium: </w:t>
      </w:r>
      <w:r w:rsidR="005A21A4" w:rsidRPr="001D6713">
        <w:rPr>
          <w:rFonts w:ascii="Arial Narrow" w:eastAsia="Times New Roman" w:hAnsi="Arial Narrow" w:cs="Arial Narrow"/>
          <w:b/>
          <w:lang w:eastAsia="pl-PL"/>
        </w:rPr>
        <w:t xml:space="preserve">Jakość oferowanych artykułów   </w:t>
      </w:r>
    </w:p>
    <w:p w14:paraId="35D2F47A" w14:textId="429426AC"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Wzór:           </w:t>
      </w:r>
      <w:r w:rsidR="009B4D6C">
        <w:rPr>
          <w:rFonts w:ascii="Arial Narrow" w:eastAsia="Times New Roman" w:hAnsi="Arial Narrow" w:cs="Arial Narrow"/>
          <w:lang w:eastAsia="pl-PL"/>
        </w:rPr>
        <w:t xml:space="preserve">              J = </w:t>
      </w:r>
      <w:proofErr w:type="spellStart"/>
      <w:r w:rsidR="009B4D6C">
        <w:rPr>
          <w:rFonts w:ascii="Arial Narrow" w:eastAsia="Times New Roman" w:hAnsi="Arial Narrow" w:cs="Arial Narrow"/>
          <w:lang w:eastAsia="pl-PL"/>
        </w:rPr>
        <w:t>Jbad</w:t>
      </w:r>
      <w:proofErr w:type="spellEnd"/>
      <w:r w:rsidR="009B4D6C">
        <w:rPr>
          <w:rFonts w:ascii="Arial Narrow" w:eastAsia="Times New Roman" w:hAnsi="Arial Narrow" w:cs="Arial Narrow"/>
          <w:lang w:eastAsia="pl-PL"/>
        </w:rPr>
        <w:t>/</w:t>
      </w:r>
      <w:proofErr w:type="spellStart"/>
      <w:r w:rsidR="009B4D6C">
        <w:rPr>
          <w:rFonts w:ascii="Arial Narrow" w:eastAsia="Times New Roman" w:hAnsi="Arial Narrow" w:cs="Arial Narrow"/>
          <w:lang w:eastAsia="pl-PL"/>
        </w:rPr>
        <w:t>Jmax</w:t>
      </w:r>
      <w:proofErr w:type="spellEnd"/>
      <w:r w:rsidR="009B4D6C">
        <w:rPr>
          <w:rFonts w:ascii="Arial Narrow" w:eastAsia="Times New Roman" w:hAnsi="Arial Narrow" w:cs="Arial Narrow"/>
          <w:lang w:eastAsia="pl-PL"/>
        </w:rPr>
        <w:t xml:space="preserve"> x 40</w:t>
      </w:r>
      <w:r w:rsidRPr="00F32E73">
        <w:rPr>
          <w:rFonts w:ascii="Arial Narrow" w:eastAsia="Times New Roman" w:hAnsi="Arial Narrow" w:cs="Arial Narrow"/>
          <w:lang w:eastAsia="pl-PL"/>
        </w:rPr>
        <w:t xml:space="preserve">  </w:t>
      </w:r>
    </w:p>
    <w:p w14:paraId="78F9AACF"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Gdzie:  </w:t>
      </w:r>
      <w:r w:rsidRPr="00F32E73">
        <w:rPr>
          <w:rFonts w:ascii="Arial Narrow" w:eastAsia="Times New Roman" w:hAnsi="Arial Narrow" w:cs="Arial Narrow"/>
          <w:lang w:eastAsia="pl-PL"/>
        </w:rPr>
        <w:tab/>
        <w:t xml:space="preserve">J  ilość punktów przyznanych ofercie w kryterium jakość </w:t>
      </w:r>
    </w:p>
    <w:p w14:paraId="1D1AB3C6" w14:textId="77777777" w:rsidR="005A21A4" w:rsidRPr="00F32E73" w:rsidRDefault="005A21A4" w:rsidP="00764122">
      <w:pPr>
        <w:widowControl w:val="0"/>
        <w:tabs>
          <w:tab w:val="num" w:pos="1134"/>
        </w:tabs>
        <w:autoSpaceDE w:val="0"/>
        <w:autoSpaceDN w:val="0"/>
        <w:adjustRightInd w:val="0"/>
        <w:spacing w:after="0" w:line="240" w:lineRule="auto"/>
        <w:ind w:left="709"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J </w:t>
      </w:r>
      <w:proofErr w:type="spellStart"/>
      <w:r w:rsidRPr="00F32E73">
        <w:rPr>
          <w:rFonts w:ascii="Arial Narrow" w:eastAsia="Times New Roman" w:hAnsi="Arial Narrow" w:cs="Arial Narrow"/>
          <w:lang w:eastAsia="pl-PL"/>
        </w:rPr>
        <w:t>bad</w:t>
      </w:r>
      <w:proofErr w:type="spellEnd"/>
      <w:r w:rsidRPr="00F32E73">
        <w:rPr>
          <w:rFonts w:ascii="Arial Narrow" w:eastAsia="Times New Roman" w:hAnsi="Arial Narrow" w:cs="Arial Narrow"/>
          <w:lang w:eastAsia="pl-PL"/>
        </w:rPr>
        <w:t xml:space="preserve"> – ilość punktów przyznanych przez osoby badające próbki w badanej ofercie (zgodnie z  zasadami opisanymi niżej)</w:t>
      </w:r>
    </w:p>
    <w:p w14:paraId="246F6E0D" w14:textId="77777777" w:rsidR="005A21A4" w:rsidRPr="00F32E73" w:rsidRDefault="005A21A4" w:rsidP="00764122">
      <w:pPr>
        <w:widowControl w:val="0"/>
        <w:tabs>
          <w:tab w:val="num" w:pos="1134"/>
        </w:tabs>
        <w:autoSpaceDE w:val="0"/>
        <w:autoSpaceDN w:val="0"/>
        <w:adjustRightInd w:val="0"/>
        <w:spacing w:after="0" w:line="240" w:lineRule="auto"/>
        <w:ind w:right="-426" w:firstLine="709"/>
        <w:jc w:val="both"/>
        <w:rPr>
          <w:rFonts w:ascii="Arial Narrow" w:eastAsia="Times New Roman" w:hAnsi="Arial Narrow" w:cs="Arial Narrow"/>
          <w:lang w:eastAsia="pl-PL"/>
        </w:rPr>
      </w:pPr>
      <w:r w:rsidRPr="00F32E73">
        <w:rPr>
          <w:rFonts w:ascii="Arial Narrow" w:eastAsia="Times New Roman" w:hAnsi="Arial Narrow" w:cs="Arial Narrow"/>
          <w:lang w:eastAsia="pl-PL"/>
        </w:rPr>
        <w:t>J max – ilość punktów przyznanych przez osoby badające próbki ofercie najkorzystniejszej pod tym względem,</w:t>
      </w:r>
    </w:p>
    <w:p w14:paraId="61DDA843" w14:textId="338EFFD8" w:rsidR="005A21A4" w:rsidRPr="00F32E73" w:rsidRDefault="009B4D6C" w:rsidP="00764122">
      <w:pPr>
        <w:widowControl w:val="0"/>
        <w:tabs>
          <w:tab w:val="num" w:pos="1134"/>
        </w:tabs>
        <w:autoSpaceDE w:val="0"/>
        <w:autoSpaceDN w:val="0"/>
        <w:adjustRightInd w:val="0"/>
        <w:spacing w:after="0" w:line="240" w:lineRule="auto"/>
        <w:ind w:right="-426" w:firstLine="709"/>
        <w:jc w:val="both"/>
        <w:rPr>
          <w:rFonts w:ascii="Arial Narrow" w:eastAsia="Times New Roman" w:hAnsi="Arial Narrow" w:cs="Arial Narrow"/>
          <w:lang w:eastAsia="pl-PL"/>
        </w:rPr>
      </w:pPr>
      <w:r>
        <w:rPr>
          <w:rFonts w:ascii="Arial Narrow" w:eastAsia="Times New Roman" w:hAnsi="Arial Narrow" w:cs="Arial Narrow"/>
          <w:lang w:eastAsia="pl-PL"/>
        </w:rPr>
        <w:t>40</w:t>
      </w:r>
      <w:r w:rsidR="005A21A4" w:rsidRPr="00F32E73">
        <w:rPr>
          <w:rFonts w:ascii="Arial Narrow" w:eastAsia="Times New Roman" w:hAnsi="Arial Narrow" w:cs="Arial Narrow"/>
          <w:lang w:eastAsia="pl-PL"/>
        </w:rPr>
        <w:t xml:space="preserve"> – ranga  kryterium</w:t>
      </w:r>
    </w:p>
    <w:p w14:paraId="0F8CED62"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Punkty za jakość oferowanych wyrobów przyznawane będą na podstawie oceny próbek oferowanych wyrobów, załączonych do oferty (oferty, do których nie zostaną załączone próbki nie będą rozpatrywane). Przy ocenie próbek brane będą pod uwagę następujące parametry oferowanych wyrobów:</w:t>
      </w:r>
    </w:p>
    <w:p w14:paraId="2C7B7051" w14:textId="77777777" w:rsidR="005A21A4" w:rsidRPr="00F32E73" w:rsidRDefault="005A21A4" w:rsidP="00EE71B8">
      <w:pPr>
        <w:widowControl w:val="0"/>
        <w:autoSpaceDE w:val="0"/>
        <w:autoSpaceDN w:val="0"/>
        <w:adjustRightInd w:val="0"/>
        <w:spacing w:after="0" w:line="240" w:lineRule="auto"/>
        <w:ind w:right="113"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łatwość jałowego otwierania opakowania jednostkowego zachowaniem zasad aseptyki (max. 5 pkt.)</w:t>
      </w:r>
    </w:p>
    <w:p w14:paraId="1690913F" w14:textId="77777777" w:rsidR="005A21A4" w:rsidRPr="00F32E73" w:rsidRDefault="005A21A4" w:rsidP="00EE71B8">
      <w:pPr>
        <w:widowControl w:val="0"/>
        <w:autoSpaceDE w:val="0"/>
        <w:autoSpaceDN w:val="0"/>
        <w:adjustRightInd w:val="0"/>
        <w:spacing w:after="0" w:line="240" w:lineRule="auto"/>
        <w:ind w:right="113"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łatwość mocowania opatrunku wokół kaniuli (max. 5 pkt.),</w:t>
      </w:r>
    </w:p>
    <w:p w14:paraId="4320CBBE" w14:textId="77777777" w:rsidR="005A21A4" w:rsidRPr="00F32E73" w:rsidRDefault="005A21A4" w:rsidP="00EE71B8">
      <w:pPr>
        <w:widowControl w:val="0"/>
        <w:autoSpaceDE w:val="0"/>
        <w:autoSpaceDN w:val="0"/>
        <w:adjustRightInd w:val="0"/>
        <w:spacing w:after="0" w:line="240" w:lineRule="auto"/>
        <w:ind w:right="-426"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stabilność i trwałość zabezpieczenia kaniuli (max. 5 pkt.),</w:t>
      </w:r>
    </w:p>
    <w:p w14:paraId="5C351828" w14:textId="77777777" w:rsidR="005A21A4" w:rsidRPr="00F32E73" w:rsidRDefault="005A21A4" w:rsidP="00EE71B8">
      <w:pPr>
        <w:widowControl w:val="0"/>
        <w:autoSpaceDE w:val="0"/>
        <w:autoSpaceDN w:val="0"/>
        <w:adjustRightInd w:val="0"/>
        <w:spacing w:after="0" w:line="240" w:lineRule="auto"/>
        <w:ind w:right="-426"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możliwość obserwacji miejsca wkłucia bez konieczności odklejania opatrunku max. 5 pkt).</w:t>
      </w:r>
    </w:p>
    <w:p w14:paraId="7BEC9217"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W ramach oceniania jakości wybrani pracownicy Zamawiającego (osoby na co dzień zakładające kaniule) przyznawać będą punkty (zgodnie z informacją zawartą wyżej) poszczególnym wyrobom za wymienione wyżej parametry. Suma uzyskanych w ten sposób punktów zostanie podstawiona do wskazanego wzoru.</w:t>
      </w:r>
    </w:p>
    <w:p w14:paraId="3DAD7B36"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Oferta, która przedstawiać będzie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3128437A" w14:textId="0E232768" w:rsidR="00D276A5" w:rsidRPr="00F32E73" w:rsidRDefault="005A21A4" w:rsidP="00EE71B8">
      <w:pPr>
        <w:pStyle w:val="Akapitzlist"/>
        <w:widowControl w:val="0"/>
        <w:numPr>
          <w:ilvl w:val="0"/>
          <w:numId w:val="5"/>
        </w:numPr>
        <w:autoSpaceDE w:val="0"/>
        <w:autoSpaceDN w:val="0"/>
        <w:adjustRightInd w:val="0"/>
        <w:ind w:left="0" w:right="-426"/>
        <w:jc w:val="both"/>
        <w:rPr>
          <w:rFonts w:ascii="Arial Narrow" w:eastAsia="Times New Roman" w:hAnsi="Arial Narrow" w:cs="Arial Narrow"/>
          <w:sz w:val="22"/>
          <w:szCs w:val="22"/>
        </w:rPr>
      </w:pPr>
      <w:r w:rsidRPr="00F32E73">
        <w:rPr>
          <w:rFonts w:ascii="Arial Narrow" w:eastAsia="Times New Roman" w:hAnsi="Arial Narrow" w:cs="Arial Narrow"/>
          <w:sz w:val="22"/>
          <w:szCs w:val="22"/>
        </w:rPr>
        <w:t>Zamawiający nie przewiduje przeprowadzenia aukcji elektronicznej w celu wyboru najkorzystniejszej spośród ofert uznanych za ważne.</w:t>
      </w:r>
    </w:p>
    <w:p w14:paraId="478D2DCF" w14:textId="77777777" w:rsidR="005A21A4" w:rsidRPr="00F32E73" w:rsidRDefault="005A21A4" w:rsidP="00EE71B8">
      <w:pPr>
        <w:pStyle w:val="Akapitzlist"/>
        <w:widowControl w:val="0"/>
        <w:autoSpaceDE w:val="0"/>
        <w:autoSpaceDN w:val="0"/>
        <w:adjustRightInd w:val="0"/>
        <w:ind w:left="0" w:right="-426"/>
        <w:jc w:val="both"/>
        <w:rPr>
          <w:rFonts w:ascii="Arial Narrow" w:eastAsia="Times New Roman" w:hAnsi="Arial Narrow" w:cs="Arial Narrow"/>
          <w:sz w:val="22"/>
          <w:szCs w:val="22"/>
        </w:rPr>
      </w:pPr>
    </w:p>
    <w:p w14:paraId="70B16E71"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lang w:eastAsia="pl-PL"/>
        </w:rPr>
      </w:pPr>
      <w:r w:rsidRPr="00F32E73">
        <w:rPr>
          <w:rFonts w:ascii="Arial Narrow" w:eastAsia="Times New Roman" w:hAnsi="Arial Narrow" w:cs="Arial Narrow"/>
          <w:b/>
          <w:lang w:eastAsia="pl-PL"/>
        </w:rPr>
        <w:t xml:space="preserve"> Informacja o formalnościach, jakie winny zostać dopełnione przez Wykonawcę w celu zawarcia</w:t>
      </w:r>
      <w:r w:rsidRPr="00F32E73">
        <w:rPr>
          <w:rFonts w:ascii="Arial Narrow" w:eastAsia="Times New Roman" w:hAnsi="Arial Narrow" w:cs="Arial Narrow"/>
          <w:b/>
          <w:color w:val="000000"/>
          <w:lang w:eastAsia="pl-PL"/>
        </w:rPr>
        <w:t xml:space="preserve"> umowy w sprawie zamówienia publicznego</w:t>
      </w:r>
    </w:p>
    <w:p w14:paraId="61E6DE0F"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w:t>
      </w:r>
    </w:p>
    <w:p w14:paraId="70E1CCC6"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Zamawiający może zawrzeć umowę w sprawie zamówienia publicznego przed upływem terminu, o którym mowa w pkt. 1, jeżeli w postępowaniu złożono tylko jedną ofertę,</w:t>
      </w:r>
    </w:p>
    <w:p w14:paraId="2179B447"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będzie zobowiązany do podpisania umowy w miejscu i terminie wskazanym przez Zamawiającego.</w:t>
      </w:r>
    </w:p>
    <w:p w14:paraId="5505D472"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BB3EC49"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7C8251" w14:textId="77777777" w:rsidR="00D276A5" w:rsidRPr="00F32E73" w:rsidRDefault="00D276A5" w:rsidP="00EE71B8">
      <w:pPr>
        <w:spacing w:after="0" w:line="240" w:lineRule="auto"/>
        <w:ind w:right="-426"/>
        <w:jc w:val="both"/>
        <w:rPr>
          <w:rFonts w:ascii="Arial Narrow" w:eastAsia="Times New Roman" w:hAnsi="Arial Narrow" w:cs="Times New Roman"/>
          <w:bCs/>
          <w:lang w:eastAsia="pl-PL"/>
        </w:rPr>
      </w:pPr>
    </w:p>
    <w:p w14:paraId="63A01013"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lang w:eastAsia="pl-PL"/>
        </w:rPr>
      </w:pPr>
      <w:r w:rsidRPr="00F32E73">
        <w:rPr>
          <w:rFonts w:ascii="Arial Narrow" w:eastAsia="Times New Roman" w:hAnsi="Arial Narrow" w:cs="Times New Roman"/>
          <w:b/>
          <w:bCs/>
          <w:lang w:eastAsia="pl-PL"/>
        </w:rPr>
        <w:t>Wymagania dotyczące zabezpieczenia należytego wykonania umowy</w:t>
      </w:r>
      <w:r w:rsidRPr="00F32E73">
        <w:rPr>
          <w:rFonts w:ascii="Arial Narrow" w:eastAsia="Times New Roman" w:hAnsi="Arial Narrow" w:cs="Times New Roman"/>
          <w:lang w:eastAsia="pl-PL"/>
        </w:rPr>
        <w:t xml:space="preserve"> - Zamawiający nie przewiduje wniesienia zabezpieczenia należytego wykonania umowy.</w:t>
      </w:r>
    </w:p>
    <w:p w14:paraId="0E95A104" w14:textId="77777777" w:rsidR="00D276A5" w:rsidRPr="00F32E73" w:rsidRDefault="00D276A5" w:rsidP="00EE71B8">
      <w:pPr>
        <w:widowControl w:val="0"/>
        <w:autoSpaceDE w:val="0"/>
        <w:autoSpaceDN w:val="0"/>
        <w:adjustRightInd w:val="0"/>
        <w:spacing w:after="0" w:line="240" w:lineRule="auto"/>
        <w:ind w:right="-426"/>
        <w:jc w:val="both"/>
        <w:rPr>
          <w:rFonts w:ascii="Arial Narrow" w:eastAsia="Times New Roman" w:hAnsi="Arial Narrow" w:cs="Times New Roman"/>
          <w:lang w:eastAsia="pl-PL"/>
        </w:rPr>
      </w:pPr>
    </w:p>
    <w:p w14:paraId="1D4ED073" w14:textId="7F4BF0D9" w:rsidR="00D276A5" w:rsidRPr="00F32E73" w:rsidRDefault="00D276A5" w:rsidP="00EE71B8">
      <w:pPr>
        <w:widowControl w:val="0"/>
        <w:numPr>
          <w:ilvl w:val="0"/>
          <w:numId w:val="2"/>
        </w:numPr>
        <w:tabs>
          <w:tab w:val="num" w:pos="142"/>
        </w:tabs>
        <w:suppressAutoHyphens/>
        <w:autoSpaceDE w:val="0"/>
        <w:spacing w:after="0" w:line="240" w:lineRule="auto"/>
        <w:ind w:left="0" w:right="-426" w:hanging="568"/>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Times New Roman"/>
          <w:b/>
          <w:bCs/>
          <w:lang w:eastAsia="pl-PL"/>
        </w:rPr>
        <w:t xml:space="preserve">Istotne dla stron postanowienia, które zostaną wprowadzone do treści zawieranej umowy, </w:t>
      </w:r>
      <w:r w:rsidRPr="00F32E73">
        <w:rPr>
          <w:rFonts w:ascii="Arial Narrow" w:eastAsia="Times New Roman" w:hAnsi="Arial Narrow" w:cs="Times New Roman"/>
          <w:bCs/>
          <w:lang w:eastAsia="pl-PL"/>
        </w:rPr>
        <w:t xml:space="preserve">- </w:t>
      </w:r>
      <w:r w:rsidRPr="00F32E73">
        <w:rPr>
          <w:rFonts w:ascii="Arial Narrow" w:eastAsia="Times New Roman" w:hAnsi="Arial Narrow" w:cs="Arial Narrow"/>
          <w:lang w:eastAsia="pl-PL"/>
        </w:rPr>
        <w:t xml:space="preserve">Istotne dla </w:t>
      </w:r>
      <w:r w:rsidRPr="00F32E73">
        <w:rPr>
          <w:rFonts w:ascii="Arial Narrow" w:eastAsia="Times New Roman" w:hAnsi="Arial Narrow" w:cs="Arial Narrow"/>
          <w:bCs/>
          <w:lang w:eastAsia="pl-PL"/>
        </w:rPr>
        <w:t>stron</w:t>
      </w:r>
      <w:r w:rsidRPr="00F32E73">
        <w:rPr>
          <w:rFonts w:ascii="Arial Narrow" w:eastAsia="Times New Roman" w:hAnsi="Arial Narrow" w:cs="Arial Narrow"/>
          <w:lang w:eastAsia="pl-PL"/>
        </w:rPr>
        <w:t xml:space="preserve"> postanowienia, które zostaną wprowadzone do treści zawieranej umowy w sprawie zamówienia pub</w:t>
      </w:r>
      <w:r w:rsidR="00702466">
        <w:rPr>
          <w:rFonts w:ascii="Arial Narrow" w:eastAsia="Times New Roman" w:hAnsi="Arial Narrow" w:cs="Arial Narrow"/>
          <w:lang w:eastAsia="pl-PL"/>
        </w:rPr>
        <w:t>licznego stanowiący załącznik</w:t>
      </w:r>
      <w:r w:rsidRPr="00F32E73">
        <w:rPr>
          <w:rFonts w:ascii="Arial Narrow" w:eastAsia="Times New Roman" w:hAnsi="Arial Narrow" w:cs="Arial Narrow"/>
          <w:lang w:eastAsia="pl-PL"/>
        </w:rPr>
        <w:t xml:space="preserve"> do SWZ</w:t>
      </w:r>
      <w:r w:rsidRPr="00F32E73">
        <w:rPr>
          <w:rFonts w:ascii="Arial Narrow" w:eastAsia="Times New Roman" w:hAnsi="Arial Narrow" w:cs="Arial Narrow"/>
          <w:color w:val="000000"/>
          <w:shd w:val="clear" w:color="auto" w:fill="FFFFFF"/>
          <w:lang w:eastAsia="pl-PL"/>
        </w:rPr>
        <w:t>.</w:t>
      </w:r>
    </w:p>
    <w:p w14:paraId="739F95E1" w14:textId="77777777" w:rsidR="00D276A5" w:rsidRPr="00F32E73" w:rsidRDefault="00D276A5" w:rsidP="00EE71B8">
      <w:pPr>
        <w:widowControl w:val="0"/>
        <w:tabs>
          <w:tab w:val="num" w:pos="142"/>
        </w:tabs>
        <w:autoSpaceDE w:val="0"/>
        <w:autoSpaceDN w:val="0"/>
        <w:adjustRightInd w:val="0"/>
        <w:spacing w:after="0" w:line="240" w:lineRule="auto"/>
        <w:ind w:right="-426" w:hanging="568"/>
        <w:jc w:val="both"/>
        <w:rPr>
          <w:rFonts w:ascii="Arial Narrow" w:eastAsia="Times New Roman" w:hAnsi="Arial Narrow" w:cs="Times New Roman"/>
          <w:lang w:eastAsia="pl-PL"/>
        </w:rPr>
      </w:pPr>
    </w:p>
    <w:p w14:paraId="4C45CB3A"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b/>
          <w:lang w:eastAsia="pl-PL"/>
        </w:rPr>
      </w:pPr>
      <w:r w:rsidRPr="00F32E73">
        <w:rPr>
          <w:rFonts w:ascii="Arial Narrow" w:eastAsia="Times New Roman" w:hAnsi="Arial Narrow" w:cs="Times New Roman"/>
          <w:b/>
          <w:bCs/>
          <w:lang w:eastAsia="pl-PL"/>
        </w:rPr>
        <w:t>Pouczenie</w:t>
      </w:r>
      <w:r w:rsidRPr="00F32E73">
        <w:rPr>
          <w:rFonts w:ascii="Arial Narrow" w:eastAsia="Times New Roman" w:hAnsi="Arial Narrow" w:cs="Times New Roman"/>
          <w:b/>
          <w:lang w:eastAsia="pl-PL"/>
        </w:rPr>
        <w:t xml:space="preserve"> o środkach ochrony prawnej przysługujących wykonawcy w toku postępowania o udzielenie zamówienia</w:t>
      </w:r>
    </w:p>
    <w:p w14:paraId="2C925EE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4F1D1C"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oraz Rzecznikowi Małych i Średnich Przedsiębiorców.</w:t>
      </w:r>
    </w:p>
    <w:p w14:paraId="241C6B3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przysługuje na:</w:t>
      </w:r>
    </w:p>
    <w:p w14:paraId="71496DEC"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niezgodną z przepisami ustawy czynność Zamawiającego, podjętą w postępowaniu o udzielenie zamówienia, w tym na projektowane postanowienie umowy;</w:t>
      </w:r>
    </w:p>
    <w:p w14:paraId="290AF43E"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zaniechanie czynności w postępowaniu o udzielenie zamówienia do której zamawiający był obowiązany na podstawie ustawy;</w:t>
      </w:r>
    </w:p>
    <w:p w14:paraId="2448AB98"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2EB9B1F" w14:textId="77777777" w:rsidR="00D276A5" w:rsidRPr="00F32E73" w:rsidRDefault="00D276A5" w:rsidP="00EE71B8">
      <w:pPr>
        <w:numPr>
          <w:ilvl w:val="0"/>
          <w:numId w:val="11"/>
        </w:numPr>
        <w:tabs>
          <w:tab w:val="left" w:pos="403"/>
        </w:tabs>
        <w:spacing w:after="0" w:line="240" w:lineRule="auto"/>
        <w:ind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w terminie:</w:t>
      </w:r>
    </w:p>
    <w:p w14:paraId="73AAB0E0"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5 dni od dnia przekazania informacji o czynności zamawiającego stanowiącej podstawę jego wniesienia, jeżeli informacja została przekazana przy użyciu środków komunikacji elektronicznej,</w:t>
      </w:r>
    </w:p>
    <w:p w14:paraId="76507F8D"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10 dni od dnia przekazania informacji o czynności zamawiającego stanowiącej podstawę jego wniesienia, jeżeli informacja została przekazana w sposób inny niż określony w pkt 1).</w:t>
      </w:r>
    </w:p>
    <w:p w14:paraId="093A3FEF"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wobec treści ogłoszenia lub treści SWZ wnosi się w terminie 5 dni od dnia zamieszczenia ogłoszenia w Biuletynie Zamówień Publicznych lub treści SWZ na stronie internetowej.</w:t>
      </w:r>
    </w:p>
    <w:p w14:paraId="1AB3631B"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EDCDE2"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Na orzeczenie Izby oraz postanowienie Prezesa Izby, o którym mowa w art. 519 ust. 1 ustawy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stronom oraz uczestnikom postępowania odwoławczego przysługuje skarga do sądu.</w:t>
      </w:r>
    </w:p>
    <w:p w14:paraId="3400577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postępowaniu toczącym się wskutek wniesienia skargi stosuje się odpowiednio przepisy ustawy z dnia 17 listopada 1964 r. - Kodeks postępowania cywilnego o apelacji, jeżeli przepisy niniejszego rozdziału nie stanowią inaczej.</w:t>
      </w:r>
    </w:p>
    <w:p w14:paraId="0C27DCD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Skargę wnosi się do Sądu Okręgowego w Warszawie - sądu zamówień publicznych, zwanego dalej "sądem zamówień publicznych".</w:t>
      </w:r>
    </w:p>
    <w:p w14:paraId="704F62C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Skargę wnosi się za pośrednictwem Prezesa Izby, w terminie 14 dni od dnia doręczenia orzeczenia Izby lub postanowienia Prezesa Izby, o którym mowa w art. 519 ust. 1 ustawy </w:t>
      </w:r>
      <w:proofErr w:type="spellStart"/>
      <w:r w:rsidRPr="00F32E73">
        <w:rPr>
          <w:rFonts w:ascii="Arial Narrow" w:eastAsia="Times New Roman" w:hAnsi="Arial Narrow" w:cs="Times New Roman"/>
          <w:lang w:eastAsia="pl-PL"/>
        </w:rPr>
        <w:t>p.z.p</w:t>
      </w:r>
      <w:proofErr w:type="spellEnd"/>
      <w:r w:rsidRPr="00F32E73">
        <w:rPr>
          <w:rFonts w:ascii="Arial Narrow" w:eastAsia="Times New Roman" w:hAnsi="Arial Narrow"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308CEA6C" w14:textId="77777777" w:rsidR="00D276A5" w:rsidRPr="00F32E73" w:rsidRDefault="00D276A5" w:rsidP="00EE71B8">
      <w:pPr>
        <w:numPr>
          <w:ilvl w:val="0"/>
          <w:numId w:val="11"/>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Prezes Izby przekazuje skargę wraz z aktami postępowania odwoławczego do sądu zamówień publicznych w terminie 7 dni od dnia jej otrzymania.</w:t>
      </w:r>
    </w:p>
    <w:p w14:paraId="172C59D9" w14:textId="77777777" w:rsidR="00764122" w:rsidRPr="00F32E73" w:rsidRDefault="00764122" w:rsidP="00EE71B8">
      <w:pPr>
        <w:spacing w:after="0" w:line="240" w:lineRule="auto"/>
        <w:ind w:right="-426"/>
        <w:jc w:val="both"/>
        <w:rPr>
          <w:rFonts w:ascii="Arial Narrow" w:hAnsi="Arial Narrow"/>
          <w:b/>
          <w:lang w:eastAsia="pl-PL"/>
        </w:rPr>
      </w:pPr>
    </w:p>
    <w:p w14:paraId="7E3E4D44" w14:textId="77777777" w:rsidR="00D276A5" w:rsidRPr="008B5C94" w:rsidRDefault="00D276A5" w:rsidP="00EE71B8">
      <w:pPr>
        <w:widowControl w:val="0"/>
        <w:numPr>
          <w:ilvl w:val="0"/>
          <w:numId w:val="2"/>
        </w:numPr>
        <w:tabs>
          <w:tab w:val="clear" w:pos="720"/>
          <w:tab w:val="num" w:pos="0"/>
          <w:tab w:val="num" w:pos="284"/>
        </w:tabs>
        <w:autoSpaceDE w:val="0"/>
        <w:autoSpaceDN w:val="0"/>
        <w:adjustRightInd w:val="0"/>
        <w:spacing w:after="0" w:line="240" w:lineRule="auto"/>
        <w:ind w:left="0" w:right="-426" w:hanging="424"/>
        <w:jc w:val="both"/>
        <w:rPr>
          <w:rFonts w:ascii="Arial Narrow" w:eastAsia="Times New Roman" w:hAnsi="Arial Narrow" w:cs="Times New Roman"/>
          <w:b/>
          <w:lang w:eastAsia="pl-PL"/>
        </w:rPr>
      </w:pPr>
      <w:r w:rsidRPr="008B5C94">
        <w:rPr>
          <w:rFonts w:ascii="Arial Narrow" w:eastAsia="Times New Roman" w:hAnsi="Arial Narrow" w:cs="Times New Roman"/>
          <w:b/>
          <w:bCs/>
          <w:lang w:eastAsia="pl-PL"/>
        </w:rPr>
        <w:t>Pozostałe</w:t>
      </w:r>
      <w:r w:rsidRPr="008B5C94">
        <w:rPr>
          <w:rFonts w:ascii="Arial Narrow" w:eastAsia="Times New Roman" w:hAnsi="Arial Narrow" w:cs="Times New Roman"/>
          <w:b/>
          <w:lang w:eastAsia="pl-PL"/>
        </w:rPr>
        <w:t xml:space="preserve"> informacje:</w:t>
      </w:r>
    </w:p>
    <w:p w14:paraId="23B2501B" w14:textId="77777777" w:rsidR="00F32E73" w:rsidRPr="008B5C94" w:rsidRDefault="00F32E73" w:rsidP="00EE71B8">
      <w:pPr>
        <w:widowControl w:val="0"/>
        <w:numPr>
          <w:ilvl w:val="0"/>
          <w:numId w:val="46"/>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Zgodnie z </w:t>
      </w:r>
      <w:r w:rsidRPr="008B5C94">
        <w:rPr>
          <w:rFonts w:ascii="Arial Narrow" w:eastAsia="Times New Roman" w:hAnsi="Arial Narrow" w:cs="Segoe UI Semibold"/>
          <w:b/>
          <w:bCs/>
          <w:color w:val="1B1B1B"/>
          <w:lang w:eastAsia="pl-PL"/>
        </w:rPr>
        <w:t>art. 13 ust. 1 i 2 </w:t>
      </w:r>
      <w:r w:rsidRPr="008B5C94">
        <w:rPr>
          <w:rFonts w:ascii="Arial Narrow" w:eastAsia="Times New Roman" w:hAnsi="Arial Narrow" w:cs="Segoe UI Semibold"/>
          <w:color w:val="1B1B1B"/>
          <w:lang w:eastAsia="pl-PL"/>
        </w:rPr>
        <w:t>Rozporządzenia Parlamentu Europejskiego i Rady (UE) 2016/679</w:t>
      </w:r>
      <w:r w:rsidRPr="008B5C94">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uprzejmie informujemy że:</w:t>
      </w:r>
    </w:p>
    <w:p w14:paraId="0AB7DE33"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b/>
          <w:bCs/>
          <w:color w:val="1B1B1B"/>
          <w:lang w:eastAsia="pl-PL"/>
        </w:rPr>
        <w:t>administratorem</w:t>
      </w:r>
      <w:r w:rsidRPr="008B5C94">
        <w:rPr>
          <w:rFonts w:ascii="Arial Narrow" w:eastAsia="Times New Roman" w:hAnsi="Arial Narrow" w:cs="Segoe UI Semibold"/>
          <w:color w:val="1B1B1B"/>
          <w:lang w:eastAsia="pl-PL"/>
        </w:rPr>
        <w:t> Pani/Pana danych osobowych jest </w:t>
      </w:r>
      <w:r w:rsidRPr="008B5C94">
        <w:rPr>
          <w:rFonts w:ascii="Arial Narrow" w:eastAsia="Times New Roman" w:hAnsi="Arial Narrow" w:cs="Segoe UI Semibold"/>
          <w:b/>
          <w:bCs/>
          <w:color w:val="1B1B1B"/>
          <w:lang w:eastAsia="pl-PL"/>
        </w:rPr>
        <w:t xml:space="preserve">Pleszewskie Centrum Medyczne w Pleszewie Sp. z o.o., </w:t>
      </w:r>
      <w:r w:rsidRPr="008B5C94">
        <w:rPr>
          <w:rFonts w:ascii="Arial Narrow" w:eastAsia="Times New Roman" w:hAnsi="Arial Narrow" w:cs="Segoe UI Semibold"/>
          <w:color w:val="1B1B1B"/>
          <w:lang w:eastAsia="pl-PL"/>
        </w:rPr>
        <w:t>z siedzibę przy </w:t>
      </w:r>
      <w:r w:rsidRPr="008B5C94">
        <w:rPr>
          <w:rFonts w:ascii="Arial Narrow" w:eastAsia="Times New Roman" w:hAnsi="Arial Narrow" w:cs="Segoe UI Semibold"/>
          <w:b/>
          <w:bCs/>
          <w:color w:val="1B1B1B"/>
          <w:lang w:eastAsia="pl-PL"/>
        </w:rPr>
        <w:t>ul. Poznańskiej 125a</w:t>
      </w:r>
      <w:r w:rsidRPr="008B5C94">
        <w:rPr>
          <w:rFonts w:ascii="Arial Narrow" w:eastAsia="Times New Roman" w:hAnsi="Arial Narrow" w:cs="Segoe UI Semibold"/>
          <w:color w:val="1B1B1B"/>
          <w:lang w:eastAsia="pl-PL"/>
        </w:rPr>
        <w:t>, </w:t>
      </w:r>
      <w:r w:rsidRPr="008B5C94">
        <w:rPr>
          <w:rFonts w:ascii="Arial Narrow" w:eastAsia="Times New Roman" w:hAnsi="Arial Narrow" w:cs="Segoe UI Semibold"/>
          <w:b/>
          <w:bCs/>
          <w:color w:val="1B1B1B"/>
          <w:lang w:eastAsia="pl-PL"/>
        </w:rPr>
        <w:t>63-300 Pleszew</w:t>
      </w:r>
      <w:r w:rsidRPr="008B5C94">
        <w:rPr>
          <w:rFonts w:ascii="Arial Narrow" w:eastAsia="Times New Roman" w:hAnsi="Arial Narrow" w:cs="Segoe UI Semibold"/>
          <w:color w:val="1B1B1B"/>
          <w:lang w:eastAsia="pl-PL"/>
        </w:rPr>
        <w:t>;</w:t>
      </w:r>
    </w:p>
    <w:p w14:paraId="4AD3FB7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sprawach związanych z Pani/Pana danymi proszę o kontaktować się z </w:t>
      </w:r>
      <w:r w:rsidRPr="008B5C94">
        <w:rPr>
          <w:rFonts w:ascii="Arial Narrow" w:eastAsia="Times New Roman" w:hAnsi="Arial Narrow" w:cs="Segoe UI Semibold"/>
          <w:b/>
          <w:bCs/>
          <w:color w:val="1B1B1B"/>
          <w:lang w:eastAsia="pl-PL"/>
        </w:rPr>
        <w:t>Inspektorem Ochrony Danych,</w:t>
      </w:r>
      <w:r w:rsidRPr="008B5C94">
        <w:rPr>
          <w:rFonts w:ascii="Arial Narrow" w:eastAsia="Times New Roman" w:hAnsi="Arial Narrow" w:cs="Segoe UI Semibold"/>
          <w:color w:val="1B1B1B"/>
          <w:lang w:eastAsia="pl-PL"/>
        </w:rPr>
        <w:t> kontakt pisemny za pomocą poczty tradycyjnej na adres </w:t>
      </w:r>
      <w:r w:rsidRPr="008B5C94">
        <w:rPr>
          <w:rFonts w:ascii="Arial Narrow" w:eastAsia="Times New Roman" w:hAnsi="Arial Narrow" w:cs="Segoe UI Semibold"/>
          <w:b/>
          <w:bCs/>
          <w:color w:val="1B1B1B"/>
          <w:lang w:eastAsia="pl-PL"/>
        </w:rPr>
        <w:t>ul. Poznańska 125a, 63-300 Pleszew</w:t>
      </w:r>
      <w:r w:rsidRPr="008B5C94">
        <w:rPr>
          <w:rFonts w:ascii="Arial Narrow" w:eastAsia="Times New Roman" w:hAnsi="Arial Narrow" w:cs="Segoe UI Semibold"/>
          <w:color w:val="1B1B1B"/>
          <w:lang w:eastAsia="pl-PL"/>
        </w:rPr>
        <w:t xml:space="preserve">, pocztą elektroniczną na adres </w:t>
      </w:r>
      <w:r w:rsidRPr="008B5C94">
        <w:t>mail:  iod@szpitalpleszew.pl</w:t>
      </w:r>
    </w:p>
    <w:p w14:paraId="4162826F"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przetwarzane będą na podstawie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8B5C94">
        <w:rPr>
          <w:rFonts w:ascii="Arial Narrow" w:eastAsia="Times New Roman" w:hAnsi="Arial Narrow" w:cs="Segoe UI Semibold"/>
          <w:b/>
          <w:bCs/>
          <w:color w:val="1B1B1B"/>
          <w:lang w:eastAsia="pl-PL"/>
        </w:rPr>
        <w:t>Zamawiającym</w:t>
      </w:r>
      <w:r w:rsidRPr="008B5C94">
        <w:rPr>
          <w:rFonts w:ascii="Arial Narrow" w:eastAsia="Times New Roman" w:hAnsi="Arial Narrow" w:cs="Segoe UI Semibold"/>
          <w:color w:val="1B1B1B"/>
          <w:lang w:eastAsia="pl-PL"/>
        </w:rPr>
        <w:t>;</w:t>
      </w:r>
    </w:p>
    <w:p w14:paraId="7B32A860"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8B5C94">
        <w:rPr>
          <w:rFonts w:ascii="Arial Narrow" w:eastAsia="Times New Roman" w:hAnsi="Arial Narrow" w:cs="Segoe UI Semibold"/>
          <w:b/>
          <w:bCs/>
          <w:color w:val="1B1B1B"/>
          <w:lang w:eastAsia="pl-PL"/>
        </w:rPr>
        <w:t>art.18 oraz art. 74 ustawy PZP</w:t>
      </w:r>
      <w:r w:rsidRPr="008B5C94">
        <w:rPr>
          <w:rFonts w:ascii="Arial Narrow" w:eastAsia="Times New Roman" w:hAnsi="Arial Narrow" w:cs="Segoe UI Semibold"/>
          <w:color w:val="1B1B1B"/>
          <w:lang w:eastAsia="pl-PL"/>
        </w:rPr>
        <w:t>;</w:t>
      </w:r>
    </w:p>
    <w:p w14:paraId="617252B9"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będą przechowywane, zgodnie z </w:t>
      </w:r>
      <w:r w:rsidRPr="008B5C94">
        <w:rPr>
          <w:rFonts w:ascii="Arial Narrow" w:eastAsia="Times New Roman" w:hAnsi="Arial Narrow" w:cs="Segoe UI Semibold"/>
          <w:b/>
          <w:bCs/>
          <w:color w:val="1B1B1B"/>
          <w:lang w:eastAsia="pl-PL"/>
        </w:rPr>
        <w:t>art. 78 ust. 1 PZP</w:t>
      </w:r>
      <w:r w:rsidRPr="008B5C94">
        <w:rPr>
          <w:rFonts w:ascii="Arial Narrow" w:eastAsia="Times New Roman" w:hAnsi="Arial Narrow" w:cs="Segoe UI Semibold"/>
          <w:color w:val="1B1B1B"/>
          <w:lang w:eastAsia="pl-PL"/>
        </w:rPr>
        <w:t>, przez okres </w:t>
      </w:r>
      <w:r w:rsidRPr="008B5C94">
        <w:rPr>
          <w:rFonts w:ascii="Arial Narrow" w:eastAsia="Times New Roman" w:hAnsi="Arial Narrow" w:cs="Segoe UI Semibold"/>
          <w:b/>
          <w:bCs/>
          <w:color w:val="1B1B1B"/>
          <w:lang w:eastAsia="pl-PL"/>
        </w:rPr>
        <w:t>4 lat</w:t>
      </w:r>
      <w:r w:rsidRPr="008B5C94">
        <w:rPr>
          <w:rFonts w:ascii="Arial Narrow" w:eastAsia="Times New Roman" w:hAnsi="Arial Narrow" w:cs="Segoe UI Semibold"/>
          <w:color w:val="1B1B1B"/>
          <w:lang w:eastAsia="pl-PL"/>
        </w:rPr>
        <w:br/>
        <w:t>od dnia zakończenia postępowania o udzielenie zamówienia, a jeżeli czas trwania umowy przekracza</w:t>
      </w:r>
      <w:r w:rsidRPr="008B5C94">
        <w:rPr>
          <w:rFonts w:ascii="Arial Narrow" w:eastAsia="Times New Roman" w:hAnsi="Arial Narrow" w:cs="Segoe UI Semibold"/>
          <w:color w:val="1B1B1B"/>
          <w:lang w:eastAsia="pl-PL"/>
        </w:rPr>
        <w:br/>
        <w:t>4 lata, okres przechowywania obejmuje cały czas trwania umowy;</w:t>
      </w:r>
    </w:p>
    <w:p w14:paraId="79DC7A1D"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8B5C94">
        <w:rPr>
          <w:rFonts w:ascii="Arial Narrow" w:eastAsia="Times New Roman" w:hAnsi="Arial Narrow" w:cs="Segoe UI Semibold"/>
          <w:color w:val="1B1B1B"/>
          <w:lang w:eastAsia="pl-PL"/>
        </w:rPr>
        <w:br/>
        <w:t>o udzielenie zamówienia publicznego; konsekwencje niepodania określonych danych wynikają</w:t>
      </w:r>
      <w:r w:rsidRPr="008B5C94">
        <w:rPr>
          <w:rFonts w:ascii="Arial Narrow" w:eastAsia="Times New Roman" w:hAnsi="Arial Narrow" w:cs="Segoe UI Semibold"/>
          <w:color w:val="1B1B1B"/>
          <w:lang w:eastAsia="pl-PL"/>
        </w:rPr>
        <w:br/>
        <w:t>z ustawy PZP;</w:t>
      </w:r>
    </w:p>
    <w:p w14:paraId="1A45B4DB"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odniesieniu do Pani/Pana danych osobowych decyzje nie będą podejmowane w sposób zautomatyzowany, stosownie do </w:t>
      </w:r>
      <w:r w:rsidRPr="008B5C94">
        <w:rPr>
          <w:rFonts w:ascii="Arial Narrow" w:eastAsia="Times New Roman" w:hAnsi="Arial Narrow" w:cs="Segoe UI Semibold"/>
          <w:b/>
          <w:bCs/>
          <w:color w:val="1B1B1B"/>
          <w:lang w:eastAsia="pl-PL"/>
        </w:rPr>
        <w:t>art. 22 RODO</w:t>
      </w:r>
      <w:r w:rsidRPr="008B5C94">
        <w:rPr>
          <w:rFonts w:ascii="Arial Narrow" w:eastAsia="Times New Roman" w:hAnsi="Arial Narrow" w:cs="Segoe UI Semibold"/>
          <w:color w:val="1B1B1B"/>
          <w:lang w:eastAsia="pl-PL"/>
        </w:rPr>
        <w:t>;</w:t>
      </w:r>
    </w:p>
    <w:p w14:paraId="7F37F50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posiada Pani/Pan:</w:t>
      </w:r>
    </w:p>
    <w:p w14:paraId="20BFBB40"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15 RODO</w:t>
      </w:r>
      <w:r w:rsidRPr="008B5C94">
        <w:rPr>
          <w:rFonts w:ascii="Arial Narrow" w:eastAsia="Times New Roman" w:hAnsi="Arial Narrow" w:cs="Segoe UI Semibold"/>
          <w:color w:val="1B1B1B"/>
          <w:lang w:eastAsia="pl-PL"/>
        </w:rPr>
        <w:t> prawo dostępu do danych osobowych Pani/Pana dotyczących;</w:t>
      </w:r>
    </w:p>
    <w:p w14:paraId="767F5898"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16 RODO</w:t>
      </w:r>
      <w:r w:rsidRPr="008B5C94">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E76B0F7"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18 RODO</w:t>
      </w:r>
      <w:r w:rsidRPr="008B5C94">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8B5C94">
        <w:rPr>
          <w:rFonts w:ascii="Arial Narrow" w:eastAsia="Times New Roman" w:hAnsi="Arial Narrow" w:cs="Segoe UI Semibold"/>
          <w:b/>
          <w:bCs/>
          <w:color w:val="1B1B1B"/>
          <w:lang w:eastAsia="pl-PL"/>
        </w:rPr>
        <w:t>art. 18 ust. 2 RODO</w:t>
      </w:r>
      <w:r w:rsidRPr="008B5C94">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A6F9D03"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wniesienia skargi do </w:t>
      </w:r>
      <w:r w:rsidRPr="008B5C94">
        <w:rPr>
          <w:rFonts w:ascii="Arial Narrow" w:eastAsia="Times New Roman" w:hAnsi="Arial Narrow" w:cs="Segoe UI Semibold"/>
          <w:b/>
          <w:bCs/>
          <w:color w:val="1B1B1B"/>
          <w:lang w:eastAsia="pl-PL"/>
        </w:rPr>
        <w:t>Prezesa Urzędu Ochrony Danych Osobowych</w:t>
      </w:r>
      <w:r w:rsidRPr="008B5C94">
        <w:rPr>
          <w:rFonts w:ascii="Arial Narrow" w:eastAsia="Times New Roman" w:hAnsi="Arial Narrow" w:cs="Segoe UI Semibold"/>
          <w:color w:val="1B1B1B"/>
          <w:lang w:eastAsia="pl-PL"/>
        </w:rPr>
        <w:t>, gdy uzna Pani/Pan, że przetwarzanie danych osobowych Pani/Pana dotyczących narusza przepisy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w:t>
      </w:r>
    </w:p>
    <w:p w14:paraId="26E77F84"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425"/>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nie przysługuje Pani/Panu:</w:t>
      </w:r>
    </w:p>
    <w:p w14:paraId="1A13B582"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związku z </w:t>
      </w:r>
      <w:r w:rsidRPr="008B5C94">
        <w:rPr>
          <w:rFonts w:ascii="Arial Narrow" w:eastAsia="Times New Roman" w:hAnsi="Arial Narrow" w:cs="Segoe UI Semibold"/>
          <w:b/>
          <w:bCs/>
          <w:color w:val="1B1B1B"/>
          <w:lang w:eastAsia="pl-PL"/>
        </w:rPr>
        <w:t>art. 17 ust. 3 lit. b, d lub e RODO</w:t>
      </w:r>
      <w:r w:rsidRPr="008B5C94">
        <w:rPr>
          <w:rFonts w:ascii="Arial Narrow" w:eastAsia="Times New Roman" w:hAnsi="Arial Narrow" w:cs="Segoe UI Semibold"/>
          <w:color w:val="1B1B1B"/>
          <w:lang w:eastAsia="pl-PL"/>
        </w:rPr>
        <w:t> prawo do usunięcia danych osobowych;</w:t>
      </w:r>
    </w:p>
    <w:p w14:paraId="01270BCE"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przenoszenia danych osobowych, o którym mowa w art. 20 RODO;</w:t>
      </w:r>
    </w:p>
    <w:p w14:paraId="51FC8D91"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21 RODO</w:t>
      </w:r>
      <w:r w:rsidRPr="008B5C94">
        <w:rPr>
          <w:rFonts w:ascii="Arial Narrow" w:eastAsia="Times New Roman" w:hAnsi="Arial Narrow" w:cs="Segoe UI Semibold"/>
          <w:color w:val="1B1B1B"/>
          <w:lang w:eastAsia="pl-PL"/>
        </w:rPr>
        <w:t> prawo sprzeciwu, wobec przetwarzania danych osobowych,</w:t>
      </w:r>
      <w:r w:rsidRPr="008B5C94">
        <w:rPr>
          <w:rFonts w:ascii="Arial Narrow" w:eastAsia="Times New Roman" w:hAnsi="Arial Narrow" w:cs="Segoe UI Semibold"/>
          <w:color w:val="1B1B1B"/>
          <w:lang w:eastAsia="pl-PL"/>
        </w:rPr>
        <w:br/>
        <w:t>gdyż podstawą prawną przetwarzania Pani/Pana danych osobowych jest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w:t>
      </w:r>
    </w:p>
    <w:p w14:paraId="60CFC233" w14:textId="77777777" w:rsidR="00F32E73" w:rsidRPr="008B5C94" w:rsidRDefault="00F32E73" w:rsidP="00EE71B8">
      <w:pPr>
        <w:numPr>
          <w:ilvl w:val="0"/>
          <w:numId w:val="46"/>
        </w:numPr>
        <w:tabs>
          <w:tab w:val="num" w:pos="142"/>
        </w:tabs>
        <w:suppressAutoHyphens/>
        <w:spacing w:after="0" w:line="240" w:lineRule="auto"/>
        <w:ind w:left="0" w:right="-426" w:hanging="426"/>
        <w:jc w:val="both"/>
        <w:rPr>
          <w:rFonts w:ascii="Arial Narrow" w:hAnsi="Arial Narrow"/>
          <w:lang w:eastAsia="ar-SA"/>
        </w:rPr>
      </w:pPr>
      <w:r w:rsidRPr="008B5C94">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B5C94">
        <w:rPr>
          <w:rFonts w:ascii="Arial Narrow" w:hAnsi="Arial Narrow"/>
          <w:lang w:eastAsia="ar-SA"/>
        </w:rPr>
        <w:t>wyłączeń</w:t>
      </w:r>
      <w:proofErr w:type="spellEnd"/>
      <w:r w:rsidRPr="008B5C94">
        <w:rPr>
          <w:rFonts w:ascii="Arial Narrow" w:hAnsi="Arial Narrow"/>
          <w:lang w:eastAsia="ar-SA"/>
        </w:rPr>
        <w:t>, o których mowa w art. 14 ust. 5 RODO.</w:t>
      </w:r>
    </w:p>
    <w:p w14:paraId="7ED441CF"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Times New Roman"/>
          <w:lang w:eastAsia="pl-PL"/>
        </w:rPr>
      </w:pPr>
    </w:p>
    <w:p w14:paraId="2FED9E48"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113" w:hanging="566"/>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lang w:eastAsia="pl-PL"/>
        </w:rPr>
        <w:t>Załączniki</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Times New Roman"/>
          <w:lang w:eastAsia="pl-PL"/>
        </w:rPr>
        <w:t>stanowiące integralną cześć specyfikacji</w:t>
      </w:r>
    </w:p>
    <w:p w14:paraId="49DE0234"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Formularz oferty – załącznik nr </w:t>
      </w:r>
      <w:r w:rsidRPr="00F32E73">
        <w:rPr>
          <w:rFonts w:ascii="Arial Narrow" w:eastAsia="Times New Roman" w:hAnsi="Arial Narrow" w:cs="Arial Narrow"/>
          <w:color w:val="000000"/>
          <w:lang w:eastAsia="pl-PL"/>
        </w:rPr>
        <w:t>1</w:t>
      </w:r>
    </w:p>
    <w:p w14:paraId="65075AC2"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shd w:val="clear" w:color="auto" w:fill="FFFFFF"/>
          <w:lang w:eastAsia="pl-PL"/>
        </w:rPr>
        <w:t xml:space="preserve">Formularz cenowy – załącznik nr </w:t>
      </w:r>
      <w:r w:rsidRPr="00F32E73">
        <w:rPr>
          <w:rFonts w:ascii="Arial Narrow" w:eastAsia="Times New Roman" w:hAnsi="Arial Narrow" w:cs="Arial Narrow"/>
          <w:color w:val="000000"/>
          <w:lang w:eastAsia="pl-PL"/>
        </w:rPr>
        <w:t>2</w:t>
      </w:r>
    </w:p>
    <w:p w14:paraId="6631A475" w14:textId="77777777" w:rsidR="00D276A5"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lang w:eastAsia="pl-PL"/>
        </w:rPr>
        <w:t xml:space="preserve">Projekt umowy </w:t>
      </w:r>
      <w:r w:rsidRPr="00F32E73">
        <w:rPr>
          <w:rFonts w:ascii="Arial Narrow" w:eastAsia="Times New Roman" w:hAnsi="Arial Narrow" w:cs="Arial Narrow"/>
          <w:color w:val="000000"/>
          <w:lang w:eastAsia="pl-PL"/>
        </w:rPr>
        <w:t>– Załącznik nr 3</w:t>
      </w:r>
    </w:p>
    <w:p w14:paraId="1356465A" w14:textId="77777777" w:rsidR="00F32E73" w:rsidRPr="00F32E73" w:rsidRDefault="00F32E73"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lang w:eastAsia="pl-PL"/>
        </w:rPr>
        <w:t xml:space="preserve">Oświadczenia wykonawcy dotyczące przesłanek wykluczenia z postępowania </w:t>
      </w:r>
    </w:p>
    <w:p w14:paraId="0C16F639" w14:textId="77777777" w:rsidR="00F32E73" w:rsidRPr="00F32E73" w:rsidRDefault="00F32E73"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3AA89282"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70094BCE" w14:textId="7E018C7D"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Sporządził</w:t>
      </w:r>
      <w:r w:rsidR="00641E05" w:rsidRPr="00F32E73">
        <w:rPr>
          <w:rFonts w:ascii="Arial Narrow" w:eastAsia="Times New Roman" w:hAnsi="Arial Narrow" w:cs="Times New Roman"/>
          <w:color w:val="000000"/>
          <w:lang w:eastAsia="pl-PL"/>
        </w:rPr>
        <w:t>a</w:t>
      </w:r>
    </w:p>
    <w:p w14:paraId="4D97837C" w14:textId="17C0D416" w:rsidR="00641E05" w:rsidRDefault="00641E05"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r w:rsidRPr="00F32E73">
        <w:rPr>
          <w:rFonts w:ascii="Arial Narrow" w:eastAsia="Times New Roman" w:hAnsi="Arial Narrow" w:cs="Times New Roman"/>
          <w:color w:val="000000"/>
          <w:lang w:eastAsia="pl-PL"/>
        </w:rPr>
        <w:t>Magdalena Janicka</w:t>
      </w:r>
    </w:p>
    <w:p w14:paraId="5B9508B6" w14:textId="77777777" w:rsidR="00DB33EA" w:rsidRDefault="00DB33EA"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0C2C73B2" w14:textId="77777777" w:rsidR="00AC47BD"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205F384D" w14:textId="77777777" w:rsidR="00AC47BD" w:rsidRPr="00DB33EA"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54704714" w14:textId="77777777" w:rsidR="00D276A5" w:rsidRPr="00F32E73" w:rsidRDefault="00D276A5" w:rsidP="00EE71B8">
      <w:pPr>
        <w:widowControl w:val="0"/>
        <w:tabs>
          <w:tab w:val="right" w:pos="9070"/>
        </w:tabs>
        <w:autoSpaceDE w:val="0"/>
        <w:spacing w:after="0" w:line="240" w:lineRule="auto"/>
        <w:ind w:right="113"/>
        <w:jc w:val="right"/>
        <w:rPr>
          <w:rFonts w:ascii="Arial Narrow" w:eastAsia="Times New Roman" w:hAnsi="Arial Narrow" w:cs="Arial Narrow"/>
          <w:lang w:eastAsia="pl-PL"/>
        </w:rPr>
      </w:pPr>
      <w:r w:rsidRPr="00F32E73">
        <w:rPr>
          <w:rFonts w:ascii="Arial Narrow" w:eastAsia="Times New Roman" w:hAnsi="Arial Narrow" w:cs="Arial Narrow"/>
          <w:u w:val="single"/>
          <w:lang w:eastAsia="pl-PL"/>
        </w:rPr>
        <w:t>Załącznik nr 1</w:t>
      </w:r>
    </w:p>
    <w:p w14:paraId="7263B3B0" w14:textId="77777777" w:rsidR="00D276A5" w:rsidRPr="00F32E73" w:rsidRDefault="00D276A5" w:rsidP="00EE71B8">
      <w:pPr>
        <w:widowControl w:val="0"/>
        <w:autoSpaceDE w:val="0"/>
        <w:spacing w:after="0" w:line="240" w:lineRule="auto"/>
        <w:ind w:right="113"/>
        <w:jc w:val="center"/>
        <w:rPr>
          <w:rFonts w:ascii="Arial Narrow" w:eastAsia="Times New Roman" w:hAnsi="Arial Narrow" w:cs="Arial Narrow"/>
          <w:b/>
          <w:bCs/>
          <w:lang w:eastAsia="pl-PL"/>
        </w:rPr>
      </w:pPr>
      <w:r w:rsidRPr="00F32E73">
        <w:rPr>
          <w:rFonts w:ascii="Arial Narrow" w:eastAsia="Times New Roman" w:hAnsi="Arial Narrow" w:cs="Arial Narrow"/>
          <w:b/>
          <w:bCs/>
          <w:lang w:eastAsia="pl-PL"/>
        </w:rPr>
        <w:t xml:space="preserve">FORMULARZ OFERTOWY </w:t>
      </w:r>
    </w:p>
    <w:p w14:paraId="75F15694" w14:textId="77777777" w:rsidR="00D276A5" w:rsidRPr="00F32E73" w:rsidRDefault="00D276A5" w:rsidP="00EE71B8">
      <w:pPr>
        <w:widowControl w:val="0"/>
        <w:autoSpaceDE w:val="0"/>
        <w:spacing w:after="0" w:line="240" w:lineRule="auto"/>
        <w:ind w:right="113"/>
        <w:jc w:val="both"/>
        <w:rPr>
          <w:rFonts w:ascii="Arial Narrow" w:eastAsia="Times New Roman" w:hAnsi="Arial Narrow" w:cs="Arial Narrow"/>
          <w:b/>
          <w:bCs/>
          <w:lang w:eastAsia="pl-PL"/>
        </w:rPr>
      </w:pPr>
    </w:p>
    <w:p w14:paraId="1E9C721F" w14:textId="66DC40E2" w:rsidR="00D276A5" w:rsidRPr="00F32E73" w:rsidRDefault="00D276A5"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b/>
          <w:bCs/>
          <w:lang w:eastAsia="pl-PL"/>
        </w:rPr>
        <w:t>Dane dotyczące Wykonawcy</w:t>
      </w:r>
    </w:p>
    <w:p w14:paraId="730EECDF"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Pełna nazwa Wykonawcy/Wykonawców:</w:t>
      </w:r>
    </w:p>
    <w:p w14:paraId="1EA20F8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t>
      </w:r>
    </w:p>
    <w:p w14:paraId="4A3AE398"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 xml:space="preserve">Adres siedziby Wykonawcy/Wykonawców: </w:t>
      </w:r>
    </w:p>
    <w:p w14:paraId="503A1C7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Ulica: ...................................................................................</w:t>
      </w:r>
    </w:p>
    <w:p w14:paraId="6063617D"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Kod, miejscowość: .............................................................</w:t>
      </w:r>
    </w:p>
    <w:p w14:paraId="2A0D3B25" w14:textId="2AB2088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NIP………………………………………………………………</w:t>
      </w:r>
      <w:r w:rsidR="008B5C94">
        <w:rPr>
          <w:rFonts w:ascii="Arial Narrow" w:eastAsia="Times New Roman" w:hAnsi="Arial Narrow" w:cs="Arial Narrow"/>
          <w:b/>
          <w:lang w:eastAsia="pl-PL"/>
        </w:rPr>
        <w:t>..</w:t>
      </w:r>
    </w:p>
    <w:p w14:paraId="6600143F" w14:textId="1B0F0BA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REGON:………………………………………………………….</w:t>
      </w:r>
    </w:p>
    <w:p w14:paraId="5F9FEB33"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Województwo: ....................................................................</w:t>
      </w:r>
    </w:p>
    <w:p w14:paraId="150EE7DC" w14:textId="0AFCEDA5"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Nr telefonu: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77E19EB6"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Nr faksu: .............................................................................</w:t>
      </w:r>
    </w:p>
    <w:p w14:paraId="2592AA60" w14:textId="24358FEF"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E-mail: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4722CB4E" w14:textId="0F2DB097" w:rsidR="008B5C94" w:rsidRPr="00871C75" w:rsidRDefault="008B5C94" w:rsidP="00EE71B8">
      <w:pPr>
        <w:widowControl w:val="0"/>
        <w:autoSpaceDE w:val="0"/>
        <w:spacing w:after="0" w:line="240" w:lineRule="auto"/>
        <w:ind w:right="113"/>
        <w:jc w:val="both"/>
        <w:rPr>
          <w:rFonts w:ascii="Arial Narrow" w:eastAsia="Times New Roman" w:hAnsi="Arial Narrow" w:cs="Arial Narrow"/>
          <w:b/>
          <w:u w:val="single"/>
          <w:lang w:eastAsia="pl-PL"/>
        </w:rPr>
      </w:pPr>
      <w:r w:rsidRPr="00871C75">
        <w:rPr>
          <w:rFonts w:ascii="Arial Narrow" w:eastAsia="Times New Roman" w:hAnsi="Arial Narrow" w:cs="Arial Narrow"/>
          <w:b/>
          <w:u w:val="single"/>
          <w:lang w:eastAsia="pl-PL"/>
        </w:rPr>
        <w:t>Wielkość przedsiębiorstwa wykonawcy…………………….....</w:t>
      </w:r>
    </w:p>
    <w:p w14:paraId="069EDAE7"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Dane teleadresowe osoby upoważnionej</w:t>
      </w:r>
    </w:p>
    <w:p w14:paraId="174081F9"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do kontaktowania się z Zamawiającym:</w:t>
      </w:r>
    </w:p>
    <w:p w14:paraId="0A9E6C41" w14:textId="7AABC0B8"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p>
    <w:p w14:paraId="0957B0A5" w14:textId="77777777" w:rsidR="00D276A5" w:rsidRPr="00F32E73" w:rsidRDefault="00D276A5" w:rsidP="00EE71B8">
      <w:pPr>
        <w:widowControl w:val="0"/>
        <w:autoSpaceDE w:val="0"/>
        <w:spacing w:after="0" w:line="240" w:lineRule="auto"/>
        <w:ind w:right="113"/>
        <w:rPr>
          <w:rFonts w:ascii="Arial Narrow" w:eastAsia="Times New Roman" w:hAnsi="Arial Narrow" w:cs="Arial Narrow"/>
          <w:color w:val="000000"/>
          <w:lang w:eastAsia="pl-PL"/>
        </w:rPr>
      </w:pPr>
      <w:r w:rsidRPr="00F32E73">
        <w:rPr>
          <w:rFonts w:ascii="Arial Narrow" w:eastAsia="Times New Roman" w:hAnsi="Arial Narrow" w:cs="Arial Narrow"/>
          <w:b/>
          <w:bCs/>
          <w:color w:val="000000"/>
          <w:lang w:eastAsia="pl-PL"/>
        </w:rPr>
        <w:t>Zobowiązania Wykonawcy</w:t>
      </w:r>
    </w:p>
    <w:p w14:paraId="039AB537" w14:textId="6D39E8A2"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Nawiązując do ogłoszenia o zamówieniu na dostawę materiałów opatrunkowych, bielizny operacyjnej, </w:t>
      </w:r>
      <w:proofErr w:type="spellStart"/>
      <w:r w:rsidRPr="00F32E73">
        <w:rPr>
          <w:rFonts w:ascii="Arial Narrow" w:eastAsia="Times New Roman" w:hAnsi="Arial Narrow" w:cs="Times New Roman"/>
          <w:lang w:eastAsia="pl-PL"/>
        </w:rPr>
        <w:t>obłożeń</w:t>
      </w:r>
      <w:proofErr w:type="spellEnd"/>
      <w:r w:rsidRPr="00F32E73">
        <w:rPr>
          <w:rFonts w:ascii="Arial Narrow" w:eastAsia="Times New Roman" w:hAnsi="Arial Narrow" w:cs="Times New Roman"/>
          <w:lang w:eastAsia="pl-PL"/>
        </w:rPr>
        <w:t xml:space="preserve"> oraz </w:t>
      </w:r>
      <w:proofErr w:type="spellStart"/>
      <w:r w:rsidRPr="00F32E73">
        <w:rPr>
          <w:rFonts w:ascii="Arial Narrow" w:eastAsia="Times New Roman" w:hAnsi="Arial Narrow" w:cs="Times New Roman"/>
          <w:lang w:eastAsia="pl-PL"/>
        </w:rPr>
        <w:t>pieluchomajtek</w:t>
      </w:r>
      <w:proofErr w:type="spellEnd"/>
      <w:r w:rsidRPr="00F32E73">
        <w:rPr>
          <w:rFonts w:ascii="Arial Narrow" w:eastAsia="Times New Roman" w:hAnsi="Arial Narrow" w:cs="Times New Roman"/>
          <w:lang w:eastAsia="pl-PL"/>
        </w:rPr>
        <w:t xml:space="preserve">  dla szpitala w Pleszewie., (Znak spraw</w:t>
      </w:r>
      <w:r w:rsidR="00F32E73">
        <w:rPr>
          <w:rFonts w:ascii="Arial Narrow" w:eastAsia="Times New Roman" w:hAnsi="Arial Narrow" w:cs="Times New Roman"/>
          <w:lang w:eastAsia="pl-PL"/>
        </w:rPr>
        <w:t>y Te 2300-03</w:t>
      </w:r>
      <w:r w:rsidRPr="00F32E73">
        <w:rPr>
          <w:rFonts w:ascii="Arial Narrow" w:eastAsia="Times New Roman" w:hAnsi="Arial Narrow" w:cs="Times New Roman"/>
          <w:lang w:eastAsia="pl-PL"/>
        </w:rPr>
        <w:t>/202</w:t>
      </w:r>
      <w:r w:rsidR="00F32E73">
        <w:rPr>
          <w:rFonts w:ascii="Arial Narrow" w:eastAsia="Times New Roman" w:hAnsi="Arial Narrow" w:cs="Times New Roman"/>
          <w:lang w:eastAsia="pl-PL"/>
        </w:rPr>
        <w:t>4</w:t>
      </w:r>
      <w:r w:rsidRPr="00F32E73">
        <w:rPr>
          <w:rFonts w:ascii="Arial Narrow" w:eastAsia="Times New Roman" w:hAnsi="Arial Narrow" w:cs="Times New Roman"/>
          <w:lang w:eastAsia="pl-PL"/>
        </w:rPr>
        <w:t>),  oferujemy wykonanie zamówienia objętego zamówieniem za następującą cenę:</w:t>
      </w:r>
    </w:p>
    <w:p w14:paraId="6126B30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24B00325"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Zadanie nr 1 </w:t>
      </w:r>
    </w:p>
    <w:p w14:paraId="09DA2BE2" w14:textId="5C8C6CB5"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970A7D">
        <w:rPr>
          <w:rFonts w:ascii="Arial Narrow" w:eastAsia="Times New Roman" w:hAnsi="Arial Narrow" w:cs="Times New Roman"/>
          <w:lang w:eastAsia="pl-PL"/>
        </w:rPr>
        <w:t>........................................................................................................zł</w:t>
      </w:r>
    </w:p>
    <w:p w14:paraId="0F755AD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242BA18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38DFCE2C"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12333C6A" w14:textId="3075123D"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Cena netto</w:t>
      </w:r>
      <w:r w:rsidRPr="00970A7D">
        <w:rPr>
          <w:rFonts w:ascii="Arial Narrow" w:eastAsia="Times New Roman" w:hAnsi="Arial Narrow" w:cs="Times New Roman"/>
          <w:lang w:eastAsia="pl-PL"/>
        </w:rPr>
        <w:t>......................................................................................................</w:t>
      </w:r>
      <w:r>
        <w:rPr>
          <w:rFonts w:ascii="Arial Narrow" w:eastAsia="Times New Roman" w:hAnsi="Arial Narrow" w:cs="Times New Roman"/>
          <w:lang w:eastAsia="pl-PL"/>
        </w:rPr>
        <w:t>.</w:t>
      </w:r>
      <w:r w:rsidRPr="00970A7D">
        <w:rPr>
          <w:rFonts w:ascii="Arial Narrow" w:eastAsia="Times New Roman" w:hAnsi="Arial Narrow" w:cs="Times New Roman"/>
          <w:lang w:eastAsia="pl-PL"/>
        </w:rPr>
        <w:t>..zł</w:t>
      </w:r>
    </w:p>
    <w:p w14:paraId="7CF52E9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50886E8"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132C5377"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6B09D131" w14:textId="694252F3"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F32E73">
        <w:rPr>
          <w:rFonts w:ascii="Arial Narrow" w:eastAsia="Times New Roman" w:hAnsi="Arial Narrow" w:cs="Times New Roman"/>
          <w:lang w:eastAsia="pl-PL"/>
        </w:rPr>
        <w:t>...........................................................................</w:t>
      </w:r>
      <w:r>
        <w:rPr>
          <w:rFonts w:ascii="Arial Narrow" w:eastAsia="Times New Roman" w:hAnsi="Arial Narrow" w:cs="Times New Roman"/>
          <w:lang w:eastAsia="pl-PL"/>
        </w:rPr>
        <w:t>.............................zł</w:t>
      </w:r>
    </w:p>
    <w:p w14:paraId="268AC643"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8E06137" w14:textId="34E4BD80" w:rsidR="00D276A5"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 (wstawić odpowiednią ilość zadań)</w:t>
      </w:r>
    </w:p>
    <w:p w14:paraId="54D0E440" w14:textId="77777777" w:rsidR="00D276A5" w:rsidRPr="00F32E73" w:rsidRDefault="00D276A5" w:rsidP="00EE71B8">
      <w:pPr>
        <w:widowControl w:val="0"/>
        <w:tabs>
          <w:tab w:val="left" w:pos="2410"/>
        </w:tabs>
        <w:autoSpaceDE w:val="0"/>
        <w:autoSpaceDN w:val="0"/>
        <w:adjustRightInd w:val="0"/>
        <w:spacing w:after="0" w:line="240" w:lineRule="auto"/>
        <w:ind w:right="113"/>
        <w:rPr>
          <w:rFonts w:ascii="Arial Narrow" w:eastAsia="Times New Roman" w:hAnsi="Arial Narrow" w:cs="Times New Roman"/>
          <w:lang w:eastAsia="pl-PL"/>
        </w:rPr>
      </w:pPr>
    </w:p>
    <w:p w14:paraId="6CD14144"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Działając w imieniu Wykonawcy oświadczam, że:</w:t>
      </w:r>
    </w:p>
    <w:p w14:paraId="32C1BBA0"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p>
    <w:p w14:paraId="4D47AE95"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Zapoznaliśmy się ze specyfikacją warunków zamówienia i nie wnosimy do niej zastrzeżeń oraz, że zdobyliśmy konieczne informacje do przygotowania oferty.</w:t>
      </w:r>
    </w:p>
    <w:p w14:paraId="52017294"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Oferowane ceny zawierają wszystkie koszty związane z realizacją zamówienia i Zamawiający nie poniesie żadnych dodatkowych kosztów związaną z realizacją zamówienia.</w:t>
      </w:r>
    </w:p>
    <w:p w14:paraId="2144687B" w14:textId="1D11C94E"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5868FB3E"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Wszystkie oferowane wyroby medyczne posiadają – odpowiednio do ich klasy – aktualne certyfikaty jednostki notyfikowanej i/lub deklaracje zgodności i wpisy do rejestru wyrobów medycznych.</w:t>
      </w:r>
    </w:p>
    <w:p w14:paraId="4E7B5B14"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Zobowiązujemy się dostarczyć Zamawiającemu dokumenty, o których mowa w pkt. 3 i 4 na jego wezwanie.</w:t>
      </w:r>
    </w:p>
    <w:p w14:paraId="2D64CB46"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Pozostajemy związani niniejszą ofertą przez okres wskazany w specyfikacji warunków zamówienia.</w:t>
      </w:r>
    </w:p>
    <w:p w14:paraId="0ED706FD"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W przypadku wybrania naszej oferty zobowiązujemy się do zawrzeć z Zamawiającym umowę </w:t>
      </w:r>
      <w:r w:rsidRPr="00F32E73">
        <w:rPr>
          <w:rFonts w:ascii="Arial Narrow" w:eastAsia="Times New Roman" w:hAnsi="Arial Narrow" w:cs="Arial Narrow"/>
          <w:lang w:eastAsia="pl-PL"/>
        </w:rPr>
        <w:t>na warunkach określonych w  specyfikacji warunków zamówienia, w miejscu i terminie wyznaczonym przez Zamawiającego.</w:t>
      </w:r>
    </w:p>
    <w:p w14:paraId="6A33C11E"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Oświadczam, że zamierzam powierzyć następującym podwykonawcy/om wykonanie następujących części zamówienia:</w:t>
      </w:r>
    </w:p>
    <w:p w14:paraId="1FD5A996" w14:textId="7B9D2D56" w:rsidR="00D276A5" w:rsidRPr="00F32E73" w:rsidRDefault="00D276A5" w:rsidP="00EE71B8">
      <w:pPr>
        <w:spacing w:after="0" w:line="240" w:lineRule="auto"/>
        <w:ind w:right="113" w:firstLine="26"/>
        <w:jc w:val="both"/>
        <w:rPr>
          <w:rFonts w:ascii="Arial Narrow" w:eastAsia="Times New Roman" w:hAnsi="Arial Narrow" w:cs="Times New Roman"/>
          <w:i/>
          <w:lang w:eastAsia="pl-PL"/>
        </w:rPr>
      </w:pPr>
      <w:r w:rsidRPr="00F32E73">
        <w:rPr>
          <w:rFonts w:ascii="Arial Narrow" w:eastAsia="Times New Roman" w:hAnsi="Arial Narrow" w:cs="Times New Roman"/>
          <w:lang w:eastAsia="pl-PL"/>
        </w:rPr>
        <w:t>………………………………………………………………………………………………………………………………………………………………………………………………………………………………………………………………………………………………………………………………………………………………………</w:t>
      </w:r>
    </w:p>
    <w:p w14:paraId="62D7A0C1" w14:textId="77777777" w:rsidR="00D276A5" w:rsidRPr="00F32E73" w:rsidRDefault="00D276A5" w:rsidP="00EE71B8">
      <w:pPr>
        <w:spacing w:after="0" w:line="240" w:lineRule="auto"/>
        <w:ind w:right="113" w:hanging="283"/>
        <w:jc w:val="both"/>
        <w:rPr>
          <w:rFonts w:ascii="Arial Narrow" w:eastAsia="Times New Roman" w:hAnsi="Arial Narrow" w:cs="Times New Roman"/>
          <w:i/>
          <w:lang w:eastAsia="pl-PL"/>
        </w:rPr>
      </w:pPr>
      <w:r w:rsidRPr="00F32E73">
        <w:rPr>
          <w:rFonts w:ascii="Arial Narrow" w:eastAsia="Times New Roman" w:hAnsi="Arial Narrow" w:cs="Times New Roman"/>
          <w:i/>
          <w:lang w:eastAsia="pl-PL"/>
        </w:rPr>
        <w:t>(należy wskazać części zamówienia, których wykonanie Wykonawca zamierza powierzyć oraz nazwy firm podwykonawców - o ile są znane ).</w:t>
      </w:r>
    </w:p>
    <w:p w14:paraId="053EEDF9" w14:textId="77777777" w:rsidR="00D276A5" w:rsidRPr="00F32E73" w:rsidRDefault="00D276A5" w:rsidP="00EE71B8">
      <w:pPr>
        <w:spacing w:after="0" w:line="240" w:lineRule="auto"/>
        <w:ind w:right="113" w:hanging="283"/>
        <w:jc w:val="both"/>
        <w:rPr>
          <w:rFonts w:ascii="Arial Narrow" w:eastAsia="Times New Roman" w:hAnsi="Arial Narrow" w:cs="Times New Roman"/>
          <w:lang w:eastAsia="pl-PL"/>
        </w:rPr>
      </w:pPr>
    </w:p>
    <w:p w14:paraId="5A3C2579"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Wybór niniejszej oferty będzie /nie będzie (</w:t>
      </w:r>
      <w:r w:rsidRPr="00F32E73">
        <w:rPr>
          <w:rFonts w:ascii="Arial Narrow" w:eastAsia="Times New Roman" w:hAnsi="Arial Narrow" w:cs="Times New Roman"/>
          <w:b/>
          <w:lang w:eastAsia="pl-PL"/>
        </w:rPr>
        <w:t>niewłaściwe skreślić</w:t>
      </w:r>
      <w:r w:rsidRPr="00F32E73">
        <w:rPr>
          <w:rFonts w:ascii="Arial Narrow" w:eastAsia="Times New Roman" w:hAnsi="Arial Narrow" w:cs="Times New Roman"/>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F32E73" w:rsidRDefault="00D276A5" w:rsidP="00EE71B8">
      <w:pPr>
        <w:spacing w:after="0" w:line="240" w:lineRule="auto"/>
        <w:ind w:right="113"/>
        <w:jc w:val="both"/>
        <w:rPr>
          <w:rFonts w:ascii="Arial Narrow" w:eastAsia="Times New Roman" w:hAnsi="Arial Narrow" w:cs="Times New Roman"/>
          <w:u w:val="single"/>
          <w:lang w:eastAsia="pl-PL"/>
        </w:rPr>
      </w:pPr>
      <w:r w:rsidRPr="00F32E73">
        <w:rPr>
          <w:rFonts w:ascii="Arial Narrow" w:eastAsia="Times New Roman" w:hAnsi="Arial Narrow" w:cs="Times New Roman"/>
          <w:i/>
          <w:u w:val="single"/>
          <w:lang w:eastAsia="pl-PL"/>
        </w:rPr>
        <w:t>(brak wskazania  rozumiany będzie przez Zamawiającego jako informacja o tym, ze wybór oferty nie będzie prowadzić do powstania u Zamawiającego powyższego obowiązku podatkowego).</w:t>
      </w:r>
    </w:p>
    <w:p w14:paraId="6D0FDF0F"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Oświadczam, że w rozumieniu przepisów art. 104-106 ustawy z dnia 02. 07. 2004 r. o  swobodzie działalności gospodarczej (tekst jedn. - Dz. U. z 2015 r., poz. 584, z </w:t>
      </w:r>
      <w:proofErr w:type="spellStart"/>
      <w:r w:rsidRPr="00F32E73">
        <w:rPr>
          <w:rFonts w:ascii="Arial Narrow" w:eastAsia="Times New Roman" w:hAnsi="Arial Narrow" w:cs="Times New Roman"/>
          <w:lang w:eastAsia="pl-PL"/>
        </w:rPr>
        <w:t>późn</w:t>
      </w:r>
      <w:proofErr w:type="spellEnd"/>
      <w:r w:rsidRPr="00F32E73">
        <w:rPr>
          <w:rFonts w:ascii="Arial Narrow" w:eastAsia="Times New Roman" w:hAnsi="Arial Narrow" w:cs="Times New Roman"/>
          <w:lang w:eastAsia="pl-PL"/>
        </w:rPr>
        <w:t xml:space="preserve">. zm.) jestem: </w:t>
      </w:r>
    </w:p>
    <w:p w14:paraId="14ED3B63"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mikro przedsiębiorcą </w:t>
      </w:r>
    </w:p>
    <w:p w14:paraId="6C0BFF0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małym przedsiębiorcą </w:t>
      </w:r>
    </w:p>
    <w:p w14:paraId="2343CD5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średnim przedsiębiorcą</w:t>
      </w:r>
    </w:p>
    <w:p w14:paraId="7B29711F"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dużym przedsiębiorcą </w:t>
      </w:r>
    </w:p>
    <w:p w14:paraId="7FE5AF63" w14:textId="77777777" w:rsidR="00D276A5" w:rsidRPr="00F32E73" w:rsidRDefault="00D276A5" w:rsidP="00EE71B8">
      <w:pPr>
        <w:tabs>
          <w:tab w:val="left" w:pos="709"/>
          <w:tab w:val="left" w:pos="993"/>
        </w:tabs>
        <w:spacing w:after="0" w:line="240" w:lineRule="auto"/>
        <w:ind w:right="113"/>
        <w:jc w:val="both"/>
        <w:rPr>
          <w:rFonts w:ascii="Arial Narrow" w:eastAsia="Times New Roman" w:hAnsi="Arial Narrow" w:cs="Times New Roman"/>
          <w:b/>
          <w:i/>
          <w:lang w:eastAsia="pl-PL"/>
        </w:rPr>
      </w:pPr>
      <w:r w:rsidRPr="00F32E73">
        <w:rPr>
          <w:rFonts w:ascii="Arial Narrow" w:eastAsia="Times New Roman" w:hAnsi="Arial Narrow" w:cs="Times New Roman"/>
          <w:b/>
          <w:lang w:eastAsia="pl-PL"/>
        </w:rPr>
        <w:t xml:space="preserve">(zaznaczyć właściwe) </w:t>
      </w:r>
    </w:p>
    <w:p w14:paraId="2986765B"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 groźbą odpowiedzialności karnej oświadczamy, że załączone do oferty dokumenty opisują stan prawny i faktyczny, aktualny na dzień otwarcia ofert.</w:t>
      </w:r>
    </w:p>
    <w:p w14:paraId="2677519C"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bCs/>
          <w:lang w:eastAsia="pl-PL"/>
        </w:rPr>
        <w:t>Wypełniłem</w:t>
      </w:r>
      <w:r w:rsidRPr="00F32E73">
        <w:rPr>
          <w:rFonts w:ascii="Arial Narrow" w:eastAsia="Times New Roman" w:hAnsi="Arial Narrow" w:cs="Times New Roman"/>
          <w:lang w:eastAsia="pl-PL"/>
        </w:rPr>
        <w:t xml:space="preserve"> obowiązki informacyjne przewidziane w art. 13 lub art. 14 RODO</w:t>
      </w:r>
      <w:r w:rsidRPr="00F32E73">
        <w:rPr>
          <w:rFonts w:ascii="Arial Narrow" w:eastAsia="Times New Roman" w:hAnsi="Arial Narrow" w:cs="Times New Roman"/>
          <w:vertAlign w:val="superscript"/>
          <w:lang w:eastAsia="pl-PL"/>
        </w:rPr>
        <w:footnoteReference w:id="1"/>
      </w:r>
      <w:r w:rsidRPr="00F32E73">
        <w:rPr>
          <w:rFonts w:ascii="Arial Narrow" w:eastAsia="Times New Roman" w:hAnsi="Arial Narrow" w:cs="Times New Roman"/>
          <w:lang w:eastAsia="pl-PL"/>
        </w:rPr>
        <w:t xml:space="preserve"> wobec osób fizycznych, od których dane osobowe bezpośrednio lub pośrednio pozyskałem w celu ubiegania się o udzielenie zamówienia publicznego w niniejszym postępowaniu.</w:t>
      </w:r>
      <w:r w:rsidRPr="00F32E73">
        <w:rPr>
          <w:rFonts w:ascii="Arial Narrow" w:eastAsia="Times New Roman" w:hAnsi="Arial Narrow" w:cs="Times New Roman"/>
          <w:vertAlign w:val="superscript"/>
          <w:lang w:eastAsia="pl-PL"/>
        </w:rPr>
        <w:footnoteReference w:id="2"/>
      </w:r>
    </w:p>
    <w:p w14:paraId="4A828B4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u w:val="single"/>
          <w:lang w:eastAsia="pl-PL"/>
        </w:rPr>
      </w:pPr>
    </w:p>
    <w:p w14:paraId="0D256F05"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Pełnomocnik w przypadku składania oferty wspólnej</w:t>
      </w:r>
    </w:p>
    <w:p w14:paraId="7020D8F2"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Nazwisko, imię ....................................................................................................</w:t>
      </w:r>
    </w:p>
    <w:p w14:paraId="372FBCB7"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Stanowisko ...........................................................................................................</w:t>
      </w:r>
    </w:p>
    <w:p w14:paraId="3D679B9C"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Telefon...................................................Fax.........................................................</w:t>
      </w:r>
    </w:p>
    <w:p w14:paraId="4AC9956D"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327643B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Na potwierdzenie spełnienia wymagań do oferty załączam:</w:t>
      </w:r>
    </w:p>
    <w:p w14:paraId="7E100057" w14:textId="78B7717E"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46EA1366"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1CF70B65"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Zastrzeżenie wykonawcy</w:t>
      </w:r>
    </w:p>
    <w:p w14:paraId="4C7CE547"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Niżej wymienione dokumenty składające się na ofertę nie mogą być ogólnie udostępnione:</w:t>
      </w:r>
    </w:p>
    <w:p w14:paraId="6E74A87C" w14:textId="3089F5A5"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0C709922"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56AF5909"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Inne informacje wykonawcy: </w:t>
      </w:r>
    </w:p>
    <w:p w14:paraId="77E545A3" w14:textId="05730C13" w:rsidR="00021104" w:rsidRPr="00095E46"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r w:rsidR="00095E46">
        <w:rPr>
          <w:rFonts w:ascii="Arial Narrow" w:eastAsia="Times New Roman" w:hAnsi="Arial Narrow" w:cs="Times New Roman"/>
          <w:color w:val="000000"/>
          <w:lang w:eastAsia="pl-PL"/>
        </w:rPr>
        <w:t>………………………………………………..</w:t>
      </w:r>
    </w:p>
    <w:p w14:paraId="03E9FCF1" w14:textId="77777777" w:rsidR="00021104" w:rsidRPr="00F32E73" w:rsidRDefault="00021104" w:rsidP="00EE71B8">
      <w:pPr>
        <w:spacing w:after="0" w:line="240" w:lineRule="auto"/>
        <w:ind w:right="113"/>
        <w:rPr>
          <w:rFonts w:ascii="Arial Narrow" w:eastAsia="Times New Roman" w:hAnsi="Arial Narrow" w:cs="Times New Roman"/>
          <w:lang w:eastAsia="pl-PL"/>
        </w:rPr>
      </w:pPr>
    </w:p>
    <w:p w14:paraId="42994A98" w14:textId="77777777" w:rsidR="00021104" w:rsidRPr="00F32E73" w:rsidRDefault="00021104" w:rsidP="00EE71B8">
      <w:pPr>
        <w:spacing w:after="0" w:line="240" w:lineRule="auto"/>
        <w:ind w:right="113"/>
        <w:jc w:val="right"/>
        <w:rPr>
          <w:rFonts w:ascii="Arial Narrow" w:eastAsia="Times New Roman" w:hAnsi="Arial Narrow" w:cs="Times New Roman"/>
          <w:lang w:eastAsia="pl-PL"/>
        </w:rPr>
      </w:pPr>
    </w:p>
    <w:p w14:paraId="0DCF8708" w14:textId="77777777" w:rsidR="00021104" w:rsidRPr="00F32E73" w:rsidRDefault="00021104" w:rsidP="00EE71B8">
      <w:pPr>
        <w:spacing w:after="0" w:line="240" w:lineRule="auto"/>
        <w:ind w:right="113"/>
        <w:jc w:val="right"/>
        <w:rPr>
          <w:rFonts w:ascii="Arial Narrow" w:eastAsia="Times New Roman" w:hAnsi="Arial Narrow" w:cs="Times New Roman"/>
          <w:lang w:eastAsia="pl-PL"/>
        </w:rPr>
      </w:pPr>
    </w:p>
    <w:p w14:paraId="72D22789" w14:textId="77777777" w:rsidR="00FE3E40" w:rsidRDefault="00FE3E40" w:rsidP="00EE71B8">
      <w:pPr>
        <w:spacing w:after="0" w:line="240" w:lineRule="auto"/>
        <w:ind w:right="113"/>
        <w:jc w:val="right"/>
        <w:rPr>
          <w:rFonts w:ascii="Arial Narrow" w:eastAsia="Times New Roman" w:hAnsi="Arial Narrow" w:cs="Times New Roman"/>
          <w:lang w:eastAsia="pl-PL"/>
        </w:rPr>
      </w:pPr>
    </w:p>
    <w:p w14:paraId="0F1AFEE5" w14:textId="03439CB9" w:rsidR="005575F7" w:rsidRPr="00F32E73" w:rsidRDefault="005575F7" w:rsidP="00FE3E40">
      <w:pPr>
        <w:spacing w:after="0" w:line="240" w:lineRule="auto"/>
        <w:ind w:right="113"/>
        <w:jc w:val="right"/>
        <w:rPr>
          <w:rFonts w:ascii="Arial Narrow" w:eastAsia="Times New Roman" w:hAnsi="Arial Narrow" w:cs="Times New Roman"/>
          <w:lang w:eastAsia="pl-PL"/>
        </w:rPr>
      </w:pPr>
      <w:r w:rsidRPr="00F32E73">
        <w:rPr>
          <w:rFonts w:ascii="Arial Narrow" w:eastAsia="Times New Roman" w:hAnsi="Arial Narrow" w:cs="Times New Roman"/>
          <w:lang w:eastAsia="pl-PL"/>
        </w:rPr>
        <w:t>Załącznik nr 2</w:t>
      </w:r>
    </w:p>
    <w:p w14:paraId="19B14C05"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Projekt umowy </w:t>
      </w:r>
    </w:p>
    <w:p w14:paraId="41BE1CF7"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UMOWA nr ...... </w:t>
      </w:r>
    </w:p>
    <w:p w14:paraId="415DB5FC" w14:textId="388AFD43" w:rsidR="00F94B34" w:rsidRPr="00F32E73" w:rsidRDefault="008B5C94" w:rsidP="00EE71B8">
      <w:pPr>
        <w:spacing w:after="0" w:line="240" w:lineRule="auto"/>
        <w:ind w:right="113"/>
        <w:jc w:val="both"/>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zawarta dnia … … 2024</w:t>
      </w:r>
      <w:r w:rsidR="00F94B34" w:rsidRPr="00F32E73">
        <w:rPr>
          <w:rFonts w:ascii="Arial Narrow" w:eastAsia="Times New Roman" w:hAnsi="Arial Narrow" w:cs="Times New Roman"/>
          <w:color w:val="000000"/>
          <w:lang w:eastAsia="pl-PL"/>
        </w:rPr>
        <w:t xml:space="preserve"> r. w Pleszewie, pomiędzy:</w:t>
      </w:r>
    </w:p>
    <w:p w14:paraId="431B5518" w14:textId="16DD2D8A"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61 981 000,00 zł, zwanym w treści umowy Zamawiającym, w imieniu którego działa …………………………………</w:t>
      </w:r>
    </w:p>
    <w:p w14:paraId="0A9C5DAD"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p>
    <w:p w14:paraId="2BC2752A"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a  </w:t>
      </w:r>
    </w:p>
    <w:p w14:paraId="5E159264"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 zwaną w dalszej treści umowy  „Wykonawcą”,</w:t>
      </w:r>
    </w:p>
    <w:p w14:paraId="1C120BF8" w14:textId="7C9DE0C3" w:rsidR="005575F7" w:rsidRPr="00F32E73" w:rsidRDefault="00F94B34" w:rsidP="00EE71B8">
      <w:pPr>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o następującej treści:</w:t>
      </w:r>
    </w:p>
    <w:p w14:paraId="7B61DE70"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w:t>
      </w:r>
    </w:p>
    <w:p w14:paraId="749F7B7A" w14:textId="162196DF" w:rsidR="005575F7" w:rsidRPr="00F32E73" w:rsidRDefault="00F94B34" w:rsidP="00EE71B8">
      <w:pPr>
        <w:spacing w:after="0" w:line="240" w:lineRule="auto"/>
        <w:ind w:right="113"/>
        <w:jc w:val="both"/>
        <w:rPr>
          <w:rFonts w:ascii="Arial Narrow" w:eastAsia="Times New Roman" w:hAnsi="Arial Narrow" w:cs="Times New Roman"/>
          <w:bCs/>
          <w:lang w:eastAsia="pl-PL"/>
        </w:rPr>
      </w:pPr>
      <w:r w:rsidRPr="00F32E73">
        <w:rPr>
          <w:rFonts w:ascii="Arial Narrow" w:eastAsia="Times New Roman" w:hAnsi="Arial Narrow" w:cs="Times New Roman"/>
          <w:bCs/>
          <w:lang w:eastAsia="pl-PL"/>
        </w:rPr>
        <w:t>W wyniku postępowania o udzielenia zamówienia publicznego przeprowadzonego w trybie podst</w:t>
      </w:r>
      <w:r w:rsidR="009E6D86">
        <w:rPr>
          <w:rFonts w:ascii="Arial Narrow" w:eastAsia="Times New Roman" w:hAnsi="Arial Narrow" w:cs="Times New Roman"/>
          <w:bCs/>
          <w:lang w:eastAsia="pl-PL"/>
        </w:rPr>
        <w:t>awowym,  zgodnie z art. 275 pkt</w:t>
      </w:r>
      <w:r w:rsidRPr="00F32E73">
        <w:rPr>
          <w:rFonts w:ascii="Arial Narrow" w:eastAsia="Times New Roman" w:hAnsi="Arial Narrow" w:cs="Times New Roman"/>
          <w:bCs/>
          <w:lang w:eastAsia="pl-PL"/>
        </w:rPr>
        <w:t xml:space="preserve"> 1 ustawy z dnia 11 września 2019r. Prawo zamówień publicznych </w:t>
      </w:r>
      <w:r w:rsidR="005575F7" w:rsidRPr="00F32E73">
        <w:rPr>
          <w:rFonts w:ascii="Arial Narrow" w:eastAsia="Times New Roman" w:hAnsi="Arial Narrow" w:cs="Times New Roman"/>
          <w:bCs/>
          <w:lang w:eastAsia="pl-PL"/>
        </w:rPr>
        <w:t>Zamawiający zamawia u Wykonawcy a Wykonawca zobowiązuje się dostarczyć Zamawiającemu artykuły wymienione w załączonym do niniejszej umowy „Formularzu cenowym”</w:t>
      </w:r>
    </w:p>
    <w:p w14:paraId="2550DCDA"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2A354F7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2</w:t>
      </w:r>
    </w:p>
    <w:p w14:paraId="5A3671E1" w14:textId="7650F8F4" w:rsidR="005575F7" w:rsidRPr="009114AC" w:rsidRDefault="005575F7" w:rsidP="009114AC">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w:t>
      </w:r>
      <w:r w:rsidRPr="009114AC">
        <w:rPr>
          <w:rFonts w:ascii="Arial Narrow" w:eastAsia="Times New Roman" w:hAnsi="Arial Narrow" w:cs="Times New Roman"/>
          <w:lang w:eastAsia="pl-PL"/>
        </w:rPr>
        <w:t xml:space="preserve"> Dostarczane artykuły będą tożsame z przedstawionymi w ofercie przetargowej.</w:t>
      </w:r>
    </w:p>
    <w:p w14:paraId="75BBA2EC" w14:textId="77777777" w:rsidR="005575F7" w:rsidRPr="00F32E73" w:rsidRDefault="005575F7" w:rsidP="00EE71B8">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Termin przydatności towaru nie może być krótszy niż 12 miesięcy od daty dostawy.</w:t>
      </w:r>
    </w:p>
    <w:p w14:paraId="3A661DF0" w14:textId="77777777" w:rsidR="005575F7" w:rsidRPr="00F32E73" w:rsidRDefault="005575F7" w:rsidP="00EE71B8">
      <w:pPr>
        <w:tabs>
          <w:tab w:val="num" w:pos="540"/>
        </w:tabs>
        <w:spacing w:after="0" w:line="240" w:lineRule="auto"/>
        <w:ind w:right="113"/>
        <w:jc w:val="both"/>
        <w:rPr>
          <w:rFonts w:ascii="Arial Narrow" w:eastAsia="Times New Roman" w:hAnsi="Arial Narrow" w:cs="Times New Roman"/>
          <w:lang w:eastAsia="pl-PL"/>
        </w:rPr>
      </w:pPr>
    </w:p>
    <w:p w14:paraId="7A9750BB" w14:textId="77777777" w:rsidR="005575F7" w:rsidRPr="00F32E73" w:rsidRDefault="005575F7" w:rsidP="00EE71B8">
      <w:pPr>
        <w:tabs>
          <w:tab w:val="num" w:pos="540"/>
        </w:tabs>
        <w:spacing w:after="0" w:line="240" w:lineRule="auto"/>
        <w:ind w:right="113" w:hanging="540"/>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3</w:t>
      </w:r>
    </w:p>
    <w:p w14:paraId="1A012041" w14:textId="77777777"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Dostawy realizowane będą sukcesywnie przez okres obowiązywania umowy.</w:t>
      </w:r>
    </w:p>
    <w:p w14:paraId="383F1D14" w14:textId="6A6B4DD4"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Podstawą realizacji dostaw będą zamó</w:t>
      </w:r>
      <w:r w:rsidR="009E6D86">
        <w:rPr>
          <w:rFonts w:ascii="Arial Narrow" w:eastAsia="Times New Roman" w:hAnsi="Arial Narrow" w:cs="Times New Roman"/>
          <w:lang w:eastAsia="pl-PL"/>
        </w:rPr>
        <w:t>wienia składane pisemnie</w:t>
      </w:r>
      <w:r w:rsidRPr="00F32E73">
        <w:rPr>
          <w:rFonts w:ascii="Arial Narrow" w:eastAsia="Times New Roman" w:hAnsi="Arial Narrow" w:cs="Times New Roman"/>
          <w:lang w:eastAsia="pl-PL"/>
        </w:rPr>
        <w:t xml:space="preserve"> lub elektronicznie </w:t>
      </w:r>
    </w:p>
    <w:p w14:paraId="684B5C55" w14:textId="3B82D23E"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zobowiązuje się do elastycznego reagowania na zwiększone lub zmniejszone potrzeby Zamawiającego.</w:t>
      </w:r>
    </w:p>
    <w:p w14:paraId="6B598F24" w14:textId="25AD1AF2" w:rsidR="00CF2A9B"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Ilość zamawianych artykułów określona w specyfikacji warunków zamówienia jest ilością szacunkową. Ilość rzeczywiście zamówionego asortymentu zależeć będzie wyłącznie od rzeczywistych potrzeb Zamawiającego, </w:t>
      </w:r>
      <w:r w:rsidR="005E126B">
        <w:rPr>
          <w:rFonts w:ascii="Arial Narrow" w:eastAsia="Times New Roman" w:hAnsi="Arial Narrow" w:cs="Times New Roman"/>
          <w:lang w:eastAsia="pl-PL"/>
        </w:rPr>
        <w:t>jednak nie będzie mniejsza niż 6</w:t>
      </w:r>
      <w:r w:rsidRPr="00F32E73">
        <w:rPr>
          <w:rFonts w:ascii="Arial Narrow" w:eastAsia="Times New Roman" w:hAnsi="Arial Narrow" w:cs="Times New Roman"/>
          <w:lang w:eastAsia="pl-PL"/>
        </w:rPr>
        <w:t>0% ilości określonej w SWZ.</w:t>
      </w:r>
    </w:p>
    <w:p w14:paraId="6E69A97D" w14:textId="25B17A9A" w:rsidR="005575F7"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zastrzega sobie prawo do zwiększenia ilości jednej pozycji, kompensując to zmniejszeniem ilości innej pozycji w obrębie asortymentu będącego przedmiotem zamówienia z zachowaniem cen jednostkowych zawartych w formularzu cenowym. Kompensacja nie może zmienić całkowitej wartości umowy. Uprawnienie to nie stanowi zmiany umowy na podstawie art. 454 ustawy Prawo zamówień publicznych.</w:t>
      </w:r>
    </w:p>
    <w:p w14:paraId="1EA3A6D3" w14:textId="77777777" w:rsidR="00CF2A9B" w:rsidRPr="00F32E73" w:rsidRDefault="00CF2A9B" w:rsidP="00EE71B8">
      <w:pPr>
        <w:spacing w:after="0" w:line="240" w:lineRule="auto"/>
        <w:ind w:right="113"/>
        <w:jc w:val="center"/>
        <w:rPr>
          <w:rFonts w:ascii="Arial Narrow" w:eastAsia="Times New Roman" w:hAnsi="Arial Narrow" w:cs="Times New Roman"/>
          <w:lang w:eastAsia="pl-PL"/>
        </w:rPr>
      </w:pPr>
    </w:p>
    <w:p w14:paraId="66981E83" w14:textId="2A23132E"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4</w:t>
      </w:r>
    </w:p>
    <w:p w14:paraId="74D77C66"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Wykonawca dostarczy zamówione artykuły w terminie najpóźniej 5 dni roboczych od daty otrzymania zamówienia, w ilościach określonych w zamówieniach, na własny koszt. </w:t>
      </w:r>
    </w:p>
    <w:p w14:paraId="09CC5C14"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Przez dni robocze strony umowy uznają wszystkie dni tygodnia z wyjątkiem sobót oraz dni ustawowo wolnych od pracy.</w:t>
      </w:r>
    </w:p>
    <w:p w14:paraId="7FF52B07"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Obowiązkiem Wykonawcy jest dostarczenie zamówionego towaru, bezpośrednio w miejsce wskazane przez personel apteki szpitalnej</w:t>
      </w:r>
      <w:r w:rsidRPr="00F32E73">
        <w:rPr>
          <w:rFonts w:ascii="Arial Narrow" w:eastAsia="Times New Roman" w:hAnsi="Arial Narrow" w:cs="Times New Roman"/>
          <w:color w:val="000000"/>
          <w:lang w:eastAsia="pl-PL"/>
        </w:rPr>
        <w:t>.</w:t>
      </w:r>
    </w:p>
    <w:p w14:paraId="7B809B7C"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Towar będzie dostarczany w dni robocze, w godzinach od 08: 00 do 14:00.</w:t>
      </w:r>
    </w:p>
    <w:p w14:paraId="0FD9CC47" w14:textId="57505D96"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 każdej dostawy załączona </w:t>
      </w:r>
      <w:r w:rsidR="009E6D86">
        <w:rPr>
          <w:rFonts w:ascii="Arial Narrow" w:eastAsia="Times New Roman" w:hAnsi="Arial Narrow" w:cs="Times New Roman"/>
          <w:lang w:eastAsia="pl-PL"/>
        </w:rPr>
        <w:t>będzie faktura (oryginał</w:t>
      </w:r>
      <w:r w:rsidRPr="00F32E73">
        <w:rPr>
          <w:rFonts w:ascii="Arial Narrow" w:eastAsia="Times New Roman" w:hAnsi="Arial Narrow" w:cs="Times New Roman"/>
          <w:lang w:eastAsia="pl-PL"/>
        </w:rPr>
        <w:t xml:space="preserve">) zawierająca specyfikację towaru, wystawiona na Zamawiającego. Na fakturze lub na dokumencie załączonym do faktury Wykonawca zamieści </w:t>
      </w:r>
      <w:r w:rsidR="009E6D86">
        <w:rPr>
          <w:rFonts w:ascii="Arial Narrow" w:eastAsia="Times New Roman" w:hAnsi="Arial Narrow" w:cs="Times New Roman"/>
          <w:bCs/>
          <w:spacing w:val="4"/>
          <w:lang w:eastAsia="pl-PL"/>
        </w:rPr>
        <w:t>nr serii i datę ważności towaru.</w:t>
      </w:r>
      <w:r w:rsidRPr="00F32E73">
        <w:rPr>
          <w:rFonts w:ascii="Arial Narrow" w:eastAsia="Times New Roman" w:hAnsi="Arial Narrow" w:cs="Times New Roman"/>
          <w:bCs/>
          <w:spacing w:val="4"/>
          <w:lang w:eastAsia="pl-PL"/>
        </w:rPr>
        <w:t xml:space="preserve">  </w:t>
      </w:r>
    </w:p>
    <w:p w14:paraId="317E6662"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bCs/>
          <w:spacing w:val="4"/>
          <w:lang w:eastAsia="pl-PL"/>
        </w:rPr>
        <w:t xml:space="preserve">Jeżeli Zamawiającego i Wykonawcę łączą więcej niż jedna umowa to faktura będzie obejmować wyłącznie produkty objęte jedną umową. </w:t>
      </w:r>
    </w:p>
    <w:p w14:paraId="592A85F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4F62D9DB"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w:t>
      </w:r>
    </w:p>
    <w:p w14:paraId="1E4C8113"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wykrytych wadach ilościowych i jakościowych w dostarczonym towarze Zamawiający powiadomi Wykonawcę niezwłocznie tj. nie później niż w terminie miesiąca od daty ich stwierdzenia.</w:t>
      </w:r>
    </w:p>
    <w:p w14:paraId="7800798F"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zobowiązany do załatwienia reklamacji niezwłocznie, nie później niż w terminie 5 dni roboczych od daty otrzymania reklamacji.</w:t>
      </w:r>
    </w:p>
    <w:p w14:paraId="454463FA"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Zamawiającemu przysługuje prawo odmowy przyjęcia lub zwrotu towaru na koszt Wykonawcy w przypadku:</w:t>
      </w:r>
    </w:p>
    <w:p w14:paraId="6BBC3F91"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złej jakości, w tym nie posiadającego określonego w umowie terminu przydatności do użycia,</w:t>
      </w:r>
    </w:p>
    <w:p w14:paraId="2FDF7E09" w14:textId="7DA4666E"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niez</w:t>
      </w:r>
      <w:r w:rsidR="009E6D86">
        <w:rPr>
          <w:rFonts w:ascii="Arial Narrow" w:eastAsia="Times New Roman" w:hAnsi="Arial Narrow" w:cs="Times New Roman"/>
          <w:lang w:eastAsia="pl-PL"/>
        </w:rPr>
        <w:t>godnego z umową lub zamówieniem,</w:t>
      </w:r>
    </w:p>
    <w:p w14:paraId="2BF2E986"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dostarczenia towaru niewłaściwie zapakowanego. </w:t>
      </w:r>
    </w:p>
    <w:p w14:paraId="20F593BF" w14:textId="77777777" w:rsidR="005575F7" w:rsidRPr="00F32E73" w:rsidRDefault="005575F7" w:rsidP="00EE71B8">
      <w:pPr>
        <w:numPr>
          <w:ilvl w:val="0"/>
          <w:numId w:val="28"/>
        </w:numPr>
        <w:suppressAutoHyphens/>
        <w:spacing w:after="0" w:line="240" w:lineRule="auto"/>
        <w:ind w:left="0" w:right="113" w:hanging="426"/>
        <w:jc w:val="both"/>
        <w:rPr>
          <w:rFonts w:ascii="Arial Narrow" w:eastAsia="Times New Roman" w:hAnsi="Arial Narrow" w:cs="Arial Narrow"/>
          <w:lang w:eastAsia="pl-PL"/>
        </w:rPr>
      </w:pPr>
      <w:r w:rsidRPr="00F32E73">
        <w:rPr>
          <w:rFonts w:ascii="Arial Narrow" w:eastAsia="Times New Roman" w:hAnsi="Arial Narrow" w:cs="Arial Narrow"/>
          <w:lang w:eastAsia="pl-PL"/>
        </w:rPr>
        <w:t>Żadne z postanowień niniejszej umowy nie będzie interpretowane jako ograniczenie lub wyłączenie odpowiedzialności Wykonawcy z tytułu rękojmi lub gwarancji.</w:t>
      </w:r>
    </w:p>
    <w:p w14:paraId="0831C69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789CCEF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6</w:t>
      </w:r>
    </w:p>
    <w:p w14:paraId="32BCF5CF" w14:textId="34FDC0AA"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dostarczania towaru w terminie określonym w umowie, Wykonawca zapłaci Zamawiającemu karę umowną w wysokości 0,5% wartości brutto towaru nie dostarczonego w terminie,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w:t>
      </w:r>
    </w:p>
    <w:p w14:paraId="162EC777" w14:textId="5DDD6C84"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dokonania wymiany towaru wadliwego na wolny od wad w terminie określonym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 ust. 2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 xml:space="preserve"> Wykonawca zapłaci Zamawiającemu karę umowną w wy</w:t>
      </w:r>
      <w:r w:rsidR="009114AC">
        <w:rPr>
          <w:rFonts w:ascii="Arial Narrow" w:eastAsia="Times New Roman" w:hAnsi="Arial Narrow" w:cs="Times New Roman"/>
          <w:lang w:eastAsia="pl-PL"/>
        </w:rPr>
        <w:t xml:space="preserve">sokości </w:t>
      </w:r>
      <w:r w:rsidRPr="00F32E73">
        <w:rPr>
          <w:rFonts w:ascii="Arial Narrow" w:eastAsia="Times New Roman" w:hAnsi="Arial Narrow" w:cs="Times New Roman"/>
          <w:lang w:eastAsia="pl-PL"/>
        </w:rPr>
        <w:t>0,5% warto</w:t>
      </w:r>
      <w:r w:rsidR="009E6D86">
        <w:rPr>
          <w:rFonts w:ascii="Arial Narrow" w:eastAsia="Times New Roman" w:hAnsi="Arial Narrow" w:cs="Times New Roman"/>
          <w:lang w:eastAsia="pl-PL"/>
        </w:rPr>
        <w:t>ści brutto reklamowanego towaru.</w:t>
      </w:r>
      <w:r w:rsidRPr="00F32E73">
        <w:rPr>
          <w:rFonts w:ascii="Arial Narrow" w:eastAsia="Times New Roman" w:hAnsi="Arial Narrow" w:cs="Times New Roman"/>
          <w:lang w:eastAsia="pl-PL"/>
        </w:rPr>
        <w:t xml:space="preserve"> </w:t>
      </w:r>
    </w:p>
    <w:p w14:paraId="1BA6DBBA" w14:textId="77777777"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opóźnienia w dostawie towaru Zamawiający ma prawo zakupić tenże towar u innego sprzedawcy, a ewentualną różnicą cen obciążyć Wykonawcę.</w:t>
      </w:r>
    </w:p>
    <w:p w14:paraId="6B482A96" w14:textId="29292C94"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odstąpienia od umowy z przyczyn leżących po</w:t>
      </w:r>
      <w:r w:rsidR="009114AC">
        <w:rPr>
          <w:rFonts w:ascii="Arial Narrow" w:eastAsia="Times New Roman" w:hAnsi="Arial Narrow" w:cs="Times New Roman"/>
          <w:lang w:eastAsia="pl-PL"/>
        </w:rPr>
        <w:t xml:space="preserve"> stronie Wykonawcy, </w:t>
      </w:r>
      <w:r w:rsidRPr="00F32E73">
        <w:rPr>
          <w:rFonts w:ascii="Arial Narrow" w:eastAsia="Times New Roman" w:hAnsi="Arial Narrow" w:cs="Times New Roman"/>
          <w:lang w:eastAsia="pl-PL"/>
        </w:rPr>
        <w:t>Wykonawca zapłaci Zamawiającemu karę umowną w wysokości 10% wartości brutto niezrealizowanej części umowy.</w:t>
      </w:r>
    </w:p>
    <w:p w14:paraId="4A96A94A" w14:textId="77777777" w:rsidR="005575F7"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odstąpienia od umowy z przyczyn leżących po stronie Zamawiającego, Zamawiający zapłaci Wykonawcy karę umowną w wysokości 10% wartości niezrealizowanej części umowy.</w:t>
      </w:r>
    </w:p>
    <w:p w14:paraId="680ADEE9" w14:textId="5AE6F89C" w:rsidR="001F2EE2" w:rsidRPr="001F2EE2" w:rsidRDefault="001F2EE2" w:rsidP="00EE71B8">
      <w:pPr>
        <w:pStyle w:val="Akapitzlist"/>
        <w:numPr>
          <w:ilvl w:val="0"/>
          <w:numId w:val="26"/>
        </w:numPr>
        <w:ind w:left="0"/>
        <w:jc w:val="both"/>
        <w:rPr>
          <w:rFonts w:ascii="Arial Narrow" w:eastAsia="Times New Roman" w:hAnsi="Arial Narrow" w:cs="Times New Roman"/>
          <w:sz w:val="22"/>
          <w:szCs w:val="22"/>
        </w:rPr>
      </w:pPr>
      <w:r w:rsidRPr="001F2EE2">
        <w:rPr>
          <w:rFonts w:ascii="Arial Narrow" w:eastAsia="Times New Roman" w:hAnsi="Arial Narrow" w:cs="Times New Roman"/>
          <w:sz w:val="22"/>
          <w:szCs w:val="22"/>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1F2EE2">
        <w:rPr>
          <w:rFonts w:ascii="Arial Narrow" w:eastAsia="Times New Roman" w:hAnsi="Arial Narrow" w:cs="Times New Roman"/>
          <w:sz w:val="22"/>
          <w:szCs w:val="22"/>
        </w:rPr>
        <w:t>obwieszczeniami</w:t>
      </w:r>
      <w:proofErr w:type="spellEnd"/>
      <w:r w:rsidRPr="001F2EE2">
        <w:rPr>
          <w:rFonts w:ascii="Arial Narrow" w:eastAsia="Times New Roman" w:hAnsi="Arial Narrow" w:cs="Times New Roman"/>
          <w:sz w:val="22"/>
          <w:szCs w:val="22"/>
        </w:rPr>
        <w:t xml:space="preserve"> wydanymi na po</w:t>
      </w:r>
      <w:r>
        <w:rPr>
          <w:rFonts w:ascii="Arial Narrow" w:eastAsia="Times New Roman" w:hAnsi="Arial Narrow" w:cs="Times New Roman"/>
          <w:sz w:val="22"/>
          <w:szCs w:val="22"/>
        </w:rPr>
        <w:t>dstawie art. 11 c tejże ustawy.</w:t>
      </w:r>
    </w:p>
    <w:p w14:paraId="610EFCF3" w14:textId="77777777"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Zastrzeżenie kar umownych, określonych w niniejszym paragrafie, nie wyłącza możliwości dochodzenia przez Zamawiającego odszkodowania na zasadach ogólnych.</w:t>
      </w:r>
    </w:p>
    <w:p w14:paraId="4201D258" w14:textId="74CCBC6A" w:rsidR="001512FE" w:rsidRPr="00F32E73" w:rsidRDefault="001512FE" w:rsidP="00EE71B8">
      <w:pPr>
        <w:pStyle w:val="Akapitzlist"/>
        <w:numPr>
          <w:ilvl w:val="0"/>
          <w:numId w:val="26"/>
        </w:numPr>
        <w:ind w:left="0"/>
        <w:jc w:val="both"/>
        <w:rPr>
          <w:rFonts w:ascii="Arial Narrow" w:eastAsia="Times New Roman" w:hAnsi="Arial Narrow" w:cs="Times New Roman"/>
          <w:sz w:val="22"/>
          <w:szCs w:val="22"/>
        </w:rPr>
      </w:pPr>
      <w:r w:rsidRPr="00F32E73">
        <w:rPr>
          <w:rFonts w:ascii="Arial Narrow" w:eastAsia="Times New Roman" w:hAnsi="Arial Narrow" w:cs="Times New Roman"/>
          <w:sz w:val="22"/>
          <w:szCs w:val="22"/>
        </w:rPr>
        <w:t>Łączna maksymalna wysokość kar umownych jaką Zamawiający może obciążyć Wykonawcę z tytułów, o których mowa w niniejszym paragrafie nie m</w:t>
      </w:r>
      <w:r w:rsidR="009E6D86">
        <w:rPr>
          <w:rFonts w:ascii="Arial Narrow" w:eastAsia="Times New Roman" w:hAnsi="Arial Narrow" w:cs="Times New Roman"/>
          <w:sz w:val="22"/>
          <w:szCs w:val="22"/>
        </w:rPr>
        <w:t>oże przekroczyć 30</w:t>
      </w:r>
      <w:r w:rsidRPr="00F32E73">
        <w:rPr>
          <w:rFonts w:ascii="Arial Narrow" w:eastAsia="Times New Roman" w:hAnsi="Arial Narrow" w:cs="Times New Roman"/>
          <w:sz w:val="22"/>
          <w:szCs w:val="22"/>
        </w:rPr>
        <w:t>% wartości brutto umowy, zgodnie ze złożoną ofertą.</w:t>
      </w:r>
    </w:p>
    <w:p w14:paraId="1C8ACB67" w14:textId="6A6973A6" w:rsidR="009B5D96" w:rsidRPr="00F32E73" w:rsidRDefault="009B5D96" w:rsidP="00EE71B8">
      <w:pPr>
        <w:spacing w:after="0" w:line="240" w:lineRule="auto"/>
        <w:ind w:right="113"/>
        <w:jc w:val="both"/>
        <w:rPr>
          <w:rFonts w:ascii="Arial Narrow" w:eastAsia="Times New Roman" w:hAnsi="Arial Narrow" w:cs="Times New Roman"/>
          <w:lang w:eastAsia="pl-PL"/>
        </w:rPr>
      </w:pPr>
    </w:p>
    <w:p w14:paraId="170AD690"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15D61573"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w:t>
      </w:r>
    </w:p>
    <w:p w14:paraId="5101AD06"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Zgodnie za złożoną ofertą wartość umowy ustala się na kwotę ........................ zł netto.</w:t>
      </w:r>
    </w:p>
    <w:p w14:paraId="4857ADA0"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realizować będzie przedmiot umowy wg cen jednostkowych netto za opakowanie, zawartych w załączniku do niniejszej umowy.</w:t>
      </w:r>
    </w:p>
    <w:p w14:paraId="66ACA2E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Wynagrodzenie brutto należne Wykonawcy podlega zmianie odpowiednio o kwotę podatku VAT wynikającą ze stawki tego podatku obowiązującą w chwili powstania obowiązku podatkowego, przy zachowaniu niezmienności cen netto.  </w:t>
      </w:r>
    </w:p>
    <w:p w14:paraId="07F322B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Zapłata za dostarczony towar nastąpi przelewem bankowym na konto Wykonawcy, w terminie 30 dni od daty dostawy oraz przekazania Zamawiającemu prawidłowo wystawionej faktury.</w:t>
      </w:r>
    </w:p>
    <w:p w14:paraId="1588487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p>
    <w:p w14:paraId="28509941"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8</w:t>
      </w:r>
    </w:p>
    <w:p w14:paraId="371429E8"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1B987436"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NewRomanPSMT"/>
          <w:lang w:eastAsia="pl-PL"/>
        </w:rPr>
        <w:t>Odstąpienie od umowy przysługuje Zamawiającemu również, gdy wystąpią następujące</w:t>
      </w:r>
      <w:r w:rsidRPr="00F32E73">
        <w:rPr>
          <w:rFonts w:ascii="Arial Narrow" w:eastAsia="Times New Roman" w:hAnsi="Arial Narrow" w:cs="Times New Roman"/>
          <w:lang w:eastAsia="pl-PL"/>
        </w:rPr>
        <w:t xml:space="preserve"> </w:t>
      </w:r>
      <w:r w:rsidRPr="00F32E73">
        <w:rPr>
          <w:rFonts w:ascii="Arial Narrow" w:eastAsia="Times New Roman" w:hAnsi="Arial Narrow" w:cs="TimesNewRomanPSMT"/>
          <w:lang w:eastAsia="pl-PL"/>
        </w:rPr>
        <w:t>okoliczności:</w:t>
      </w:r>
    </w:p>
    <w:p w14:paraId="42AF07AB"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nieterminowa 2-krotna realizacja dostaw,</w:t>
      </w:r>
    </w:p>
    <w:p w14:paraId="4FC612F9"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jednorazowa rażąca zwłoka w realizacji dostawy rozumiana jako okres przekraczający 14 dni od dnia złożenia zamówienia,</w:t>
      </w:r>
    </w:p>
    <w:p w14:paraId="7CD2AADA" w14:textId="24152B2F"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dostarczony przedmiot zamówienia nie odpowiada op</w:t>
      </w:r>
      <w:r w:rsidR="008B5C94">
        <w:rPr>
          <w:rFonts w:ascii="Arial Narrow" w:eastAsia="Times New Roman" w:hAnsi="Arial Narrow" w:cs="Times New Roman"/>
          <w:lang w:eastAsia="pl-PL"/>
        </w:rPr>
        <w:t xml:space="preserve">isanemu w specyfikacji </w:t>
      </w:r>
      <w:r w:rsidRPr="00F32E73">
        <w:rPr>
          <w:rFonts w:ascii="Arial Narrow" w:eastAsia="Times New Roman" w:hAnsi="Arial Narrow" w:cs="Times New Roman"/>
          <w:lang w:eastAsia="pl-PL"/>
        </w:rPr>
        <w:t>warunków zamówienia,</w:t>
      </w:r>
    </w:p>
    <w:p w14:paraId="38F16994"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uzasadniona reklamacja jakości przedmiotu Zamówienia, jeżeli</w:t>
      </w:r>
      <w:r w:rsidRPr="00F32E73">
        <w:rPr>
          <w:rFonts w:ascii="Arial Narrow" w:eastAsia="Times New Roman" w:hAnsi="Arial Narrow" w:cs="Tahoma"/>
          <w:lang w:eastAsia="pl-PL"/>
        </w:rPr>
        <w:t xml:space="preserve"> Wykonawca nie wykonał wymiany towaru na wolny od wad w terminie wskazanym w § 5 ust. 2.</w:t>
      </w:r>
    </w:p>
    <w:p w14:paraId="5B3A1440" w14:textId="77777777" w:rsidR="005575F7" w:rsidRDefault="005575F7" w:rsidP="00EE71B8">
      <w:pPr>
        <w:spacing w:after="0" w:line="240" w:lineRule="auto"/>
        <w:ind w:right="113"/>
        <w:jc w:val="both"/>
        <w:rPr>
          <w:rFonts w:ascii="Arial Narrow" w:eastAsia="Times New Roman" w:hAnsi="Arial Narrow" w:cs="Times New Roman"/>
          <w:lang w:eastAsia="pl-PL"/>
        </w:rPr>
      </w:pPr>
    </w:p>
    <w:p w14:paraId="2B9FF7FE" w14:textId="77777777" w:rsidR="009114AC" w:rsidRDefault="009114AC" w:rsidP="00EE71B8">
      <w:pPr>
        <w:spacing w:after="0" w:line="240" w:lineRule="auto"/>
        <w:ind w:right="113"/>
        <w:jc w:val="both"/>
        <w:rPr>
          <w:rFonts w:ascii="Arial Narrow" w:eastAsia="Times New Roman" w:hAnsi="Arial Narrow" w:cs="Times New Roman"/>
          <w:lang w:eastAsia="pl-PL"/>
        </w:rPr>
      </w:pPr>
    </w:p>
    <w:p w14:paraId="32F99707" w14:textId="77777777" w:rsidR="009114AC" w:rsidRPr="00F32E73" w:rsidRDefault="009114AC" w:rsidP="00EE71B8">
      <w:pPr>
        <w:spacing w:after="0" w:line="240" w:lineRule="auto"/>
        <w:ind w:right="113"/>
        <w:jc w:val="both"/>
        <w:rPr>
          <w:rFonts w:ascii="Arial Narrow" w:eastAsia="Times New Roman" w:hAnsi="Arial Narrow" w:cs="Times New Roman"/>
          <w:lang w:eastAsia="pl-PL"/>
        </w:rPr>
      </w:pPr>
    </w:p>
    <w:p w14:paraId="5E27C13A"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t>§ 9</w:t>
      </w:r>
    </w:p>
    <w:p w14:paraId="362CB014" w14:textId="77777777" w:rsidR="005575F7" w:rsidRPr="00F32E73" w:rsidRDefault="005575F7"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lang w:eastAsia="pl-PL"/>
        </w:rPr>
        <w:t>Umowa zostaje zawarta na czas określony i obowiązuje od dnia ……….. do dnia …………….,</w:t>
      </w:r>
      <w:r w:rsidRPr="00F32E73">
        <w:rPr>
          <w:rFonts w:ascii="Arial Narrow" w:eastAsia="Times New Roman" w:hAnsi="Arial Narrow" w:cs="Times New Roman"/>
          <w:lang w:eastAsia="pl-PL"/>
        </w:rPr>
        <w:t xml:space="preserve"> chyba, że </w:t>
      </w:r>
      <w:r w:rsidRPr="00F32E73">
        <w:rPr>
          <w:rFonts w:ascii="Arial Narrow" w:eastAsia="Times New Roman" w:hAnsi="Arial Narrow" w:cs="Times New Roman"/>
          <w:color w:val="000000"/>
          <w:highlight w:val="white"/>
          <w:lang w:eastAsia="pl-PL"/>
        </w:rPr>
        <w:t xml:space="preserve">wartość zamówionego faktycznie towaru miałaby przekroczyć wartość </w:t>
      </w:r>
      <w:r w:rsidRPr="00F32E73">
        <w:rPr>
          <w:rFonts w:ascii="Arial Narrow" w:eastAsia="Times New Roman" w:hAnsi="Arial Narrow" w:cs="Times New Roman"/>
          <w:color w:val="000000"/>
          <w:lang w:eastAsia="pl-PL"/>
        </w:rPr>
        <w:t xml:space="preserve">określoną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 ust. 1</w:t>
      </w:r>
      <w:r w:rsidRPr="00F32E73">
        <w:rPr>
          <w:rFonts w:ascii="Arial Narrow" w:eastAsia="Times New Roman" w:hAnsi="Arial Narrow" w:cs="Times New Roman"/>
          <w:color w:val="000000"/>
          <w:lang w:eastAsia="pl-PL"/>
        </w:rPr>
        <w:t>. Wówczas umowa wygaśnie w trybie natychmiastowym.</w:t>
      </w:r>
    </w:p>
    <w:p w14:paraId="6B6BB938"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55577A43"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1EAD7DE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10</w:t>
      </w:r>
    </w:p>
    <w:p w14:paraId="1C065FCD" w14:textId="77777777" w:rsidR="00BB2B42" w:rsidRPr="00F32E73" w:rsidRDefault="00BB2B42" w:rsidP="00EE71B8">
      <w:pPr>
        <w:spacing w:after="0" w:line="240" w:lineRule="auto"/>
        <w:ind w:right="113"/>
        <w:jc w:val="center"/>
        <w:rPr>
          <w:rFonts w:ascii="Arial Narrow" w:hAnsi="Arial Narrow"/>
          <w:b/>
          <w:bCs/>
        </w:rPr>
      </w:pPr>
      <w:r w:rsidRPr="00F32E73">
        <w:rPr>
          <w:rFonts w:ascii="Arial Narrow" w:hAnsi="Arial Narrow"/>
          <w:b/>
          <w:bCs/>
        </w:rPr>
        <w:t>Zmiany do umowy</w:t>
      </w:r>
    </w:p>
    <w:p w14:paraId="3B95FC5C"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03FF3ACE"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Nie wyłączając ani nie ograniczając i nie modyfikując okoliczności oraz podstaw zmiany umowy wynikających z przepisów powszechnie obowiązującego prawa, Zamawiający dopuszcza możliwość zmiany umowy także:</w:t>
      </w:r>
    </w:p>
    <w:p w14:paraId="717F9B18"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parametrów technicznych i jakościowych oraz ilościowych asortymentu objętego przedmiotem umowy w następujących sytuacjach: </w:t>
      </w:r>
    </w:p>
    <w:p w14:paraId="476DD2A4"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gdy powstała możliwość dostarczenia Zamawiającemu asortymentu opartego na nowocześniejszych i korzystniejszych rozwiązaniach technologicznych i jakościowych,</w:t>
      </w:r>
    </w:p>
    <w:p w14:paraId="5B36BF35"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konieczności dostosowania asortymentu objętego przedmiotem umowy do aktualnych na dzień zmiany umowy rozwiązań technicznych i jakościowych ze względu na zmiany przepisów powszechnie obowiązującego prawa,</w:t>
      </w:r>
    </w:p>
    <w:p w14:paraId="5E52481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15A49384" w14:textId="70AAD632"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wystąpienia siły wyższe</w:t>
      </w:r>
      <w:r w:rsidR="009114AC">
        <w:rPr>
          <w:rFonts w:ascii="Arial Narrow" w:hAnsi="Arial Narrow"/>
        </w:rPr>
        <w:t xml:space="preserve">j uniemożliwiającej wykonywanie </w:t>
      </w:r>
      <w:r w:rsidRPr="00F32E73">
        <w:rPr>
          <w:rFonts w:ascii="Arial Narrow" w:hAnsi="Arial Narrow"/>
        </w:rPr>
        <w:t>przedmiotu umowy zgodnie z postanowieniami umowy,</w:t>
      </w:r>
    </w:p>
    <w:p w14:paraId="65BBFDC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wyczerpania ilości danego asortymentu w trakcie obowiązywania umowy – w takim przypadku Zamawiający przewiduje możliwość zmiany ilości asortymentu w poszczególnych pozycjach bez zmiany wysokości całkowitego wynagrodzenia;</w:t>
      </w:r>
    </w:p>
    <w:p w14:paraId="7803986D"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terminu obowiązywania umowy w następujących sytuacjach: </w:t>
      </w:r>
    </w:p>
    <w:p w14:paraId="3CFB8555"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a)</w:t>
      </w:r>
      <w:r w:rsidRPr="00F32E73">
        <w:rPr>
          <w:rFonts w:ascii="Arial Narrow" w:hAnsi="Arial Narrow"/>
        </w:rPr>
        <w:tab/>
        <w:t>w sytuacji wystąpienia przyczyn, z powodu, których niemożliwe będzie wykonywanie przez Wykonawcę jego zobowiązań w następstwie okoliczności, za które odpowiedzialność ponosi Zamawiający;</w:t>
      </w:r>
    </w:p>
    <w:p w14:paraId="1836F1E9"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b)</w:t>
      </w:r>
      <w:r w:rsidRPr="00F32E73">
        <w:rPr>
          <w:rFonts w:ascii="Arial Narrow" w:hAnsi="Arial Narrow"/>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0EEB3DEE"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c)</w:t>
      </w:r>
      <w:r w:rsidRPr="00F32E73">
        <w:rPr>
          <w:rFonts w:ascii="Arial Narrow" w:hAnsi="Arial Narrow"/>
        </w:rPr>
        <w:tab/>
        <w:t>w sytuacji wystąpienia siły wyższej uniemożliwiającej wykonywanie przedmiotu umowy zgodnie z postanowieniami umowy,</w:t>
      </w:r>
    </w:p>
    <w:p w14:paraId="71B39578"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d)</w:t>
      </w:r>
      <w:r w:rsidRPr="00F32E73">
        <w:rPr>
          <w:rFonts w:ascii="Arial Narrow" w:hAnsi="Arial Narrow"/>
        </w:rPr>
        <w:tab/>
        <w:t>w przypadku niewykorzystania ilościowego asortymentu objętego przedmiotem umowy w okresie obowiązywania umowy, Zamawiający dopuszcza przedłużenie umowy, jednak nie dłużej, niż o 6 miesięcy;</w:t>
      </w:r>
    </w:p>
    <w:p w14:paraId="117A1DC6"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14D4EE1A"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cen jednostkowych asortymentu w przypadku wprowadzonej przez producenta zmiany wielkości opakowania, z zachowaniem zasady proporcjonalności w stosunku do ceny jednostkowej objętej przedmiotem umowy.</w:t>
      </w:r>
    </w:p>
    <w:p w14:paraId="47BF25A0" w14:textId="5EFCEE29"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Zmiany cen, o których mowa w ust. 2 pkt 3 obowiązują od daty wejścia w życie odpowiednich aktów prawnych, pod warunkiem dopełnienia przez Wykonawcę obowiązku informacyjnego. </w:t>
      </w:r>
    </w:p>
    <w:p w14:paraId="0B133E39" w14:textId="663B11C3"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W przypadkach określonych w ust. 2, o ile będzie to uzasadnione, to zmianie może ulec wynagrodzenie Wykonawcy (zarówno poprzez zmniejszenie, jak i zwiększenie).</w:t>
      </w:r>
    </w:p>
    <w:p w14:paraId="7C46D50A" w14:textId="5A695E6A"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Tryb wprowadzania zmian do umowy bez względu na ich podstawę prawną lub umowną obejmuje, w zależności od kontekstu wprowadzanej zmiany oraz uwarunkowań prawnych jej wprowadzania:</w:t>
      </w:r>
    </w:p>
    <w:p w14:paraId="4467D3A6"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wniosek zainteresowanej Strony wraz z uzasadnieniem;</w:t>
      </w:r>
    </w:p>
    <w:p w14:paraId="5E2F5A40"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podpisanie aneksu do umowy.</w:t>
      </w:r>
    </w:p>
    <w:p w14:paraId="59A62603" w14:textId="066ED330"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Przyjmuje się, że nie stanowią zmiany umowy następujące zmiany: </w:t>
      </w:r>
    </w:p>
    <w:p w14:paraId="560D15FC"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związanych z obsługą administracyjno-organizacyjną umowy;</w:t>
      </w:r>
    </w:p>
    <w:p w14:paraId="4F1136AB"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teleadresowych;</w:t>
      </w:r>
    </w:p>
    <w:p w14:paraId="626B1AF5"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rejestrowych;</w:t>
      </w:r>
    </w:p>
    <w:p w14:paraId="41F604DE"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6887B6AE"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39781A7C"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70BC2F5D" w14:textId="35144508" w:rsidR="004653A7" w:rsidRDefault="00491A94" w:rsidP="00EE71B8">
      <w:pPr>
        <w:suppressAutoHyphens/>
        <w:spacing w:after="0" w:line="240" w:lineRule="auto"/>
        <w:jc w:val="center"/>
        <w:rPr>
          <w:rFonts w:ascii="Arial Narrow" w:eastAsia="Times New Roman" w:hAnsi="Arial Narrow" w:cs="Arial Narrow"/>
          <w:color w:val="000000"/>
          <w:lang w:eastAsia="ar-SA"/>
        </w:rPr>
      </w:pPr>
      <w:r w:rsidRPr="00F32E73">
        <w:rPr>
          <w:rFonts w:ascii="Arial Narrow" w:eastAsia="Times New Roman" w:hAnsi="Arial Narrow" w:cs="Arial Narrow"/>
          <w:color w:val="000000"/>
          <w:lang w:eastAsia="ar-SA"/>
        </w:rPr>
        <w:t>§ 11</w:t>
      </w:r>
    </w:p>
    <w:p w14:paraId="7B66BAB1"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związku z art. 439 ust. 1 ustawy </w:t>
      </w:r>
      <w:proofErr w:type="spellStart"/>
      <w:r w:rsidRPr="004653A7">
        <w:rPr>
          <w:rFonts w:ascii="Arial Narrow" w:eastAsia="Times New Roman" w:hAnsi="Arial Narrow" w:cs="Arial Narrow"/>
          <w:color w:val="000000"/>
          <w:lang w:eastAsia="ar-SA"/>
        </w:rPr>
        <w:t>Pzp</w:t>
      </w:r>
      <w:proofErr w:type="spellEnd"/>
      <w:r w:rsidRPr="004653A7">
        <w:rPr>
          <w:rFonts w:ascii="Arial Narrow" w:eastAsia="Times New Roman" w:hAnsi="Arial Narrow" w:cs="Arial Narrow"/>
          <w:color w:val="000000"/>
          <w:lang w:eastAsia="ar-SA"/>
        </w:rPr>
        <w:t xml:space="preserve"> Strony przewidują następujące zasady zmiany (waloryzacji) wynagrodzenia Wykonawcy, w zakresie cen jednostkowych asortymentu, określonych, w przypadku zmiany ceny materiałów lub kosztów związanych z realizacją zamówienia:</w:t>
      </w:r>
    </w:p>
    <w:p w14:paraId="2F1510F0"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przez cenę materiałów lub kosztów związanych z realizacją Umowy należy rozumieć:</w:t>
      </w:r>
    </w:p>
    <w:p w14:paraId="56378BBF" w14:textId="0E7E7B0A"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materiałów wykorzysty</w:t>
      </w:r>
      <w:r w:rsidR="009E6D86">
        <w:rPr>
          <w:rFonts w:ascii="Arial Narrow" w:eastAsia="Times New Roman" w:hAnsi="Arial Narrow" w:cs="Arial Narrow"/>
          <w:color w:val="000000"/>
          <w:lang w:eastAsia="ar-SA"/>
        </w:rPr>
        <w:t>wanych do produkcji asortymentu;</w:t>
      </w:r>
      <w:r w:rsidRPr="004653A7">
        <w:rPr>
          <w:rFonts w:ascii="Arial Narrow" w:eastAsia="Times New Roman" w:hAnsi="Arial Narrow" w:cs="Arial Narrow"/>
          <w:color w:val="000000"/>
          <w:lang w:eastAsia="ar-SA"/>
        </w:rPr>
        <w:t xml:space="preserve"> </w:t>
      </w:r>
    </w:p>
    <w:p w14:paraId="2BF8FFF2" w14:textId="14FCBA69"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gotowych produktów nabywanych przez Wykonawcę w celu real</w:t>
      </w:r>
      <w:r w:rsidR="009E6D86">
        <w:rPr>
          <w:rFonts w:ascii="Arial Narrow" w:eastAsia="Times New Roman" w:hAnsi="Arial Narrow" w:cs="Arial Narrow"/>
          <w:color w:val="000000"/>
          <w:lang w:eastAsia="ar-SA"/>
        </w:rPr>
        <w:t>izacji dostaw dla Zamawiającego;</w:t>
      </w:r>
    </w:p>
    <w:p w14:paraId="0A7FAD6D" w14:textId="77777777"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paliwa;</w:t>
      </w:r>
    </w:p>
    <w:p w14:paraId="5F2CDF26" w14:textId="2F06EEBE"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poziom zmiany cen materiałów lub kosztów, o których mowa w pkt 1, uprawniający do żądania zmiany wynagrodzenia Strony ustalają na poziomie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xml:space="preserve">% (zmiana ceny/kosztu o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w stosunku do ceny/kosztu z dnia zawarcia Umowy);</w:t>
      </w:r>
    </w:p>
    <w:p w14:paraId="5779A99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poziom zmiany cen materiałów lub kosztów, o którym mowa w pkt 2, musi być wykazany w sposób bezsporny przez Wykonawcę, przy czym Wykonawca w celu wykazania poziomu zmiany cen materiałów lub kosztów winien odwołać się do wskaźnika cen towarów i usług konsumpcyjnych publikowanego przez Główny Urząd Statystyczny;</w:t>
      </w:r>
    </w:p>
    <w:p w14:paraId="716CF30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również do wykazania wpływu zmiany cen materiałów lub kosztów na cenę lub koszt realizacji Umowy (na ceny jednostkowe asortymentu), np. poprzez przedstawienie umów z dostawcami i zmian tych umów, pism od dostawców materiałów lub asortymentu (od których materiały lub asortyment nabywa Wykonawca dla celów realizacji niniejszej Umowy), faktur za nabywany asortyment/materiały;</w:t>
      </w:r>
    </w:p>
    <w:p w14:paraId="7BB5460F"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do opisania (przedstawienia analizy) wpływu poszczególnych zmian cen materiałów i kosztów na końcową cenę asortymentu;</w:t>
      </w:r>
    </w:p>
    <w:p w14:paraId="744DB5E4"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zmiana umowy może być dokonana po upływie 6 miesięcy od daty zawarcia niniejszej  Umowy;</w:t>
      </w:r>
    </w:p>
    <w:p w14:paraId="6447E330" w14:textId="35E88A74"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maksymalna wartość zmiany cen jednostkowych asortymentu, dokonana na podstawie okoliczności, o których mowa powyżej, nie może przekroczyć 1</w:t>
      </w:r>
      <w:r>
        <w:rPr>
          <w:rFonts w:ascii="Arial Narrow" w:eastAsia="Times New Roman" w:hAnsi="Arial Narrow" w:cs="Arial Narrow"/>
          <w:color w:val="000000"/>
          <w:lang w:eastAsia="ar-SA"/>
        </w:rPr>
        <w:t>0</w:t>
      </w:r>
      <w:r w:rsidRPr="004653A7">
        <w:rPr>
          <w:rFonts w:ascii="Arial Narrow" w:eastAsia="Times New Roman" w:hAnsi="Arial Narrow" w:cs="Arial Narrow"/>
          <w:color w:val="000000"/>
          <w:lang w:eastAsia="ar-SA"/>
        </w:rPr>
        <w:t xml:space="preserve"> % cen jednostkowych  określonych pierwotnie w Umowie – w okresie obowiązywania Umowy;</w:t>
      </w:r>
    </w:p>
    <w:p w14:paraId="34E38FEA"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waloryzacja nie może służyć do poprawiania błędów Wykonawcy dokonanych w trakcie kalkulacji oferty i nie może prowadzić, do zmniejszenia ryzyka związanego z niedoszacowaniem oferty przez Wykonawcę, ani do wzbogacenia się Wykonawcy czyli wzrostu jego zysku;</w:t>
      </w:r>
    </w:p>
    <w:p w14:paraId="1914D7E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ma obowiązek zmiany wynagrodzenia należnego podwykonawcom, jeżeli Wykonawcy temu zmieniono wartość wynagrodzenia, w związku ze zmianami cen i kosztów realizacji zamówienia, o których mowa wyżej;</w:t>
      </w:r>
    </w:p>
    <w:p w14:paraId="4FAC89B8"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Strony przewidują również możliwość zmiany postanowień niniejszej umowy w stosunku do treści oferty  na podstawie, której dokonano wyboru Wykonawcy w zakresie: </w:t>
      </w:r>
    </w:p>
    <w:p w14:paraId="292C43E4" w14:textId="77777777" w:rsidR="004653A7" w:rsidRPr="004653A7" w:rsidRDefault="004653A7" w:rsidP="00EE71B8">
      <w:pPr>
        <w:numPr>
          <w:ilvl w:val="0"/>
          <w:numId w:val="56"/>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wynagrodzenia w przypadku:</w:t>
      </w:r>
    </w:p>
    <w:p w14:paraId="223558D2" w14:textId="77777777" w:rsidR="004653A7" w:rsidRPr="004653A7" w:rsidRDefault="004653A7" w:rsidP="00EE71B8">
      <w:pPr>
        <w:numPr>
          <w:ilvl w:val="0"/>
          <w:numId w:val="57"/>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stawki podatku VAT,</w:t>
      </w:r>
    </w:p>
    <w:p w14:paraId="739D45B4" w14:textId="77777777" w:rsidR="004653A7" w:rsidRPr="004653A7" w:rsidRDefault="004653A7" w:rsidP="00EE71B8">
      <w:pPr>
        <w:numPr>
          <w:ilvl w:val="0"/>
          <w:numId w:val="57"/>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wysokości minimalnego wynagrodzenia za pracę albo wysokości minimalnej stawki godzinowej, ustalonych na podstawie przepisów ustawy z dnia 10 października 2002 roku o minimalnym wynagrodzeniu za pracę,</w:t>
      </w:r>
    </w:p>
    <w:p w14:paraId="73880D4A" w14:textId="77777777" w:rsidR="004653A7" w:rsidRPr="004653A7" w:rsidRDefault="004653A7" w:rsidP="00EE71B8">
      <w:pPr>
        <w:numPr>
          <w:ilvl w:val="0"/>
          <w:numId w:val="57"/>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zasad podlegania ubezpieczeniom społecznym lub ubezpieczeniu zdrowotnemu lub wysokości stawki składki na ubezpieczenia społeczne lub zdrowotne, jeżeli zmiany te będą miały wpływ na koszty wykonania zamówienia przez wykonawcę,</w:t>
      </w:r>
    </w:p>
    <w:p w14:paraId="4572B64F" w14:textId="77777777" w:rsidR="004653A7" w:rsidRPr="004653A7" w:rsidRDefault="004653A7" w:rsidP="00EE71B8">
      <w:pPr>
        <w:numPr>
          <w:ilvl w:val="0"/>
          <w:numId w:val="57"/>
        </w:numPr>
        <w:suppressAutoHyphens/>
        <w:spacing w:after="0" w:line="240" w:lineRule="auto"/>
        <w:ind w:left="0"/>
        <w:jc w:val="both"/>
        <w:rPr>
          <w:rFonts w:ascii="Arial Narrow" w:eastAsia="Times New Roman" w:hAnsi="Arial Narrow" w:cs="Arial Narrow"/>
          <w:iCs/>
          <w:color w:val="000000"/>
          <w:lang w:eastAsia="ar-SA"/>
        </w:rPr>
      </w:pPr>
      <w:r w:rsidRPr="004653A7">
        <w:rPr>
          <w:rFonts w:ascii="Arial Narrow" w:eastAsia="Times New Roman" w:hAnsi="Arial Narrow" w:cs="Arial Narrow"/>
          <w:color w:val="000000"/>
          <w:lang w:eastAsia="ar-SA"/>
        </w:rPr>
        <w:t>zmiany zasad gromadzenia i wysokości wpłat do pracowniczych planów kapitałowych, o których mowa w ustawie z dnia 4 października 2018 r. o pracowniczych planach kapitałowych.</w:t>
      </w:r>
    </w:p>
    <w:p w14:paraId="5CC8DA3A"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sytuacji wystąpienia okoliczności wskazanych </w:t>
      </w:r>
      <w:bookmarkStart w:id="4" w:name="_Hlk154565538"/>
      <w:r w:rsidRPr="004653A7">
        <w:rPr>
          <w:rFonts w:ascii="Arial Narrow" w:eastAsia="Times New Roman" w:hAnsi="Arial Narrow" w:cs="Arial Narrow"/>
          <w:color w:val="000000"/>
          <w:lang w:eastAsia="ar-SA"/>
        </w:rPr>
        <w:t xml:space="preserve">w ust. 2 pkt 1 lit. a) </w:t>
      </w:r>
      <w:bookmarkEnd w:id="4"/>
      <w:r w:rsidRPr="004653A7">
        <w:rPr>
          <w:rFonts w:ascii="Arial Narrow" w:eastAsia="Times New Roman" w:hAnsi="Arial Narrow" w:cs="Arial Narrow"/>
          <w:color w:val="000000"/>
          <w:lang w:eastAsia="ar-SA"/>
        </w:rPr>
        <w:t xml:space="preserve">z chwilą wejścia w życie przepisów zmieniających stawkę podatku od towarów i usług, Wykonawca składając faktury uwzględnia zmienioną stawkę VAT, zakładając, że ceny netto pozostają bez zmian. </w:t>
      </w:r>
    </w:p>
    <w:p w14:paraId="2068C1A2"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 sytuacji wystąpienia okoliczności wskazanych w ust. 2 pkt 1 lit. b) Wykonawca w terminie do 30 dni od zmiany wysokości minimalnego wynagrodzenia złoży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Zamawiający w terminie 30 dni od daty złożenia wniosku ocenia, czy Wykonawca wykazał rzeczywisty wpływ zmian wysokości składek na wzrost kosztów realizacji Umowy. Po ocenie dostarczonych dowodów Strony uzgodnią wysokość zmiany wynagrodzenia</w:t>
      </w:r>
    </w:p>
    <w:p w14:paraId="6DD9202B"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sytuacji wystąpienia okoliczności wskazanych w ust. 2 pkt 1 lit. c) Wykonawca w terminie do 30 dni złoży pisemny wniosek o zmianę umowy w związku ze zmianą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pkt 1 lit. c). Zamawiający w terminie 30 dni od daty złożenia wniosku oceni, czy Wykonawca wykazał rzeczywisty wpływ zmian wysokości składek na wzrost kosztów realizacji Umowy. Po ocenie dostarczonych dowodów Strony uzgodnią wysokość zmiany wynagrodzenia </w:t>
      </w:r>
    </w:p>
    <w:p w14:paraId="3DB3F3ED"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 sytuacji wystąpienia okoliczności wskazanych w ust. 2 pkt 1 lit. d) Wykonawca w terminie do 30 dni złoży pisemny wniosek o zmianę umowy w związku ze zmianą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pkt 1 lit. d). Zamawiający w terminie 30 dni od dnia złożenia wniosku oceni, czy Wykonawca wykazał rzeczywisty wpływ zmian wysokości składek na wzrost kosztów realizacji Umowy. Po ocenie dostarczonych dowodów Strony uzgodnią wysokość wynagrodzenia</w:t>
      </w:r>
    </w:p>
    <w:p w14:paraId="3BA1B0ED"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 zaakceptowaniu wniosków i uzgodnieniu wysokości zmian wynagrodzenia Strony podpiszą aneks do umowy.</w:t>
      </w:r>
    </w:p>
    <w:p w14:paraId="450D482B"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Obowiązek wykazania wpływu zmian na koszty wykonania zamówienia należy do Wykonawcy, pod rygorem odmowy dokonania zmiany umowy przez Zamawiającego.</w:t>
      </w:r>
    </w:p>
    <w:p w14:paraId="29966BD2"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 przypadku niewykazania przez Wykonawcę wpływu zmian, o których mowa w ust. 7 na wzrost wynagrodzenia Wykonawcy, Zamawiający ma prawo odmówić waloryzacji wynagrodzenia Wykonawcy do czasu przedstawienia wymaganego uzasadnienia oraz dokumentów potwierdzających żądania Wykonawcy.</w:t>
      </w:r>
    </w:p>
    <w:p w14:paraId="0AB314BC"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Zamawiający zastrzega, że wniosek o dokonanie waloryzacji wynagrodzenia w związku ze zmianami określonymi w ust. 2 pkt 1 lit. b), c), d) może dotyczyć tylko przepisów prawa, które nie były opublikowane w dacie składania oferty.</w:t>
      </w:r>
    </w:p>
    <w:p w14:paraId="4F9CE8C1"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352B7CF2" w14:textId="6C16026A"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008B5C94">
        <w:rPr>
          <w:rFonts w:ascii="Arial Narrow" w:eastAsia="Times New Roman" w:hAnsi="Arial Narrow" w:cs="Times New Roman"/>
          <w:lang w:eastAsia="pl-PL"/>
        </w:rPr>
        <w:t xml:space="preserve"> 12</w:t>
      </w:r>
    </w:p>
    <w:p w14:paraId="60653165"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Umowę sporządza się w trzech jednobrzmiących egzemplarzach, dwa dla Zamawiającego i jeden dla Wykonawcy.</w:t>
      </w:r>
    </w:p>
    <w:p w14:paraId="2524D599"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Wszelkie zmiany umowy wymagają formy pisemnej pod rygorem nieważności.</w:t>
      </w:r>
    </w:p>
    <w:p w14:paraId="11230343"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Strony mają obowiązek wzajemnego informowania o wszelkich zmianach statusu prawnego swojej firmy, a także o wszczęciu postępowania upadłościowego, układowego i likwidacyjnego.</w:t>
      </w:r>
    </w:p>
    <w:p w14:paraId="0740C90E"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Ewentualne spory powstałe na tle wykonywania przedmiotu umowy rozstrzygane będą przez właściwy dla Zamawiającego sąd powszechny.</w:t>
      </w:r>
    </w:p>
    <w:p w14:paraId="5B6DDBE7" w14:textId="6BC503DE"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Integralną częścią u</w:t>
      </w:r>
      <w:r w:rsidR="005E126B">
        <w:rPr>
          <w:rFonts w:ascii="Arial Narrow" w:eastAsia="Times New Roman" w:hAnsi="Arial Narrow" w:cs="Arial"/>
          <w:lang w:eastAsia="pl-PL"/>
        </w:rPr>
        <w:t xml:space="preserve">mowy jest specyfikacja </w:t>
      </w:r>
      <w:r w:rsidRPr="00F32E73">
        <w:rPr>
          <w:rFonts w:ascii="Arial Narrow" w:eastAsia="Times New Roman" w:hAnsi="Arial Narrow" w:cs="Arial"/>
          <w:lang w:eastAsia="pl-PL"/>
        </w:rPr>
        <w:t xml:space="preserve"> warunków zamówienia oraz oferta Wykonawcy sporządzona i złożona w postępowaniu przetargowym. </w:t>
      </w:r>
    </w:p>
    <w:p w14:paraId="209A0124" w14:textId="77777777"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 xml:space="preserve">Załącznik do niniejszej umowy stanowi formularz cenowy. </w:t>
      </w:r>
    </w:p>
    <w:p w14:paraId="4F2A7BD9" w14:textId="77777777" w:rsidR="005575F7" w:rsidRPr="00F32E73" w:rsidRDefault="005575F7" w:rsidP="00EE71B8">
      <w:pPr>
        <w:keepNext/>
        <w:widowControl w:val="0"/>
        <w:tabs>
          <w:tab w:val="num" w:pos="426"/>
        </w:tabs>
        <w:autoSpaceDE w:val="0"/>
        <w:autoSpaceDN w:val="0"/>
        <w:adjustRightInd w:val="0"/>
        <w:spacing w:after="0" w:line="240" w:lineRule="auto"/>
        <w:ind w:right="113" w:hanging="426"/>
        <w:outlineLvl w:val="0"/>
        <w:rPr>
          <w:rFonts w:ascii="Arial Narrow" w:eastAsia="Times New Roman" w:hAnsi="Arial Narrow" w:cs="Arial"/>
          <w:b/>
          <w:bCs/>
          <w:color w:val="000000"/>
          <w:lang w:eastAsia="pl-PL"/>
        </w:rPr>
      </w:pPr>
    </w:p>
    <w:p w14:paraId="2BDE0F65"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01016E3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2EECC868" w14:textId="002CE543" w:rsidR="005575F7" w:rsidRPr="00F32E73" w:rsidRDefault="00F32E73" w:rsidP="00EE71B8">
      <w:pPr>
        <w:keepNext/>
        <w:widowControl w:val="0"/>
        <w:autoSpaceDE w:val="0"/>
        <w:autoSpaceDN w:val="0"/>
        <w:adjustRightInd w:val="0"/>
        <w:spacing w:after="0" w:line="240" w:lineRule="auto"/>
        <w:ind w:right="113"/>
        <w:outlineLvl w:val="0"/>
        <w:rPr>
          <w:rFonts w:ascii="Arial Narrow" w:eastAsia="Times New Roman" w:hAnsi="Arial Narrow" w:cs="Arial"/>
          <w:b/>
          <w:bCs/>
          <w:color w:val="000000"/>
          <w:lang w:eastAsia="pl-PL"/>
        </w:rPr>
      </w:pPr>
      <w:r>
        <w:rPr>
          <w:rFonts w:ascii="Arial Narrow" w:eastAsia="Times New Roman" w:hAnsi="Arial Narrow" w:cs="Arial"/>
          <w:b/>
          <w:bCs/>
          <w:color w:val="000000"/>
          <w:lang w:eastAsia="pl-PL"/>
        </w:rPr>
        <w:t xml:space="preserve">Zamawiający            </w:t>
      </w:r>
      <w:r w:rsidR="005575F7" w:rsidRPr="00F32E73">
        <w:rPr>
          <w:rFonts w:ascii="Arial Narrow" w:eastAsia="Times New Roman" w:hAnsi="Arial Narrow" w:cs="Arial"/>
          <w:b/>
          <w:bCs/>
          <w:color w:val="000000"/>
          <w:lang w:eastAsia="pl-PL"/>
        </w:rPr>
        <w:t xml:space="preserve">                                                                                             </w:t>
      </w:r>
      <w:r>
        <w:rPr>
          <w:rFonts w:ascii="Arial Narrow" w:eastAsia="Times New Roman" w:hAnsi="Arial Narrow" w:cs="Arial"/>
          <w:b/>
          <w:bCs/>
          <w:color w:val="000000"/>
          <w:lang w:eastAsia="pl-PL"/>
        </w:rPr>
        <w:t xml:space="preserve">                             </w:t>
      </w:r>
      <w:r w:rsidR="005575F7" w:rsidRPr="00F32E73">
        <w:rPr>
          <w:rFonts w:ascii="Arial Narrow" w:eastAsia="Times New Roman" w:hAnsi="Arial Narrow" w:cs="Arial"/>
          <w:b/>
          <w:bCs/>
          <w:color w:val="000000"/>
          <w:lang w:eastAsia="pl-PL"/>
        </w:rPr>
        <w:t>Wykonawca</w:t>
      </w:r>
    </w:p>
    <w:p w14:paraId="4CD114A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69C2A366" w14:textId="5BC39807" w:rsidR="00F32E73" w:rsidRPr="00F32E73" w:rsidRDefault="009114AC" w:rsidP="00EE71B8">
      <w:pPr>
        <w:pageBreakBefore/>
        <w:tabs>
          <w:tab w:val="left" w:pos="426"/>
        </w:tabs>
        <w:spacing w:after="0" w:line="240" w:lineRule="auto"/>
        <w:ind w:right="-426"/>
        <w:jc w:val="right"/>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w:t>
      </w:r>
      <w:r w:rsidR="00F32E73" w:rsidRPr="00F32E73">
        <w:rPr>
          <w:rFonts w:ascii="Arial Narrow" w:eastAsia="Times New Roman" w:hAnsi="Arial Narrow" w:cs="Times New Roman"/>
          <w:color w:val="000000"/>
          <w:lang w:eastAsia="pl-PL"/>
        </w:rPr>
        <w:t>ałącznik nr 4 do SWZ</w:t>
      </w:r>
    </w:p>
    <w:p w14:paraId="6B03705F" w14:textId="77777777" w:rsidR="00F32E73" w:rsidRPr="00F32E73" w:rsidRDefault="00F32E73" w:rsidP="00EE71B8">
      <w:pPr>
        <w:spacing w:after="0" w:line="480" w:lineRule="auto"/>
        <w:rPr>
          <w:rFonts w:ascii="Arial Narrow" w:eastAsia="Calibri" w:hAnsi="Arial Narrow" w:cs="Arial"/>
          <w:b/>
        </w:rPr>
      </w:pPr>
      <w:r w:rsidRPr="00F32E73">
        <w:rPr>
          <w:rFonts w:ascii="Arial Narrow" w:eastAsia="Calibri" w:hAnsi="Arial Narrow" w:cs="Arial"/>
          <w:b/>
        </w:rPr>
        <w:t>Wykonawca:</w:t>
      </w:r>
    </w:p>
    <w:p w14:paraId="7DFAD110"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1A334A07" w14:textId="77777777" w:rsidR="00F32E73" w:rsidRPr="00F32E73" w:rsidRDefault="00F32E73" w:rsidP="00EE71B8">
      <w:pPr>
        <w:ind w:right="5953"/>
        <w:rPr>
          <w:rFonts w:ascii="Arial Narrow" w:eastAsia="Calibri" w:hAnsi="Arial Narrow" w:cs="Arial"/>
          <w:i/>
          <w:sz w:val="18"/>
          <w:szCs w:val="18"/>
        </w:rPr>
      </w:pPr>
      <w:r w:rsidRPr="00F32E73">
        <w:rPr>
          <w:rFonts w:ascii="Arial Narrow" w:eastAsia="Calibri" w:hAnsi="Arial Narrow" w:cs="Arial"/>
          <w:i/>
          <w:sz w:val="18"/>
          <w:szCs w:val="18"/>
        </w:rPr>
        <w:t>(pełna nazwa/firma, adres, w zależności od podmiotu: NIP/PESEL, KRS/</w:t>
      </w:r>
      <w:proofErr w:type="spellStart"/>
      <w:r w:rsidRPr="00F32E73">
        <w:rPr>
          <w:rFonts w:ascii="Arial Narrow" w:eastAsia="Calibri" w:hAnsi="Arial Narrow" w:cs="Arial"/>
          <w:i/>
          <w:sz w:val="18"/>
          <w:szCs w:val="18"/>
        </w:rPr>
        <w:t>CEiDG</w:t>
      </w:r>
      <w:proofErr w:type="spellEnd"/>
      <w:r w:rsidRPr="00F32E73">
        <w:rPr>
          <w:rFonts w:ascii="Arial Narrow" w:eastAsia="Calibri" w:hAnsi="Arial Narrow" w:cs="Arial"/>
          <w:i/>
          <w:sz w:val="18"/>
          <w:szCs w:val="18"/>
        </w:rPr>
        <w:t>)</w:t>
      </w:r>
    </w:p>
    <w:p w14:paraId="3CABA1B8" w14:textId="77777777" w:rsidR="00F32E73" w:rsidRPr="00F32E73" w:rsidRDefault="00F32E73" w:rsidP="00EE71B8">
      <w:pPr>
        <w:spacing w:after="0" w:line="480" w:lineRule="auto"/>
        <w:rPr>
          <w:rFonts w:ascii="Arial Narrow" w:eastAsia="Calibri" w:hAnsi="Arial Narrow" w:cs="Arial"/>
          <w:u w:val="single"/>
        </w:rPr>
      </w:pPr>
      <w:r w:rsidRPr="00F32E73">
        <w:rPr>
          <w:rFonts w:ascii="Arial Narrow" w:eastAsia="Calibri" w:hAnsi="Arial Narrow" w:cs="Arial"/>
          <w:u w:val="single"/>
        </w:rPr>
        <w:t>reprezentowany przez:</w:t>
      </w:r>
    </w:p>
    <w:p w14:paraId="1F67EC02"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70D5CC3C" w14:textId="77777777" w:rsidR="00F32E73" w:rsidRPr="00F32E73" w:rsidRDefault="00F32E73" w:rsidP="00EE71B8">
      <w:pPr>
        <w:spacing w:after="0"/>
        <w:ind w:right="5953"/>
        <w:rPr>
          <w:rFonts w:ascii="Arial Narrow" w:eastAsia="Calibri" w:hAnsi="Arial Narrow" w:cs="Arial"/>
          <w:i/>
          <w:sz w:val="18"/>
          <w:szCs w:val="18"/>
        </w:rPr>
      </w:pPr>
      <w:r w:rsidRPr="00F32E73">
        <w:rPr>
          <w:rFonts w:ascii="Arial Narrow" w:eastAsia="Calibri" w:hAnsi="Arial Narrow" w:cs="Arial"/>
          <w:i/>
          <w:sz w:val="18"/>
          <w:szCs w:val="18"/>
        </w:rPr>
        <w:t>(imię, nazwisko, stanowisko/podstawa do  reprezentacji)</w:t>
      </w:r>
    </w:p>
    <w:p w14:paraId="55090CE3" w14:textId="77777777" w:rsidR="00F32E73" w:rsidRPr="00F32E73" w:rsidRDefault="00F32E73" w:rsidP="00EE71B8">
      <w:pPr>
        <w:spacing w:after="0" w:line="360" w:lineRule="auto"/>
        <w:rPr>
          <w:rFonts w:ascii="Arial Narrow" w:eastAsia="Calibri" w:hAnsi="Arial Narrow" w:cs="Arial"/>
          <w:b/>
          <w:u w:val="single"/>
        </w:rPr>
      </w:pPr>
    </w:p>
    <w:p w14:paraId="57403A4E" w14:textId="77777777" w:rsidR="00F32E73" w:rsidRPr="00F32E73" w:rsidRDefault="00F32E73" w:rsidP="00EE71B8">
      <w:pPr>
        <w:spacing w:after="0" w:line="360" w:lineRule="auto"/>
        <w:jc w:val="center"/>
        <w:rPr>
          <w:rFonts w:ascii="Arial Narrow" w:eastAsia="Calibri" w:hAnsi="Arial Narrow" w:cs="Arial"/>
          <w:b/>
          <w:u w:val="single"/>
        </w:rPr>
      </w:pPr>
      <w:r w:rsidRPr="00F32E73">
        <w:rPr>
          <w:rFonts w:ascii="Arial Narrow" w:eastAsia="Calibri" w:hAnsi="Arial Narrow" w:cs="Arial"/>
          <w:b/>
          <w:u w:val="single"/>
        </w:rPr>
        <w:t>Oświadczenia wykonawcy/wykonawcy wspólnie ubiegającego się o udzielenie zamówienia*</w:t>
      </w:r>
    </w:p>
    <w:p w14:paraId="56099402" w14:textId="77777777" w:rsidR="00F32E73" w:rsidRPr="00F32E73" w:rsidRDefault="00F32E73" w:rsidP="00EE71B8">
      <w:pPr>
        <w:spacing w:after="0" w:line="360" w:lineRule="auto"/>
        <w:jc w:val="center"/>
        <w:rPr>
          <w:rFonts w:ascii="Arial Narrow" w:eastAsia="Calibri" w:hAnsi="Arial Narrow" w:cs="Arial"/>
          <w:b/>
          <w:caps/>
          <w:u w:val="single"/>
        </w:rPr>
      </w:pPr>
      <w:r w:rsidRPr="00F32E73">
        <w:rPr>
          <w:rFonts w:ascii="Arial Narrow" w:eastAsia="Calibri" w:hAnsi="Arial Narrow" w:cs="Arial"/>
          <w:b/>
          <w:u w:val="single"/>
        </w:rPr>
        <w:t xml:space="preserve">UWZGLĘDNIAJĄCE PRZESŁANKI WYKLUCZENIA Z ART. 7 UST. 1 USTAWY </w:t>
      </w:r>
      <w:r w:rsidRPr="00F32E73">
        <w:rPr>
          <w:rFonts w:ascii="Arial Narrow" w:eastAsia="Calibri" w:hAnsi="Arial Narrow" w:cs="Arial"/>
          <w:b/>
          <w:caps/>
          <w:u w:val="single"/>
        </w:rPr>
        <w:t>o szczególnych rozwiązaniach w zakresie przeciwdziałania wspieraniu agresji na Ukrainę oraz służących ochronie bezpieczeństwa narodowego</w:t>
      </w:r>
    </w:p>
    <w:p w14:paraId="487FEA1E" w14:textId="77777777" w:rsidR="00F32E73" w:rsidRPr="00F32E73" w:rsidRDefault="00F32E73" w:rsidP="00EE71B8">
      <w:pPr>
        <w:spacing w:after="0" w:line="360" w:lineRule="auto"/>
        <w:jc w:val="center"/>
        <w:rPr>
          <w:rFonts w:ascii="Arial Narrow" w:eastAsia="Calibri" w:hAnsi="Arial Narrow" w:cs="Arial"/>
          <w:b/>
        </w:rPr>
      </w:pPr>
      <w:r w:rsidRPr="00F32E73">
        <w:rPr>
          <w:rFonts w:ascii="Arial Narrow" w:eastAsia="Calibri" w:hAnsi="Arial Narrow" w:cs="Arial"/>
          <w:b/>
        </w:rPr>
        <w:t xml:space="preserve">składane na podstawie art. 125 ust. 1 ustawy </w:t>
      </w:r>
      <w:proofErr w:type="spellStart"/>
      <w:r w:rsidRPr="00F32E73">
        <w:rPr>
          <w:rFonts w:ascii="Arial Narrow" w:eastAsia="Calibri" w:hAnsi="Arial Narrow" w:cs="Arial"/>
          <w:b/>
        </w:rPr>
        <w:t>Pzp</w:t>
      </w:r>
      <w:proofErr w:type="spellEnd"/>
      <w:r w:rsidRPr="00F32E73">
        <w:rPr>
          <w:rFonts w:ascii="Arial Narrow" w:eastAsia="Calibri" w:hAnsi="Arial Narrow" w:cs="Arial"/>
          <w:b/>
        </w:rPr>
        <w:t xml:space="preserve"> </w:t>
      </w:r>
    </w:p>
    <w:p w14:paraId="6E454F1F" w14:textId="77777777" w:rsidR="00F32E73" w:rsidRPr="00F32E73" w:rsidRDefault="00F32E73" w:rsidP="00EE71B8">
      <w:pPr>
        <w:spacing w:after="0"/>
        <w:jc w:val="both"/>
        <w:rPr>
          <w:rFonts w:ascii="Arial Narrow" w:eastAsia="Calibri" w:hAnsi="Arial Narrow" w:cs="Arial"/>
          <w:sz w:val="24"/>
          <w:szCs w:val="24"/>
        </w:rPr>
      </w:pPr>
    </w:p>
    <w:p w14:paraId="73F94A60" w14:textId="0743DE02" w:rsidR="00F32E73" w:rsidRPr="00F32E73" w:rsidRDefault="00F32E73" w:rsidP="00EE71B8">
      <w:pPr>
        <w:rPr>
          <w:rFonts w:ascii="Arial Narrow" w:eastAsia="Times New Roman" w:hAnsi="Arial Narrow" w:cs="Times New Roman"/>
          <w:color w:val="000000"/>
          <w:sz w:val="24"/>
          <w:szCs w:val="24"/>
        </w:rPr>
      </w:pPr>
      <w:r w:rsidRPr="00F32E73">
        <w:rPr>
          <w:rFonts w:ascii="Arial Narrow" w:eastAsia="Times New Roman" w:hAnsi="Arial Narrow" w:cs="Tahoma"/>
          <w:sz w:val="24"/>
          <w:szCs w:val="24"/>
          <w:lang w:eastAsia="pl-PL"/>
        </w:rPr>
        <w:t xml:space="preserve">Działając w imieniu Wykonawcy, na potrzeby postępowania o udzielenie zamówienia publicznego na </w:t>
      </w:r>
      <w:r w:rsidRPr="00F32E73">
        <w:rPr>
          <w:rFonts w:ascii="Arial Narrow" w:eastAsia="Times New Roman" w:hAnsi="Arial Narrow" w:cs="Times New Roman"/>
          <w:color w:val="000000"/>
          <w:sz w:val="24"/>
          <w:szCs w:val="24"/>
        </w:rPr>
        <w:t>dostawę</w:t>
      </w:r>
      <w:r w:rsidRPr="00F32E73">
        <w:rPr>
          <w:kern w:val="2"/>
          <w14:ligatures w14:val="standardContextual"/>
        </w:rPr>
        <w:t xml:space="preserve"> </w:t>
      </w:r>
      <w:r w:rsidRPr="00F32E73">
        <w:rPr>
          <w:rFonts w:ascii="Arial Narrow" w:eastAsia="Times New Roman" w:hAnsi="Arial Narrow" w:cs="Times New Roman"/>
          <w:color w:val="000000"/>
          <w:sz w:val="24"/>
          <w:szCs w:val="24"/>
        </w:rPr>
        <w:t xml:space="preserve">materiałów opatrunkowych, bielizny operacyjnej, </w:t>
      </w:r>
      <w:proofErr w:type="spellStart"/>
      <w:r w:rsidRPr="00F32E73">
        <w:rPr>
          <w:rFonts w:ascii="Arial Narrow" w:eastAsia="Times New Roman" w:hAnsi="Arial Narrow" w:cs="Times New Roman"/>
          <w:color w:val="000000"/>
          <w:sz w:val="24"/>
          <w:szCs w:val="24"/>
        </w:rPr>
        <w:t>obłożeń</w:t>
      </w:r>
      <w:proofErr w:type="spellEnd"/>
      <w:r w:rsidRPr="00F32E73">
        <w:rPr>
          <w:rFonts w:ascii="Arial Narrow" w:eastAsia="Times New Roman" w:hAnsi="Arial Narrow" w:cs="Times New Roman"/>
          <w:color w:val="000000"/>
          <w:sz w:val="24"/>
          <w:szCs w:val="24"/>
        </w:rPr>
        <w:t xml:space="preserve"> oraz </w:t>
      </w:r>
      <w:proofErr w:type="spellStart"/>
      <w:r w:rsidRPr="00F32E73">
        <w:rPr>
          <w:rFonts w:ascii="Arial Narrow" w:eastAsia="Times New Roman" w:hAnsi="Arial Narrow" w:cs="Times New Roman"/>
          <w:color w:val="000000"/>
          <w:sz w:val="24"/>
          <w:szCs w:val="24"/>
        </w:rPr>
        <w:t>pieluchomajtek</w:t>
      </w:r>
      <w:proofErr w:type="spellEnd"/>
      <w:r w:rsidRPr="00F32E73">
        <w:rPr>
          <w:rFonts w:ascii="Arial Narrow" w:eastAsia="Times New Roman" w:hAnsi="Arial Narrow" w:cs="Times New Roman"/>
          <w:color w:val="000000"/>
          <w:sz w:val="24"/>
          <w:szCs w:val="24"/>
        </w:rPr>
        <w:t xml:space="preserve">  dla szpitala w Pleszewie.</w:t>
      </w:r>
    </w:p>
    <w:p w14:paraId="3DA7374A" w14:textId="0C17F361" w:rsidR="00F32E73" w:rsidRPr="00F32E73" w:rsidRDefault="00F32E73" w:rsidP="00EE71B8">
      <w:pPr>
        <w:widowControl w:val="0"/>
        <w:autoSpaceDE w:val="0"/>
        <w:spacing w:after="0" w:line="240" w:lineRule="auto"/>
        <w:jc w:val="both"/>
        <w:rPr>
          <w:rFonts w:ascii="Arial Narrow" w:eastAsia="Times New Roman" w:hAnsi="Arial Narrow" w:cs="Arial"/>
          <w:sz w:val="24"/>
          <w:szCs w:val="24"/>
          <w:lang w:eastAsia="pl-PL"/>
        </w:rPr>
      </w:pPr>
      <w:r w:rsidRPr="00F32E73">
        <w:rPr>
          <w:rFonts w:ascii="Arial Narrow" w:eastAsia="Times New Roman" w:hAnsi="Arial Narrow" w:cs="Arial Narrow"/>
          <w:color w:val="000000"/>
          <w:sz w:val="24"/>
          <w:szCs w:val="24"/>
          <w:lang w:eastAsia="pl-PL"/>
        </w:rPr>
        <w:t xml:space="preserve">Nr </w:t>
      </w:r>
      <w:r w:rsidRPr="00F32E73">
        <w:rPr>
          <w:rFonts w:ascii="Arial Narrow" w:eastAsia="Times New Roman" w:hAnsi="Arial Narrow" w:cs="Arial Narrow"/>
          <w:sz w:val="24"/>
          <w:szCs w:val="24"/>
          <w:lang w:eastAsia="pl-PL"/>
        </w:rPr>
        <w:t>sprawy: Te 2300-</w:t>
      </w:r>
      <w:r>
        <w:rPr>
          <w:rFonts w:ascii="Arial Narrow" w:eastAsia="Times New Roman" w:hAnsi="Arial Narrow" w:cs="Arial Narrow"/>
          <w:sz w:val="24"/>
          <w:szCs w:val="24"/>
          <w:lang w:eastAsia="pl-PL"/>
        </w:rPr>
        <w:t>03/2024</w:t>
      </w:r>
      <w:r w:rsidRPr="00F32E73">
        <w:rPr>
          <w:rFonts w:ascii="Arial Narrow" w:eastAsia="Times New Roman" w:hAnsi="Arial Narrow" w:cs="Arial Narrow"/>
          <w:sz w:val="24"/>
          <w:szCs w:val="24"/>
          <w:lang w:eastAsia="pl-PL"/>
        </w:rPr>
        <w:t xml:space="preserve">, </w:t>
      </w:r>
      <w:r w:rsidRPr="00F32E73">
        <w:rPr>
          <w:rFonts w:ascii="Arial Narrow" w:eastAsia="Times New Roman" w:hAnsi="Arial Narrow" w:cs="Tahoma"/>
          <w:sz w:val="24"/>
          <w:szCs w:val="24"/>
          <w:lang w:eastAsia="pl-PL"/>
        </w:rPr>
        <w:t>oświadczam, co następuje:</w:t>
      </w:r>
    </w:p>
    <w:p w14:paraId="5300F9CF" w14:textId="77777777" w:rsidR="00F32E73" w:rsidRPr="00F32E73" w:rsidRDefault="00F32E73" w:rsidP="00EE71B8">
      <w:pPr>
        <w:spacing w:after="0" w:line="360" w:lineRule="auto"/>
        <w:jc w:val="both"/>
        <w:rPr>
          <w:rFonts w:ascii="Arial Narrow" w:eastAsia="Calibri" w:hAnsi="Arial Narrow" w:cs="Arial"/>
          <w:sz w:val="24"/>
          <w:szCs w:val="24"/>
        </w:rPr>
      </w:pPr>
    </w:p>
    <w:p w14:paraId="677C5190" w14:textId="77777777" w:rsidR="00F32E73" w:rsidRPr="00F32E73" w:rsidRDefault="00F32E73" w:rsidP="00EE71B8">
      <w:pPr>
        <w:shd w:val="clear" w:color="auto" w:fill="BFBFBF"/>
        <w:spacing w:after="0" w:line="360" w:lineRule="auto"/>
        <w:rPr>
          <w:rFonts w:ascii="Arial Narrow" w:eastAsia="Calibri" w:hAnsi="Arial Narrow" w:cs="Arial"/>
          <w:b/>
          <w:sz w:val="24"/>
          <w:szCs w:val="24"/>
        </w:rPr>
      </w:pPr>
      <w:r w:rsidRPr="00F32E73">
        <w:rPr>
          <w:rFonts w:ascii="Arial Narrow" w:eastAsia="Calibri" w:hAnsi="Arial Narrow" w:cs="Arial"/>
          <w:b/>
          <w:sz w:val="24"/>
          <w:szCs w:val="24"/>
        </w:rPr>
        <w:t>OŚWIADCZENIA DOTYCZĄCE PODSTAW WYKLUCZENIA:</w:t>
      </w:r>
    </w:p>
    <w:p w14:paraId="2751F993"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podlegam wykluczeniu z postępowania na podstawie art. 108 ust. 1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w:t>
      </w:r>
    </w:p>
    <w:p w14:paraId="0EE04456"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podlegam wykluczeniu z postępowania na podstawie  art. 109 ust. 1 pkt 4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w:t>
      </w:r>
    </w:p>
    <w:p w14:paraId="4CAA591B"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zachodzą w stosunku do mnie podstawy wykluczenia z postępowania na podstawie art. ………….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 xml:space="preserve"> </w:t>
      </w:r>
      <w:r w:rsidRPr="00F32E73">
        <w:rPr>
          <w:rFonts w:ascii="Arial Narrow" w:eastAsia="Calibri" w:hAnsi="Arial Narrow" w:cs="Arial"/>
          <w:i/>
          <w:sz w:val="24"/>
          <w:szCs w:val="24"/>
        </w:rPr>
        <w:t xml:space="preserve">(podać mającą zastosowanie podstawę wykluczenia spośród wymienionych w art. 108 ust. 1 pkt 1, 2 i 5 lub art. 109 ust. 1 pkt 4 ustawy </w:t>
      </w:r>
      <w:proofErr w:type="spellStart"/>
      <w:r w:rsidRPr="00F32E73">
        <w:rPr>
          <w:rFonts w:ascii="Arial Narrow" w:eastAsia="Calibri" w:hAnsi="Arial Narrow" w:cs="Arial"/>
          <w:i/>
          <w:sz w:val="24"/>
          <w:szCs w:val="24"/>
        </w:rPr>
        <w:t>Pzp</w:t>
      </w:r>
      <w:proofErr w:type="spellEnd"/>
      <w:r w:rsidRPr="00F32E73">
        <w:rPr>
          <w:rFonts w:ascii="Arial Narrow" w:eastAsia="Calibri" w:hAnsi="Arial Narrow" w:cs="Arial"/>
          <w:i/>
          <w:sz w:val="24"/>
          <w:szCs w:val="24"/>
        </w:rPr>
        <w:t>).</w:t>
      </w:r>
      <w:r w:rsidRPr="00F32E73">
        <w:rPr>
          <w:rFonts w:ascii="Arial Narrow" w:eastAsia="Calibri" w:hAnsi="Arial Narrow" w:cs="Arial"/>
          <w:sz w:val="24"/>
          <w:szCs w:val="24"/>
        </w:rPr>
        <w:t xml:space="preserve"> Jednocześnie oświadczam, że w związku z ww. okolicznością, na podstawie art. 110 ust. 2 ustawy </w:t>
      </w:r>
      <w:proofErr w:type="spellStart"/>
      <w:r w:rsidRPr="00F32E73">
        <w:rPr>
          <w:rFonts w:ascii="Arial Narrow" w:eastAsia="Calibri" w:hAnsi="Arial Narrow" w:cs="Arial"/>
          <w:sz w:val="24"/>
          <w:szCs w:val="24"/>
        </w:rPr>
        <w:t>Pzp</w:t>
      </w:r>
      <w:proofErr w:type="spellEnd"/>
      <w:r w:rsidRPr="00F32E73">
        <w:rPr>
          <w:rFonts w:ascii="Arial Narrow" w:eastAsia="Calibri" w:hAnsi="Arial Narrow" w:cs="Arial"/>
          <w:sz w:val="24"/>
          <w:szCs w:val="24"/>
        </w:rPr>
        <w:t xml:space="preserve"> podjąłem następujące środki naprawcze i zapobiegawcze: </w:t>
      </w:r>
    </w:p>
    <w:p w14:paraId="3E292DAF" w14:textId="77777777" w:rsidR="00F32E73" w:rsidRPr="00F32E73" w:rsidRDefault="00F32E73" w:rsidP="00EE71B8">
      <w:pPr>
        <w:spacing w:after="0" w:line="240" w:lineRule="auto"/>
        <w:contextualSpacing/>
        <w:jc w:val="both"/>
        <w:rPr>
          <w:rFonts w:ascii="Arial Narrow" w:eastAsia="Calibri" w:hAnsi="Arial Narrow" w:cs="Arial"/>
          <w:sz w:val="24"/>
          <w:szCs w:val="24"/>
        </w:rPr>
      </w:pPr>
      <w:r w:rsidRPr="00F32E73">
        <w:rPr>
          <w:rFonts w:ascii="Arial Narrow" w:eastAsia="Calibri" w:hAnsi="Arial Narrow" w:cs="Arial"/>
          <w:sz w:val="24"/>
          <w:szCs w:val="24"/>
        </w:rPr>
        <w:t>………………………………………………………………………………………………………………………………………………………………………………………………………………</w:t>
      </w:r>
    </w:p>
    <w:p w14:paraId="4CCA7A59" w14:textId="77777777" w:rsidR="00F32E73" w:rsidRPr="00F32E73" w:rsidRDefault="00F32E73" w:rsidP="00EE71B8">
      <w:pPr>
        <w:numPr>
          <w:ilvl w:val="0"/>
          <w:numId w:val="50"/>
        </w:numPr>
        <w:spacing w:after="0" w:line="240" w:lineRule="auto"/>
        <w:ind w:left="0" w:hanging="426"/>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zachodzą w stosunku do mnie przesłanki wykluczenia z postępowania na podstawie art.  </w:t>
      </w:r>
      <w:r w:rsidRPr="00F32E73">
        <w:rPr>
          <w:rFonts w:ascii="Arial Narrow" w:eastAsia="Times New Roman" w:hAnsi="Arial Narrow" w:cs="Arial"/>
          <w:sz w:val="24"/>
          <w:szCs w:val="24"/>
          <w:lang w:eastAsia="pl-PL"/>
        </w:rPr>
        <w:t xml:space="preserve">7 ust. 1 ustawy </w:t>
      </w:r>
      <w:r w:rsidRPr="00F32E73">
        <w:rPr>
          <w:rFonts w:ascii="Arial Narrow" w:eastAsia="Calibri" w:hAnsi="Arial Narrow" w:cs="Arial"/>
          <w:sz w:val="24"/>
          <w:szCs w:val="24"/>
        </w:rPr>
        <w:t>z dnia 13 kwietnia 2022 r.</w:t>
      </w:r>
      <w:r w:rsidRPr="00F32E73">
        <w:rPr>
          <w:rFonts w:ascii="Arial Narrow" w:eastAsia="Calibri" w:hAnsi="Arial Narrow" w:cs="Arial"/>
          <w:i/>
          <w:iCs/>
          <w:sz w:val="24"/>
          <w:szCs w:val="24"/>
        </w:rPr>
        <w:t xml:space="preserve"> </w:t>
      </w:r>
      <w:r w:rsidRPr="00F32E7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F32E73">
        <w:rPr>
          <w:rFonts w:ascii="Arial Narrow" w:eastAsia="Calibri" w:hAnsi="Arial Narrow" w:cs="Arial"/>
          <w:iCs/>
          <w:color w:val="222222"/>
          <w:sz w:val="24"/>
          <w:szCs w:val="24"/>
        </w:rPr>
        <w:t>.</w:t>
      </w:r>
    </w:p>
    <w:p w14:paraId="0EC49821" w14:textId="77777777" w:rsidR="00F32E73" w:rsidRPr="00F32E73" w:rsidRDefault="00F32E73" w:rsidP="00EE71B8">
      <w:pPr>
        <w:spacing w:after="0" w:line="240" w:lineRule="auto"/>
        <w:jc w:val="both"/>
        <w:rPr>
          <w:rFonts w:ascii="Arial Narrow" w:eastAsia="Calibri" w:hAnsi="Arial Narrow" w:cs="Arial"/>
          <w:sz w:val="24"/>
          <w:szCs w:val="24"/>
        </w:rPr>
      </w:pPr>
    </w:p>
    <w:p w14:paraId="270CDDC4"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OŚWIADCZENIE DOTYCZĄCE PODANYCH INFORMACJI:</w:t>
      </w:r>
    </w:p>
    <w:p w14:paraId="33A46F63" w14:textId="77777777" w:rsidR="00F32E73" w:rsidRPr="00F32E73" w:rsidRDefault="00F32E73" w:rsidP="00EE71B8">
      <w:pPr>
        <w:spacing w:after="0" w:line="240" w:lineRule="auto"/>
        <w:jc w:val="both"/>
        <w:rPr>
          <w:rFonts w:ascii="Arial Narrow" w:eastAsia="Calibri" w:hAnsi="Arial Narrow" w:cs="Times New Roman"/>
          <w:sz w:val="24"/>
          <w:szCs w:val="24"/>
        </w:rPr>
      </w:pPr>
      <w:r w:rsidRPr="00F32E73">
        <w:rPr>
          <w:rFonts w:ascii="Arial Narrow" w:eastAsia="Calibri" w:hAnsi="Arial Narrow" w:cs="Arial"/>
          <w:sz w:val="24"/>
          <w:szCs w:val="24"/>
        </w:rPr>
        <w:t xml:space="preserve">Oświadczam, że wszystkie informacje podane w powyższych oświadczeniach są aktualne </w:t>
      </w:r>
      <w:r w:rsidRPr="00F32E7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F32E73">
        <w:rPr>
          <w:rFonts w:ascii="Arial Narrow" w:eastAsia="Calibri" w:hAnsi="Arial Narrow" w:cs="Times New Roman"/>
          <w:sz w:val="24"/>
          <w:szCs w:val="24"/>
        </w:rPr>
        <w:t xml:space="preserve"> </w:t>
      </w:r>
    </w:p>
    <w:p w14:paraId="4651F1DF"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0B8C7BC"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BD35B53"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6636BCC"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INFORMACJA DOTYCZĄCA DOSTĘPU DO PODMIOTOWYCH ŚRODKÓW DOWODOWYCH:</w:t>
      </w:r>
    </w:p>
    <w:p w14:paraId="3F2B597C"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Wskazuję następujące podmiotowe środki dowodowe, które można uzyskać za pomocą bezpłatnych i ogólnodostępnych baz danych, oraz</w:t>
      </w:r>
      <w:r w:rsidRPr="00F32E73">
        <w:rPr>
          <w:rFonts w:ascii="Arial Narrow" w:eastAsia="Calibri" w:hAnsi="Arial Narrow" w:cs="Times New Roman"/>
          <w:sz w:val="24"/>
          <w:szCs w:val="24"/>
        </w:rPr>
        <w:t xml:space="preserve"> </w:t>
      </w:r>
      <w:r w:rsidRPr="00F32E73">
        <w:rPr>
          <w:rFonts w:ascii="Arial Narrow" w:eastAsia="Calibri" w:hAnsi="Arial Narrow" w:cs="Arial"/>
          <w:sz w:val="24"/>
          <w:szCs w:val="24"/>
        </w:rPr>
        <w:t>dane umożliwiające dostęp do tych środków:</w:t>
      </w:r>
    </w:p>
    <w:p w14:paraId="7D14C4DB"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1) ......................................................................................................................................................</w:t>
      </w:r>
    </w:p>
    <w:p w14:paraId="20D10B75"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i/>
          <w:sz w:val="24"/>
          <w:szCs w:val="24"/>
        </w:rPr>
        <w:t>(wskazać podmiotowy środek dowodowy, adres internetowy, wydający urząd lub organ, dokładne dane referencyjne dokumentacji)</w:t>
      </w:r>
    </w:p>
    <w:p w14:paraId="0EB151C3" w14:textId="77777777" w:rsidR="00F32E73" w:rsidRPr="00F32E73" w:rsidRDefault="00F32E73" w:rsidP="00EE71B8">
      <w:pPr>
        <w:spacing w:after="0" w:line="240" w:lineRule="auto"/>
        <w:jc w:val="both"/>
        <w:rPr>
          <w:rFonts w:ascii="Arial Narrow" w:eastAsia="Calibri" w:hAnsi="Arial Narrow" w:cs="Arial"/>
        </w:rPr>
      </w:pPr>
    </w:p>
    <w:p w14:paraId="439A598A" w14:textId="77777777" w:rsidR="00F32E73" w:rsidRPr="00F32E73" w:rsidRDefault="00F32E73" w:rsidP="00EE71B8">
      <w:pPr>
        <w:ind w:right="-426"/>
        <w:rPr>
          <w:rFonts w:ascii="Arial Narrow" w:hAnsi="Arial Narrow"/>
        </w:rPr>
      </w:pPr>
    </w:p>
    <w:p w14:paraId="1369E9B6" w14:textId="77777777" w:rsidR="00F32E73" w:rsidRPr="00F32E73" w:rsidRDefault="00F32E73" w:rsidP="00EE71B8">
      <w:pPr>
        <w:ind w:right="-426"/>
        <w:rPr>
          <w:rFonts w:ascii="Arial Narrow" w:hAnsi="Arial Narrow"/>
        </w:rPr>
      </w:pPr>
      <w:r w:rsidRPr="00F32E73">
        <w:rPr>
          <w:rFonts w:ascii="Arial Narrow" w:hAnsi="Arial Narrow"/>
        </w:rPr>
        <w:t>* zaznaczyć/wypełnić właściwą opcję – niepotrzebne skreślić</w:t>
      </w:r>
    </w:p>
    <w:p w14:paraId="6137B824" w14:textId="77777777" w:rsidR="00F32E73" w:rsidRPr="00F32E73" w:rsidRDefault="00F32E73" w:rsidP="00EE71B8">
      <w:pPr>
        <w:ind w:right="-426"/>
      </w:pPr>
    </w:p>
    <w:p w14:paraId="3C8DEC92" w14:textId="77777777" w:rsidR="00671B39" w:rsidRPr="00F32E73" w:rsidRDefault="00671B39" w:rsidP="00EE71B8">
      <w:pPr>
        <w:ind w:right="113"/>
        <w:rPr>
          <w:rFonts w:ascii="Arial Narrow" w:hAnsi="Arial Narrow"/>
        </w:rPr>
      </w:pPr>
    </w:p>
    <w:sectPr w:rsidR="00671B39" w:rsidRPr="00F32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7BDF" w14:textId="77777777" w:rsidR="00761F1A" w:rsidRDefault="00761F1A" w:rsidP="00D276A5">
      <w:pPr>
        <w:spacing w:after="0" w:line="240" w:lineRule="auto"/>
      </w:pPr>
      <w:r>
        <w:separator/>
      </w:r>
    </w:p>
  </w:endnote>
  <w:endnote w:type="continuationSeparator" w:id="0">
    <w:p w14:paraId="55AF615A" w14:textId="77777777" w:rsidR="00761F1A" w:rsidRDefault="00761F1A"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TimesNewRomanPSMT">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D3CA4" w14:textId="77777777" w:rsidR="00761F1A" w:rsidRDefault="00761F1A" w:rsidP="00D276A5">
      <w:pPr>
        <w:spacing w:after="0" w:line="240" w:lineRule="auto"/>
      </w:pPr>
      <w:r>
        <w:separator/>
      </w:r>
    </w:p>
  </w:footnote>
  <w:footnote w:type="continuationSeparator" w:id="0">
    <w:p w14:paraId="12A4B3D0" w14:textId="77777777" w:rsidR="00761F1A" w:rsidRDefault="00761F1A" w:rsidP="00D276A5">
      <w:pPr>
        <w:spacing w:after="0" w:line="240" w:lineRule="auto"/>
      </w:pPr>
      <w:r>
        <w:continuationSeparator/>
      </w:r>
    </w:p>
  </w:footnote>
  <w:footnote w:id="1">
    <w:p w14:paraId="6AE04D8C" w14:textId="77777777" w:rsidR="00761F1A" w:rsidRDefault="00761F1A" w:rsidP="00D276A5">
      <w:pPr>
        <w:pStyle w:val="Tekstprzypisudolnego"/>
        <w:ind w:left="142" w:hanging="142"/>
        <w:rPr>
          <w:rFonts w:ascii="Arial Narrow" w:hAnsi="Arial Narrow"/>
          <w:sz w:val="22"/>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0BEF91" w14:textId="77777777" w:rsidR="00761F1A" w:rsidRDefault="00761F1A" w:rsidP="00D276A5">
      <w:pPr>
        <w:pStyle w:val="Tekstprzypisudolnego"/>
        <w:ind w:left="142" w:hanging="142"/>
        <w:rPr>
          <w:rFonts w:ascii="Arial Narrow" w:hAnsi="Arial Narrow"/>
          <w:sz w:val="18"/>
        </w:rPr>
      </w:pPr>
      <w:r>
        <w:rPr>
          <w:rFonts w:ascii="Arial Narrow" w:hAnsi="Arial Narrow"/>
          <w:sz w:val="18"/>
          <w:vertAlign w:val="superscript"/>
        </w:rPr>
        <w:footnoteRef/>
      </w:r>
      <w:r>
        <w:rPr>
          <w:rFonts w:ascii="Arial Narrow" w:hAnsi="Arial Narrow"/>
          <w:sz w:val="18"/>
          <w:vertAlign w:val="superscript"/>
        </w:rPr>
        <w:t xml:space="preserve"> </w:t>
      </w:r>
      <w:r>
        <w:rPr>
          <w:rFonts w:ascii="Arial Narrow" w:hAnsi="Arial Narrow"/>
          <w:sz w:val="18"/>
          <w:vertAlign w:val="superscript"/>
        </w:rPr>
        <w:tab/>
      </w:r>
      <w:r>
        <w:rPr>
          <w:rFonts w:ascii="Arial Narrow" w:hAnsi="Arial Narrow"/>
          <w:sz w:val="18"/>
        </w:rPr>
        <w:t>Jeżeli w ramach oferty nie są przedstawiane dane osobowe inne niż bezpośrednio dotyczące wykonawcy lub zachodzi wyłączenie stosowania obowiązku informacyjnego stosownie do art. 13 ust. 4 lub art. 14 ust. 5 RODO, proszę skreślić zapis pkt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0000001A"/>
    <w:multiLevelType w:val="hybridMultilevel"/>
    <w:tmpl w:val="1D28F770"/>
    <w:lvl w:ilvl="0" w:tplc="FFFFFFFF">
      <w:start w:val="7"/>
      <w:numFmt w:val="decimal"/>
      <w:lvlText w:val="%1."/>
      <w:lvlJc w:val="left"/>
      <w:pPr>
        <w:ind w:left="0" w:firstLine="0"/>
      </w:pPr>
    </w:lvl>
    <w:lvl w:ilvl="1" w:tplc="FFFFFFFF">
      <w:start w:val="1"/>
      <w:numFmt w:val="decimal"/>
      <w:lvlText w:val="%2"/>
      <w:lvlJc w:val="left"/>
      <w:pPr>
        <w:ind w:left="0" w:firstLine="0"/>
      </w:pPr>
    </w:lvl>
    <w:lvl w:ilvl="2" w:tplc="958806AC">
      <w:start w:val="1"/>
      <w:numFmt w:val="decimal"/>
      <w:lvlText w:val="%3)"/>
      <w:lvlJc w:val="left"/>
      <w:pPr>
        <w:ind w:left="0" w:firstLine="0"/>
      </w:pPr>
      <w:rPr>
        <w:b w:val="0"/>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5644E"/>
    <w:multiLevelType w:val="multilevel"/>
    <w:tmpl w:val="0415001D"/>
    <w:numStyleLink w:val="1ai"/>
  </w:abstractNum>
  <w:abstractNum w:abstractNumId="10"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562593"/>
    <w:multiLevelType w:val="hybridMultilevel"/>
    <w:tmpl w:val="4ADEB1D0"/>
    <w:lvl w:ilvl="0" w:tplc="E72E5CCC">
      <w:start w:val="1"/>
      <w:numFmt w:val="decimal"/>
      <w:lvlText w:val="%1."/>
      <w:lvlJc w:val="left"/>
      <w:pPr>
        <w:tabs>
          <w:tab w:val="num" w:pos="360"/>
        </w:tabs>
        <w:ind w:left="360" w:hanging="360"/>
      </w:pPr>
      <w:rPr>
        <w:rFonts w:hint="default"/>
        <w:b/>
      </w:rPr>
    </w:lvl>
    <w:lvl w:ilvl="1" w:tplc="074E76B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CA66E33"/>
    <w:multiLevelType w:val="hybridMultilevel"/>
    <w:tmpl w:val="88824458"/>
    <w:lvl w:ilvl="0" w:tplc="99689FB4">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360"/>
        </w:tabs>
        <w:ind w:left="360" w:hanging="360"/>
      </w:pPr>
      <w:rPr>
        <w:b w:val="0"/>
        <w:i w:val="0"/>
      </w:rPr>
    </w:lvl>
    <w:lvl w:ilvl="2" w:tplc="D80E4DF0">
      <w:start w:val="1"/>
      <w:numFmt w:val="bullet"/>
      <w:lvlText w:val=""/>
      <w:lvlJc w:val="left"/>
      <w:pPr>
        <w:tabs>
          <w:tab w:val="num" w:pos="4472"/>
        </w:tabs>
        <w:ind w:left="4472"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F2C3214"/>
    <w:multiLevelType w:val="hybridMultilevel"/>
    <w:tmpl w:val="BA62D79A"/>
    <w:lvl w:ilvl="0" w:tplc="EBF0EBA8">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85E57"/>
    <w:multiLevelType w:val="hybridMultilevel"/>
    <w:tmpl w:val="AAFCF4E0"/>
    <w:lvl w:ilvl="0" w:tplc="D56E9118">
      <w:start w:val="1"/>
      <w:numFmt w:val="upperRoman"/>
      <w:lvlText w:val="%1."/>
      <w:lvlJc w:val="left"/>
      <w:pPr>
        <w:tabs>
          <w:tab w:val="num" w:pos="1080"/>
        </w:tabs>
        <w:ind w:left="1080" w:hanging="720"/>
      </w:pPr>
      <w:rPr>
        <w:b/>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B9A141F"/>
    <w:multiLevelType w:val="hybridMultilevel"/>
    <w:tmpl w:val="4874FF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BAB701D"/>
    <w:multiLevelType w:val="hybridMultilevel"/>
    <w:tmpl w:val="3782C76E"/>
    <w:lvl w:ilvl="0" w:tplc="A4E8E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EB0520"/>
    <w:multiLevelType w:val="hybridMultilevel"/>
    <w:tmpl w:val="78561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B1D34"/>
    <w:multiLevelType w:val="hybridMultilevel"/>
    <w:tmpl w:val="219CAEAC"/>
    <w:lvl w:ilvl="0" w:tplc="FD4AA3CA">
      <w:start w:val="1"/>
      <w:numFmt w:val="decimal"/>
      <w:lvlText w:val="%1."/>
      <w:lvlJc w:val="left"/>
      <w:pPr>
        <w:ind w:left="720" w:hanging="360"/>
      </w:pPr>
    </w:lvl>
    <w:lvl w:ilvl="1" w:tplc="7DD862AE">
      <w:start w:val="1"/>
      <w:numFmt w:val="decimal"/>
      <w:lvlText w:val="%2."/>
      <w:lvlJc w:val="left"/>
      <w:pPr>
        <w:ind w:left="7023" w:hanging="360"/>
      </w:pPr>
      <w:rPr>
        <w:rFonts w:ascii="Arial Narrow" w:eastAsia="Times New Roman" w:hAnsi="Arial Narrow" w:cs="Times New Roman"/>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977924"/>
    <w:multiLevelType w:val="hybridMultilevel"/>
    <w:tmpl w:val="7012BB90"/>
    <w:lvl w:ilvl="0" w:tplc="86C6004E">
      <w:start w:val="1"/>
      <w:numFmt w:val="lowerLetter"/>
      <w:lvlText w:val="%1)"/>
      <w:lvlJc w:val="left"/>
      <w:pPr>
        <w:ind w:left="108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9484ADA"/>
    <w:multiLevelType w:val="hybridMultilevel"/>
    <w:tmpl w:val="38103E08"/>
    <w:lvl w:ilvl="0" w:tplc="2CE0F97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0957A9"/>
    <w:multiLevelType w:val="multilevel"/>
    <w:tmpl w:val="0415001D"/>
    <w:numStyleLink w:val="1ai"/>
  </w:abstractNum>
  <w:abstractNum w:abstractNumId="30"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1061CD"/>
    <w:multiLevelType w:val="hybridMultilevel"/>
    <w:tmpl w:val="8E34E000"/>
    <w:lvl w:ilvl="0" w:tplc="E89C31AA">
      <w:start w:val="1"/>
      <w:numFmt w:val="decimal"/>
      <w:lvlText w:val="%1)"/>
      <w:lvlJc w:val="left"/>
      <w:pPr>
        <w:tabs>
          <w:tab w:val="num" w:pos="1353"/>
        </w:tabs>
        <w:ind w:left="1353" w:hanging="360"/>
      </w:pPr>
      <w:rPr>
        <w:rFonts w:ascii="Arial Narrow" w:eastAsia="Times New Roman" w:hAnsi="Arial Narrow" w:cs="Times New Roman" w:hint="default"/>
      </w:rPr>
    </w:lvl>
    <w:lvl w:ilvl="1" w:tplc="FFFFFFFF" w:tentative="1">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073"/>
        </w:tabs>
        <w:ind w:left="2073" w:hanging="180"/>
      </w:pPr>
    </w:lvl>
    <w:lvl w:ilvl="3" w:tplc="FFFFFFFF" w:tentative="1">
      <w:start w:val="1"/>
      <w:numFmt w:val="decimal"/>
      <w:lvlText w:val="%4."/>
      <w:lvlJc w:val="left"/>
      <w:pPr>
        <w:tabs>
          <w:tab w:val="num" w:pos="2793"/>
        </w:tabs>
        <w:ind w:left="2793" w:hanging="360"/>
      </w:pPr>
    </w:lvl>
    <w:lvl w:ilvl="4" w:tplc="FFFFFFFF" w:tentative="1">
      <w:start w:val="1"/>
      <w:numFmt w:val="lowerLetter"/>
      <w:lvlText w:val="%5."/>
      <w:lvlJc w:val="left"/>
      <w:pPr>
        <w:tabs>
          <w:tab w:val="num" w:pos="3513"/>
        </w:tabs>
        <w:ind w:left="3513" w:hanging="360"/>
      </w:pPr>
    </w:lvl>
    <w:lvl w:ilvl="5" w:tplc="FFFFFFFF" w:tentative="1">
      <w:start w:val="1"/>
      <w:numFmt w:val="lowerRoman"/>
      <w:lvlText w:val="%6."/>
      <w:lvlJc w:val="right"/>
      <w:pPr>
        <w:tabs>
          <w:tab w:val="num" w:pos="4233"/>
        </w:tabs>
        <w:ind w:left="4233" w:hanging="180"/>
      </w:pPr>
    </w:lvl>
    <w:lvl w:ilvl="6" w:tplc="FFFFFFFF" w:tentative="1">
      <w:start w:val="1"/>
      <w:numFmt w:val="decimal"/>
      <w:lvlText w:val="%7."/>
      <w:lvlJc w:val="left"/>
      <w:pPr>
        <w:tabs>
          <w:tab w:val="num" w:pos="4953"/>
        </w:tabs>
        <w:ind w:left="4953" w:hanging="360"/>
      </w:pPr>
    </w:lvl>
    <w:lvl w:ilvl="7" w:tplc="FFFFFFFF" w:tentative="1">
      <w:start w:val="1"/>
      <w:numFmt w:val="lowerLetter"/>
      <w:lvlText w:val="%8."/>
      <w:lvlJc w:val="left"/>
      <w:pPr>
        <w:tabs>
          <w:tab w:val="num" w:pos="5673"/>
        </w:tabs>
        <w:ind w:left="5673" w:hanging="360"/>
      </w:pPr>
    </w:lvl>
    <w:lvl w:ilvl="8" w:tplc="FFFFFFFF" w:tentative="1">
      <w:start w:val="1"/>
      <w:numFmt w:val="lowerRoman"/>
      <w:lvlText w:val="%9."/>
      <w:lvlJc w:val="right"/>
      <w:pPr>
        <w:tabs>
          <w:tab w:val="num" w:pos="6393"/>
        </w:tabs>
        <w:ind w:left="6393" w:hanging="180"/>
      </w:pPr>
    </w:lvl>
  </w:abstractNum>
  <w:abstractNum w:abstractNumId="35"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E41402"/>
    <w:multiLevelType w:val="hybridMultilevel"/>
    <w:tmpl w:val="D05E66CA"/>
    <w:lvl w:ilvl="0" w:tplc="EFDAFFDC">
      <w:start w:val="1"/>
      <w:numFmt w:val="decimal"/>
      <w:lvlText w:val="%1."/>
      <w:lvlJc w:val="left"/>
      <w:pPr>
        <w:tabs>
          <w:tab w:val="num" w:pos="720"/>
        </w:tabs>
        <w:ind w:left="720" w:hanging="360"/>
      </w:pPr>
      <w:rPr>
        <w:rFonts w:hint="default"/>
        <w:color w:val="auto"/>
      </w:rPr>
    </w:lvl>
    <w:lvl w:ilvl="1" w:tplc="0C8235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99F267A"/>
    <w:multiLevelType w:val="hybridMultilevel"/>
    <w:tmpl w:val="4E28A796"/>
    <w:lvl w:ilvl="0" w:tplc="3D4C15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0" w15:restartNumberingAfterBreak="0">
    <w:nsid w:val="53FD5127"/>
    <w:multiLevelType w:val="hybridMultilevel"/>
    <w:tmpl w:val="8264C0CE"/>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04150017">
      <w:start w:val="1"/>
      <w:numFmt w:val="lowerLetter"/>
      <w:lvlText w:val="%3)"/>
      <w:lvlJc w:val="left"/>
      <w:pPr>
        <w:tabs>
          <w:tab w:val="num" w:pos="1495"/>
        </w:tabs>
        <w:ind w:left="1495"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34124"/>
    <w:multiLevelType w:val="hybridMultilevel"/>
    <w:tmpl w:val="A162B312"/>
    <w:lvl w:ilvl="0" w:tplc="129C6C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2E07351"/>
    <w:multiLevelType w:val="hybridMultilevel"/>
    <w:tmpl w:val="7F5A177C"/>
    <w:lvl w:ilvl="0" w:tplc="7A688510">
      <w:start w:val="5"/>
      <w:numFmt w:val="upperRoman"/>
      <w:lvlText w:val="%1."/>
      <w:lvlJc w:val="left"/>
      <w:pPr>
        <w:tabs>
          <w:tab w:val="num" w:pos="862"/>
        </w:tabs>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944F0F"/>
    <w:multiLevelType w:val="hybridMultilevel"/>
    <w:tmpl w:val="84F07550"/>
    <w:lvl w:ilvl="0" w:tplc="FD4AA3CA">
      <w:start w:val="1"/>
      <w:numFmt w:val="decimal"/>
      <w:lvlText w:val="%1."/>
      <w:lvlJc w:val="left"/>
      <w:pPr>
        <w:ind w:left="720" w:hanging="360"/>
      </w:pPr>
    </w:lvl>
    <w:lvl w:ilvl="1" w:tplc="04150011">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842F55"/>
    <w:multiLevelType w:val="hybridMultilevel"/>
    <w:tmpl w:val="6BF0491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6B2236DC"/>
    <w:multiLevelType w:val="hybridMultilevel"/>
    <w:tmpl w:val="D48E0C0C"/>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CEA23E0"/>
    <w:multiLevelType w:val="hybridMultilevel"/>
    <w:tmpl w:val="88245570"/>
    <w:lvl w:ilvl="0" w:tplc="A1501C42">
      <w:start w:val="9"/>
      <w:numFmt w:val="bullet"/>
      <w:lvlText w:val="-"/>
      <w:lvlJc w:val="left"/>
      <w:pPr>
        <w:tabs>
          <w:tab w:val="num" w:pos="720"/>
        </w:tabs>
        <w:ind w:left="720" w:hanging="360"/>
      </w:pPr>
      <w:rPr>
        <w:rFonts w:hint="default"/>
      </w:rPr>
    </w:lvl>
    <w:lvl w:ilvl="1" w:tplc="F3385A40">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160"/>
        </w:tabs>
        <w:ind w:left="2160" w:hanging="360"/>
      </w:pPr>
      <w:rPr>
        <w:rFonts w:hint="default"/>
      </w:rPr>
    </w:lvl>
    <w:lvl w:ilvl="3" w:tplc="48B6FFEA">
      <w:start w:val="1"/>
      <w:numFmt w:val="upperLetter"/>
      <w:lvlText w:val="%4."/>
      <w:lvlJc w:val="left"/>
      <w:pPr>
        <w:tabs>
          <w:tab w:val="num" w:pos="2880"/>
        </w:tabs>
        <w:ind w:left="2880" w:hanging="360"/>
      </w:pPr>
      <w:rPr>
        <w:rFonts w:hint="default"/>
        <w:b/>
      </w:rPr>
    </w:lvl>
    <w:lvl w:ilvl="4" w:tplc="9D24E130">
      <w:start w:val="1"/>
      <w:numFmt w:val="decimal"/>
      <w:lvlText w:val="%5)"/>
      <w:lvlJc w:val="left"/>
      <w:pPr>
        <w:tabs>
          <w:tab w:val="num" w:pos="3750"/>
        </w:tabs>
        <w:ind w:left="3750" w:hanging="510"/>
      </w:pPr>
      <w:rPr>
        <w:rFonts w:hint="default"/>
      </w:rPr>
    </w:lvl>
    <w:lvl w:ilvl="5" w:tplc="48B6FFEA">
      <w:start w:val="1"/>
      <w:numFmt w:val="upperLetter"/>
      <w:lvlText w:val="%6."/>
      <w:lvlJc w:val="left"/>
      <w:pPr>
        <w:tabs>
          <w:tab w:val="num" w:pos="4320"/>
        </w:tabs>
        <w:ind w:left="4320" w:hanging="360"/>
      </w:pPr>
      <w:rPr>
        <w:rFonts w:hint="default"/>
        <w:b/>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2"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4" w15:restartNumberingAfterBreak="0">
    <w:nsid w:val="76974CC5"/>
    <w:multiLevelType w:val="hybridMultilevel"/>
    <w:tmpl w:val="E990F7A6"/>
    <w:lvl w:ilvl="0" w:tplc="8724094E">
      <w:start w:val="1"/>
      <w:numFmt w:val="decimal"/>
      <w:lvlText w:val="%1)"/>
      <w:lvlJc w:val="left"/>
      <w:pPr>
        <w:tabs>
          <w:tab w:val="num" w:pos="1600"/>
        </w:tabs>
        <w:ind w:left="1600" w:hanging="360"/>
      </w:pPr>
      <w:rPr>
        <w:rFonts w:hint="default"/>
      </w:rPr>
    </w:lvl>
    <w:lvl w:ilvl="1" w:tplc="04150019" w:tentative="1">
      <w:start w:val="1"/>
      <w:numFmt w:val="lowerLetter"/>
      <w:lvlText w:val="%2."/>
      <w:lvlJc w:val="left"/>
      <w:pPr>
        <w:tabs>
          <w:tab w:val="num" w:pos="2320"/>
        </w:tabs>
        <w:ind w:left="2320" w:hanging="360"/>
      </w:pPr>
    </w:lvl>
    <w:lvl w:ilvl="2" w:tplc="0415001B" w:tentative="1">
      <w:start w:val="1"/>
      <w:numFmt w:val="lowerRoman"/>
      <w:lvlText w:val="%3."/>
      <w:lvlJc w:val="right"/>
      <w:pPr>
        <w:tabs>
          <w:tab w:val="num" w:pos="3040"/>
        </w:tabs>
        <w:ind w:left="3040" w:hanging="180"/>
      </w:pPr>
    </w:lvl>
    <w:lvl w:ilvl="3" w:tplc="0415000F" w:tentative="1">
      <w:start w:val="1"/>
      <w:numFmt w:val="decimal"/>
      <w:lvlText w:val="%4."/>
      <w:lvlJc w:val="left"/>
      <w:pPr>
        <w:tabs>
          <w:tab w:val="num" w:pos="3760"/>
        </w:tabs>
        <w:ind w:left="3760" w:hanging="360"/>
      </w:pPr>
    </w:lvl>
    <w:lvl w:ilvl="4" w:tplc="04150019" w:tentative="1">
      <w:start w:val="1"/>
      <w:numFmt w:val="lowerLetter"/>
      <w:lvlText w:val="%5."/>
      <w:lvlJc w:val="left"/>
      <w:pPr>
        <w:tabs>
          <w:tab w:val="num" w:pos="4480"/>
        </w:tabs>
        <w:ind w:left="4480" w:hanging="360"/>
      </w:pPr>
    </w:lvl>
    <w:lvl w:ilvl="5" w:tplc="0415001B" w:tentative="1">
      <w:start w:val="1"/>
      <w:numFmt w:val="lowerRoman"/>
      <w:lvlText w:val="%6."/>
      <w:lvlJc w:val="right"/>
      <w:pPr>
        <w:tabs>
          <w:tab w:val="num" w:pos="5200"/>
        </w:tabs>
        <w:ind w:left="5200" w:hanging="180"/>
      </w:pPr>
    </w:lvl>
    <w:lvl w:ilvl="6" w:tplc="0415000F" w:tentative="1">
      <w:start w:val="1"/>
      <w:numFmt w:val="decimal"/>
      <w:lvlText w:val="%7."/>
      <w:lvlJc w:val="left"/>
      <w:pPr>
        <w:tabs>
          <w:tab w:val="num" w:pos="5920"/>
        </w:tabs>
        <w:ind w:left="5920" w:hanging="360"/>
      </w:pPr>
    </w:lvl>
    <w:lvl w:ilvl="7" w:tplc="04150019" w:tentative="1">
      <w:start w:val="1"/>
      <w:numFmt w:val="lowerLetter"/>
      <w:lvlText w:val="%8."/>
      <w:lvlJc w:val="left"/>
      <w:pPr>
        <w:tabs>
          <w:tab w:val="num" w:pos="6640"/>
        </w:tabs>
        <w:ind w:left="6640" w:hanging="360"/>
      </w:pPr>
    </w:lvl>
    <w:lvl w:ilvl="8" w:tplc="0415001B" w:tentative="1">
      <w:start w:val="1"/>
      <w:numFmt w:val="lowerRoman"/>
      <w:lvlText w:val="%9."/>
      <w:lvlJc w:val="right"/>
      <w:pPr>
        <w:tabs>
          <w:tab w:val="num" w:pos="7360"/>
        </w:tabs>
        <w:ind w:left="7360" w:hanging="180"/>
      </w:pPr>
    </w:lvl>
  </w:abstractNum>
  <w:abstractNum w:abstractNumId="55" w15:restartNumberingAfterBreak="0">
    <w:nsid w:val="78B346B1"/>
    <w:multiLevelType w:val="hybridMultilevel"/>
    <w:tmpl w:val="046E69D4"/>
    <w:lvl w:ilvl="0" w:tplc="99689FB4">
      <w:start w:val="1"/>
      <w:numFmt w:val="decimal"/>
      <w:lvlText w:val="%1."/>
      <w:lvlJc w:val="left"/>
      <w:pPr>
        <w:tabs>
          <w:tab w:val="num" w:pos="436"/>
        </w:tabs>
        <w:ind w:left="436" w:hanging="360"/>
      </w:pPr>
      <w:rPr>
        <w:b w:val="0"/>
        <w:i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EA25BF9"/>
    <w:multiLevelType w:val="hybridMultilevel"/>
    <w:tmpl w:val="EE2218AA"/>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50"/>
    </w:lvlOverride>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3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4"/>
  </w:num>
  <w:num w:numId="20">
    <w:abstractNumId w:val="47"/>
  </w:num>
  <w:num w:numId="21">
    <w:abstractNumId w:val="49"/>
  </w:num>
  <w:num w:numId="22">
    <w:abstractNumId w:val="11"/>
  </w:num>
  <w:num w:numId="23">
    <w:abstractNumId w:val="28"/>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7"/>
  </w:num>
  <w:num w:numId="33">
    <w:abstractNumId w:val="35"/>
  </w:num>
  <w:num w:numId="34">
    <w:abstractNumId w:val="41"/>
  </w:num>
  <w:num w:numId="35">
    <w:abstractNumId w:val="52"/>
  </w:num>
  <w:num w:numId="36">
    <w:abstractNumId w:val="48"/>
  </w:num>
  <w:num w:numId="37">
    <w:abstractNumId w:val="25"/>
  </w:num>
  <w:num w:numId="38">
    <w:abstractNumId w:val="44"/>
  </w:num>
  <w:num w:numId="39">
    <w:abstractNumId w:val="45"/>
  </w:num>
  <w:num w:numId="40">
    <w:abstractNumId w:val="15"/>
  </w:num>
  <w:num w:numId="41">
    <w:abstractNumId w:val="40"/>
  </w:num>
  <w:num w:numId="42">
    <w:abstractNumId w:val="1"/>
  </w:num>
  <w:num w:numId="43">
    <w:abstractNumId w:val="2"/>
  </w:num>
  <w:num w:numId="44">
    <w:abstractNumId w:val="3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51"/>
  </w:num>
  <w:num w:numId="48">
    <w:abstractNumId w:val="53"/>
  </w:num>
  <w:num w:numId="49">
    <w:abstractNumId w:val="20"/>
  </w:num>
  <w:num w:numId="50">
    <w:abstractNumId w:val="46"/>
  </w:num>
  <w:num w:numId="51">
    <w:abstractNumId w:val="13"/>
  </w:num>
  <w:num w:numId="52">
    <w:abstractNumId w:val="14"/>
  </w:num>
  <w:num w:numId="53">
    <w:abstractNumId w:val="23"/>
  </w:num>
  <w:num w:numId="54">
    <w:abstractNumId w:val="42"/>
  </w:num>
  <w:num w:numId="55">
    <w:abstractNumId w:val="37"/>
  </w:num>
  <w:num w:numId="56">
    <w:abstractNumId w:val="56"/>
  </w:num>
  <w:num w:numId="57">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15465"/>
    <w:rsid w:val="000161C8"/>
    <w:rsid w:val="000202AF"/>
    <w:rsid w:val="00021104"/>
    <w:rsid w:val="000232D7"/>
    <w:rsid w:val="00063F13"/>
    <w:rsid w:val="000824B3"/>
    <w:rsid w:val="00095E46"/>
    <w:rsid w:val="000C6767"/>
    <w:rsid w:val="000F545C"/>
    <w:rsid w:val="00147F57"/>
    <w:rsid w:val="001512FE"/>
    <w:rsid w:val="0015208D"/>
    <w:rsid w:val="00165234"/>
    <w:rsid w:val="001665C4"/>
    <w:rsid w:val="001B3012"/>
    <w:rsid w:val="001D6713"/>
    <w:rsid w:val="001E41B3"/>
    <w:rsid w:val="001F2EE2"/>
    <w:rsid w:val="0022519D"/>
    <w:rsid w:val="00236A4B"/>
    <w:rsid w:val="00270985"/>
    <w:rsid w:val="002A777E"/>
    <w:rsid w:val="002B1156"/>
    <w:rsid w:val="002B3648"/>
    <w:rsid w:val="002D06F7"/>
    <w:rsid w:val="003503C5"/>
    <w:rsid w:val="003562A7"/>
    <w:rsid w:val="00357170"/>
    <w:rsid w:val="00367A36"/>
    <w:rsid w:val="00390F78"/>
    <w:rsid w:val="0041467B"/>
    <w:rsid w:val="00426A0A"/>
    <w:rsid w:val="004319C4"/>
    <w:rsid w:val="004451C3"/>
    <w:rsid w:val="00450037"/>
    <w:rsid w:val="004653A7"/>
    <w:rsid w:val="00477E0E"/>
    <w:rsid w:val="00483AF9"/>
    <w:rsid w:val="00491A94"/>
    <w:rsid w:val="004B6104"/>
    <w:rsid w:val="005575F7"/>
    <w:rsid w:val="0059737D"/>
    <w:rsid w:val="005A21A4"/>
    <w:rsid w:val="005B6261"/>
    <w:rsid w:val="005E126B"/>
    <w:rsid w:val="005E1A8B"/>
    <w:rsid w:val="006040D0"/>
    <w:rsid w:val="00641E05"/>
    <w:rsid w:val="00671B39"/>
    <w:rsid w:val="006A0A93"/>
    <w:rsid w:val="006B7FD7"/>
    <w:rsid w:val="006E4AAD"/>
    <w:rsid w:val="006E4F7A"/>
    <w:rsid w:val="00702466"/>
    <w:rsid w:val="00740121"/>
    <w:rsid w:val="00761F1A"/>
    <w:rsid w:val="00764122"/>
    <w:rsid w:val="007962DE"/>
    <w:rsid w:val="007A219D"/>
    <w:rsid w:val="007C1B66"/>
    <w:rsid w:val="007D4EB1"/>
    <w:rsid w:val="00842420"/>
    <w:rsid w:val="0086683C"/>
    <w:rsid w:val="00871C75"/>
    <w:rsid w:val="008900D3"/>
    <w:rsid w:val="008B269B"/>
    <w:rsid w:val="008B5C94"/>
    <w:rsid w:val="008C45B5"/>
    <w:rsid w:val="008D42CE"/>
    <w:rsid w:val="008D4697"/>
    <w:rsid w:val="008E6565"/>
    <w:rsid w:val="009114AC"/>
    <w:rsid w:val="00926761"/>
    <w:rsid w:val="00943B66"/>
    <w:rsid w:val="009646D4"/>
    <w:rsid w:val="00970A7D"/>
    <w:rsid w:val="00985E11"/>
    <w:rsid w:val="009B4D6C"/>
    <w:rsid w:val="009B5D96"/>
    <w:rsid w:val="009E6D86"/>
    <w:rsid w:val="009E7139"/>
    <w:rsid w:val="00A12A1F"/>
    <w:rsid w:val="00A66E8B"/>
    <w:rsid w:val="00A72DBA"/>
    <w:rsid w:val="00AB1E48"/>
    <w:rsid w:val="00AC47BD"/>
    <w:rsid w:val="00AF3FFA"/>
    <w:rsid w:val="00AF4CC8"/>
    <w:rsid w:val="00B307C2"/>
    <w:rsid w:val="00B563AF"/>
    <w:rsid w:val="00B616B1"/>
    <w:rsid w:val="00B767EE"/>
    <w:rsid w:val="00B81B35"/>
    <w:rsid w:val="00B83395"/>
    <w:rsid w:val="00B95E0C"/>
    <w:rsid w:val="00BB2B42"/>
    <w:rsid w:val="00BF0CBE"/>
    <w:rsid w:val="00CC24A8"/>
    <w:rsid w:val="00CF152D"/>
    <w:rsid w:val="00CF2A9B"/>
    <w:rsid w:val="00D276A5"/>
    <w:rsid w:val="00DB33EA"/>
    <w:rsid w:val="00DB58B9"/>
    <w:rsid w:val="00DC4852"/>
    <w:rsid w:val="00E43772"/>
    <w:rsid w:val="00E569A9"/>
    <w:rsid w:val="00EE71B8"/>
    <w:rsid w:val="00F11171"/>
    <w:rsid w:val="00F14BC6"/>
    <w:rsid w:val="00F165B5"/>
    <w:rsid w:val="00F32E73"/>
    <w:rsid w:val="00F46CC5"/>
    <w:rsid w:val="00F618AD"/>
    <w:rsid w:val="00F874CA"/>
    <w:rsid w:val="00F94B34"/>
    <w:rsid w:val="00FE3E40"/>
    <w:rsid w:val="00FF5F32"/>
    <w:rsid w:val="00FF748D"/>
    <w:rsid w:val="00FF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170"/>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semiHidden/>
    <w:locked/>
    <w:rsid w:val="00D276A5"/>
    <w:rPr>
      <w:lang w:eastAsia="pl-PL"/>
    </w:rPr>
  </w:style>
  <w:style w:type="paragraph" w:styleId="Nagwek">
    <w:name w:val="header"/>
    <w:aliases w:val="Znak9 Znak"/>
    <w:basedOn w:val="Normalny"/>
    <w:link w:val="NagwekZnak1"/>
    <w:semiHidden/>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semiHidden/>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semiHidden/>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
    <w:link w:val="Akapitzlist"/>
    <w:locked/>
    <w:rsid w:val="00D276A5"/>
    <w:rPr>
      <w:sz w:val="24"/>
      <w:szCs w:val="24"/>
      <w:lang w:eastAsia="pl-PL"/>
    </w:rPr>
  </w:style>
  <w:style w:type="paragraph" w:styleId="Akapitzlist">
    <w:name w:val="List Paragraph"/>
    <w:aliases w:val="wypunktowanie,Wypunktowanie,Akapit z listą5,T_SZ_List Paragraph"/>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semiHidden/>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18"/>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E6AC-FB5D-4726-804A-040AB5E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19</Pages>
  <Words>10121</Words>
  <Characters>60731</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29</cp:revision>
  <cp:lastPrinted>2024-01-08T12:23:00Z</cp:lastPrinted>
  <dcterms:created xsi:type="dcterms:W3CDTF">2024-01-05T12:44:00Z</dcterms:created>
  <dcterms:modified xsi:type="dcterms:W3CDTF">2024-01-09T12:38:00Z</dcterms:modified>
</cp:coreProperties>
</file>