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p w:rsidR="001D707D" w:rsidRPr="000D09A7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ZNAK SPRAWY: WG.271.</w:t>
      </w:r>
      <w:r w:rsidR="004A6954">
        <w:rPr>
          <w:rFonts w:eastAsia="Calibri" w:cs="Arial"/>
          <w:lang w:eastAsia="en-US"/>
        </w:rPr>
        <w:t>1.8</w:t>
      </w:r>
      <w:r w:rsidR="00A8528C">
        <w:rPr>
          <w:rFonts w:eastAsia="Calibri" w:cs="Arial"/>
          <w:lang w:eastAsia="en-US"/>
        </w:rPr>
        <w:t>.2024</w:t>
      </w:r>
      <w:r w:rsidR="005C2D91" w:rsidRPr="000D09A7">
        <w:rPr>
          <w:rFonts w:eastAsia="Calibri" w:cs="Arial"/>
          <w:lang w:eastAsia="en-US"/>
        </w:rPr>
        <w:t>.WC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  <w:bookmarkStart w:id="0" w:name="_GoBack"/>
      <w:bookmarkEnd w:id="0"/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Gmina Stężyca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Ul. </w:t>
      </w:r>
      <w:r w:rsidR="00A757EB" w:rsidRPr="000D09A7">
        <w:rPr>
          <w:rFonts w:eastAsia="Calibri" w:cs="Arial"/>
          <w:lang w:eastAsia="en-US"/>
        </w:rPr>
        <w:t>Parkowa 1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83-322 Stężyca</w:t>
      </w:r>
    </w:p>
    <w:p w:rsidR="00E50D4D" w:rsidRPr="000D09A7" w:rsidRDefault="00E50D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W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:rsidR="004940A9" w:rsidRPr="000D09A7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  <w:r w:rsidR="003F6F4D" w:rsidRPr="000D09A7">
        <w:rPr>
          <w:rFonts w:eastAsia="Calibri" w:cs="Arial"/>
          <w:lang w:eastAsia="en-US"/>
        </w:rPr>
        <w:t>Udzielenie i obsługa kredytu długoterminowego</w:t>
      </w:r>
      <w:r w:rsidRPr="000D09A7">
        <w:rPr>
          <w:rFonts w:eastAsia="Calibri" w:cs="Arial"/>
          <w:lang w:eastAsia="en-US"/>
        </w:rPr>
        <w:t xml:space="preserve">, prowadzonego przez Gminę Stężyca, ul. </w:t>
      </w:r>
      <w:r w:rsidR="00A757EB" w:rsidRPr="000D09A7">
        <w:rPr>
          <w:rFonts w:eastAsia="Calibri" w:cs="Arial"/>
          <w:lang w:eastAsia="en-US"/>
        </w:rPr>
        <w:t>Parkowa 1</w:t>
      </w:r>
      <w:r w:rsidRPr="000D09A7">
        <w:rPr>
          <w:rFonts w:eastAsia="Calibri" w:cs="Arial"/>
          <w:lang w:eastAsia="en-US"/>
        </w:rPr>
        <w:t xml:space="preserve">, 83-322 Stężyca, oświadczam, </w:t>
      </w:r>
      <w:r w:rsidR="004940A9" w:rsidRPr="000D09A7">
        <w:rPr>
          <w:rFonts w:eastAsia="Calibri" w:cs="Arial"/>
          <w:lang w:eastAsia="en-US"/>
        </w:rPr>
        <w:t>że informacje zawarte w oświadczeniu, o którym mowa w art. 125 ust. 1 ustawy Pzp są aktualne na dzień składania niniejszego oświadczenia tj.: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3 ustawy Pzp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5 ustawy Pzp dotyczących zawarcia z innymi wykonawcami porozumienia mającego na celu zakłócenie konkurencji,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6 ustawy Pzp.</w:t>
      </w:r>
    </w:p>
    <w:p w:rsidR="004940A9" w:rsidRDefault="004940A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  <w:r w:rsidR="00CB4CD9" w:rsidRPr="000D09A7">
        <w:rPr>
          <w:rFonts w:eastAsia="Calibri" w:cs="Arial"/>
          <w:lang w:eastAsia="en-US"/>
        </w:rPr>
        <w:t>*</w:t>
      </w:r>
    </w:p>
    <w:p w:rsidR="00E3452A" w:rsidRPr="000D09A7" w:rsidRDefault="00CB4CD9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>*</w:t>
      </w:r>
      <w:r w:rsidR="00AA5C56"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92" w:rsidRDefault="00944D92">
      <w:r>
        <w:separator/>
      </w:r>
    </w:p>
  </w:endnote>
  <w:endnote w:type="continuationSeparator" w:id="0">
    <w:p w:rsidR="00944D92" w:rsidRDefault="009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92" w:rsidRDefault="00944D92">
      <w:r>
        <w:separator/>
      </w:r>
    </w:p>
  </w:footnote>
  <w:footnote w:type="continuationSeparator" w:id="0">
    <w:p w:rsidR="00944D92" w:rsidRDefault="0094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C317F"/>
    <w:rsid w:val="000D09A7"/>
    <w:rsid w:val="000D283E"/>
    <w:rsid w:val="00124D4A"/>
    <w:rsid w:val="001304E7"/>
    <w:rsid w:val="00130B23"/>
    <w:rsid w:val="001B210F"/>
    <w:rsid w:val="001D707D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426B4"/>
    <w:rsid w:val="004526A7"/>
    <w:rsid w:val="00492BD3"/>
    <w:rsid w:val="004940A9"/>
    <w:rsid w:val="004A6954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4DB5"/>
    <w:rsid w:val="0069621B"/>
    <w:rsid w:val="006A332D"/>
    <w:rsid w:val="006B4267"/>
    <w:rsid w:val="006C10FF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77505"/>
    <w:rsid w:val="008945D9"/>
    <w:rsid w:val="008D1952"/>
    <w:rsid w:val="00943828"/>
    <w:rsid w:val="00944D92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8528C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0D4D"/>
    <w:rsid w:val="00E57060"/>
    <w:rsid w:val="00E57F69"/>
    <w:rsid w:val="00E70984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EFBF2D3-AF35-46C5-8F0C-657FE52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7B90-2AF0-4071-90A4-5677699A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4</cp:revision>
  <cp:lastPrinted>2022-06-22T11:04:00Z</cp:lastPrinted>
  <dcterms:created xsi:type="dcterms:W3CDTF">2023-01-24T08:54:00Z</dcterms:created>
  <dcterms:modified xsi:type="dcterms:W3CDTF">2024-04-25T11:34:00Z</dcterms:modified>
</cp:coreProperties>
</file>