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B661" w14:textId="77777777" w:rsidR="00C83935" w:rsidRPr="00F13AD8" w:rsidRDefault="00C51FF9" w:rsidP="00C90675">
      <w:pPr>
        <w:pStyle w:val="Tytu"/>
        <w:rPr>
          <w:rFonts w:asciiTheme="minorHAnsi" w:hAnsiTheme="minorHAnsi" w:cstheme="minorHAnsi"/>
          <w:color w:val="FF0000"/>
          <w:lang w:eastAsia="ar-SA"/>
        </w:rPr>
      </w:pPr>
      <w:r>
        <w:rPr>
          <w:noProof/>
          <w:lang w:eastAsia="pl-PL"/>
        </w:rPr>
        <w:drawing>
          <wp:inline distT="0" distB="0" distL="0" distR="0" wp14:anchorId="2EBD6194" wp14:editId="325524E9">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2B490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9D8EAC"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21775A5E" w14:textId="77777777"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7AD2819D" w14:textId="77777777"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10</w:t>
      </w:r>
    </w:p>
    <w:p w14:paraId="78C37073" w14:textId="77777777" w:rsidR="0046622C" w:rsidRPr="00EE56F4" w:rsidRDefault="0046622C" w:rsidP="001F450C">
      <w:pPr>
        <w:spacing w:after="0"/>
        <w:jc w:val="center"/>
        <w:rPr>
          <w:rFonts w:asciiTheme="minorHAnsi" w:hAnsiTheme="minorHAnsi" w:cstheme="minorHAnsi"/>
          <w:bCs/>
          <w:sz w:val="32"/>
          <w:szCs w:val="32"/>
          <w:lang w:val="en-US"/>
        </w:rPr>
      </w:pPr>
      <w:r w:rsidRPr="00EE56F4">
        <w:rPr>
          <w:rFonts w:asciiTheme="minorHAnsi" w:hAnsiTheme="minorHAnsi" w:cstheme="minorHAnsi"/>
          <w:bCs/>
          <w:sz w:val="32"/>
          <w:szCs w:val="32"/>
          <w:lang w:val="en-US"/>
        </w:rPr>
        <w:t>e-mail</w:t>
      </w:r>
      <w:r w:rsidR="00C45F8C" w:rsidRPr="00EE56F4">
        <w:rPr>
          <w:rFonts w:asciiTheme="minorHAnsi" w:hAnsiTheme="minorHAnsi" w:cstheme="minorHAnsi"/>
          <w:bCs/>
          <w:sz w:val="32"/>
          <w:szCs w:val="32"/>
          <w:lang w:val="en-US"/>
        </w:rPr>
        <w:t>:</w:t>
      </w:r>
      <w:r w:rsidRPr="00EE56F4">
        <w:rPr>
          <w:rFonts w:asciiTheme="minorHAnsi" w:hAnsiTheme="minorHAnsi" w:cstheme="minorHAnsi"/>
          <w:bCs/>
          <w:sz w:val="32"/>
          <w:szCs w:val="32"/>
          <w:lang w:val="en-US"/>
        </w:rPr>
        <w:t xml:space="preserve"> </w:t>
      </w:r>
      <w:r w:rsidR="00EC12B1" w:rsidRPr="00EE56F4">
        <w:rPr>
          <w:rFonts w:asciiTheme="minorHAnsi" w:hAnsiTheme="minorHAnsi" w:cstheme="minorHAnsi"/>
          <w:bCs/>
          <w:sz w:val="32"/>
          <w:szCs w:val="32"/>
          <w:lang w:val="en-US"/>
        </w:rPr>
        <w:t>przetargi@khk.krakow.pl</w:t>
      </w:r>
    </w:p>
    <w:p w14:paraId="7CBDD4E6" w14:textId="77777777"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199D75C4" w14:textId="77777777" w:rsidR="00C83935" w:rsidRPr="00F13AD8" w:rsidRDefault="00C83935" w:rsidP="001F450C">
      <w:pPr>
        <w:spacing w:after="0"/>
        <w:jc w:val="both"/>
        <w:rPr>
          <w:rFonts w:asciiTheme="minorHAnsi" w:hAnsiTheme="minorHAnsi" w:cstheme="minorHAnsi"/>
          <w:sz w:val="32"/>
          <w:szCs w:val="32"/>
        </w:rPr>
      </w:pPr>
    </w:p>
    <w:p w14:paraId="48BB9D92" w14:textId="77777777" w:rsidR="00C83935" w:rsidRPr="00F13AD8" w:rsidRDefault="00C83935" w:rsidP="001F450C">
      <w:pPr>
        <w:spacing w:after="0"/>
        <w:jc w:val="center"/>
        <w:rPr>
          <w:rFonts w:asciiTheme="minorHAnsi" w:hAnsiTheme="minorHAnsi" w:cstheme="minorHAnsi"/>
          <w:color w:val="FF0000"/>
          <w:sz w:val="32"/>
          <w:szCs w:val="32"/>
        </w:rPr>
      </w:pPr>
    </w:p>
    <w:p w14:paraId="6098BACF" w14:textId="77777777" w:rsidR="00C83935" w:rsidRDefault="00C83935" w:rsidP="001F450C">
      <w:pPr>
        <w:spacing w:after="0"/>
        <w:jc w:val="center"/>
        <w:rPr>
          <w:rFonts w:asciiTheme="minorHAnsi" w:hAnsiTheme="minorHAnsi" w:cstheme="minorHAnsi"/>
          <w:color w:val="FF0000"/>
          <w:sz w:val="32"/>
          <w:szCs w:val="32"/>
        </w:rPr>
      </w:pPr>
    </w:p>
    <w:p w14:paraId="5E43900F" w14:textId="77777777" w:rsidR="00F13AD8" w:rsidRPr="000E633C" w:rsidRDefault="00F13AD8" w:rsidP="001F450C">
      <w:pPr>
        <w:spacing w:after="0"/>
        <w:jc w:val="center"/>
        <w:rPr>
          <w:rFonts w:asciiTheme="minorHAnsi" w:hAnsiTheme="minorHAnsi" w:cstheme="minorHAnsi"/>
          <w:color w:val="FF0000"/>
          <w:sz w:val="32"/>
          <w:szCs w:val="32"/>
        </w:rPr>
      </w:pPr>
    </w:p>
    <w:p w14:paraId="60FA68C3" w14:textId="77777777" w:rsidR="00C83935" w:rsidRPr="000E633C" w:rsidRDefault="00C83935" w:rsidP="001F450C">
      <w:pPr>
        <w:spacing w:after="0"/>
        <w:jc w:val="center"/>
        <w:rPr>
          <w:rFonts w:asciiTheme="minorHAnsi" w:hAnsiTheme="minorHAnsi" w:cstheme="minorHAnsi"/>
          <w:sz w:val="32"/>
          <w:szCs w:val="32"/>
        </w:rPr>
      </w:pPr>
      <w:r w:rsidRPr="000E633C">
        <w:rPr>
          <w:rFonts w:asciiTheme="minorHAnsi" w:hAnsiTheme="minorHAnsi" w:cstheme="minorHAnsi"/>
          <w:sz w:val="32"/>
          <w:szCs w:val="32"/>
        </w:rPr>
        <w:t>Specyfikacja warunków zamówienia</w:t>
      </w:r>
      <w:r w:rsidR="00A53047" w:rsidRPr="000E633C">
        <w:rPr>
          <w:rFonts w:asciiTheme="minorHAnsi" w:hAnsiTheme="minorHAnsi" w:cstheme="minorHAnsi"/>
          <w:sz w:val="32"/>
          <w:szCs w:val="32"/>
        </w:rPr>
        <w:t xml:space="preserve"> na:</w:t>
      </w:r>
    </w:p>
    <w:p w14:paraId="0191EE77" w14:textId="77777777" w:rsidR="00B77B02" w:rsidRPr="001C6F38" w:rsidRDefault="000E633C" w:rsidP="001F450C">
      <w:pPr>
        <w:spacing w:after="0"/>
        <w:jc w:val="center"/>
        <w:rPr>
          <w:rFonts w:asciiTheme="minorHAnsi" w:hAnsiTheme="minorHAnsi" w:cstheme="minorHAnsi"/>
          <w:b/>
          <w:bCs/>
          <w:color w:val="FF0000"/>
          <w:sz w:val="32"/>
          <w:szCs w:val="32"/>
        </w:rPr>
      </w:pPr>
      <w:bookmarkStart w:id="0" w:name="_Hlk69556617"/>
      <w:r w:rsidRPr="001C6F38">
        <w:rPr>
          <w:rFonts w:asciiTheme="minorHAnsi" w:hAnsiTheme="minorHAnsi" w:cstheme="minorHAnsi"/>
          <w:b/>
          <w:bCs/>
          <w:sz w:val="32"/>
          <w:szCs w:val="32"/>
        </w:rPr>
        <w:t>Dostawę części zamiennych w zakresie aparatury kontrolno-pomiarowej oraz automatyki</w:t>
      </w:r>
      <w:r w:rsidR="00C62D02" w:rsidRPr="001C6F38">
        <w:rPr>
          <w:rFonts w:asciiTheme="minorHAnsi" w:hAnsiTheme="minorHAnsi" w:cstheme="minorHAnsi"/>
          <w:b/>
          <w:bCs/>
          <w:color w:val="FF0000"/>
          <w:sz w:val="32"/>
          <w:szCs w:val="32"/>
        </w:rPr>
        <w:t xml:space="preserve"> </w:t>
      </w:r>
    </w:p>
    <w:p w14:paraId="5675F4BD" w14:textId="77777777" w:rsidR="00C83935" w:rsidRPr="001C6F38" w:rsidRDefault="004A77AD" w:rsidP="001F450C">
      <w:pPr>
        <w:spacing w:after="0"/>
        <w:jc w:val="center"/>
        <w:rPr>
          <w:rFonts w:asciiTheme="minorHAnsi" w:hAnsiTheme="minorHAnsi" w:cstheme="minorHAnsi"/>
          <w:b/>
          <w:bCs/>
          <w:sz w:val="32"/>
          <w:szCs w:val="32"/>
        </w:rPr>
      </w:pPr>
      <w:r w:rsidRPr="001C6F38">
        <w:rPr>
          <w:rFonts w:asciiTheme="minorHAnsi" w:hAnsiTheme="minorHAnsi" w:cstheme="minorHAnsi"/>
          <w:b/>
          <w:bCs/>
          <w:sz w:val="32"/>
          <w:szCs w:val="32"/>
        </w:rPr>
        <w:t>SZP-271-</w:t>
      </w:r>
      <w:r w:rsidR="00EC12B1" w:rsidRPr="001C6F38">
        <w:rPr>
          <w:rFonts w:asciiTheme="minorHAnsi" w:hAnsiTheme="minorHAnsi" w:cstheme="minorHAnsi"/>
          <w:b/>
          <w:bCs/>
          <w:sz w:val="32"/>
          <w:szCs w:val="32"/>
        </w:rPr>
        <w:t>TP</w:t>
      </w:r>
      <w:r w:rsidRPr="001C6F38">
        <w:rPr>
          <w:rFonts w:asciiTheme="minorHAnsi" w:hAnsiTheme="minorHAnsi" w:cstheme="minorHAnsi"/>
          <w:b/>
          <w:bCs/>
          <w:sz w:val="32"/>
          <w:szCs w:val="32"/>
        </w:rPr>
        <w:t>-</w:t>
      </w:r>
      <w:r w:rsidR="0074495E">
        <w:rPr>
          <w:rFonts w:asciiTheme="minorHAnsi" w:hAnsiTheme="minorHAnsi" w:cstheme="minorHAnsi"/>
          <w:b/>
          <w:bCs/>
          <w:sz w:val="32"/>
          <w:szCs w:val="32"/>
        </w:rPr>
        <w:t>1</w:t>
      </w:r>
      <w:r w:rsidR="00C83935" w:rsidRPr="001C6F38">
        <w:rPr>
          <w:rFonts w:asciiTheme="minorHAnsi" w:hAnsiTheme="minorHAnsi" w:cstheme="minorHAnsi"/>
          <w:b/>
          <w:bCs/>
          <w:sz w:val="32"/>
          <w:szCs w:val="32"/>
        </w:rPr>
        <w:t>/20</w:t>
      </w:r>
      <w:r w:rsidR="008371FC" w:rsidRPr="001C6F38">
        <w:rPr>
          <w:rFonts w:asciiTheme="minorHAnsi" w:hAnsiTheme="minorHAnsi" w:cstheme="minorHAnsi"/>
          <w:b/>
          <w:bCs/>
          <w:sz w:val="32"/>
          <w:szCs w:val="32"/>
        </w:rPr>
        <w:t>2</w:t>
      </w:r>
      <w:r w:rsidR="00EC12B1" w:rsidRPr="001C6F38">
        <w:rPr>
          <w:rFonts w:asciiTheme="minorHAnsi" w:hAnsiTheme="minorHAnsi" w:cstheme="minorHAnsi"/>
          <w:b/>
          <w:bCs/>
          <w:sz w:val="32"/>
          <w:szCs w:val="32"/>
        </w:rPr>
        <w:t>1</w:t>
      </w:r>
    </w:p>
    <w:bookmarkEnd w:id="0"/>
    <w:p w14:paraId="063AE8A2" w14:textId="77777777" w:rsidR="00C83935" w:rsidRPr="00F13AD8" w:rsidRDefault="00C83935" w:rsidP="001F450C">
      <w:pPr>
        <w:spacing w:after="0"/>
        <w:jc w:val="center"/>
        <w:rPr>
          <w:rFonts w:asciiTheme="minorHAnsi" w:hAnsiTheme="minorHAnsi" w:cstheme="minorHAnsi"/>
          <w:b/>
          <w:color w:val="FF0000"/>
        </w:rPr>
      </w:pPr>
    </w:p>
    <w:p w14:paraId="1CFB31FF" w14:textId="77777777" w:rsidR="00C83935" w:rsidRPr="00F13AD8" w:rsidRDefault="00C83935" w:rsidP="001F450C">
      <w:pPr>
        <w:spacing w:after="0"/>
        <w:jc w:val="center"/>
        <w:rPr>
          <w:rFonts w:asciiTheme="minorHAnsi" w:hAnsiTheme="minorHAnsi" w:cstheme="minorHAnsi"/>
          <w:b/>
          <w:color w:val="FF0000"/>
        </w:rPr>
      </w:pPr>
    </w:p>
    <w:p w14:paraId="6BB9BE61" w14:textId="77777777" w:rsidR="00C83935" w:rsidRPr="00F13AD8" w:rsidRDefault="00C83935" w:rsidP="001F450C">
      <w:pPr>
        <w:spacing w:after="0"/>
        <w:jc w:val="center"/>
        <w:rPr>
          <w:rFonts w:asciiTheme="minorHAnsi" w:hAnsiTheme="minorHAnsi" w:cstheme="minorHAnsi"/>
          <w:b/>
          <w:color w:val="FF0000"/>
        </w:rPr>
      </w:pPr>
    </w:p>
    <w:p w14:paraId="4FC978A9" w14:textId="77777777" w:rsidR="0046622C" w:rsidRPr="00F13AD8" w:rsidRDefault="0046622C" w:rsidP="001F450C">
      <w:pPr>
        <w:spacing w:after="0"/>
        <w:jc w:val="center"/>
        <w:rPr>
          <w:rFonts w:asciiTheme="minorHAnsi" w:hAnsiTheme="minorHAnsi" w:cstheme="minorHAnsi"/>
          <w:b/>
          <w:color w:val="FF0000"/>
        </w:rPr>
      </w:pPr>
    </w:p>
    <w:p w14:paraId="7F26DB1C" w14:textId="77777777" w:rsidR="00C83935" w:rsidRPr="00F13AD8" w:rsidRDefault="00C83935" w:rsidP="001F450C">
      <w:pPr>
        <w:spacing w:after="0"/>
        <w:jc w:val="center"/>
        <w:rPr>
          <w:rFonts w:asciiTheme="minorHAnsi" w:hAnsiTheme="minorHAnsi" w:cstheme="minorHAnsi"/>
          <w:b/>
          <w:color w:val="FF0000"/>
        </w:rPr>
      </w:pPr>
    </w:p>
    <w:p w14:paraId="10B0BAB5" w14:textId="77777777" w:rsidR="00C83935" w:rsidRPr="00F13AD8" w:rsidRDefault="00C83935" w:rsidP="001F450C">
      <w:pPr>
        <w:spacing w:after="0"/>
        <w:jc w:val="center"/>
        <w:rPr>
          <w:rFonts w:asciiTheme="minorHAnsi" w:hAnsiTheme="minorHAnsi" w:cstheme="minorHAnsi"/>
          <w:b/>
          <w:color w:val="FF0000"/>
        </w:rPr>
      </w:pPr>
    </w:p>
    <w:p w14:paraId="66F77D34" w14:textId="77777777" w:rsidR="00C83935" w:rsidRPr="00F13AD8" w:rsidRDefault="00C83935" w:rsidP="001F450C">
      <w:pPr>
        <w:spacing w:after="0"/>
        <w:jc w:val="center"/>
        <w:rPr>
          <w:rFonts w:asciiTheme="minorHAnsi" w:hAnsiTheme="minorHAnsi" w:cstheme="minorHAnsi"/>
          <w:b/>
          <w:color w:val="FF0000"/>
        </w:rPr>
      </w:pPr>
    </w:p>
    <w:p w14:paraId="3F8B30B9" w14:textId="77777777" w:rsidR="00C83935" w:rsidRPr="00F13AD8" w:rsidRDefault="00C83935" w:rsidP="001F450C">
      <w:pPr>
        <w:spacing w:after="0"/>
        <w:jc w:val="center"/>
        <w:rPr>
          <w:rFonts w:asciiTheme="minorHAnsi" w:hAnsiTheme="minorHAnsi" w:cstheme="minorHAnsi"/>
          <w:b/>
          <w:color w:val="FF0000"/>
        </w:rPr>
      </w:pPr>
    </w:p>
    <w:p w14:paraId="59D8F436" w14:textId="77777777" w:rsidR="00F13AD8" w:rsidRDefault="00F13AD8" w:rsidP="001F450C">
      <w:pPr>
        <w:spacing w:after="0"/>
        <w:jc w:val="both"/>
        <w:rPr>
          <w:rFonts w:asciiTheme="minorHAnsi" w:hAnsiTheme="minorHAnsi" w:cstheme="minorHAnsi"/>
          <w:color w:val="FF0000"/>
          <w:sz w:val="24"/>
          <w:szCs w:val="24"/>
        </w:rPr>
      </w:pPr>
    </w:p>
    <w:p w14:paraId="731D8EA3" w14:textId="77777777" w:rsidR="00BD64C9" w:rsidRDefault="00BD64C9" w:rsidP="001F450C">
      <w:pPr>
        <w:spacing w:after="0"/>
        <w:jc w:val="both"/>
        <w:rPr>
          <w:rFonts w:asciiTheme="minorHAnsi" w:hAnsiTheme="minorHAnsi" w:cstheme="minorHAnsi"/>
          <w:color w:val="FF0000"/>
          <w:sz w:val="24"/>
          <w:szCs w:val="24"/>
        </w:rPr>
      </w:pPr>
    </w:p>
    <w:p w14:paraId="4FF5E6F2" w14:textId="77777777" w:rsidR="00F13AD8" w:rsidRPr="00F13AD8" w:rsidRDefault="00F13AD8" w:rsidP="001F450C">
      <w:pPr>
        <w:spacing w:after="0"/>
        <w:jc w:val="both"/>
        <w:rPr>
          <w:rFonts w:asciiTheme="minorHAnsi" w:hAnsiTheme="minorHAnsi" w:cstheme="minorHAnsi"/>
          <w:color w:val="FF0000"/>
          <w:sz w:val="24"/>
          <w:szCs w:val="24"/>
        </w:rPr>
      </w:pPr>
    </w:p>
    <w:p w14:paraId="27A9A2C3" w14:textId="77777777" w:rsidR="00BC2F27" w:rsidRPr="00F13AD8" w:rsidRDefault="00BC2F27" w:rsidP="001F450C">
      <w:pPr>
        <w:spacing w:after="0"/>
        <w:jc w:val="both"/>
        <w:rPr>
          <w:rFonts w:asciiTheme="minorHAnsi" w:hAnsiTheme="minorHAnsi" w:cstheme="minorHAnsi"/>
          <w:sz w:val="24"/>
          <w:szCs w:val="24"/>
        </w:rPr>
      </w:pPr>
    </w:p>
    <w:p w14:paraId="31D5EC4E" w14:textId="77777777" w:rsidR="00C83935" w:rsidRPr="00F13AD8" w:rsidRDefault="00C83935" w:rsidP="001F450C">
      <w:pPr>
        <w:spacing w:after="0"/>
        <w:jc w:val="both"/>
        <w:rPr>
          <w:rFonts w:asciiTheme="minorHAnsi" w:hAnsiTheme="minorHAnsi" w:cstheme="minorHAnsi"/>
          <w:sz w:val="24"/>
          <w:szCs w:val="24"/>
        </w:rPr>
      </w:pPr>
    </w:p>
    <w:p w14:paraId="76D74187" w14:textId="158F103B"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746317">
        <w:rPr>
          <w:rFonts w:asciiTheme="minorHAnsi" w:hAnsiTheme="minorHAnsi" w:cstheme="minorHAnsi"/>
          <w:sz w:val="24"/>
          <w:szCs w:val="24"/>
        </w:rPr>
        <w:t xml:space="preserve"> 2</w:t>
      </w:r>
      <w:r w:rsidR="006A39B6">
        <w:rPr>
          <w:rFonts w:asciiTheme="minorHAnsi" w:hAnsiTheme="minorHAnsi" w:cstheme="minorHAnsi"/>
          <w:sz w:val="24"/>
          <w:szCs w:val="24"/>
        </w:rPr>
        <w:t>3</w:t>
      </w:r>
      <w:r w:rsidR="00746317">
        <w:rPr>
          <w:rFonts w:asciiTheme="minorHAnsi" w:hAnsiTheme="minorHAnsi" w:cstheme="minorHAnsi"/>
          <w:sz w:val="24"/>
          <w:szCs w:val="24"/>
        </w:rPr>
        <w:t>.04.</w:t>
      </w:r>
      <w:r w:rsidR="009D28F5" w:rsidRPr="00F13AD8">
        <w:rPr>
          <w:rFonts w:asciiTheme="minorHAnsi" w:hAnsiTheme="minorHAnsi" w:cstheme="minorHAnsi"/>
          <w:sz w:val="24"/>
          <w:szCs w:val="24"/>
        </w:rPr>
        <w:t>202</w:t>
      </w:r>
      <w:r w:rsidR="00B801EA" w:rsidRPr="00F13AD8">
        <w:rPr>
          <w:rFonts w:asciiTheme="minorHAnsi" w:hAnsiTheme="minorHAnsi" w:cstheme="minorHAnsi"/>
          <w:sz w:val="24"/>
          <w:szCs w:val="24"/>
        </w:rPr>
        <w:t>1 r.</w:t>
      </w:r>
      <w:r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3AF9C60A" w14:textId="02E4B3B4" w:rsidR="00B801EA" w:rsidRPr="00F13AD8" w:rsidRDefault="006A39B6" w:rsidP="001F450C">
      <w:pPr>
        <w:spacing w:after="0"/>
        <w:ind w:left="4956"/>
        <w:jc w:val="center"/>
        <w:rPr>
          <w:rFonts w:asciiTheme="minorHAnsi" w:hAnsiTheme="minorHAnsi" w:cstheme="minorHAnsi"/>
          <w:sz w:val="20"/>
          <w:szCs w:val="20"/>
        </w:rPr>
      </w:pPr>
      <w:r>
        <w:rPr>
          <w:rFonts w:asciiTheme="minorHAnsi" w:hAnsiTheme="minorHAnsi" w:cstheme="minorHAnsi"/>
          <w:sz w:val="20"/>
          <w:szCs w:val="20"/>
        </w:rPr>
        <w:t>Marcin Kandefer</w:t>
      </w:r>
    </w:p>
    <w:p w14:paraId="1B2F39FD"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7DD055E7" w14:textId="77777777" w:rsidR="00B801EA" w:rsidRPr="00F13AD8" w:rsidRDefault="00B801EA" w:rsidP="001F450C">
      <w:pPr>
        <w:spacing w:after="0"/>
        <w:ind w:left="4956"/>
        <w:jc w:val="center"/>
        <w:rPr>
          <w:rFonts w:asciiTheme="minorHAnsi" w:hAnsiTheme="minorHAnsi" w:cstheme="minorHAnsi"/>
          <w:iCs/>
          <w:sz w:val="20"/>
          <w:szCs w:val="20"/>
        </w:rPr>
      </w:pPr>
      <w:r w:rsidRPr="00F13AD8">
        <w:rPr>
          <w:rFonts w:asciiTheme="minorHAnsi" w:hAnsiTheme="minorHAnsi" w:cstheme="minorHAnsi"/>
          <w:sz w:val="20"/>
          <w:szCs w:val="20"/>
        </w:rPr>
        <w:t>Pełnomocnik ds. Zamówień Publicznych</w:t>
      </w:r>
    </w:p>
    <w:p w14:paraId="3C7C8B8F"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1102C48B" w14:textId="77777777" w:rsidR="00BC2F27" w:rsidRPr="00CD3DBA" w:rsidRDefault="00953FB9" w:rsidP="00133058">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23AC8F0" w14:textId="77777777" w:rsidR="00BC2F27" w:rsidRPr="00CD3DBA" w:rsidRDefault="00BC2F27" w:rsidP="00133058">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143B5AC2" w14:textId="77777777" w:rsidR="000B54A0" w:rsidRPr="00CD3DBA" w:rsidRDefault="000B54A0" w:rsidP="00133058">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44158776"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08FAA28C" w14:textId="77777777" w:rsidR="00B76203" w:rsidRPr="00CD3DBA" w:rsidRDefault="00B76203" w:rsidP="00133058">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123A7ED3" w14:textId="77777777" w:rsidR="009E7C32" w:rsidRPr="00CD3DBA" w:rsidRDefault="009E7C32" w:rsidP="00133058">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201</w:t>
      </w:r>
      <w:r w:rsidR="00071D14" w:rsidRPr="00CD3DBA">
        <w:rPr>
          <w:rFonts w:asciiTheme="minorHAnsi" w:eastAsia="Times New Roman" w:hAnsiTheme="minorHAnsi" w:cstheme="minorHAnsi"/>
          <w:bCs/>
          <w:sz w:val="20"/>
          <w:szCs w:val="20"/>
          <w:lang w:eastAsia="ar-SA"/>
        </w:rPr>
        <w:t>9</w:t>
      </w:r>
      <w:r w:rsidR="00CE0662" w:rsidRPr="00CD3DBA">
        <w:rPr>
          <w:rFonts w:asciiTheme="minorHAnsi" w:eastAsia="Times New Roman" w:hAnsiTheme="minorHAnsi" w:cstheme="minorHAnsi"/>
          <w:bCs/>
          <w:sz w:val="20"/>
          <w:szCs w:val="20"/>
          <w:lang w:eastAsia="ar-SA"/>
        </w:rPr>
        <w:t xml:space="preserve"> poz. </w:t>
      </w:r>
      <w:r w:rsidR="00EC12B1" w:rsidRPr="00CD3DBA">
        <w:rPr>
          <w:rFonts w:asciiTheme="minorHAnsi" w:eastAsia="Times New Roman" w:hAnsiTheme="minorHAnsi" w:cstheme="minorHAnsi"/>
          <w:bCs/>
          <w:sz w:val="20"/>
          <w:szCs w:val="20"/>
          <w:lang w:eastAsia="ar-SA"/>
        </w:rPr>
        <w:t xml:space="preserve">2019 </w:t>
      </w:r>
      <w:r w:rsidR="003501C0" w:rsidRPr="00CD3DBA">
        <w:rPr>
          <w:rFonts w:asciiTheme="minorHAnsi" w:eastAsia="Times New Roman" w:hAnsiTheme="minorHAnsi" w:cstheme="minorHAnsi"/>
          <w:bCs/>
          <w:sz w:val="20"/>
          <w:szCs w:val="20"/>
          <w:lang w:eastAsia="ar-SA"/>
        </w:rPr>
        <w:t xml:space="preserve">z </w:t>
      </w:r>
      <w:proofErr w:type="spellStart"/>
      <w:r w:rsidR="003501C0" w:rsidRPr="00CD3DBA">
        <w:rPr>
          <w:rFonts w:asciiTheme="minorHAnsi" w:eastAsia="Times New Roman" w:hAnsiTheme="minorHAnsi" w:cstheme="minorHAnsi"/>
          <w:bCs/>
          <w:sz w:val="20"/>
          <w:szCs w:val="20"/>
          <w:lang w:eastAsia="ar-SA"/>
        </w:rPr>
        <w:t>późn</w:t>
      </w:r>
      <w:proofErr w:type="spellEnd"/>
      <w:r w:rsidR="003501C0" w:rsidRPr="00CD3DBA">
        <w:rPr>
          <w:rFonts w:asciiTheme="minorHAnsi" w:eastAsia="Times New Roman" w:hAnsiTheme="minorHAnsi" w:cstheme="minorHAnsi"/>
          <w:bCs/>
          <w:sz w:val="20"/>
          <w:szCs w:val="20"/>
          <w:lang w:eastAsia="ar-SA"/>
        </w:rPr>
        <w:t>.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69200D56" w14:textId="77777777" w:rsidR="00B76203" w:rsidRPr="00CD3DBA" w:rsidRDefault="00B3730C" w:rsidP="00133058">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DAC8E49" w14:textId="77777777" w:rsidR="00753BA8" w:rsidRPr="00753BA8" w:rsidRDefault="00B413EF" w:rsidP="00133058">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Pr="00C13842">
        <w:rPr>
          <w:rFonts w:asciiTheme="minorHAnsi" w:eastAsia="Times New Roman" w:hAnsiTheme="minorHAnsi" w:cstheme="minorHAnsi"/>
          <w:bCs/>
          <w:sz w:val="20"/>
          <w:szCs w:val="20"/>
          <w:lang w:eastAsia="ar-SA"/>
        </w:rPr>
        <w:t>jest</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2FDB4B88" w14:textId="77777777" w:rsidR="00753BA8" w:rsidRPr="00753BA8" w:rsidRDefault="00753BA8" w:rsidP="00133058">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0AED5F0D" w14:textId="77777777" w:rsidR="00753BA8" w:rsidRPr="0098575D" w:rsidRDefault="00753BA8" w:rsidP="00133058">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1C6F38">
        <w:rPr>
          <w:rFonts w:asciiTheme="minorHAnsi" w:eastAsia="Times New Roman" w:hAnsiTheme="minorHAnsi" w:cstheme="minorHAnsi"/>
          <w:bCs/>
          <w:sz w:val="20"/>
          <w:szCs w:val="20"/>
          <w:lang w:eastAsia="ar-SA"/>
        </w:rPr>
        <w:t>8</w:t>
      </w:r>
      <w:r w:rsidR="00DD5792" w:rsidRPr="0098575D">
        <w:rPr>
          <w:rFonts w:asciiTheme="minorHAnsi" w:eastAsia="Times New Roman" w:hAnsiTheme="minorHAnsi" w:cstheme="minorHAnsi"/>
          <w:bCs/>
          <w:sz w:val="20"/>
          <w:szCs w:val="20"/>
          <w:lang w:eastAsia="ar-SA"/>
        </w:rPr>
        <w:t xml:space="preserve"> SWZ.</w:t>
      </w:r>
    </w:p>
    <w:p w14:paraId="4F642381" w14:textId="77777777" w:rsidR="00753BA8" w:rsidRPr="00064ACF" w:rsidRDefault="00753BA8" w:rsidP="00133058">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1C6F38">
        <w:rPr>
          <w:rFonts w:asciiTheme="minorHAnsi" w:eastAsia="Times New Roman" w:hAnsiTheme="minorHAnsi" w:cstheme="minorHAnsi"/>
          <w:bCs/>
          <w:sz w:val="20"/>
          <w:szCs w:val="20"/>
          <w:lang w:eastAsia="ar-SA"/>
        </w:rPr>
        <w:t>9</w:t>
      </w:r>
      <w:r w:rsidR="0098575D" w:rsidRPr="0098575D">
        <w:rPr>
          <w:rFonts w:asciiTheme="minorHAnsi" w:eastAsia="Times New Roman" w:hAnsiTheme="minorHAnsi" w:cstheme="minorHAnsi"/>
          <w:bCs/>
          <w:sz w:val="20"/>
          <w:szCs w:val="20"/>
          <w:lang w:eastAsia="ar-SA"/>
        </w:rPr>
        <w:t xml:space="preserve"> </w:t>
      </w:r>
      <w:r w:rsidR="00DD5792" w:rsidRPr="0098575D">
        <w:rPr>
          <w:rFonts w:asciiTheme="minorHAnsi" w:eastAsia="Times New Roman" w:hAnsiTheme="minorHAnsi" w:cstheme="minorHAnsi"/>
          <w:bCs/>
          <w:sz w:val="20"/>
          <w:szCs w:val="20"/>
          <w:lang w:eastAsia="ar-SA"/>
        </w:rPr>
        <w:t>SWZ.</w:t>
      </w:r>
    </w:p>
    <w:p w14:paraId="4FB2E507" w14:textId="77777777" w:rsidR="00064ACF" w:rsidRPr="00064ACF" w:rsidRDefault="00064ACF" w:rsidP="00133058">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xml:space="preserve">. </w:t>
      </w:r>
      <w:r w:rsidR="000653BF">
        <w:rPr>
          <w:rFonts w:asciiTheme="minorHAnsi" w:hAnsiTheme="minorHAnsi" w:cstheme="minorHAnsi"/>
          <w:sz w:val="20"/>
          <w:szCs w:val="20"/>
        </w:rPr>
        <w:t>10 i 11</w:t>
      </w:r>
      <w:r>
        <w:rPr>
          <w:rFonts w:asciiTheme="minorHAnsi" w:hAnsiTheme="minorHAnsi" w:cstheme="minorHAnsi"/>
          <w:sz w:val="20"/>
          <w:szCs w:val="20"/>
        </w:rPr>
        <w:t xml:space="preserve"> SWZ</w:t>
      </w:r>
      <w:r w:rsidRPr="00064ACF">
        <w:rPr>
          <w:rFonts w:asciiTheme="minorHAnsi" w:hAnsiTheme="minorHAnsi" w:cstheme="minorHAnsi"/>
          <w:sz w:val="20"/>
          <w:szCs w:val="20"/>
        </w:rPr>
        <w:t xml:space="preserve">. </w:t>
      </w:r>
    </w:p>
    <w:p w14:paraId="1D091D3B"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01B31231" w14:textId="77777777" w:rsidR="00B93CCC" w:rsidRPr="001434B6" w:rsidRDefault="00B93CCC" w:rsidP="00133058">
      <w:pPr>
        <w:numPr>
          <w:ilvl w:val="0"/>
          <w:numId w:val="27"/>
        </w:numPr>
        <w:suppressAutoHyphens/>
        <w:spacing w:after="0"/>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
          <w:bCs/>
          <w:sz w:val="20"/>
          <w:szCs w:val="20"/>
          <w:lang w:eastAsia="ar-SA"/>
        </w:rPr>
        <w:t>OPIS PRZEDMIOTU ZAMÓWIENIA:</w:t>
      </w:r>
    </w:p>
    <w:p w14:paraId="4DCD864A" w14:textId="77777777" w:rsidR="001C01FF" w:rsidRPr="00C90675" w:rsidRDefault="00B77B02" w:rsidP="00133058">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CB553D">
        <w:rPr>
          <w:rFonts w:asciiTheme="minorHAnsi" w:eastAsia="Times New Roman" w:hAnsiTheme="minorHAnsi" w:cstheme="minorHAnsi"/>
          <w:bCs/>
          <w:sz w:val="20"/>
          <w:szCs w:val="20"/>
          <w:lang w:eastAsia="ar-SA"/>
        </w:rPr>
        <w:t xml:space="preserve">Przedmiotem zamówienia jest </w:t>
      </w:r>
      <w:r w:rsidR="00136E3A" w:rsidRPr="00CB553D">
        <w:rPr>
          <w:rFonts w:asciiTheme="minorHAnsi" w:hAnsiTheme="minorHAnsi" w:cstheme="minorHAnsi"/>
          <w:sz w:val="20"/>
          <w:szCs w:val="20"/>
        </w:rPr>
        <w:t>dostawa części zamiennych w zakresie aparatury kontrolno-pomiarowej oraz automatyki</w:t>
      </w:r>
      <w:r w:rsidR="00CB553D" w:rsidRPr="00CB553D">
        <w:rPr>
          <w:rFonts w:asciiTheme="minorHAnsi" w:hAnsiTheme="minorHAnsi" w:cstheme="minorHAnsi"/>
          <w:sz w:val="20"/>
          <w:szCs w:val="20"/>
        </w:rPr>
        <w:t>.</w:t>
      </w:r>
    </w:p>
    <w:p w14:paraId="60A5B055" w14:textId="77777777" w:rsidR="00CB553D" w:rsidRPr="00FB30B8" w:rsidRDefault="00CB553D" w:rsidP="00133058">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Zamówienie realizowane będzie z podziałem na następujące części:</w:t>
      </w:r>
    </w:p>
    <w:p w14:paraId="4F6A897D" w14:textId="77777777" w:rsidR="00CB553D" w:rsidRPr="001434B6" w:rsidRDefault="00CB553D" w:rsidP="00CF37DD">
      <w:pPr>
        <w:pStyle w:val="Akapitzlist"/>
        <w:suppressAutoHyphens/>
        <w:spacing w:after="0"/>
        <w:ind w:left="708"/>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Cześć 1- części zamienne z zakresu systemu sterowania</w:t>
      </w:r>
      <w:r>
        <w:rPr>
          <w:rFonts w:asciiTheme="minorHAnsi" w:eastAsia="Times New Roman" w:hAnsiTheme="minorHAnsi" w:cstheme="minorHAnsi"/>
          <w:bCs/>
          <w:sz w:val="20"/>
          <w:szCs w:val="20"/>
          <w:lang w:eastAsia="ar-SA"/>
        </w:rPr>
        <w:t>,</w:t>
      </w:r>
      <w:r w:rsidRPr="001434B6">
        <w:rPr>
          <w:rFonts w:asciiTheme="minorHAnsi" w:eastAsia="Times New Roman" w:hAnsiTheme="minorHAnsi" w:cstheme="minorHAnsi"/>
          <w:bCs/>
          <w:sz w:val="20"/>
          <w:szCs w:val="20"/>
          <w:lang w:eastAsia="ar-SA"/>
        </w:rPr>
        <w:t xml:space="preserve"> </w:t>
      </w:r>
    </w:p>
    <w:p w14:paraId="45296DBB" w14:textId="77777777" w:rsidR="00CB553D" w:rsidRPr="001434B6" w:rsidRDefault="00CB553D" w:rsidP="00CF37DD">
      <w:pPr>
        <w:pStyle w:val="Akapitzlist"/>
        <w:suppressAutoHyphens/>
        <w:spacing w:after="0"/>
        <w:ind w:left="708"/>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cześć 2- części zamienne z zakresu przetworników ciśnienia</w:t>
      </w:r>
      <w:r>
        <w:rPr>
          <w:rFonts w:asciiTheme="minorHAnsi" w:eastAsia="Times New Roman" w:hAnsiTheme="minorHAnsi" w:cstheme="minorHAnsi"/>
          <w:bCs/>
          <w:sz w:val="20"/>
          <w:szCs w:val="20"/>
          <w:lang w:eastAsia="ar-SA"/>
        </w:rPr>
        <w:t>, różnicy ciśnień,</w:t>
      </w:r>
    </w:p>
    <w:p w14:paraId="6163794C" w14:textId="77777777" w:rsidR="00CB553D" w:rsidRPr="001434B6" w:rsidRDefault="00CB553D" w:rsidP="00CF37DD">
      <w:pPr>
        <w:pStyle w:val="Akapitzlist"/>
        <w:suppressAutoHyphens/>
        <w:spacing w:after="0"/>
        <w:ind w:left="708"/>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 xml:space="preserve">cześć 3- </w:t>
      </w:r>
      <w:r>
        <w:rPr>
          <w:rFonts w:asciiTheme="minorHAnsi" w:eastAsia="Times New Roman" w:hAnsiTheme="minorHAnsi" w:cstheme="minorHAnsi"/>
          <w:bCs/>
          <w:sz w:val="20"/>
          <w:szCs w:val="20"/>
          <w:lang w:eastAsia="ar-SA"/>
        </w:rPr>
        <w:t>części zamienne do napędów,</w:t>
      </w:r>
    </w:p>
    <w:p w14:paraId="403134B2" w14:textId="77777777" w:rsidR="00CB553D" w:rsidRPr="001434B6" w:rsidRDefault="00CB553D" w:rsidP="00CF37DD">
      <w:pPr>
        <w:pStyle w:val="Akapitzlist"/>
        <w:suppressAutoHyphens/>
        <w:spacing w:after="0"/>
        <w:ind w:left="708"/>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 xml:space="preserve">cześć 4- części zamienne </w:t>
      </w:r>
      <w:r>
        <w:rPr>
          <w:rFonts w:asciiTheme="minorHAnsi" w:eastAsia="Times New Roman" w:hAnsiTheme="minorHAnsi" w:cstheme="minorHAnsi"/>
          <w:bCs/>
          <w:sz w:val="20"/>
          <w:szCs w:val="20"/>
          <w:lang w:eastAsia="ar-SA"/>
        </w:rPr>
        <w:t>czujniki temperatury,</w:t>
      </w:r>
    </w:p>
    <w:p w14:paraId="3ABF7392" w14:textId="77777777" w:rsidR="00CB553D" w:rsidRPr="001434B6" w:rsidRDefault="00CB553D" w:rsidP="00CF37DD">
      <w:pPr>
        <w:pStyle w:val="Akapitzlist"/>
        <w:suppressAutoHyphens/>
        <w:spacing w:after="0"/>
        <w:ind w:left="708"/>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cześć 5- części zamienne ogólnego zastosowania</w:t>
      </w:r>
      <w:r>
        <w:rPr>
          <w:rFonts w:asciiTheme="minorHAnsi" w:eastAsia="Times New Roman" w:hAnsiTheme="minorHAnsi" w:cstheme="minorHAnsi"/>
          <w:bCs/>
          <w:sz w:val="20"/>
          <w:szCs w:val="20"/>
          <w:lang w:eastAsia="ar-SA"/>
        </w:rPr>
        <w:t>,</w:t>
      </w:r>
    </w:p>
    <w:p w14:paraId="5DC178E3" w14:textId="77777777" w:rsidR="00CB553D" w:rsidRPr="00CB553D" w:rsidRDefault="00CB553D" w:rsidP="00CF37DD">
      <w:pPr>
        <w:pStyle w:val="Akapitzlist"/>
        <w:suppressAutoHyphens/>
        <w:spacing w:after="0"/>
        <w:ind w:left="708"/>
        <w:jc w:val="both"/>
        <w:rPr>
          <w:rFonts w:asciiTheme="minorHAnsi" w:eastAsia="Times New Roman" w:hAnsiTheme="minorHAnsi" w:cstheme="minorHAnsi"/>
          <w:bCs/>
          <w:sz w:val="20"/>
          <w:szCs w:val="20"/>
          <w:lang w:eastAsia="ar-SA"/>
        </w:rPr>
      </w:pPr>
      <w:r w:rsidRPr="00CB553D">
        <w:rPr>
          <w:rFonts w:asciiTheme="minorHAnsi" w:eastAsia="Times New Roman" w:hAnsiTheme="minorHAnsi" w:cstheme="minorHAnsi"/>
          <w:bCs/>
          <w:sz w:val="20"/>
          <w:szCs w:val="20"/>
          <w:lang w:eastAsia="ar-SA"/>
        </w:rPr>
        <w:t>cześć 6- części zamienne z zakresu pneumatyki</w:t>
      </w:r>
      <w:r>
        <w:rPr>
          <w:rFonts w:asciiTheme="minorHAnsi" w:eastAsia="Times New Roman" w:hAnsiTheme="minorHAnsi" w:cstheme="minorHAnsi"/>
          <w:bCs/>
          <w:sz w:val="20"/>
          <w:szCs w:val="20"/>
          <w:lang w:eastAsia="ar-SA"/>
        </w:rPr>
        <w:t>,</w:t>
      </w:r>
    </w:p>
    <w:p w14:paraId="624775ED" w14:textId="77777777" w:rsidR="00CB553D" w:rsidRPr="001434B6" w:rsidRDefault="00CB553D" w:rsidP="00CF37DD">
      <w:pPr>
        <w:pStyle w:val="Akapitzlist"/>
        <w:suppressAutoHyphens/>
        <w:spacing w:after="0"/>
        <w:ind w:left="708"/>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 xml:space="preserve">cześć 7- części zamienne dla systemu </w:t>
      </w:r>
      <w:r>
        <w:rPr>
          <w:rFonts w:asciiTheme="minorHAnsi" w:eastAsia="Times New Roman" w:hAnsiTheme="minorHAnsi" w:cstheme="minorHAnsi"/>
          <w:bCs/>
          <w:sz w:val="20"/>
          <w:szCs w:val="20"/>
          <w:lang w:eastAsia="ar-SA"/>
        </w:rPr>
        <w:t>pomiaru emisji,</w:t>
      </w:r>
    </w:p>
    <w:p w14:paraId="6A8400A7" w14:textId="77777777" w:rsidR="00CB553D" w:rsidRPr="001434B6" w:rsidRDefault="00CB553D" w:rsidP="00CF37DD">
      <w:pPr>
        <w:pStyle w:val="Akapitzlist"/>
        <w:suppressAutoHyphens/>
        <w:spacing w:after="0"/>
        <w:ind w:left="708"/>
        <w:jc w:val="both"/>
        <w:rPr>
          <w:rFonts w:ascii="Garamond" w:eastAsia="Times New Roman" w:hAnsi="Garamond" w:cs="Garamond"/>
          <w:bCs/>
          <w:sz w:val="20"/>
          <w:szCs w:val="20"/>
          <w:lang w:eastAsia="ar-SA"/>
        </w:rPr>
      </w:pPr>
      <w:r w:rsidRPr="001434B6">
        <w:rPr>
          <w:rFonts w:asciiTheme="minorHAnsi" w:eastAsia="Times New Roman" w:hAnsiTheme="minorHAnsi" w:cstheme="minorHAnsi"/>
          <w:bCs/>
          <w:sz w:val="20"/>
          <w:szCs w:val="20"/>
          <w:lang w:eastAsia="ar-SA"/>
        </w:rPr>
        <w:t xml:space="preserve">część 8- części zamienne </w:t>
      </w:r>
      <w:r>
        <w:rPr>
          <w:rFonts w:asciiTheme="minorHAnsi" w:eastAsia="Times New Roman" w:hAnsiTheme="minorHAnsi" w:cstheme="minorHAnsi"/>
          <w:bCs/>
          <w:sz w:val="20"/>
          <w:szCs w:val="20"/>
          <w:lang w:eastAsia="ar-SA"/>
        </w:rPr>
        <w:t>falowniki.</w:t>
      </w:r>
    </w:p>
    <w:p w14:paraId="6519F4A9" w14:textId="77777777" w:rsidR="00B77B02" w:rsidRDefault="001C01FF" w:rsidP="00133058">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S</w:t>
      </w:r>
      <w:r w:rsidR="00B77B02" w:rsidRPr="001434B6">
        <w:rPr>
          <w:rFonts w:asciiTheme="minorHAnsi" w:eastAsia="Times New Roman" w:hAnsiTheme="minorHAnsi" w:cstheme="minorHAnsi"/>
          <w:bCs/>
          <w:sz w:val="20"/>
          <w:szCs w:val="20"/>
          <w:lang w:eastAsia="ar-SA"/>
        </w:rPr>
        <w:t>zczegółowy opis przedmiotu zamówienia</w:t>
      </w:r>
      <w:r w:rsidR="0003054C">
        <w:rPr>
          <w:rFonts w:asciiTheme="minorHAnsi" w:eastAsia="Times New Roman" w:hAnsiTheme="minorHAnsi" w:cstheme="minorHAnsi"/>
          <w:bCs/>
          <w:sz w:val="20"/>
          <w:szCs w:val="20"/>
          <w:lang w:eastAsia="ar-SA"/>
        </w:rPr>
        <w:t xml:space="preserve">, w tym zasady równoważności </w:t>
      </w:r>
      <w:r w:rsidR="00001601">
        <w:rPr>
          <w:rFonts w:asciiTheme="minorHAnsi" w:eastAsia="Times New Roman" w:hAnsiTheme="minorHAnsi" w:cstheme="minorHAnsi"/>
          <w:bCs/>
          <w:sz w:val="20"/>
          <w:szCs w:val="20"/>
          <w:lang w:eastAsia="ar-SA"/>
        </w:rPr>
        <w:t>produktów,</w:t>
      </w:r>
      <w:r w:rsidR="00B77B02" w:rsidRPr="001434B6">
        <w:rPr>
          <w:rFonts w:asciiTheme="minorHAnsi" w:eastAsia="Times New Roman" w:hAnsiTheme="minorHAnsi" w:cstheme="minorHAnsi"/>
          <w:bCs/>
          <w:sz w:val="20"/>
          <w:szCs w:val="20"/>
          <w:lang w:eastAsia="ar-SA"/>
        </w:rPr>
        <w:t xml:space="preserve"> stanowi </w:t>
      </w:r>
      <w:r w:rsidR="00B77B02" w:rsidRPr="00FB30B8">
        <w:rPr>
          <w:rFonts w:asciiTheme="minorHAnsi" w:eastAsia="Times New Roman" w:hAnsiTheme="minorHAnsi" w:cstheme="minorHAnsi"/>
          <w:b/>
          <w:i/>
          <w:iCs/>
          <w:sz w:val="20"/>
          <w:szCs w:val="20"/>
          <w:lang w:eastAsia="ar-SA"/>
        </w:rPr>
        <w:t>załącznik 1</w:t>
      </w:r>
      <w:r w:rsidR="00B77B02" w:rsidRPr="001434B6">
        <w:rPr>
          <w:rFonts w:asciiTheme="minorHAnsi" w:eastAsia="Times New Roman" w:hAnsiTheme="minorHAnsi" w:cstheme="minorHAnsi"/>
          <w:bCs/>
          <w:sz w:val="20"/>
          <w:szCs w:val="20"/>
          <w:lang w:eastAsia="ar-SA"/>
        </w:rPr>
        <w:t xml:space="preserve"> do SWZ</w:t>
      </w:r>
      <w:r w:rsidR="003A40E4" w:rsidRPr="001434B6">
        <w:rPr>
          <w:rFonts w:asciiTheme="minorHAnsi" w:eastAsia="Times New Roman" w:hAnsiTheme="minorHAnsi" w:cstheme="minorHAnsi"/>
          <w:bCs/>
          <w:sz w:val="20"/>
          <w:szCs w:val="20"/>
          <w:lang w:eastAsia="ar-SA"/>
        </w:rPr>
        <w:t>.</w:t>
      </w:r>
    </w:p>
    <w:p w14:paraId="2FCBEA1C" w14:textId="77777777" w:rsidR="00001601" w:rsidRPr="00001601" w:rsidRDefault="00001601" w:rsidP="00133058">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C90675">
        <w:rPr>
          <w:rFonts w:asciiTheme="minorHAnsi" w:eastAsia="Times New Roman" w:hAnsiTheme="minorHAnsi" w:cs="Garamond"/>
          <w:b/>
          <w:i/>
          <w:iCs/>
          <w:sz w:val="20"/>
          <w:szCs w:val="20"/>
          <w:lang w:eastAsia="ar-SA"/>
        </w:rPr>
        <w:t>Załącznik nr 1</w:t>
      </w:r>
      <w:r>
        <w:rPr>
          <w:rFonts w:asciiTheme="minorHAnsi" w:eastAsia="Times New Roman" w:hAnsiTheme="minorHAnsi" w:cs="Garamond"/>
          <w:bCs/>
          <w:sz w:val="20"/>
          <w:szCs w:val="20"/>
          <w:lang w:eastAsia="ar-SA"/>
        </w:rPr>
        <w:t xml:space="preserve"> do SWZ </w:t>
      </w:r>
      <w:r w:rsidRPr="00FB30B8">
        <w:rPr>
          <w:rFonts w:asciiTheme="minorHAnsi" w:eastAsia="Times New Roman" w:hAnsiTheme="minorHAnsi" w:cs="Garamond"/>
          <w:bCs/>
          <w:sz w:val="20"/>
          <w:szCs w:val="20"/>
          <w:lang w:eastAsia="ar-SA"/>
        </w:rPr>
        <w:t xml:space="preserve">- Opis przedmiotu zamówienia ze względów technicznych jest równocześnie dokumentem, który Wykonawca ma obowiązek uzupełnić i złożyć wraz z ofertą. </w:t>
      </w:r>
      <w:r w:rsidRPr="00FB30B8">
        <w:rPr>
          <w:rFonts w:asciiTheme="minorHAnsi" w:eastAsia="Times New Roman" w:hAnsiTheme="minorHAnsi" w:cs="Garamond"/>
          <w:b/>
          <w:sz w:val="20"/>
          <w:szCs w:val="20"/>
          <w:lang w:eastAsia="ar-SA"/>
        </w:rPr>
        <w:t>Dokument ten nie podlega uzupełnieniu</w:t>
      </w:r>
      <w:r>
        <w:rPr>
          <w:rFonts w:asciiTheme="minorHAnsi" w:eastAsia="Times New Roman" w:hAnsiTheme="minorHAnsi" w:cs="Garamond"/>
          <w:b/>
          <w:sz w:val="20"/>
          <w:szCs w:val="20"/>
          <w:lang w:eastAsia="ar-SA"/>
        </w:rPr>
        <w:t>.</w:t>
      </w:r>
    </w:p>
    <w:p w14:paraId="3CE11188" w14:textId="77777777" w:rsidR="00511AC1" w:rsidRPr="001434B6" w:rsidRDefault="00511AC1" w:rsidP="00133058">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1434B6">
        <w:rPr>
          <w:rFonts w:asciiTheme="minorHAnsi" w:hAnsiTheme="minorHAnsi" w:cstheme="minorHAnsi"/>
          <w:sz w:val="20"/>
          <w:szCs w:val="20"/>
        </w:rPr>
        <w:t xml:space="preserve">Miejsce </w:t>
      </w:r>
      <w:r w:rsidR="003409C6" w:rsidRPr="001434B6">
        <w:rPr>
          <w:rFonts w:asciiTheme="minorHAnsi" w:hAnsiTheme="minorHAnsi" w:cstheme="minorHAnsi"/>
          <w:sz w:val="20"/>
          <w:szCs w:val="20"/>
        </w:rPr>
        <w:t xml:space="preserve">realizacji umowy: </w:t>
      </w:r>
      <w:r w:rsidR="00136E3A" w:rsidRPr="001434B6">
        <w:rPr>
          <w:rFonts w:asciiTheme="minorHAnsi" w:hAnsiTheme="minorHAnsi" w:cstheme="minorHAnsi"/>
          <w:sz w:val="20"/>
          <w:szCs w:val="20"/>
        </w:rPr>
        <w:t>Zakład Termicznego Przekształcania Odpadów w Krakowie ul. Jerzego Giedroycia 23, Kraków</w:t>
      </w:r>
      <w:r w:rsidR="00CB553D">
        <w:rPr>
          <w:rFonts w:asciiTheme="minorHAnsi" w:hAnsiTheme="minorHAnsi" w:cstheme="minorHAnsi"/>
          <w:sz w:val="20"/>
          <w:szCs w:val="20"/>
        </w:rPr>
        <w:t>.</w:t>
      </w:r>
    </w:p>
    <w:p w14:paraId="216A74B0" w14:textId="77777777" w:rsidR="00942F52" w:rsidRPr="001434B6" w:rsidRDefault="00B93CCC" w:rsidP="00133058">
      <w:pPr>
        <w:numPr>
          <w:ilvl w:val="1"/>
          <w:numId w:val="27"/>
        </w:numPr>
        <w:suppressAutoHyphens/>
        <w:spacing w:after="0"/>
        <w:ind w:left="567" w:hanging="425"/>
        <w:jc w:val="both"/>
        <w:rPr>
          <w:rFonts w:asciiTheme="minorHAnsi" w:hAnsiTheme="minorHAnsi" w:cstheme="minorHAnsi"/>
          <w:sz w:val="20"/>
          <w:szCs w:val="20"/>
        </w:rPr>
      </w:pPr>
      <w:r w:rsidRPr="001434B6">
        <w:rPr>
          <w:rFonts w:asciiTheme="minorHAnsi" w:hAnsiTheme="minorHAnsi" w:cstheme="minorHAnsi"/>
          <w:sz w:val="20"/>
          <w:szCs w:val="20"/>
        </w:rPr>
        <w:t>Kody CPV:</w:t>
      </w:r>
      <w:r w:rsidR="00942F52" w:rsidRPr="001434B6">
        <w:rPr>
          <w:rFonts w:asciiTheme="minorHAnsi" w:hAnsiTheme="minorHAnsi" w:cstheme="minorHAnsi"/>
          <w:sz w:val="20"/>
          <w:szCs w:val="20"/>
        </w:rPr>
        <w:t xml:space="preserve">  </w:t>
      </w:r>
    </w:p>
    <w:p w14:paraId="0C0B3518"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38417000-1 Termopary</w:t>
      </w:r>
    </w:p>
    <w:p w14:paraId="25009331"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38410000-2 Przyrządy pomiarowe</w:t>
      </w:r>
    </w:p>
    <w:p w14:paraId="221B7E7E"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38420000-5 Urz. pomiarowe przepływu poziomu ciśnienia</w:t>
      </w:r>
    </w:p>
    <w:p w14:paraId="13D06A63"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38810000-6 Aparatura do wykrywania i analizy</w:t>
      </w:r>
    </w:p>
    <w:p w14:paraId="3D8E1DCC"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38810000-6 Urz. sterujące procesem przemysłowym</w:t>
      </w:r>
    </w:p>
    <w:p w14:paraId="101A000B" w14:textId="430E6081"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31711000-6 Sprzęt elektroniczny</w:t>
      </w:r>
    </w:p>
    <w:p w14:paraId="50804CCF"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32420000-3 Urządzenia sieciowe</w:t>
      </w:r>
    </w:p>
    <w:p w14:paraId="650F7E7C"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42950000-0 Części maszyn ogólnego zastosowania</w:t>
      </w:r>
    </w:p>
    <w:p w14:paraId="1E743A5C" w14:textId="7964E651"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4213200</w:t>
      </w:r>
      <w:r w:rsidR="002363D5">
        <w:rPr>
          <w:rFonts w:asciiTheme="minorHAnsi" w:hAnsiTheme="minorHAnsi" w:cstheme="minorHAnsi"/>
          <w:sz w:val="20"/>
          <w:szCs w:val="20"/>
          <w:lang w:eastAsia="pl-PL"/>
        </w:rPr>
        <w:t>0</w:t>
      </w:r>
      <w:r w:rsidRPr="001434B6">
        <w:rPr>
          <w:rFonts w:asciiTheme="minorHAnsi" w:hAnsiTheme="minorHAnsi" w:cstheme="minorHAnsi"/>
          <w:sz w:val="20"/>
          <w:szCs w:val="20"/>
          <w:lang w:eastAsia="pl-PL"/>
        </w:rPr>
        <w:t>-3 Części kurków, zaworów w tym siłowniki</w:t>
      </w:r>
    </w:p>
    <w:p w14:paraId="6BEF90B2"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42124000-4 Części pomp, sprężarek, generatorów, silników</w:t>
      </w:r>
    </w:p>
    <w:p w14:paraId="608EDC1F"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lang w:eastAsia="pl-PL"/>
        </w:rPr>
      </w:pPr>
      <w:r w:rsidRPr="001434B6">
        <w:rPr>
          <w:rFonts w:asciiTheme="minorHAnsi" w:hAnsiTheme="minorHAnsi" w:cstheme="minorHAnsi"/>
          <w:sz w:val="20"/>
          <w:szCs w:val="20"/>
          <w:lang w:eastAsia="pl-PL"/>
        </w:rPr>
        <w:t>31211300-1 Bezpieczniki</w:t>
      </w:r>
    </w:p>
    <w:p w14:paraId="639F7AFC" w14:textId="77777777" w:rsidR="00136E3A" w:rsidRPr="001434B6" w:rsidRDefault="00136E3A" w:rsidP="001C6F38">
      <w:pPr>
        <w:pStyle w:val="Akapitzlist"/>
        <w:autoSpaceDE w:val="0"/>
        <w:autoSpaceDN w:val="0"/>
        <w:adjustRightInd w:val="0"/>
        <w:spacing w:after="0"/>
        <w:ind w:left="360" w:firstLine="348"/>
        <w:rPr>
          <w:rFonts w:asciiTheme="minorHAnsi" w:hAnsiTheme="minorHAnsi" w:cstheme="minorHAnsi"/>
          <w:sz w:val="20"/>
          <w:szCs w:val="20"/>
        </w:rPr>
      </w:pPr>
      <w:r w:rsidRPr="001434B6">
        <w:rPr>
          <w:rFonts w:asciiTheme="minorHAnsi" w:hAnsiTheme="minorHAnsi" w:cstheme="minorHAnsi"/>
          <w:sz w:val="20"/>
          <w:szCs w:val="20"/>
          <w:lang w:eastAsia="pl-PL"/>
        </w:rPr>
        <w:t>44160000-9 Rurociągi, instalacje rurowe, rury i podobne elementy.</w:t>
      </w:r>
    </w:p>
    <w:p w14:paraId="783DFAB2" w14:textId="77777777" w:rsidR="00B93CCC" w:rsidRPr="001434B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7CC7871B" w14:textId="77777777" w:rsidR="00DB73E1" w:rsidRPr="001434B6" w:rsidRDefault="003D1BA2" w:rsidP="00133058">
      <w:pPr>
        <w:numPr>
          <w:ilvl w:val="0"/>
          <w:numId w:val="27"/>
        </w:numPr>
        <w:suppressAutoHyphens/>
        <w:spacing w:after="0"/>
        <w:ind w:left="284" w:hanging="284"/>
        <w:jc w:val="both"/>
        <w:rPr>
          <w:rFonts w:asciiTheme="minorHAnsi" w:eastAsia="Times New Roman" w:hAnsiTheme="minorHAnsi" w:cstheme="minorHAnsi"/>
          <w:b/>
          <w:sz w:val="20"/>
          <w:szCs w:val="20"/>
          <w:lang w:eastAsia="ar-SA"/>
        </w:rPr>
      </w:pPr>
      <w:r w:rsidRPr="001434B6">
        <w:rPr>
          <w:rFonts w:asciiTheme="minorHAnsi" w:eastAsia="Times New Roman" w:hAnsiTheme="minorHAnsi" w:cstheme="minorHAnsi"/>
          <w:b/>
          <w:sz w:val="20"/>
          <w:szCs w:val="20"/>
          <w:lang w:eastAsia="ar-SA"/>
        </w:rPr>
        <w:t>OPIS CZĘŚCI ZAMÓWIENIA W PRZYPADKU MO</w:t>
      </w:r>
      <w:r w:rsidR="000F05C8" w:rsidRPr="001434B6">
        <w:rPr>
          <w:rFonts w:asciiTheme="minorHAnsi" w:eastAsia="Times New Roman" w:hAnsiTheme="minorHAnsi" w:cstheme="minorHAnsi"/>
          <w:b/>
          <w:sz w:val="20"/>
          <w:szCs w:val="20"/>
          <w:lang w:eastAsia="ar-SA"/>
        </w:rPr>
        <w:t>Ż</w:t>
      </w:r>
      <w:r w:rsidRPr="001434B6">
        <w:rPr>
          <w:rFonts w:asciiTheme="minorHAnsi" w:eastAsia="Times New Roman" w:hAnsiTheme="minorHAnsi" w:cstheme="minorHAnsi"/>
          <w:b/>
          <w:sz w:val="20"/>
          <w:szCs w:val="20"/>
          <w:lang w:eastAsia="ar-SA"/>
        </w:rPr>
        <w:t>LIWOŚCI SKŁADANIA OFERT CZĘŚCIOWYCH ORAZ L</w:t>
      </w:r>
      <w:r w:rsidRPr="001434B6">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1434B6">
        <w:rPr>
          <w:rFonts w:asciiTheme="minorHAnsi" w:eastAsia="Times New Roman" w:hAnsiTheme="minorHAnsi" w:cstheme="minorHAnsi"/>
          <w:b/>
          <w:sz w:val="20"/>
          <w:szCs w:val="20"/>
          <w:lang w:eastAsia="ar-SA"/>
        </w:rPr>
        <w:t>:</w:t>
      </w:r>
    </w:p>
    <w:p w14:paraId="0D970E2C" w14:textId="77777777" w:rsidR="00CB553D" w:rsidRDefault="001434B6" w:rsidP="00CB553D">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Zamawiający dopuszcza składanie ofert częściowych</w:t>
      </w:r>
      <w:r w:rsidR="00CB553D">
        <w:rPr>
          <w:rFonts w:asciiTheme="minorHAnsi" w:eastAsia="Times New Roman" w:hAnsiTheme="minorHAnsi" w:cstheme="minorHAnsi"/>
          <w:bCs/>
          <w:sz w:val="20"/>
          <w:szCs w:val="20"/>
          <w:lang w:eastAsia="ar-SA"/>
        </w:rPr>
        <w:t xml:space="preserve"> – zgodnie z brzmieniem pkt. 3</w:t>
      </w:r>
      <w:r w:rsidR="003E4297">
        <w:rPr>
          <w:rFonts w:asciiTheme="minorHAnsi" w:eastAsia="Times New Roman" w:hAnsiTheme="minorHAnsi" w:cstheme="minorHAnsi"/>
          <w:bCs/>
          <w:sz w:val="20"/>
          <w:szCs w:val="20"/>
          <w:lang w:eastAsia="ar-SA"/>
        </w:rPr>
        <w:t>.</w:t>
      </w:r>
      <w:r w:rsidR="00CB553D">
        <w:rPr>
          <w:rFonts w:asciiTheme="minorHAnsi" w:eastAsia="Times New Roman" w:hAnsiTheme="minorHAnsi" w:cstheme="minorHAnsi"/>
          <w:bCs/>
          <w:sz w:val="20"/>
          <w:szCs w:val="20"/>
          <w:lang w:eastAsia="ar-SA"/>
        </w:rPr>
        <w:t>2. SWZ.</w:t>
      </w:r>
    </w:p>
    <w:p w14:paraId="77076F18" w14:textId="1DE794A5" w:rsidR="00CB553D" w:rsidRDefault="00CB553D" w:rsidP="00FB30B8">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FB30B8">
        <w:rPr>
          <w:rFonts w:asciiTheme="minorHAnsi" w:eastAsia="Times New Roman" w:hAnsiTheme="minorHAnsi" w:cstheme="minorHAnsi"/>
          <w:bCs/>
          <w:sz w:val="20"/>
          <w:szCs w:val="20"/>
          <w:lang w:eastAsia="ar-SA"/>
        </w:rPr>
        <w:lastRenderedPageBreak/>
        <w:t>Zamawiający nie określa minimalnej ani maksymalnej ilości części, na które dopuszczalne jest złożenie oferty.</w:t>
      </w:r>
    </w:p>
    <w:p w14:paraId="583E42E0" w14:textId="77777777" w:rsidR="00F12DCC" w:rsidRPr="00FB30B8" w:rsidRDefault="00F12DCC" w:rsidP="00D17D1B">
      <w:pPr>
        <w:pStyle w:val="Akapitzlist"/>
        <w:suppressAutoHyphens/>
        <w:spacing w:after="0"/>
        <w:ind w:left="567"/>
        <w:jc w:val="both"/>
        <w:rPr>
          <w:rFonts w:asciiTheme="minorHAnsi" w:eastAsia="Times New Roman" w:hAnsiTheme="minorHAnsi" w:cstheme="minorHAnsi"/>
          <w:bCs/>
          <w:sz w:val="20"/>
          <w:szCs w:val="20"/>
          <w:lang w:eastAsia="ar-SA"/>
        </w:rPr>
      </w:pPr>
    </w:p>
    <w:p w14:paraId="733DE600" w14:textId="77777777" w:rsidR="009039A9" w:rsidRPr="00CD3DBA" w:rsidRDefault="009039A9" w:rsidP="00133058">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28AD78A0" w14:textId="77777777" w:rsidR="001753ED" w:rsidRPr="001753ED" w:rsidRDefault="001753ED" w:rsidP="00133058">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21F957E3" w14:textId="77777777" w:rsidR="001753ED" w:rsidRPr="001753ED" w:rsidRDefault="001753ED" w:rsidP="00133058">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75AD570F" w14:textId="77777777" w:rsidR="001753ED" w:rsidRPr="001753ED" w:rsidRDefault="001753ED" w:rsidP="00133058">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15F1D21D" w14:textId="77777777" w:rsidR="00AE12A0" w:rsidRPr="00AE12A0" w:rsidRDefault="00AE12A0" w:rsidP="00133058">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79165928" w14:textId="77777777" w:rsidR="00AE12A0" w:rsidRPr="00AE12A0" w:rsidRDefault="00AE12A0" w:rsidP="00133058">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9673D54" w14:textId="77777777" w:rsidR="00AE12A0" w:rsidRPr="00AE12A0" w:rsidRDefault="00AE12A0" w:rsidP="00133058">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1C6F38">
        <w:rPr>
          <w:rFonts w:asciiTheme="minorHAnsi" w:eastAsia="Times New Roman" w:hAnsiTheme="minorHAnsi" w:cstheme="minorHAnsi"/>
          <w:sz w:val="20"/>
          <w:szCs w:val="20"/>
          <w:lang w:eastAsia="pl-PL"/>
        </w:rPr>
        <w:t xml:space="preserve">żąda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38A8ABA3" w14:textId="77777777" w:rsidR="00AE12A0" w:rsidRPr="00C63FCB" w:rsidRDefault="00AE12A0" w:rsidP="00133058">
      <w:pPr>
        <w:pStyle w:val="Akapitzlist"/>
        <w:numPr>
          <w:ilvl w:val="2"/>
          <w:numId w:val="27"/>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39CD6A2D" w14:textId="77777777" w:rsidR="00AE12A0" w:rsidRPr="00C63FCB" w:rsidRDefault="00AE12A0" w:rsidP="00133058">
      <w:pPr>
        <w:pStyle w:val="Akapitzlist"/>
        <w:numPr>
          <w:ilvl w:val="2"/>
          <w:numId w:val="27"/>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186F11A6" w14:textId="77777777" w:rsidR="00AE12A0" w:rsidRPr="00C63FCB" w:rsidRDefault="00AE12A0" w:rsidP="00133058">
      <w:pPr>
        <w:pStyle w:val="Akapitzlist"/>
        <w:numPr>
          <w:ilvl w:val="2"/>
          <w:numId w:val="27"/>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7804C3D9" w14:textId="77777777" w:rsidR="00AE12A0" w:rsidRPr="00AE12A0" w:rsidRDefault="00AE12A0" w:rsidP="00133058">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69DA6506" w14:textId="77777777" w:rsidR="00AE12A0" w:rsidRPr="00CC54D5" w:rsidRDefault="00AE12A0" w:rsidP="00133058">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 xml:space="preserve">owierzenie wykonania części zamówienia </w:t>
      </w:r>
      <w:r w:rsidR="001D14B2">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 xml:space="preserve">odwykonawcom nie zwalnia </w:t>
      </w:r>
      <w:r w:rsidR="001D14B2">
        <w:rPr>
          <w:rFonts w:asciiTheme="minorHAnsi" w:eastAsia="Times New Roman" w:hAnsiTheme="minorHAnsi" w:cstheme="minorHAnsi"/>
          <w:color w:val="333333"/>
          <w:sz w:val="20"/>
          <w:szCs w:val="20"/>
          <w:lang w:eastAsia="pl-PL"/>
        </w:rPr>
        <w:t>W</w:t>
      </w:r>
      <w:r w:rsidRPr="00AE12A0">
        <w:rPr>
          <w:rFonts w:asciiTheme="minorHAnsi" w:eastAsia="Times New Roman" w:hAnsiTheme="minorHAnsi" w:cstheme="minorHAnsi"/>
          <w:color w:val="333333"/>
          <w:sz w:val="20"/>
          <w:szCs w:val="20"/>
          <w:lang w:eastAsia="pl-PL"/>
        </w:rPr>
        <w:t>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7A62877E" w14:textId="77777777" w:rsidR="00CC54D5" w:rsidRPr="00CC54D5" w:rsidRDefault="00CC54D5" w:rsidP="00133058">
      <w:pPr>
        <w:pStyle w:val="Akapitzlist"/>
        <w:numPr>
          <w:ilvl w:val="1"/>
          <w:numId w:val="27"/>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30F4F7B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40CF1226" w14:textId="77777777" w:rsidR="00B93CCC" w:rsidRPr="00CD3DBA" w:rsidRDefault="00B93CCC" w:rsidP="00133058">
      <w:pPr>
        <w:numPr>
          <w:ilvl w:val="0"/>
          <w:numId w:val="27"/>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62F81544" w14:textId="77777777" w:rsidR="003475CE" w:rsidRPr="00136E3A" w:rsidRDefault="003475CE" w:rsidP="00133058">
      <w:pPr>
        <w:numPr>
          <w:ilvl w:val="1"/>
          <w:numId w:val="27"/>
        </w:numPr>
        <w:spacing w:after="0"/>
        <w:ind w:left="567"/>
        <w:jc w:val="both"/>
        <w:rPr>
          <w:rFonts w:asciiTheme="minorHAnsi" w:eastAsia="Times New Roman" w:hAnsiTheme="minorHAnsi" w:cstheme="minorHAnsi"/>
          <w:bCs/>
          <w:sz w:val="20"/>
          <w:szCs w:val="20"/>
          <w:lang w:eastAsia="ar-SA"/>
        </w:rPr>
      </w:pPr>
      <w:r w:rsidRPr="00C21803">
        <w:rPr>
          <w:rFonts w:asciiTheme="minorHAnsi" w:hAnsiTheme="minorHAnsi" w:cstheme="minorHAnsi"/>
          <w:sz w:val="20"/>
          <w:szCs w:val="20"/>
        </w:rPr>
        <w:t xml:space="preserve">Przedmiot zamówienia zostanie zrealizowany </w:t>
      </w:r>
      <w:r w:rsidR="00136E3A" w:rsidRPr="00C21803">
        <w:rPr>
          <w:rFonts w:asciiTheme="minorHAnsi" w:hAnsiTheme="minorHAnsi" w:cstheme="minorHAnsi"/>
          <w:sz w:val="20"/>
          <w:szCs w:val="20"/>
        </w:rPr>
        <w:t>w terminie</w:t>
      </w:r>
      <w:r w:rsidR="00136E3A">
        <w:rPr>
          <w:rFonts w:asciiTheme="minorHAnsi" w:hAnsiTheme="minorHAnsi" w:cstheme="minorHAnsi"/>
          <w:sz w:val="20"/>
          <w:szCs w:val="20"/>
        </w:rPr>
        <w:t xml:space="preserve"> </w:t>
      </w:r>
      <w:r w:rsidR="00136E3A" w:rsidRPr="002D7C85">
        <w:rPr>
          <w:rFonts w:asciiTheme="minorHAnsi" w:hAnsiTheme="minorHAnsi" w:cstheme="minorHAnsi"/>
          <w:b/>
          <w:bCs/>
          <w:sz w:val="20"/>
          <w:szCs w:val="20"/>
        </w:rPr>
        <w:t xml:space="preserve">do </w:t>
      </w:r>
      <w:r w:rsidR="00136E3A">
        <w:rPr>
          <w:rFonts w:asciiTheme="minorHAnsi" w:hAnsiTheme="minorHAnsi" w:cstheme="minorHAnsi"/>
          <w:b/>
          <w:bCs/>
          <w:sz w:val="20"/>
          <w:szCs w:val="20"/>
        </w:rPr>
        <w:t>8</w:t>
      </w:r>
      <w:r w:rsidR="00136E3A" w:rsidRPr="002D7C85">
        <w:rPr>
          <w:rFonts w:asciiTheme="minorHAnsi" w:hAnsiTheme="minorHAnsi" w:cstheme="minorHAnsi"/>
          <w:b/>
          <w:bCs/>
          <w:sz w:val="20"/>
          <w:szCs w:val="20"/>
        </w:rPr>
        <w:t xml:space="preserve"> tygodni</w:t>
      </w:r>
      <w:r w:rsidR="00136E3A">
        <w:rPr>
          <w:rFonts w:asciiTheme="minorHAnsi" w:hAnsiTheme="minorHAnsi" w:cstheme="minorHAnsi"/>
          <w:sz w:val="20"/>
          <w:szCs w:val="20"/>
        </w:rPr>
        <w:t xml:space="preserve"> od podpisania umowy</w:t>
      </w:r>
      <w:r w:rsidR="00197FDE">
        <w:rPr>
          <w:rFonts w:asciiTheme="minorHAnsi" w:hAnsiTheme="minorHAnsi" w:cstheme="minorHAnsi"/>
          <w:sz w:val="20"/>
          <w:szCs w:val="20"/>
        </w:rPr>
        <w:t>.</w:t>
      </w:r>
    </w:p>
    <w:p w14:paraId="6254CD42"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6A534AF8" w14:textId="77777777" w:rsidR="004D0214" w:rsidRPr="00CD3DBA" w:rsidRDefault="004D0214" w:rsidP="00133058">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186FFED0" w14:textId="77777777" w:rsidR="00136E3A" w:rsidRPr="00FB30B8" w:rsidRDefault="00136E3A" w:rsidP="00133058">
      <w:pPr>
        <w:pStyle w:val="Akapitzlist"/>
        <w:numPr>
          <w:ilvl w:val="1"/>
          <w:numId w:val="27"/>
        </w:numPr>
        <w:suppressAutoHyphens/>
        <w:spacing w:after="0"/>
        <w:ind w:left="567"/>
        <w:jc w:val="both"/>
        <w:rPr>
          <w:rFonts w:asciiTheme="minorHAnsi" w:eastAsia="Times New Roman" w:hAnsiTheme="minorHAnsi" w:cstheme="minorHAnsi"/>
          <w:sz w:val="20"/>
          <w:szCs w:val="20"/>
          <w:lang w:eastAsia="ar-SA"/>
        </w:rPr>
      </w:pPr>
      <w:r w:rsidRPr="00197FDE">
        <w:rPr>
          <w:rFonts w:asciiTheme="minorHAnsi" w:eastAsia="Times New Roman" w:hAnsiTheme="minorHAnsi" w:cstheme="minorHAnsi"/>
          <w:sz w:val="20"/>
          <w:szCs w:val="20"/>
          <w:lang w:eastAsia="ar-SA"/>
        </w:rPr>
        <w:t xml:space="preserve">Wzór umowy stanowi </w:t>
      </w:r>
      <w:r w:rsidRPr="00FB30B8">
        <w:rPr>
          <w:rFonts w:asciiTheme="minorHAnsi" w:eastAsia="Times New Roman" w:hAnsiTheme="minorHAnsi" w:cstheme="minorHAnsi"/>
          <w:b/>
          <w:bCs/>
          <w:i/>
          <w:iCs/>
          <w:sz w:val="20"/>
          <w:szCs w:val="20"/>
          <w:lang w:eastAsia="ar-SA"/>
        </w:rPr>
        <w:t>załącznik nr 3</w:t>
      </w:r>
      <w:r w:rsidRPr="00197FDE">
        <w:rPr>
          <w:rFonts w:asciiTheme="minorHAnsi" w:eastAsia="Times New Roman" w:hAnsiTheme="minorHAnsi" w:cstheme="minorHAnsi"/>
          <w:sz w:val="20"/>
          <w:szCs w:val="20"/>
          <w:lang w:eastAsia="ar-SA"/>
        </w:rPr>
        <w:t xml:space="preserve"> do SWZ</w:t>
      </w:r>
      <w:r w:rsidR="00197FDE" w:rsidRPr="00197FDE">
        <w:rPr>
          <w:rFonts w:asciiTheme="minorHAnsi" w:eastAsia="Times New Roman" w:hAnsiTheme="minorHAnsi" w:cstheme="minorHAnsi"/>
          <w:sz w:val="20"/>
          <w:szCs w:val="20"/>
          <w:lang w:eastAsia="ar-SA"/>
        </w:rPr>
        <w:t>.</w:t>
      </w:r>
    </w:p>
    <w:p w14:paraId="1B8F2890" w14:textId="77777777" w:rsidR="0053794A" w:rsidRPr="00136E3A" w:rsidRDefault="0053794A" w:rsidP="00133058">
      <w:pPr>
        <w:pStyle w:val="Akapitzlist"/>
        <w:numPr>
          <w:ilvl w:val="1"/>
          <w:numId w:val="27"/>
        </w:numPr>
        <w:suppressAutoHyphens/>
        <w:spacing w:after="0"/>
        <w:ind w:left="567"/>
        <w:jc w:val="both"/>
        <w:rPr>
          <w:rFonts w:asciiTheme="minorHAnsi" w:eastAsia="Times New Roman" w:hAnsiTheme="minorHAnsi" w:cstheme="minorHAnsi"/>
          <w:sz w:val="20"/>
          <w:szCs w:val="20"/>
          <w:lang w:eastAsia="ar-SA"/>
        </w:rPr>
      </w:pPr>
      <w:r w:rsidRPr="00136E3A">
        <w:rPr>
          <w:rFonts w:asciiTheme="minorHAnsi" w:eastAsia="Times New Roman" w:hAnsiTheme="minorHAnsi" w:cstheme="minorHAnsi"/>
          <w:sz w:val="20"/>
          <w:szCs w:val="20"/>
          <w:lang w:eastAsia="ar-SA"/>
        </w:rPr>
        <w:t>Zamawiający nie przewiduje skorzystania z opcji, o której mowa w art. 441 PZP.</w:t>
      </w:r>
    </w:p>
    <w:p w14:paraId="5E13DC3A" w14:textId="77777777" w:rsidR="004D0DE8" w:rsidRPr="00CD3DBA" w:rsidRDefault="004D0DE8" w:rsidP="00133058">
      <w:pPr>
        <w:pStyle w:val="Akapitzlist"/>
        <w:numPr>
          <w:ilvl w:val="1"/>
          <w:numId w:val="27"/>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3AF47496" w14:textId="77777777"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4F297E53" w14:textId="77777777" w:rsidR="00234AD4" w:rsidRPr="00CD3DBA" w:rsidRDefault="001753ED" w:rsidP="00133058">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05E01C35" w14:textId="77777777" w:rsidR="005A3372" w:rsidRDefault="001E76E8" w:rsidP="00133058">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01A6DFDF" w14:textId="77777777" w:rsidR="005A3372" w:rsidRPr="005A3372" w:rsidRDefault="00AA188E" w:rsidP="00133058">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79E70D7A" w14:textId="77777777" w:rsidR="00AA188E" w:rsidRPr="005A3372" w:rsidRDefault="00AA188E" w:rsidP="00133058">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2FFD0C9D" w14:textId="77777777" w:rsidR="005A3372" w:rsidRPr="005A3372" w:rsidRDefault="00AA188E" w:rsidP="00133058">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19D9BBD4" w14:textId="77777777" w:rsidR="005A3372" w:rsidRPr="005A3372" w:rsidRDefault="00AA188E" w:rsidP="00133058">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770DB" w14:textId="77777777" w:rsidR="005A3372" w:rsidRPr="005A3372" w:rsidRDefault="00AA188E" w:rsidP="00133058">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25816E48" w14:textId="77777777" w:rsidR="00AA188E" w:rsidRPr="005A3372" w:rsidRDefault="00AA188E" w:rsidP="00133058">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1708922" w14:textId="77777777" w:rsidR="005A3372" w:rsidRPr="005A3372" w:rsidRDefault="00AA188E" w:rsidP="00133058">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0549DA69" w14:textId="77777777" w:rsidR="005A3372" w:rsidRPr="005A3372" w:rsidRDefault="00AA188E" w:rsidP="00133058">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7D4CA7C3" w14:textId="77777777" w:rsidR="005A3372" w:rsidRPr="005A3372" w:rsidRDefault="00AA188E" w:rsidP="00133058">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00CCD7D5" w14:textId="77777777" w:rsidR="00C51956" w:rsidRPr="005A3372" w:rsidRDefault="00AA188E" w:rsidP="00133058">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4D80C0BF" w14:textId="77777777" w:rsidR="005A3372" w:rsidRPr="005A3372" w:rsidRDefault="00AA188E" w:rsidP="00133058">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197FDE">
        <w:rPr>
          <w:rFonts w:asciiTheme="minorHAnsi" w:eastAsia="Times New Roman" w:hAnsiTheme="minorHAnsi" w:cstheme="minorHAnsi"/>
          <w:color w:val="333333"/>
          <w:sz w:val="20"/>
          <w:szCs w:val="20"/>
          <w:lang w:eastAsia="pl-PL"/>
        </w:rPr>
        <w:t>8</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5F6F4C55" w14:textId="77777777" w:rsidR="001E76E8" w:rsidRPr="00064ACF" w:rsidRDefault="001E76E8" w:rsidP="00133058">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t>
      </w:r>
      <w:r w:rsidR="005F2A11">
        <w:rPr>
          <w:rFonts w:asciiTheme="minorHAnsi" w:hAnsiTheme="minorHAnsi" w:cstheme="minorHAnsi"/>
          <w:sz w:val="20"/>
          <w:szCs w:val="20"/>
        </w:rPr>
        <w:br/>
      </w:r>
      <w:r w:rsidRPr="00064ACF">
        <w:rPr>
          <w:rFonts w:asciiTheme="minorHAnsi" w:hAnsiTheme="minorHAnsi" w:cstheme="minorHAnsi"/>
          <w:sz w:val="20"/>
          <w:szCs w:val="20"/>
        </w:rPr>
        <w:t xml:space="preserve">w pkt </w:t>
      </w:r>
      <w:r w:rsidR="005F2A11">
        <w:rPr>
          <w:rFonts w:asciiTheme="minorHAnsi" w:hAnsiTheme="minorHAnsi" w:cstheme="minorHAnsi"/>
          <w:sz w:val="20"/>
          <w:szCs w:val="20"/>
        </w:rPr>
        <w:t>9</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4BD0423A" w14:textId="77777777" w:rsidR="00753BA8" w:rsidRDefault="00753BA8" w:rsidP="002B4F3C">
      <w:pPr>
        <w:suppressAutoHyphens/>
        <w:spacing w:after="0"/>
        <w:jc w:val="both"/>
        <w:rPr>
          <w:rFonts w:asciiTheme="minorHAnsi" w:hAnsiTheme="minorHAnsi" w:cstheme="minorHAnsi"/>
          <w:color w:val="FF0000"/>
          <w:sz w:val="20"/>
          <w:szCs w:val="20"/>
        </w:rPr>
      </w:pPr>
    </w:p>
    <w:p w14:paraId="0F8993C0" w14:textId="77777777" w:rsidR="00753BA8" w:rsidRPr="00CD3DBA" w:rsidRDefault="00753BA8" w:rsidP="00133058">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2BF5D6B6" w14:textId="77777777" w:rsidR="00156CE9" w:rsidRDefault="001E76E8" w:rsidP="00133058">
      <w:pPr>
        <w:pStyle w:val="Akapitzlist"/>
        <w:numPr>
          <w:ilvl w:val="1"/>
          <w:numId w:val="27"/>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113AD32B" w14:textId="77777777" w:rsidR="002E6403" w:rsidRDefault="002E6403"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136E3A" w:rsidRPr="00834836">
        <w:rPr>
          <w:rFonts w:asciiTheme="minorHAnsi" w:hAnsiTheme="minorHAnsi" w:cstheme="minorHAnsi"/>
          <w:sz w:val="20"/>
          <w:szCs w:val="20"/>
        </w:rPr>
        <w:t>Zamawiający nie precyzuje</w:t>
      </w:r>
      <w:r w:rsidR="005F2A11">
        <w:rPr>
          <w:rFonts w:asciiTheme="minorHAnsi" w:hAnsiTheme="minorHAnsi" w:cstheme="minorHAnsi"/>
          <w:sz w:val="20"/>
          <w:szCs w:val="20"/>
        </w:rPr>
        <w:t>;</w:t>
      </w:r>
    </w:p>
    <w:p w14:paraId="18C3E44D" w14:textId="77777777" w:rsidR="00156CE9" w:rsidRDefault="001E76E8"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136E3A" w:rsidRPr="00834836">
        <w:rPr>
          <w:rFonts w:asciiTheme="minorHAnsi" w:hAnsiTheme="minorHAnsi" w:cstheme="minorHAnsi"/>
          <w:sz w:val="20"/>
          <w:szCs w:val="20"/>
        </w:rPr>
        <w:t>Zamawiający nie precyzuje</w:t>
      </w:r>
      <w:r w:rsidR="005F2A11">
        <w:rPr>
          <w:rFonts w:asciiTheme="minorHAnsi" w:hAnsiTheme="minorHAnsi" w:cstheme="minorHAnsi"/>
          <w:sz w:val="20"/>
          <w:szCs w:val="20"/>
        </w:rPr>
        <w:t>;</w:t>
      </w:r>
    </w:p>
    <w:p w14:paraId="2E1A22FC" w14:textId="77777777" w:rsidR="00156CE9" w:rsidRDefault="001E76E8"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136E3A" w:rsidRPr="00834836">
        <w:rPr>
          <w:rFonts w:asciiTheme="minorHAnsi" w:hAnsiTheme="minorHAnsi" w:cstheme="minorHAnsi"/>
          <w:sz w:val="20"/>
          <w:szCs w:val="20"/>
        </w:rPr>
        <w:t>Zamawiający nie precyzuje</w:t>
      </w:r>
      <w:r w:rsidR="005F2A11">
        <w:rPr>
          <w:rFonts w:asciiTheme="minorHAnsi" w:hAnsiTheme="minorHAnsi" w:cstheme="minorHAnsi"/>
          <w:sz w:val="20"/>
          <w:szCs w:val="20"/>
        </w:rPr>
        <w:t>;</w:t>
      </w:r>
    </w:p>
    <w:p w14:paraId="3BBCDC30" w14:textId="77777777" w:rsidR="007C0B0A" w:rsidRDefault="001E76E8"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136E3A" w:rsidRPr="00834836">
        <w:rPr>
          <w:rFonts w:asciiTheme="minorHAnsi" w:hAnsiTheme="minorHAnsi" w:cstheme="minorHAnsi"/>
          <w:sz w:val="20"/>
          <w:szCs w:val="20"/>
        </w:rPr>
        <w:t>Zamawiający nie precyzuje</w:t>
      </w:r>
      <w:r w:rsidR="005F2A11">
        <w:rPr>
          <w:rFonts w:asciiTheme="minorHAnsi" w:hAnsiTheme="minorHAnsi" w:cstheme="minorHAnsi"/>
          <w:sz w:val="20"/>
          <w:szCs w:val="20"/>
        </w:rPr>
        <w:t>.</w:t>
      </w:r>
    </w:p>
    <w:p w14:paraId="5757F195" w14:textId="77777777" w:rsidR="00603EA2" w:rsidRPr="000653BF" w:rsidRDefault="00603EA2" w:rsidP="00133058">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0653BF">
        <w:rPr>
          <w:rFonts w:asciiTheme="minorHAnsi" w:eastAsia="Times New Roman" w:hAnsiTheme="minorHAnsi" w:cstheme="minorHAnsi"/>
          <w:sz w:val="20"/>
          <w:szCs w:val="20"/>
          <w:lang w:eastAsia="pl-PL"/>
        </w:rPr>
        <w:t>Wykonawcy mogą wspólnie ubiegać się o udzielenie zamówienia:</w:t>
      </w:r>
    </w:p>
    <w:p w14:paraId="63DBBA4B" w14:textId="77777777" w:rsidR="00603EA2" w:rsidRPr="000653BF" w:rsidRDefault="00603EA2" w:rsidP="00133058">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0653BF">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0653BF">
        <w:rPr>
          <w:rFonts w:asciiTheme="minorHAnsi" w:eastAsia="Times New Roman" w:hAnsiTheme="minorHAnsi" w:cstheme="minorHAnsi"/>
          <w:bCs/>
          <w:sz w:val="20"/>
          <w:szCs w:val="20"/>
          <w:lang w:eastAsia="ar-SA"/>
        </w:rPr>
        <w:t>szelka korespondencja prowadzona będzie wyłącznie z pełnomocnikiem.</w:t>
      </w:r>
    </w:p>
    <w:p w14:paraId="7F86AEED" w14:textId="77777777" w:rsidR="00603EA2" w:rsidRPr="000653BF" w:rsidRDefault="00603EA2" w:rsidP="00133058">
      <w:pPr>
        <w:pStyle w:val="Akapitzlist"/>
        <w:numPr>
          <w:ilvl w:val="2"/>
          <w:numId w:val="27"/>
        </w:numPr>
        <w:suppressAutoHyphens/>
        <w:spacing w:after="0"/>
        <w:ind w:left="993" w:hanging="851"/>
        <w:jc w:val="both"/>
        <w:rPr>
          <w:rFonts w:asciiTheme="minorHAnsi" w:eastAsia="Times New Roman" w:hAnsiTheme="minorHAnsi" w:cstheme="minorHAnsi"/>
          <w:bCs/>
          <w:sz w:val="20"/>
          <w:szCs w:val="20"/>
          <w:lang w:eastAsia="ar-SA"/>
        </w:rPr>
      </w:pPr>
      <w:r w:rsidRPr="000653BF">
        <w:rPr>
          <w:rFonts w:asciiTheme="minorHAnsi" w:eastAsia="Times New Roman" w:hAnsiTheme="minorHAnsi" w:cstheme="minorHAnsi"/>
          <w:sz w:val="20"/>
          <w:szCs w:val="20"/>
          <w:lang w:eastAsia="pl-PL"/>
        </w:rPr>
        <w:t>Do Wykonawców takich stosuje się odpowiednio przepisy dotyczące Wykonawcy.</w:t>
      </w:r>
    </w:p>
    <w:p w14:paraId="6CF1B893" w14:textId="77777777" w:rsidR="001E76E8" w:rsidRPr="000653BF" w:rsidRDefault="006549AE" w:rsidP="00133058">
      <w:pPr>
        <w:pStyle w:val="Akapitzlist"/>
        <w:numPr>
          <w:ilvl w:val="1"/>
          <w:numId w:val="27"/>
        </w:numPr>
        <w:suppressAutoHyphens/>
        <w:spacing w:after="0"/>
        <w:ind w:left="567" w:hanging="567"/>
        <w:jc w:val="both"/>
        <w:rPr>
          <w:rFonts w:asciiTheme="minorHAnsi" w:hAnsiTheme="minorHAnsi" w:cstheme="minorHAnsi"/>
          <w:sz w:val="20"/>
          <w:szCs w:val="20"/>
        </w:rPr>
      </w:pPr>
      <w:r w:rsidRPr="000653BF">
        <w:rPr>
          <w:rFonts w:asciiTheme="minorHAnsi" w:hAnsiTheme="minorHAnsi" w:cstheme="minorHAnsi"/>
          <w:sz w:val="20"/>
          <w:szCs w:val="20"/>
        </w:rPr>
        <w:t>Poleganie na zasobach podmiotu trzeciego</w:t>
      </w:r>
      <w:r w:rsidR="001E76E8" w:rsidRPr="000653BF">
        <w:rPr>
          <w:rFonts w:asciiTheme="minorHAnsi" w:hAnsiTheme="minorHAnsi" w:cstheme="minorHAnsi"/>
          <w:sz w:val="20"/>
          <w:szCs w:val="20"/>
        </w:rPr>
        <w:t>:</w:t>
      </w:r>
    </w:p>
    <w:p w14:paraId="1042D09F" w14:textId="77777777" w:rsidR="006549AE" w:rsidRPr="000653BF" w:rsidRDefault="00FB2D37"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E4A28EB" w14:textId="77777777" w:rsidR="006549AE" w:rsidRPr="000653BF" w:rsidRDefault="00FB2D37"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2E10B250" w14:textId="77777777" w:rsidR="00FA5DD5" w:rsidRPr="000653BF" w:rsidRDefault="00FB2D37"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5195731D" w14:textId="77777777" w:rsidR="00FA5DD5" w:rsidRPr="000653BF" w:rsidRDefault="00FB2D37"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sidRPr="000653BF">
        <w:rPr>
          <w:rFonts w:asciiTheme="minorHAnsi" w:eastAsia="Times New Roman" w:hAnsiTheme="minorHAnsi" w:cstheme="minorHAnsi"/>
          <w:color w:val="333333"/>
          <w:sz w:val="20"/>
          <w:szCs w:val="20"/>
          <w:lang w:eastAsia="pl-PL"/>
        </w:rPr>
        <w:t>pkt. poprzedzającym</w:t>
      </w:r>
      <w:r w:rsidRPr="000653BF">
        <w:rPr>
          <w:rFonts w:asciiTheme="minorHAnsi" w:eastAsia="Times New Roman" w:hAnsiTheme="minorHAnsi" w:cstheme="minorHAnsi"/>
          <w:color w:val="333333"/>
          <w:sz w:val="20"/>
          <w:szCs w:val="20"/>
          <w:lang w:eastAsia="pl-PL"/>
        </w:rPr>
        <w:t xml:space="preserve">, potwierdza, że stosunek łączący </w:t>
      </w:r>
      <w:r w:rsidR="00FA5DD5"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6D6E0762" w14:textId="77777777" w:rsidR="00FA5DD5" w:rsidRPr="000653BF" w:rsidRDefault="00FB2D37" w:rsidP="00133058">
      <w:pPr>
        <w:pStyle w:val="Akapitzlist"/>
        <w:numPr>
          <w:ilvl w:val="3"/>
          <w:numId w:val="27"/>
        </w:numPr>
        <w:suppressAutoHyphens/>
        <w:spacing w:after="0"/>
        <w:ind w:left="1276" w:hanging="850"/>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 xml:space="preserve">zakres dostępnych </w:t>
      </w:r>
      <w:r w:rsidR="00FA5DD5"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ykonawcy zasobów podmiotu udostępniającego zasoby;</w:t>
      </w:r>
    </w:p>
    <w:p w14:paraId="311E315D" w14:textId="77777777" w:rsidR="00DD5B45" w:rsidRPr="000653BF" w:rsidRDefault="00FB2D37" w:rsidP="00133058">
      <w:pPr>
        <w:pStyle w:val="Akapitzlist"/>
        <w:numPr>
          <w:ilvl w:val="3"/>
          <w:numId w:val="27"/>
        </w:numPr>
        <w:suppressAutoHyphens/>
        <w:spacing w:after="0"/>
        <w:ind w:left="1276" w:hanging="850"/>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 xml:space="preserve">sposób i okres udostępnienia </w:t>
      </w:r>
      <w:r w:rsidR="00FA5DD5"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6E5892E0" w14:textId="77777777" w:rsidR="00FB2D37" w:rsidRPr="000653BF" w:rsidRDefault="00FB2D37" w:rsidP="00133058">
      <w:pPr>
        <w:pStyle w:val="Akapitzlist"/>
        <w:numPr>
          <w:ilvl w:val="3"/>
          <w:numId w:val="27"/>
        </w:numPr>
        <w:suppressAutoHyphens/>
        <w:spacing w:after="0"/>
        <w:ind w:left="1276" w:hanging="850"/>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57079043" w14:textId="77777777" w:rsidR="00C44CDF" w:rsidRPr="000653BF" w:rsidRDefault="00560750"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lastRenderedPageBreak/>
        <w:t xml:space="preserve">Zamawiający ocenia, czy udostępniane </w:t>
      </w:r>
      <w:r w:rsidR="00C44CDF"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sidRPr="000653BF">
        <w:rPr>
          <w:rFonts w:asciiTheme="minorHAnsi" w:eastAsia="Times New Roman" w:hAnsiTheme="minorHAnsi" w:cstheme="minorHAnsi"/>
          <w:color w:val="333333"/>
          <w:sz w:val="20"/>
          <w:szCs w:val="20"/>
          <w:lang w:eastAsia="pl-PL"/>
        </w:rPr>
        <w:t xml:space="preserve">pkt. </w:t>
      </w:r>
      <w:r w:rsidR="000653BF">
        <w:rPr>
          <w:rFonts w:asciiTheme="minorHAnsi" w:eastAsia="Times New Roman" w:hAnsiTheme="minorHAnsi" w:cstheme="minorHAnsi"/>
          <w:color w:val="333333"/>
          <w:sz w:val="20"/>
          <w:szCs w:val="20"/>
          <w:lang w:eastAsia="pl-PL"/>
        </w:rPr>
        <w:t>9</w:t>
      </w:r>
      <w:r w:rsidR="001B4195" w:rsidRPr="000653BF">
        <w:rPr>
          <w:rFonts w:asciiTheme="minorHAnsi" w:eastAsia="Times New Roman" w:hAnsiTheme="minorHAnsi" w:cstheme="minorHAnsi"/>
          <w:color w:val="333333"/>
          <w:sz w:val="20"/>
          <w:szCs w:val="20"/>
          <w:lang w:eastAsia="pl-PL"/>
        </w:rPr>
        <w:t>.1 SWZ</w:t>
      </w:r>
      <w:r w:rsidRPr="000653BF">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ykonawcy.</w:t>
      </w:r>
    </w:p>
    <w:p w14:paraId="583641F7" w14:textId="77777777" w:rsidR="00C44CDF" w:rsidRPr="000653BF" w:rsidRDefault="00560750"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sidRPr="000653BF">
        <w:rPr>
          <w:rFonts w:asciiTheme="minorHAnsi" w:eastAsia="Times New Roman" w:hAnsiTheme="minorHAnsi" w:cstheme="minorHAnsi"/>
          <w:color w:val="333333"/>
          <w:sz w:val="20"/>
          <w:szCs w:val="20"/>
          <w:lang w:eastAsia="pl-PL"/>
        </w:rPr>
        <w:t>Z</w:t>
      </w:r>
      <w:r w:rsidRPr="000653BF">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348D8296" w14:textId="77777777" w:rsidR="00C44CDF" w:rsidRPr="000653BF" w:rsidRDefault="00560750"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sidRPr="000653BF">
        <w:rPr>
          <w:rFonts w:asciiTheme="minorHAnsi" w:eastAsia="Times New Roman" w:hAnsiTheme="minorHAnsi" w:cstheme="minorHAnsi"/>
          <w:color w:val="333333"/>
          <w:sz w:val="20"/>
          <w:szCs w:val="20"/>
          <w:lang w:eastAsia="pl-PL"/>
        </w:rPr>
        <w:t>Z</w:t>
      </w:r>
      <w:r w:rsidRPr="000653BF">
        <w:rPr>
          <w:rFonts w:asciiTheme="minorHAnsi" w:eastAsia="Times New Roman" w:hAnsiTheme="minorHAnsi" w:cstheme="minorHAnsi"/>
          <w:color w:val="333333"/>
          <w:sz w:val="20"/>
          <w:szCs w:val="20"/>
          <w:lang w:eastAsia="pl-PL"/>
        </w:rPr>
        <w:t xml:space="preserve">amawiający żąda, aby </w:t>
      </w:r>
      <w:r w:rsidR="00C44CDF" w:rsidRPr="000653BF">
        <w:rPr>
          <w:rFonts w:asciiTheme="minorHAnsi" w:eastAsia="Times New Roman" w:hAnsiTheme="minorHAnsi" w:cstheme="minorHAnsi"/>
          <w:color w:val="333333"/>
          <w:sz w:val="20"/>
          <w:szCs w:val="20"/>
          <w:lang w:eastAsia="pl-PL"/>
        </w:rPr>
        <w:t>W</w:t>
      </w:r>
      <w:r w:rsidRPr="000653BF">
        <w:rPr>
          <w:rFonts w:asciiTheme="minorHAnsi" w:eastAsia="Times New Roman" w:hAnsiTheme="minorHAnsi" w:cstheme="minorHAnsi"/>
          <w:color w:val="333333"/>
          <w:sz w:val="20"/>
          <w:szCs w:val="20"/>
          <w:lang w:eastAsia="pl-PL"/>
        </w:rPr>
        <w:t xml:space="preserve">ykonawca w terminie określonym przez </w:t>
      </w:r>
      <w:r w:rsidR="00C44CDF" w:rsidRPr="000653BF">
        <w:rPr>
          <w:rFonts w:asciiTheme="minorHAnsi" w:eastAsia="Times New Roman" w:hAnsiTheme="minorHAnsi" w:cstheme="minorHAnsi"/>
          <w:color w:val="333333"/>
          <w:sz w:val="20"/>
          <w:szCs w:val="20"/>
          <w:lang w:eastAsia="pl-PL"/>
        </w:rPr>
        <w:t>Z</w:t>
      </w:r>
      <w:r w:rsidRPr="000653BF">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33D796E0" w14:textId="77777777" w:rsidR="00560750" w:rsidRPr="000653BF" w:rsidRDefault="00560750" w:rsidP="00133058">
      <w:pPr>
        <w:pStyle w:val="Akapitzlist"/>
        <w:numPr>
          <w:ilvl w:val="2"/>
          <w:numId w:val="27"/>
        </w:numPr>
        <w:suppressAutoHyphens/>
        <w:spacing w:after="0"/>
        <w:ind w:left="993" w:hanging="709"/>
        <w:jc w:val="both"/>
        <w:rPr>
          <w:rFonts w:asciiTheme="minorHAnsi" w:hAnsiTheme="minorHAnsi" w:cstheme="minorHAnsi"/>
          <w:sz w:val="20"/>
          <w:szCs w:val="20"/>
        </w:rPr>
      </w:pPr>
      <w:r w:rsidRPr="000653BF">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C3D5CE" w14:textId="77777777" w:rsidR="00234AD4" w:rsidRPr="000653BF"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23EE3626" w14:textId="77777777" w:rsidR="0013229D" w:rsidRDefault="001B4195" w:rsidP="00133058">
      <w:pPr>
        <w:numPr>
          <w:ilvl w:val="0"/>
          <w:numId w:val="27"/>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4A02274" w14:textId="77777777" w:rsidR="00376132" w:rsidRPr="00376132" w:rsidRDefault="00A25028" w:rsidP="00133058">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0E567D08" w14:textId="77777777" w:rsidR="002B4F3C" w:rsidRPr="002B4F3C" w:rsidRDefault="00A25028" w:rsidP="00133058">
      <w:pPr>
        <w:pStyle w:val="Akapitzlist"/>
        <w:numPr>
          <w:ilvl w:val="2"/>
          <w:numId w:val="27"/>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7075AEC" w14:textId="77777777" w:rsidR="00376132" w:rsidRPr="00FB30B8" w:rsidRDefault="00A25028" w:rsidP="00133058">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001601">
        <w:rPr>
          <w:rFonts w:asciiTheme="minorHAnsi" w:hAnsiTheme="minorHAnsi" w:cstheme="minorHAnsi"/>
          <w:sz w:val="20"/>
          <w:szCs w:val="20"/>
        </w:rPr>
        <w:t>;</w:t>
      </w:r>
    </w:p>
    <w:p w14:paraId="6037E05B" w14:textId="77777777" w:rsidR="00001601" w:rsidRPr="00001601" w:rsidRDefault="00001601" w:rsidP="00133058">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Pr>
          <w:rFonts w:asciiTheme="minorHAnsi" w:eastAsia="Times New Roman" w:hAnsiTheme="minorHAnsi" w:cs="Garamond"/>
          <w:bCs/>
          <w:sz w:val="20"/>
          <w:szCs w:val="20"/>
          <w:lang w:eastAsia="ar-SA"/>
        </w:rPr>
        <w:t xml:space="preserve">Uzupełniony przez Wykonawcę </w:t>
      </w:r>
      <w:r>
        <w:rPr>
          <w:rFonts w:asciiTheme="minorHAnsi" w:eastAsia="Times New Roman" w:hAnsiTheme="minorHAnsi" w:cs="Garamond"/>
          <w:b/>
          <w:i/>
          <w:iCs/>
          <w:sz w:val="20"/>
          <w:szCs w:val="20"/>
          <w:lang w:eastAsia="ar-SA"/>
        </w:rPr>
        <w:t>za</w:t>
      </w:r>
      <w:r w:rsidRPr="00FB30B8">
        <w:rPr>
          <w:rFonts w:asciiTheme="minorHAnsi" w:eastAsia="Times New Roman" w:hAnsiTheme="minorHAnsi" w:cs="Garamond"/>
          <w:b/>
          <w:i/>
          <w:iCs/>
          <w:sz w:val="20"/>
          <w:szCs w:val="20"/>
          <w:lang w:eastAsia="ar-SA"/>
        </w:rPr>
        <w:t>łącznik nr 1</w:t>
      </w:r>
      <w:r w:rsidR="006E2684">
        <w:rPr>
          <w:rFonts w:asciiTheme="minorHAnsi" w:eastAsia="Times New Roman" w:hAnsiTheme="minorHAnsi" w:cs="Garamond"/>
          <w:b/>
          <w:i/>
          <w:iCs/>
          <w:sz w:val="20"/>
          <w:szCs w:val="20"/>
          <w:lang w:eastAsia="ar-SA"/>
        </w:rPr>
        <w:t xml:space="preserve"> </w:t>
      </w:r>
      <w:r w:rsidR="006E2684">
        <w:rPr>
          <w:rFonts w:asciiTheme="minorHAnsi" w:eastAsia="Times New Roman" w:hAnsiTheme="minorHAnsi" w:cs="Garamond"/>
          <w:bCs/>
          <w:sz w:val="20"/>
          <w:szCs w:val="20"/>
          <w:lang w:eastAsia="ar-SA"/>
        </w:rPr>
        <w:t>do SWZ</w:t>
      </w:r>
      <w:r>
        <w:rPr>
          <w:rFonts w:asciiTheme="minorHAnsi" w:eastAsia="Times New Roman" w:hAnsiTheme="minorHAnsi" w:cs="Garamond"/>
          <w:bCs/>
          <w:sz w:val="20"/>
          <w:szCs w:val="20"/>
          <w:lang w:eastAsia="ar-SA"/>
        </w:rPr>
        <w:t xml:space="preserve"> </w:t>
      </w:r>
      <w:r w:rsidRPr="00FB30B8">
        <w:rPr>
          <w:rFonts w:asciiTheme="minorHAnsi" w:eastAsia="Times New Roman" w:hAnsiTheme="minorHAnsi" w:cs="Garamond"/>
          <w:bCs/>
          <w:sz w:val="20"/>
          <w:szCs w:val="20"/>
          <w:lang w:eastAsia="ar-SA"/>
        </w:rPr>
        <w:t>- Opis przedmiotu zamówienia</w:t>
      </w:r>
      <w:r>
        <w:rPr>
          <w:rFonts w:asciiTheme="minorHAnsi" w:eastAsia="Times New Roman" w:hAnsiTheme="minorHAnsi" w:cs="Garamond"/>
          <w:bCs/>
          <w:sz w:val="20"/>
          <w:szCs w:val="20"/>
          <w:lang w:eastAsia="ar-SA"/>
        </w:rPr>
        <w:t>;</w:t>
      </w:r>
    </w:p>
    <w:p w14:paraId="5AA6EDFB" w14:textId="77777777" w:rsidR="00376132" w:rsidRPr="00376132" w:rsidRDefault="00A25028" w:rsidP="00133058">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 w zakresie wskazanym w pkt.</w:t>
      </w:r>
      <w:r w:rsidR="008B2A29">
        <w:rPr>
          <w:rFonts w:asciiTheme="minorHAnsi" w:hAnsiTheme="minorHAnsi" w:cstheme="minorHAnsi"/>
          <w:sz w:val="20"/>
          <w:szCs w:val="20"/>
        </w:rPr>
        <w:t xml:space="preserve"> </w:t>
      </w:r>
      <w:r w:rsidR="001C6F38">
        <w:rPr>
          <w:rFonts w:asciiTheme="minorHAnsi" w:hAnsiTheme="minorHAnsi" w:cstheme="minorHAnsi"/>
          <w:sz w:val="20"/>
          <w:szCs w:val="20"/>
        </w:rPr>
        <w:t>8</w:t>
      </w:r>
      <w:r w:rsidR="008B2A29">
        <w:rPr>
          <w:rFonts w:asciiTheme="minorHAnsi" w:hAnsiTheme="minorHAnsi" w:cstheme="minorHAnsi"/>
          <w:sz w:val="20"/>
          <w:szCs w:val="20"/>
        </w:rPr>
        <w:t>.1 SWZ.</w:t>
      </w:r>
    </w:p>
    <w:p w14:paraId="510497BD" w14:textId="77777777" w:rsidR="00376132" w:rsidRPr="00376132" w:rsidRDefault="00DD5792" w:rsidP="00133058">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383E1A88" w14:textId="77777777" w:rsidR="00376132" w:rsidRPr="00376132" w:rsidRDefault="0013229D" w:rsidP="00133058">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418CAA53" w14:textId="77777777" w:rsidR="00A25028" w:rsidRPr="00A67927" w:rsidRDefault="00A25028" w:rsidP="00133058">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4C6F009A" w14:textId="77777777" w:rsidR="00175458" w:rsidRPr="00FB30B8" w:rsidRDefault="00A67927" w:rsidP="00FB30B8">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w:t>
      </w:r>
      <w:r w:rsidR="000959DC">
        <w:rPr>
          <w:rFonts w:asciiTheme="minorHAnsi" w:eastAsia="Times New Roman" w:hAnsiTheme="minorHAnsi" w:cstheme="minorHAnsi"/>
          <w:sz w:val="20"/>
          <w:szCs w:val="20"/>
          <w:lang w:eastAsia="pl-PL"/>
        </w:rPr>
        <w:t>1</w:t>
      </w:r>
      <w:r w:rsidRPr="0079751F">
        <w:rPr>
          <w:rFonts w:asciiTheme="minorHAnsi" w:eastAsia="Times New Roman" w:hAnsiTheme="minorHAnsi" w:cstheme="minorHAnsi"/>
          <w:sz w:val="20"/>
          <w:szCs w:val="20"/>
          <w:lang w:eastAsia="pl-PL"/>
        </w:rPr>
        <w:t xml:space="preserve"> SWZ</w:t>
      </w:r>
      <w:r w:rsidR="00175458">
        <w:rPr>
          <w:rFonts w:asciiTheme="minorHAnsi" w:eastAsia="Times New Roman" w:hAnsiTheme="minorHAnsi" w:cstheme="minorHAnsi"/>
          <w:sz w:val="20"/>
          <w:szCs w:val="20"/>
          <w:lang w:eastAsia="pl-PL"/>
        </w:rPr>
        <w:t>;</w:t>
      </w:r>
    </w:p>
    <w:p w14:paraId="5976F49A" w14:textId="77777777" w:rsidR="00175458" w:rsidRPr="00FB30B8" w:rsidRDefault="00175458" w:rsidP="00FB30B8">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FB30B8">
        <w:rPr>
          <w:rFonts w:asciiTheme="minorHAnsi" w:eastAsia="Times New Roman" w:hAnsiTheme="minorHAnsi" w:cstheme="minorHAnsi"/>
          <w:sz w:val="20"/>
          <w:szCs w:val="20"/>
          <w:lang w:eastAsia="pl-PL"/>
        </w:rPr>
        <w:t>Zobowiązanie podmiotu udostępniającego zasoby (o ile dotyczy), wraz z oświadczeniem, o którym mowa w pkt. 1</w:t>
      </w:r>
      <w:r>
        <w:rPr>
          <w:rFonts w:asciiTheme="minorHAnsi" w:eastAsia="Times New Roman" w:hAnsiTheme="minorHAnsi" w:cstheme="minorHAnsi"/>
          <w:sz w:val="20"/>
          <w:szCs w:val="20"/>
          <w:lang w:eastAsia="pl-PL"/>
        </w:rPr>
        <w:t>0</w:t>
      </w:r>
      <w:r w:rsidRPr="00FB30B8">
        <w:rPr>
          <w:rFonts w:asciiTheme="minorHAnsi" w:eastAsia="Times New Roman" w:hAnsiTheme="minorHAnsi" w:cstheme="minorHAnsi"/>
          <w:sz w:val="20"/>
          <w:szCs w:val="20"/>
          <w:lang w:eastAsia="pl-PL"/>
        </w:rPr>
        <w:t>.1.</w:t>
      </w:r>
      <w:r w:rsidR="00001601">
        <w:rPr>
          <w:rFonts w:asciiTheme="minorHAnsi" w:eastAsia="Times New Roman" w:hAnsiTheme="minorHAnsi" w:cstheme="minorHAnsi"/>
          <w:sz w:val="20"/>
          <w:szCs w:val="20"/>
          <w:lang w:eastAsia="pl-PL"/>
        </w:rPr>
        <w:t>4</w:t>
      </w:r>
      <w:r w:rsidRPr="00FB30B8">
        <w:rPr>
          <w:rFonts w:asciiTheme="minorHAnsi" w:eastAsia="Times New Roman" w:hAnsiTheme="minorHAnsi" w:cstheme="minorHAnsi"/>
          <w:sz w:val="20"/>
          <w:szCs w:val="20"/>
          <w:lang w:eastAsia="pl-PL"/>
        </w:rPr>
        <w:t xml:space="preserve">  SWZ od tego podmiotu.</w:t>
      </w:r>
    </w:p>
    <w:p w14:paraId="43929DEC" w14:textId="77777777" w:rsidR="0013229D" w:rsidRDefault="0013229D" w:rsidP="00133058">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6AC148BD" w14:textId="77777777" w:rsidR="00175458" w:rsidRDefault="00175458" w:rsidP="00175458">
      <w:pPr>
        <w:pStyle w:val="Akapitzlist"/>
        <w:numPr>
          <w:ilvl w:val="2"/>
          <w:numId w:val="27"/>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braku podstaw wykluczenia;</w:t>
      </w:r>
    </w:p>
    <w:p w14:paraId="14106AFB" w14:textId="77777777" w:rsidR="00175458" w:rsidRDefault="00175458" w:rsidP="00175458">
      <w:pPr>
        <w:pStyle w:val="Akapitzlist"/>
        <w:numPr>
          <w:ilvl w:val="2"/>
          <w:numId w:val="27"/>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spełniania warunków udziału w postępowaniu lub kryteriów selekcji.</w:t>
      </w:r>
    </w:p>
    <w:p w14:paraId="54E4DD60" w14:textId="77777777" w:rsidR="00A51324" w:rsidRDefault="00174472" w:rsidP="00133058">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Zamawiający wzywa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14:paraId="6B0D7C92" w14:textId="77777777" w:rsidR="00A51324" w:rsidRDefault="00174472" w:rsidP="00133058">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7F70DEED" w14:textId="77777777" w:rsidR="00174472" w:rsidRDefault="00174472" w:rsidP="00133058">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28252DE6" w14:textId="77777777" w:rsidR="00B57944" w:rsidRPr="00B57944" w:rsidRDefault="00B57944" w:rsidP="00133058">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heme="minorHAnsi" w:hAnsiTheme="minorHAnsi" w:cstheme="minorHAnsi"/>
          <w:sz w:val="20"/>
          <w:szCs w:val="20"/>
        </w:rPr>
        <w:t>W</w:t>
      </w:r>
      <w:r w:rsidRPr="00B57944">
        <w:rPr>
          <w:rFonts w:asciiTheme="minorHAnsi" w:hAnsiTheme="minorHAnsi" w:cstheme="minorHAnsi"/>
          <w:sz w:val="20"/>
          <w:szCs w:val="20"/>
        </w:rPr>
        <w:t>ykonawca wskazał w oświadczeniu, 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355E9783" w14:textId="77777777" w:rsidR="00846871" w:rsidRPr="00846871" w:rsidRDefault="00846871" w:rsidP="00133058">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lastRenderedPageBreak/>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08E756F5" w14:textId="77777777" w:rsidR="000959DC" w:rsidRDefault="000959DC" w:rsidP="000959DC">
      <w:pPr>
        <w:suppressAutoHyphens/>
        <w:spacing w:after="0"/>
        <w:ind w:left="284"/>
        <w:jc w:val="both"/>
        <w:rPr>
          <w:rFonts w:asciiTheme="minorHAnsi" w:eastAsia="Times New Roman" w:hAnsiTheme="minorHAnsi" w:cstheme="minorHAnsi"/>
          <w:b/>
          <w:sz w:val="20"/>
          <w:szCs w:val="20"/>
          <w:lang w:eastAsia="ar-SA"/>
        </w:rPr>
      </w:pPr>
    </w:p>
    <w:p w14:paraId="2DFFAABB" w14:textId="77777777" w:rsidR="00784B61" w:rsidRDefault="00784B61" w:rsidP="00133058">
      <w:pPr>
        <w:numPr>
          <w:ilvl w:val="0"/>
          <w:numId w:val="27"/>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4445847A" w14:textId="77777777" w:rsidR="00784B61" w:rsidRPr="001C6F38" w:rsidRDefault="00784B61" w:rsidP="001C6F38">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45187A">
        <w:rPr>
          <w:rFonts w:asciiTheme="minorHAnsi" w:eastAsia="Times New Roman" w:hAnsiTheme="minorHAnsi" w:cstheme="minorHAnsi"/>
          <w:color w:val="333333"/>
          <w:sz w:val="20"/>
          <w:szCs w:val="20"/>
          <w:lang w:eastAsia="pl-PL"/>
        </w:rPr>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usługi lub roboty budowlane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sidR="001C6F38">
        <w:rPr>
          <w:rFonts w:asciiTheme="minorHAnsi" w:eastAsia="Times New Roman" w:hAnsiTheme="minorHAnsi" w:cstheme="minorHAnsi"/>
          <w:color w:val="333333"/>
          <w:sz w:val="20"/>
          <w:szCs w:val="20"/>
          <w:lang w:eastAsia="pl-PL"/>
        </w:rPr>
        <w:t>.</w:t>
      </w:r>
    </w:p>
    <w:p w14:paraId="39F80D2B" w14:textId="77777777" w:rsidR="001C6F38" w:rsidRPr="001C6F38" w:rsidRDefault="001C6F38" w:rsidP="001C6F38">
      <w:pPr>
        <w:pStyle w:val="Akapitzlist"/>
        <w:suppressAutoHyphens/>
        <w:spacing w:after="0"/>
        <w:ind w:left="567"/>
        <w:jc w:val="both"/>
        <w:rPr>
          <w:rFonts w:asciiTheme="minorHAnsi" w:eastAsia="Times New Roman" w:hAnsiTheme="minorHAnsi" w:cstheme="minorHAnsi"/>
          <w:b/>
          <w:sz w:val="20"/>
          <w:szCs w:val="20"/>
          <w:lang w:eastAsia="ar-SA"/>
        </w:rPr>
      </w:pPr>
    </w:p>
    <w:p w14:paraId="7C1E0415" w14:textId="77777777" w:rsidR="00DE2F48" w:rsidRPr="00CD3DBA" w:rsidRDefault="00DE2F48" w:rsidP="00133058">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268F9530" w14:textId="77777777" w:rsidR="003077AE" w:rsidRPr="003077AE" w:rsidRDefault="003077AE" w:rsidP="00133058">
      <w:pPr>
        <w:pStyle w:val="Akapitzlist"/>
        <w:numPr>
          <w:ilvl w:val="0"/>
          <w:numId w:val="26"/>
        </w:numPr>
        <w:suppressAutoHyphens/>
        <w:spacing w:after="0"/>
        <w:jc w:val="both"/>
        <w:rPr>
          <w:rFonts w:asciiTheme="minorHAnsi" w:hAnsiTheme="minorHAnsi" w:cstheme="minorHAnsi"/>
          <w:vanish/>
          <w:color w:val="333333"/>
          <w:sz w:val="20"/>
          <w:szCs w:val="20"/>
        </w:rPr>
      </w:pPr>
    </w:p>
    <w:p w14:paraId="6D5B1A24" w14:textId="77777777" w:rsidR="003077AE" w:rsidRPr="003077AE" w:rsidRDefault="003077AE" w:rsidP="00133058">
      <w:pPr>
        <w:pStyle w:val="Akapitzlist"/>
        <w:numPr>
          <w:ilvl w:val="0"/>
          <w:numId w:val="26"/>
        </w:numPr>
        <w:suppressAutoHyphens/>
        <w:spacing w:after="0"/>
        <w:jc w:val="both"/>
        <w:rPr>
          <w:rFonts w:asciiTheme="minorHAnsi" w:hAnsiTheme="minorHAnsi" w:cstheme="minorHAnsi"/>
          <w:vanish/>
          <w:color w:val="333333"/>
          <w:sz w:val="20"/>
          <w:szCs w:val="20"/>
        </w:rPr>
      </w:pPr>
    </w:p>
    <w:p w14:paraId="5B06D0C3" w14:textId="77777777" w:rsidR="003077AE" w:rsidRPr="003077AE" w:rsidRDefault="003077AE" w:rsidP="00133058">
      <w:pPr>
        <w:pStyle w:val="Akapitzlist"/>
        <w:numPr>
          <w:ilvl w:val="0"/>
          <w:numId w:val="26"/>
        </w:numPr>
        <w:suppressAutoHyphens/>
        <w:spacing w:after="0"/>
        <w:jc w:val="both"/>
        <w:rPr>
          <w:rFonts w:asciiTheme="minorHAnsi" w:hAnsiTheme="minorHAnsi" w:cstheme="minorHAnsi"/>
          <w:vanish/>
          <w:color w:val="333333"/>
          <w:sz w:val="20"/>
          <w:szCs w:val="20"/>
        </w:rPr>
      </w:pPr>
    </w:p>
    <w:p w14:paraId="2F83A215" w14:textId="77777777" w:rsidR="00F35553" w:rsidRPr="000959DC" w:rsidRDefault="00F35553" w:rsidP="00FB30B8">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bookmarkStart w:id="1" w:name="_Hlk62466356"/>
      <w:r w:rsidRPr="000959DC">
        <w:rPr>
          <w:rFonts w:asciiTheme="minorHAnsi" w:hAnsiTheme="minorHAnsi" w:cstheme="minorHAnsi"/>
          <w:color w:val="333333"/>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67EDBFEA" w14:textId="77777777" w:rsidR="00F35553" w:rsidRPr="00F35553" w:rsidRDefault="00F35553" w:rsidP="000959DC">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26E86E5E" w14:textId="77777777" w:rsidR="00880CD9" w:rsidRDefault="00880CD9" w:rsidP="000959DC">
      <w:pPr>
        <w:pStyle w:val="Tekstpodstawowy"/>
        <w:numPr>
          <w:ilvl w:val="1"/>
          <w:numId w:val="27"/>
        </w:numPr>
        <w:spacing w:after="0" w:line="276" w:lineRule="auto"/>
        <w:ind w:left="567" w:hanging="567"/>
        <w:contextualSpacing/>
        <w:jc w:val="both"/>
        <w:rPr>
          <w:rFonts w:asciiTheme="minorHAnsi" w:eastAsia="Calibri" w:hAnsiTheme="minorHAnsi" w:cstheme="minorHAnsi"/>
          <w:sz w:val="20"/>
          <w:szCs w:val="20"/>
          <w:lang w:eastAsia="en-US"/>
        </w:rPr>
      </w:pPr>
      <w:bookmarkStart w:id="2" w:name="_Hlk61954558"/>
      <w:r w:rsidRPr="00F5250C">
        <w:rPr>
          <w:rFonts w:asciiTheme="minorHAnsi" w:eastAsia="Calibri" w:hAnsiTheme="minorHAnsi" w:cstheme="minorHAnsi"/>
          <w:sz w:val="20"/>
          <w:szCs w:val="20"/>
          <w:lang w:eastAsia="en-US"/>
        </w:rPr>
        <w:t xml:space="preserve">Forma dokumentów: </w:t>
      </w:r>
    </w:p>
    <w:p w14:paraId="3DDED760" w14:textId="77777777" w:rsidR="00880CD9" w:rsidRPr="00C505AC" w:rsidRDefault="00880CD9" w:rsidP="000959DC">
      <w:pPr>
        <w:pStyle w:val="Akapitzlist"/>
        <w:numPr>
          <w:ilvl w:val="2"/>
          <w:numId w:val="27"/>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w:t>
      </w:r>
      <w:r w:rsidR="000959DC">
        <w:rPr>
          <w:rFonts w:asciiTheme="minorHAnsi" w:hAnsiTheme="minorHAnsi" w:cstheme="minorHAnsi"/>
          <w:sz w:val="20"/>
          <w:szCs w:val="20"/>
        </w:rPr>
        <w:t>0</w:t>
      </w:r>
      <w:r w:rsidRPr="00C505AC">
        <w:rPr>
          <w:rFonts w:asciiTheme="minorHAnsi" w:hAnsiTheme="minorHAnsi" w:cstheme="minorHAnsi"/>
          <w:sz w:val="20"/>
          <w:szCs w:val="20"/>
        </w:rPr>
        <w:t>.1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28F965CD" w14:textId="77777777" w:rsidR="00880CD9" w:rsidRPr="009A0A8B" w:rsidRDefault="00880CD9" w:rsidP="000959DC">
      <w:pPr>
        <w:pStyle w:val="Akapitzlist"/>
        <w:numPr>
          <w:ilvl w:val="3"/>
          <w:numId w:val="27"/>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02C340D8" w14:textId="77777777" w:rsidR="00880CD9" w:rsidRPr="009A0A8B" w:rsidRDefault="00880CD9" w:rsidP="000959DC">
      <w:pPr>
        <w:pStyle w:val="Akapitzlist"/>
        <w:numPr>
          <w:ilvl w:val="3"/>
          <w:numId w:val="27"/>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179B4A01" w14:textId="77777777" w:rsidR="00880CD9" w:rsidRPr="009A0A8B" w:rsidRDefault="00880CD9" w:rsidP="000959DC">
      <w:pPr>
        <w:pStyle w:val="Akapitzlist"/>
        <w:numPr>
          <w:ilvl w:val="3"/>
          <w:numId w:val="27"/>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(dotyczy kopii wyciągów z odpowiednich rejestrów).</w:t>
      </w:r>
    </w:p>
    <w:p w14:paraId="3B72D04C" w14:textId="77777777" w:rsidR="00880CD9" w:rsidRDefault="00880CD9" w:rsidP="000959DC">
      <w:pPr>
        <w:pStyle w:val="Akapitzlist"/>
        <w:numPr>
          <w:ilvl w:val="2"/>
          <w:numId w:val="27"/>
        </w:numPr>
        <w:ind w:left="993" w:hanging="851"/>
        <w:jc w:val="both"/>
        <w:rPr>
          <w:rFonts w:asciiTheme="minorHAnsi" w:hAnsiTheme="minorHAnsi" w:cstheme="minorHAnsi"/>
          <w:sz w:val="20"/>
          <w:szCs w:val="20"/>
        </w:rPr>
      </w:pPr>
      <w:r>
        <w:rPr>
          <w:rFonts w:asciiTheme="minorHAnsi" w:hAnsiTheme="minorHAnsi" w:cstheme="minorHAnsi"/>
          <w:sz w:val="20"/>
          <w:szCs w:val="20"/>
        </w:rPr>
        <w:t>Dokumenty, o których mowa w pkt. 1</w:t>
      </w:r>
      <w:r w:rsidR="000959DC">
        <w:rPr>
          <w:rFonts w:asciiTheme="minorHAnsi" w:hAnsiTheme="minorHAnsi" w:cstheme="minorHAnsi"/>
          <w:sz w:val="20"/>
          <w:szCs w:val="20"/>
        </w:rPr>
        <w:t>0</w:t>
      </w:r>
      <w:r>
        <w:rPr>
          <w:rFonts w:asciiTheme="minorHAnsi" w:hAnsiTheme="minorHAnsi" w:cstheme="minorHAnsi"/>
          <w:sz w:val="20"/>
          <w:szCs w:val="20"/>
        </w:rPr>
        <w:t xml:space="preserve">.3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3EADCC7A" w14:textId="77777777" w:rsidR="00880CD9" w:rsidRPr="009A0A8B" w:rsidRDefault="00880CD9" w:rsidP="000959DC">
      <w:pPr>
        <w:pStyle w:val="Akapitzlist"/>
        <w:numPr>
          <w:ilvl w:val="2"/>
          <w:numId w:val="27"/>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w:t>
      </w:r>
      <w:r w:rsidR="000959DC">
        <w:rPr>
          <w:rFonts w:asciiTheme="minorHAnsi" w:hAnsiTheme="minorHAnsi" w:cstheme="minorHAnsi"/>
          <w:sz w:val="20"/>
          <w:szCs w:val="20"/>
        </w:rPr>
        <w:t>2</w:t>
      </w:r>
      <w:r>
        <w:rPr>
          <w:rFonts w:asciiTheme="minorHAnsi" w:hAnsiTheme="minorHAnsi" w:cstheme="minorHAnsi"/>
          <w:sz w:val="20"/>
          <w:szCs w:val="20"/>
        </w:rPr>
        <w:t>.</w:t>
      </w:r>
      <w:r w:rsidR="00905E3E">
        <w:rPr>
          <w:rFonts w:asciiTheme="minorHAnsi" w:hAnsiTheme="minorHAnsi" w:cstheme="minorHAnsi"/>
          <w:sz w:val="20"/>
          <w:szCs w:val="20"/>
        </w:rPr>
        <w:t>3</w:t>
      </w:r>
      <w:r>
        <w:rPr>
          <w:rFonts w:asciiTheme="minorHAnsi" w:hAnsiTheme="minorHAnsi" w:cstheme="minorHAnsi"/>
          <w:sz w:val="20"/>
          <w:szCs w:val="20"/>
        </w:rPr>
        <w:t>.1 i 1</w:t>
      </w:r>
      <w:r w:rsidR="000959DC">
        <w:rPr>
          <w:rFonts w:asciiTheme="minorHAnsi" w:hAnsiTheme="minorHAnsi" w:cstheme="minorHAnsi"/>
          <w:sz w:val="20"/>
          <w:szCs w:val="20"/>
        </w:rPr>
        <w:t>2</w:t>
      </w:r>
      <w:r>
        <w:rPr>
          <w:rFonts w:asciiTheme="minorHAnsi" w:hAnsiTheme="minorHAnsi" w:cstheme="minorHAnsi"/>
          <w:sz w:val="20"/>
          <w:szCs w:val="20"/>
        </w:rPr>
        <w:t>.</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2C8A2822" w14:textId="77777777" w:rsidR="00880CD9" w:rsidRPr="009A0A8B" w:rsidRDefault="00880CD9" w:rsidP="000959DC">
      <w:pPr>
        <w:pStyle w:val="Akapitzlist"/>
        <w:numPr>
          <w:ilvl w:val="2"/>
          <w:numId w:val="27"/>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4B326296" w14:textId="77777777" w:rsidR="00880CD9" w:rsidRDefault="00880CD9" w:rsidP="000959DC">
      <w:pPr>
        <w:pStyle w:val="Akapitzlist"/>
        <w:numPr>
          <w:ilvl w:val="2"/>
          <w:numId w:val="27"/>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66FD0435" w14:textId="77777777" w:rsidR="00EA1135" w:rsidRPr="009A0A8B" w:rsidRDefault="00EA1135" w:rsidP="00FB30B8">
      <w:pPr>
        <w:pStyle w:val="Akapitzlist"/>
        <w:numPr>
          <w:ilvl w:val="2"/>
          <w:numId w:val="27"/>
        </w:numPr>
        <w:ind w:left="993" w:hanging="851"/>
        <w:jc w:val="both"/>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 DZ. U. z 2020 r. poz. 332 z </w:t>
      </w:r>
      <w:proofErr w:type="spellStart"/>
      <w:r w:rsidRPr="00F224CB">
        <w:rPr>
          <w:rFonts w:asciiTheme="minorHAnsi" w:eastAsia="Times New Roman" w:hAnsiTheme="minorHAnsi" w:cstheme="minorHAnsi"/>
          <w:bCs/>
          <w:sz w:val="20"/>
          <w:szCs w:val="20"/>
          <w:lang w:eastAsia="ar-SA"/>
        </w:rPr>
        <w:t>późn</w:t>
      </w:r>
      <w:proofErr w:type="spellEnd"/>
      <w:r w:rsidRPr="00F224CB">
        <w:rPr>
          <w:rFonts w:asciiTheme="minorHAnsi" w:eastAsia="Times New Roman" w:hAnsiTheme="minorHAnsi" w:cstheme="minorHAnsi"/>
          <w:bCs/>
          <w:sz w:val="20"/>
          <w:szCs w:val="20"/>
          <w:lang w:eastAsia="ar-SA"/>
        </w:rPr>
        <w:t>. zm.)</w:t>
      </w:r>
      <w:r>
        <w:rPr>
          <w:rFonts w:asciiTheme="minorHAnsi" w:eastAsia="Times New Roman" w:hAnsiTheme="minorHAnsi" w:cstheme="minorHAnsi"/>
          <w:bCs/>
          <w:sz w:val="20"/>
          <w:szCs w:val="20"/>
          <w:lang w:eastAsia="ar-SA"/>
        </w:rPr>
        <w:t>.</w:t>
      </w:r>
    </w:p>
    <w:p w14:paraId="13975ECA" w14:textId="77777777" w:rsidR="00880CD9" w:rsidRDefault="00880CD9" w:rsidP="000959DC">
      <w:pPr>
        <w:pStyle w:val="Akapitzlist"/>
        <w:numPr>
          <w:ilvl w:val="2"/>
          <w:numId w:val="27"/>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EE5B20">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311C36B0" w14:textId="77777777" w:rsidR="00880CD9" w:rsidRPr="009A0A8B" w:rsidRDefault="00880CD9" w:rsidP="000959DC">
      <w:pPr>
        <w:pStyle w:val="Akapitzlist"/>
        <w:numPr>
          <w:ilvl w:val="2"/>
          <w:numId w:val="27"/>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2"/>
    <w:p w14:paraId="226AC678" w14:textId="77777777" w:rsidR="00880CD9" w:rsidRPr="00F70129" w:rsidRDefault="00880CD9" w:rsidP="000959DC">
      <w:pPr>
        <w:pStyle w:val="Akapitzlist"/>
        <w:numPr>
          <w:ilvl w:val="1"/>
          <w:numId w:val="27"/>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754CBCD6" w14:textId="77777777"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w:t>
      </w:r>
      <w:r w:rsidR="00E4630E">
        <w:rPr>
          <w:rFonts w:asciiTheme="minorHAnsi" w:eastAsia="Times New Roman" w:hAnsiTheme="minorHAnsi" w:cstheme="minorHAnsi"/>
          <w:bCs/>
          <w:sz w:val="20"/>
          <w:szCs w:val="20"/>
          <w:lang w:eastAsia="ar-SA"/>
        </w:rPr>
        <w:t>6</w:t>
      </w:r>
      <w:r>
        <w:rPr>
          <w:rFonts w:asciiTheme="minorHAnsi" w:eastAsia="Times New Roman" w:hAnsiTheme="minorHAnsi" w:cstheme="minorHAnsi"/>
          <w:bCs/>
          <w:sz w:val="20"/>
          <w:szCs w:val="20"/>
          <w:lang w:eastAsia="ar-SA"/>
        </w:rPr>
        <w:t>. SWZ</w:t>
      </w:r>
      <w:r w:rsidR="00185BFF">
        <w:rPr>
          <w:rFonts w:asciiTheme="minorHAnsi" w:eastAsia="Times New Roman" w:hAnsiTheme="minorHAnsi" w:cstheme="minorHAnsi"/>
          <w:bCs/>
          <w:sz w:val="20"/>
          <w:szCs w:val="20"/>
          <w:lang w:eastAsia="ar-SA"/>
        </w:rPr>
        <w:t>.</w:t>
      </w:r>
    </w:p>
    <w:p w14:paraId="1BF55661" w14:textId="77777777" w:rsidR="00475C5C" w:rsidRPr="008121D3" w:rsidRDefault="00475C5C" w:rsidP="000959DC">
      <w:pPr>
        <w:pStyle w:val="Akapitzlist"/>
        <w:numPr>
          <w:ilvl w:val="1"/>
          <w:numId w:val="27"/>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2DFF8BCD" w14:textId="77777777" w:rsidR="00475C5C" w:rsidRPr="008121D3" w:rsidRDefault="00475C5C" w:rsidP="000959DC">
      <w:pPr>
        <w:pStyle w:val="Akapitzlist"/>
        <w:numPr>
          <w:ilvl w:val="2"/>
          <w:numId w:val="27"/>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3FA2F2AB" w14:textId="77777777" w:rsidR="00475C5C" w:rsidRPr="00ED6231" w:rsidRDefault="00475C5C" w:rsidP="000959DC">
      <w:pPr>
        <w:pStyle w:val="Akapitzlist"/>
        <w:numPr>
          <w:ilvl w:val="2"/>
          <w:numId w:val="27"/>
        </w:numPr>
        <w:suppressAutoHyphens/>
        <w:autoSpaceDE w:val="0"/>
        <w:autoSpaceDN w:val="0"/>
        <w:adjustRightInd w:val="0"/>
        <w:spacing w:after="0"/>
        <w:ind w:left="993" w:hanging="851"/>
        <w:jc w:val="both"/>
        <w:rPr>
          <w:rFonts w:asciiTheme="minorHAnsi" w:eastAsia="Times New Roman" w:hAnsiTheme="minorHAnsi" w:cstheme="minorHAnsi"/>
          <w:sz w:val="16"/>
          <w:szCs w:val="16"/>
          <w:lang w:eastAsia="ar-SA"/>
        </w:rPr>
      </w:pPr>
      <w:r>
        <w:rPr>
          <w:rFonts w:asciiTheme="minorHAnsi" w:hAnsiTheme="minorHAnsi" w:cstheme="minorHAnsi"/>
          <w:sz w:val="20"/>
          <w:szCs w:val="20"/>
          <w:lang w:eastAsia="pl-PL"/>
        </w:rPr>
        <w:lastRenderedPageBreak/>
        <w:t xml:space="preserve">Komunikacja </w:t>
      </w:r>
      <w:r w:rsidRPr="008121D3">
        <w:rPr>
          <w:rFonts w:asciiTheme="minorHAnsi" w:hAnsiTheme="minorHAnsi" w:cstheme="minorHAnsi"/>
          <w:sz w:val="20"/>
          <w:szCs w:val="20"/>
          <w:lang w:eastAsia="pl-PL"/>
        </w:rPr>
        <w:t xml:space="preserve">poprzez </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Wyślij</w:t>
      </w:r>
      <w:r w:rsidRPr="008121D3">
        <w:rPr>
          <w:rFonts w:asciiTheme="minorHAnsi" w:hAnsiTheme="minorHAnsi" w:cstheme="minorHAnsi"/>
          <w:b/>
          <w:bCs/>
          <w:sz w:val="20"/>
          <w:szCs w:val="20"/>
          <w:lang w:eastAsia="pl-PL"/>
        </w:rPr>
        <w:t xml:space="preserve"> </w:t>
      </w:r>
      <w:r w:rsidRPr="00ED6231">
        <w:rPr>
          <w:rFonts w:asciiTheme="minorHAnsi" w:hAnsiTheme="minorHAnsi" w:cstheme="minorHAnsi"/>
          <w:sz w:val="20"/>
          <w:szCs w:val="20"/>
          <w:lang w:eastAsia="pl-PL"/>
        </w:rPr>
        <w:t>wiadomość</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 xml:space="preserve"> umożliwia dodanie do treści wysyłanej wiadomości plików lub spakowanego katalogu (załączników). Występuje limit objętości plików lub spakowanych folderów do ilości 10 plików lub spakowanych folderów przy maksymalnej sumarycznej wielkości 150 MB.</w:t>
      </w:r>
    </w:p>
    <w:p w14:paraId="694450A0" w14:textId="77777777" w:rsidR="00880CD9" w:rsidRPr="00F5250C" w:rsidRDefault="00880CD9" w:rsidP="000959DC">
      <w:pPr>
        <w:pStyle w:val="Akapitzlist"/>
        <w:numPr>
          <w:ilvl w:val="1"/>
          <w:numId w:val="27"/>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7CD60767" w14:textId="77777777" w:rsidR="00880CD9" w:rsidRPr="00F5250C" w:rsidRDefault="00880CD9" w:rsidP="000959DC">
      <w:pPr>
        <w:pStyle w:val="Akapitzlist"/>
        <w:numPr>
          <w:ilvl w:val="1"/>
          <w:numId w:val="27"/>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sidR="00136E3A">
        <w:rPr>
          <w:rFonts w:asciiTheme="minorHAnsi" w:eastAsia="Times New Roman" w:hAnsiTheme="minorHAnsi" w:cstheme="minorHAnsi"/>
          <w:bCs/>
          <w:sz w:val="20"/>
          <w:szCs w:val="20"/>
          <w:lang w:eastAsia="ar-SA"/>
        </w:rPr>
        <w:t>Dominik Czerw</w:t>
      </w:r>
      <w:r w:rsidR="001434B6">
        <w:rPr>
          <w:rFonts w:asciiTheme="minorHAnsi" w:eastAsia="Times New Roman" w:hAnsiTheme="minorHAnsi" w:cstheme="minorHAnsi"/>
          <w:bCs/>
          <w:sz w:val="20"/>
          <w:szCs w:val="20"/>
          <w:lang w:eastAsia="ar-SA"/>
        </w:rPr>
        <w:t>, Paweł Urbańczyk</w:t>
      </w:r>
      <w:r w:rsidR="00E4630E">
        <w:rPr>
          <w:rFonts w:asciiTheme="minorHAnsi" w:eastAsia="Times New Roman" w:hAnsiTheme="minorHAnsi" w:cstheme="minorHAnsi"/>
          <w:bCs/>
          <w:sz w:val="20"/>
          <w:szCs w:val="20"/>
          <w:lang w:eastAsia="ar-SA"/>
        </w:rPr>
        <w:t>.</w:t>
      </w:r>
    </w:p>
    <w:bookmarkEnd w:id="1"/>
    <w:p w14:paraId="39E6EF3B"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B748B2A" w14:textId="77777777" w:rsidR="00DE2F48" w:rsidRPr="001434B6" w:rsidRDefault="00DB73E1" w:rsidP="000959DC">
      <w:pPr>
        <w:numPr>
          <w:ilvl w:val="0"/>
          <w:numId w:val="27"/>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 xml:space="preserve">IŻ PRZY UŻYCIU ŚRODKÓW KOMUNIKACJI </w:t>
      </w:r>
      <w:r w:rsidR="00DE2F48" w:rsidRPr="001434B6">
        <w:rPr>
          <w:rFonts w:asciiTheme="minorHAnsi" w:hAnsiTheme="minorHAnsi" w:cstheme="minorHAnsi"/>
          <w:b/>
          <w:bCs/>
          <w:sz w:val="20"/>
          <w:szCs w:val="20"/>
          <w:shd w:val="clear" w:color="auto" w:fill="FFFFFF"/>
        </w:rPr>
        <w:t>ELEKTRONICZNEJ W PRZYPADKU ZAISTNIENIA JEDNEJ Z SYTUACJI OKREŚLONYCH W ART. 65 UST. 1, ART. 66 I ART. 69</w:t>
      </w:r>
      <w:r w:rsidR="00C4182E" w:rsidRPr="001434B6">
        <w:rPr>
          <w:rFonts w:asciiTheme="minorHAnsi" w:hAnsiTheme="minorHAnsi" w:cstheme="minorHAnsi"/>
          <w:b/>
          <w:bCs/>
          <w:sz w:val="20"/>
          <w:szCs w:val="20"/>
          <w:shd w:val="clear" w:color="auto" w:fill="FFFFFF"/>
        </w:rPr>
        <w:t xml:space="preserve"> PZP</w:t>
      </w:r>
      <w:r w:rsidR="00B91F68" w:rsidRPr="001434B6">
        <w:rPr>
          <w:rFonts w:asciiTheme="minorHAnsi" w:hAnsiTheme="minorHAnsi" w:cstheme="minorHAnsi"/>
          <w:b/>
          <w:bCs/>
          <w:sz w:val="20"/>
          <w:szCs w:val="20"/>
          <w:shd w:val="clear" w:color="auto" w:fill="FFFFFF"/>
        </w:rPr>
        <w:t>:</w:t>
      </w:r>
    </w:p>
    <w:p w14:paraId="710BB733" w14:textId="77777777" w:rsidR="00DE2F48" w:rsidRPr="001434B6" w:rsidRDefault="00CE7111" w:rsidP="000959DC">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1434B6">
        <w:rPr>
          <w:rFonts w:asciiTheme="minorHAnsi" w:eastAsia="Times New Roman" w:hAnsiTheme="minorHAnsi" w:cstheme="minorHAnsi"/>
          <w:bCs/>
          <w:sz w:val="20"/>
          <w:szCs w:val="20"/>
          <w:lang w:eastAsia="ar-SA"/>
        </w:rPr>
        <w:t>Zamawiający nie określa.</w:t>
      </w:r>
    </w:p>
    <w:p w14:paraId="698023EC" w14:textId="77777777" w:rsidR="00DE2F48" w:rsidRPr="001434B6"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5C98F72" w14:textId="77777777" w:rsidR="00E23B8D" w:rsidRPr="00A2552F" w:rsidRDefault="003077AE" w:rsidP="00630A74">
      <w:pPr>
        <w:pStyle w:val="Akapitzlist"/>
        <w:numPr>
          <w:ilvl w:val="0"/>
          <w:numId w:val="45"/>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1090E7A7" w14:textId="77777777" w:rsidR="00E23B8D" w:rsidRPr="00B51917" w:rsidRDefault="00E23B8D" w:rsidP="00630A74">
      <w:pPr>
        <w:pStyle w:val="Akapitzlist"/>
        <w:numPr>
          <w:ilvl w:val="1"/>
          <w:numId w:val="45"/>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22139FFA" w14:textId="77777777" w:rsidR="00E23B8D" w:rsidRPr="00A2552F" w:rsidRDefault="00E23B8D" w:rsidP="00630A74">
      <w:pPr>
        <w:pStyle w:val="Akapitzlist"/>
        <w:numPr>
          <w:ilvl w:val="1"/>
          <w:numId w:val="45"/>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65ECF709" w14:textId="77777777" w:rsidR="00E23B8D" w:rsidRDefault="00E23B8D" w:rsidP="00630A74">
      <w:pPr>
        <w:pStyle w:val="Akapitzlist"/>
        <w:numPr>
          <w:ilvl w:val="1"/>
          <w:numId w:val="45"/>
        </w:numPr>
        <w:spacing w:after="0"/>
        <w:ind w:left="567" w:hanging="567"/>
        <w:jc w:val="both"/>
        <w:rPr>
          <w:rFonts w:asciiTheme="minorHAnsi" w:hAnsiTheme="minorHAnsi" w:cstheme="minorHAnsi"/>
          <w:color w:val="FF0000"/>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 którą miałby obowiązek rozliczyć</w:t>
      </w:r>
      <w:r>
        <w:rPr>
          <w:rFonts w:asciiTheme="minorHAnsi" w:hAnsiTheme="minorHAnsi" w:cstheme="minorHAnsi"/>
          <w:color w:val="333333"/>
          <w:sz w:val="20"/>
          <w:szCs w:val="20"/>
          <w:shd w:val="clear" w:color="auto" w:fill="FFFFFF"/>
        </w:rPr>
        <w:t>.</w:t>
      </w:r>
    </w:p>
    <w:p w14:paraId="4ECDFD78" w14:textId="7E2225BF" w:rsidR="00E23B8D" w:rsidRPr="00A2552F" w:rsidRDefault="00E23B8D" w:rsidP="00630A74">
      <w:pPr>
        <w:pStyle w:val="Akapitzlist"/>
        <w:numPr>
          <w:ilvl w:val="1"/>
          <w:numId w:val="45"/>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w:t>
      </w:r>
      <w:r w:rsidR="00746317">
        <w:rPr>
          <w:rFonts w:asciiTheme="minorHAnsi" w:hAnsiTheme="minorHAnsi" w:cstheme="minorHAnsi"/>
          <w:bCs/>
          <w:sz w:val="20"/>
          <w:szCs w:val="20"/>
        </w:rPr>
        <w:t>4</w:t>
      </w:r>
      <w:r w:rsidRPr="00A2552F">
        <w:rPr>
          <w:rFonts w:asciiTheme="minorHAnsi" w:hAnsiTheme="minorHAnsi" w:cstheme="minorHAnsi"/>
          <w:bCs/>
          <w:sz w:val="20"/>
          <w:szCs w:val="20"/>
        </w:rPr>
        <w:t>.3 SWZ, ma obowiązek:</w:t>
      </w:r>
    </w:p>
    <w:p w14:paraId="4F81BF55" w14:textId="77777777" w:rsidR="00E23B8D" w:rsidRPr="00A2552F" w:rsidRDefault="00E23B8D" w:rsidP="00630A74">
      <w:pPr>
        <w:pStyle w:val="Akapitzlist"/>
        <w:numPr>
          <w:ilvl w:val="2"/>
          <w:numId w:val="45"/>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3F95F872" w14:textId="77777777" w:rsidR="00E23B8D" w:rsidRPr="00A2552F" w:rsidRDefault="00E23B8D" w:rsidP="00630A74">
      <w:pPr>
        <w:pStyle w:val="Akapitzlist"/>
        <w:numPr>
          <w:ilvl w:val="2"/>
          <w:numId w:val="45"/>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7768FBB6" w14:textId="77777777" w:rsidR="00E23B8D" w:rsidRPr="00A2552F" w:rsidRDefault="00E23B8D" w:rsidP="00630A74">
      <w:pPr>
        <w:pStyle w:val="Akapitzlist"/>
        <w:numPr>
          <w:ilvl w:val="2"/>
          <w:numId w:val="45"/>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118D6E34" w14:textId="77777777" w:rsidR="00E23B8D" w:rsidRDefault="00E23B8D" w:rsidP="00630A74">
      <w:pPr>
        <w:pStyle w:val="Akapitzlist"/>
        <w:numPr>
          <w:ilvl w:val="2"/>
          <w:numId w:val="45"/>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79C988BE" w14:textId="77777777" w:rsidR="00BA3FC7" w:rsidRDefault="00E23B8D" w:rsidP="00630A74">
      <w:pPr>
        <w:pStyle w:val="Akapitzlist"/>
        <w:numPr>
          <w:ilvl w:val="1"/>
          <w:numId w:val="45"/>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438FE8A5" w14:textId="77777777" w:rsidR="003077AE" w:rsidRPr="00BA3FC7" w:rsidRDefault="003077AE" w:rsidP="00630A74">
      <w:pPr>
        <w:pStyle w:val="Akapitzlist"/>
        <w:numPr>
          <w:ilvl w:val="1"/>
          <w:numId w:val="45"/>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02DCD318"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6C9AE854" w14:textId="77777777" w:rsidR="004172F7" w:rsidRPr="00630A74" w:rsidRDefault="009C4C0E" w:rsidP="00630A74">
      <w:pPr>
        <w:pStyle w:val="Akapitzlist"/>
        <w:numPr>
          <w:ilvl w:val="0"/>
          <w:numId w:val="45"/>
        </w:numPr>
        <w:shd w:val="clear" w:color="auto" w:fill="FFFFFF"/>
        <w:spacing w:after="0"/>
        <w:rPr>
          <w:rFonts w:asciiTheme="minorHAnsi" w:eastAsia="Times New Roman" w:hAnsiTheme="minorHAnsi" w:cstheme="minorHAnsi"/>
          <w:b/>
          <w:bCs/>
          <w:color w:val="333333"/>
          <w:sz w:val="20"/>
          <w:szCs w:val="20"/>
          <w:lang w:eastAsia="pl-PL"/>
        </w:rPr>
      </w:pPr>
      <w:r w:rsidRPr="00630A74">
        <w:rPr>
          <w:rFonts w:asciiTheme="minorHAnsi" w:eastAsia="Times New Roman" w:hAnsiTheme="minorHAnsi" w:cstheme="minorHAnsi"/>
          <w:b/>
          <w:bCs/>
          <w:color w:val="333333"/>
          <w:sz w:val="20"/>
          <w:szCs w:val="20"/>
          <w:lang w:eastAsia="pl-PL"/>
        </w:rPr>
        <w:t xml:space="preserve">OPIS SPOSOBU PRZYGOTOWANIA OFERTY I </w:t>
      </w:r>
      <w:r w:rsidR="004172F7" w:rsidRPr="00630A74">
        <w:rPr>
          <w:rFonts w:asciiTheme="minorHAnsi" w:eastAsia="Times New Roman" w:hAnsiTheme="minorHAnsi" w:cstheme="minorHAnsi"/>
          <w:b/>
          <w:bCs/>
          <w:color w:val="333333"/>
          <w:sz w:val="20"/>
          <w:szCs w:val="20"/>
          <w:lang w:eastAsia="pl-PL"/>
        </w:rPr>
        <w:t>SPOSÓB SKŁADANIA OFERT</w:t>
      </w:r>
      <w:r w:rsidR="00055991" w:rsidRPr="00630A74">
        <w:rPr>
          <w:rFonts w:asciiTheme="minorHAnsi" w:eastAsia="Times New Roman" w:hAnsiTheme="minorHAnsi" w:cstheme="minorHAnsi"/>
          <w:b/>
          <w:bCs/>
          <w:color w:val="333333"/>
          <w:sz w:val="20"/>
          <w:szCs w:val="20"/>
          <w:lang w:eastAsia="pl-PL"/>
        </w:rPr>
        <w:t>:</w:t>
      </w:r>
    </w:p>
    <w:p w14:paraId="0DCFC998" w14:textId="77777777" w:rsidR="00B30FE0" w:rsidRPr="00B30FE0" w:rsidRDefault="00B30FE0" w:rsidP="00133058">
      <w:pPr>
        <w:pStyle w:val="Akapitzlist"/>
        <w:widowControl w:val="0"/>
        <w:numPr>
          <w:ilvl w:val="0"/>
          <w:numId w:val="23"/>
        </w:numPr>
        <w:tabs>
          <w:tab w:val="left" w:pos="295"/>
        </w:tabs>
        <w:spacing w:after="0"/>
        <w:jc w:val="both"/>
        <w:rPr>
          <w:rFonts w:asciiTheme="minorHAnsi" w:hAnsiTheme="minorHAnsi" w:cstheme="minorHAnsi"/>
          <w:vanish/>
          <w:color w:val="FF0000"/>
          <w:sz w:val="20"/>
          <w:szCs w:val="20"/>
          <w:lang w:eastAsia="pl-PL"/>
        </w:rPr>
      </w:pPr>
    </w:p>
    <w:p w14:paraId="777585FC" w14:textId="77777777" w:rsidR="00B30FE0" w:rsidRPr="00B30FE0" w:rsidRDefault="00B30FE0" w:rsidP="00133058">
      <w:pPr>
        <w:pStyle w:val="Akapitzlist"/>
        <w:widowControl w:val="0"/>
        <w:numPr>
          <w:ilvl w:val="0"/>
          <w:numId w:val="23"/>
        </w:numPr>
        <w:tabs>
          <w:tab w:val="left" w:pos="295"/>
        </w:tabs>
        <w:spacing w:after="0"/>
        <w:jc w:val="both"/>
        <w:rPr>
          <w:rFonts w:asciiTheme="minorHAnsi" w:hAnsiTheme="minorHAnsi" w:cstheme="minorHAnsi"/>
          <w:vanish/>
          <w:color w:val="FF0000"/>
          <w:sz w:val="20"/>
          <w:szCs w:val="20"/>
          <w:lang w:eastAsia="pl-PL"/>
        </w:rPr>
      </w:pPr>
    </w:p>
    <w:p w14:paraId="72A21678" w14:textId="77777777" w:rsidR="00B30FE0" w:rsidRPr="00B30FE0" w:rsidRDefault="00B30FE0" w:rsidP="00133058">
      <w:pPr>
        <w:pStyle w:val="Akapitzlist"/>
        <w:widowControl w:val="0"/>
        <w:numPr>
          <w:ilvl w:val="0"/>
          <w:numId w:val="23"/>
        </w:numPr>
        <w:tabs>
          <w:tab w:val="left" w:pos="295"/>
        </w:tabs>
        <w:spacing w:after="0"/>
        <w:jc w:val="both"/>
        <w:rPr>
          <w:rFonts w:asciiTheme="minorHAnsi" w:hAnsiTheme="minorHAnsi" w:cstheme="minorHAnsi"/>
          <w:vanish/>
          <w:color w:val="FF0000"/>
          <w:sz w:val="20"/>
          <w:szCs w:val="20"/>
          <w:lang w:eastAsia="pl-PL"/>
        </w:rPr>
      </w:pPr>
    </w:p>
    <w:p w14:paraId="4F44F899"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2401DAED"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6388BAA"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252E33A"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0E42C9E"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C908FAC"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50E4B770"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15E2A90"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4493BF36"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31B5FD8"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C38CA84"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29BE1D45" w14:textId="77777777" w:rsidR="00B30FE0" w:rsidRPr="00B30FE0" w:rsidRDefault="00B30FE0" w:rsidP="00133058">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D75A885" w14:textId="77777777" w:rsidR="009C4C0E" w:rsidRPr="00E805A0" w:rsidRDefault="009C4C0E" w:rsidP="00630A74">
      <w:pPr>
        <w:pStyle w:val="Akapitzlist"/>
        <w:numPr>
          <w:ilvl w:val="1"/>
          <w:numId w:val="45"/>
        </w:numPr>
        <w:shd w:val="clear" w:color="auto" w:fill="FFFFFF"/>
        <w:spacing w:after="0"/>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w:t>
      </w:r>
      <w:r w:rsidR="00880CD9">
        <w:rPr>
          <w:rFonts w:asciiTheme="minorHAnsi" w:eastAsia="Times New Roman" w:hAnsiTheme="minorHAnsi" w:cstheme="minorHAnsi"/>
          <w:color w:val="333333"/>
          <w:sz w:val="20"/>
          <w:szCs w:val="20"/>
          <w:lang w:eastAsia="pl-PL"/>
        </w:rPr>
        <w:t xml:space="preserve"> na daną część</w:t>
      </w:r>
      <w:r w:rsidRPr="006C6D9F">
        <w:rPr>
          <w:rFonts w:asciiTheme="minorHAnsi" w:eastAsia="Times New Roman" w:hAnsiTheme="minorHAnsi" w:cstheme="minorHAnsi"/>
          <w:color w:val="333333"/>
          <w:sz w:val="20"/>
          <w:szCs w:val="20"/>
          <w:lang w:eastAsia="pl-PL"/>
        </w:rPr>
        <w:t>, z wyjątkiem przypadków określonych w ustawie.</w:t>
      </w:r>
    </w:p>
    <w:p w14:paraId="25CEE8F5" w14:textId="77777777" w:rsidR="00880CD9" w:rsidRPr="007D2DA7" w:rsidRDefault="00880CD9" w:rsidP="00630A74">
      <w:pPr>
        <w:pStyle w:val="Akapitzlist"/>
        <w:numPr>
          <w:ilvl w:val="1"/>
          <w:numId w:val="45"/>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0DCBD58D" w14:textId="77777777" w:rsidR="00880CD9" w:rsidRPr="007D2DA7" w:rsidRDefault="00880CD9" w:rsidP="00630A74">
      <w:pPr>
        <w:pStyle w:val="Akapitzlist"/>
        <w:numPr>
          <w:ilvl w:val="1"/>
          <w:numId w:val="45"/>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5FCC2DD4" w14:textId="77777777" w:rsidR="00880CD9" w:rsidRPr="007D2DA7" w:rsidRDefault="00880CD9" w:rsidP="00630A74">
      <w:pPr>
        <w:pStyle w:val="Akapitzlist"/>
        <w:widowControl w:val="0"/>
        <w:numPr>
          <w:ilvl w:val="1"/>
          <w:numId w:val="45"/>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37071347" w14:textId="77777777" w:rsidR="00880CD9" w:rsidRPr="007D2DA7" w:rsidRDefault="00880CD9" w:rsidP="00630A74">
      <w:pPr>
        <w:pStyle w:val="Akapitzlist"/>
        <w:widowControl w:val="0"/>
        <w:numPr>
          <w:ilvl w:val="1"/>
          <w:numId w:val="45"/>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257B6EE6" w14:textId="77777777" w:rsidR="00880CD9" w:rsidRPr="007D2DA7" w:rsidRDefault="00880CD9" w:rsidP="00630A74">
      <w:pPr>
        <w:pStyle w:val="Akapitzlist"/>
        <w:widowControl w:val="0"/>
        <w:numPr>
          <w:ilvl w:val="2"/>
          <w:numId w:val="45"/>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0B5A3ACF" w14:textId="77777777" w:rsidR="00880CD9" w:rsidRPr="007D2DA7" w:rsidRDefault="00880CD9" w:rsidP="00630A74">
      <w:pPr>
        <w:pStyle w:val="Akapitzlist"/>
        <w:widowControl w:val="0"/>
        <w:numPr>
          <w:ilvl w:val="2"/>
          <w:numId w:val="45"/>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F8ED518" w14:textId="77777777" w:rsidR="00880CD9" w:rsidRPr="007D2DA7" w:rsidRDefault="00880CD9" w:rsidP="00630A74">
      <w:pPr>
        <w:pStyle w:val="Akapitzlist"/>
        <w:widowControl w:val="0"/>
        <w:numPr>
          <w:ilvl w:val="2"/>
          <w:numId w:val="45"/>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4591AE8B" w14:textId="77777777" w:rsidR="00880CD9" w:rsidRPr="007D2DA7" w:rsidRDefault="00880CD9" w:rsidP="00630A74">
      <w:pPr>
        <w:pStyle w:val="Akapitzlist"/>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00E1E683" w14:textId="77777777" w:rsidR="00880CD9" w:rsidRPr="007D2DA7" w:rsidRDefault="00880CD9" w:rsidP="00630A74">
      <w:pPr>
        <w:pStyle w:val="Akapitzlist"/>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w:t>
      </w:r>
      <w:r w:rsidRPr="007D2DA7">
        <w:rPr>
          <w:rFonts w:asciiTheme="minorHAnsi" w:hAnsiTheme="minorHAnsi" w:cstheme="minorHAnsi"/>
          <w:sz w:val="20"/>
          <w:szCs w:val="20"/>
        </w:rPr>
        <w:lastRenderedPageBreak/>
        <w:t>etapie podsumowania ma charakter nieobowiązkowy, jednak pozwala zweryfikować ważność podpisu przed złożeniem oferty.</w:t>
      </w:r>
    </w:p>
    <w:p w14:paraId="7554E529" w14:textId="77777777" w:rsidR="00880CD9" w:rsidRPr="007D2DA7" w:rsidRDefault="00880CD9" w:rsidP="00630A74">
      <w:pPr>
        <w:pStyle w:val="Akapitzlist"/>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54E8513A" w14:textId="77777777" w:rsidR="00880CD9" w:rsidRPr="007D2DA7" w:rsidRDefault="00880CD9" w:rsidP="00630A74">
      <w:pPr>
        <w:pStyle w:val="Akapitzlist"/>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 xml:space="preserve">UWAGA: Na </w:t>
      </w:r>
      <w:r w:rsidR="00E17F4B">
        <w:rPr>
          <w:rFonts w:asciiTheme="minorHAnsi" w:eastAsia="Times New Roman" w:hAnsiTheme="minorHAnsi" w:cstheme="minorHAnsi"/>
          <w:sz w:val="20"/>
          <w:szCs w:val="20"/>
          <w:lang w:eastAsia="ar-SA"/>
        </w:rPr>
        <w:t>W</w:t>
      </w:r>
      <w:r w:rsidRPr="007D2DA7">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6F8102B2" w14:textId="77777777" w:rsidR="00880CD9" w:rsidRPr="007D2DA7" w:rsidRDefault="00880CD9" w:rsidP="00630A74">
      <w:pPr>
        <w:pStyle w:val="Akapitzlist"/>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435164B2" w14:textId="77777777" w:rsidR="00880CD9" w:rsidRPr="007D2DA7" w:rsidRDefault="00880CD9" w:rsidP="00630A74">
      <w:pPr>
        <w:pStyle w:val="Akapitzlist"/>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2490C839" w14:textId="77777777" w:rsidR="00880CD9" w:rsidRPr="007D2DA7" w:rsidRDefault="00880CD9" w:rsidP="00630A74">
      <w:pPr>
        <w:pStyle w:val="Akapitzlist"/>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Pr>
          <w:rFonts w:asciiTheme="minorHAnsi" w:hAnsiTheme="minorHAnsi" w:cstheme="minorHAnsi"/>
          <w:sz w:val="20"/>
          <w:szCs w:val="20"/>
        </w:rPr>
        <w:t xml:space="preserve"> (na daną część)</w:t>
      </w:r>
      <w:r w:rsidRPr="007D2DA7">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615DF817" w14:textId="77777777" w:rsidR="00880CD9" w:rsidRPr="007D2DA7" w:rsidRDefault="00880CD9" w:rsidP="00630A74">
      <w:pPr>
        <w:pStyle w:val="Akapitzlist"/>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036BD6" w14:textId="77777777" w:rsidR="00880CD9" w:rsidRPr="007D2DA7" w:rsidRDefault="00880CD9" w:rsidP="00630A74">
      <w:pPr>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4CD6A5" w14:textId="77777777" w:rsidR="00880CD9" w:rsidRPr="007D2DA7" w:rsidRDefault="00880CD9" w:rsidP="00630A74">
      <w:pPr>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352FB" w14:textId="77777777" w:rsidR="00880CD9" w:rsidRPr="007D2DA7" w:rsidRDefault="00880CD9" w:rsidP="00630A74">
      <w:pPr>
        <w:numPr>
          <w:ilvl w:val="1"/>
          <w:numId w:val="45"/>
        </w:numPr>
        <w:tabs>
          <w:tab w:val="left" w:pos="567"/>
        </w:tabs>
        <w:spacing w:after="0"/>
        <w:ind w:left="567" w:hanging="567"/>
        <w:jc w:val="both"/>
        <w:rPr>
          <w:rFonts w:asciiTheme="minorHAnsi" w:hAnsiTheme="minorHAnsi" w:cstheme="minorHAnsi"/>
          <w:sz w:val="20"/>
          <w:szCs w:val="20"/>
        </w:rPr>
      </w:pPr>
      <w:r w:rsidRPr="00001601">
        <w:rPr>
          <w:rFonts w:asciiTheme="minorHAnsi" w:eastAsia="Times New Roman" w:hAnsiTheme="minorHAnsi" w:cstheme="minorHAnsi"/>
          <w:sz w:val="20"/>
          <w:szCs w:val="20"/>
          <w:lang w:eastAsia="pl-PL" w:bidi="pl-PL"/>
        </w:rPr>
        <w:t xml:space="preserve">Formularz oferty </w:t>
      </w:r>
      <w:r w:rsidR="00001601" w:rsidRPr="00001601">
        <w:rPr>
          <w:rFonts w:asciiTheme="minorHAnsi" w:eastAsia="Times New Roman" w:hAnsiTheme="minorHAnsi" w:cstheme="minorHAnsi"/>
          <w:sz w:val="20"/>
          <w:szCs w:val="20"/>
          <w:lang w:eastAsia="pl-PL" w:bidi="pl-PL"/>
        </w:rPr>
        <w:t xml:space="preserve">oraz uzupełniony przez Wykonawcę </w:t>
      </w:r>
      <w:r w:rsidR="00001601">
        <w:rPr>
          <w:rFonts w:asciiTheme="minorHAnsi" w:eastAsia="Times New Roman" w:hAnsiTheme="minorHAnsi" w:cs="Garamond"/>
          <w:b/>
          <w:i/>
          <w:iCs/>
          <w:sz w:val="20"/>
          <w:szCs w:val="20"/>
          <w:lang w:eastAsia="ar-SA"/>
        </w:rPr>
        <w:t>z</w:t>
      </w:r>
      <w:r w:rsidR="00001601" w:rsidRPr="00FB30B8">
        <w:rPr>
          <w:rFonts w:asciiTheme="minorHAnsi" w:eastAsia="Times New Roman" w:hAnsiTheme="minorHAnsi" w:cs="Garamond"/>
          <w:b/>
          <w:i/>
          <w:iCs/>
          <w:sz w:val="20"/>
          <w:szCs w:val="20"/>
          <w:lang w:eastAsia="ar-SA"/>
        </w:rPr>
        <w:t>ałącznik nr 1</w:t>
      </w:r>
      <w:r w:rsidR="00001601">
        <w:rPr>
          <w:rFonts w:asciiTheme="minorHAnsi" w:eastAsia="Times New Roman" w:hAnsiTheme="minorHAnsi" w:cs="Garamond"/>
          <w:bCs/>
          <w:sz w:val="20"/>
          <w:szCs w:val="20"/>
          <w:lang w:eastAsia="ar-SA"/>
        </w:rPr>
        <w:t xml:space="preserve"> </w:t>
      </w:r>
      <w:r w:rsidR="006E2684">
        <w:rPr>
          <w:rFonts w:asciiTheme="minorHAnsi" w:eastAsia="Times New Roman" w:hAnsiTheme="minorHAnsi" w:cs="Garamond"/>
          <w:bCs/>
          <w:sz w:val="20"/>
          <w:szCs w:val="20"/>
          <w:lang w:eastAsia="ar-SA"/>
        </w:rPr>
        <w:t xml:space="preserve">do SWZ </w:t>
      </w:r>
      <w:r w:rsidR="00001601" w:rsidRPr="00FB30B8">
        <w:rPr>
          <w:rFonts w:asciiTheme="minorHAnsi" w:eastAsia="Times New Roman" w:hAnsiTheme="minorHAnsi" w:cs="Garamond"/>
          <w:bCs/>
          <w:sz w:val="20"/>
          <w:szCs w:val="20"/>
          <w:lang w:eastAsia="ar-SA"/>
        </w:rPr>
        <w:t xml:space="preserve">- Opis przedmiotu zamówienia </w:t>
      </w:r>
      <w:r w:rsidRPr="00001601">
        <w:rPr>
          <w:rFonts w:asciiTheme="minorHAnsi" w:eastAsia="Times New Roman" w:hAnsiTheme="minorHAnsi" w:cstheme="minorHAnsi"/>
          <w:b/>
          <w:bCs/>
          <w:sz w:val="20"/>
          <w:szCs w:val="20"/>
          <w:lang w:eastAsia="pl-PL" w:bidi="pl-PL"/>
        </w:rPr>
        <w:t>nie podlega</w:t>
      </w:r>
      <w:r w:rsidRPr="007D2DA7">
        <w:rPr>
          <w:rFonts w:asciiTheme="minorHAnsi" w:eastAsia="Times New Roman" w:hAnsiTheme="minorHAnsi" w:cstheme="minorHAnsi"/>
          <w:b/>
          <w:bCs/>
          <w:sz w:val="20"/>
          <w:szCs w:val="20"/>
          <w:lang w:eastAsia="pl-PL" w:bidi="pl-PL"/>
        </w:rPr>
        <w:t xml:space="preserve"> uzupełnieniu.</w:t>
      </w:r>
    </w:p>
    <w:p w14:paraId="5B233542" w14:textId="77777777" w:rsidR="00880CD9" w:rsidRPr="007D2DA7" w:rsidRDefault="00880CD9" w:rsidP="00630A74">
      <w:pPr>
        <w:numPr>
          <w:ilvl w:val="1"/>
          <w:numId w:val="45"/>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0BF0927" w14:textId="77777777" w:rsidR="00880CD9" w:rsidRPr="007D2DA7" w:rsidRDefault="00880CD9" w:rsidP="00630A74">
      <w:pPr>
        <w:numPr>
          <w:ilvl w:val="2"/>
          <w:numId w:val="45"/>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6BCF17C0" w14:textId="77777777" w:rsidR="00880CD9" w:rsidRPr="007D2DA7" w:rsidRDefault="00880CD9" w:rsidP="00630A74">
      <w:pPr>
        <w:numPr>
          <w:ilvl w:val="2"/>
          <w:numId w:val="45"/>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02CF00E3" w14:textId="77777777" w:rsidR="00880CD9" w:rsidRPr="007D2DA7" w:rsidRDefault="00880CD9" w:rsidP="00630A74">
      <w:pPr>
        <w:numPr>
          <w:ilvl w:val="2"/>
          <w:numId w:val="45"/>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5A61B9BD" w14:textId="77777777" w:rsidR="00880CD9" w:rsidRPr="007D2DA7" w:rsidRDefault="00880CD9" w:rsidP="00630A74">
      <w:pPr>
        <w:numPr>
          <w:ilvl w:val="2"/>
          <w:numId w:val="45"/>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21F671E" w14:textId="77777777" w:rsidR="00880CD9" w:rsidRPr="007D2DA7" w:rsidRDefault="00880CD9" w:rsidP="00630A74">
      <w:pPr>
        <w:numPr>
          <w:ilvl w:val="2"/>
          <w:numId w:val="45"/>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39C3EA7A" w14:textId="77777777" w:rsidR="00880CD9" w:rsidRPr="007D2DA7" w:rsidRDefault="00880CD9" w:rsidP="00630A74">
      <w:pPr>
        <w:numPr>
          <w:ilvl w:val="2"/>
          <w:numId w:val="45"/>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2C071879" w14:textId="77777777" w:rsidR="00880CD9" w:rsidRPr="007D2DA7" w:rsidRDefault="00880CD9" w:rsidP="00630A74">
      <w:pPr>
        <w:numPr>
          <w:ilvl w:val="2"/>
          <w:numId w:val="45"/>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27429EBE" w14:textId="77777777"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41D0AF1F" w14:textId="77777777" w:rsidR="00E23B8D" w:rsidRPr="00306B73" w:rsidRDefault="00E23B8D" w:rsidP="00630A74">
      <w:pPr>
        <w:pStyle w:val="Akapitzlist"/>
        <w:numPr>
          <w:ilvl w:val="0"/>
          <w:numId w:val="45"/>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7DDB18C4" w14:textId="3C96FF78" w:rsidR="00E23B8D" w:rsidRPr="00120712" w:rsidRDefault="00E23B8D" w:rsidP="00FB30B8">
      <w:pPr>
        <w:numPr>
          <w:ilvl w:val="1"/>
          <w:numId w:val="45"/>
        </w:numPr>
        <w:suppressAutoHyphens/>
        <w:spacing w:after="0"/>
        <w:ind w:left="567" w:hanging="567"/>
        <w:jc w:val="both"/>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6A39B6">
        <w:rPr>
          <w:rStyle w:val="Tekstzastpczy"/>
          <w:rFonts w:asciiTheme="minorHAnsi" w:hAnsiTheme="minorHAnsi" w:cstheme="minorHAnsi"/>
          <w:b/>
          <w:bCs/>
          <w:color w:val="auto"/>
          <w:sz w:val="20"/>
          <w:szCs w:val="20"/>
        </w:rPr>
        <w:t>4</w:t>
      </w:r>
      <w:r w:rsidR="00F12DCC">
        <w:rPr>
          <w:rStyle w:val="Tekstzastpczy"/>
          <w:rFonts w:asciiTheme="minorHAnsi" w:hAnsiTheme="minorHAnsi" w:cstheme="minorHAnsi"/>
          <w:b/>
          <w:bCs/>
          <w:color w:val="auto"/>
          <w:sz w:val="20"/>
          <w:szCs w:val="20"/>
        </w:rPr>
        <w:t>.0</w:t>
      </w:r>
      <w:r w:rsidR="006A39B6">
        <w:rPr>
          <w:rStyle w:val="Tekstzastpczy"/>
          <w:rFonts w:asciiTheme="minorHAnsi" w:hAnsiTheme="minorHAnsi" w:cstheme="minorHAnsi"/>
          <w:b/>
          <w:bCs/>
          <w:color w:val="auto"/>
          <w:sz w:val="20"/>
          <w:szCs w:val="20"/>
        </w:rPr>
        <w:t>5</w:t>
      </w:r>
      <w:r w:rsidR="00F12DCC">
        <w:rPr>
          <w:rStyle w:val="Tekstzastpczy"/>
          <w:rFonts w:asciiTheme="minorHAnsi" w:hAnsiTheme="minorHAnsi" w:cstheme="minorHAnsi"/>
          <w:b/>
          <w:bCs/>
          <w:color w:val="auto"/>
          <w:sz w:val="20"/>
          <w:szCs w:val="20"/>
        </w:rPr>
        <w:t>.2021</w:t>
      </w:r>
      <w:r w:rsidRPr="00797B76">
        <w:rPr>
          <w:rStyle w:val="Tekstzastpczy"/>
          <w:rFonts w:asciiTheme="minorHAnsi" w:hAnsiTheme="minorHAnsi" w:cstheme="minorHAnsi"/>
          <w:b/>
          <w:bCs/>
          <w:color w:val="auto"/>
          <w:sz w:val="20"/>
          <w:szCs w:val="20"/>
        </w:rPr>
        <w:t xml:space="preserve"> r. </w:t>
      </w:r>
      <w:r w:rsidRPr="00797B76">
        <w:rPr>
          <w:rFonts w:asciiTheme="minorHAnsi" w:eastAsia="Times New Roman" w:hAnsiTheme="minorHAnsi" w:cstheme="minorHAnsi"/>
          <w:b/>
          <w:bCs/>
          <w:sz w:val="20"/>
          <w:szCs w:val="20"/>
          <w:lang w:eastAsia="ar-SA"/>
        </w:rPr>
        <w:t xml:space="preserve">godz. </w:t>
      </w:r>
      <w:r w:rsidR="00F12DCC">
        <w:rPr>
          <w:rFonts w:asciiTheme="minorHAnsi" w:eastAsia="Times New Roman" w:hAnsiTheme="minorHAnsi" w:cstheme="minorHAnsi"/>
          <w:b/>
          <w:bCs/>
          <w:sz w:val="20"/>
          <w:szCs w:val="20"/>
          <w:lang w:eastAsia="ar-SA"/>
        </w:rPr>
        <w:t>9.00.</w:t>
      </w:r>
    </w:p>
    <w:p w14:paraId="5952159B" w14:textId="77777777" w:rsidR="00E23B8D" w:rsidRPr="00120712" w:rsidRDefault="00E23B8D" w:rsidP="00FB30B8">
      <w:pPr>
        <w:suppressAutoHyphens/>
        <w:spacing w:after="0"/>
        <w:ind w:left="708"/>
        <w:jc w:val="both"/>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3D13C5A2" w14:textId="54F19002" w:rsidR="00E23B8D" w:rsidRPr="00120712" w:rsidRDefault="00E23B8D" w:rsidP="00630A74">
      <w:pPr>
        <w:numPr>
          <w:ilvl w:val="1"/>
          <w:numId w:val="45"/>
        </w:numPr>
        <w:spacing w:after="0"/>
        <w:ind w:left="567" w:hanging="567"/>
        <w:rPr>
          <w:rFonts w:asciiTheme="minorHAnsi" w:hAnsiTheme="minorHAnsi" w:cstheme="minorHAnsi"/>
          <w:b/>
          <w:sz w:val="20"/>
          <w:szCs w:val="20"/>
        </w:rPr>
      </w:pPr>
      <w:r w:rsidRPr="00120712">
        <w:rPr>
          <w:rFonts w:asciiTheme="minorHAnsi" w:hAnsiTheme="minorHAnsi" w:cstheme="minorHAnsi"/>
          <w:sz w:val="20"/>
          <w:szCs w:val="20"/>
        </w:rPr>
        <w:t xml:space="preserve">Otwarcie ofert nastąpi w dniu </w:t>
      </w:r>
      <w:r w:rsidR="006A39B6">
        <w:rPr>
          <w:rFonts w:asciiTheme="minorHAnsi" w:hAnsiTheme="minorHAnsi" w:cstheme="minorHAnsi"/>
          <w:b/>
          <w:sz w:val="20"/>
          <w:szCs w:val="20"/>
        </w:rPr>
        <w:t>4</w:t>
      </w:r>
      <w:r w:rsidR="00F12DCC">
        <w:rPr>
          <w:rFonts w:asciiTheme="minorHAnsi" w:hAnsiTheme="minorHAnsi" w:cstheme="minorHAnsi"/>
          <w:b/>
          <w:sz w:val="20"/>
          <w:szCs w:val="20"/>
        </w:rPr>
        <w:t>.0</w:t>
      </w:r>
      <w:r w:rsidR="006A39B6">
        <w:rPr>
          <w:rFonts w:asciiTheme="minorHAnsi" w:hAnsiTheme="minorHAnsi" w:cstheme="minorHAnsi"/>
          <w:b/>
          <w:sz w:val="20"/>
          <w:szCs w:val="20"/>
        </w:rPr>
        <w:t>5</w:t>
      </w:r>
      <w:r w:rsidR="00F12DCC">
        <w:rPr>
          <w:rFonts w:asciiTheme="minorHAnsi" w:hAnsiTheme="minorHAnsi" w:cstheme="minorHAnsi"/>
          <w:b/>
          <w:sz w:val="20"/>
          <w:szCs w:val="20"/>
        </w:rPr>
        <w:t>.2021</w:t>
      </w:r>
      <w:r w:rsidRPr="00120712">
        <w:rPr>
          <w:rFonts w:asciiTheme="minorHAnsi" w:hAnsiTheme="minorHAnsi" w:cstheme="minorHAnsi"/>
          <w:b/>
          <w:sz w:val="20"/>
          <w:szCs w:val="20"/>
        </w:rPr>
        <w:t xml:space="preserve"> r. o godz. </w:t>
      </w:r>
      <w:r w:rsidR="00F12DCC">
        <w:rPr>
          <w:rFonts w:asciiTheme="minorHAnsi" w:hAnsiTheme="minorHAnsi" w:cstheme="minorHAnsi"/>
          <w:b/>
          <w:sz w:val="20"/>
          <w:szCs w:val="20"/>
        </w:rPr>
        <w:t>9.15</w:t>
      </w:r>
      <w:r w:rsidRPr="00120712">
        <w:rPr>
          <w:rFonts w:asciiTheme="minorHAnsi" w:hAnsiTheme="minorHAnsi" w:cstheme="minorHAnsi"/>
          <w:b/>
          <w:sz w:val="20"/>
          <w:szCs w:val="20"/>
        </w:rPr>
        <w:t xml:space="preserve"> </w:t>
      </w:r>
      <w:r w:rsidRPr="00120712">
        <w:rPr>
          <w:rFonts w:asciiTheme="minorHAnsi" w:hAnsiTheme="minorHAnsi" w:cstheme="minorHAnsi"/>
          <w:bCs/>
          <w:sz w:val="20"/>
          <w:szCs w:val="20"/>
        </w:rPr>
        <w:t xml:space="preserve">(lub w przypadku awarii – zgodnie z dyspozycją art. 222 ust. 2 PZP). </w:t>
      </w:r>
    </w:p>
    <w:p w14:paraId="3A91A807" w14:textId="77777777" w:rsidR="00E23B8D" w:rsidRPr="00475C5C" w:rsidRDefault="00E23B8D" w:rsidP="00630A74">
      <w:pPr>
        <w:numPr>
          <w:ilvl w:val="1"/>
          <w:numId w:val="45"/>
        </w:numPr>
        <w:spacing w:after="0"/>
        <w:ind w:left="567" w:hanging="567"/>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5" w:name="_Hlk62204378"/>
      <w:r w:rsidR="00475C5C" w:rsidRPr="00475C5C">
        <w:rPr>
          <w:rFonts w:asciiTheme="minorHAnsi" w:hAnsiTheme="minorHAnsi" w:cstheme="minorHAnsi"/>
          <w:sz w:val="20"/>
          <w:szCs w:val="20"/>
        </w:rPr>
        <w:t>Informacja zostanie opublikowana na stronie w sekcji ,,Komunikaty”.</w:t>
      </w:r>
      <w:bookmarkEnd w:id="5"/>
    </w:p>
    <w:p w14:paraId="00E7D5A9" w14:textId="77777777" w:rsidR="00E23B8D" w:rsidRDefault="00E23B8D" w:rsidP="002B4F3C">
      <w:pPr>
        <w:spacing w:after="0"/>
        <w:ind w:left="435"/>
        <w:rPr>
          <w:rFonts w:asciiTheme="minorHAnsi" w:hAnsiTheme="minorHAnsi" w:cstheme="minorHAnsi"/>
          <w:b/>
          <w:bCs/>
          <w:color w:val="FF0000"/>
          <w:sz w:val="20"/>
          <w:szCs w:val="20"/>
        </w:rPr>
      </w:pPr>
    </w:p>
    <w:p w14:paraId="58FC61F3" w14:textId="77777777" w:rsidR="00E23B8D" w:rsidRPr="00CD3DBA" w:rsidRDefault="00E23B8D" w:rsidP="00630A74">
      <w:pPr>
        <w:pStyle w:val="Akapitzlist"/>
        <w:numPr>
          <w:ilvl w:val="0"/>
          <w:numId w:val="45"/>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lastRenderedPageBreak/>
        <w:t>TERMIN ZWIĄZANIA OFERTĄ:</w:t>
      </w:r>
    </w:p>
    <w:p w14:paraId="654691E6" w14:textId="5EC5A4D7" w:rsidR="00E23B8D" w:rsidRPr="00CD3DBA" w:rsidRDefault="00E23B8D" w:rsidP="00630A74">
      <w:pPr>
        <w:pStyle w:val="Akapitzlist"/>
        <w:numPr>
          <w:ilvl w:val="1"/>
          <w:numId w:val="45"/>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F12DCC">
        <w:rPr>
          <w:rFonts w:asciiTheme="minorHAnsi" w:eastAsia="Times New Roman" w:hAnsiTheme="minorHAnsi" w:cstheme="minorHAnsi"/>
          <w:b/>
          <w:bCs/>
          <w:color w:val="333333"/>
          <w:sz w:val="20"/>
          <w:szCs w:val="20"/>
          <w:lang w:eastAsia="pl-PL"/>
        </w:rPr>
        <w:t>2.0</w:t>
      </w:r>
      <w:r w:rsidR="006A39B6">
        <w:rPr>
          <w:rFonts w:asciiTheme="minorHAnsi" w:eastAsia="Times New Roman" w:hAnsiTheme="minorHAnsi" w:cstheme="minorHAnsi"/>
          <w:b/>
          <w:bCs/>
          <w:color w:val="333333"/>
          <w:sz w:val="20"/>
          <w:szCs w:val="20"/>
          <w:lang w:eastAsia="pl-PL"/>
        </w:rPr>
        <w:t>6</w:t>
      </w:r>
      <w:r w:rsidR="00F12DCC">
        <w:rPr>
          <w:rFonts w:asciiTheme="minorHAnsi" w:eastAsia="Times New Roman" w:hAnsiTheme="minorHAnsi" w:cstheme="minorHAnsi"/>
          <w:b/>
          <w:bCs/>
          <w:color w:val="333333"/>
          <w:sz w:val="20"/>
          <w:szCs w:val="20"/>
          <w:lang w:eastAsia="pl-PL"/>
        </w:rPr>
        <w:t>.2021 r.</w:t>
      </w:r>
    </w:p>
    <w:p w14:paraId="5F581C10" w14:textId="77777777" w:rsidR="003607BB" w:rsidRPr="007D2DA7" w:rsidRDefault="003607BB" w:rsidP="00630A74">
      <w:pPr>
        <w:pStyle w:val="Akapitzlist"/>
        <w:numPr>
          <w:ilvl w:val="1"/>
          <w:numId w:val="45"/>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sidR="00630A74">
        <w:rPr>
          <w:rFonts w:asciiTheme="minorHAnsi" w:eastAsia="Times New Roman" w:hAnsiTheme="minorHAnsi" w:cstheme="minorHAnsi"/>
          <w:sz w:val="20"/>
          <w:szCs w:val="20"/>
          <w:lang w:eastAsia="pl-PL"/>
        </w:rPr>
        <w:t>18</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52398726" w14:textId="77777777" w:rsidR="003607BB" w:rsidRPr="007D2DA7" w:rsidRDefault="003607BB" w:rsidP="00630A74">
      <w:pPr>
        <w:pStyle w:val="Akapitzlist"/>
        <w:numPr>
          <w:ilvl w:val="1"/>
          <w:numId w:val="45"/>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sidR="00630A74">
        <w:rPr>
          <w:rFonts w:asciiTheme="minorHAnsi" w:eastAsia="Times New Roman" w:hAnsiTheme="minorHAnsi" w:cstheme="minorHAnsi"/>
          <w:sz w:val="20"/>
          <w:szCs w:val="20"/>
          <w:lang w:eastAsia="pl-PL"/>
        </w:rPr>
        <w:t>18</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0402A7E2" w14:textId="77777777" w:rsidR="003607BB" w:rsidRPr="007D2DA7" w:rsidRDefault="003607BB" w:rsidP="00630A74">
      <w:pPr>
        <w:pStyle w:val="Akapitzlist"/>
        <w:numPr>
          <w:ilvl w:val="1"/>
          <w:numId w:val="45"/>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E17F4B">
        <w:rPr>
          <w:rFonts w:asciiTheme="minorHAnsi" w:eastAsia="Times New Roman" w:hAnsiTheme="minorHAnsi" w:cstheme="minorHAnsi"/>
          <w:sz w:val="20"/>
          <w:szCs w:val="20"/>
          <w:lang w:eastAsia="pl-PL"/>
        </w:rPr>
        <w:t>18</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74EF2BDE"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672C848" w14:textId="77777777" w:rsidR="002003D4" w:rsidRPr="00CD3DBA" w:rsidRDefault="002003D4" w:rsidP="00630A74">
      <w:pPr>
        <w:pStyle w:val="Akapitzlist"/>
        <w:numPr>
          <w:ilvl w:val="0"/>
          <w:numId w:val="45"/>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4C7A2389" w14:textId="77777777" w:rsidR="00005025" w:rsidRPr="00B644BB" w:rsidRDefault="002003D4" w:rsidP="00630A74">
      <w:pPr>
        <w:pStyle w:val="Akapitzlist"/>
        <w:numPr>
          <w:ilvl w:val="1"/>
          <w:numId w:val="45"/>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04B20D26" w14:textId="77777777" w:rsidR="00005025" w:rsidRPr="00FB30B8" w:rsidRDefault="00005025" w:rsidP="00FB30B8">
      <w:pPr>
        <w:pStyle w:val="Akapitzlist"/>
        <w:numPr>
          <w:ilvl w:val="1"/>
          <w:numId w:val="45"/>
        </w:numPr>
        <w:shd w:val="clear" w:color="auto" w:fill="FFFFFF"/>
        <w:spacing w:after="0"/>
        <w:ind w:left="567" w:hanging="567"/>
        <w:rPr>
          <w:rFonts w:asciiTheme="minorHAnsi" w:hAnsiTheme="minorHAnsi" w:cstheme="minorHAnsi"/>
          <w:b/>
          <w:sz w:val="20"/>
          <w:szCs w:val="20"/>
        </w:rPr>
      </w:pPr>
      <w:r w:rsidRPr="00FB30B8">
        <w:rPr>
          <w:rFonts w:asciiTheme="minorHAnsi" w:eastAsia="Carlito" w:hAnsiTheme="minorHAnsi" w:cstheme="minorHAnsi"/>
          <w:sz w:val="20"/>
          <w:szCs w:val="20"/>
        </w:rPr>
        <w:t>Przy wyborze najkorzystniejszej oferty (w zakresie wszystkich części) Zamawiający będzie kierował się następującymi kryteriami oceny ofert</w:t>
      </w:r>
      <w:r>
        <w:rPr>
          <w:rFonts w:asciiTheme="minorHAnsi" w:eastAsia="Carlito" w:hAnsiTheme="minorHAnsi" w:cstheme="minorHAnsi"/>
          <w:sz w:val="20"/>
          <w:szCs w:val="20"/>
        </w:rPr>
        <w:t xml:space="preserve">: </w:t>
      </w:r>
    </w:p>
    <w:p w14:paraId="3DAF1E22" w14:textId="77777777" w:rsidR="002003D4" w:rsidRPr="00B644BB" w:rsidRDefault="002003D4" w:rsidP="00630A74">
      <w:pPr>
        <w:pStyle w:val="Akapitzlist"/>
        <w:numPr>
          <w:ilvl w:val="2"/>
          <w:numId w:val="45"/>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0223C217" w14:textId="77777777"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0D9A7A0"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2900729B" w14:textId="77777777"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113967BF"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624DD025"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5E36F966"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7E0AB5B6"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7BEA0A63" w14:textId="77777777" w:rsidR="00E17F4B" w:rsidRPr="00FB30B8" w:rsidRDefault="00E17F4B" w:rsidP="00FB30B8">
      <w:pPr>
        <w:pStyle w:val="Akapitzlist"/>
        <w:tabs>
          <w:tab w:val="left" w:pos="-567"/>
        </w:tabs>
        <w:spacing w:after="0" w:line="240" w:lineRule="auto"/>
        <w:ind w:left="435"/>
        <w:jc w:val="both"/>
        <w:rPr>
          <w:rFonts w:asciiTheme="minorHAnsi" w:hAnsiTheme="minorHAnsi" w:cstheme="minorHAnsi"/>
          <w:b/>
          <w:sz w:val="20"/>
          <w:szCs w:val="20"/>
        </w:rPr>
      </w:pPr>
    </w:p>
    <w:p w14:paraId="5C9D8128" w14:textId="77777777" w:rsidR="00E17F4B" w:rsidRPr="00FB30B8" w:rsidRDefault="00E17F4B" w:rsidP="00FB30B8">
      <w:pPr>
        <w:pStyle w:val="Akapitzlist"/>
        <w:numPr>
          <w:ilvl w:val="2"/>
          <w:numId w:val="45"/>
        </w:numPr>
        <w:tabs>
          <w:tab w:val="left" w:pos="-567"/>
        </w:tabs>
        <w:spacing w:after="0" w:line="240" w:lineRule="auto"/>
        <w:ind w:left="993" w:hanging="851"/>
        <w:jc w:val="both"/>
        <w:rPr>
          <w:rFonts w:asciiTheme="minorHAnsi" w:hAnsiTheme="minorHAnsi" w:cstheme="minorHAnsi"/>
          <w:b/>
          <w:sz w:val="20"/>
          <w:szCs w:val="20"/>
        </w:rPr>
      </w:pPr>
      <w:r w:rsidRPr="00FB30B8">
        <w:rPr>
          <w:rFonts w:asciiTheme="minorHAnsi" w:eastAsia="Times New Roman" w:hAnsiTheme="minorHAnsi" w:cstheme="minorHAnsi"/>
          <w:sz w:val="20"/>
          <w:szCs w:val="20"/>
          <w:lang w:eastAsia="ar-SA"/>
        </w:rPr>
        <w:t>Za ofertę najkorzystniejszą zostanie uznana oferta, która spełnia wszystkie wymagania określone w SWZ oraz otrzyma największą liczbę punktów.</w:t>
      </w:r>
    </w:p>
    <w:p w14:paraId="2170CBDA" w14:textId="77777777" w:rsidR="002003D4" w:rsidRPr="00FB30B8" w:rsidRDefault="002003D4" w:rsidP="00FB30B8">
      <w:pPr>
        <w:tabs>
          <w:tab w:val="left" w:pos="-567"/>
        </w:tabs>
        <w:spacing w:after="0"/>
        <w:jc w:val="both"/>
        <w:rPr>
          <w:rFonts w:asciiTheme="minorHAnsi" w:hAnsiTheme="minorHAnsi" w:cstheme="minorHAnsi"/>
          <w:b/>
          <w:color w:val="FF0000"/>
          <w:sz w:val="20"/>
          <w:szCs w:val="20"/>
        </w:rPr>
      </w:pPr>
    </w:p>
    <w:p w14:paraId="7F492862" w14:textId="77777777" w:rsidR="002003D4" w:rsidRPr="001F450C" w:rsidRDefault="002003D4" w:rsidP="00133058">
      <w:pPr>
        <w:pStyle w:val="Akapitzlist"/>
        <w:numPr>
          <w:ilvl w:val="0"/>
          <w:numId w:val="24"/>
        </w:numPr>
        <w:tabs>
          <w:tab w:val="left" w:pos="-567"/>
        </w:tabs>
        <w:spacing w:after="0"/>
        <w:jc w:val="both"/>
        <w:rPr>
          <w:rFonts w:asciiTheme="minorHAnsi" w:hAnsiTheme="minorHAnsi" w:cstheme="minorHAnsi"/>
          <w:b/>
          <w:vanish/>
          <w:color w:val="FF0000"/>
          <w:sz w:val="20"/>
          <w:szCs w:val="20"/>
        </w:rPr>
      </w:pPr>
    </w:p>
    <w:p w14:paraId="349F2EAA" w14:textId="77777777" w:rsidR="002003D4" w:rsidRPr="001F450C" w:rsidRDefault="002003D4" w:rsidP="00133058">
      <w:pPr>
        <w:pStyle w:val="Akapitzlist"/>
        <w:numPr>
          <w:ilvl w:val="0"/>
          <w:numId w:val="24"/>
        </w:numPr>
        <w:tabs>
          <w:tab w:val="left" w:pos="-567"/>
        </w:tabs>
        <w:spacing w:after="0"/>
        <w:jc w:val="both"/>
        <w:rPr>
          <w:rFonts w:asciiTheme="minorHAnsi" w:hAnsiTheme="minorHAnsi" w:cstheme="minorHAnsi"/>
          <w:b/>
          <w:vanish/>
          <w:color w:val="FF0000"/>
          <w:sz w:val="20"/>
          <w:szCs w:val="20"/>
        </w:rPr>
      </w:pPr>
    </w:p>
    <w:p w14:paraId="59CDFB5C" w14:textId="77777777" w:rsidR="002003D4" w:rsidRPr="001F450C" w:rsidRDefault="002003D4" w:rsidP="00133058">
      <w:pPr>
        <w:pStyle w:val="Akapitzlist"/>
        <w:numPr>
          <w:ilvl w:val="1"/>
          <w:numId w:val="24"/>
        </w:numPr>
        <w:tabs>
          <w:tab w:val="left" w:pos="-567"/>
        </w:tabs>
        <w:spacing w:after="0"/>
        <w:jc w:val="both"/>
        <w:rPr>
          <w:rFonts w:asciiTheme="minorHAnsi" w:hAnsiTheme="minorHAnsi" w:cstheme="minorHAnsi"/>
          <w:b/>
          <w:vanish/>
          <w:color w:val="FF0000"/>
          <w:sz w:val="20"/>
          <w:szCs w:val="20"/>
        </w:rPr>
      </w:pPr>
    </w:p>
    <w:p w14:paraId="4E30DCD3" w14:textId="77777777" w:rsidR="004172F7" w:rsidRPr="00CD3DBA" w:rsidRDefault="004172F7" w:rsidP="00630A74">
      <w:pPr>
        <w:pStyle w:val="Akapitzlist"/>
        <w:numPr>
          <w:ilvl w:val="0"/>
          <w:numId w:val="45"/>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439473C7" w14:textId="77777777" w:rsidR="00F86ACF" w:rsidRPr="00F86ACF" w:rsidRDefault="00F86ACF" w:rsidP="00133058">
      <w:pPr>
        <w:pStyle w:val="Akapitzlist"/>
        <w:numPr>
          <w:ilvl w:val="0"/>
          <w:numId w:val="25"/>
        </w:numPr>
        <w:spacing w:after="0"/>
        <w:jc w:val="both"/>
        <w:rPr>
          <w:rFonts w:asciiTheme="minorHAnsi" w:hAnsiTheme="minorHAnsi" w:cstheme="minorHAnsi"/>
          <w:vanish/>
          <w:color w:val="333333"/>
          <w:sz w:val="20"/>
          <w:szCs w:val="20"/>
          <w:shd w:val="clear" w:color="auto" w:fill="FFFFFF"/>
        </w:rPr>
      </w:pPr>
    </w:p>
    <w:p w14:paraId="312A6D10" w14:textId="77777777" w:rsidR="00F86ACF" w:rsidRPr="00F86ACF" w:rsidRDefault="00F86ACF" w:rsidP="00133058">
      <w:pPr>
        <w:pStyle w:val="Akapitzlist"/>
        <w:numPr>
          <w:ilvl w:val="0"/>
          <w:numId w:val="25"/>
        </w:numPr>
        <w:spacing w:after="0"/>
        <w:jc w:val="both"/>
        <w:rPr>
          <w:rFonts w:asciiTheme="minorHAnsi" w:hAnsiTheme="minorHAnsi" w:cstheme="minorHAnsi"/>
          <w:vanish/>
          <w:color w:val="333333"/>
          <w:sz w:val="20"/>
          <w:szCs w:val="20"/>
          <w:shd w:val="clear" w:color="auto" w:fill="FFFFFF"/>
        </w:rPr>
      </w:pPr>
    </w:p>
    <w:p w14:paraId="43A6DB80" w14:textId="77777777" w:rsidR="001A20D7" w:rsidRPr="00630A74" w:rsidRDefault="001A20D7" w:rsidP="00FB30B8">
      <w:pPr>
        <w:pStyle w:val="Akapitzlist"/>
        <w:numPr>
          <w:ilvl w:val="1"/>
          <w:numId w:val="45"/>
        </w:numPr>
        <w:spacing w:after="0"/>
        <w:ind w:left="567" w:hanging="567"/>
        <w:jc w:val="both"/>
        <w:rPr>
          <w:rFonts w:asciiTheme="minorHAnsi" w:hAnsiTheme="minorHAnsi" w:cstheme="minorHAnsi"/>
          <w:b/>
          <w:color w:val="FF0000"/>
          <w:sz w:val="20"/>
          <w:szCs w:val="20"/>
        </w:rPr>
      </w:pPr>
      <w:r w:rsidRPr="00630A74">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630A74">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630A74">
        <w:rPr>
          <w:rFonts w:asciiTheme="minorHAnsi" w:eastAsia="Times New Roman" w:hAnsiTheme="minorHAnsi" w:cstheme="minorHAnsi"/>
          <w:sz w:val="20"/>
          <w:szCs w:val="20"/>
          <w:lang w:eastAsia="ar-SA"/>
        </w:rPr>
        <w:t>.</w:t>
      </w:r>
      <w:r w:rsidR="00F86ACF" w:rsidRPr="00630A74">
        <w:rPr>
          <w:rFonts w:asciiTheme="minorHAnsi" w:eastAsia="Times New Roman" w:hAnsiTheme="minorHAnsi" w:cstheme="minorHAnsi"/>
          <w:sz w:val="20"/>
          <w:szCs w:val="20"/>
          <w:lang w:eastAsia="ar-SA"/>
        </w:rPr>
        <w:t xml:space="preserve"> </w:t>
      </w:r>
      <w:r w:rsidRPr="00630A74">
        <w:rPr>
          <w:rFonts w:asciiTheme="minorHAnsi" w:eastAsia="Times New Roman" w:hAnsiTheme="minorHAnsi" w:cstheme="minorHAnsi"/>
          <w:sz w:val="20"/>
          <w:szCs w:val="20"/>
          <w:lang w:eastAsia="ar-SA"/>
        </w:rPr>
        <w:t>Zamawiający</w:t>
      </w:r>
      <w:r w:rsidR="00F134E0" w:rsidRPr="00630A74">
        <w:rPr>
          <w:rFonts w:asciiTheme="minorHAnsi" w:eastAsia="Times New Roman" w:hAnsiTheme="minorHAnsi" w:cstheme="minorHAnsi"/>
          <w:sz w:val="20"/>
          <w:szCs w:val="20"/>
          <w:lang w:eastAsia="ar-SA"/>
        </w:rPr>
        <w:t xml:space="preserve"> niezwłocznie </w:t>
      </w:r>
      <w:r w:rsidRPr="00630A74">
        <w:rPr>
          <w:rFonts w:asciiTheme="minorHAnsi" w:eastAsia="Times New Roman" w:hAnsiTheme="minorHAnsi" w:cstheme="minorHAnsi"/>
          <w:sz w:val="20"/>
          <w:szCs w:val="20"/>
          <w:lang w:eastAsia="ar-SA"/>
        </w:rPr>
        <w:t>poinformuje Wykonawcę, którego oferta została wybrana o terminie i miejscu zawarcia umowy.</w:t>
      </w:r>
    </w:p>
    <w:p w14:paraId="733F8B6C" w14:textId="77777777" w:rsidR="001A20D7" w:rsidRPr="00CD3DBA" w:rsidRDefault="001A20D7" w:rsidP="00630A74">
      <w:pPr>
        <w:pStyle w:val="Akapitzlist"/>
        <w:numPr>
          <w:ilvl w:val="1"/>
          <w:numId w:val="45"/>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630A74">
        <w:rPr>
          <w:rFonts w:asciiTheme="minorHAnsi" w:eastAsia="Times New Roman" w:hAnsiTheme="minorHAnsi" w:cstheme="minorHAnsi"/>
          <w:sz w:val="20"/>
          <w:szCs w:val="20"/>
          <w:lang w:eastAsia="ar-SA"/>
        </w:rPr>
        <w:t>0</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67D4AAD7" w14:textId="77777777" w:rsidR="001A20D7" w:rsidRPr="00CD3DBA" w:rsidRDefault="001A20D7" w:rsidP="00630A74">
      <w:pPr>
        <w:pStyle w:val="Akapitzlist"/>
        <w:numPr>
          <w:ilvl w:val="1"/>
          <w:numId w:val="45"/>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64AAD6A4"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08F937EF" w14:textId="77777777" w:rsidR="007A2699" w:rsidRPr="00630A74" w:rsidRDefault="007A2699" w:rsidP="00630A74">
      <w:pPr>
        <w:pStyle w:val="Akapitzlist"/>
        <w:numPr>
          <w:ilvl w:val="0"/>
          <w:numId w:val="45"/>
        </w:numPr>
        <w:spacing w:after="0"/>
        <w:jc w:val="both"/>
        <w:rPr>
          <w:rFonts w:asciiTheme="minorHAnsi" w:hAnsiTheme="minorHAnsi" w:cstheme="minorHAnsi"/>
          <w:b/>
          <w:sz w:val="20"/>
          <w:szCs w:val="20"/>
        </w:rPr>
      </w:pPr>
      <w:r w:rsidRPr="00630A74">
        <w:rPr>
          <w:rFonts w:asciiTheme="minorHAnsi" w:hAnsiTheme="minorHAnsi" w:cstheme="minorHAnsi"/>
          <w:b/>
          <w:sz w:val="20"/>
          <w:szCs w:val="20"/>
        </w:rPr>
        <w:t>WYMAGANIA DOTYCZĄCE ZABEZPIECZENIA NALEŻYTEGO WYKONANIA UMOWY:</w:t>
      </w:r>
    </w:p>
    <w:p w14:paraId="5BE383F2" w14:textId="77777777" w:rsidR="0045187A" w:rsidRPr="006C693C" w:rsidRDefault="0045187A" w:rsidP="00630A74">
      <w:pPr>
        <w:pStyle w:val="Akapitzlist"/>
        <w:numPr>
          <w:ilvl w:val="1"/>
          <w:numId w:val="45"/>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Zamawiając</w:t>
      </w:r>
      <w:r w:rsidR="00136E3A">
        <w:rPr>
          <w:rFonts w:asciiTheme="minorHAnsi" w:hAnsiTheme="minorHAnsi" w:cstheme="minorHAnsi"/>
          <w:sz w:val="20"/>
        </w:rPr>
        <w:t>y nie</w:t>
      </w:r>
      <w:r w:rsidRPr="006C693C">
        <w:rPr>
          <w:rFonts w:asciiTheme="minorHAnsi" w:hAnsiTheme="minorHAnsi" w:cstheme="minorHAnsi"/>
          <w:sz w:val="20"/>
        </w:rPr>
        <w:t xml:space="preserve"> wymaga wniesienia zabezpieczenia należytego wykonania umowy.  </w:t>
      </w:r>
    </w:p>
    <w:p w14:paraId="4249B6A0" w14:textId="77777777" w:rsidR="00EE52B5" w:rsidRDefault="00EE52B5" w:rsidP="002B4F3C">
      <w:pPr>
        <w:pStyle w:val="Akapitzlist"/>
        <w:spacing w:after="0"/>
        <w:ind w:left="792"/>
        <w:jc w:val="both"/>
        <w:rPr>
          <w:rFonts w:asciiTheme="minorHAnsi" w:hAnsiTheme="minorHAnsi" w:cstheme="minorHAnsi"/>
          <w:color w:val="FF0000"/>
          <w:sz w:val="20"/>
          <w:szCs w:val="20"/>
        </w:rPr>
      </w:pPr>
    </w:p>
    <w:p w14:paraId="20EFFE8E" w14:textId="77777777" w:rsidR="003077AE" w:rsidRPr="00630A74" w:rsidRDefault="003077AE" w:rsidP="00630A74">
      <w:pPr>
        <w:pStyle w:val="Akapitzlist"/>
        <w:numPr>
          <w:ilvl w:val="0"/>
          <w:numId w:val="45"/>
        </w:numPr>
        <w:shd w:val="clear" w:color="auto" w:fill="FFFFFF"/>
        <w:spacing w:after="0"/>
        <w:rPr>
          <w:rFonts w:asciiTheme="minorHAnsi" w:eastAsia="Times New Roman" w:hAnsiTheme="minorHAnsi" w:cstheme="minorHAnsi"/>
          <w:b/>
          <w:bCs/>
          <w:color w:val="333333"/>
          <w:sz w:val="20"/>
          <w:szCs w:val="20"/>
          <w:lang w:eastAsia="pl-PL"/>
        </w:rPr>
      </w:pPr>
      <w:r w:rsidRPr="00630A74">
        <w:rPr>
          <w:rFonts w:asciiTheme="minorHAnsi" w:eastAsia="Times New Roman" w:hAnsiTheme="minorHAnsi" w:cstheme="minorHAnsi"/>
          <w:b/>
          <w:bCs/>
          <w:color w:val="333333"/>
          <w:sz w:val="20"/>
          <w:szCs w:val="20"/>
          <w:lang w:eastAsia="pl-PL"/>
        </w:rPr>
        <w:t>POUCZENIE O ŚRODKACH OCHRONY PRAWNEJ PRZYSŁUGUJĄCYCH WYKONAWCY:</w:t>
      </w:r>
    </w:p>
    <w:p w14:paraId="32054CAD" w14:textId="77777777" w:rsidR="003077AE" w:rsidRPr="00CD3DBA" w:rsidRDefault="003077AE" w:rsidP="00630A74">
      <w:pPr>
        <w:pStyle w:val="Akapitzlist"/>
        <w:numPr>
          <w:ilvl w:val="1"/>
          <w:numId w:val="45"/>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105B6071" w14:textId="77777777" w:rsidR="003077AE" w:rsidRPr="00CD3DBA" w:rsidRDefault="003077AE" w:rsidP="00630A74">
      <w:pPr>
        <w:pStyle w:val="Akapitzlist"/>
        <w:numPr>
          <w:ilvl w:val="1"/>
          <w:numId w:val="45"/>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1C8F8F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4A809057" w14:textId="77777777" w:rsidR="007A2699" w:rsidRPr="00CD3DBA" w:rsidRDefault="007A2699" w:rsidP="006A39B6">
      <w:pPr>
        <w:pStyle w:val="Akapitzlist"/>
        <w:numPr>
          <w:ilvl w:val="0"/>
          <w:numId w:val="31"/>
        </w:numPr>
        <w:spacing w:after="0"/>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412E42F4" w14:textId="77777777" w:rsidR="00CC36CE" w:rsidRPr="00CC36CE" w:rsidRDefault="00CC36CE" w:rsidP="00133058">
      <w:pPr>
        <w:pStyle w:val="Akapitzlist"/>
        <w:numPr>
          <w:ilvl w:val="1"/>
          <w:numId w:val="31"/>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6CB7351" w14:textId="77777777" w:rsidR="007A2699" w:rsidRPr="00CD3DBA" w:rsidRDefault="007A2699" w:rsidP="00133058">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6613BABF" w14:textId="77777777" w:rsidR="007A2699" w:rsidRPr="00CD3DBA" w:rsidRDefault="007A2699" w:rsidP="00133058">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 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1DF026CD" w14:textId="77777777" w:rsidR="007A2699" w:rsidRPr="00CD3DBA" w:rsidRDefault="007A2699" w:rsidP="00133058">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210D5227" w14:textId="77777777" w:rsidR="00D752C0" w:rsidRPr="00CD3DBA" w:rsidRDefault="00D752C0" w:rsidP="00133058">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715672E" w14:textId="77777777" w:rsidR="007A2699" w:rsidRPr="00CD3DBA" w:rsidRDefault="007A2699" w:rsidP="00133058">
      <w:pPr>
        <w:pStyle w:val="Akapitzlist"/>
        <w:numPr>
          <w:ilvl w:val="1"/>
          <w:numId w:val="31"/>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2B240E5A" w14:textId="77777777" w:rsidR="007A2699" w:rsidRPr="00CD3DBA" w:rsidRDefault="007A2699" w:rsidP="00133058">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214766D8" w14:textId="77777777" w:rsidR="007A2699" w:rsidRPr="004D0DE8" w:rsidRDefault="007A2699" w:rsidP="00133058">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4B411F45" w14:textId="77777777" w:rsidR="007A2699" w:rsidRPr="00CD3DBA" w:rsidRDefault="007A2699" w:rsidP="002B4F3C">
      <w:pPr>
        <w:spacing w:after="0"/>
        <w:jc w:val="both"/>
        <w:rPr>
          <w:rFonts w:asciiTheme="minorHAnsi" w:hAnsiTheme="minorHAnsi" w:cstheme="minorHAnsi"/>
          <w:b/>
          <w:color w:val="FF0000"/>
          <w:sz w:val="20"/>
          <w:szCs w:val="20"/>
        </w:rPr>
      </w:pPr>
    </w:p>
    <w:p w14:paraId="1C5979C1" w14:textId="77777777" w:rsidR="007A2699" w:rsidRPr="00CD3DBA" w:rsidRDefault="007A2699" w:rsidP="00133058">
      <w:pPr>
        <w:pStyle w:val="Akapitzlist"/>
        <w:numPr>
          <w:ilvl w:val="0"/>
          <w:numId w:val="31"/>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2FA092DE" w14:textId="77777777" w:rsidR="007A2699" w:rsidRPr="00CD3DBA" w:rsidRDefault="007A2699" w:rsidP="00133058">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3E2F1981" w14:textId="77777777" w:rsidR="007A2699" w:rsidRPr="00CD3DBA" w:rsidRDefault="007A2699" w:rsidP="00133058">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2FF22EF3" w14:textId="77777777" w:rsidR="007A2699" w:rsidRPr="00CD3DBA" w:rsidRDefault="007A2699" w:rsidP="00133058">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8FFE5E2" w14:textId="77777777" w:rsidR="007A2699" w:rsidRPr="00CD3DBA" w:rsidRDefault="007A2699" w:rsidP="00133058">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0C23057E" w14:textId="77777777" w:rsidR="007A2699" w:rsidRPr="00CD3DBA" w:rsidRDefault="007A2699" w:rsidP="00133058">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369665F3" w14:textId="77777777" w:rsidR="007A2699" w:rsidRPr="00CD3DBA" w:rsidRDefault="007A2699" w:rsidP="00133058">
      <w:pPr>
        <w:pStyle w:val="Akapitzlist"/>
        <w:numPr>
          <w:ilvl w:val="2"/>
          <w:numId w:val="31"/>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P</w:t>
      </w:r>
      <w:r w:rsidR="006C57C5">
        <w:rPr>
          <w:rFonts w:asciiTheme="minorHAnsi" w:hAnsiTheme="minorHAnsi" w:cstheme="minorHAnsi"/>
          <w:sz w:val="20"/>
          <w:szCs w:val="20"/>
        </w:rPr>
        <w:t>ZP</w:t>
      </w:r>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42D1F770" w14:textId="77777777" w:rsidR="007A2699" w:rsidRPr="00CD3DBA" w:rsidRDefault="007A2699" w:rsidP="00133058">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0E6D91" w14:textId="77777777" w:rsidR="007A2699" w:rsidRPr="00CD3DBA" w:rsidRDefault="007A2699" w:rsidP="00133058">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208DFA0B" w14:textId="77777777" w:rsidR="007A2699" w:rsidRPr="00CD3DBA" w:rsidRDefault="007A2699" w:rsidP="00133058">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01BE2B7A" w14:textId="77777777" w:rsidR="00F86ACF" w:rsidRDefault="007A2699" w:rsidP="00133058">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779692A0" w14:textId="77777777" w:rsidR="00F86ACF" w:rsidRDefault="007A2699" w:rsidP="00133058">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668403E1" w14:textId="77777777" w:rsidR="00F86ACF" w:rsidRDefault="007A2699" w:rsidP="00133058">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95B3F7" w14:textId="77777777" w:rsidR="007A2699" w:rsidRPr="00F86ACF" w:rsidRDefault="007A2699" w:rsidP="00133058">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725F3C8" w14:textId="77777777" w:rsidR="007A2699" w:rsidRPr="00CD3DBA" w:rsidRDefault="007A2699" w:rsidP="00133058">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26060C9C" w14:textId="77777777" w:rsidR="002B4F3C" w:rsidRDefault="007A2699" w:rsidP="00133058">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511E850D" w14:textId="77777777" w:rsidR="002B4F3C" w:rsidRDefault="007A2699" w:rsidP="00133058">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1AE32F66" w14:textId="77777777" w:rsidR="007A2699" w:rsidRPr="002B4F3C" w:rsidRDefault="007A2699" w:rsidP="00133058">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189E1035" w14:textId="77777777" w:rsidR="00E81577" w:rsidRPr="00CD3DBA" w:rsidRDefault="00E81577" w:rsidP="00133058">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2E084EB" w14:textId="77777777" w:rsidR="00E81577" w:rsidRPr="00CD3DBA" w:rsidRDefault="00E81577" w:rsidP="00133058">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57DFAB" w14:textId="77777777" w:rsidR="00E81577" w:rsidRPr="00CD3DBA" w:rsidRDefault="00E81577" w:rsidP="00133058">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182C9B16" w14:textId="77777777" w:rsidR="007A2699"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02465E0F" w14:textId="77777777" w:rsidR="00C97BD5" w:rsidRPr="00CD3DBA" w:rsidRDefault="00C97BD5" w:rsidP="002B4F3C">
      <w:pPr>
        <w:pStyle w:val="Akapitzlist"/>
        <w:tabs>
          <w:tab w:val="left" w:pos="-567"/>
        </w:tabs>
        <w:spacing w:after="0"/>
        <w:ind w:left="1494"/>
        <w:jc w:val="both"/>
        <w:rPr>
          <w:rFonts w:asciiTheme="minorHAnsi" w:hAnsiTheme="minorHAnsi" w:cstheme="minorHAnsi"/>
          <w:color w:val="FF0000"/>
          <w:sz w:val="20"/>
          <w:szCs w:val="20"/>
        </w:rPr>
      </w:pPr>
    </w:p>
    <w:p w14:paraId="6093085D" w14:textId="77777777" w:rsidR="007A2699" w:rsidRPr="00CD3DBA" w:rsidRDefault="007A2699" w:rsidP="00133058">
      <w:pPr>
        <w:pStyle w:val="Akapitzlist"/>
        <w:numPr>
          <w:ilvl w:val="0"/>
          <w:numId w:val="31"/>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03B4CA5B" w14:textId="77777777" w:rsidR="007A2699" w:rsidRPr="00CD3DBA" w:rsidRDefault="007A2699" w:rsidP="00133058">
      <w:pPr>
        <w:pStyle w:val="Akapitzlist"/>
        <w:numPr>
          <w:ilvl w:val="1"/>
          <w:numId w:val="31"/>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1 do SWZ – Opis przedmiotu zamówienia</w:t>
      </w:r>
      <w:r w:rsidR="00F30FB7">
        <w:rPr>
          <w:rFonts w:asciiTheme="minorHAnsi" w:hAnsiTheme="minorHAnsi" w:cstheme="minorHAnsi"/>
          <w:sz w:val="20"/>
          <w:szCs w:val="20"/>
        </w:rPr>
        <w:t>,</w:t>
      </w:r>
      <w:r w:rsidRPr="00CD3DBA">
        <w:rPr>
          <w:rFonts w:asciiTheme="minorHAnsi" w:hAnsiTheme="minorHAnsi" w:cstheme="minorHAnsi"/>
          <w:sz w:val="20"/>
          <w:szCs w:val="20"/>
        </w:rPr>
        <w:t xml:space="preserve"> </w:t>
      </w:r>
    </w:p>
    <w:p w14:paraId="49C3C51F" w14:textId="77777777" w:rsidR="007A2699" w:rsidRPr="00CD3DBA" w:rsidRDefault="007A2699" w:rsidP="00133058">
      <w:pPr>
        <w:pStyle w:val="Akapitzlist"/>
        <w:numPr>
          <w:ilvl w:val="1"/>
          <w:numId w:val="31"/>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r w:rsidR="00F30FB7">
        <w:rPr>
          <w:rFonts w:asciiTheme="minorHAnsi" w:hAnsiTheme="minorHAnsi" w:cstheme="minorHAnsi"/>
          <w:sz w:val="20"/>
          <w:szCs w:val="20"/>
        </w:rPr>
        <w:t>,</w:t>
      </w:r>
    </w:p>
    <w:p w14:paraId="766E1BB6" w14:textId="77777777" w:rsidR="00F30FB7" w:rsidRPr="00CD3DBA" w:rsidRDefault="007A2699" w:rsidP="00133058">
      <w:pPr>
        <w:pStyle w:val="Akapitzlist"/>
        <w:numPr>
          <w:ilvl w:val="1"/>
          <w:numId w:val="31"/>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r w:rsidR="00F30FB7">
        <w:rPr>
          <w:rFonts w:asciiTheme="minorHAnsi" w:hAnsiTheme="minorHAnsi" w:cstheme="minorHAnsi"/>
          <w:sz w:val="20"/>
          <w:szCs w:val="20"/>
        </w:rPr>
        <w:t>,</w:t>
      </w:r>
    </w:p>
    <w:p w14:paraId="792A1312" w14:textId="77777777" w:rsidR="00630A74" w:rsidRDefault="007A2699" w:rsidP="00FB30B8">
      <w:pPr>
        <w:pStyle w:val="Akapitzlist"/>
        <w:numPr>
          <w:ilvl w:val="1"/>
          <w:numId w:val="31"/>
        </w:numPr>
        <w:tabs>
          <w:tab w:val="left" w:pos="-567"/>
        </w:tabs>
        <w:spacing w:after="0"/>
        <w:jc w:val="both"/>
        <w:rPr>
          <w:b/>
          <w:color w:val="FF0000"/>
        </w:rPr>
      </w:pPr>
      <w:r w:rsidRPr="00F30FB7">
        <w:rPr>
          <w:rFonts w:asciiTheme="minorHAnsi" w:hAnsiTheme="minorHAnsi" w:cstheme="minorHAnsi"/>
          <w:sz w:val="20"/>
          <w:szCs w:val="20"/>
        </w:rPr>
        <w:t>Załącznik nr 4 do SWZ – Wzory oświadczeń do wykorzystania</w:t>
      </w:r>
      <w:r w:rsidR="00F30FB7" w:rsidRPr="00F30FB7">
        <w:rPr>
          <w:rFonts w:asciiTheme="minorHAnsi" w:hAnsiTheme="minorHAnsi" w:cstheme="minorHAnsi"/>
          <w:sz w:val="20"/>
          <w:szCs w:val="20"/>
        </w:rPr>
        <w:t>.</w:t>
      </w:r>
    </w:p>
    <w:p w14:paraId="5E2A806A" w14:textId="77777777" w:rsidR="00630A74" w:rsidRDefault="00630A74" w:rsidP="002B4F3C">
      <w:pPr>
        <w:spacing w:after="0"/>
        <w:jc w:val="right"/>
        <w:rPr>
          <w:rFonts w:asciiTheme="minorHAnsi" w:hAnsiTheme="minorHAnsi" w:cstheme="minorHAnsi"/>
          <w:b/>
          <w:color w:val="FF0000"/>
          <w:sz w:val="20"/>
          <w:szCs w:val="20"/>
        </w:rPr>
      </w:pPr>
    </w:p>
    <w:p w14:paraId="1F8D4B7C" w14:textId="77777777" w:rsidR="00630A74" w:rsidRDefault="00630A74" w:rsidP="002B4F3C">
      <w:pPr>
        <w:spacing w:after="0"/>
        <w:jc w:val="right"/>
        <w:rPr>
          <w:rFonts w:asciiTheme="minorHAnsi" w:hAnsiTheme="minorHAnsi" w:cstheme="minorHAnsi"/>
          <w:b/>
          <w:color w:val="FF0000"/>
          <w:sz w:val="20"/>
          <w:szCs w:val="20"/>
        </w:rPr>
      </w:pPr>
    </w:p>
    <w:p w14:paraId="0A9599E2" w14:textId="77777777" w:rsidR="00630A74" w:rsidRDefault="00630A74" w:rsidP="001F450C">
      <w:pPr>
        <w:spacing w:after="0"/>
        <w:jc w:val="right"/>
        <w:rPr>
          <w:rFonts w:asciiTheme="minorHAnsi" w:hAnsiTheme="minorHAnsi" w:cstheme="minorHAnsi"/>
          <w:b/>
          <w:sz w:val="20"/>
          <w:szCs w:val="20"/>
        </w:rPr>
        <w:sectPr w:rsidR="00630A74" w:rsidSect="00630A74">
          <w:headerReference w:type="default" r:id="rId12"/>
          <w:footerReference w:type="default" r:id="rId13"/>
          <w:pgSz w:w="11906" w:h="16838"/>
          <w:pgMar w:top="720" w:right="720" w:bottom="720" w:left="720" w:header="709" w:footer="709" w:gutter="0"/>
          <w:cols w:space="708"/>
          <w:docGrid w:linePitch="360"/>
        </w:sectPr>
      </w:pPr>
    </w:p>
    <w:p w14:paraId="283D31AB" w14:textId="77777777"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Załącznik nr 1 do SWZ</w:t>
      </w:r>
    </w:p>
    <w:p w14:paraId="4EA73A4C" w14:textId="77777777" w:rsidR="00C41387" w:rsidRDefault="00C41387" w:rsidP="001F450C">
      <w:pPr>
        <w:spacing w:after="0"/>
        <w:jc w:val="center"/>
        <w:rPr>
          <w:rFonts w:asciiTheme="minorHAnsi" w:hAnsiTheme="minorHAnsi" w:cstheme="minorHAnsi"/>
          <w:b/>
        </w:rPr>
      </w:pPr>
      <w:r w:rsidRPr="00F13AD8">
        <w:rPr>
          <w:rFonts w:asciiTheme="minorHAnsi" w:hAnsiTheme="minorHAnsi" w:cstheme="minorHAnsi"/>
          <w:b/>
        </w:rPr>
        <w:t>OPIS PRZEDMIOTU ZAMÓWIENIA</w:t>
      </w:r>
    </w:p>
    <w:p w14:paraId="007452E6" w14:textId="77777777" w:rsidR="00F948DA" w:rsidRPr="00F13AD8" w:rsidRDefault="00F948DA" w:rsidP="001F450C">
      <w:pPr>
        <w:spacing w:after="0"/>
        <w:jc w:val="center"/>
        <w:rPr>
          <w:rFonts w:asciiTheme="minorHAnsi" w:hAnsiTheme="minorHAnsi" w:cstheme="minorHAnsi"/>
          <w:b/>
        </w:rPr>
      </w:pPr>
    </w:p>
    <w:p w14:paraId="099CFA81" w14:textId="77777777" w:rsidR="00630A74" w:rsidRDefault="00BA3257" w:rsidP="00FB30B8">
      <w:pPr>
        <w:rPr>
          <w:rFonts w:ascii="Garamond" w:eastAsia="Times New Roman" w:hAnsi="Garamond" w:cs="Garamond"/>
          <w:b/>
          <w:bCs/>
          <w:sz w:val="24"/>
          <w:szCs w:val="20"/>
          <w:lang w:eastAsia="ar-SA"/>
        </w:rPr>
      </w:pPr>
      <w:r w:rsidRPr="00BA3257">
        <w:rPr>
          <w:rFonts w:asciiTheme="minorHAnsi" w:hAnsiTheme="minorHAnsi" w:cstheme="minorHAnsi"/>
          <w:sz w:val="20"/>
          <w:szCs w:val="20"/>
        </w:rPr>
        <w:t xml:space="preserve">Przedmiotem niniejszego postępowania jest </w:t>
      </w:r>
      <w:bookmarkStart w:id="6" w:name="_Hlk69470516"/>
      <w:r w:rsidRPr="00BA3257">
        <w:rPr>
          <w:rFonts w:asciiTheme="minorHAnsi" w:hAnsiTheme="minorHAnsi" w:cstheme="minorHAnsi"/>
          <w:sz w:val="20"/>
          <w:szCs w:val="20"/>
        </w:rPr>
        <w:t xml:space="preserve">dostawa części zamiennych w zakresie aparatury kontrolno-pomiarowej oraz automatyki do instalacji znajdującej się w Zakładzie Termicznego Przekształcania Odpadów w Krakowie </w:t>
      </w:r>
      <w:bookmarkEnd w:id="6"/>
      <w:r>
        <w:rPr>
          <w:rFonts w:asciiTheme="minorHAnsi" w:hAnsiTheme="minorHAnsi" w:cstheme="minorHAnsi"/>
          <w:sz w:val="20"/>
          <w:szCs w:val="20"/>
        </w:rPr>
        <w:t>wg części:</w:t>
      </w:r>
    </w:p>
    <w:tbl>
      <w:tblPr>
        <w:tblW w:w="14701" w:type="dxa"/>
        <w:tblCellMar>
          <w:left w:w="70" w:type="dxa"/>
          <w:right w:w="70" w:type="dxa"/>
        </w:tblCellMar>
        <w:tblLook w:val="04A0" w:firstRow="1" w:lastRow="0" w:firstColumn="1" w:lastColumn="0" w:noHBand="0" w:noVBand="1"/>
      </w:tblPr>
      <w:tblGrid>
        <w:gridCol w:w="290"/>
        <w:gridCol w:w="3487"/>
        <w:gridCol w:w="981"/>
        <w:gridCol w:w="1948"/>
        <w:gridCol w:w="1175"/>
        <w:gridCol w:w="1461"/>
        <w:gridCol w:w="1197"/>
        <w:gridCol w:w="1131"/>
        <w:gridCol w:w="1768"/>
        <w:gridCol w:w="1263"/>
      </w:tblGrid>
      <w:tr w:rsidR="00C90675" w:rsidRPr="00C90675" w14:paraId="2E0415AD" w14:textId="77777777" w:rsidTr="00C90675">
        <w:trPr>
          <w:trHeight w:val="225"/>
        </w:trPr>
        <w:tc>
          <w:tcPr>
            <w:tcW w:w="14701" w:type="dxa"/>
            <w:gridSpan w:val="10"/>
            <w:tcBorders>
              <w:top w:val="nil"/>
              <w:left w:val="nil"/>
              <w:bottom w:val="nil"/>
              <w:right w:val="nil"/>
            </w:tcBorders>
            <w:shd w:val="clear" w:color="auto" w:fill="auto"/>
            <w:noWrap/>
            <w:vAlign w:val="bottom"/>
            <w:hideMark/>
          </w:tcPr>
          <w:p w14:paraId="6642DC23" w14:textId="77777777" w:rsidR="00C90675" w:rsidRPr="00C90675" w:rsidRDefault="00C90675" w:rsidP="00C90675">
            <w:pPr>
              <w:spacing w:after="0" w:line="240" w:lineRule="auto"/>
              <w:rPr>
                <w:rFonts w:eastAsia="Times New Roman" w:cs="Calibri"/>
                <w:b/>
                <w:bCs/>
                <w:color w:val="000000"/>
                <w:sz w:val="16"/>
                <w:szCs w:val="16"/>
                <w:lang w:eastAsia="pl-PL"/>
              </w:rPr>
            </w:pPr>
            <w:r w:rsidRPr="00C90675">
              <w:rPr>
                <w:rFonts w:eastAsia="Times New Roman" w:cs="Calibri"/>
                <w:b/>
                <w:bCs/>
                <w:color w:val="000000"/>
                <w:sz w:val="16"/>
                <w:szCs w:val="16"/>
                <w:lang w:eastAsia="pl-PL"/>
              </w:rPr>
              <w:t>CZEŚĆ 1- CZĘŚCI ZAMIENNE Z ZAKRESU SYSTEMU STEROWANIA</w:t>
            </w:r>
          </w:p>
        </w:tc>
      </w:tr>
      <w:tr w:rsidR="00C90675" w:rsidRPr="00C90675" w14:paraId="75ED6818" w14:textId="77777777" w:rsidTr="00C90675">
        <w:trPr>
          <w:trHeight w:val="795"/>
        </w:trPr>
        <w:tc>
          <w:tcPr>
            <w:tcW w:w="2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C05FA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w:t>
            </w:r>
          </w:p>
        </w:tc>
        <w:tc>
          <w:tcPr>
            <w:tcW w:w="3487" w:type="dxa"/>
            <w:tcBorders>
              <w:top w:val="single" w:sz="4" w:space="0" w:color="auto"/>
              <w:left w:val="nil"/>
              <w:bottom w:val="single" w:sz="4" w:space="0" w:color="auto"/>
              <w:right w:val="single" w:sz="4" w:space="0" w:color="auto"/>
            </w:tcBorders>
            <w:shd w:val="clear" w:color="000000" w:fill="D9D9D9"/>
            <w:vAlign w:val="center"/>
            <w:hideMark/>
          </w:tcPr>
          <w:p w14:paraId="08230A73"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Nazwa urządzenia / elementu</w:t>
            </w:r>
          </w:p>
        </w:tc>
        <w:tc>
          <w:tcPr>
            <w:tcW w:w="981" w:type="dxa"/>
            <w:tcBorders>
              <w:top w:val="single" w:sz="4" w:space="0" w:color="auto"/>
              <w:left w:val="nil"/>
              <w:bottom w:val="single" w:sz="4" w:space="0" w:color="auto"/>
              <w:right w:val="single" w:sz="4" w:space="0" w:color="auto"/>
            </w:tcBorders>
            <w:shd w:val="clear" w:color="000000" w:fill="D9D9D9"/>
            <w:vAlign w:val="center"/>
            <w:hideMark/>
          </w:tcPr>
          <w:p w14:paraId="4354A3D6"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Producent</w:t>
            </w:r>
          </w:p>
        </w:tc>
        <w:tc>
          <w:tcPr>
            <w:tcW w:w="1999" w:type="dxa"/>
            <w:tcBorders>
              <w:top w:val="single" w:sz="4" w:space="0" w:color="auto"/>
              <w:left w:val="nil"/>
              <w:bottom w:val="single" w:sz="4" w:space="0" w:color="auto"/>
              <w:right w:val="single" w:sz="4" w:space="0" w:color="auto"/>
            </w:tcBorders>
            <w:shd w:val="clear" w:color="000000" w:fill="D9D9D9"/>
            <w:vAlign w:val="center"/>
            <w:hideMark/>
          </w:tcPr>
          <w:p w14:paraId="211E1C37"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Typ / Kod</w:t>
            </w:r>
          </w:p>
        </w:tc>
        <w:tc>
          <w:tcPr>
            <w:tcW w:w="1175" w:type="dxa"/>
            <w:tcBorders>
              <w:top w:val="single" w:sz="4" w:space="0" w:color="auto"/>
              <w:left w:val="nil"/>
              <w:bottom w:val="single" w:sz="4" w:space="0" w:color="auto"/>
              <w:right w:val="single" w:sz="4" w:space="0" w:color="auto"/>
            </w:tcBorders>
            <w:shd w:val="clear" w:color="000000" w:fill="D9D9D9"/>
            <w:vAlign w:val="center"/>
            <w:hideMark/>
          </w:tcPr>
          <w:p w14:paraId="1B2D2ACC"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Ilość do zamówienia</w:t>
            </w:r>
          </w:p>
        </w:tc>
        <w:tc>
          <w:tcPr>
            <w:tcW w:w="1461" w:type="dxa"/>
            <w:tcBorders>
              <w:top w:val="single" w:sz="4" w:space="0" w:color="auto"/>
              <w:left w:val="nil"/>
              <w:bottom w:val="single" w:sz="4" w:space="0" w:color="auto"/>
              <w:right w:val="single" w:sz="4" w:space="0" w:color="auto"/>
            </w:tcBorders>
            <w:shd w:val="clear" w:color="000000" w:fill="D9D9D9"/>
            <w:vAlign w:val="center"/>
            <w:hideMark/>
          </w:tcPr>
          <w:p w14:paraId="2ECF8C28"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Cena Jednostkowa netto</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14:paraId="6B40AF46"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netto (kol. 5 x kol. 6)</w:t>
            </w:r>
          </w:p>
        </w:tc>
        <w:tc>
          <w:tcPr>
            <w:tcW w:w="1131" w:type="dxa"/>
            <w:tcBorders>
              <w:top w:val="single" w:sz="4" w:space="0" w:color="auto"/>
              <w:left w:val="nil"/>
              <w:bottom w:val="single" w:sz="4" w:space="0" w:color="auto"/>
              <w:right w:val="single" w:sz="4" w:space="0" w:color="auto"/>
            </w:tcBorders>
            <w:shd w:val="clear" w:color="000000" w:fill="D9D9D9"/>
            <w:vAlign w:val="center"/>
            <w:hideMark/>
          </w:tcPr>
          <w:p w14:paraId="2B90FAFB"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podatku VAT</w:t>
            </w:r>
          </w:p>
        </w:tc>
        <w:tc>
          <w:tcPr>
            <w:tcW w:w="1768" w:type="dxa"/>
            <w:tcBorders>
              <w:top w:val="single" w:sz="4" w:space="0" w:color="auto"/>
              <w:left w:val="nil"/>
              <w:bottom w:val="single" w:sz="4" w:space="0" w:color="auto"/>
              <w:right w:val="single" w:sz="4" w:space="0" w:color="auto"/>
            </w:tcBorders>
            <w:shd w:val="clear" w:color="000000" w:fill="D9D9D9"/>
            <w:vAlign w:val="center"/>
            <w:hideMark/>
          </w:tcPr>
          <w:p w14:paraId="73F92E0C"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xml:space="preserve">NAZWA HANDLOWA / NUMER KATALOGOWY </w:t>
            </w:r>
          </w:p>
        </w:tc>
        <w:tc>
          <w:tcPr>
            <w:tcW w:w="1263" w:type="dxa"/>
            <w:tcBorders>
              <w:top w:val="single" w:sz="4" w:space="0" w:color="auto"/>
              <w:left w:val="nil"/>
              <w:bottom w:val="single" w:sz="4" w:space="0" w:color="auto"/>
              <w:right w:val="single" w:sz="4" w:space="0" w:color="auto"/>
            </w:tcBorders>
            <w:shd w:val="clear" w:color="000000" w:fill="D9D9D9"/>
            <w:vAlign w:val="center"/>
            <w:hideMark/>
          </w:tcPr>
          <w:p w14:paraId="39686B69"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brutto (kol. 7 + kol. 8).</w:t>
            </w:r>
          </w:p>
        </w:tc>
      </w:tr>
      <w:tr w:rsidR="00C90675" w:rsidRPr="00C90675" w14:paraId="753DA626" w14:textId="77777777" w:rsidTr="00C90675">
        <w:trPr>
          <w:trHeight w:val="225"/>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2FBF4F77"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w:t>
            </w:r>
          </w:p>
        </w:tc>
        <w:tc>
          <w:tcPr>
            <w:tcW w:w="3487" w:type="dxa"/>
            <w:tcBorders>
              <w:top w:val="nil"/>
              <w:left w:val="nil"/>
              <w:bottom w:val="single" w:sz="4" w:space="0" w:color="auto"/>
              <w:right w:val="single" w:sz="4" w:space="0" w:color="auto"/>
            </w:tcBorders>
            <w:shd w:val="clear" w:color="000000" w:fill="D9D9D9"/>
            <w:vAlign w:val="center"/>
            <w:hideMark/>
          </w:tcPr>
          <w:p w14:paraId="59584DB0"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2</w:t>
            </w:r>
          </w:p>
        </w:tc>
        <w:tc>
          <w:tcPr>
            <w:tcW w:w="981" w:type="dxa"/>
            <w:tcBorders>
              <w:top w:val="nil"/>
              <w:left w:val="nil"/>
              <w:bottom w:val="single" w:sz="4" w:space="0" w:color="auto"/>
              <w:right w:val="single" w:sz="4" w:space="0" w:color="auto"/>
            </w:tcBorders>
            <w:shd w:val="clear" w:color="000000" w:fill="D9D9D9"/>
            <w:vAlign w:val="center"/>
            <w:hideMark/>
          </w:tcPr>
          <w:p w14:paraId="2BA94164"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3</w:t>
            </w:r>
          </w:p>
        </w:tc>
        <w:tc>
          <w:tcPr>
            <w:tcW w:w="1999" w:type="dxa"/>
            <w:tcBorders>
              <w:top w:val="nil"/>
              <w:left w:val="nil"/>
              <w:bottom w:val="single" w:sz="4" w:space="0" w:color="auto"/>
              <w:right w:val="single" w:sz="4" w:space="0" w:color="auto"/>
            </w:tcBorders>
            <w:shd w:val="clear" w:color="000000" w:fill="D9D9D9"/>
            <w:vAlign w:val="center"/>
            <w:hideMark/>
          </w:tcPr>
          <w:p w14:paraId="173E54C0"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4</w:t>
            </w:r>
          </w:p>
        </w:tc>
        <w:tc>
          <w:tcPr>
            <w:tcW w:w="1175" w:type="dxa"/>
            <w:tcBorders>
              <w:top w:val="nil"/>
              <w:left w:val="nil"/>
              <w:bottom w:val="single" w:sz="4" w:space="0" w:color="auto"/>
              <w:right w:val="single" w:sz="4" w:space="0" w:color="auto"/>
            </w:tcBorders>
            <w:shd w:val="clear" w:color="000000" w:fill="D9D9D9"/>
            <w:vAlign w:val="center"/>
            <w:hideMark/>
          </w:tcPr>
          <w:p w14:paraId="4D45FECC"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5</w:t>
            </w:r>
          </w:p>
        </w:tc>
        <w:tc>
          <w:tcPr>
            <w:tcW w:w="1461" w:type="dxa"/>
            <w:tcBorders>
              <w:top w:val="nil"/>
              <w:left w:val="nil"/>
              <w:bottom w:val="single" w:sz="4" w:space="0" w:color="auto"/>
              <w:right w:val="single" w:sz="4" w:space="0" w:color="auto"/>
            </w:tcBorders>
            <w:shd w:val="clear" w:color="000000" w:fill="D9D9D9"/>
            <w:noWrap/>
            <w:vAlign w:val="bottom"/>
            <w:hideMark/>
          </w:tcPr>
          <w:p w14:paraId="114CC908"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6</w:t>
            </w:r>
          </w:p>
        </w:tc>
        <w:tc>
          <w:tcPr>
            <w:tcW w:w="1197" w:type="dxa"/>
            <w:tcBorders>
              <w:top w:val="nil"/>
              <w:left w:val="nil"/>
              <w:bottom w:val="single" w:sz="4" w:space="0" w:color="auto"/>
              <w:right w:val="single" w:sz="4" w:space="0" w:color="auto"/>
            </w:tcBorders>
            <w:shd w:val="clear" w:color="000000" w:fill="D9D9D9"/>
            <w:vAlign w:val="center"/>
            <w:hideMark/>
          </w:tcPr>
          <w:p w14:paraId="49C8E11E"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7</w:t>
            </w:r>
          </w:p>
        </w:tc>
        <w:tc>
          <w:tcPr>
            <w:tcW w:w="1131" w:type="dxa"/>
            <w:tcBorders>
              <w:top w:val="nil"/>
              <w:left w:val="nil"/>
              <w:bottom w:val="single" w:sz="4" w:space="0" w:color="auto"/>
              <w:right w:val="single" w:sz="4" w:space="0" w:color="auto"/>
            </w:tcBorders>
            <w:shd w:val="clear" w:color="000000" w:fill="D9D9D9"/>
            <w:vAlign w:val="center"/>
            <w:hideMark/>
          </w:tcPr>
          <w:p w14:paraId="3A7111FE"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8</w:t>
            </w:r>
          </w:p>
        </w:tc>
        <w:tc>
          <w:tcPr>
            <w:tcW w:w="1768" w:type="dxa"/>
            <w:tcBorders>
              <w:top w:val="nil"/>
              <w:left w:val="nil"/>
              <w:bottom w:val="single" w:sz="4" w:space="0" w:color="auto"/>
              <w:right w:val="single" w:sz="4" w:space="0" w:color="auto"/>
            </w:tcBorders>
            <w:shd w:val="clear" w:color="000000" w:fill="D9D9D9"/>
            <w:vAlign w:val="center"/>
            <w:hideMark/>
          </w:tcPr>
          <w:p w14:paraId="1ECC0BC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9</w:t>
            </w:r>
          </w:p>
        </w:tc>
        <w:tc>
          <w:tcPr>
            <w:tcW w:w="1263" w:type="dxa"/>
            <w:tcBorders>
              <w:top w:val="nil"/>
              <w:left w:val="nil"/>
              <w:bottom w:val="single" w:sz="4" w:space="0" w:color="auto"/>
              <w:right w:val="single" w:sz="4" w:space="0" w:color="auto"/>
            </w:tcBorders>
            <w:shd w:val="clear" w:color="000000" w:fill="D9D9D9"/>
            <w:vAlign w:val="center"/>
            <w:hideMark/>
          </w:tcPr>
          <w:p w14:paraId="14ED78B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10</w:t>
            </w:r>
          </w:p>
        </w:tc>
      </w:tr>
      <w:tr w:rsidR="00C90675" w:rsidRPr="00C90675" w14:paraId="15D726A7" w14:textId="77777777" w:rsidTr="00C90675">
        <w:trPr>
          <w:trHeight w:val="450"/>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591C088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3487" w:type="dxa"/>
            <w:tcBorders>
              <w:top w:val="nil"/>
              <w:left w:val="nil"/>
              <w:bottom w:val="single" w:sz="4" w:space="0" w:color="auto"/>
              <w:right w:val="single" w:sz="4" w:space="0" w:color="auto"/>
            </w:tcBorders>
            <w:shd w:val="clear" w:color="000000" w:fill="FFFFFF"/>
            <w:vAlign w:val="bottom"/>
            <w:hideMark/>
          </w:tcPr>
          <w:p w14:paraId="2380CF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ZASILACZ 24VDC/4A</w:t>
            </w:r>
          </w:p>
        </w:tc>
        <w:tc>
          <w:tcPr>
            <w:tcW w:w="981" w:type="dxa"/>
            <w:tcBorders>
              <w:top w:val="nil"/>
              <w:left w:val="nil"/>
              <w:bottom w:val="single" w:sz="4" w:space="0" w:color="auto"/>
              <w:right w:val="single" w:sz="4" w:space="0" w:color="auto"/>
            </w:tcBorders>
            <w:shd w:val="clear" w:color="000000" w:fill="FFFFFF"/>
            <w:vAlign w:val="bottom"/>
            <w:hideMark/>
          </w:tcPr>
          <w:p w14:paraId="1FAE0FD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999" w:type="dxa"/>
            <w:tcBorders>
              <w:top w:val="nil"/>
              <w:left w:val="nil"/>
              <w:bottom w:val="single" w:sz="4" w:space="0" w:color="auto"/>
              <w:right w:val="single" w:sz="4" w:space="0" w:color="auto"/>
            </w:tcBorders>
            <w:shd w:val="clear" w:color="000000" w:fill="FFFFFF"/>
            <w:vAlign w:val="bottom"/>
            <w:hideMark/>
          </w:tcPr>
          <w:p w14:paraId="73A2ECA4" w14:textId="77777777" w:rsidR="00C90675" w:rsidRPr="00EE56F4" w:rsidRDefault="00C90675" w:rsidP="00C90675">
            <w:pPr>
              <w:spacing w:after="0" w:line="240" w:lineRule="auto"/>
              <w:jc w:val="center"/>
              <w:rPr>
                <w:rFonts w:eastAsia="Times New Roman" w:cs="Calibri"/>
                <w:color w:val="000000"/>
                <w:sz w:val="16"/>
                <w:szCs w:val="16"/>
                <w:lang w:val="en-US" w:eastAsia="pl-PL"/>
              </w:rPr>
            </w:pPr>
            <w:r w:rsidRPr="00EE56F4">
              <w:rPr>
                <w:rFonts w:eastAsia="Times New Roman" w:cs="Calibri"/>
                <w:color w:val="000000"/>
                <w:sz w:val="16"/>
                <w:szCs w:val="16"/>
                <w:lang w:val="en-US" w:eastAsia="pl-PL"/>
              </w:rPr>
              <w:t>SITOP PSU100C 24V DC / 4A; 6EP1332-5BA10</w:t>
            </w:r>
          </w:p>
        </w:tc>
        <w:tc>
          <w:tcPr>
            <w:tcW w:w="1175" w:type="dxa"/>
            <w:tcBorders>
              <w:top w:val="nil"/>
              <w:left w:val="nil"/>
              <w:bottom w:val="single" w:sz="4" w:space="0" w:color="auto"/>
              <w:right w:val="single" w:sz="4" w:space="0" w:color="auto"/>
            </w:tcBorders>
            <w:shd w:val="clear" w:color="000000" w:fill="FFFFFF"/>
            <w:noWrap/>
            <w:vAlign w:val="bottom"/>
            <w:hideMark/>
          </w:tcPr>
          <w:p w14:paraId="4C5D56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461" w:type="dxa"/>
            <w:tcBorders>
              <w:top w:val="nil"/>
              <w:left w:val="nil"/>
              <w:bottom w:val="single" w:sz="4" w:space="0" w:color="auto"/>
              <w:right w:val="single" w:sz="4" w:space="0" w:color="auto"/>
            </w:tcBorders>
            <w:shd w:val="clear" w:color="auto" w:fill="auto"/>
            <w:noWrap/>
            <w:vAlign w:val="bottom"/>
            <w:hideMark/>
          </w:tcPr>
          <w:p w14:paraId="33D011B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center"/>
            <w:hideMark/>
          </w:tcPr>
          <w:p w14:paraId="50443CB2"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center"/>
            <w:hideMark/>
          </w:tcPr>
          <w:p w14:paraId="64D960B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026117F8"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61E12862"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r>
      <w:tr w:rsidR="00C90675" w:rsidRPr="00C90675" w14:paraId="73C3C6EE" w14:textId="77777777" w:rsidTr="00C90675">
        <w:trPr>
          <w:trHeight w:val="450"/>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79F2802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3487" w:type="dxa"/>
            <w:tcBorders>
              <w:top w:val="nil"/>
              <w:left w:val="nil"/>
              <w:bottom w:val="single" w:sz="4" w:space="0" w:color="auto"/>
              <w:right w:val="single" w:sz="4" w:space="0" w:color="auto"/>
            </w:tcBorders>
            <w:shd w:val="clear" w:color="000000" w:fill="FFFFFF"/>
            <w:vAlign w:val="bottom"/>
            <w:hideMark/>
          </w:tcPr>
          <w:p w14:paraId="672A32F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SIMATIC S7-300, SZYNA MONTAŻOWA</w:t>
            </w:r>
          </w:p>
        </w:tc>
        <w:tc>
          <w:tcPr>
            <w:tcW w:w="981" w:type="dxa"/>
            <w:tcBorders>
              <w:top w:val="nil"/>
              <w:left w:val="nil"/>
              <w:bottom w:val="single" w:sz="4" w:space="0" w:color="auto"/>
              <w:right w:val="single" w:sz="4" w:space="0" w:color="auto"/>
            </w:tcBorders>
            <w:shd w:val="clear" w:color="000000" w:fill="FFFFFF"/>
            <w:vAlign w:val="bottom"/>
            <w:hideMark/>
          </w:tcPr>
          <w:p w14:paraId="58F180B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999" w:type="dxa"/>
            <w:tcBorders>
              <w:top w:val="nil"/>
              <w:left w:val="nil"/>
              <w:bottom w:val="single" w:sz="4" w:space="0" w:color="auto"/>
              <w:right w:val="single" w:sz="4" w:space="0" w:color="auto"/>
            </w:tcBorders>
            <w:shd w:val="clear" w:color="000000" w:fill="FFFFFF"/>
            <w:vAlign w:val="bottom"/>
            <w:hideMark/>
          </w:tcPr>
          <w:p w14:paraId="43E3267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6ES7390-1AF30-0AA0  DŁUGOŚCI L=530 MM</w:t>
            </w:r>
          </w:p>
        </w:tc>
        <w:tc>
          <w:tcPr>
            <w:tcW w:w="1175" w:type="dxa"/>
            <w:tcBorders>
              <w:top w:val="nil"/>
              <w:left w:val="nil"/>
              <w:bottom w:val="single" w:sz="4" w:space="0" w:color="auto"/>
              <w:right w:val="single" w:sz="4" w:space="0" w:color="auto"/>
            </w:tcBorders>
            <w:shd w:val="clear" w:color="000000" w:fill="FFFFFF"/>
            <w:noWrap/>
            <w:vAlign w:val="bottom"/>
            <w:hideMark/>
          </w:tcPr>
          <w:p w14:paraId="7C48BD4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461" w:type="dxa"/>
            <w:tcBorders>
              <w:top w:val="nil"/>
              <w:left w:val="nil"/>
              <w:bottom w:val="single" w:sz="4" w:space="0" w:color="auto"/>
              <w:right w:val="single" w:sz="4" w:space="0" w:color="auto"/>
            </w:tcBorders>
            <w:shd w:val="clear" w:color="auto" w:fill="auto"/>
            <w:noWrap/>
            <w:vAlign w:val="bottom"/>
            <w:hideMark/>
          </w:tcPr>
          <w:p w14:paraId="0D93847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bottom"/>
            <w:hideMark/>
          </w:tcPr>
          <w:p w14:paraId="6F4DEAB3"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14:paraId="1B31BF94"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5E8F4FA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3AEEBC8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ABAC3B6" w14:textId="77777777" w:rsidTr="00C90675">
        <w:trPr>
          <w:trHeight w:val="450"/>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38B39FA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3487" w:type="dxa"/>
            <w:tcBorders>
              <w:top w:val="nil"/>
              <w:left w:val="nil"/>
              <w:bottom w:val="single" w:sz="4" w:space="0" w:color="auto"/>
              <w:right w:val="single" w:sz="4" w:space="0" w:color="auto"/>
            </w:tcBorders>
            <w:shd w:val="clear" w:color="000000" w:fill="FFFFFF"/>
            <w:vAlign w:val="bottom"/>
            <w:hideMark/>
          </w:tcPr>
          <w:p w14:paraId="5DFFD76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MODUŁ ET200M/LINK</w:t>
            </w:r>
          </w:p>
        </w:tc>
        <w:tc>
          <w:tcPr>
            <w:tcW w:w="981" w:type="dxa"/>
            <w:tcBorders>
              <w:top w:val="nil"/>
              <w:left w:val="nil"/>
              <w:bottom w:val="single" w:sz="4" w:space="0" w:color="auto"/>
              <w:right w:val="single" w:sz="4" w:space="0" w:color="auto"/>
            </w:tcBorders>
            <w:shd w:val="clear" w:color="000000" w:fill="FFFFFF"/>
            <w:vAlign w:val="bottom"/>
            <w:hideMark/>
          </w:tcPr>
          <w:p w14:paraId="3AF7642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999" w:type="dxa"/>
            <w:tcBorders>
              <w:top w:val="nil"/>
              <w:left w:val="nil"/>
              <w:bottom w:val="single" w:sz="4" w:space="0" w:color="auto"/>
              <w:right w:val="single" w:sz="4" w:space="0" w:color="auto"/>
            </w:tcBorders>
            <w:shd w:val="clear" w:color="000000" w:fill="FFFFFF"/>
            <w:vAlign w:val="center"/>
            <w:hideMark/>
          </w:tcPr>
          <w:p w14:paraId="3FCB29C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 NR ZAM. 6ES7 153-2BA02-0XB0</w:t>
            </w:r>
          </w:p>
        </w:tc>
        <w:tc>
          <w:tcPr>
            <w:tcW w:w="1175" w:type="dxa"/>
            <w:tcBorders>
              <w:top w:val="nil"/>
              <w:left w:val="nil"/>
              <w:bottom w:val="single" w:sz="4" w:space="0" w:color="auto"/>
              <w:right w:val="single" w:sz="4" w:space="0" w:color="auto"/>
            </w:tcBorders>
            <w:shd w:val="clear" w:color="000000" w:fill="FFFFFF"/>
            <w:noWrap/>
            <w:vAlign w:val="bottom"/>
            <w:hideMark/>
          </w:tcPr>
          <w:p w14:paraId="700E94C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461" w:type="dxa"/>
            <w:tcBorders>
              <w:top w:val="nil"/>
              <w:left w:val="nil"/>
              <w:bottom w:val="single" w:sz="4" w:space="0" w:color="auto"/>
              <w:right w:val="single" w:sz="4" w:space="0" w:color="auto"/>
            </w:tcBorders>
            <w:shd w:val="clear" w:color="auto" w:fill="auto"/>
            <w:noWrap/>
            <w:vAlign w:val="bottom"/>
            <w:hideMark/>
          </w:tcPr>
          <w:p w14:paraId="7A6F70A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bottom"/>
            <w:hideMark/>
          </w:tcPr>
          <w:p w14:paraId="2042DF4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14:paraId="407CDB2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10EFFC4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61AED1F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9041C3D" w14:textId="77777777" w:rsidTr="00C90675">
        <w:trPr>
          <w:trHeight w:val="450"/>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39F2C6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4</w:t>
            </w:r>
          </w:p>
        </w:tc>
        <w:tc>
          <w:tcPr>
            <w:tcW w:w="3487" w:type="dxa"/>
            <w:tcBorders>
              <w:top w:val="nil"/>
              <w:left w:val="nil"/>
              <w:bottom w:val="single" w:sz="4" w:space="0" w:color="auto"/>
              <w:right w:val="single" w:sz="4" w:space="0" w:color="auto"/>
            </w:tcBorders>
            <w:shd w:val="clear" w:color="000000" w:fill="FFFFFF"/>
            <w:vAlign w:val="center"/>
            <w:hideMark/>
          </w:tcPr>
          <w:p w14:paraId="31BDB9F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USTAWNIK POZYCJNY SIPART</w:t>
            </w:r>
          </w:p>
        </w:tc>
        <w:tc>
          <w:tcPr>
            <w:tcW w:w="981" w:type="dxa"/>
            <w:tcBorders>
              <w:top w:val="nil"/>
              <w:left w:val="nil"/>
              <w:bottom w:val="single" w:sz="4" w:space="0" w:color="auto"/>
              <w:right w:val="single" w:sz="4" w:space="0" w:color="auto"/>
            </w:tcBorders>
            <w:shd w:val="clear" w:color="000000" w:fill="FFFFFF"/>
            <w:vAlign w:val="center"/>
            <w:hideMark/>
          </w:tcPr>
          <w:p w14:paraId="5693F2A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999" w:type="dxa"/>
            <w:tcBorders>
              <w:top w:val="nil"/>
              <w:left w:val="nil"/>
              <w:bottom w:val="single" w:sz="4" w:space="0" w:color="auto"/>
              <w:right w:val="single" w:sz="4" w:space="0" w:color="auto"/>
            </w:tcBorders>
            <w:shd w:val="clear" w:color="000000" w:fill="FFFFFF"/>
            <w:vAlign w:val="center"/>
            <w:hideMark/>
          </w:tcPr>
          <w:p w14:paraId="04D0B3C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 SIPART   6DR5010-0NG01-0AA0</w:t>
            </w:r>
          </w:p>
        </w:tc>
        <w:tc>
          <w:tcPr>
            <w:tcW w:w="1175" w:type="dxa"/>
            <w:tcBorders>
              <w:top w:val="nil"/>
              <w:left w:val="nil"/>
              <w:bottom w:val="single" w:sz="4" w:space="0" w:color="auto"/>
              <w:right w:val="single" w:sz="4" w:space="0" w:color="auto"/>
            </w:tcBorders>
            <w:shd w:val="clear" w:color="000000" w:fill="FFFFFF"/>
            <w:noWrap/>
            <w:vAlign w:val="center"/>
            <w:hideMark/>
          </w:tcPr>
          <w:p w14:paraId="558EB61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461" w:type="dxa"/>
            <w:tcBorders>
              <w:top w:val="nil"/>
              <w:left w:val="nil"/>
              <w:bottom w:val="single" w:sz="4" w:space="0" w:color="auto"/>
              <w:right w:val="single" w:sz="4" w:space="0" w:color="auto"/>
            </w:tcBorders>
            <w:shd w:val="clear" w:color="auto" w:fill="auto"/>
            <w:noWrap/>
            <w:vAlign w:val="bottom"/>
            <w:hideMark/>
          </w:tcPr>
          <w:p w14:paraId="5EEC321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bottom"/>
            <w:hideMark/>
          </w:tcPr>
          <w:p w14:paraId="2649D2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14:paraId="7925080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1CB1B6B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68BB003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C6E386B" w14:textId="77777777" w:rsidTr="00C90675">
        <w:trPr>
          <w:trHeight w:val="675"/>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5DBC3D5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3487" w:type="dxa"/>
            <w:tcBorders>
              <w:top w:val="nil"/>
              <w:left w:val="nil"/>
              <w:bottom w:val="single" w:sz="4" w:space="0" w:color="auto"/>
              <w:right w:val="single" w:sz="4" w:space="0" w:color="auto"/>
            </w:tcBorders>
            <w:shd w:val="clear" w:color="000000" w:fill="FFFFFF"/>
            <w:vAlign w:val="center"/>
            <w:hideMark/>
          </w:tcPr>
          <w:p w14:paraId="1989B24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MODUŁ WYJŚĆ ANALOGOWYCH </w:t>
            </w:r>
          </w:p>
        </w:tc>
        <w:tc>
          <w:tcPr>
            <w:tcW w:w="981" w:type="dxa"/>
            <w:tcBorders>
              <w:top w:val="nil"/>
              <w:left w:val="nil"/>
              <w:bottom w:val="single" w:sz="4" w:space="0" w:color="auto"/>
              <w:right w:val="single" w:sz="4" w:space="0" w:color="auto"/>
            </w:tcBorders>
            <w:shd w:val="clear" w:color="000000" w:fill="FFFFFF"/>
            <w:vAlign w:val="center"/>
            <w:hideMark/>
          </w:tcPr>
          <w:p w14:paraId="528A3EA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999" w:type="dxa"/>
            <w:tcBorders>
              <w:top w:val="nil"/>
              <w:left w:val="nil"/>
              <w:bottom w:val="single" w:sz="4" w:space="0" w:color="auto"/>
              <w:right w:val="single" w:sz="4" w:space="0" w:color="auto"/>
            </w:tcBorders>
            <w:shd w:val="clear" w:color="000000" w:fill="FFFFFF"/>
            <w:vAlign w:val="center"/>
            <w:hideMark/>
          </w:tcPr>
          <w:p w14:paraId="1C92E1E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SM 332 8 WYJŚĆ 11/12BIT; S7-300 6ES7332-5HF00-0AB0</w:t>
            </w:r>
          </w:p>
        </w:tc>
        <w:tc>
          <w:tcPr>
            <w:tcW w:w="1175" w:type="dxa"/>
            <w:tcBorders>
              <w:top w:val="nil"/>
              <w:left w:val="nil"/>
              <w:bottom w:val="single" w:sz="4" w:space="0" w:color="auto"/>
              <w:right w:val="single" w:sz="4" w:space="0" w:color="auto"/>
            </w:tcBorders>
            <w:shd w:val="clear" w:color="000000" w:fill="FFFFFF"/>
            <w:noWrap/>
            <w:vAlign w:val="center"/>
            <w:hideMark/>
          </w:tcPr>
          <w:p w14:paraId="49F1A5E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461" w:type="dxa"/>
            <w:tcBorders>
              <w:top w:val="nil"/>
              <w:left w:val="nil"/>
              <w:bottom w:val="single" w:sz="4" w:space="0" w:color="auto"/>
              <w:right w:val="single" w:sz="4" w:space="0" w:color="auto"/>
            </w:tcBorders>
            <w:shd w:val="clear" w:color="auto" w:fill="auto"/>
            <w:noWrap/>
            <w:vAlign w:val="bottom"/>
            <w:hideMark/>
          </w:tcPr>
          <w:p w14:paraId="567644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bottom"/>
            <w:hideMark/>
          </w:tcPr>
          <w:p w14:paraId="123CCA1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14:paraId="4121E59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4C70C64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1D72E95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5FD62CE" w14:textId="77777777" w:rsidTr="00C90675">
        <w:trPr>
          <w:trHeight w:val="450"/>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0B77593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w:t>
            </w:r>
          </w:p>
        </w:tc>
        <w:tc>
          <w:tcPr>
            <w:tcW w:w="3487" w:type="dxa"/>
            <w:tcBorders>
              <w:top w:val="nil"/>
              <w:left w:val="nil"/>
              <w:bottom w:val="single" w:sz="4" w:space="0" w:color="auto"/>
              <w:right w:val="single" w:sz="4" w:space="0" w:color="auto"/>
            </w:tcBorders>
            <w:shd w:val="clear" w:color="000000" w:fill="FFFFFF"/>
            <w:vAlign w:val="center"/>
            <w:hideMark/>
          </w:tcPr>
          <w:p w14:paraId="7CA6152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ZASILACZ 24VDC/20A</w:t>
            </w:r>
          </w:p>
        </w:tc>
        <w:tc>
          <w:tcPr>
            <w:tcW w:w="981" w:type="dxa"/>
            <w:tcBorders>
              <w:top w:val="nil"/>
              <w:left w:val="nil"/>
              <w:bottom w:val="single" w:sz="4" w:space="0" w:color="auto"/>
              <w:right w:val="single" w:sz="4" w:space="0" w:color="auto"/>
            </w:tcBorders>
            <w:shd w:val="clear" w:color="000000" w:fill="FFFFFF"/>
            <w:vAlign w:val="center"/>
            <w:hideMark/>
          </w:tcPr>
          <w:p w14:paraId="0A865D4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999" w:type="dxa"/>
            <w:tcBorders>
              <w:top w:val="nil"/>
              <w:left w:val="nil"/>
              <w:bottom w:val="single" w:sz="4" w:space="0" w:color="auto"/>
              <w:right w:val="single" w:sz="4" w:space="0" w:color="auto"/>
            </w:tcBorders>
            <w:shd w:val="clear" w:color="000000" w:fill="FFFFFF"/>
            <w:vAlign w:val="center"/>
            <w:hideMark/>
          </w:tcPr>
          <w:p w14:paraId="5FB513AE" w14:textId="77777777" w:rsidR="00C90675" w:rsidRPr="00EE56F4" w:rsidRDefault="00C90675" w:rsidP="00C90675">
            <w:pPr>
              <w:spacing w:after="0" w:line="240" w:lineRule="auto"/>
              <w:jc w:val="center"/>
              <w:rPr>
                <w:rFonts w:eastAsia="Times New Roman" w:cs="Calibri"/>
                <w:color w:val="000000"/>
                <w:sz w:val="16"/>
                <w:szCs w:val="16"/>
                <w:lang w:val="en-US" w:eastAsia="pl-PL"/>
              </w:rPr>
            </w:pPr>
            <w:r w:rsidRPr="00EE56F4">
              <w:rPr>
                <w:rFonts w:eastAsia="Times New Roman" w:cs="Calibri"/>
                <w:color w:val="000000"/>
                <w:sz w:val="16"/>
                <w:szCs w:val="16"/>
                <w:lang w:val="en-US" w:eastAsia="pl-PL"/>
              </w:rPr>
              <w:t xml:space="preserve"> SITOP PSU10S 20A; 6EP1336-2AB10</w:t>
            </w:r>
          </w:p>
        </w:tc>
        <w:tc>
          <w:tcPr>
            <w:tcW w:w="1175" w:type="dxa"/>
            <w:tcBorders>
              <w:top w:val="nil"/>
              <w:left w:val="nil"/>
              <w:bottom w:val="single" w:sz="4" w:space="0" w:color="auto"/>
              <w:right w:val="single" w:sz="4" w:space="0" w:color="auto"/>
            </w:tcBorders>
            <w:shd w:val="clear" w:color="000000" w:fill="FFFFFF"/>
            <w:noWrap/>
            <w:vAlign w:val="center"/>
            <w:hideMark/>
          </w:tcPr>
          <w:p w14:paraId="40C0DE7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461" w:type="dxa"/>
            <w:tcBorders>
              <w:top w:val="nil"/>
              <w:left w:val="nil"/>
              <w:bottom w:val="single" w:sz="4" w:space="0" w:color="auto"/>
              <w:right w:val="single" w:sz="4" w:space="0" w:color="auto"/>
            </w:tcBorders>
            <w:shd w:val="clear" w:color="auto" w:fill="auto"/>
            <w:noWrap/>
            <w:vAlign w:val="bottom"/>
            <w:hideMark/>
          </w:tcPr>
          <w:p w14:paraId="422356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bottom"/>
            <w:hideMark/>
          </w:tcPr>
          <w:p w14:paraId="60B722E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14:paraId="6CC2140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6C8798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28F6253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2AB9EBE" w14:textId="77777777" w:rsidTr="00C90675">
        <w:trPr>
          <w:trHeight w:val="450"/>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64C42D6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7</w:t>
            </w:r>
          </w:p>
        </w:tc>
        <w:tc>
          <w:tcPr>
            <w:tcW w:w="3487" w:type="dxa"/>
            <w:tcBorders>
              <w:top w:val="nil"/>
              <w:left w:val="nil"/>
              <w:bottom w:val="single" w:sz="4" w:space="0" w:color="auto"/>
              <w:right w:val="single" w:sz="4" w:space="0" w:color="auto"/>
            </w:tcBorders>
            <w:shd w:val="clear" w:color="000000" w:fill="FFFFFF"/>
            <w:vAlign w:val="center"/>
            <w:hideMark/>
          </w:tcPr>
          <w:p w14:paraId="550FE8C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BATERIA DO ZASILACZA S7-400 PODTRZYMUJĄCA 3.6V, 2.3Ah</w:t>
            </w:r>
          </w:p>
        </w:tc>
        <w:tc>
          <w:tcPr>
            <w:tcW w:w="981" w:type="dxa"/>
            <w:tcBorders>
              <w:top w:val="nil"/>
              <w:left w:val="nil"/>
              <w:bottom w:val="single" w:sz="4" w:space="0" w:color="auto"/>
              <w:right w:val="single" w:sz="4" w:space="0" w:color="auto"/>
            </w:tcBorders>
            <w:shd w:val="clear" w:color="000000" w:fill="FFFFFF"/>
            <w:vAlign w:val="center"/>
            <w:hideMark/>
          </w:tcPr>
          <w:p w14:paraId="5E629C0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999" w:type="dxa"/>
            <w:tcBorders>
              <w:top w:val="nil"/>
              <w:left w:val="nil"/>
              <w:bottom w:val="single" w:sz="4" w:space="0" w:color="auto"/>
              <w:right w:val="single" w:sz="4" w:space="0" w:color="auto"/>
            </w:tcBorders>
            <w:shd w:val="clear" w:color="000000" w:fill="FFFFFF"/>
            <w:vAlign w:val="center"/>
            <w:hideMark/>
          </w:tcPr>
          <w:p w14:paraId="08094C3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 6ES7971-0BA00</w:t>
            </w:r>
          </w:p>
        </w:tc>
        <w:tc>
          <w:tcPr>
            <w:tcW w:w="1175" w:type="dxa"/>
            <w:tcBorders>
              <w:top w:val="nil"/>
              <w:left w:val="nil"/>
              <w:bottom w:val="single" w:sz="4" w:space="0" w:color="auto"/>
              <w:right w:val="single" w:sz="4" w:space="0" w:color="auto"/>
            </w:tcBorders>
            <w:shd w:val="clear" w:color="000000" w:fill="FFFFFF"/>
            <w:noWrap/>
            <w:vAlign w:val="center"/>
            <w:hideMark/>
          </w:tcPr>
          <w:p w14:paraId="67BD4A8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461" w:type="dxa"/>
            <w:tcBorders>
              <w:top w:val="nil"/>
              <w:left w:val="nil"/>
              <w:bottom w:val="single" w:sz="4" w:space="0" w:color="auto"/>
              <w:right w:val="single" w:sz="4" w:space="0" w:color="auto"/>
            </w:tcBorders>
            <w:shd w:val="clear" w:color="auto" w:fill="auto"/>
            <w:noWrap/>
            <w:vAlign w:val="bottom"/>
            <w:hideMark/>
          </w:tcPr>
          <w:p w14:paraId="63E1A6A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bottom"/>
            <w:hideMark/>
          </w:tcPr>
          <w:p w14:paraId="62C39E6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14:paraId="059FA1D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580F99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698872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2A5D3E8" w14:textId="77777777" w:rsidTr="00C90675">
        <w:trPr>
          <w:trHeight w:val="450"/>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7CF5AEA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8</w:t>
            </w:r>
          </w:p>
        </w:tc>
        <w:tc>
          <w:tcPr>
            <w:tcW w:w="3487" w:type="dxa"/>
            <w:tcBorders>
              <w:top w:val="nil"/>
              <w:left w:val="nil"/>
              <w:bottom w:val="single" w:sz="4" w:space="0" w:color="auto"/>
              <w:right w:val="single" w:sz="4" w:space="0" w:color="auto"/>
            </w:tcBorders>
            <w:shd w:val="clear" w:color="000000" w:fill="FFFFFF"/>
            <w:vAlign w:val="center"/>
            <w:hideMark/>
          </w:tcPr>
          <w:p w14:paraId="783AD98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MODUŁ WEJŚĆ ANALOGOWYCH </w:t>
            </w:r>
          </w:p>
        </w:tc>
        <w:tc>
          <w:tcPr>
            <w:tcW w:w="981" w:type="dxa"/>
            <w:tcBorders>
              <w:top w:val="nil"/>
              <w:left w:val="nil"/>
              <w:bottom w:val="single" w:sz="4" w:space="0" w:color="auto"/>
              <w:right w:val="single" w:sz="4" w:space="0" w:color="auto"/>
            </w:tcBorders>
            <w:shd w:val="clear" w:color="000000" w:fill="FFFFFF"/>
            <w:vAlign w:val="center"/>
            <w:hideMark/>
          </w:tcPr>
          <w:p w14:paraId="04B89A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999" w:type="dxa"/>
            <w:tcBorders>
              <w:top w:val="nil"/>
              <w:left w:val="nil"/>
              <w:bottom w:val="single" w:sz="4" w:space="0" w:color="auto"/>
              <w:right w:val="single" w:sz="4" w:space="0" w:color="auto"/>
            </w:tcBorders>
            <w:shd w:val="clear" w:color="000000" w:fill="FFFFFF"/>
            <w:vAlign w:val="center"/>
            <w:hideMark/>
          </w:tcPr>
          <w:p w14:paraId="3908A42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 SM 331 8 WEJŚĆ/13BIT; S7-300 6ES7331-01KF02-0AB0 </w:t>
            </w:r>
          </w:p>
        </w:tc>
        <w:tc>
          <w:tcPr>
            <w:tcW w:w="1175" w:type="dxa"/>
            <w:tcBorders>
              <w:top w:val="nil"/>
              <w:left w:val="nil"/>
              <w:bottom w:val="single" w:sz="4" w:space="0" w:color="auto"/>
              <w:right w:val="single" w:sz="4" w:space="0" w:color="auto"/>
            </w:tcBorders>
            <w:shd w:val="clear" w:color="000000" w:fill="FFFFFF"/>
            <w:noWrap/>
            <w:vAlign w:val="center"/>
            <w:hideMark/>
          </w:tcPr>
          <w:p w14:paraId="1B8E6F9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461" w:type="dxa"/>
            <w:tcBorders>
              <w:top w:val="nil"/>
              <w:left w:val="nil"/>
              <w:bottom w:val="single" w:sz="4" w:space="0" w:color="auto"/>
              <w:right w:val="single" w:sz="4" w:space="0" w:color="auto"/>
            </w:tcBorders>
            <w:shd w:val="clear" w:color="auto" w:fill="auto"/>
            <w:noWrap/>
            <w:vAlign w:val="bottom"/>
            <w:hideMark/>
          </w:tcPr>
          <w:p w14:paraId="425BE49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bottom"/>
            <w:hideMark/>
          </w:tcPr>
          <w:p w14:paraId="5A5E8FC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14:paraId="78BE0A2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2D992E2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688B4A1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FE3F323" w14:textId="77777777" w:rsidTr="00C90675">
        <w:trPr>
          <w:trHeight w:val="450"/>
        </w:trPr>
        <w:tc>
          <w:tcPr>
            <w:tcW w:w="239" w:type="dxa"/>
            <w:tcBorders>
              <w:top w:val="nil"/>
              <w:left w:val="single" w:sz="4" w:space="0" w:color="auto"/>
              <w:bottom w:val="single" w:sz="4" w:space="0" w:color="auto"/>
              <w:right w:val="single" w:sz="4" w:space="0" w:color="auto"/>
            </w:tcBorders>
            <w:shd w:val="clear" w:color="000000" w:fill="D9D9D9"/>
            <w:noWrap/>
            <w:vAlign w:val="bottom"/>
            <w:hideMark/>
          </w:tcPr>
          <w:p w14:paraId="6EBF41A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9</w:t>
            </w:r>
          </w:p>
        </w:tc>
        <w:tc>
          <w:tcPr>
            <w:tcW w:w="3487" w:type="dxa"/>
            <w:tcBorders>
              <w:top w:val="nil"/>
              <w:left w:val="nil"/>
              <w:bottom w:val="single" w:sz="4" w:space="0" w:color="auto"/>
              <w:right w:val="single" w:sz="4" w:space="0" w:color="auto"/>
            </w:tcBorders>
            <w:shd w:val="clear" w:color="000000" w:fill="FFFFFF"/>
            <w:vAlign w:val="center"/>
            <w:hideMark/>
          </w:tcPr>
          <w:p w14:paraId="3A474DE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NIEZARZĄDZALNY SWITCH PRZEMYSŁOWY, 8 portów 10/100BaseTx,  OBUDOWA METALOWA</w:t>
            </w:r>
          </w:p>
        </w:tc>
        <w:tc>
          <w:tcPr>
            <w:tcW w:w="981" w:type="dxa"/>
            <w:tcBorders>
              <w:top w:val="nil"/>
              <w:left w:val="nil"/>
              <w:bottom w:val="single" w:sz="4" w:space="0" w:color="auto"/>
              <w:right w:val="single" w:sz="4" w:space="0" w:color="auto"/>
            </w:tcBorders>
            <w:shd w:val="clear" w:color="000000" w:fill="FFFFFF"/>
            <w:vAlign w:val="bottom"/>
            <w:hideMark/>
          </w:tcPr>
          <w:p w14:paraId="5C83AE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MOXA</w:t>
            </w:r>
          </w:p>
        </w:tc>
        <w:tc>
          <w:tcPr>
            <w:tcW w:w="1999" w:type="dxa"/>
            <w:tcBorders>
              <w:top w:val="nil"/>
              <w:left w:val="nil"/>
              <w:bottom w:val="single" w:sz="4" w:space="0" w:color="auto"/>
              <w:right w:val="single" w:sz="4" w:space="0" w:color="auto"/>
            </w:tcBorders>
            <w:shd w:val="clear" w:color="000000" w:fill="FFFFFF"/>
            <w:vAlign w:val="center"/>
            <w:hideMark/>
          </w:tcPr>
          <w:p w14:paraId="42C063E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EDS-208A</w:t>
            </w:r>
          </w:p>
        </w:tc>
        <w:tc>
          <w:tcPr>
            <w:tcW w:w="1175" w:type="dxa"/>
            <w:tcBorders>
              <w:top w:val="nil"/>
              <w:left w:val="nil"/>
              <w:bottom w:val="single" w:sz="4" w:space="0" w:color="auto"/>
              <w:right w:val="single" w:sz="4" w:space="0" w:color="auto"/>
            </w:tcBorders>
            <w:shd w:val="clear" w:color="auto" w:fill="auto"/>
            <w:vAlign w:val="bottom"/>
            <w:hideMark/>
          </w:tcPr>
          <w:p w14:paraId="69C4830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461" w:type="dxa"/>
            <w:tcBorders>
              <w:top w:val="nil"/>
              <w:left w:val="nil"/>
              <w:bottom w:val="single" w:sz="4" w:space="0" w:color="auto"/>
              <w:right w:val="single" w:sz="4" w:space="0" w:color="auto"/>
            </w:tcBorders>
            <w:shd w:val="clear" w:color="auto" w:fill="auto"/>
            <w:noWrap/>
            <w:vAlign w:val="bottom"/>
            <w:hideMark/>
          </w:tcPr>
          <w:p w14:paraId="32E3B10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97" w:type="dxa"/>
            <w:tcBorders>
              <w:top w:val="nil"/>
              <w:left w:val="nil"/>
              <w:bottom w:val="single" w:sz="4" w:space="0" w:color="auto"/>
              <w:right w:val="single" w:sz="4" w:space="0" w:color="auto"/>
            </w:tcBorders>
            <w:shd w:val="clear" w:color="auto" w:fill="auto"/>
            <w:noWrap/>
            <w:vAlign w:val="bottom"/>
            <w:hideMark/>
          </w:tcPr>
          <w:p w14:paraId="640A712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14:paraId="7FA4577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68" w:type="dxa"/>
            <w:tcBorders>
              <w:top w:val="nil"/>
              <w:left w:val="nil"/>
              <w:bottom w:val="single" w:sz="4" w:space="0" w:color="auto"/>
              <w:right w:val="single" w:sz="4" w:space="0" w:color="auto"/>
            </w:tcBorders>
            <w:shd w:val="clear" w:color="auto" w:fill="auto"/>
            <w:noWrap/>
            <w:vAlign w:val="bottom"/>
            <w:hideMark/>
          </w:tcPr>
          <w:p w14:paraId="5EBD1A38"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263" w:type="dxa"/>
            <w:tcBorders>
              <w:top w:val="nil"/>
              <w:left w:val="nil"/>
              <w:bottom w:val="single" w:sz="4" w:space="0" w:color="auto"/>
              <w:right w:val="single" w:sz="4" w:space="0" w:color="auto"/>
            </w:tcBorders>
            <w:shd w:val="clear" w:color="auto" w:fill="auto"/>
            <w:noWrap/>
            <w:vAlign w:val="bottom"/>
            <w:hideMark/>
          </w:tcPr>
          <w:p w14:paraId="17A3BF0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bl>
    <w:p w14:paraId="66F37B20" w14:textId="77777777" w:rsidR="00FB30B8" w:rsidRDefault="00FB30B8" w:rsidP="00630A74">
      <w:pPr>
        <w:spacing w:after="0" w:line="360" w:lineRule="auto"/>
        <w:jc w:val="both"/>
        <w:rPr>
          <w:rFonts w:ascii="Garamond" w:hAnsi="Garamond"/>
          <w:sz w:val="16"/>
          <w:szCs w:val="16"/>
        </w:rPr>
      </w:pPr>
    </w:p>
    <w:p w14:paraId="25C76CBE" w14:textId="77777777" w:rsidR="00FB30B8" w:rsidRPr="00F03909" w:rsidRDefault="00FB30B8" w:rsidP="00FB30B8">
      <w:pPr>
        <w:keepNext/>
        <w:tabs>
          <w:tab w:val="num" w:pos="0"/>
        </w:tabs>
        <w:spacing w:after="0"/>
        <w:outlineLvl w:val="0"/>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w:t>
      </w:r>
      <w:r>
        <w:rPr>
          <w:rFonts w:asciiTheme="minorHAnsi" w:eastAsia="Times New Roman" w:hAnsiTheme="minorHAnsi" w:cstheme="minorHAnsi"/>
          <w:sz w:val="18"/>
          <w:szCs w:val="18"/>
          <w:lang w:eastAsia="ar-SA"/>
        </w:rPr>
        <w:t>…………….</w:t>
      </w:r>
      <w:r w:rsidRPr="00F03909">
        <w:rPr>
          <w:rFonts w:asciiTheme="minorHAnsi" w:eastAsia="Times New Roman" w:hAnsiTheme="minorHAnsi" w:cstheme="minorHAnsi"/>
          <w:sz w:val="18"/>
          <w:szCs w:val="18"/>
          <w:lang w:eastAsia="ar-SA"/>
        </w:rPr>
        <w:t>…………….….</w:t>
      </w:r>
    </w:p>
    <w:p w14:paraId="6EA38100" w14:textId="77777777" w:rsidR="00FB30B8" w:rsidRPr="00F03909" w:rsidRDefault="00FB30B8" w:rsidP="00FB30B8">
      <w:pPr>
        <w:suppressAutoHyphens/>
        <w:spacing w:after="0" w:line="360" w:lineRule="auto"/>
        <w:ind w:firstLine="708"/>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Miejscowość, data</w:t>
      </w:r>
    </w:p>
    <w:p w14:paraId="1198BDE3" w14:textId="77777777" w:rsidR="00FB30B8" w:rsidRDefault="00FB30B8" w:rsidP="00FB30B8">
      <w:pPr>
        <w:keepNext/>
        <w:tabs>
          <w:tab w:val="num" w:pos="0"/>
        </w:tabs>
        <w:spacing w:after="0"/>
        <w:outlineLvl w:val="0"/>
        <w:rPr>
          <w:rFonts w:asciiTheme="minorHAnsi" w:hAnsiTheme="minorHAnsi" w:cstheme="minorHAnsi"/>
          <w:i/>
          <w:sz w:val="20"/>
          <w:szCs w:val="20"/>
        </w:rPr>
      </w:pP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2BB95BB2" w14:textId="77777777" w:rsidR="00FB30B8" w:rsidRPr="00A46BB2" w:rsidRDefault="00FB30B8" w:rsidP="00FB30B8">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ab/>
      </w:r>
      <w:r>
        <w:rPr>
          <w:rFonts w:asciiTheme="minorHAnsi" w:hAnsiTheme="minorHAnsi" w:cstheme="minorHAnsi"/>
          <w:i/>
          <w:sz w:val="20"/>
          <w:szCs w:val="20"/>
        </w:rPr>
        <w:tab/>
        <w:t xml:space="preserve">lub </w:t>
      </w:r>
      <w:r w:rsidRPr="00A46BB2">
        <w:rPr>
          <w:rFonts w:asciiTheme="minorHAnsi" w:hAnsiTheme="minorHAnsi" w:cstheme="minorHAnsi"/>
          <w:i/>
          <w:iCs/>
          <w:sz w:val="20"/>
          <w:szCs w:val="20"/>
        </w:rPr>
        <w:t>podpis zaufany lub podpis osobisty)</w:t>
      </w:r>
    </w:p>
    <w:p w14:paraId="00FF9848" w14:textId="77777777" w:rsidR="00FB30B8" w:rsidRDefault="00FB30B8" w:rsidP="00630A74">
      <w:pPr>
        <w:spacing w:after="0" w:line="360" w:lineRule="auto"/>
        <w:jc w:val="both"/>
        <w:rPr>
          <w:rFonts w:ascii="Garamond" w:hAnsi="Garamond"/>
          <w:sz w:val="16"/>
          <w:szCs w:val="16"/>
        </w:rPr>
      </w:pPr>
    </w:p>
    <w:p w14:paraId="6881A2BF" w14:textId="77777777" w:rsidR="00C90675" w:rsidRDefault="00C90675" w:rsidP="00630A74">
      <w:pPr>
        <w:spacing w:after="0" w:line="360" w:lineRule="auto"/>
        <w:jc w:val="both"/>
        <w:rPr>
          <w:rFonts w:ascii="Garamond" w:hAnsi="Garamond"/>
          <w:sz w:val="16"/>
          <w:szCs w:val="16"/>
        </w:rPr>
      </w:pPr>
    </w:p>
    <w:p w14:paraId="504D7A1D" w14:textId="77777777" w:rsidR="00C97BD5" w:rsidRDefault="00C97BD5" w:rsidP="00630A74">
      <w:pPr>
        <w:spacing w:after="0" w:line="360" w:lineRule="auto"/>
        <w:jc w:val="both"/>
        <w:rPr>
          <w:rFonts w:ascii="Garamond" w:hAnsi="Garamond"/>
          <w:sz w:val="16"/>
          <w:szCs w:val="16"/>
        </w:rPr>
      </w:pPr>
    </w:p>
    <w:p w14:paraId="47529216" w14:textId="77777777" w:rsidR="00FB30B8" w:rsidRDefault="00FB30B8" w:rsidP="00630A74">
      <w:pPr>
        <w:spacing w:after="0" w:line="360" w:lineRule="auto"/>
        <w:jc w:val="both"/>
        <w:rPr>
          <w:rFonts w:ascii="Garamond" w:hAnsi="Garamond"/>
          <w:sz w:val="16"/>
          <w:szCs w:val="16"/>
        </w:rPr>
      </w:pPr>
    </w:p>
    <w:tbl>
      <w:tblPr>
        <w:tblW w:w="14980" w:type="dxa"/>
        <w:tblCellMar>
          <w:left w:w="70" w:type="dxa"/>
          <w:right w:w="70" w:type="dxa"/>
        </w:tblCellMar>
        <w:tblLook w:val="04A0" w:firstRow="1" w:lastRow="0" w:firstColumn="1" w:lastColumn="0" w:noHBand="0" w:noVBand="1"/>
      </w:tblPr>
      <w:tblGrid>
        <w:gridCol w:w="340"/>
        <w:gridCol w:w="2548"/>
        <w:gridCol w:w="829"/>
        <w:gridCol w:w="1680"/>
        <w:gridCol w:w="942"/>
        <w:gridCol w:w="1040"/>
        <w:gridCol w:w="840"/>
        <w:gridCol w:w="1400"/>
        <w:gridCol w:w="1280"/>
        <w:gridCol w:w="1120"/>
        <w:gridCol w:w="1793"/>
        <w:gridCol w:w="1168"/>
      </w:tblGrid>
      <w:tr w:rsidR="00C90675" w:rsidRPr="00C90675" w14:paraId="394F0E3E" w14:textId="77777777" w:rsidTr="00C90675">
        <w:trPr>
          <w:trHeight w:val="225"/>
        </w:trPr>
        <w:tc>
          <w:tcPr>
            <w:tcW w:w="14980" w:type="dxa"/>
            <w:gridSpan w:val="12"/>
            <w:tcBorders>
              <w:top w:val="nil"/>
              <w:left w:val="nil"/>
              <w:bottom w:val="nil"/>
              <w:right w:val="nil"/>
            </w:tcBorders>
            <w:shd w:val="clear" w:color="auto" w:fill="auto"/>
            <w:noWrap/>
            <w:vAlign w:val="bottom"/>
            <w:hideMark/>
          </w:tcPr>
          <w:p w14:paraId="45BB30E1" w14:textId="77777777" w:rsidR="00C90675" w:rsidRPr="00C90675" w:rsidRDefault="00C90675" w:rsidP="00C90675">
            <w:pPr>
              <w:spacing w:after="0" w:line="240" w:lineRule="auto"/>
              <w:rPr>
                <w:rFonts w:eastAsia="Times New Roman" w:cs="Calibri"/>
                <w:b/>
                <w:bCs/>
                <w:color w:val="000000"/>
                <w:sz w:val="16"/>
                <w:szCs w:val="16"/>
                <w:lang w:eastAsia="pl-PL"/>
              </w:rPr>
            </w:pPr>
            <w:r w:rsidRPr="00C90675">
              <w:rPr>
                <w:rFonts w:eastAsia="Times New Roman" w:cs="Calibri"/>
                <w:b/>
                <w:bCs/>
                <w:color w:val="000000"/>
                <w:sz w:val="16"/>
                <w:szCs w:val="16"/>
                <w:lang w:eastAsia="pl-PL"/>
              </w:rPr>
              <w:lastRenderedPageBreak/>
              <w:t>CZEŚĆ 2- CZĘŚCI ZAMIENNE Z ZAKRESU PRZETWORNIKÓW CIŚNIENIA, RÓŻNICY CIŚNIEŃ</w:t>
            </w:r>
          </w:p>
        </w:tc>
      </w:tr>
      <w:tr w:rsidR="00C90675" w:rsidRPr="00C90675" w14:paraId="38E1C41D" w14:textId="77777777" w:rsidTr="00C90675">
        <w:trPr>
          <w:trHeight w:val="675"/>
        </w:trPr>
        <w:tc>
          <w:tcPr>
            <w:tcW w:w="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E2269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w:t>
            </w:r>
          </w:p>
        </w:tc>
        <w:tc>
          <w:tcPr>
            <w:tcW w:w="2680" w:type="dxa"/>
            <w:tcBorders>
              <w:top w:val="single" w:sz="4" w:space="0" w:color="auto"/>
              <w:left w:val="nil"/>
              <w:bottom w:val="single" w:sz="4" w:space="0" w:color="auto"/>
              <w:right w:val="single" w:sz="4" w:space="0" w:color="auto"/>
            </w:tcBorders>
            <w:shd w:val="clear" w:color="000000" w:fill="D9D9D9"/>
            <w:vAlign w:val="center"/>
            <w:hideMark/>
          </w:tcPr>
          <w:p w14:paraId="06EEF59A"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Nazwa urządzenia / elementu</w:t>
            </w:r>
          </w:p>
        </w:tc>
        <w:tc>
          <w:tcPr>
            <w:tcW w:w="719" w:type="dxa"/>
            <w:tcBorders>
              <w:top w:val="single" w:sz="4" w:space="0" w:color="auto"/>
              <w:left w:val="nil"/>
              <w:bottom w:val="single" w:sz="4" w:space="0" w:color="auto"/>
              <w:right w:val="single" w:sz="4" w:space="0" w:color="auto"/>
            </w:tcBorders>
            <w:shd w:val="clear" w:color="000000" w:fill="D9D9D9"/>
            <w:vAlign w:val="center"/>
            <w:hideMark/>
          </w:tcPr>
          <w:p w14:paraId="1850D5C3"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Producent</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702551E2"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Typ / Kod</w:t>
            </w:r>
          </w:p>
        </w:tc>
        <w:tc>
          <w:tcPr>
            <w:tcW w:w="920" w:type="dxa"/>
            <w:tcBorders>
              <w:top w:val="single" w:sz="4" w:space="0" w:color="auto"/>
              <w:left w:val="nil"/>
              <w:bottom w:val="single" w:sz="4" w:space="0" w:color="auto"/>
              <w:right w:val="single" w:sz="4" w:space="0" w:color="auto"/>
            </w:tcBorders>
            <w:shd w:val="clear" w:color="000000" w:fill="D9D9D9"/>
            <w:vAlign w:val="center"/>
            <w:hideMark/>
          </w:tcPr>
          <w:p w14:paraId="62C34635"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Ilość do zamówienia</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786949E0"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Zakres kalibracyjny</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7A44026B"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Zakres</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1E1DC061"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Cena Jednostkowa netto</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14:paraId="766A064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netto (kol. 5 x kol. 8)</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5C80B999" w14:textId="77777777" w:rsidR="00C90675" w:rsidRPr="00C90675" w:rsidRDefault="00C90675" w:rsidP="00C90675">
            <w:pPr>
              <w:spacing w:after="0" w:line="240" w:lineRule="auto"/>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podatku VAT</w:t>
            </w:r>
          </w:p>
        </w:tc>
        <w:tc>
          <w:tcPr>
            <w:tcW w:w="1793" w:type="dxa"/>
            <w:tcBorders>
              <w:top w:val="single" w:sz="4" w:space="0" w:color="auto"/>
              <w:left w:val="nil"/>
              <w:bottom w:val="single" w:sz="4" w:space="0" w:color="auto"/>
              <w:right w:val="single" w:sz="4" w:space="0" w:color="auto"/>
            </w:tcBorders>
            <w:shd w:val="clear" w:color="000000" w:fill="D9D9D9"/>
            <w:vAlign w:val="center"/>
            <w:hideMark/>
          </w:tcPr>
          <w:p w14:paraId="515D05B6"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xml:space="preserve">NAZWA HANDLOWA / NUMER KATALOGOWY </w:t>
            </w:r>
          </w:p>
        </w:tc>
        <w:tc>
          <w:tcPr>
            <w:tcW w:w="1168" w:type="dxa"/>
            <w:tcBorders>
              <w:top w:val="single" w:sz="4" w:space="0" w:color="auto"/>
              <w:left w:val="nil"/>
              <w:bottom w:val="single" w:sz="4" w:space="0" w:color="auto"/>
              <w:right w:val="single" w:sz="4" w:space="0" w:color="auto"/>
            </w:tcBorders>
            <w:shd w:val="clear" w:color="000000" w:fill="D9D9D9"/>
            <w:vAlign w:val="center"/>
            <w:hideMark/>
          </w:tcPr>
          <w:p w14:paraId="78B0FCDE"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brutto (kol. 9 + kol. 10)</w:t>
            </w:r>
          </w:p>
        </w:tc>
      </w:tr>
      <w:tr w:rsidR="00C90675" w:rsidRPr="00C90675" w14:paraId="1D0F1390" w14:textId="77777777" w:rsidTr="00C90675">
        <w:trPr>
          <w:trHeight w:val="225"/>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14:paraId="482D62E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w:t>
            </w:r>
          </w:p>
        </w:tc>
        <w:tc>
          <w:tcPr>
            <w:tcW w:w="2680" w:type="dxa"/>
            <w:tcBorders>
              <w:top w:val="nil"/>
              <w:left w:val="nil"/>
              <w:bottom w:val="single" w:sz="4" w:space="0" w:color="auto"/>
              <w:right w:val="single" w:sz="4" w:space="0" w:color="auto"/>
            </w:tcBorders>
            <w:shd w:val="clear" w:color="000000" w:fill="D9D9D9"/>
            <w:vAlign w:val="center"/>
            <w:hideMark/>
          </w:tcPr>
          <w:p w14:paraId="10390880"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2</w:t>
            </w:r>
          </w:p>
        </w:tc>
        <w:tc>
          <w:tcPr>
            <w:tcW w:w="719" w:type="dxa"/>
            <w:tcBorders>
              <w:top w:val="nil"/>
              <w:left w:val="nil"/>
              <w:bottom w:val="single" w:sz="4" w:space="0" w:color="auto"/>
              <w:right w:val="single" w:sz="4" w:space="0" w:color="auto"/>
            </w:tcBorders>
            <w:shd w:val="clear" w:color="000000" w:fill="D9D9D9"/>
            <w:vAlign w:val="center"/>
            <w:hideMark/>
          </w:tcPr>
          <w:p w14:paraId="7707C746"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3</w:t>
            </w:r>
          </w:p>
        </w:tc>
        <w:tc>
          <w:tcPr>
            <w:tcW w:w="1680" w:type="dxa"/>
            <w:tcBorders>
              <w:top w:val="nil"/>
              <w:left w:val="nil"/>
              <w:bottom w:val="single" w:sz="4" w:space="0" w:color="auto"/>
              <w:right w:val="single" w:sz="4" w:space="0" w:color="auto"/>
            </w:tcBorders>
            <w:shd w:val="clear" w:color="000000" w:fill="D9D9D9"/>
            <w:vAlign w:val="center"/>
            <w:hideMark/>
          </w:tcPr>
          <w:p w14:paraId="0074D227"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4</w:t>
            </w:r>
          </w:p>
        </w:tc>
        <w:tc>
          <w:tcPr>
            <w:tcW w:w="920" w:type="dxa"/>
            <w:tcBorders>
              <w:top w:val="nil"/>
              <w:left w:val="nil"/>
              <w:bottom w:val="single" w:sz="4" w:space="0" w:color="auto"/>
              <w:right w:val="single" w:sz="4" w:space="0" w:color="auto"/>
            </w:tcBorders>
            <w:shd w:val="clear" w:color="000000" w:fill="D9D9D9"/>
            <w:vAlign w:val="center"/>
            <w:hideMark/>
          </w:tcPr>
          <w:p w14:paraId="1CAED040"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5</w:t>
            </w:r>
          </w:p>
        </w:tc>
        <w:tc>
          <w:tcPr>
            <w:tcW w:w="1040" w:type="dxa"/>
            <w:tcBorders>
              <w:top w:val="nil"/>
              <w:left w:val="nil"/>
              <w:bottom w:val="single" w:sz="4" w:space="0" w:color="auto"/>
              <w:right w:val="single" w:sz="4" w:space="0" w:color="auto"/>
            </w:tcBorders>
            <w:shd w:val="clear" w:color="000000" w:fill="D9D9D9"/>
            <w:vAlign w:val="center"/>
            <w:hideMark/>
          </w:tcPr>
          <w:p w14:paraId="7977F5EC"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6</w:t>
            </w:r>
          </w:p>
        </w:tc>
        <w:tc>
          <w:tcPr>
            <w:tcW w:w="840" w:type="dxa"/>
            <w:tcBorders>
              <w:top w:val="nil"/>
              <w:left w:val="nil"/>
              <w:bottom w:val="single" w:sz="4" w:space="0" w:color="auto"/>
              <w:right w:val="single" w:sz="4" w:space="0" w:color="auto"/>
            </w:tcBorders>
            <w:shd w:val="clear" w:color="000000" w:fill="D9D9D9"/>
            <w:vAlign w:val="center"/>
            <w:hideMark/>
          </w:tcPr>
          <w:p w14:paraId="0A225FCD"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7</w:t>
            </w:r>
          </w:p>
        </w:tc>
        <w:tc>
          <w:tcPr>
            <w:tcW w:w="1400" w:type="dxa"/>
            <w:tcBorders>
              <w:top w:val="nil"/>
              <w:left w:val="nil"/>
              <w:bottom w:val="single" w:sz="4" w:space="0" w:color="auto"/>
              <w:right w:val="single" w:sz="4" w:space="0" w:color="auto"/>
            </w:tcBorders>
            <w:shd w:val="clear" w:color="000000" w:fill="D9D9D9"/>
            <w:noWrap/>
            <w:vAlign w:val="bottom"/>
            <w:hideMark/>
          </w:tcPr>
          <w:p w14:paraId="63C1FD7C"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8</w:t>
            </w:r>
          </w:p>
        </w:tc>
        <w:tc>
          <w:tcPr>
            <w:tcW w:w="1280" w:type="dxa"/>
            <w:tcBorders>
              <w:top w:val="nil"/>
              <w:left w:val="nil"/>
              <w:bottom w:val="single" w:sz="4" w:space="0" w:color="auto"/>
              <w:right w:val="single" w:sz="4" w:space="0" w:color="auto"/>
            </w:tcBorders>
            <w:shd w:val="clear" w:color="000000" w:fill="D9D9D9"/>
            <w:vAlign w:val="center"/>
            <w:hideMark/>
          </w:tcPr>
          <w:p w14:paraId="242658D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9</w:t>
            </w:r>
          </w:p>
        </w:tc>
        <w:tc>
          <w:tcPr>
            <w:tcW w:w="1120" w:type="dxa"/>
            <w:tcBorders>
              <w:top w:val="nil"/>
              <w:left w:val="nil"/>
              <w:bottom w:val="single" w:sz="4" w:space="0" w:color="auto"/>
              <w:right w:val="single" w:sz="4" w:space="0" w:color="auto"/>
            </w:tcBorders>
            <w:shd w:val="clear" w:color="000000" w:fill="D9D9D9"/>
            <w:vAlign w:val="center"/>
            <w:hideMark/>
          </w:tcPr>
          <w:p w14:paraId="6E2BCF74"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10</w:t>
            </w:r>
          </w:p>
        </w:tc>
        <w:tc>
          <w:tcPr>
            <w:tcW w:w="1793" w:type="dxa"/>
            <w:tcBorders>
              <w:top w:val="nil"/>
              <w:left w:val="nil"/>
              <w:bottom w:val="single" w:sz="4" w:space="0" w:color="auto"/>
              <w:right w:val="single" w:sz="4" w:space="0" w:color="auto"/>
            </w:tcBorders>
            <w:shd w:val="clear" w:color="000000" w:fill="D9D9D9"/>
            <w:vAlign w:val="center"/>
            <w:hideMark/>
          </w:tcPr>
          <w:p w14:paraId="21C285AF"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11</w:t>
            </w:r>
          </w:p>
        </w:tc>
        <w:tc>
          <w:tcPr>
            <w:tcW w:w="1168" w:type="dxa"/>
            <w:tcBorders>
              <w:top w:val="nil"/>
              <w:left w:val="nil"/>
              <w:bottom w:val="single" w:sz="4" w:space="0" w:color="auto"/>
              <w:right w:val="single" w:sz="4" w:space="0" w:color="auto"/>
            </w:tcBorders>
            <w:shd w:val="clear" w:color="000000" w:fill="D9D9D9"/>
            <w:vAlign w:val="center"/>
            <w:hideMark/>
          </w:tcPr>
          <w:p w14:paraId="3E8F5DD2"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12</w:t>
            </w:r>
          </w:p>
        </w:tc>
      </w:tr>
      <w:tr w:rsidR="00C90675" w:rsidRPr="00C90675" w14:paraId="291AE9C1" w14:textId="77777777" w:rsidTr="00C90675">
        <w:trPr>
          <w:trHeight w:val="675"/>
        </w:trPr>
        <w:tc>
          <w:tcPr>
            <w:tcW w:w="340" w:type="dxa"/>
            <w:tcBorders>
              <w:top w:val="nil"/>
              <w:left w:val="single" w:sz="4" w:space="0" w:color="auto"/>
              <w:bottom w:val="single" w:sz="4" w:space="0" w:color="auto"/>
              <w:right w:val="single" w:sz="4" w:space="0" w:color="auto"/>
            </w:tcBorders>
            <w:shd w:val="clear" w:color="000000" w:fill="D9D9D9"/>
            <w:noWrap/>
            <w:vAlign w:val="bottom"/>
            <w:hideMark/>
          </w:tcPr>
          <w:p w14:paraId="666E3FB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2680" w:type="dxa"/>
            <w:tcBorders>
              <w:top w:val="nil"/>
              <w:left w:val="nil"/>
              <w:bottom w:val="single" w:sz="4" w:space="0" w:color="auto"/>
              <w:right w:val="single" w:sz="4" w:space="0" w:color="auto"/>
            </w:tcBorders>
            <w:shd w:val="clear" w:color="auto" w:fill="auto"/>
            <w:vAlign w:val="bottom"/>
            <w:hideMark/>
          </w:tcPr>
          <w:p w14:paraId="2E8F6FD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PRZEPŁYWOMIERZ POWIETRZA</w:t>
            </w:r>
          </w:p>
        </w:tc>
        <w:tc>
          <w:tcPr>
            <w:tcW w:w="719" w:type="dxa"/>
            <w:tcBorders>
              <w:top w:val="nil"/>
              <w:left w:val="nil"/>
              <w:bottom w:val="single" w:sz="4" w:space="0" w:color="auto"/>
              <w:right w:val="single" w:sz="4" w:space="0" w:color="auto"/>
            </w:tcBorders>
            <w:shd w:val="clear" w:color="auto" w:fill="auto"/>
            <w:vAlign w:val="bottom"/>
            <w:hideMark/>
          </w:tcPr>
          <w:p w14:paraId="4FC1E6C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680" w:type="dxa"/>
            <w:tcBorders>
              <w:top w:val="nil"/>
              <w:left w:val="nil"/>
              <w:bottom w:val="single" w:sz="4" w:space="0" w:color="auto"/>
              <w:right w:val="single" w:sz="4" w:space="0" w:color="auto"/>
            </w:tcBorders>
            <w:shd w:val="clear" w:color="auto" w:fill="auto"/>
            <w:vAlign w:val="bottom"/>
            <w:hideMark/>
          </w:tcPr>
          <w:p w14:paraId="5CBEC35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7MF4433-1BA02-1AB6 4…20MA HART 1...20MBAR PN32</w:t>
            </w:r>
          </w:p>
        </w:tc>
        <w:tc>
          <w:tcPr>
            <w:tcW w:w="920" w:type="dxa"/>
            <w:tcBorders>
              <w:top w:val="nil"/>
              <w:left w:val="nil"/>
              <w:bottom w:val="single" w:sz="4" w:space="0" w:color="auto"/>
              <w:right w:val="single" w:sz="4" w:space="0" w:color="auto"/>
            </w:tcBorders>
            <w:shd w:val="clear" w:color="auto" w:fill="auto"/>
            <w:vAlign w:val="bottom"/>
            <w:hideMark/>
          </w:tcPr>
          <w:p w14:paraId="1D59E90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14:paraId="1D4CAED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1-20mbar</w:t>
            </w:r>
          </w:p>
        </w:tc>
        <w:tc>
          <w:tcPr>
            <w:tcW w:w="840" w:type="dxa"/>
            <w:tcBorders>
              <w:top w:val="nil"/>
              <w:left w:val="nil"/>
              <w:bottom w:val="single" w:sz="4" w:space="0" w:color="auto"/>
              <w:right w:val="single" w:sz="4" w:space="0" w:color="auto"/>
            </w:tcBorders>
            <w:shd w:val="clear" w:color="auto" w:fill="auto"/>
            <w:noWrap/>
            <w:vAlign w:val="bottom"/>
            <w:hideMark/>
          </w:tcPr>
          <w:p w14:paraId="21DD5CE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1-20mbar</w:t>
            </w:r>
          </w:p>
        </w:tc>
        <w:tc>
          <w:tcPr>
            <w:tcW w:w="1400" w:type="dxa"/>
            <w:tcBorders>
              <w:top w:val="nil"/>
              <w:left w:val="nil"/>
              <w:bottom w:val="single" w:sz="4" w:space="0" w:color="auto"/>
              <w:right w:val="single" w:sz="4" w:space="0" w:color="auto"/>
            </w:tcBorders>
            <w:shd w:val="clear" w:color="auto" w:fill="auto"/>
            <w:noWrap/>
            <w:vAlign w:val="bottom"/>
            <w:hideMark/>
          </w:tcPr>
          <w:p w14:paraId="444102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center"/>
            <w:hideMark/>
          </w:tcPr>
          <w:p w14:paraId="0D0D7FC7"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EBA0C0"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793" w:type="dxa"/>
            <w:tcBorders>
              <w:top w:val="nil"/>
              <w:left w:val="nil"/>
              <w:bottom w:val="single" w:sz="4" w:space="0" w:color="auto"/>
              <w:right w:val="single" w:sz="4" w:space="0" w:color="auto"/>
            </w:tcBorders>
            <w:shd w:val="clear" w:color="auto" w:fill="auto"/>
            <w:noWrap/>
            <w:vAlign w:val="bottom"/>
            <w:hideMark/>
          </w:tcPr>
          <w:p w14:paraId="3F82CD14"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168" w:type="dxa"/>
            <w:tcBorders>
              <w:top w:val="nil"/>
              <w:left w:val="nil"/>
              <w:bottom w:val="single" w:sz="4" w:space="0" w:color="auto"/>
              <w:right w:val="single" w:sz="4" w:space="0" w:color="auto"/>
            </w:tcBorders>
            <w:shd w:val="clear" w:color="auto" w:fill="auto"/>
            <w:noWrap/>
            <w:vAlign w:val="bottom"/>
            <w:hideMark/>
          </w:tcPr>
          <w:p w14:paraId="18023E40"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r>
      <w:tr w:rsidR="00C90675" w:rsidRPr="00C90675" w14:paraId="1213A0E9" w14:textId="77777777" w:rsidTr="00C90675">
        <w:trPr>
          <w:trHeight w:val="675"/>
        </w:trPr>
        <w:tc>
          <w:tcPr>
            <w:tcW w:w="340" w:type="dxa"/>
            <w:tcBorders>
              <w:top w:val="nil"/>
              <w:left w:val="single" w:sz="4" w:space="0" w:color="auto"/>
              <w:bottom w:val="single" w:sz="4" w:space="0" w:color="auto"/>
              <w:right w:val="single" w:sz="4" w:space="0" w:color="auto"/>
            </w:tcBorders>
            <w:shd w:val="clear" w:color="000000" w:fill="D9D9D9"/>
            <w:noWrap/>
            <w:vAlign w:val="bottom"/>
            <w:hideMark/>
          </w:tcPr>
          <w:p w14:paraId="0886560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2680" w:type="dxa"/>
            <w:tcBorders>
              <w:top w:val="nil"/>
              <w:left w:val="nil"/>
              <w:bottom w:val="single" w:sz="4" w:space="0" w:color="auto"/>
              <w:right w:val="single" w:sz="4" w:space="0" w:color="auto"/>
            </w:tcBorders>
            <w:shd w:val="clear" w:color="auto" w:fill="auto"/>
            <w:vAlign w:val="bottom"/>
            <w:hideMark/>
          </w:tcPr>
          <w:p w14:paraId="249FE86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PRZEPŁYWOMIERZ POWIETRZA</w:t>
            </w:r>
          </w:p>
        </w:tc>
        <w:tc>
          <w:tcPr>
            <w:tcW w:w="719" w:type="dxa"/>
            <w:tcBorders>
              <w:top w:val="nil"/>
              <w:left w:val="nil"/>
              <w:bottom w:val="single" w:sz="4" w:space="0" w:color="auto"/>
              <w:right w:val="single" w:sz="4" w:space="0" w:color="auto"/>
            </w:tcBorders>
            <w:shd w:val="clear" w:color="auto" w:fill="auto"/>
            <w:vAlign w:val="bottom"/>
            <w:hideMark/>
          </w:tcPr>
          <w:p w14:paraId="25A342F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SIEMENS</w:t>
            </w:r>
          </w:p>
        </w:tc>
        <w:tc>
          <w:tcPr>
            <w:tcW w:w="1680" w:type="dxa"/>
            <w:tcBorders>
              <w:top w:val="nil"/>
              <w:left w:val="nil"/>
              <w:bottom w:val="single" w:sz="4" w:space="0" w:color="auto"/>
              <w:right w:val="single" w:sz="4" w:space="0" w:color="auto"/>
            </w:tcBorders>
            <w:shd w:val="clear" w:color="auto" w:fill="auto"/>
            <w:vAlign w:val="bottom"/>
            <w:hideMark/>
          </w:tcPr>
          <w:p w14:paraId="034C89C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7MF4433-1CA22-2RB1 4…20MA HART 1…60MBAR PN160</w:t>
            </w:r>
          </w:p>
        </w:tc>
        <w:tc>
          <w:tcPr>
            <w:tcW w:w="920" w:type="dxa"/>
            <w:tcBorders>
              <w:top w:val="nil"/>
              <w:left w:val="nil"/>
              <w:bottom w:val="single" w:sz="4" w:space="0" w:color="auto"/>
              <w:right w:val="single" w:sz="4" w:space="0" w:color="auto"/>
            </w:tcBorders>
            <w:shd w:val="clear" w:color="auto" w:fill="auto"/>
            <w:vAlign w:val="bottom"/>
            <w:hideMark/>
          </w:tcPr>
          <w:p w14:paraId="2A4F13F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14:paraId="36BD3E0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1-60mbar</w:t>
            </w:r>
          </w:p>
        </w:tc>
        <w:tc>
          <w:tcPr>
            <w:tcW w:w="840" w:type="dxa"/>
            <w:tcBorders>
              <w:top w:val="nil"/>
              <w:left w:val="nil"/>
              <w:bottom w:val="single" w:sz="4" w:space="0" w:color="auto"/>
              <w:right w:val="single" w:sz="4" w:space="0" w:color="auto"/>
            </w:tcBorders>
            <w:shd w:val="clear" w:color="auto" w:fill="auto"/>
            <w:noWrap/>
            <w:vAlign w:val="bottom"/>
            <w:hideMark/>
          </w:tcPr>
          <w:p w14:paraId="150065F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1-60mbar</w:t>
            </w:r>
          </w:p>
        </w:tc>
        <w:tc>
          <w:tcPr>
            <w:tcW w:w="1400" w:type="dxa"/>
            <w:tcBorders>
              <w:top w:val="nil"/>
              <w:left w:val="nil"/>
              <w:bottom w:val="single" w:sz="4" w:space="0" w:color="auto"/>
              <w:right w:val="single" w:sz="4" w:space="0" w:color="auto"/>
            </w:tcBorders>
            <w:shd w:val="clear" w:color="auto" w:fill="auto"/>
            <w:noWrap/>
            <w:vAlign w:val="bottom"/>
            <w:hideMark/>
          </w:tcPr>
          <w:p w14:paraId="4B55422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D872B8"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AB5C36E"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793" w:type="dxa"/>
            <w:tcBorders>
              <w:top w:val="nil"/>
              <w:left w:val="nil"/>
              <w:bottom w:val="single" w:sz="4" w:space="0" w:color="auto"/>
              <w:right w:val="single" w:sz="4" w:space="0" w:color="auto"/>
            </w:tcBorders>
            <w:shd w:val="clear" w:color="auto" w:fill="auto"/>
            <w:noWrap/>
            <w:vAlign w:val="bottom"/>
            <w:hideMark/>
          </w:tcPr>
          <w:p w14:paraId="1A170A7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68" w:type="dxa"/>
            <w:tcBorders>
              <w:top w:val="nil"/>
              <w:left w:val="nil"/>
              <w:bottom w:val="single" w:sz="4" w:space="0" w:color="auto"/>
              <w:right w:val="single" w:sz="4" w:space="0" w:color="auto"/>
            </w:tcBorders>
            <w:shd w:val="clear" w:color="auto" w:fill="auto"/>
            <w:noWrap/>
            <w:vAlign w:val="bottom"/>
            <w:hideMark/>
          </w:tcPr>
          <w:p w14:paraId="00FA016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45FEF76" w14:textId="77777777" w:rsidTr="00C90675">
        <w:trPr>
          <w:trHeight w:val="450"/>
        </w:trPr>
        <w:tc>
          <w:tcPr>
            <w:tcW w:w="340" w:type="dxa"/>
            <w:tcBorders>
              <w:top w:val="nil"/>
              <w:left w:val="single" w:sz="4" w:space="0" w:color="auto"/>
              <w:bottom w:val="single" w:sz="4" w:space="0" w:color="auto"/>
              <w:right w:val="single" w:sz="4" w:space="0" w:color="auto"/>
            </w:tcBorders>
            <w:shd w:val="clear" w:color="000000" w:fill="D9D9D9"/>
            <w:noWrap/>
            <w:vAlign w:val="bottom"/>
            <w:hideMark/>
          </w:tcPr>
          <w:p w14:paraId="1610C6B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2680" w:type="dxa"/>
            <w:tcBorders>
              <w:top w:val="nil"/>
              <w:left w:val="nil"/>
              <w:bottom w:val="single" w:sz="4" w:space="0" w:color="auto"/>
              <w:right w:val="single" w:sz="4" w:space="0" w:color="auto"/>
            </w:tcBorders>
            <w:shd w:val="clear" w:color="auto" w:fill="auto"/>
            <w:vAlign w:val="bottom"/>
            <w:hideMark/>
          </w:tcPr>
          <w:p w14:paraId="1CA5199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PRZETWORNIK RÓŻNICY CIŚNIEŃ </w:t>
            </w:r>
          </w:p>
        </w:tc>
        <w:tc>
          <w:tcPr>
            <w:tcW w:w="719" w:type="dxa"/>
            <w:tcBorders>
              <w:top w:val="nil"/>
              <w:left w:val="nil"/>
              <w:bottom w:val="single" w:sz="4" w:space="0" w:color="auto"/>
              <w:right w:val="single" w:sz="4" w:space="0" w:color="auto"/>
            </w:tcBorders>
            <w:shd w:val="clear" w:color="auto" w:fill="auto"/>
            <w:vAlign w:val="bottom"/>
            <w:hideMark/>
          </w:tcPr>
          <w:p w14:paraId="04D283C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E+H</w:t>
            </w:r>
          </w:p>
        </w:tc>
        <w:tc>
          <w:tcPr>
            <w:tcW w:w="1680" w:type="dxa"/>
            <w:tcBorders>
              <w:top w:val="nil"/>
              <w:left w:val="nil"/>
              <w:bottom w:val="single" w:sz="4" w:space="0" w:color="auto"/>
              <w:right w:val="single" w:sz="4" w:space="0" w:color="auto"/>
            </w:tcBorders>
            <w:shd w:val="clear" w:color="auto" w:fill="auto"/>
            <w:vAlign w:val="bottom"/>
            <w:hideMark/>
          </w:tcPr>
          <w:p w14:paraId="1B16AFB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DELTABAR S PMD75-ABJ7HE1DAAA</w:t>
            </w:r>
          </w:p>
        </w:tc>
        <w:tc>
          <w:tcPr>
            <w:tcW w:w="920" w:type="dxa"/>
            <w:tcBorders>
              <w:top w:val="nil"/>
              <w:left w:val="nil"/>
              <w:bottom w:val="single" w:sz="4" w:space="0" w:color="auto"/>
              <w:right w:val="single" w:sz="4" w:space="0" w:color="auto"/>
            </w:tcBorders>
            <w:shd w:val="clear" w:color="auto" w:fill="auto"/>
            <w:vAlign w:val="bottom"/>
            <w:hideMark/>
          </w:tcPr>
          <w:p w14:paraId="5060D59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14:paraId="2DEDED1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0-3 bar</w:t>
            </w:r>
          </w:p>
        </w:tc>
        <w:tc>
          <w:tcPr>
            <w:tcW w:w="840" w:type="dxa"/>
            <w:tcBorders>
              <w:top w:val="nil"/>
              <w:left w:val="nil"/>
              <w:bottom w:val="single" w:sz="4" w:space="0" w:color="auto"/>
              <w:right w:val="single" w:sz="4" w:space="0" w:color="auto"/>
            </w:tcBorders>
            <w:shd w:val="clear" w:color="auto" w:fill="auto"/>
            <w:noWrap/>
            <w:vAlign w:val="bottom"/>
            <w:hideMark/>
          </w:tcPr>
          <w:p w14:paraId="1BAD393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0-3 bar</w:t>
            </w:r>
          </w:p>
        </w:tc>
        <w:tc>
          <w:tcPr>
            <w:tcW w:w="1400" w:type="dxa"/>
            <w:tcBorders>
              <w:top w:val="nil"/>
              <w:left w:val="nil"/>
              <w:bottom w:val="single" w:sz="4" w:space="0" w:color="auto"/>
              <w:right w:val="single" w:sz="4" w:space="0" w:color="auto"/>
            </w:tcBorders>
            <w:shd w:val="clear" w:color="auto" w:fill="auto"/>
            <w:noWrap/>
            <w:vAlign w:val="bottom"/>
            <w:hideMark/>
          </w:tcPr>
          <w:p w14:paraId="5F78AC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881D5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7D95E8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93" w:type="dxa"/>
            <w:tcBorders>
              <w:top w:val="nil"/>
              <w:left w:val="nil"/>
              <w:bottom w:val="single" w:sz="4" w:space="0" w:color="auto"/>
              <w:right w:val="single" w:sz="4" w:space="0" w:color="auto"/>
            </w:tcBorders>
            <w:shd w:val="clear" w:color="auto" w:fill="auto"/>
            <w:noWrap/>
            <w:vAlign w:val="bottom"/>
            <w:hideMark/>
          </w:tcPr>
          <w:p w14:paraId="390D34E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68" w:type="dxa"/>
            <w:tcBorders>
              <w:top w:val="nil"/>
              <w:left w:val="nil"/>
              <w:bottom w:val="single" w:sz="4" w:space="0" w:color="auto"/>
              <w:right w:val="single" w:sz="4" w:space="0" w:color="auto"/>
            </w:tcBorders>
            <w:shd w:val="clear" w:color="auto" w:fill="auto"/>
            <w:noWrap/>
            <w:vAlign w:val="bottom"/>
            <w:hideMark/>
          </w:tcPr>
          <w:p w14:paraId="4AB3F23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7E6D152" w14:textId="77777777" w:rsidTr="00C90675">
        <w:trPr>
          <w:trHeight w:val="450"/>
        </w:trPr>
        <w:tc>
          <w:tcPr>
            <w:tcW w:w="340" w:type="dxa"/>
            <w:tcBorders>
              <w:top w:val="nil"/>
              <w:left w:val="single" w:sz="4" w:space="0" w:color="auto"/>
              <w:bottom w:val="single" w:sz="4" w:space="0" w:color="auto"/>
              <w:right w:val="single" w:sz="4" w:space="0" w:color="auto"/>
            </w:tcBorders>
            <w:shd w:val="clear" w:color="000000" w:fill="D9D9D9"/>
            <w:noWrap/>
            <w:vAlign w:val="bottom"/>
            <w:hideMark/>
          </w:tcPr>
          <w:p w14:paraId="1F7266A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4</w:t>
            </w:r>
          </w:p>
        </w:tc>
        <w:tc>
          <w:tcPr>
            <w:tcW w:w="2680" w:type="dxa"/>
            <w:tcBorders>
              <w:top w:val="nil"/>
              <w:left w:val="nil"/>
              <w:bottom w:val="single" w:sz="4" w:space="0" w:color="auto"/>
              <w:right w:val="single" w:sz="4" w:space="0" w:color="auto"/>
            </w:tcBorders>
            <w:shd w:val="clear" w:color="auto" w:fill="auto"/>
            <w:vAlign w:val="bottom"/>
            <w:hideMark/>
          </w:tcPr>
          <w:p w14:paraId="02D8ADA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CYFROWY PRZETWORNIK CIŚNIENIA </w:t>
            </w:r>
          </w:p>
        </w:tc>
        <w:tc>
          <w:tcPr>
            <w:tcW w:w="719" w:type="dxa"/>
            <w:tcBorders>
              <w:top w:val="nil"/>
              <w:left w:val="nil"/>
              <w:bottom w:val="single" w:sz="4" w:space="0" w:color="auto"/>
              <w:right w:val="single" w:sz="4" w:space="0" w:color="auto"/>
            </w:tcBorders>
            <w:shd w:val="clear" w:color="auto" w:fill="auto"/>
            <w:vAlign w:val="bottom"/>
            <w:hideMark/>
          </w:tcPr>
          <w:p w14:paraId="4D8972E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E+H</w:t>
            </w:r>
          </w:p>
        </w:tc>
        <w:tc>
          <w:tcPr>
            <w:tcW w:w="1680" w:type="dxa"/>
            <w:tcBorders>
              <w:top w:val="nil"/>
              <w:left w:val="nil"/>
              <w:bottom w:val="single" w:sz="4" w:space="0" w:color="auto"/>
              <w:right w:val="single" w:sz="4" w:space="0" w:color="auto"/>
            </w:tcBorders>
            <w:shd w:val="clear" w:color="auto" w:fill="auto"/>
            <w:vAlign w:val="bottom"/>
            <w:hideMark/>
          </w:tcPr>
          <w:p w14:paraId="2D0995A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CERABAR S PMP71-ABA1UB1GAAAA</w:t>
            </w:r>
          </w:p>
        </w:tc>
        <w:tc>
          <w:tcPr>
            <w:tcW w:w="920" w:type="dxa"/>
            <w:tcBorders>
              <w:top w:val="nil"/>
              <w:left w:val="nil"/>
              <w:bottom w:val="single" w:sz="4" w:space="0" w:color="auto"/>
              <w:right w:val="single" w:sz="4" w:space="0" w:color="auto"/>
            </w:tcBorders>
            <w:shd w:val="clear" w:color="auto" w:fill="auto"/>
            <w:vAlign w:val="bottom"/>
            <w:hideMark/>
          </w:tcPr>
          <w:p w14:paraId="63BE3B8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14:paraId="13FF3F9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0-100 bar </w:t>
            </w:r>
          </w:p>
        </w:tc>
        <w:tc>
          <w:tcPr>
            <w:tcW w:w="840" w:type="dxa"/>
            <w:tcBorders>
              <w:top w:val="nil"/>
              <w:left w:val="nil"/>
              <w:bottom w:val="single" w:sz="4" w:space="0" w:color="auto"/>
              <w:right w:val="single" w:sz="4" w:space="0" w:color="auto"/>
            </w:tcBorders>
            <w:shd w:val="clear" w:color="auto" w:fill="auto"/>
            <w:noWrap/>
            <w:vAlign w:val="bottom"/>
            <w:hideMark/>
          </w:tcPr>
          <w:p w14:paraId="4236E2D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0-100 bar </w:t>
            </w:r>
          </w:p>
        </w:tc>
        <w:tc>
          <w:tcPr>
            <w:tcW w:w="1400" w:type="dxa"/>
            <w:tcBorders>
              <w:top w:val="nil"/>
              <w:left w:val="nil"/>
              <w:bottom w:val="single" w:sz="4" w:space="0" w:color="auto"/>
              <w:right w:val="single" w:sz="4" w:space="0" w:color="auto"/>
            </w:tcBorders>
            <w:shd w:val="clear" w:color="auto" w:fill="auto"/>
            <w:noWrap/>
            <w:vAlign w:val="bottom"/>
            <w:hideMark/>
          </w:tcPr>
          <w:p w14:paraId="4EA81B6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312AF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349538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93" w:type="dxa"/>
            <w:tcBorders>
              <w:top w:val="nil"/>
              <w:left w:val="nil"/>
              <w:bottom w:val="single" w:sz="4" w:space="0" w:color="auto"/>
              <w:right w:val="single" w:sz="4" w:space="0" w:color="auto"/>
            </w:tcBorders>
            <w:shd w:val="clear" w:color="auto" w:fill="auto"/>
            <w:noWrap/>
            <w:vAlign w:val="bottom"/>
            <w:hideMark/>
          </w:tcPr>
          <w:p w14:paraId="3F16B5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68" w:type="dxa"/>
            <w:tcBorders>
              <w:top w:val="nil"/>
              <w:left w:val="nil"/>
              <w:bottom w:val="single" w:sz="4" w:space="0" w:color="auto"/>
              <w:right w:val="single" w:sz="4" w:space="0" w:color="auto"/>
            </w:tcBorders>
            <w:shd w:val="clear" w:color="auto" w:fill="auto"/>
            <w:noWrap/>
            <w:vAlign w:val="bottom"/>
            <w:hideMark/>
          </w:tcPr>
          <w:p w14:paraId="654BCC3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0DF52F0" w14:textId="77777777" w:rsidTr="00C90675">
        <w:trPr>
          <w:trHeight w:val="225"/>
        </w:trPr>
        <w:tc>
          <w:tcPr>
            <w:tcW w:w="340" w:type="dxa"/>
            <w:tcBorders>
              <w:top w:val="nil"/>
              <w:left w:val="single" w:sz="4" w:space="0" w:color="auto"/>
              <w:bottom w:val="single" w:sz="4" w:space="0" w:color="auto"/>
              <w:right w:val="single" w:sz="4" w:space="0" w:color="auto"/>
            </w:tcBorders>
            <w:shd w:val="clear" w:color="000000" w:fill="D9D9D9"/>
            <w:noWrap/>
            <w:vAlign w:val="bottom"/>
            <w:hideMark/>
          </w:tcPr>
          <w:p w14:paraId="5CF9011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2680" w:type="dxa"/>
            <w:tcBorders>
              <w:top w:val="nil"/>
              <w:left w:val="nil"/>
              <w:bottom w:val="single" w:sz="4" w:space="0" w:color="auto"/>
              <w:right w:val="single" w:sz="4" w:space="0" w:color="auto"/>
            </w:tcBorders>
            <w:shd w:val="clear" w:color="auto" w:fill="auto"/>
            <w:vAlign w:val="bottom"/>
            <w:hideMark/>
          </w:tcPr>
          <w:p w14:paraId="57ACBCE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DELTABAR S PRZETWORNIK CIŚNIENIA</w:t>
            </w:r>
          </w:p>
        </w:tc>
        <w:tc>
          <w:tcPr>
            <w:tcW w:w="719" w:type="dxa"/>
            <w:tcBorders>
              <w:top w:val="nil"/>
              <w:left w:val="nil"/>
              <w:bottom w:val="single" w:sz="4" w:space="0" w:color="auto"/>
              <w:right w:val="single" w:sz="4" w:space="0" w:color="auto"/>
            </w:tcBorders>
            <w:shd w:val="clear" w:color="auto" w:fill="auto"/>
            <w:vAlign w:val="bottom"/>
            <w:hideMark/>
          </w:tcPr>
          <w:p w14:paraId="18D8D8E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E+H</w:t>
            </w:r>
          </w:p>
        </w:tc>
        <w:tc>
          <w:tcPr>
            <w:tcW w:w="1680" w:type="dxa"/>
            <w:tcBorders>
              <w:top w:val="nil"/>
              <w:left w:val="nil"/>
              <w:bottom w:val="single" w:sz="4" w:space="0" w:color="auto"/>
              <w:right w:val="single" w:sz="4" w:space="0" w:color="auto"/>
            </w:tcBorders>
            <w:shd w:val="clear" w:color="auto" w:fill="auto"/>
            <w:vAlign w:val="bottom"/>
            <w:hideMark/>
          </w:tcPr>
          <w:p w14:paraId="52067CC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PMD75-ABJ7FB1DAAA</w:t>
            </w:r>
          </w:p>
        </w:tc>
        <w:tc>
          <w:tcPr>
            <w:tcW w:w="920" w:type="dxa"/>
            <w:tcBorders>
              <w:top w:val="nil"/>
              <w:left w:val="nil"/>
              <w:bottom w:val="single" w:sz="4" w:space="0" w:color="auto"/>
              <w:right w:val="single" w:sz="4" w:space="0" w:color="auto"/>
            </w:tcBorders>
            <w:shd w:val="clear" w:color="auto" w:fill="auto"/>
            <w:vAlign w:val="bottom"/>
            <w:hideMark/>
          </w:tcPr>
          <w:p w14:paraId="5DED83C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14:paraId="7BE47C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0-500mbar </w:t>
            </w:r>
          </w:p>
        </w:tc>
        <w:tc>
          <w:tcPr>
            <w:tcW w:w="840" w:type="dxa"/>
            <w:tcBorders>
              <w:top w:val="nil"/>
              <w:left w:val="nil"/>
              <w:bottom w:val="single" w:sz="4" w:space="0" w:color="auto"/>
              <w:right w:val="single" w:sz="4" w:space="0" w:color="auto"/>
            </w:tcBorders>
            <w:shd w:val="clear" w:color="auto" w:fill="auto"/>
            <w:noWrap/>
            <w:vAlign w:val="bottom"/>
            <w:hideMark/>
          </w:tcPr>
          <w:p w14:paraId="0786180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0-500mbar </w:t>
            </w:r>
          </w:p>
        </w:tc>
        <w:tc>
          <w:tcPr>
            <w:tcW w:w="1400" w:type="dxa"/>
            <w:tcBorders>
              <w:top w:val="nil"/>
              <w:left w:val="nil"/>
              <w:bottom w:val="single" w:sz="4" w:space="0" w:color="auto"/>
              <w:right w:val="single" w:sz="4" w:space="0" w:color="auto"/>
            </w:tcBorders>
            <w:shd w:val="clear" w:color="auto" w:fill="auto"/>
            <w:noWrap/>
            <w:vAlign w:val="bottom"/>
            <w:hideMark/>
          </w:tcPr>
          <w:p w14:paraId="3E5366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97014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C1888A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93" w:type="dxa"/>
            <w:tcBorders>
              <w:top w:val="nil"/>
              <w:left w:val="nil"/>
              <w:bottom w:val="single" w:sz="4" w:space="0" w:color="auto"/>
              <w:right w:val="single" w:sz="4" w:space="0" w:color="auto"/>
            </w:tcBorders>
            <w:shd w:val="clear" w:color="auto" w:fill="auto"/>
            <w:noWrap/>
            <w:vAlign w:val="bottom"/>
            <w:hideMark/>
          </w:tcPr>
          <w:p w14:paraId="343F980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68" w:type="dxa"/>
            <w:tcBorders>
              <w:top w:val="nil"/>
              <w:left w:val="nil"/>
              <w:bottom w:val="single" w:sz="4" w:space="0" w:color="auto"/>
              <w:right w:val="single" w:sz="4" w:space="0" w:color="auto"/>
            </w:tcBorders>
            <w:shd w:val="clear" w:color="auto" w:fill="auto"/>
            <w:noWrap/>
            <w:vAlign w:val="bottom"/>
            <w:hideMark/>
          </w:tcPr>
          <w:p w14:paraId="06B74BB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1603BB8" w14:textId="77777777" w:rsidTr="00C90675">
        <w:trPr>
          <w:trHeight w:val="450"/>
        </w:trPr>
        <w:tc>
          <w:tcPr>
            <w:tcW w:w="340" w:type="dxa"/>
            <w:tcBorders>
              <w:top w:val="nil"/>
              <w:left w:val="single" w:sz="4" w:space="0" w:color="auto"/>
              <w:bottom w:val="single" w:sz="4" w:space="0" w:color="auto"/>
              <w:right w:val="single" w:sz="4" w:space="0" w:color="auto"/>
            </w:tcBorders>
            <w:shd w:val="clear" w:color="000000" w:fill="D9D9D9"/>
            <w:noWrap/>
            <w:vAlign w:val="bottom"/>
            <w:hideMark/>
          </w:tcPr>
          <w:p w14:paraId="527D9D4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w:t>
            </w:r>
          </w:p>
        </w:tc>
        <w:tc>
          <w:tcPr>
            <w:tcW w:w="2680" w:type="dxa"/>
            <w:tcBorders>
              <w:top w:val="nil"/>
              <w:left w:val="nil"/>
              <w:bottom w:val="single" w:sz="4" w:space="0" w:color="auto"/>
              <w:right w:val="single" w:sz="4" w:space="0" w:color="auto"/>
            </w:tcBorders>
            <w:shd w:val="clear" w:color="auto" w:fill="auto"/>
            <w:vAlign w:val="bottom"/>
            <w:hideMark/>
          </w:tcPr>
          <w:p w14:paraId="3807695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CYFROWY PRZETWORNIK CIŚNIENIA </w:t>
            </w:r>
          </w:p>
        </w:tc>
        <w:tc>
          <w:tcPr>
            <w:tcW w:w="719" w:type="dxa"/>
            <w:tcBorders>
              <w:top w:val="nil"/>
              <w:left w:val="nil"/>
              <w:bottom w:val="single" w:sz="4" w:space="0" w:color="auto"/>
              <w:right w:val="single" w:sz="4" w:space="0" w:color="auto"/>
            </w:tcBorders>
            <w:shd w:val="clear" w:color="auto" w:fill="auto"/>
            <w:vAlign w:val="bottom"/>
            <w:hideMark/>
          </w:tcPr>
          <w:p w14:paraId="0F60D91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E+H</w:t>
            </w:r>
          </w:p>
        </w:tc>
        <w:tc>
          <w:tcPr>
            <w:tcW w:w="1680" w:type="dxa"/>
            <w:tcBorders>
              <w:top w:val="nil"/>
              <w:left w:val="nil"/>
              <w:bottom w:val="single" w:sz="4" w:space="0" w:color="auto"/>
              <w:right w:val="single" w:sz="4" w:space="0" w:color="auto"/>
            </w:tcBorders>
            <w:shd w:val="clear" w:color="auto" w:fill="auto"/>
            <w:vAlign w:val="bottom"/>
            <w:hideMark/>
          </w:tcPr>
          <w:p w14:paraId="117520D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CERABAR S PMC71-ABA1CBGAAAA</w:t>
            </w:r>
          </w:p>
        </w:tc>
        <w:tc>
          <w:tcPr>
            <w:tcW w:w="920" w:type="dxa"/>
            <w:tcBorders>
              <w:top w:val="nil"/>
              <w:left w:val="nil"/>
              <w:bottom w:val="single" w:sz="4" w:space="0" w:color="auto"/>
              <w:right w:val="single" w:sz="4" w:space="0" w:color="auto"/>
            </w:tcBorders>
            <w:shd w:val="clear" w:color="auto" w:fill="auto"/>
            <w:vAlign w:val="bottom"/>
            <w:hideMark/>
          </w:tcPr>
          <w:p w14:paraId="5578ED7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14:paraId="1B3B75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0-100mbar</w:t>
            </w:r>
          </w:p>
        </w:tc>
        <w:tc>
          <w:tcPr>
            <w:tcW w:w="840" w:type="dxa"/>
            <w:tcBorders>
              <w:top w:val="nil"/>
              <w:left w:val="nil"/>
              <w:bottom w:val="single" w:sz="4" w:space="0" w:color="auto"/>
              <w:right w:val="single" w:sz="4" w:space="0" w:color="auto"/>
            </w:tcBorders>
            <w:shd w:val="clear" w:color="auto" w:fill="auto"/>
            <w:noWrap/>
            <w:vAlign w:val="bottom"/>
            <w:hideMark/>
          </w:tcPr>
          <w:p w14:paraId="531E609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0-100mbar</w:t>
            </w:r>
          </w:p>
        </w:tc>
        <w:tc>
          <w:tcPr>
            <w:tcW w:w="1400" w:type="dxa"/>
            <w:tcBorders>
              <w:top w:val="nil"/>
              <w:left w:val="nil"/>
              <w:bottom w:val="single" w:sz="4" w:space="0" w:color="auto"/>
              <w:right w:val="single" w:sz="4" w:space="0" w:color="auto"/>
            </w:tcBorders>
            <w:shd w:val="clear" w:color="auto" w:fill="auto"/>
            <w:noWrap/>
            <w:vAlign w:val="bottom"/>
            <w:hideMark/>
          </w:tcPr>
          <w:p w14:paraId="4F6B51A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2919C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ACE255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93" w:type="dxa"/>
            <w:tcBorders>
              <w:top w:val="nil"/>
              <w:left w:val="nil"/>
              <w:bottom w:val="single" w:sz="4" w:space="0" w:color="auto"/>
              <w:right w:val="single" w:sz="4" w:space="0" w:color="auto"/>
            </w:tcBorders>
            <w:shd w:val="clear" w:color="auto" w:fill="auto"/>
            <w:noWrap/>
            <w:vAlign w:val="bottom"/>
            <w:hideMark/>
          </w:tcPr>
          <w:p w14:paraId="117BF3E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68" w:type="dxa"/>
            <w:tcBorders>
              <w:top w:val="nil"/>
              <w:left w:val="nil"/>
              <w:bottom w:val="single" w:sz="4" w:space="0" w:color="auto"/>
              <w:right w:val="single" w:sz="4" w:space="0" w:color="auto"/>
            </w:tcBorders>
            <w:shd w:val="clear" w:color="auto" w:fill="auto"/>
            <w:noWrap/>
            <w:vAlign w:val="bottom"/>
            <w:hideMark/>
          </w:tcPr>
          <w:p w14:paraId="5B4857E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bl>
    <w:p w14:paraId="63DFA150" w14:textId="77777777" w:rsidR="00C90675" w:rsidRDefault="00C90675" w:rsidP="00630A74">
      <w:pPr>
        <w:spacing w:after="0" w:line="360" w:lineRule="auto"/>
        <w:jc w:val="both"/>
        <w:rPr>
          <w:rFonts w:ascii="Garamond" w:hAnsi="Garamond"/>
          <w:sz w:val="16"/>
          <w:szCs w:val="16"/>
        </w:rPr>
      </w:pPr>
    </w:p>
    <w:p w14:paraId="153C5EFF" w14:textId="77777777" w:rsidR="00FB30B8" w:rsidRDefault="00FB30B8" w:rsidP="00630A74">
      <w:pPr>
        <w:spacing w:after="0" w:line="360" w:lineRule="auto"/>
        <w:jc w:val="both"/>
        <w:rPr>
          <w:rFonts w:ascii="Garamond" w:hAnsi="Garamond"/>
          <w:sz w:val="16"/>
          <w:szCs w:val="16"/>
        </w:rPr>
      </w:pPr>
    </w:p>
    <w:p w14:paraId="48150EEA" w14:textId="77777777" w:rsidR="00FB30B8" w:rsidRPr="00F03909" w:rsidRDefault="00FB30B8" w:rsidP="00FB30B8">
      <w:pPr>
        <w:keepNext/>
        <w:tabs>
          <w:tab w:val="num" w:pos="0"/>
        </w:tabs>
        <w:spacing w:after="0"/>
        <w:outlineLvl w:val="0"/>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w:t>
      </w:r>
      <w:r>
        <w:rPr>
          <w:rFonts w:asciiTheme="minorHAnsi" w:eastAsia="Times New Roman" w:hAnsiTheme="minorHAnsi" w:cstheme="minorHAnsi"/>
          <w:sz w:val="18"/>
          <w:szCs w:val="18"/>
          <w:lang w:eastAsia="ar-SA"/>
        </w:rPr>
        <w:t>…………….</w:t>
      </w:r>
      <w:r w:rsidRPr="00F03909">
        <w:rPr>
          <w:rFonts w:asciiTheme="minorHAnsi" w:eastAsia="Times New Roman" w:hAnsiTheme="minorHAnsi" w:cstheme="minorHAnsi"/>
          <w:sz w:val="18"/>
          <w:szCs w:val="18"/>
          <w:lang w:eastAsia="ar-SA"/>
        </w:rPr>
        <w:t>…………….….</w:t>
      </w:r>
    </w:p>
    <w:p w14:paraId="6AE9FC46" w14:textId="77777777" w:rsidR="00FB30B8" w:rsidRPr="00F03909" w:rsidRDefault="00FB30B8" w:rsidP="00FB30B8">
      <w:pPr>
        <w:suppressAutoHyphens/>
        <w:spacing w:after="0" w:line="360" w:lineRule="auto"/>
        <w:ind w:firstLine="708"/>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Miejscowość, data</w:t>
      </w:r>
    </w:p>
    <w:p w14:paraId="2D7FFE65" w14:textId="77777777" w:rsidR="00FB30B8" w:rsidRDefault="00FB30B8" w:rsidP="00FB30B8">
      <w:pPr>
        <w:keepNext/>
        <w:tabs>
          <w:tab w:val="num" w:pos="0"/>
        </w:tabs>
        <w:spacing w:after="0"/>
        <w:outlineLvl w:val="0"/>
        <w:rPr>
          <w:rFonts w:asciiTheme="minorHAnsi" w:hAnsiTheme="minorHAnsi" w:cstheme="minorHAnsi"/>
          <w:i/>
          <w:sz w:val="20"/>
          <w:szCs w:val="20"/>
        </w:rPr>
      </w:pP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224F3100" w14:textId="77777777" w:rsidR="00FB30B8" w:rsidRPr="00A46BB2" w:rsidRDefault="00FB30B8" w:rsidP="00FB30B8">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ab/>
      </w:r>
      <w:r>
        <w:rPr>
          <w:rFonts w:asciiTheme="minorHAnsi" w:hAnsiTheme="minorHAnsi" w:cstheme="minorHAnsi"/>
          <w:i/>
          <w:sz w:val="20"/>
          <w:szCs w:val="20"/>
        </w:rPr>
        <w:tab/>
        <w:t xml:space="preserve">lub </w:t>
      </w:r>
      <w:r w:rsidRPr="00A46BB2">
        <w:rPr>
          <w:rFonts w:asciiTheme="minorHAnsi" w:hAnsiTheme="minorHAnsi" w:cstheme="minorHAnsi"/>
          <w:i/>
          <w:iCs/>
          <w:sz w:val="20"/>
          <w:szCs w:val="20"/>
        </w:rPr>
        <w:t>podpis zaufany lub podpis osobisty)</w:t>
      </w:r>
    </w:p>
    <w:p w14:paraId="53178B57" w14:textId="77777777" w:rsidR="00FB30B8" w:rsidRDefault="00FB30B8" w:rsidP="00630A74">
      <w:pPr>
        <w:spacing w:after="0" w:line="360" w:lineRule="auto"/>
        <w:jc w:val="both"/>
        <w:rPr>
          <w:rFonts w:ascii="Garamond" w:hAnsi="Garamond"/>
          <w:sz w:val="16"/>
          <w:szCs w:val="16"/>
        </w:rPr>
      </w:pPr>
    </w:p>
    <w:tbl>
      <w:tblPr>
        <w:tblW w:w="15451" w:type="dxa"/>
        <w:tblCellMar>
          <w:left w:w="70" w:type="dxa"/>
          <w:right w:w="70" w:type="dxa"/>
        </w:tblCellMar>
        <w:tblLook w:val="04A0" w:firstRow="1" w:lastRow="0" w:firstColumn="1" w:lastColumn="0" w:noHBand="0" w:noVBand="1"/>
      </w:tblPr>
      <w:tblGrid>
        <w:gridCol w:w="303"/>
        <w:gridCol w:w="3999"/>
        <w:gridCol w:w="840"/>
        <w:gridCol w:w="1117"/>
        <w:gridCol w:w="942"/>
        <w:gridCol w:w="1304"/>
        <w:gridCol w:w="1418"/>
        <w:gridCol w:w="1276"/>
        <w:gridCol w:w="1275"/>
        <w:gridCol w:w="1701"/>
        <w:gridCol w:w="1276"/>
      </w:tblGrid>
      <w:tr w:rsidR="00C90675" w:rsidRPr="00C90675" w14:paraId="200A78D0" w14:textId="77777777" w:rsidTr="00FB30B8">
        <w:trPr>
          <w:trHeight w:val="225"/>
        </w:trPr>
        <w:tc>
          <w:tcPr>
            <w:tcW w:w="15451" w:type="dxa"/>
            <w:gridSpan w:val="11"/>
            <w:tcBorders>
              <w:top w:val="nil"/>
              <w:left w:val="nil"/>
              <w:bottom w:val="nil"/>
              <w:right w:val="nil"/>
            </w:tcBorders>
            <w:shd w:val="clear" w:color="auto" w:fill="auto"/>
            <w:noWrap/>
            <w:vAlign w:val="bottom"/>
            <w:hideMark/>
          </w:tcPr>
          <w:p w14:paraId="4949673D" w14:textId="77777777" w:rsidR="00C90675" w:rsidRPr="00C90675" w:rsidRDefault="00C90675" w:rsidP="00C90675">
            <w:pPr>
              <w:spacing w:after="0" w:line="240" w:lineRule="auto"/>
              <w:rPr>
                <w:rFonts w:eastAsia="Times New Roman" w:cs="Calibri"/>
                <w:b/>
                <w:bCs/>
                <w:color w:val="000000"/>
                <w:sz w:val="16"/>
                <w:szCs w:val="16"/>
                <w:lang w:eastAsia="pl-PL"/>
              </w:rPr>
            </w:pPr>
            <w:r w:rsidRPr="00C90675">
              <w:rPr>
                <w:rFonts w:eastAsia="Times New Roman" w:cs="Calibri"/>
                <w:b/>
                <w:bCs/>
                <w:color w:val="000000"/>
                <w:sz w:val="16"/>
                <w:szCs w:val="16"/>
                <w:lang w:eastAsia="pl-PL"/>
              </w:rPr>
              <w:t>CZEŚĆ 3 - CZĘŚCI ZAMIENNE DO NAPĘDÓW</w:t>
            </w:r>
          </w:p>
        </w:tc>
      </w:tr>
      <w:tr w:rsidR="00C90675" w:rsidRPr="00C90675" w14:paraId="2E6B7C17" w14:textId="77777777" w:rsidTr="00FB30B8">
        <w:trPr>
          <w:trHeight w:val="675"/>
        </w:trPr>
        <w:tc>
          <w:tcPr>
            <w:tcW w:w="3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C97B62"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LP</w:t>
            </w:r>
          </w:p>
        </w:tc>
        <w:tc>
          <w:tcPr>
            <w:tcW w:w="3999" w:type="dxa"/>
            <w:tcBorders>
              <w:top w:val="single" w:sz="4" w:space="0" w:color="auto"/>
              <w:left w:val="nil"/>
              <w:bottom w:val="single" w:sz="4" w:space="0" w:color="auto"/>
              <w:right w:val="single" w:sz="4" w:space="0" w:color="auto"/>
            </w:tcBorders>
            <w:shd w:val="clear" w:color="000000" w:fill="D9D9D9"/>
            <w:vAlign w:val="center"/>
            <w:hideMark/>
          </w:tcPr>
          <w:p w14:paraId="688F44CD"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Nazwa urządzenia / elementu</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5B4F6362"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Producent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0FA48A8F"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Typ / Kod</w:t>
            </w:r>
          </w:p>
        </w:tc>
        <w:tc>
          <w:tcPr>
            <w:tcW w:w="942" w:type="dxa"/>
            <w:tcBorders>
              <w:top w:val="single" w:sz="4" w:space="0" w:color="auto"/>
              <w:left w:val="nil"/>
              <w:bottom w:val="single" w:sz="4" w:space="0" w:color="auto"/>
              <w:right w:val="single" w:sz="4" w:space="0" w:color="auto"/>
            </w:tcBorders>
            <w:shd w:val="clear" w:color="000000" w:fill="D9D9D9"/>
            <w:vAlign w:val="center"/>
            <w:hideMark/>
          </w:tcPr>
          <w:p w14:paraId="36644F44"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Ilość do zamówienia</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14:paraId="4141A9D6"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Opis szczegółowy</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0F1D512F"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Cena Jednostkowa netto</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2C034C3"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netto (kol. 5 x kol. 7)</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52B521F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podatku VAT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9E5B836"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xml:space="preserve">NAZWA HANDLOWA / NUMER KATALOGOWY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CD8A62A"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brutto (kol. 8 + kol. 9)</w:t>
            </w:r>
          </w:p>
        </w:tc>
      </w:tr>
      <w:tr w:rsidR="00C90675" w:rsidRPr="00C90675" w14:paraId="608AE3D8"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center"/>
            <w:hideMark/>
          </w:tcPr>
          <w:p w14:paraId="6C84483B"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w:t>
            </w:r>
          </w:p>
        </w:tc>
        <w:tc>
          <w:tcPr>
            <w:tcW w:w="3999" w:type="dxa"/>
            <w:tcBorders>
              <w:top w:val="nil"/>
              <w:left w:val="nil"/>
              <w:bottom w:val="single" w:sz="4" w:space="0" w:color="auto"/>
              <w:right w:val="single" w:sz="4" w:space="0" w:color="auto"/>
            </w:tcBorders>
            <w:shd w:val="clear" w:color="000000" w:fill="D9D9D9"/>
            <w:vAlign w:val="center"/>
            <w:hideMark/>
          </w:tcPr>
          <w:p w14:paraId="29D40362"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2</w:t>
            </w:r>
          </w:p>
        </w:tc>
        <w:tc>
          <w:tcPr>
            <w:tcW w:w="840" w:type="dxa"/>
            <w:tcBorders>
              <w:top w:val="nil"/>
              <w:left w:val="nil"/>
              <w:bottom w:val="single" w:sz="4" w:space="0" w:color="auto"/>
              <w:right w:val="single" w:sz="4" w:space="0" w:color="auto"/>
            </w:tcBorders>
            <w:shd w:val="clear" w:color="000000" w:fill="D9D9D9"/>
            <w:vAlign w:val="center"/>
            <w:hideMark/>
          </w:tcPr>
          <w:p w14:paraId="45929B7F"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3</w:t>
            </w:r>
          </w:p>
        </w:tc>
        <w:tc>
          <w:tcPr>
            <w:tcW w:w="1117" w:type="dxa"/>
            <w:tcBorders>
              <w:top w:val="nil"/>
              <w:left w:val="nil"/>
              <w:bottom w:val="single" w:sz="4" w:space="0" w:color="auto"/>
              <w:right w:val="single" w:sz="4" w:space="0" w:color="auto"/>
            </w:tcBorders>
            <w:shd w:val="clear" w:color="000000" w:fill="D9D9D9"/>
            <w:vAlign w:val="center"/>
            <w:hideMark/>
          </w:tcPr>
          <w:p w14:paraId="24642943"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4</w:t>
            </w:r>
          </w:p>
        </w:tc>
        <w:tc>
          <w:tcPr>
            <w:tcW w:w="942" w:type="dxa"/>
            <w:tcBorders>
              <w:top w:val="nil"/>
              <w:left w:val="nil"/>
              <w:bottom w:val="single" w:sz="4" w:space="0" w:color="auto"/>
              <w:right w:val="single" w:sz="4" w:space="0" w:color="auto"/>
            </w:tcBorders>
            <w:shd w:val="clear" w:color="000000" w:fill="D9D9D9"/>
            <w:vAlign w:val="center"/>
            <w:hideMark/>
          </w:tcPr>
          <w:p w14:paraId="318FA5D0"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5</w:t>
            </w:r>
          </w:p>
        </w:tc>
        <w:tc>
          <w:tcPr>
            <w:tcW w:w="1304" w:type="dxa"/>
            <w:tcBorders>
              <w:top w:val="nil"/>
              <w:left w:val="nil"/>
              <w:bottom w:val="single" w:sz="4" w:space="0" w:color="auto"/>
              <w:right w:val="single" w:sz="4" w:space="0" w:color="auto"/>
            </w:tcBorders>
            <w:shd w:val="clear" w:color="000000" w:fill="D9D9D9"/>
            <w:vAlign w:val="center"/>
            <w:hideMark/>
          </w:tcPr>
          <w:p w14:paraId="6ED8F86C"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6</w:t>
            </w:r>
          </w:p>
        </w:tc>
        <w:tc>
          <w:tcPr>
            <w:tcW w:w="1418" w:type="dxa"/>
            <w:tcBorders>
              <w:top w:val="nil"/>
              <w:left w:val="nil"/>
              <w:bottom w:val="single" w:sz="4" w:space="0" w:color="auto"/>
              <w:right w:val="single" w:sz="4" w:space="0" w:color="auto"/>
            </w:tcBorders>
            <w:shd w:val="clear" w:color="000000" w:fill="D9D9D9"/>
            <w:vAlign w:val="center"/>
            <w:hideMark/>
          </w:tcPr>
          <w:p w14:paraId="14BF3B9A"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7</w:t>
            </w:r>
          </w:p>
        </w:tc>
        <w:tc>
          <w:tcPr>
            <w:tcW w:w="1276" w:type="dxa"/>
            <w:tcBorders>
              <w:top w:val="nil"/>
              <w:left w:val="nil"/>
              <w:bottom w:val="single" w:sz="4" w:space="0" w:color="auto"/>
              <w:right w:val="single" w:sz="4" w:space="0" w:color="auto"/>
            </w:tcBorders>
            <w:shd w:val="clear" w:color="000000" w:fill="D9D9D9"/>
            <w:vAlign w:val="center"/>
            <w:hideMark/>
          </w:tcPr>
          <w:p w14:paraId="075E39DF"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8</w:t>
            </w:r>
          </w:p>
        </w:tc>
        <w:tc>
          <w:tcPr>
            <w:tcW w:w="1275" w:type="dxa"/>
            <w:tcBorders>
              <w:top w:val="nil"/>
              <w:left w:val="nil"/>
              <w:bottom w:val="single" w:sz="4" w:space="0" w:color="auto"/>
              <w:right w:val="single" w:sz="4" w:space="0" w:color="auto"/>
            </w:tcBorders>
            <w:shd w:val="clear" w:color="000000" w:fill="D9D9D9"/>
            <w:vAlign w:val="center"/>
            <w:hideMark/>
          </w:tcPr>
          <w:p w14:paraId="44DED8F5"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9</w:t>
            </w:r>
          </w:p>
        </w:tc>
        <w:tc>
          <w:tcPr>
            <w:tcW w:w="1701" w:type="dxa"/>
            <w:tcBorders>
              <w:top w:val="nil"/>
              <w:left w:val="nil"/>
              <w:bottom w:val="single" w:sz="4" w:space="0" w:color="auto"/>
              <w:right w:val="single" w:sz="4" w:space="0" w:color="auto"/>
            </w:tcBorders>
            <w:shd w:val="clear" w:color="000000" w:fill="D9D9D9"/>
            <w:vAlign w:val="center"/>
            <w:hideMark/>
          </w:tcPr>
          <w:p w14:paraId="34360AA4"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10</w:t>
            </w:r>
          </w:p>
        </w:tc>
        <w:tc>
          <w:tcPr>
            <w:tcW w:w="1276" w:type="dxa"/>
            <w:tcBorders>
              <w:top w:val="nil"/>
              <w:left w:val="nil"/>
              <w:bottom w:val="single" w:sz="4" w:space="0" w:color="auto"/>
              <w:right w:val="single" w:sz="4" w:space="0" w:color="auto"/>
            </w:tcBorders>
            <w:shd w:val="clear" w:color="000000" w:fill="D9D9D9"/>
            <w:vAlign w:val="center"/>
            <w:hideMark/>
          </w:tcPr>
          <w:p w14:paraId="1843150A"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11</w:t>
            </w:r>
          </w:p>
        </w:tc>
      </w:tr>
      <w:tr w:rsidR="00C90675" w:rsidRPr="00C90675" w14:paraId="0A4438AB"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B53ACA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3999" w:type="dxa"/>
            <w:tcBorders>
              <w:top w:val="nil"/>
              <w:left w:val="nil"/>
              <w:bottom w:val="single" w:sz="4" w:space="0" w:color="auto"/>
              <w:right w:val="single" w:sz="4" w:space="0" w:color="auto"/>
            </w:tcBorders>
            <w:shd w:val="clear" w:color="000000" w:fill="FFFFFF"/>
            <w:vAlign w:val="bottom"/>
            <w:hideMark/>
          </w:tcPr>
          <w:p w14:paraId="64149FE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KONTAKTBUCHSE-KPL-16A-Sn-MA-C-0,75..1,50-SF // Pin sterowniczy {503.0}</w:t>
            </w:r>
          </w:p>
        </w:tc>
        <w:tc>
          <w:tcPr>
            <w:tcW w:w="840" w:type="dxa"/>
            <w:tcBorders>
              <w:top w:val="nil"/>
              <w:left w:val="nil"/>
              <w:bottom w:val="single" w:sz="4" w:space="0" w:color="auto"/>
              <w:right w:val="single" w:sz="4" w:space="0" w:color="auto"/>
            </w:tcBorders>
            <w:shd w:val="clear" w:color="000000" w:fill="FFFFFF"/>
            <w:vAlign w:val="bottom"/>
            <w:hideMark/>
          </w:tcPr>
          <w:p w14:paraId="06470A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6E73690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Z006.605</w:t>
            </w:r>
          </w:p>
        </w:tc>
        <w:tc>
          <w:tcPr>
            <w:tcW w:w="942" w:type="dxa"/>
            <w:tcBorders>
              <w:top w:val="nil"/>
              <w:left w:val="nil"/>
              <w:bottom w:val="single" w:sz="4" w:space="0" w:color="auto"/>
              <w:right w:val="single" w:sz="4" w:space="0" w:color="auto"/>
            </w:tcBorders>
            <w:shd w:val="clear" w:color="000000" w:fill="FFFFFF"/>
            <w:vAlign w:val="center"/>
            <w:hideMark/>
          </w:tcPr>
          <w:p w14:paraId="5C91C54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304" w:type="dxa"/>
            <w:tcBorders>
              <w:top w:val="nil"/>
              <w:left w:val="nil"/>
              <w:bottom w:val="single" w:sz="4" w:space="0" w:color="auto"/>
              <w:right w:val="single" w:sz="4" w:space="0" w:color="auto"/>
            </w:tcBorders>
            <w:shd w:val="clear" w:color="000000" w:fill="FFFFFF"/>
            <w:noWrap/>
            <w:vAlign w:val="bottom"/>
            <w:hideMark/>
          </w:tcPr>
          <w:p w14:paraId="5F4A1F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A4118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24B9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5A423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A9E19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41040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50E403D"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63EAD7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3999" w:type="dxa"/>
            <w:tcBorders>
              <w:top w:val="nil"/>
              <w:left w:val="nil"/>
              <w:bottom w:val="single" w:sz="4" w:space="0" w:color="auto"/>
              <w:right w:val="single" w:sz="4" w:space="0" w:color="auto"/>
            </w:tcBorders>
            <w:shd w:val="clear" w:color="000000" w:fill="FFFFFF"/>
            <w:vAlign w:val="bottom"/>
            <w:hideMark/>
          </w:tcPr>
          <w:p w14:paraId="5D91BB0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STIFT-KONTAKT-STEUERUNG-16A // Sworzeń sterowania {505.0}</w:t>
            </w:r>
          </w:p>
        </w:tc>
        <w:tc>
          <w:tcPr>
            <w:tcW w:w="840" w:type="dxa"/>
            <w:tcBorders>
              <w:top w:val="nil"/>
              <w:left w:val="nil"/>
              <w:bottom w:val="single" w:sz="4" w:space="0" w:color="auto"/>
              <w:right w:val="single" w:sz="4" w:space="0" w:color="auto"/>
            </w:tcBorders>
            <w:shd w:val="clear" w:color="000000" w:fill="FFFFFF"/>
            <w:vAlign w:val="bottom"/>
            <w:hideMark/>
          </w:tcPr>
          <w:p w14:paraId="3AC0945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0907D28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Z006.161</w:t>
            </w:r>
          </w:p>
        </w:tc>
        <w:tc>
          <w:tcPr>
            <w:tcW w:w="942" w:type="dxa"/>
            <w:tcBorders>
              <w:top w:val="nil"/>
              <w:left w:val="nil"/>
              <w:bottom w:val="single" w:sz="4" w:space="0" w:color="auto"/>
              <w:right w:val="single" w:sz="4" w:space="0" w:color="auto"/>
            </w:tcBorders>
            <w:shd w:val="clear" w:color="000000" w:fill="FFFFFF"/>
            <w:vAlign w:val="center"/>
            <w:hideMark/>
          </w:tcPr>
          <w:p w14:paraId="0C2467B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304" w:type="dxa"/>
            <w:tcBorders>
              <w:top w:val="nil"/>
              <w:left w:val="nil"/>
              <w:bottom w:val="single" w:sz="4" w:space="0" w:color="auto"/>
              <w:right w:val="single" w:sz="4" w:space="0" w:color="auto"/>
            </w:tcBorders>
            <w:shd w:val="clear" w:color="000000" w:fill="FFFFFF"/>
            <w:noWrap/>
            <w:vAlign w:val="bottom"/>
            <w:hideMark/>
          </w:tcPr>
          <w:p w14:paraId="6BAC068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82B5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769E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98D89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BB051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BECE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60DFCEF"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EC34F9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3999" w:type="dxa"/>
            <w:tcBorders>
              <w:top w:val="nil"/>
              <w:left w:val="nil"/>
              <w:bottom w:val="single" w:sz="4" w:space="0" w:color="auto"/>
              <w:right w:val="single" w:sz="4" w:space="0" w:color="auto"/>
            </w:tcBorders>
            <w:shd w:val="clear" w:color="000000" w:fill="FFFFFF"/>
            <w:vAlign w:val="bottom"/>
            <w:hideMark/>
          </w:tcPr>
          <w:p w14:paraId="45D1D94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DECKEL-KPL-S100-P105-A1-PE // Pokrywa wtyczki {507.0}</w:t>
            </w:r>
          </w:p>
        </w:tc>
        <w:tc>
          <w:tcPr>
            <w:tcW w:w="840" w:type="dxa"/>
            <w:tcBorders>
              <w:top w:val="nil"/>
              <w:left w:val="nil"/>
              <w:bottom w:val="single" w:sz="4" w:space="0" w:color="auto"/>
              <w:right w:val="single" w:sz="4" w:space="0" w:color="auto"/>
            </w:tcBorders>
            <w:shd w:val="clear" w:color="000000" w:fill="FFFFFF"/>
            <w:vAlign w:val="bottom"/>
            <w:hideMark/>
          </w:tcPr>
          <w:p w14:paraId="1E896F2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197B114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Z049.430</w:t>
            </w:r>
          </w:p>
        </w:tc>
        <w:tc>
          <w:tcPr>
            <w:tcW w:w="942" w:type="dxa"/>
            <w:tcBorders>
              <w:top w:val="nil"/>
              <w:left w:val="nil"/>
              <w:bottom w:val="single" w:sz="4" w:space="0" w:color="auto"/>
              <w:right w:val="single" w:sz="4" w:space="0" w:color="auto"/>
            </w:tcBorders>
            <w:shd w:val="clear" w:color="000000" w:fill="FFFFFF"/>
            <w:vAlign w:val="center"/>
            <w:hideMark/>
          </w:tcPr>
          <w:p w14:paraId="2151A0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304" w:type="dxa"/>
            <w:tcBorders>
              <w:top w:val="nil"/>
              <w:left w:val="nil"/>
              <w:bottom w:val="single" w:sz="4" w:space="0" w:color="auto"/>
              <w:right w:val="single" w:sz="4" w:space="0" w:color="auto"/>
            </w:tcBorders>
            <w:shd w:val="clear" w:color="000000" w:fill="FFFFFF"/>
            <w:noWrap/>
            <w:vAlign w:val="bottom"/>
            <w:hideMark/>
          </w:tcPr>
          <w:p w14:paraId="5383C6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507A8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7A005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6BB4E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0859E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6DA98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9C3F4BC"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51AD229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4</w:t>
            </w:r>
          </w:p>
        </w:tc>
        <w:tc>
          <w:tcPr>
            <w:tcW w:w="3999" w:type="dxa"/>
            <w:tcBorders>
              <w:top w:val="nil"/>
              <w:left w:val="nil"/>
              <w:bottom w:val="single" w:sz="4" w:space="0" w:color="auto"/>
              <w:right w:val="single" w:sz="4" w:space="0" w:color="auto"/>
            </w:tcBorders>
            <w:shd w:val="clear" w:color="000000" w:fill="FFFFFF"/>
            <w:vAlign w:val="bottom"/>
            <w:hideMark/>
          </w:tcPr>
          <w:p w14:paraId="7A148C1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RELAISPLATINE AC01.2 THERMO //Płyta </w:t>
            </w:r>
            <w:proofErr w:type="spellStart"/>
            <w:r w:rsidRPr="00C90675">
              <w:rPr>
                <w:rFonts w:eastAsia="Times New Roman" w:cs="Calibri"/>
                <w:color w:val="000000"/>
                <w:sz w:val="16"/>
                <w:szCs w:val="16"/>
                <w:lang w:eastAsia="pl-PL"/>
              </w:rPr>
              <w:t>przekażnika</w:t>
            </w:r>
            <w:proofErr w:type="spellEnd"/>
            <w:r w:rsidRPr="00C90675">
              <w:rPr>
                <w:rFonts w:eastAsia="Times New Roman" w:cs="Calibri"/>
                <w:color w:val="000000"/>
                <w:sz w:val="16"/>
                <w:szCs w:val="16"/>
                <w:lang w:eastAsia="pl-PL"/>
              </w:rPr>
              <w:t xml:space="preserve"> {011.1}</w:t>
            </w:r>
          </w:p>
        </w:tc>
        <w:tc>
          <w:tcPr>
            <w:tcW w:w="840" w:type="dxa"/>
            <w:tcBorders>
              <w:top w:val="nil"/>
              <w:left w:val="nil"/>
              <w:bottom w:val="single" w:sz="4" w:space="0" w:color="auto"/>
              <w:right w:val="single" w:sz="4" w:space="0" w:color="auto"/>
            </w:tcBorders>
            <w:shd w:val="clear" w:color="000000" w:fill="FFFFFF"/>
            <w:vAlign w:val="bottom"/>
            <w:hideMark/>
          </w:tcPr>
          <w:p w14:paraId="014F1FA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537E26A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Z043.590/05</w:t>
            </w:r>
          </w:p>
        </w:tc>
        <w:tc>
          <w:tcPr>
            <w:tcW w:w="942" w:type="dxa"/>
            <w:tcBorders>
              <w:top w:val="nil"/>
              <w:left w:val="nil"/>
              <w:bottom w:val="single" w:sz="4" w:space="0" w:color="auto"/>
              <w:right w:val="single" w:sz="4" w:space="0" w:color="auto"/>
            </w:tcBorders>
            <w:shd w:val="clear" w:color="000000" w:fill="FFFFFF"/>
            <w:vAlign w:val="center"/>
            <w:hideMark/>
          </w:tcPr>
          <w:p w14:paraId="299DBE7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1304" w:type="dxa"/>
            <w:tcBorders>
              <w:top w:val="nil"/>
              <w:left w:val="nil"/>
              <w:bottom w:val="single" w:sz="4" w:space="0" w:color="auto"/>
              <w:right w:val="single" w:sz="4" w:space="0" w:color="auto"/>
            </w:tcBorders>
            <w:shd w:val="clear" w:color="000000" w:fill="FFFFFF"/>
            <w:noWrap/>
            <w:vAlign w:val="bottom"/>
            <w:hideMark/>
          </w:tcPr>
          <w:p w14:paraId="23A0D2D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C471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5138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F535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161DA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7B644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969C9CD"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D90861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3999" w:type="dxa"/>
            <w:tcBorders>
              <w:top w:val="nil"/>
              <w:left w:val="nil"/>
              <w:bottom w:val="single" w:sz="4" w:space="0" w:color="auto"/>
              <w:right w:val="single" w:sz="4" w:space="0" w:color="auto"/>
            </w:tcBorders>
            <w:shd w:val="clear" w:color="000000" w:fill="FFFFFF"/>
            <w:vAlign w:val="bottom"/>
            <w:hideMark/>
          </w:tcPr>
          <w:p w14:paraId="6C75309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BUCHSENTEIL-KPL-100-PA-Au-12.06-VOLL //</w:t>
            </w:r>
            <w:proofErr w:type="spellStart"/>
            <w:r w:rsidRPr="00C90675">
              <w:rPr>
                <w:rFonts w:eastAsia="Times New Roman" w:cs="Calibri"/>
                <w:color w:val="000000"/>
                <w:sz w:val="16"/>
                <w:szCs w:val="16"/>
                <w:lang w:eastAsia="pl-PL"/>
              </w:rPr>
              <w:t>Gnizado</w:t>
            </w:r>
            <w:proofErr w:type="spellEnd"/>
            <w:r w:rsidRPr="00C90675">
              <w:rPr>
                <w:rFonts w:eastAsia="Times New Roman" w:cs="Calibri"/>
                <w:color w:val="000000"/>
                <w:sz w:val="16"/>
                <w:szCs w:val="16"/>
                <w:lang w:eastAsia="pl-PL"/>
              </w:rPr>
              <w:t xml:space="preserve"> przyłączeniowe z pełnym obłożeniem Au {501.0}</w:t>
            </w:r>
          </w:p>
        </w:tc>
        <w:tc>
          <w:tcPr>
            <w:tcW w:w="840" w:type="dxa"/>
            <w:tcBorders>
              <w:top w:val="nil"/>
              <w:left w:val="nil"/>
              <w:bottom w:val="single" w:sz="4" w:space="0" w:color="auto"/>
              <w:right w:val="single" w:sz="4" w:space="0" w:color="auto"/>
            </w:tcBorders>
            <w:shd w:val="clear" w:color="000000" w:fill="FFFFFF"/>
            <w:vAlign w:val="bottom"/>
            <w:hideMark/>
          </w:tcPr>
          <w:p w14:paraId="66D603F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3B6234C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Z006.435</w:t>
            </w:r>
          </w:p>
        </w:tc>
        <w:tc>
          <w:tcPr>
            <w:tcW w:w="942" w:type="dxa"/>
            <w:tcBorders>
              <w:top w:val="nil"/>
              <w:left w:val="nil"/>
              <w:bottom w:val="single" w:sz="4" w:space="0" w:color="auto"/>
              <w:right w:val="single" w:sz="4" w:space="0" w:color="auto"/>
            </w:tcBorders>
            <w:shd w:val="clear" w:color="000000" w:fill="FFFFFF"/>
            <w:vAlign w:val="center"/>
            <w:hideMark/>
          </w:tcPr>
          <w:p w14:paraId="418EA1C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noWrap/>
            <w:vAlign w:val="bottom"/>
            <w:hideMark/>
          </w:tcPr>
          <w:p w14:paraId="17E1756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620B5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5B07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3287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8BFF1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C6103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15AF01A"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A6FAEE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w:t>
            </w:r>
          </w:p>
        </w:tc>
        <w:tc>
          <w:tcPr>
            <w:tcW w:w="3999" w:type="dxa"/>
            <w:tcBorders>
              <w:top w:val="nil"/>
              <w:left w:val="nil"/>
              <w:bottom w:val="single" w:sz="4" w:space="0" w:color="auto"/>
              <w:right w:val="single" w:sz="4" w:space="0" w:color="auto"/>
            </w:tcBorders>
            <w:shd w:val="clear" w:color="000000" w:fill="FFFFFF"/>
            <w:vAlign w:val="bottom"/>
            <w:hideMark/>
          </w:tcPr>
          <w:p w14:paraId="399620F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STIFTTEIL-KPL-100-PA//Wtyk bez </w:t>
            </w:r>
            <w:proofErr w:type="spellStart"/>
            <w:r w:rsidRPr="00C90675">
              <w:rPr>
                <w:rFonts w:eastAsia="Times New Roman" w:cs="Calibri"/>
                <w:color w:val="000000"/>
                <w:sz w:val="16"/>
                <w:szCs w:val="16"/>
                <w:lang w:eastAsia="pl-PL"/>
              </w:rPr>
              <w:t>pinów</w:t>
            </w:r>
            <w:proofErr w:type="spellEnd"/>
            <w:r w:rsidRPr="00C90675">
              <w:rPr>
                <w:rFonts w:eastAsia="Times New Roman" w:cs="Calibri"/>
                <w:color w:val="000000"/>
                <w:sz w:val="16"/>
                <w:szCs w:val="16"/>
                <w:lang w:eastAsia="pl-PL"/>
              </w:rPr>
              <w:t xml:space="preserve"> {502.0}</w:t>
            </w:r>
          </w:p>
        </w:tc>
        <w:tc>
          <w:tcPr>
            <w:tcW w:w="840" w:type="dxa"/>
            <w:tcBorders>
              <w:top w:val="nil"/>
              <w:left w:val="nil"/>
              <w:bottom w:val="single" w:sz="4" w:space="0" w:color="auto"/>
              <w:right w:val="single" w:sz="4" w:space="0" w:color="auto"/>
            </w:tcBorders>
            <w:shd w:val="clear" w:color="000000" w:fill="FFFFFF"/>
            <w:vAlign w:val="bottom"/>
            <w:hideMark/>
          </w:tcPr>
          <w:p w14:paraId="4F7CB63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7E68600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Z005.099</w:t>
            </w:r>
          </w:p>
        </w:tc>
        <w:tc>
          <w:tcPr>
            <w:tcW w:w="942" w:type="dxa"/>
            <w:tcBorders>
              <w:top w:val="nil"/>
              <w:left w:val="nil"/>
              <w:bottom w:val="single" w:sz="4" w:space="0" w:color="auto"/>
              <w:right w:val="single" w:sz="4" w:space="0" w:color="auto"/>
            </w:tcBorders>
            <w:shd w:val="clear" w:color="000000" w:fill="FFFFFF"/>
            <w:vAlign w:val="center"/>
            <w:hideMark/>
          </w:tcPr>
          <w:p w14:paraId="0539083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noWrap/>
            <w:vAlign w:val="bottom"/>
            <w:hideMark/>
          </w:tcPr>
          <w:p w14:paraId="77FE1DB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C7FF7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9FE1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A1904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28B2E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635FB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8D899EA"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8B9F76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lastRenderedPageBreak/>
              <w:t>7</w:t>
            </w:r>
          </w:p>
        </w:tc>
        <w:tc>
          <w:tcPr>
            <w:tcW w:w="3999" w:type="dxa"/>
            <w:tcBorders>
              <w:top w:val="nil"/>
              <w:left w:val="nil"/>
              <w:bottom w:val="single" w:sz="4" w:space="0" w:color="auto"/>
              <w:right w:val="single" w:sz="4" w:space="0" w:color="auto"/>
            </w:tcBorders>
            <w:shd w:val="clear" w:color="000000" w:fill="FFFFFF"/>
            <w:vAlign w:val="bottom"/>
            <w:hideMark/>
          </w:tcPr>
          <w:p w14:paraId="2154074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BUCHSE-MOTOR-25A-mit SPERRFEDER// Tulejka zasilania {504.0}</w:t>
            </w:r>
          </w:p>
        </w:tc>
        <w:tc>
          <w:tcPr>
            <w:tcW w:w="840" w:type="dxa"/>
            <w:tcBorders>
              <w:top w:val="nil"/>
              <w:left w:val="nil"/>
              <w:bottom w:val="single" w:sz="4" w:space="0" w:color="auto"/>
              <w:right w:val="single" w:sz="4" w:space="0" w:color="auto"/>
            </w:tcBorders>
            <w:shd w:val="clear" w:color="000000" w:fill="FFFFFF"/>
            <w:vAlign w:val="bottom"/>
            <w:hideMark/>
          </w:tcPr>
          <w:p w14:paraId="2FA8DE4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7C632FD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Z006.160</w:t>
            </w:r>
          </w:p>
        </w:tc>
        <w:tc>
          <w:tcPr>
            <w:tcW w:w="942" w:type="dxa"/>
            <w:tcBorders>
              <w:top w:val="nil"/>
              <w:left w:val="nil"/>
              <w:bottom w:val="single" w:sz="4" w:space="0" w:color="auto"/>
              <w:right w:val="single" w:sz="4" w:space="0" w:color="auto"/>
            </w:tcBorders>
            <w:shd w:val="clear" w:color="000000" w:fill="FFFFFF"/>
            <w:vAlign w:val="center"/>
            <w:hideMark/>
          </w:tcPr>
          <w:p w14:paraId="042E345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304" w:type="dxa"/>
            <w:tcBorders>
              <w:top w:val="nil"/>
              <w:left w:val="nil"/>
              <w:bottom w:val="single" w:sz="4" w:space="0" w:color="auto"/>
              <w:right w:val="single" w:sz="4" w:space="0" w:color="auto"/>
            </w:tcBorders>
            <w:shd w:val="clear" w:color="000000" w:fill="FFFFFF"/>
            <w:noWrap/>
            <w:vAlign w:val="bottom"/>
            <w:hideMark/>
          </w:tcPr>
          <w:p w14:paraId="7B9B28D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7B09F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3A096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87382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82803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7EB45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4CB3B32"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8955D9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8</w:t>
            </w:r>
          </w:p>
        </w:tc>
        <w:tc>
          <w:tcPr>
            <w:tcW w:w="3999" w:type="dxa"/>
            <w:tcBorders>
              <w:top w:val="nil"/>
              <w:left w:val="nil"/>
              <w:bottom w:val="single" w:sz="4" w:space="0" w:color="auto"/>
              <w:right w:val="single" w:sz="4" w:space="0" w:color="auto"/>
            </w:tcBorders>
            <w:shd w:val="clear" w:color="000000" w:fill="FFFFFF"/>
            <w:vAlign w:val="bottom"/>
            <w:hideMark/>
          </w:tcPr>
          <w:p w14:paraId="1534D49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STIFT-KONTAKT-MOTOR-25A // Sworzeń zasila</w:t>
            </w:r>
          </w:p>
        </w:tc>
        <w:tc>
          <w:tcPr>
            <w:tcW w:w="840" w:type="dxa"/>
            <w:tcBorders>
              <w:top w:val="nil"/>
              <w:left w:val="nil"/>
              <w:bottom w:val="single" w:sz="4" w:space="0" w:color="auto"/>
              <w:right w:val="single" w:sz="4" w:space="0" w:color="auto"/>
            </w:tcBorders>
            <w:shd w:val="clear" w:color="000000" w:fill="FFFFFF"/>
            <w:vAlign w:val="bottom"/>
            <w:hideMark/>
          </w:tcPr>
          <w:p w14:paraId="26CD1B4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259CF60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Z041.626</w:t>
            </w:r>
          </w:p>
        </w:tc>
        <w:tc>
          <w:tcPr>
            <w:tcW w:w="942" w:type="dxa"/>
            <w:tcBorders>
              <w:top w:val="nil"/>
              <w:left w:val="nil"/>
              <w:bottom w:val="single" w:sz="4" w:space="0" w:color="auto"/>
              <w:right w:val="single" w:sz="4" w:space="0" w:color="auto"/>
            </w:tcBorders>
            <w:shd w:val="clear" w:color="000000" w:fill="FFFFFF"/>
            <w:vAlign w:val="center"/>
            <w:hideMark/>
          </w:tcPr>
          <w:p w14:paraId="1197F01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304" w:type="dxa"/>
            <w:tcBorders>
              <w:top w:val="nil"/>
              <w:left w:val="nil"/>
              <w:bottom w:val="single" w:sz="4" w:space="0" w:color="auto"/>
              <w:right w:val="single" w:sz="4" w:space="0" w:color="auto"/>
            </w:tcBorders>
            <w:shd w:val="clear" w:color="000000" w:fill="FFFFFF"/>
            <w:noWrap/>
            <w:vAlign w:val="bottom"/>
            <w:hideMark/>
          </w:tcPr>
          <w:p w14:paraId="0CE38CD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9FA53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92324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9ECA7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C9414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DAB7D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450D145"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63AADE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9</w:t>
            </w:r>
          </w:p>
        </w:tc>
        <w:tc>
          <w:tcPr>
            <w:tcW w:w="3999" w:type="dxa"/>
            <w:tcBorders>
              <w:top w:val="nil"/>
              <w:left w:val="nil"/>
              <w:bottom w:val="single" w:sz="4" w:space="0" w:color="auto"/>
              <w:right w:val="single" w:sz="4" w:space="0" w:color="auto"/>
            </w:tcBorders>
            <w:shd w:val="clear" w:color="000000" w:fill="FFFFFF"/>
            <w:vAlign w:val="bottom"/>
            <w:hideMark/>
          </w:tcPr>
          <w:p w14:paraId="2D2D9A2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LEISTUNGSTEIL-ETB-AM/AC-THYR-500V-B1/B2-m.STECKER //Blok tyrystorowy {508.0}</w:t>
            </w:r>
          </w:p>
        </w:tc>
        <w:tc>
          <w:tcPr>
            <w:tcW w:w="840" w:type="dxa"/>
            <w:tcBorders>
              <w:top w:val="nil"/>
              <w:left w:val="nil"/>
              <w:bottom w:val="single" w:sz="4" w:space="0" w:color="auto"/>
              <w:right w:val="single" w:sz="4" w:space="0" w:color="auto"/>
            </w:tcBorders>
            <w:shd w:val="clear" w:color="000000" w:fill="FFFFFF"/>
            <w:vAlign w:val="bottom"/>
            <w:hideMark/>
          </w:tcPr>
          <w:p w14:paraId="49803F1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5801E6B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Z107.164</w:t>
            </w:r>
          </w:p>
        </w:tc>
        <w:tc>
          <w:tcPr>
            <w:tcW w:w="942" w:type="dxa"/>
            <w:tcBorders>
              <w:top w:val="nil"/>
              <w:left w:val="nil"/>
              <w:bottom w:val="single" w:sz="4" w:space="0" w:color="auto"/>
              <w:right w:val="single" w:sz="4" w:space="0" w:color="auto"/>
            </w:tcBorders>
            <w:shd w:val="clear" w:color="000000" w:fill="FFFFFF"/>
            <w:vAlign w:val="center"/>
            <w:hideMark/>
          </w:tcPr>
          <w:p w14:paraId="5BFC061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304" w:type="dxa"/>
            <w:tcBorders>
              <w:top w:val="nil"/>
              <w:left w:val="nil"/>
              <w:bottom w:val="single" w:sz="4" w:space="0" w:color="auto"/>
              <w:right w:val="single" w:sz="4" w:space="0" w:color="auto"/>
            </w:tcBorders>
            <w:shd w:val="clear" w:color="000000" w:fill="FFFFFF"/>
            <w:noWrap/>
            <w:vAlign w:val="bottom"/>
            <w:hideMark/>
          </w:tcPr>
          <w:p w14:paraId="6E83835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53782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3543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624C0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0BE84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DB0B6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D68849B"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B792B0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3999" w:type="dxa"/>
            <w:tcBorders>
              <w:top w:val="nil"/>
              <w:left w:val="nil"/>
              <w:bottom w:val="single" w:sz="4" w:space="0" w:color="auto"/>
              <w:right w:val="single" w:sz="4" w:space="0" w:color="auto"/>
            </w:tcBorders>
            <w:shd w:val="clear" w:color="000000" w:fill="FFFFFF"/>
            <w:vAlign w:val="bottom"/>
            <w:hideMark/>
          </w:tcPr>
          <w:p w14:paraId="3274285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PRINT-C-AC01.2-LOGIK //Płyta logiki {009.0}</w:t>
            </w:r>
          </w:p>
        </w:tc>
        <w:tc>
          <w:tcPr>
            <w:tcW w:w="840" w:type="dxa"/>
            <w:tcBorders>
              <w:top w:val="nil"/>
              <w:left w:val="nil"/>
              <w:bottom w:val="single" w:sz="4" w:space="0" w:color="auto"/>
              <w:right w:val="single" w:sz="4" w:space="0" w:color="auto"/>
            </w:tcBorders>
            <w:shd w:val="clear" w:color="000000" w:fill="FFFFFF"/>
            <w:vAlign w:val="bottom"/>
            <w:hideMark/>
          </w:tcPr>
          <w:p w14:paraId="2D3BB2E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664AE49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Z043.584/01</w:t>
            </w:r>
          </w:p>
        </w:tc>
        <w:tc>
          <w:tcPr>
            <w:tcW w:w="942" w:type="dxa"/>
            <w:tcBorders>
              <w:top w:val="nil"/>
              <w:left w:val="nil"/>
              <w:bottom w:val="single" w:sz="4" w:space="0" w:color="auto"/>
              <w:right w:val="single" w:sz="4" w:space="0" w:color="auto"/>
            </w:tcBorders>
            <w:shd w:val="clear" w:color="000000" w:fill="FFFFFF"/>
            <w:vAlign w:val="center"/>
            <w:hideMark/>
          </w:tcPr>
          <w:p w14:paraId="62314AA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1304" w:type="dxa"/>
            <w:tcBorders>
              <w:top w:val="nil"/>
              <w:left w:val="nil"/>
              <w:bottom w:val="single" w:sz="4" w:space="0" w:color="auto"/>
              <w:right w:val="single" w:sz="4" w:space="0" w:color="auto"/>
            </w:tcBorders>
            <w:shd w:val="clear" w:color="000000" w:fill="FFFFFF"/>
            <w:noWrap/>
            <w:vAlign w:val="bottom"/>
            <w:hideMark/>
          </w:tcPr>
          <w:p w14:paraId="180AC1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AACEE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D16EF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9B6A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3F56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D408F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A6170A8"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6DB413D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11</w:t>
            </w:r>
          </w:p>
        </w:tc>
        <w:tc>
          <w:tcPr>
            <w:tcW w:w="3999" w:type="dxa"/>
            <w:tcBorders>
              <w:top w:val="nil"/>
              <w:left w:val="nil"/>
              <w:bottom w:val="single" w:sz="4" w:space="0" w:color="auto"/>
              <w:right w:val="single" w:sz="4" w:space="0" w:color="auto"/>
            </w:tcBorders>
            <w:shd w:val="clear" w:color="000000" w:fill="FFFFFF"/>
            <w:vAlign w:val="bottom"/>
            <w:hideMark/>
          </w:tcPr>
          <w:p w14:paraId="3069D74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PRINT-G/U-AC01.2-NT/PF/</w:t>
            </w:r>
            <w:proofErr w:type="spellStart"/>
            <w:r w:rsidRPr="00C90675">
              <w:rPr>
                <w:rFonts w:eastAsia="Times New Roman" w:cs="Calibri"/>
                <w:color w:val="000000"/>
                <w:sz w:val="16"/>
                <w:szCs w:val="16"/>
                <w:lang w:eastAsia="pl-PL"/>
              </w:rPr>
              <w:t>HzU</w:t>
            </w:r>
            <w:proofErr w:type="spellEnd"/>
            <w:r w:rsidRPr="00C90675">
              <w:rPr>
                <w:rFonts w:eastAsia="Times New Roman" w:cs="Calibri"/>
                <w:color w:val="000000"/>
                <w:sz w:val="16"/>
                <w:szCs w:val="16"/>
                <w:lang w:eastAsia="pl-PL"/>
              </w:rPr>
              <w:t>/S-p380/400/415/440V // Zasilacz sieciowy {006.0}</w:t>
            </w:r>
          </w:p>
        </w:tc>
        <w:tc>
          <w:tcPr>
            <w:tcW w:w="840" w:type="dxa"/>
            <w:tcBorders>
              <w:top w:val="nil"/>
              <w:left w:val="nil"/>
              <w:bottom w:val="single" w:sz="4" w:space="0" w:color="auto"/>
              <w:right w:val="single" w:sz="4" w:space="0" w:color="auto"/>
            </w:tcBorders>
            <w:shd w:val="clear" w:color="000000" w:fill="FFFFFF"/>
            <w:vAlign w:val="bottom"/>
            <w:hideMark/>
          </w:tcPr>
          <w:p w14:paraId="677587C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22E7B3B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Z043.617/01</w:t>
            </w:r>
          </w:p>
        </w:tc>
        <w:tc>
          <w:tcPr>
            <w:tcW w:w="942" w:type="dxa"/>
            <w:tcBorders>
              <w:top w:val="nil"/>
              <w:left w:val="nil"/>
              <w:bottom w:val="single" w:sz="4" w:space="0" w:color="auto"/>
              <w:right w:val="single" w:sz="4" w:space="0" w:color="auto"/>
            </w:tcBorders>
            <w:shd w:val="clear" w:color="000000" w:fill="FFFFFF"/>
            <w:vAlign w:val="center"/>
            <w:hideMark/>
          </w:tcPr>
          <w:p w14:paraId="2DE6511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304" w:type="dxa"/>
            <w:tcBorders>
              <w:top w:val="nil"/>
              <w:left w:val="nil"/>
              <w:bottom w:val="single" w:sz="4" w:space="0" w:color="auto"/>
              <w:right w:val="single" w:sz="4" w:space="0" w:color="auto"/>
            </w:tcBorders>
            <w:shd w:val="clear" w:color="000000" w:fill="FFFFFF"/>
            <w:noWrap/>
            <w:vAlign w:val="bottom"/>
            <w:hideMark/>
          </w:tcPr>
          <w:p w14:paraId="77C0CDF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AB7A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9278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225CF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553D2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170D2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1B08E97"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72BB9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12</w:t>
            </w:r>
          </w:p>
        </w:tc>
        <w:tc>
          <w:tcPr>
            <w:tcW w:w="3999" w:type="dxa"/>
            <w:tcBorders>
              <w:top w:val="nil"/>
              <w:left w:val="nil"/>
              <w:bottom w:val="single" w:sz="4" w:space="0" w:color="auto"/>
              <w:right w:val="single" w:sz="4" w:space="0" w:color="auto"/>
            </w:tcBorders>
            <w:shd w:val="clear" w:color="000000" w:fill="FFFFFF"/>
            <w:vAlign w:val="bottom"/>
            <w:hideMark/>
          </w:tcPr>
          <w:p w14:paraId="638375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SICHERUNGSSATZ-ETB-AC01.2-2A (CSA) &gt;500V // Zestaw bezpieczników</w:t>
            </w:r>
          </w:p>
        </w:tc>
        <w:tc>
          <w:tcPr>
            <w:tcW w:w="840" w:type="dxa"/>
            <w:tcBorders>
              <w:top w:val="nil"/>
              <w:left w:val="nil"/>
              <w:bottom w:val="single" w:sz="4" w:space="0" w:color="auto"/>
              <w:right w:val="single" w:sz="4" w:space="0" w:color="auto"/>
            </w:tcBorders>
            <w:shd w:val="clear" w:color="000000" w:fill="FFFFFF"/>
            <w:vAlign w:val="bottom"/>
            <w:hideMark/>
          </w:tcPr>
          <w:p w14:paraId="4544E6C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7F561D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Z100.923</w:t>
            </w:r>
          </w:p>
        </w:tc>
        <w:tc>
          <w:tcPr>
            <w:tcW w:w="942" w:type="dxa"/>
            <w:tcBorders>
              <w:top w:val="nil"/>
              <w:left w:val="nil"/>
              <w:bottom w:val="single" w:sz="4" w:space="0" w:color="auto"/>
              <w:right w:val="single" w:sz="4" w:space="0" w:color="auto"/>
            </w:tcBorders>
            <w:shd w:val="clear" w:color="000000" w:fill="FFFFFF"/>
            <w:vAlign w:val="center"/>
            <w:hideMark/>
          </w:tcPr>
          <w:p w14:paraId="25BF8D0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304" w:type="dxa"/>
            <w:tcBorders>
              <w:top w:val="nil"/>
              <w:left w:val="nil"/>
              <w:bottom w:val="single" w:sz="4" w:space="0" w:color="auto"/>
              <w:right w:val="single" w:sz="4" w:space="0" w:color="auto"/>
            </w:tcBorders>
            <w:shd w:val="clear" w:color="000000" w:fill="FFFFFF"/>
            <w:noWrap/>
            <w:vAlign w:val="bottom"/>
            <w:hideMark/>
          </w:tcPr>
          <w:p w14:paraId="4092871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55114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85037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E4012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0CB26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24B14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104E4E1"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6D5ADC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13</w:t>
            </w:r>
          </w:p>
        </w:tc>
        <w:tc>
          <w:tcPr>
            <w:tcW w:w="3999" w:type="dxa"/>
            <w:tcBorders>
              <w:top w:val="nil"/>
              <w:left w:val="nil"/>
              <w:bottom w:val="single" w:sz="4" w:space="0" w:color="auto"/>
              <w:right w:val="single" w:sz="4" w:space="0" w:color="auto"/>
            </w:tcBorders>
            <w:shd w:val="clear" w:color="000000" w:fill="FFFFFF"/>
            <w:vAlign w:val="bottom"/>
            <w:hideMark/>
          </w:tcPr>
          <w:p w14:paraId="51B7894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AUMA-WERKZEUGSATZ-TASCHE//Zestaw narzędzi AUMA</w:t>
            </w:r>
          </w:p>
        </w:tc>
        <w:tc>
          <w:tcPr>
            <w:tcW w:w="840" w:type="dxa"/>
            <w:tcBorders>
              <w:top w:val="nil"/>
              <w:left w:val="nil"/>
              <w:bottom w:val="single" w:sz="4" w:space="0" w:color="auto"/>
              <w:right w:val="single" w:sz="4" w:space="0" w:color="auto"/>
            </w:tcBorders>
            <w:shd w:val="clear" w:color="000000" w:fill="FFFFFF"/>
            <w:vAlign w:val="bottom"/>
            <w:hideMark/>
          </w:tcPr>
          <w:p w14:paraId="0919608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2D97D8D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Z007.735</w:t>
            </w:r>
          </w:p>
        </w:tc>
        <w:tc>
          <w:tcPr>
            <w:tcW w:w="942" w:type="dxa"/>
            <w:tcBorders>
              <w:top w:val="nil"/>
              <w:left w:val="nil"/>
              <w:bottom w:val="single" w:sz="4" w:space="0" w:color="auto"/>
              <w:right w:val="single" w:sz="4" w:space="0" w:color="auto"/>
            </w:tcBorders>
            <w:shd w:val="clear" w:color="000000" w:fill="FFFFFF"/>
            <w:vAlign w:val="center"/>
            <w:hideMark/>
          </w:tcPr>
          <w:p w14:paraId="35661E0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304" w:type="dxa"/>
            <w:tcBorders>
              <w:top w:val="nil"/>
              <w:left w:val="nil"/>
              <w:bottom w:val="single" w:sz="4" w:space="0" w:color="auto"/>
              <w:right w:val="single" w:sz="4" w:space="0" w:color="auto"/>
            </w:tcBorders>
            <w:shd w:val="clear" w:color="000000" w:fill="FFFFFF"/>
            <w:noWrap/>
            <w:vAlign w:val="bottom"/>
            <w:hideMark/>
          </w:tcPr>
          <w:p w14:paraId="299B94D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A8E35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25D95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0FD7E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DB08D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EF225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035C905"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3CD68F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14</w:t>
            </w:r>
          </w:p>
        </w:tc>
        <w:tc>
          <w:tcPr>
            <w:tcW w:w="3999" w:type="dxa"/>
            <w:tcBorders>
              <w:top w:val="nil"/>
              <w:left w:val="nil"/>
              <w:bottom w:val="single" w:sz="4" w:space="0" w:color="auto"/>
              <w:right w:val="single" w:sz="4" w:space="0" w:color="auto"/>
            </w:tcBorders>
            <w:shd w:val="clear" w:color="000000" w:fill="FFFFFF"/>
            <w:vAlign w:val="bottom"/>
            <w:hideMark/>
          </w:tcPr>
          <w:p w14:paraId="3A400A9E" w14:textId="77777777" w:rsidR="00C90675" w:rsidRPr="00EE56F4" w:rsidRDefault="00C90675" w:rsidP="00C90675">
            <w:pPr>
              <w:spacing w:after="0" w:line="240" w:lineRule="auto"/>
              <w:jc w:val="center"/>
              <w:rPr>
                <w:rFonts w:eastAsia="Times New Roman" w:cs="Calibri"/>
                <w:color w:val="000000"/>
                <w:sz w:val="16"/>
                <w:szCs w:val="16"/>
                <w:lang w:val="en-US" w:eastAsia="pl-PL"/>
              </w:rPr>
            </w:pPr>
            <w:r w:rsidRPr="00EE56F4">
              <w:rPr>
                <w:rFonts w:eastAsia="Times New Roman" w:cs="Calibri"/>
                <w:color w:val="000000"/>
                <w:sz w:val="16"/>
                <w:szCs w:val="16"/>
                <w:lang w:val="en-US" w:eastAsia="pl-PL"/>
              </w:rPr>
              <w:t>AM01.1-02.1 SECONDARY FUSE F3 // BEZPIECZNIK F3 {006.1}</w:t>
            </w:r>
          </w:p>
        </w:tc>
        <w:tc>
          <w:tcPr>
            <w:tcW w:w="840" w:type="dxa"/>
            <w:tcBorders>
              <w:top w:val="nil"/>
              <w:left w:val="nil"/>
              <w:bottom w:val="single" w:sz="4" w:space="0" w:color="auto"/>
              <w:right w:val="single" w:sz="4" w:space="0" w:color="auto"/>
            </w:tcBorders>
            <w:shd w:val="clear" w:color="000000" w:fill="FFFFFF"/>
            <w:vAlign w:val="bottom"/>
            <w:hideMark/>
          </w:tcPr>
          <w:p w14:paraId="45E42F2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5DF1F09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 K001.183 </w:t>
            </w:r>
          </w:p>
        </w:tc>
        <w:tc>
          <w:tcPr>
            <w:tcW w:w="942" w:type="dxa"/>
            <w:tcBorders>
              <w:top w:val="nil"/>
              <w:left w:val="nil"/>
              <w:bottom w:val="single" w:sz="4" w:space="0" w:color="auto"/>
              <w:right w:val="single" w:sz="4" w:space="0" w:color="auto"/>
            </w:tcBorders>
            <w:shd w:val="clear" w:color="000000" w:fill="FFFFFF"/>
            <w:vAlign w:val="center"/>
            <w:hideMark/>
          </w:tcPr>
          <w:p w14:paraId="25A8A42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304" w:type="dxa"/>
            <w:tcBorders>
              <w:top w:val="nil"/>
              <w:left w:val="nil"/>
              <w:bottom w:val="single" w:sz="4" w:space="0" w:color="auto"/>
              <w:right w:val="single" w:sz="4" w:space="0" w:color="auto"/>
            </w:tcBorders>
            <w:shd w:val="clear" w:color="000000" w:fill="FFFFFF"/>
            <w:noWrap/>
            <w:vAlign w:val="bottom"/>
            <w:hideMark/>
          </w:tcPr>
          <w:p w14:paraId="51AD71C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F3FAA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E3941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B4EB6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B7BF5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3415D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CB445A1"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A6D935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15</w:t>
            </w:r>
          </w:p>
        </w:tc>
        <w:tc>
          <w:tcPr>
            <w:tcW w:w="3999" w:type="dxa"/>
            <w:tcBorders>
              <w:top w:val="nil"/>
              <w:left w:val="nil"/>
              <w:bottom w:val="single" w:sz="4" w:space="0" w:color="auto"/>
              <w:right w:val="single" w:sz="4" w:space="0" w:color="auto"/>
            </w:tcBorders>
            <w:shd w:val="clear" w:color="000000" w:fill="FFFFFF"/>
            <w:vAlign w:val="bottom"/>
            <w:hideMark/>
          </w:tcPr>
          <w:p w14:paraId="68BA583B" w14:textId="77777777" w:rsidR="00C90675" w:rsidRPr="00EE56F4" w:rsidRDefault="00C90675" w:rsidP="00C90675">
            <w:pPr>
              <w:spacing w:after="0" w:line="240" w:lineRule="auto"/>
              <w:jc w:val="center"/>
              <w:rPr>
                <w:rFonts w:eastAsia="Times New Roman" w:cs="Calibri"/>
                <w:color w:val="000000"/>
                <w:sz w:val="16"/>
                <w:szCs w:val="16"/>
                <w:lang w:val="en-US" w:eastAsia="pl-PL"/>
              </w:rPr>
            </w:pPr>
            <w:r w:rsidRPr="00EE56F4">
              <w:rPr>
                <w:rFonts w:eastAsia="Times New Roman" w:cs="Calibri"/>
                <w:color w:val="000000"/>
                <w:sz w:val="16"/>
                <w:szCs w:val="16"/>
                <w:lang w:val="en-US" w:eastAsia="pl-PL"/>
              </w:rPr>
              <w:t>AM01.1-02.1 SECONDARY FUSE F4 // BEZPIECZNIK F4 {006.2}</w:t>
            </w:r>
          </w:p>
        </w:tc>
        <w:tc>
          <w:tcPr>
            <w:tcW w:w="840" w:type="dxa"/>
            <w:tcBorders>
              <w:top w:val="nil"/>
              <w:left w:val="nil"/>
              <w:bottom w:val="single" w:sz="4" w:space="0" w:color="auto"/>
              <w:right w:val="single" w:sz="4" w:space="0" w:color="auto"/>
            </w:tcBorders>
            <w:shd w:val="clear" w:color="000000" w:fill="FFFFFF"/>
            <w:vAlign w:val="bottom"/>
            <w:hideMark/>
          </w:tcPr>
          <w:p w14:paraId="4FD7B14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20B946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K003.131 </w:t>
            </w:r>
          </w:p>
        </w:tc>
        <w:tc>
          <w:tcPr>
            <w:tcW w:w="942" w:type="dxa"/>
            <w:tcBorders>
              <w:top w:val="nil"/>
              <w:left w:val="nil"/>
              <w:bottom w:val="single" w:sz="4" w:space="0" w:color="auto"/>
              <w:right w:val="single" w:sz="4" w:space="0" w:color="auto"/>
            </w:tcBorders>
            <w:shd w:val="clear" w:color="000000" w:fill="FFFFFF"/>
            <w:vAlign w:val="center"/>
            <w:hideMark/>
          </w:tcPr>
          <w:p w14:paraId="7EC9652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304" w:type="dxa"/>
            <w:tcBorders>
              <w:top w:val="nil"/>
              <w:left w:val="nil"/>
              <w:bottom w:val="single" w:sz="4" w:space="0" w:color="auto"/>
              <w:right w:val="single" w:sz="4" w:space="0" w:color="auto"/>
            </w:tcBorders>
            <w:shd w:val="clear" w:color="000000" w:fill="FFFFFF"/>
            <w:noWrap/>
            <w:vAlign w:val="bottom"/>
            <w:hideMark/>
          </w:tcPr>
          <w:p w14:paraId="0F39BFA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7AAF6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A7E9A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BC2A8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B7412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4A2D3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2A264D1"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AE01E5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16</w:t>
            </w:r>
          </w:p>
        </w:tc>
        <w:tc>
          <w:tcPr>
            <w:tcW w:w="3999" w:type="dxa"/>
            <w:tcBorders>
              <w:top w:val="nil"/>
              <w:left w:val="nil"/>
              <w:bottom w:val="single" w:sz="4" w:space="0" w:color="auto"/>
              <w:right w:val="single" w:sz="4" w:space="0" w:color="auto"/>
            </w:tcBorders>
            <w:shd w:val="clear" w:color="000000" w:fill="FFFFFF"/>
            <w:vAlign w:val="bottom"/>
            <w:hideMark/>
          </w:tcPr>
          <w:p w14:paraId="42F9865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AM02.1 POWER SUPPLY // ZASILACZ SIECIOWY  {006.0}</w:t>
            </w:r>
          </w:p>
        </w:tc>
        <w:tc>
          <w:tcPr>
            <w:tcW w:w="840" w:type="dxa"/>
            <w:tcBorders>
              <w:top w:val="nil"/>
              <w:left w:val="nil"/>
              <w:bottom w:val="single" w:sz="4" w:space="0" w:color="auto"/>
              <w:right w:val="single" w:sz="4" w:space="0" w:color="auto"/>
            </w:tcBorders>
            <w:shd w:val="clear" w:color="000000" w:fill="FFFFFF"/>
            <w:vAlign w:val="bottom"/>
            <w:hideMark/>
          </w:tcPr>
          <w:p w14:paraId="79A3860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115AA7B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Z014.235C/01</w:t>
            </w:r>
          </w:p>
        </w:tc>
        <w:tc>
          <w:tcPr>
            <w:tcW w:w="942" w:type="dxa"/>
            <w:tcBorders>
              <w:top w:val="nil"/>
              <w:left w:val="nil"/>
              <w:bottom w:val="single" w:sz="4" w:space="0" w:color="auto"/>
              <w:right w:val="single" w:sz="4" w:space="0" w:color="auto"/>
            </w:tcBorders>
            <w:shd w:val="clear" w:color="000000" w:fill="FFFFFF"/>
            <w:vAlign w:val="center"/>
            <w:hideMark/>
          </w:tcPr>
          <w:p w14:paraId="5DE20A2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43AC43B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COM.N:13319897 N:1815MA22470</w:t>
            </w:r>
          </w:p>
        </w:tc>
        <w:tc>
          <w:tcPr>
            <w:tcW w:w="1418" w:type="dxa"/>
            <w:tcBorders>
              <w:top w:val="nil"/>
              <w:left w:val="nil"/>
              <w:bottom w:val="single" w:sz="4" w:space="0" w:color="auto"/>
              <w:right w:val="single" w:sz="4" w:space="0" w:color="auto"/>
            </w:tcBorders>
            <w:shd w:val="clear" w:color="auto" w:fill="auto"/>
            <w:noWrap/>
            <w:vAlign w:val="bottom"/>
            <w:hideMark/>
          </w:tcPr>
          <w:p w14:paraId="42AFDE7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F63A2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2273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BB235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475C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9216E9F"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B026B7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17</w:t>
            </w:r>
          </w:p>
        </w:tc>
        <w:tc>
          <w:tcPr>
            <w:tcW w:w="3999" w:type="dxa"/>
            <w:tcBorders>
              <w:top w:val="nil"/>
              <w:left w:val="nil"/>
              <w:bottom w:val="single" w:sz="4" w:space="0" w:color="auto"/>
              <w:right w:val="single" w:sz="4" w:space="0" w:color="auto"/>
            </w:tcBorders>
            <w:shd w:val="clear" w:color="000000" w:fill="FFFFFF"/>
            <w:vAlign w:val="bottom"/>
            <w:hideMark/>
          </w:tcPr>
          <w:p w14:paraId="36E156E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AM02.1 SWITCHGEAR //{508.0}</w:t>
            </w:r>
          </w:p>
        </w:tc>
        <w:tc>
          <w:tcPr>
            <w:tcW w:w="840" w:type="dxa"/>
            <w:tcBorders>
              <w:top w:val="nil"/>
              <w:left w:val="nil"/>
              <w:bottom w:val="single" w:sz="4" w:space="0" w:color="auto"/>
              <w:right w:val="single" w:sz="4" w:space="0" w:color="auto"/>
            </w:tcBorders>
            <w:shd w:val="clear" w:color="000000" w:fill="FFFFFF"/>
            <w:vAlign w:val="bottom"/>
            <w:hideMark/>
          </w:tcPr>
          <w:p w14:paraId="7DD0796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41CDF37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Z023.877A</w:t>
            </w:r>
          </w:p>
        </w:tc>
        <w:tc>
          <w:tcPr>
            <w:tcW w:w="942" w:type="dxa"/>
            <w:tcBorders>
              <w:top w:val="nil"/>
              <w:left w:val="nil"/>
              <w:bottom w:val="single" w:sz="4" w:space="0" w:color="auto"/>
              <w:right w:val="single" w:sz="4" w:space="0" w:color="auto"/>
            </w:tcBorders>
            <w:shd w:val="clear" w:color="000000" w:fill="FFFFFF"/>
            <w:vAlign w:val="center"/>
            <w:hideMark/>
          </w:tcPr>
          <w:p w14:paraId="15027CC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1B7A39B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COM.N:13319897 N:1815MA22470</w:t>
            </w:r>
          </w:p>
        </w:tc>
        <w:tc>
          <w:tcPr>
            <w:tcW w:w="1418" w:type="dxa"/>
            <w:tcBorders>
              <w:top w:val="nil"/>
              <w:left w:val="nil"/>
              <w:bottom w:val="single" w:sz="4" w:space="0" w:color="auto"/>
              <w:right w:val="single" w:sz="4" w:space="0" w:color="auto"/>
            </w:tcBorders>
            <w:shd w:val="clear" w:color="auto" w:fill="auto"/>
            <w:noWrap/>
            <w:vAlign w:val="bottom"/>
            <w:hideMark/>
          </w:tcPr>
          <w:p w14:paraId="3B03C2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46668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D812D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57E57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0A45B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2E9C40A"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29DAE6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18</w:t>
            </w:r>
          </w:p>
        </w:tc>
        <w:tc>
          <w:tcPr>
            <w:tcW w:w="3999" w:type="dxa"/>
            <w:tcBorders>
              <w:top w:val="nil"/>
              <w:left w:val="nil"/>
              <w:bottom w:val="single" w:sz="4" w:space="0" w:color="auto"/>
              <w:right w:val="single" w:sz="4" w:space="0" w:color="auto"/>
            </w:tcBorders>
            <w:shd w:val="clear" w:color="000000" w:fill="FFFFFF"/>
            <w:vAlign w:val="bottom"/>
            <w:hideMark/>
          </w:tcPr>
          <w:p w14:paraId="163809F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AM01.1 POWER SUPPLY // ZASILACZ SIECIOWY  {006.0}</w:t>
            </w:r>
          </w:p>
        </w:tc>
        <w:tc>
          <w:tcPr>
            <w:tcW w:w="840" w:type="dxa"/>
            <w:tcBorders>
              <w:top w:val="nil"/>
              <w:left w:val="nil"/>
              <w:bottom w:val="single" w:sz="4" w:space="0" w:color="auto"/>
              <w:right w:val="single" w:sz="4" w:space="0" w:color="auto"/>
            </w:tcBorders>
            <w:shd w:val="clear" w:color="000000" w:fill="FFFFFF"/>
            <w:vAlign w:val="bottom"/>
            <w:hideMark/>
          </w:tcPr>
          <w:p w14:paraId="7EE4430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15ECDAC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Z014.235C/49</w:t>
            </w:r>
          </w:p>
        </w:tc>
        <w:tc>
          <w:tcPr>
            <w:tcW w:w="942" w:type="dxa"/>
            <w:tcBorders>
              <w:top w:val="nil"/>
              <w:left w:val="nil"/>
              <w:bottom w:val="single" w:sz="4" w:space="0" w:color="auto"/>
              <w:right w:val="single" w:sz="4" w:space="0" w:color="auto"/>
            </w:tcBorders>
            <w:shd w:val="clear" w:color="000000" w:fill="FFFFFF"/>
            <w:vAlign w:val="center"/>
            <w:hideMark/>
          </w:tcPr>
          <w:p w14:paraId="3A92FA8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33A3251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COM.N:13318771 N:1115MA12410</w:t>
            </w:r>
          </w:p>
        </w:tc>
        <w:tc>
          <w:tcPr>
            <w:tcW w:w="1418" w:type="dxa"/>
            <w:tcBorders>
              <w:top w:val="nil"/>
              <w:left w:val="nil"/>
              <w:bottom w:val="single" w:sz="4" w:space="0" w:color="auto"/>
              <w:right w:val="single" w:sz="4" w:space="0" w:color="auto"/>
            </w:tcBorders>
            <w:shd w:val="clear" w:color="auto" w:fill="auto"/>
            <w:noWrap/>
            <w:vAlign w:val="bottom"/>
            <w:hideMark/>
          </w:tcPr>
          <w:p w14:paraId="14D3388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2C63F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03DB2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FBAB5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E8A40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A6B6020"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D12744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19</w:t>
            </w:r>
          </w:p>
        </w:tc>
        <w:tc>
          <w:tcPr>
            <w:tcW w:w="3999" w:type="dxa"/>
            <w:tcBorders>
              <w:top w:val="nil"/>
              <w:left w:val="nil"/>
              <w:bottom w:val="single" w:sz="4" w:space="0" w:color="auto"/>
              <w:right w:val="single" w:sz="4" w:space="0" w:color="auto"/>
            </w:tcBorders>
            <w:shd w:val="clear" w:color="000000" w:fill="FFFFFF"/>
            <w:vAlign w:val="bottom"/>
            <w:hideMark/>
          </w:tcPr>
          <w:p w14:paraId="5804581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AM01.1 SWITCHGEAR // {508.0}</w:t>
            </w:r>
          </w:p>
        </w:tc>
        <w:tc>
          <w:tcPr>
            <w:tcW w:w="840" w:type="dxa"/>
            <w:tcBorders>
              <w:top w:val="nil"/>
              <w:left w:val="nil"/>
              <w:bottom w:val="single" w:sz="4" w:space="0" w:color="auto"/>
              <w:right w:val="single" w:sz="4" w:space="0" w:color="auto"/>
            </w:tcBorders>
            <w:shd w:val="clear" w:color="000000" w:fill="FFFFFF"/>
            <w:vAlign w:val="bottom"/>
            <w:hideMark/>
          </w:tcPr>
          <w:p w14:paraId="39B3FA9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48A242D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Z101.001</w:t>
            </w:r>
          </w:p>
        </w:tc>
        <w:tc>
          <w:tcPr>
            <w:tcW w:w="942" w:type="dxa"/>
            <w:tcBorders>
              <w:top w:val="nil"/>
              <w:left w:val="nil"/>
              <w:bottom w:val="single" w:sz="4" w:space="0" w:color="auto"/>
              <w:right w:val="single" w:sz="4" w:space="0" w:color="auto"/>
            </w:tcBorders>
            <w:shd w:val="clear" w:color="000000" w:fill="FFFFFF"/>
            <w:vAlign w:val="center"/>
            <w:hideMark/>
          </w:tcPr>
          <w:p w14:paraId="13EAD18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3273F97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COM.N:13318771 N:1115MA12410</w:t>
            </w:r>
          </w:p>
        </w:tc>
        <w:tc>
          <w:tcPr>
            <w:tcW w:w="1418" w:type="dxa"/>
            <w:tcBorders>
              <w:top w:val="nil"/>
              <w:left w:val="nil"/>
              <w:bottom w:val="single" w:sz="4" w:space="0" w:color="auto"/>
              <w:right w:val="single" w:sz="4" w:space="0" w:color="auto"/>
            </w:tcBorders>
            <w:shd w:val="clear" w:color="auto" w:fill="auto"/>
            <w:noWrap/>
            <w:vAlign w:val="bottom"/>
            <w:hideMark/>
          </w:tcPr>
          <w:p w14:paraId="2635F52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0B292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37397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A3E11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FF3A4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3427813"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04539D8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3999" w:type="dxa"/>
            <w:tcBorders>
              <w:top w:val="nil"/>
              <w:left w:val="nil"/>
              <w:bottom w:val="single" w:sz="4" w:space="0" w:color="auto"/>
              <w:right w:val="single" w:sz="4" w:space="0" w:color="auto"/>
            </w:tcBorders>
            <w:shd w:val="clear" w:color="000000" w:fill="FFFFFF"/>
            <w:vAlign w:val="bottom"/>
            <w:hideMark/>
          </w:tcPr>
          <w:p w14:paraId="16CEAE6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AM01.1 POWER SUPPLY // ZASILACZ SIECIOWY  {006.0}</w:t>
            </w:r>
          </w:p>
        </w:tc>
        <w:tc>
          <w:tcPr>
            <w:tcW w:w="840" w:type="dxa"/>
            <w:tcBorders>
              <w:top w:val="nil"/>
              <w:left w:val="nil"/>
              <w:bottom w:val="single" w:sz="4" w:space="0" w:color="auto"/>
              <w:right w:val="single" w:sz="4" w:space="0" w:color="auto"/>
            </w:tcBorders>
            <w:shd w:val="clear" w:color="000000" w:fill="FFFFFF"/>
            <w:vAlign w:val="bottom"/>
            <w:hideMark/>
          </w:tcPr>
          <w:p w14:paraId="1204F93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63D9600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Z014.235C/49</w:t>
            </w:r>
          </w:p>
        </w:tc>
        <w:tc>
          <w:tcPr>
            <w:tcW w:w="942" w:type="dxa"/>
            <w:tcBorders>
              <w:top w:val="nil"/>
              <w:left w:val="nil"/>
              <w:bottom w:val="single" w:sz="4" w:space="0" w:color="auto"/>
              <w:right w:val="single" w:sz="4" w:space="0" w:color="auto"/>
            </w:tcBorders>
            <w:shd w:val="clear" w:color="000000" w:fill="FFFFFF"/>
            <w:vAlign w:val="center"/>
            <w:hideMark/>
          </w:tcPr>
          <w:p w14:paraId="2545334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6ACDCD2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COM.N:13318775 N:1115MA12434</w:t>
            </w:r>
          </w:p>
        </w:tc>
        <w:tc>
          <w:tcPr>
            <w:tcW w:w="1418" w:type="dxa"/>
            <w:tcBorders>
              <w:top w:val="nil"/>
              <w:left w:val="nil"/>
              <w:bottom w:val="single" w:sz="4" w:space="0" w:color="auto"/>
              <w:right w:val="single" w:sz="4" w:space="0" w:color="auto"/>
            </w:tcBorders>
            <w:shd w:val="clear" w:color="auto" w:fill="auto"/>
            <w:noWrap/>
            <w:vAlign w:val="bottom"/>
            <w:hideMark/>
          </w:tcPr>
          <w:p w14:paraId="7443B27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21ADA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0F012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AD400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7EA31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5D21B85"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80553E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21</w:t>
            </w:r>
          </w:p>
        </w:tc>
        <w:tc>
          <w:tcPr>
            <w:tcW w:w="3999" w:type="dxa"/>
            <w:tcBorders>
              <w:top w:val="nil"/>
              <w:left w:val="nil"/>
              <w:bottom w:val="single" w:sz="4" w:space="0" w:color="auto"/>
              <w:right w:val="single" w:sz="4" w:space="0" w:color="auto"/>
            </w:tcBorders>
            <w:shd w:val="clear" w:color="000000" w:fill="FFFFFF"/>
            <w:vAlign w:val="bottom"/>
            <w:hideMark/>
          </w:tcPr>
          <w:p w14:paraId="3F6FDCE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AM01.1 SWITCHGEAR // {508.0}</w:t>
            </w:r>
          </w:p>
        </w:tc>
        <w:tc>
          <w:tcPr>
            <w:tcW w:w="840" w:type="dxa"/>
            <w:tcBorders>
              <w:top w:val="nil"/>
              <w:left w:val="nil"/>
              <w:bottom w:val="single" w:sz="4" w:space="0" w:color="auto"/>
              <w:right w:val="single" w:sz="4" w:space="0" w:color="auto"/>
            </w:tcBorders>
            <w:shd w:val="clear" w:color="000000" w:fill="FFFFFF"/>
            <w:vAlign w:val="bottom"/>
            <w:hideMark/>
          </w:tcPr>
          <w:p w14:paraId="417AF8B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25A45A0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Z101.001</w:t>
            </w:r>
          </w:p>
        </w:tc>
        <w:tc>
          <w:tcPr>
            <w:tcW w:w="942" w:type="dxa"/>
            <w:tcBorders>
              <w:top w:val="nil"/>
              <w:left w:val="nil"/>
              <w:bottom w:val="single" w:sz="4" w:space="0" w:color="auto"/>
              <w:right w:val="single" w:sz="4" w:space="0" w:color="auto"/>
            </w:tcBorders>
            <w:shd w:val="clear" w:color="000000" w:fill="FFFFFF"/>
            <w:vAlign w:val="center"/>
            <w:hideMark/>
          </w:tcPr>
          <w:p w14:paraId="2D1F68D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2905917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COM.N:13318775 N:1115MA12434</w:t>
            </w:r>
          </w:p>
        </w:tc>
        <w:tc>
          <w:tcPr>
            <w:tcW w:w="1418" w:type="dxa"/>
            <w:tcBorders>
              <w:top w:val="nil"/>
              <w:left w:val="nil"/>
              <w:bottom w:val="single" w:sz="4" w:space="0" w:color="auto"/>
              <w:right w:val="single" w:sz="4" w:space="0" w:color="auto"/>
            </w:tcBorders>
            <w:shd w:val="clear" w:color="auto" w:fill="auto"/>
            <w:noWrap/>
            <w:vAlign w:val="bottom"/>
            <w:hideMark/>
          </w:tcPr>
          <w:p w14:paraId="55AB47A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E8599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C2994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7E157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09B78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D507D29"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8768B9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22</w:t>
            </w:r>
          </w:p>
        </w:tc>
        <w:tc>
          <w:tcPr>
            <w:tcW w:w="3999" w:type="dxa"/>
            <w:tcBorders>
              <w:top w:val="nil"/>
              <w:left w:val="nil"/>
              <w:bottom w:val="single" w:sz="4" w:space="0" w:color="auto"/>
              <w:right w:val="single" w:sz="4" w:space="0" w:color="auto"/>
            </w:tcBorders>
            <w:shd w:val="clear" w:color="000000" w:fill="FFFFFF"/>
            <w:vAlign w:val="bottom"/>
            <w:hideMark/>
          </w:tcPr>
          <w:p w14:paraId="36D6FF1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AM01.1 POWER SUPPLY // ZASILACZ SIECIOWY  {006.0}</w:t>
            </w:r>
          </w:p>
        </w:tc>
        <w:tc>
          <w:tcPr>
            <w:tcW w:w="840" w:type="dxa"/>
            <w:tcBorders>
              <w:top w:val="nil"/>
              <w:left w:val="nil"/>
              <w:bottom w:val="single" w:sz="4" w:space="0" w:color="auto"/>
              <w:right w:val="single" w:sz="4" w:space="0" w:color="auto"/>
            </w:tcBorders>
            <w:shd w:val="clear" w:color="000000" w:fill="FFFFFF"/>
            <w:vAlign w:val="bottom"/>
            <w:hideMark/>
          </w:tcPr>
          <w:p w14:paraId="7106101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10A5302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Z014.235C/49</w:t>
            </w:r>
          </w:p>
        </w:tc>
        <w:tc>
          <w:tcPr>
            <w:tcW w:w="942" w:type="dxa"/>
            <w:tcBorders>
              <w:top w:val="nil"/>
              <w:left w:val="nil"/>
              <w:bottom w:val="single" w:sz="4" w:space="0" w:color="auto"/>
              <w:right w:val="single" w:sz="4" w:space="0" w:color="auto"/>
            </w:tcBorders>
            <w:shd w:val="clear" w:color="000000" w:fill="FFFFFF"/>
            <w:vAlign w:val="center"/>
            <w:hideMark/>
          </w:tcPr>
          <w:p w14:paraId="2C353F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11D8C53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COM.N:13407395 N:4717MA98273</w:t>
            </w:r>
          </w:p>
        </w:tc>
        <w:tc>
          <w:tcPr>
            <w:tcW w:w="1418" w:type="dxa"/>
            <w:tcBorders>
              <w:top w:val="nil"/>
              <w:left w:val="nil"/>
              <w:bottom w:val="single" w:sz="4" w:space="0" w:color="auto"/>
              <w:right w:val="single" w:sz="4" w:space="0" w:color="auto"/>
            </w:tcBorders>
            <w:shd w:val="clear" w:color="auto" w:fill="auto"/>
            <w:noWrap/>
            <w:vAlign w:val="bottom"/>
            <w:hideMark/>
          </w:tcPr>
          <w:p w14:paraId="4411872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7A85E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71067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1167E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CB177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347D2DE"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53DE5F9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23</w:t>
            </w:r>
          </w:p>
        </w:tc>
        <w:tc>
          <w:tcPr>
            <w:tcW w:w="3999" w:type="dxa"/>
            <w:tcBorders>
              <w:top w:val="nil"/>
              <w:left w:val="nil"/>
              <w:bottom w:val="single" w:sz="4" w:space="0" w:color="auto"/>
              <w:right w:val="single" w:sz="4" w:space="0" w:color="auto"/>
            </w:tcBorders>
            <w:shd w:val="clear" w:color="000000" w:fill="FFFFFF"/>
            <w:vAlign w:val="bottom"/>
            <w:hideMark/>
          </w:tcPr>
          <w:p w14:paraId="1505171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AM01.1 SWITCHGEAR // {508.0}</w:t>
            </w:r>
          </w:p>
        </w:tc>
        <w:tc>
          <w:tcPr>
            <w:tcW w:w="840" w:type="dxa"/>
            <w:tcBorders>
              <w:top w:val="nil"/>
              <w:left w:val="nil"/>
              <w:bottom w:val="single" w:sz="4" w:space="0" w:color="auto"/>
              <w:right w:val="single" w:sz="4" w:space="0" w:color="auto"/>
            </w:tcBorders>
            <w:shd w:val="clear" w:color="000000" w:fill="FFFFFF"/>
            <w:vAlign w:val="bottom"/>
            <w:hideMark/>
          </w:tcPr>
          <w:p w14:paraId="7F52B56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2305FC2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Z101.001</w:t>
            </w:r>
          </w:p>
        </w:tc>
        <w:tc>
          <w:tcPr>
            <w:tcW w:w="942" w:type="dxa"/>
            <w:tcBorders>
              <w:top w:val="nil"/>
              <w:left w:val="nil"/>
              <w:bottom w:val="single" w:sz="4" w:space="0" w:color="auto"/>
              <w:right w:val="single" w:sz="4" w:space="0" w:color="auto"/>
            </w:tcBorders>
            <w:shd w:val="clear" w:color="000000" w:fill="FFFFFF"/>
            <w:vAlign w:val="center"/>
            <w:hideMark/>
          </w:tcPr>
          <w:p w14:paraId="37A7F00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40B0711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COM.N:13407395 N:4717MA98273</w:t>
            </w:r>
          </w:p>
        </w:tc>
        <w:tc>
          <w:tcPr>
            <w:tcW w:w="1418" w:type="dxa"/>
            <w:tcBorders>
              <w:top w:val="nil"/>
              <w:left w:val="nil"/>
              <w:bottom w:val="single" w:sz="4" w:space="0" w:color="auto"/>
              <w:right w:val="single" w:sz="4" w:space="0" w:color="auto"/>
            </w:tcBorders>
            <w:shd w:val="clear" w:color="auto" w:fill="auto"/>
            <w:noWrap/>
            <w:vAlign w:val="bottom"/>
            <w:hideMark/>
          </w:tcPr>
          <w:p w14:paraId="4BF082A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D1636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DFA11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32CE8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2B256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83DC92E"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571435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24</w:t>
            </w:r>
          </w:p>
        </w:tc>
        <w:tc>
          <w:tcPr>
            <w:tcW w:w="3999" w:type="dxa"/>
            <w:tcBorders>
              <w:top w:val="nil"/>
              <w:left w:val="nil"/>
              <w:bottom w:val="single" w:sz="4" w:space="0" w:color="auto"/>
              <w:right w:val="single" w:sz="4" w:space="0" w:color="auto"/>
            </w:tcBorders>
            <w:shd w:val="clear" w:color="000000" w:fill="FFFFFF"/>
            <w:vAlign w:val="bottom"/>
            <w:hideMark/>
          </w:tcPr>
          <w:p w14:paraId="1530953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AM01.1 POWER SUPPLY // ZASILACZ SIECIOWY  {006.0}</w:t>
            </w:r>
          </w:p>
        </w:tc>
        <w:tc>
          <w:tcPr>
            <w:tcW w:w="840" w:type="dxa"/>
            <w:tcBorders>
              <w:top w:val="nil"/>
              <w:left w:val="nil"/>
              <w:bottom w:val="single" w:sz="4" w:space="0" w:color="auto"/>
              <w:right w:val="single" w:sz="4" w:space="0" w:color="auto"/>
            </w:tcBorders>
            <w:shd w:val="clear" w:color="000000" w:fill="FFFFFF"/>
            <w:vAlign w:val="bottom"/>
            <w:hideMark/>
          </w:tcPr>
          <w:p w14:paraId="03D9CD5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55A6E1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Z014.235C/49</w:t>
            </w:r>
          </w:p>
        </w:tc>
        <w:tc>
          <w:tcPr>
            <w:tcW w:w="942" w:type="dxa"/>
            <w:tcBorders>
              <w:top w:val="nil"/>
              <w:left w:val="nil"/>
              <w:bottom w:val="single" w:sz="4" w:space="0" w:color="auto"/>
              <w:right w:val="single" w:sz="4" w:space="0" w:color="auto"/>
            </w:tcBorders>
            <w:shd w:val="clear" w:color="000000" w:fill="FFFFFF"/>
            <w:vAlign w:val="center"/>
            <w:hideMark/>
          </w:tcPr>
          <w:p w14:paraId="7E2B070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53BA599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COM.N:13320386 N:1315MA16144</w:t>
            </w:r>
          </w:p>
        </w:tc>
        <w:tc>
          <w:tcPr>
            <w:tcW w:w="1418" w:type="dxa"/>
            <w:tcBorders>
              <w:top w:val="nil"/>
              <w:left w:val="nil"/>
              <w:bottom w:val="single" w:sz="4" w:space="0" w:color="auto"/>
              <w:right w:val="single" w:sz="4" w:space="0" w:color="auto"/>
            </w:tcBorders>
            <w:shd w:val="clear" w:color="auto" w:fill="auto"/>
            <w:noWrap/>
            <w:vAlign w:val="bottom"/>
            <w:hideMark/>
          </w:tcPr>
          <w:p w14:paraId="2F0B9DA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AB87B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82BAA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4012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1A626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A51E91F"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55BD9B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25</w:t>
            </w:r>
          </w:p>
        </w:tc>
        <w:tc>
          <w:tcPr>
            <w:tcW w:w="3999" w:type="dxa"/>
            <w:tcBorders>
              <w:top w:val="nil"/>
              <w:left w:val="nil"/>
              <w:bottom w:val="single" w:sz="4" w:space="0" w:color="auto"/>
              <w:right w:val="single" w:sz="4" w:space="0" w:color="auto"/>
            </w:tcBorders>
            <w:shd w:val="clear" w:color="000000" w:fill="FFFFFF"/>
            <w:vAlign w:val="bottom"/>
            <w:hideMark/>
          </w:tcPr>
          <w:p w14:paraId="5FBCA3B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AM01.1 SWITCHGEAR // {508.0}</w:t>
            </w:r>
          </w:p>
        </w:tc>
        <w:tc>
          <w:tcPr>
            <w:tcW w:w="840" w:type="dxa"/>
            <w:tcBorders>
              <w:top w:val="nil"/>
              <w:left w:val="nil"/>
              <w:bottom w:val="single" w:sz="4" w:space="0" w:color="auto"/>
              <w:right w:val="single" w:sz="4" w:space="0" w:color="auto"/>
            </w:tcBorders>
            <w:shd w:val="clear" w:color="000000" w:fill="FFFFFF"/>
            <w:vAlign w:val="bottom"/>
            <w:hideMark/>
          </w:tcPr>
          <w:p w14:paraId="62E07F2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597B3B2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Z101.001</w:t>
            </w:r>
          </w:p>
        </w:tc>
        <w:tc>
          <w:tcPr>
            <w:tcW w:w="942" w:type="dxa"/>
            <w:tcBorders>
              <w:top w:val="nil"/>
              <w:left w:val="nil"/>
              <w:bottom w:val="single" w:sz="4" w:space="0" w:color="auto"/>
              <w:right w:val="single" w:sz="4" w:space="0" w:color="auto"/>
            </w:tcBorders>
            <w:shd w:val="clear" w:color="000000" w:fill="FFFFFF"/>
            <w:vAlign w:val="center"/>
            <w:hideMark/>
          </w:tcPr>
          <w:p w14:paraId="67986F2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5DEC0E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COM.N:13320386 N:1315MA16144</w:t>
            </w:r>
          </w:p>
        </w:tc>
        <w:tc>
          <w:tcPr>
            <w:tcW w:w="1418" w:type="dxa"/>
            <w:tcBorders>
              <w:top w:val="nil"/>
              <w:left w:val="nil"/>
              <w:bottom w:val="single" w:sz="4" w:space="0" w:color="auto"/>
              <w:right w:val="single" w:sz="4" w:space="0" w:color="auto"/>
            </w:tcBorders>
            <w:shd w:val="clear" w:color="auto" w:fill="auto"/>
            <w:noWrap/>
            <w:vAlign w:val="bottom"/>
            <w:hideMark/>
          </w:tcPr>
          <w:p w14:paraId="43F1F90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EAAF4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52D95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6887F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34F2C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D5BF98D"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36932A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26</w:t>
            </w:r>
          </w:p>
        </w:tc>
        <w:tc>
          <w:tcPr>
            <w:tcW w:w="3999" w:type="dxa"/>
            <w:tcBorders>
              <w:top w:val="nil"/>
              <w:left w:val="nil"/>
              <w:bottom w:val="single" w:sz="4" w:space="0" w:color="auto"/>
              <w:right w:val="single" w:sz="4" w:space="0" w:color="auto"/>
            </w:tcBorders>
            <w:shd w:val="clear" w:color="000000" w:fill="FFFFFF"/>
            <w:vAlign w:val="bottom"/>
            <w:hideMark/>
          </w:tcPr>
          <w:p w14:paraId="45C872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POWER SUPPLY // ZASILACZ SIECIOWY  {006.0}</w:t>
            </w:r>
          </w:p>
        </w:tc>
        <w:tc>
          <w:tcPr>
            <w:tcW w:w="840" w:type="dxa"/>
            <w:tcBorders>
              <w:top w:val="nil"/>
              <w:left w:val="nil"/>
              <w:bottom w:val="single" w:sz="4" w:space="0" w:color="auto"/>
              <w:right w:val="single" w:sz="4" w:space="0" w:color="auto"/>
            </w:tcBorders>
            <w:shd w:val="clear" w:color="000000" w:fill="FFFFFF"/>
            <w:vAlign w:val="bottom"/>
            <w:hideMark/>
          </w:tcPr>
          <w:p w14:paraId="35CB561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54B2077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Z043.617/01-----Z126.860/01</w:t>
            </w:r>
          </w:p>
        </w:tc>
        <w:tc>
          <w:tcPr>
            <w:tcW w:w="942" w:type="dxa"/>
            <w:tcBorders>
              <w:top w:val="nil"/>
              <w:left w:val="nil"/>
              <w:bottom w:val="single" w:sz="4" w:space="0" w:color="auto"/>
              <w:right w:val="single" w:sz="4" w:space="0" w:color="auto"/>
            </w:tcBorders>
            <w:shd w:val="clear" w:color="000000" w:fill="FFFFFF"/>
            <w:vAlign w:val="center"/>
            <w:hideMark/>
          </w:tcPr>
          <w:p w14:paraId="4CD4738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0D602CE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COM.N:13319889 N:1815MA22559</w:t>
            </w:r>
          </w:p>
        </w:tc>
        <w:tc>
          <w:tcPr>
            <w:tcW w:w="1418" w:type="dxa"/>
            <w:tcBorders>
              <w:top w:val="nil"/>
              <w:left w:val="nil"/>
              <w:bottom w:val="single" w:sz="4" w:space="0" w:color="auto"/>
              <w:right w:val="single" w:sz="4" w:space="0" w:color="auto"/>
            </w:tcBorders>
            <w:shd w:val="clear" w:color="auto" w:fill="auto"/>
            <w:noWrap/>
            <w:vAlign w:val="bottom"/>
            <w:hideMark/>
          </w:tcPr>
          <w:p w14:paraId="3DA84C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95349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108D8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1359A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641A9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EF8B079"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5C817DF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27</w:t>
            </w:r>
          </w:p>
        </w:tc>
        <w:tc>
          <w:tcPr>
            <w:tcW w:w="3999" w:type="dxa"/>
            <w:tcBorders>
              <w:top w:val="nil"/>
              <w:left w:val="nil"/>
              <w:bottom w:val="single" w:sz="4" w:space="0" w:color="auto"/>
              <w:right w:val="single" w:sz="4" w:space="0" w:color="auto"/>
            </w:tcBorders>
            <w:shd w:val="clear" w:color="000000" w:fill="FFFFFF"/>
            <w:vAlign w:val="bottom"/>
            <w:hideMark/>
          </w:tcPr>
          <w:p w14:paraId="6ECB8F6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I/O BOARD //  {008.1}</w:t>
            </w:r>
          </w:p>
        </w:tc>
        <w:tc>
          <w:tcPr>
            <w:tcW w:w="840" w:type="dxa"/>
            <w:tcBorders>
              <w:top w:val="nil"/>
              <w:left w:val="nil"/>
              <w:bottom w:val="single" w:sz="4" w:space="0" w:color="auto"/>
              <w:right w:val="single" w:sz="4" w:space="0" w:color="auto"/>
            </w:tcBorders>
            <w:shd w:val="clear" w:color="000000" w:fill="FFFFFF"/>
            <w:vAlign w:val="bottom"/>
            <w:hideMark/>
          </w:tcPr>
          <w:p w14:paraId="124A491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46E331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Z043.606/01</w:t>
            </w:r>
          </w:p>
        </w:tc>
        <w:tc>
          <w:tcPr>
            <w:tcW w:w="942" w:type="dxa"/>
            <w:tcBorders>
              <w:top w:val="nil"/>
              <w:left w:val="nil"/>
              <w:bottom w:val="single" w:sz="4" w:space="0" w:color="auto"/>
              <w:right w:val="single" w:sz="4" w:space="0" w:color="auto"/>
            </w:tcBorders>
            <w:shd w:val="clear" w:color="000000" w:fill="FFFFFF"/>
            <w:vAlign w:val="center"/>
            <w:hideMark/>
          </w:tcPr>
          <w:p w14:paraId="14F696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52EF7A4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COM.N:13319889 N:1815MA22559</w:t>
            </w:r>
          </w:p>
        </w:tc>
        <w:tc>
          <w:tcPr>
            <w:tcW w:w="1418" w:type="dxa"/>
            <w:tcBorders>
              <w:top w:val="nil"/>
              <w:left w:val="nil"/>
              <w:bottom w:val="single" w:sz="4" w:space="0" w:color="auto"/>
              <w:right w:val="single" w:sz="4" w:space="0" w:color="auto"/>
            </w:tcBorders>
            <w:shd w:val="clear" w:color="auto" w:fill="auto"/>
            <w:noWrap/>
            <w:vAlign w:val="bottom"/>
            <w:hideMark/>
          </w:tcPr>
          <w:p w14:paraId="4833E6B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27C9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74F7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52DD1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F7C97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4AF92A0"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6596EE7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28</w:t>
            </w:r>
          </w:p>
        </w:tc>
        <w:tc>
          <w:tcPr>
            <w:tcW w:w="3999" w:type="dxa"/>
            <w:tcBorders>
              <w:top w:val="nil"/>
              <w:left w:val="nil"/>
              <w:bottom w:val="single" w:sz="4" w:space="0" w:color="auto"/>
              <w:right w:val="single" w:sz="4" w:space="0" w:color="auto"/>
            </w:tcBorders>
            <w:shd w:val="clear" w:color="000000" w:fill="FFFFFF"/>
            <w:vAlign w:val="bottom"/>
            <w:hideMark/>
          </w:tcPr>
          <w:p w14:paraId="6A483E2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RELAY BOARD //  {011.1}</w:t>
            </w:r>
          </w:p>
        </w:tc>
        <w:tc>
          <w:tcPr>
            <w:tcW w:w="840" w:type="dxa"/>
            <w:tcBorders>
              <w:top w:val="nil"/>
              <w:left w:val="nil"/>
              <w:bottom w:val="single" w:sz="4" w:space="0" w:color="auto"/>
              <w:right w:val="single" w:sz="4" w:space="0" w:color="auto"/>
            </w:tcBorders>
            <w:shd w:val="clear" w:color="000000" w:fill="FFFFFF"/>
            <w:vAlign w:val="bottom"/>
            <w:hideMark/>
          </w:tcPr>
          <w:p w14:paraId="7084301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1A367DE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Z043.590/05</w:t>
            </w:r>
          </w:p>
        </w:tc>
        <w:tc>
          <w:tcPr>
            <w:tcW w:w="942" w:type="dxa"/>
            <w:tcBorders>
              <w:top w:val="nil"/>
              <w:left w:val="nil"/>
              <w:bottom w:val="single" w:sz="4" w:space="0" w:color="auto"/>
              <w:right w:val="single" w:sz="4" w:space="0" w:color="auto"/>
            </w:tcBorders>
            <w:shd w:val="clear" w:color="000000" w:fill="FFFFFF"/>
            <w:vAlign w:val="center"/>
            <w:hideMark/>
          </w:tcPr>
          <w:p w14:paraId="37882D8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1304" w:type="dxa"/>
            <w:tcBorders>
              <w:top w:val="nil"/>
              <w:left w:val="nil"/>
              <w:bottom w:val="single" w:sz="4" w:space="0" w:color="auto"/>
              <w:right w:val="single" w:sz="4" w:space="0" w:color="auto"/>
            </w:tcBorders>
            <w:shd w:val="clear" w:color="000000" w:fill="FFFFFF"/>
            <w:vAlign w:val="bottom"/>
            <w:hideMark/>
          </w:tcPr>
          <w:p w14:paraId="7E47797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COM.N:13319889 N:1815MA22559</w:t>
            </w:r>
          </w:p>
        </w:tc>
        <w:tc>
          <w:tcPr>
            <w:tcW w:w="1418" w:type="dxa"/>
            <w:tcBorders>
              <w:top w:val="nil"/>
              <w:left w:val="nil"/>
              <w:bottom w:val="single" w:sz="4" w:space="0" w:color="auto"/>
              <w:right w:val="single" w:sz="4" w:space="0" w:color="auto"/>
            </w:tcBorders>
            <w:shd w:val="clear" w:color="auto" w:fill="auto"/>
            <w:noWrap/>
            <w:vAlign w:val="bottom"/>
            <w:hideMark/>
          </w:tcPr>
          <w:p w14:paraId="170CD4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49CA7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E8605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C3C24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0179E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26897B5"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E98E4E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29</w:t>
            </w:r>
          </w:p>
        </w:tc>
        <w:tc>
          <w:tcPr>
            <w:tcW w:w="3999" w:type="dxa"/>
            <w:tcBorders>
              <w:top w:val="nil"/>
              <w:left w:val="nil"/>
              <w:bottom w:val="single" w:sz="4" w:space="0" w:color="auto"/>
              <w:right w:val="single" w:sz="4" w:space="0" w:color="auto"/>
            </w:tcBorders>
            <w:shd w:val="clear" w:color="000000" w:fill="FFFFFF"/>
            <w:vAlign w:val="bottom"/>
            <w:hideMark/>
          </w:tcPr>
          <w:p w14:paraId="6A93725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SWITCHGEAR // {508.0}</w:t>
            </w:r>
          </w:p>
        </w:tc>
        <w:tc>
          <w:tcPr>
            <w:tcW w:w="840" w:type="dxa"/>
            <w:tcBorders>
              <w:top w:val="nil"/>
              <w:left w:val="nil"/>
              <w:bottom w:val="single" w:sz="4" w:space="0" w:color="auto"/>
              <w:right w:val="single" w:sz="4" w:space="0" w:color="auto"/>
            </w:tcBorders>
            <w:shd w:val="clear" w:color="000000" w:fill="FFFFFF"/>
            <w:vAlign w:val="bottom"/>
            <w:hideMark/>
          </w:tcPr>
          <w:p w14:paraId="3597A6A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15E0AC4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Z101.001</w:t>
            </w:r>
          </w:p>
        </w:tc>
        <w:tc>
          <w:tcPr>
            <w:tcW w:w="942" w:type="dxa"/>
            <w:tcBorders>
              <w:top w:val="nil"/>
              <w:left w:val="nil"/>
              <w:bottom w:val="single" w:sz="4" w:space="0" w:color="auto"/>
              <w:right w:val="single" w:sz="4" w:space="0" w:color="auto"/>
            </w:tcBorders>
            <w:shd w:val="clear" w:color="000000" w:fill="FFFFFF"/>
            <w:vAlign w:val="center"/>
            <w:hideMark/>
          </w:tcPr>
          <w:p w14:paraId="673E23A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55EB24F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COM.N:13319889 N:1815MA22559</w:t>
            </w:r>
          </w:p>
        </w:tc>
        <w:tc>
          <w:tcPr>
            <w:tcW w:w="1418" w:type="dxa"/>
            <w:tcBorders>
              <w:top w:val="nil"/>
              <w:left w:val="nil"/>
              <w:bottom w:val="single" w:sz="4" w:space="0" w:color="auto"/>
              <w:right w:val="single" w:sz="4" w:space="0" w:color="auto"/>
            </w:tcBorders>
            <w:shd w:val="clear" w:color="auto" w:fill="auto"/>
            <w:noWrap/>
            <w:vAlign w:val="bottom"/>
            <w:hideMark/>
          </w:tcPr>
          <w:p w14:paraId="38F633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2B6D8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153FF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43A67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571FB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FB7EDE8"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190C7A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lastRenderedPageBreak/>
              <w:t>30</w:t>
            </w:r>
          </w:p>
        </w:tc>
        <w:tc>
          <w:tcPr>
            <w:tcW w:w="3999" w:type="dxa"/>
            <w:tcBorders>
              <w:top w:val="nil"/>
              <w:left w:val="nil"/>
              <w:bottom w:val="single" w:sz="4" w:space="0" w:color="auto"/>
              <w:right w:val="single" w:sz="4" w:space="0" w:color="auto"/>
            </w:tcBorders>
            <w:shd w:val="clear" w:color="000000" w:fill="FFFFFF"/>
            <w:vAlign w:val="bottom"/>
            <w:hideMark/>
          </w:tcPr>
          <w:p w14:paraId="5A47534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FUSE KIT // ZESTAW BEZPIECZNIKÓW  {510.0}</w:t>
            </w:r>
          </w:p>
        </w:tc>
        <w:tc>
          <w:tcPr>
            <w:tcW w:w="840" w:type="dxa"/>
            <w:tcBorders>
              <w:top w:val="nil"/>
              <w:left w:val="nil"/>
              <w:bottom w:val="single" w:sz="4" w:space="0" w:color="auto"/>
              <w:right w:val="single" w:sz="4" w:space="0" w:color="auto"/>
            </w:tcBorders>
            <w:shd w:val="clear" w:color="000000" w:fill="FFFFFF"/>
            <w:vAlign w:val="bottom"/>
            <w:hideMark/>
          </w:tcPr>
          <w:p w14:paraId="7D52213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52D0CF5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Z100.922</w:t>
            </w:r>
          </w:p>
        </w:tc>
        <w:tc>
          <w:tcPr>
            <w:tcW w:w="942" w:type="dxa"/>
            <w:tcBorders>
              <w:top w:val="nil"/>
              <w:left w:val="nil"/>
              <w:bottom w:val="single" w:sz="4" w:space="0" w:color="auto"/>
              <w:right w:val="single" w:sz="4" w:space="0" w:color="auto"/>
            </w:tcBorders>
            <w:shd w:val="clear" w:color="000000" w:fill="FFFFFF"/>
            <w:vAlign w:val="center"/>
            <w:hideMark/>
          </w:tcPr>
          <w:p w14:paraId="2FAFE5D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1304" w:type="dxa"/>
            <w:tcBorders>
              <w:top w:val="nil"/>
              <w:left w:val="nil"/>
              <w:bottom w:val="single" w:sz="4" w:space="0" w:color="auto"/>
              <w:right w:val="single" w:sz="4" w:space="0" w:color="auto"/>
            </w:tcBorders>
            <w:shd w:val="clear" w:color="000000" w:fill="FFFFFF"/>
            <w:vAlign w:val="bottom"/>
            <w:hideMark/>
          </w:tcPr>
          <w:p w14:paraId="0A117F1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5C4647B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3AED1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2A62D2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1EE19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C084E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A4975DF"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E2EC28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31</w:t>
            </w:r>
          </w:p>
        </w:tc>
        <w:tc>
          <w:tcPr>
            <w:tcW w:w="3999" w:type="dxa"/>
            <w:tcBorders>
              <w:top w:val="nil"/>
              <w:left w:val="nil"/>
              <w:bottom w:val="single" w:sz="4" w:space="0" w:color="auto"/>
              <w:right w:val="single" w:sz="4" w:space="0" w:color="auto"/>
            </w:tcBorders>
            <w:shd w:val="clear" w:color="000000" w:fill="FFFFFF"/>
            <w:vAlign w:val="bottom"/>
            <w:hideMark/>
          </w:tcPr>
          <w:p w14:paraId="52E8DE4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POWER SUPPLY // ZASILACZ SIECIOWY  {006.0}</w:t>
            </w:r>
          </w:p>
        </w:tc>
        <w:tc>
          <w:tcPr>
            <w:tcW w:w="840" w:type="dxa"/>
            <w:tcBorders>
              <w:top w:val="nil"/>
              <w:left w:val="nil"/>
              <w:bottom w:val="single" w:sz="4" w:space="0" w:color="auto"/>
              <w:right w:val="single" w:sz="4" w:space="0" w:color="auto"/>
            </w:tcBorders>
            <w:shd w:val="clear" w:color="000000" w:fill="FFFFFF"/>
            <w:vAlign w:val="bottom"/>
            <w:hideMark/>
          </w:tcPr>
          <w:p w14:paraId="4AA4169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1403A6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Z043.617/01-----Z126.860/01</w:t>
            </w:r>
          </w:p>
        </w:tc>
        <w:tc>
          <w:tcPr>
            <w:tcW w:w="942" w:type="dxa"/>
            <w:tcBorders>
              <w:top w:val="nil"/>
              <w:left w:val="nil"/>
              <w:bottom w:val="single" w:sz="4" w:space="0" w:color="auto"/>
              <w:right w:val="single" w:sz="4" w:space="0" w:color="auto"/>
            </w:tcBorders>
            <w:shd w:val="clear" w:color="000000" w:fill="FFFFFF"/>
            <w:vAlign w:val="center"/>
            <w:hideMark/>
          </w:tcPr>
          <w:p w14:paraId="6B05281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3FDFFA7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COM.N:23051405 N:1414MA46992</w:t>
            </w:r>
          </w:p>
        </w:tc>
        <w:tc>
          <w:tcPr>
            <w:tcW w:w="1418" w:type="dxa"/>
            <w:tcBorders>
              <w:top w:val="nil"/>
              <w:left w:val="nil"/>
              <w:bottom w:val="single" w:sz="4" w:space="0" w:color="auto"/>
              <w:right w:val="single" w:sz="4" w:space="0" w:color="auto"/>
            </w:tcBorders>
            <w:shd w:val="clear" w:color="auto" w:fill="auto"/>
            <w:noWrap/>
            <w:vAlign w:val="bottom"/>
            <w:hideMark/>
          </w:tcPr>
          <w:p w14:paraId="0E9931E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1C300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6A5BF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572F7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C55B3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E51E9D9"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0F3BAF8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32</w:t>
            </w:r>
          </w:p>
        </w:tc>
        <w:tc>
          <w:tcPr>
            <w:tcW w:w="3999" w:type="dxa"/>
            <w:tcBorders>
              <w:top w:val="nil"/>
              <w:left w:val="nil"/>
              <w:bottom w:val="single" w:sz="4" w:space="0" w:color="auto"/>
              <w:right w:val="single" w:sz="4" w:space="0" w:color="auto"/>
            </w:tcBorders>
            <w:shd w:val="clear" w:color="000000" w:fill="FFFFFF"/>
            <w:vAlign w:val="bottom"/>
            <w:hideMark/>
          </w:tcPr>
          <w:p w14:paraId="7FC9746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I/O BOARD //  {008.1}</w:t>
            </w:r>
          </w:p>
        </w:tc>
        <w:tc>
          <w:tcPr>
            <w:tcW w:w="840" w:type="dxa"/>
            <w:tcBorders>
              <w:top w:val="nil"/>
              <w:left w:val="nil"/>
              <w:bottom w:val="single" w:sz="4" w:space="0" w:color="auto"/>
              <w:right w:val="single" w:sz="4" w:space="0" w:color="auto"/>
            </w:tcBorders>
            <w:shd w:val="clear" w:color="000000" w:fill="FFFFFF"/>
            <w:vAlign w:val="bottom"/>
            <w:hideMark/>
          </w:tcPr>
          <w:p w14:paraId="6E83939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48C30C8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Z043.606/01</w:t>
            </w:r>
          </w:p>
        </w:tc>
        <w:tc>
          <w:tcPr>
            <w:tcW w:w="942" w:type="dxa"/>
            <w:tcBorders>
              <w:top w:val="nil"/>
              <w:left w:val="nil"/>
              <w:bottom w:val="single" w:sz="4" w:space="0" w:color="auto"/>
              <w:right w:val="single" w:sz="4" w:space="0" w:color="auto"/>
            </w:tcBorders>
            <w:shd w:val="clear" w:color="000000" w:fill="FFFFFF"/>
            <w:vAlign w:val="center"/>
            <w:hideMark/>
          </w:tcPr>
          <w:p w14:paraId="7DC3B7A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58699F7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COM.N:23051405 N:1414MA46992</w:t>
            </w:r>
          </w:p>
        </w:tc>
        <w:tc>
          <w:tcPr>
            <w:tcW w:w="1418" w:type="dxa"/>
            <w:tcBorders>
              <w:top w:val="nil"/>
              <w:left w:val="nil"/>
              <w:bottom w:val="single" w:sz="4" w:space="0" w:color="auto"/>
              <w:right w:val="single" w:sz="4" w:space="0" w:color="auto"/>
            </w:tcBorders>
            <w:shd w:val="clear" w:color="auto" w:fill="auto"/>
            <w:noWrap/>
            <w:vAlign w:val="bottom"/>
            <w:hideMark/>
          </w:tcPr>
          <w:p w14:paraId="671786B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994A8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CC90D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DCFDE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05DF3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BBE9A14"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784F6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33</w:t>
            </w:r>
          </w:p>
        </w:tc>
        <w:tc>
          <w:tcPr>
            <w:tcW w:w="3999" w:type="dxa"/>
            <w:tcBorders>
              <w:top w:val="nil"/>
              <w:left w:val="nil"/>
              <w:bottom w:val="single" w:sz="4" w:space="0" w:color="auto"/>
              <w:right w:val="single" w:sz="4" w:space="0" w:color="auto"/>
            </w:tcBorders>
            <w:shd w:val="clear" w:color="000000" w:fill="FFFFFF"/>
            <w:vAlign w:val="bottom"/>
            <w:hideMark/>
          </w:tcPr>
          <w:p w14:paraId="62F685A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RELAY BOARD //  {011.1}</w:t>
            </w:r>
          </w:p>
        </w:tc>
        <w:tc>
          <w:tcPr>
            <w:tcW w:w="840" w:type="dxa"/>
            <w:tcBorders>
              <w:top w:val="nil"/>
              <w:left w:val="nil"/>
              <w:bottom w:val="single" w:sz="4" w:space="0" w:color="auto"/>
              <w:right w:val="single" w:sz="4" w:space="0" w:color="auto"/>
            </w:tcBorders>
            <w:shd w:val="clear" w:color="000000" w:fill="FFFFFF"/>
            <w:vAlign w:val="bottom"/>
            <w:hideMark/>
          </w:tcPr>
          <w:p w14:paraId="267271F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auto" w:fill="auto"/>
            <w:vAlign w:val="center"/>
            <w:hideMark/>
          </w:tcPr>
          <w:p w14:paraId="0F8A2A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Z043.590/05</w:t>
            </w:r>
          </w:p>
        </w:tc>
        <w:tc>
          <w:tcPr>
            <w:tcW w:w="942" w:type="dxa"/>
            <w:tcBorders>
              <w:top w:val="nil"/>
              <w:left w:val="nil"/>
              <w:bottom w:val="single" w:sz="4" w:space="0" w:color="auto"/>
              <w:right w:val="single" w:sz="4" w:space="0" w:color="auto"/>
            </w:tcBorders>
            <w:shd w:val="clear" w:color="000000" w:fill="FFFFFF"/>
            <w:vAlign w:val="center"/>
            <w:hideMark/>
          </w:tcPr>
          <w:p w14:paraId="42941FE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1304" w:type="dxa"/>
            <w:tcBorders>
              <w:top w:val="nil"/>
              <w:left w:val="nil"/>
              <w:bottom w:val="single" w:sz="4" w:space="0" w:color="auto"/>
              <w:right w:val="single" w:sz="4" w:space="0" w:color="auto"/>
            </w:tcBorders>
            <w:shd w:val="clear" w:color="000000" w:fill="FFFFFF"/>
            <w:vAlign w:val="bottom"/>
            <w:hideMark/>
          </w:tcPr>
          <w:p w14:paraId="4799318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COM.N:23051405 N:1414MA46992</w:t>
            </w:r>
          </w:p>
        </w:tc>
        <w:tc>
          <w:tcPr>
            <w:tcW w:w="1418" w:type="dxa"/>
            <w:tcBorders>
              <w:top w:val="nil"/>
              <w:left w:val="nil"/>
              <w:bottom w:val="single" w:sz="4" w:space="0" w:color="auto"/>
              <w:right w:val="single" w:sz="4" w:space="0" w:color="auto"/>
            </w:tcBorders>
            <w:shd w:val="clear" w:color="auto" w:fill="auto"/>
            <w:noWrap/>
            <w:vAlign w:val="bottom"/>
            <w:hideMark/>
          </w:tcPr>
          <w:p w14:paraId="5B0D892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5405E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7302C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3E44E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E7915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44764A8"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0A29E05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34</w:t>
            </w:r>
          </w:p>
        </w:tc>
        <w:tc>
          <w:tcPr>
            <w:tcW w:w="3999" w:type="dxa"/>
            <w:tcBorders>
              <w:top w:val="nil"/>
              <w:left w:val="nil"/>
              <w:bottom w:val="single" w:sz="4" w:space="0" w:color="auto"/>
              <w:right w:val="single" w:sz="4" w:space="0" w:color="auto"/>
            </w:tcBorders>
            <w:shd w:val="clear" w:color="000000" w:fill="FFFFFF"/>
            <w:vAlign w:val="bottom"/>
            <w:hideMark/>
          </w:tcPr>
          <w:p w14:paraId="038F180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SWITCHGEAR // {508.0}</w:t>
            </w:r>
          </w:p>
        </w:tc>
        <w:tc>
          <w:tcPr>
            <w:tcW w:w="840" w:type="dxa"/>
            <w:tcBorders>
              <w:top w:val="nil"/>
              <w:left w:val="nil"/>
              <w:bottom w:val="single" w:sz="4" w:space="0" w:color="auto"/>
              <w:right w:val="single" w:sz="4" w:space="0" w:color="auto"/>
            </w:tcBorders>
            <w:shd w:val="clear" w:color="000000" w:fill="FFFFFF"/>
            <w:vAlign w:val="bottom"/>
            <w:hideMark/>
          </w:tcPr>
          <w:p w14:paraId="2399C2E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auto" w:fill="auto"/>
            <w:vAlign w:val="center"/>
            <w:hideMark/>
          </w:tcPr>
          <w:p w14:paraId="5CD5C84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Z100.951/01</w:t>
            </w:r>
          </w:p>
        </w:tc>
        <w:tc>
          <w:tcPr>
            <w:tcW w:w="942" w:type="dxa"/>
            <w:tcBorders>
              <w:top w:val="nil"/>
              <w:left w:val="nil"/>
              <w:bottom w:val="single" w:sz="4" w:space="0" w:color="auto"/>
              <w:right w:val="single" w:sz="4" w:space="0" w:color="auto"/>
            </w:tcBorders>
            <w:shd w:val="clear" w:color="000000" w:fill="FFFFFF"/>
            <w:vAlign w:val="center"/>
            <w:hideMark/>
          </w:tcPr>
          <w:p w14:paraId="1071B29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304" w:type="dxa"/>
            <w:tcBorders>
              <w:top w:val="nil"/>
              <w:left w:val="nil"/>
              <w:bottom w:val="single" w:sz="4" w:space="0" w:color="auto"/>
              <w:right w:val="single" w:sz="4" w:space="0" w:color="auto"/>
            </w:tcBorders>
            <w:shd w:val="clear" w:color="000000" w:fill="FFFFFF"/>
            <w:vAlign w:val="bottom"/>
            <w:hideMark/>
          </w:tcPr>
          <w:p w14:paraId="74DC764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COM.N:23051405 N:1414MA46992</w:t>
            </w:r>
          </w:p>
        </w:tc>
        <w:tc>
          <w:tcPr>
            <w:tcW w:w="1418" w:type="dxa"/>
            <w:tcBorders>
              <w:top w:val="nil"/>
              <w:left w:val="nil"/>
              <w:bottom w:val="single" w:sz="4" w:space="0" w:color="auto"/>
              <w:right w:val="single" w:sz="4" w:space="0" w:color="auto"/>
            </w:tcBorders>
            <w:shd w:val="clear" w:color="auto" w:fill="auto"/>
            <w:noWrap/>
            <w:vAlign w:val="bottom"/>
            <w:hideMark/>
          </w:tcPr>
          <w:p w14:paraId="48B1BF6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08D55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EC6AC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C932C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ADD81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4A61E3C"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1ED88B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35</w:t>
            </w:r>
          </w:p>
        </w:tc>
        <w:tc>
          <w:tcPr>
            <w:tcW w:w="3999" w:type="dxa"/>
            <w:tcBorders>
              <w:top w:val="nil"/>
              <w:left w:val="nil"/>
              <w:bottom w:val="single" w:sz="4" w:space="0" w:color="auto"/>
              <w:right w:val="single" w:sz="4" w:space="0" w:color="auto"/>
            </w:tcBorders>
            <w:shd w:val="clear" w:color="000000" w:fill="FFFFFF"/>
            <w:vAlign w:val="bottom"/>
            <w:hideMark/>
          </w:tcPr>
          <w:p w14:paraId="40A31F9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AC01.2 LOCAL CONTROLS BOARD // {002.3}</w:t>
            </w:r>
          </w:p>
        </w:tc>
        <w:tc>
          <w:tcPr>
            <w:tcW w:w="840" w:type="dxa"/>
            <w:tcBorders>
              <w:top w:val="nil"/>
              <w:left w:val="nil"/>
              <w:bottom w:val="single" w:sz="4" w:space="0" w:color="auto"/>
              <w:right w:val="single" w:sz="4" w:space="0" w:color="auto"/>
            </w:tcBorders>
            <w:shd w:val="clear" w:color="000000" w:fill="FFFFFF"/>
            <w:vAlign w:val="bottom"/>
            <w:hideMark/>
          </w:tcPr>
          <w:p w14:paraId="4D008DF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AUMA</w:t>
            </w:r>
          </w:p>
        </w:tc>
        <w:tc>
          <w:tcPr>
            <w:tcW w:w="1117" w:type="dxa"/>
            <w:tcBorders>
              <w:top w:val="nil"/>
              <w:left w:val="nil"/>
              <w:bottom w:val="single" w:sz="4" w:space="0" w:color="auto"/>
              <w:right w:val="single" w:sz="4" w:space="0" w:color="auto"/>
            </w:tcBorders>
            <w:shd w:val="clear" w:color="000000" w:fill="FFFFFF"/>
            <w:vAlign w:val="bottom"/>
            <w:hideMark/>
          </w:tcPr>
          <w:p w14:paraId="29543FD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Z100.940/01-----Z119.146/01</w:t>
            </w:r>
          </w:p>
        </w:tc>
        <w:tc>
          <w:tcPr>
            <w:tcW w:w="942" w:type="dxa"/>
            <w:tcBorders>
              <w:top w:val="nil"/>
              <w:left w:val="nil"/>
              <w:bottom w:val="single" w:sz="4" w:space="0" w:color="auto"/>
              <w:right w:val="single" w:sz="4" w:space="0" w:color="auto"/>
            </w:tcBorders>
            <w:shd w:val="clear" w:color="000000" w:fill="FFFFFF"/>
            <w:vAlign w:val="center"/>
            <w:hideMark/>
          </w:tcPr>
          <w:p w14:paraId="2020CFA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304" w:type="dxa"/>
            <w:tcBorders>
              <w:top w:val="nil"/>
              <w:left w:val="nil"/>
              <w:bottom w:val="single" w:sz="4" w:space="0" w:color="auto"/>
              <w:right w:val="single" w:sz="4" w:space="0" w:color="auto"/>
            </w:tcBorders>
            <w:shd w:val="clear" w:color="000000" w:fill="FFFFFF"/>
            <w:vAlign w:val="bottom"/>
            <w:hideMark/>
          </w:tcPr>
          <w:p w14:paraId="25CBF3C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COM.N:23051405 N:1414MA46992</w:t>
            </w:r>
          </w:p>
        </w:tc>
        <w:tc>
          <w:tcPr>
            <w:tcW w:w="1418" w:type="dxa"/>
            <w:tcBorders>
              <w:top w:val="nil"/>
              <w:left w:val="nil"/>
              <w:bottom w:val="single" w:sz="4" w:space="0" w:color="auto"/>
              <w:right w:val="single" w:sz="4" w:space="0" w:color="auto"/>
            </w:tcBorders>
            <w:shd w:val="clear" w:color="auto" w:fill="auto"/>
            <w:noWrap/>
            <w:vAlign w:val="bottom"/>
            <w:hideMark/>
          </w:tcPr>
          <w:p w14:paraId="1C5390D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E7DAB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DDC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AE813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A0B75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bl>
    <w:p w14:paraId="43E29BEB" w14:textId="77777777" w:rsidR="00C90675" w:rsidRDefault="00C90675" w:rsidP="001F450C">
      <w:pPr>
        <w:spacing w:after="0"/>
        <w:rPr>
          <w:rFonts w:asciiTheme="minorHAnsi" w:hAnsiTheme="minorHAnsi" w:cstheme="minorHAnsi"/>
          <w:b/>
          <w:color w:val="FF0000"/>
        </w:rPr>
      </w:pPr>
    </w:p>
    <w:p w14:paraId="67846215" w14:textId="77777777" w:rsidR="00FB30B8" w:rsidRDefault="00FB30B8" w:rsidP="001F450C">
      <w:pPr>
        <w:spacing w:after="0"/>
        <w:rPr>
          <w:rFonts w:asciiTheme="minorHAnsi" w:hAnsiTheme="minorHAnsi" w:cstheme="minorHAnsi"/>
          <w:b/>
          <w:color w:val="FF0000"/>
        </w:rPr>
      </w:pPr>
    </w:p>
    <w:p w14:paraId="5CB3A60E" w14:textId="77777777" w:rsidR="00FB30B8" w:rsidRPr="00F03909" w:rsidRDefault="00FB30B8" w:rsidP="00FB30B8">
      <w:pPr>
        <w:keepNext/>
        <w:tabs>
          <w:tab w:val="num" w:pos="0"/>
        </w:tabs>
        <w:spacing w:after="0"/>
        <w:outlineLvl w:val="0"/>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w:t>
      </w:r>
      <w:r>
        <w:rPr>
          <w:rFonts w:asciiTheme="minorHAnsi" w:eastAsia="Times New Roman" w:hAnsiTheme="minorHAnsi" w:cstheme="minorHAnsi"/>
          <w:sz w:val="18"/>
          <w:szCs w:val="18"/>
          <w:lang w:eastAsia="ar-SA"/>
        </w:rPr>
        <w:t>…………….</w:t>
      </w:r>
      <w:r w:rsidRPr="00F03909">
        <w:rPr>
          <w:rFonts w:asciiTheme="minorHAnsi" w:eastAsia="Times New Roman" w:hAnsiTheme="minorHAnsi" w:cstheme="minorHAnsi"/>
          <w:sz w:val="18"/>
          <w:szCs w:val="18"/>
          <w:lang w:eastAsia="ar-SA"/>
        </w:rPr>
        <w:t>…………….….</w:t>
      </w:r>
    </w:p>
    <w:p w14:paraId="72F64C89" w14:textId="77777777" w:rsidR="00FB30B8" w:rsidRPr="00F03909" w:rsidRDefault="00FB30B8" w:rsidP="00FB30B8">
      <w:pPr>
        <w:suppressAutoHyphens/>
        <w:spacing w:after="0" w:line="360" w:lineRule="auto"/>
        <w:ind w:firstLine="708"/>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Miejscowość, data</w:t>
      </w:r>
    </w:p>
    <w:p w14:paraId="6DE321B9" w14:textId="77777777" w:rsidR="00FB30B8" w:rsidRDefault="00FB30B8" w:rsidP="00FB30B8">
      <w:pPr>
        <w:keepNext/>
        <w:tabs>
          <w:tab w:val="num" w:pos="0"/>
        </w:tabs>
        <w:spacing w:after="0"/>
        <w:outlineLvl w:val="0"/>
        <w:rPr>
          <w:rFonts w:asciiTheme="minorHAnsi" w:hAnsiTheme="minorHAnsi" w:cstheme="minorHAnsi"/>
          <w:i/>
          <w:sz w:val="20"/>
          <w:szCs w:val="20"/>
        </w:rPr>
      </w:pP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3D919D16" w14:textId="77777777" w:rsidR="00FB30B8" w:rsidRPr="00A46BB2" w:rsidRDefault="00FB30B8" w:rsidP="00FB30B8">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ab/>
      </w:r>
      <w:r>
        <w:rPr>
          <w:rFonts w:asciiTheme="minorHAnsi" w:hAnsiTheme="minorHAnsi" w:cstheme="minorHAnsi"/>
          <w:i/>
          <w:sz w:val="20"/>
          <w:szCs w:val="20"/>
        </w:rPr>
        <w:tab/>
        <w:t xml:space="preserve">lub </w:t>
      </w:r>
      <w:r w:rsidRPr="00A46BB2">
        <w:rPr>
          <w:rFonts w:asciiTheme="minorHAnsi" w:hAnsiTheme="minorHAnsi" w:cstheme="minorHAnsi"/>
          <w:i/>
          <w:iCs/>
          <w:sz w:val="20"/>
          <w:szCs w:val="20"/>
        </w:rPr>
        <w:t>podpis zaufany lub podpis osobisty)</w:t>
      </w:r>
    </w:p>
    <w:p w14:paraId="1644179B" w14:textId="77777777" w:rsidR="00FB30B8" w:rsidRDefault="00FB30B8" w:rsidP="001F450C">
      <w:pPr>
        <w:spacing w:after="0"/>
        <w:rPr>
          <w:rFonts w:asciiTheme="minorHAnsi" w:hAnsiTheme="minorHAnsi" w:cstheme="minorHAnsi"/>
          <w:b/>
          <w:color w:val="FF0000"/>
        </w:rPr>
      </w:pPr>
    </w:p>
    <w:p w14:paraId="4D4A5B24" w14:textId="77777777" w:rsidR="00C90675" w:rsidRDefault="00C90675" w:rsidP="001F450C">
      <w:pPr>
        <w:spacing w:after="0"/>
        <w:rPr>
          <w:rFonts w:asciiTheme="minorHAnsi" w:hAnsiTheme="minorHAnsi" w:cstheme="minorHAnsi"/>
          <w:b/>
          <w:color w:val="FF0000"/>
        </w:rPr>
      </w:pPr>
    </w:p>
    <w:tbl>
      <w:tblPr>
        <w:tblW w:w="15560" w:type="dxa"/>
        <w:tblCellMar>
          <w:left w:w="70" w:type="dxa"/>
          <w:right w:w="70" w:type="dxa"/>
        </w:tblCellMar>
        <w:tblLook w:val="04A0" w:firstRow="1" w:lastRow="0" w:firstColumn="1" w:lastColumn="0" w:noHBand="0" w:noVBand="1"/>
      </w:tblPr>
      <w:tblGrid>
        <w:gridCol w:w="293"/>
        <w:gridCol w:w="2160"/>
        <w:gridCol w:w="957"/>
        <w:gridCol w:w="1790"/>
        <w:gridCol w:w="1020"/>
        <w:gridCol w:w="1700"/>
        <w:gridCol w:w="1600"/>
        <w:gridCol w:w="1300"/>
        <w:gridCol w:w="1600"/>
        <w:gridCol w:w="1900"/>
        <w:gridCol w:w="1240"/>
      </w:tblGrid>
      <w:tr w:rsidR="00C90675" w:rsidRPr="00C90675" w14:paraId="213E6EE8" w14:textId="77777777" w:rsidTr="00C90675">
        <w:trPr>
          <w:trHeight w:val="225"/>
        </w:trPr>
        <w:tc>
          <w:tcPr>
            <w:tcW w:w="15560" w:type="dxa"/>
            <w:gridSpan w:val="11"/>
            <w:tcBorders>
              <w:top w:val="nil"/>
              <w:left w:val="nil"/>
              <w:bottom w:val="nil"/>
              <w:right w:val="nil"/>
            </w:tcBorders>
            <w:shd w:val="clear" w:color="auto" w:fill="auto"/>
            <w:noWrap/>
            <w:vAlign w:val="bottom"/>
            <w:hideMark/>
          </w:tcPr>
          <w:p w14:paraId="38975902" w14:textId="77777777" w:rsidR="00C90675" w:rsidRPr="00C90675" w:rsidRDefault="00C90675" w:rsidP="00C90675">
            <w:pPr>
              <w:spacing w:after="0" w:line="240" w:lineRule="auto"/>
              <w:rPr>
                <w:rFonts w:eastAsia="Times New Roman" w:cs="Calibri"/>
                <w:b/>
                <w:bCs/>
                <w:color w:val="000000"/>
                <w:sz w:val="16"/>
                <w:szCs w:val="16"/>
                <w:lang w:eastAsia="pl-PL"/>
              </w:rPr>
            </w:pPr>
            <w:r w:rsidRPr="00C90675">
              <w:rPr>
                <w:rFonts w:eastAsia="Times New Roman" w:cs="Calibri"/>
                <w:b/>
                <w:bCs/>
                <w:color w:val="000000"/>
                <w:sz w:val="16"/>
                <w:szCs w:val="16"/>
                <w:lang w:eastAsia="pl-PL"/>
              </w:rPr>
              <w:t>CZEŚĆ 4 - CZĘŚCI ZAMIENNE CZUJNIKI TEMPERATURY</w:t>
            </w:r>
          </w:p>
        </w:tc>
      </w:tr>
      <w:tr w:rsidR="00C90675" w:rsidRPr="00C90675" w14:paraId="74E37CDF" w14:textId="77777777" w:rsidTr="00C90675">
        <w:trPr>
          <w:trHeight w:val="450"/>
        </w:trPr>
        <w:tc>
          <w:tcPr>
            <w:tcW w:w="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317133"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LP</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4AD0B733"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Nazwa urządzenia / elementu</w:t>
            </w:r>
          </w:p>
        </w:tc>
        <w:tc>
          <w:tcPr>
            <w:tcW w:w="920" w:type="dxa"/>
            <w:tcBorders>
              <w:top w:val="single" w:sz="4" w:space="0" w:color="auto"/>
              <w:left w:val="nil"/>
              <w:bottom w:val="single" w:sz="4" w:space="0" w:color="auto"/>
              <w:right w:val="single" w:sz="4" w:space="0" w:color="auto"/>
            </w:tcBorders>
            <w:shd w:val="clear" w:color="000000" w:fill="D9D9D9"/>
            <w:vAlign w:val="center"/>
            <w:hideMark/>
          </w:tcPr>
          <w:p w14:paraId="4410FB2A"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Producent</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5A8059B7"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Typ / Kod</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08FEAB0F"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Ilość do zamówienia</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2CF50F4E"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Zakres</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5058E74C"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Cena Jednostkowa netto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7DAE1EC7"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netto (kol. 5 x kol. 7)</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1BDFC622"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podatku VAT</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72C0DA58"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xml:space="preserve">NAZWA HANDLOWA / NUMER KATALOGOWY </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6B85538F"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brutto (kol. 8 + kol. 9)</w:t>
            </w:r>
          </w:p>
        </w:tc>
      </w:tr>
      <w:tr w:rsidR="00C90675" w:rsidRPr="00C90675" w14:paraId="3868F8F8" w14:textId="77777777" w:rsidTr="00C90675">
        <w:trPr>
          <w:trHeight w:val="225"/>
        </w:trPr>
        <w:tc>
          <w:tcPr>
            <w:tcW w:w="280" w:type="dxa"/>
            <w:tcBorders>
              <w:top w:val="nil"/>
              <w:left w:val="single" w:sz="4" w:space="0" w:color="auto"/>
              <w:bottom w:val="single" w:sz="4" w:space="0" w:color="auto"/>
              <w:right w:val="single" w:sz="4" w:space="0" w:color="auto"/>
            </w:tcBorders>
            <w:shd w:val="clear" w:color="000000" w:fill="D9D9D9"/>
            <w:vAlign w:val="center"/>
            <w:hideMark/>
          </w:tcPr>
          <w:p w14:paraId="563A74D1"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w:t>
            </w:r>
          </w:p>
        </w:tc>
        <w:tc>
          <w:tcPr>
            <w:tcW w:w="2160" w:type="dxa"/>
            <w:tcBorders>
              <w:top w:val="nil"/>
              <w:left w:val="nil"/>
              <w:bottom w:val="single" w:sz="4" w:space="0" w:color="auto"/>
              <w:right w:val="single" w:sz="4" w:space="0" w:color="auto"/>
            </w:tcBorders>
            <w:shd w:val="clear" w:color="000000" w:fill="D9D9D9"/>
            <w:vAlign w:val="center"/>
            <w:hideMark/>
          </w:tcPr>
          <w:p w14:paraId="1BA04EDE"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2</w:t>
            </w:r>
          </w:p>
        </w:tc>
        <w:tc>
          <w:tcPr>
            <w:tcW w:w="920" w:type="dxa"/>
            <w:tcBorders>
              <w:top w:val="nil"/>
              <w:left w:val="nil"/>
              <w:bottom w:val="single" w:sz="4" w:space="0" w:color="auto"/>
              <w:right w:val="single" w:sz="4" w:space="0" w:color="auto"/>
            </w:tcBorders>
            <w:shd w:val="clear" w:color="000000" w:fill="D9D9D9"/>
            <w:vAlign w:val="center"/>
            <w:hideMark/>
          </w:tcPr>
          <w:p w14:paraId="6FFE656D"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3</w:t>
            </w:r>
          </w:p>
        </w:tc>
        <w:tc>
          <w:tcPr>
            <w:tcW w:w="1840" w:type="dxa"/>
            <w:tcBorders>
              <w:top w:val="nil"/>
              <w:left w:val="nil"/>
              <w:bottom w:val="single" w:sz="4" w:space="0" w:color="auto"/>
              <w:right w:val="single" w:sz="4" w:space="0" w:color="auto"/>
            </w:tcBorders>
            <w:shd w:val="clear" w:color="000000" w:fill="D9D9D9"/>
            <w:vAlign w:val="center"/>
            <w:hideMark/>
          </w:tcPr>
          <w:p w14:paraId="0D85EB14"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4</w:t>
            </w:r>
          </w:p>
        </w:tc>
        <w:tc>
          <w:tcPr>
            <w:tcW w:w="1020" w:type="dxa"/>
            <w:tcBorders>
              <w:top w:val="nil"/>
              <w:left w:val="nil"/>
              <w:bottom w:val="single" w:sz="4" w:space="0" w:color="auto"/>
              <w:right w:val="single" w:sz="4" w:space="0" w:color="auto"/>
            </w:tcBorders>
            <w:shd w:val="clear" w:color="000000" w:fill="D9D9D9"/>
            <w:vAlign w:val="center"/>
            <w:hideMark/>
          </w:tcPr>
          <w:p w14:paraId="65982811"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5</w:t>
            </w:r>
          </w:p>
        </w:tc>
        <w:tc>
          <w:tcPr>
            <w:tcW w:w="1700" w:type="dxa"/>
            <w:tcBorders>
              <w:top w:val="nil"/>
              <w:left w:val="nil"/>
              <w:bottom w:val="single" w:sz="4" w:space="0" w:color="auto"/>
              <w:right w:val="single" w:sz="4" w:space="0" w:color="auto"/>
            </w:tcBorders>
            <w:shd w:val="clear" w:color="000000" w:fill="D9D9D9"/>
            <w:vAlign w:val="center"/>
            <w:hideMark/>
          </w:tcPr>
          <w:p w14:paraId="19461129"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6</w:t>
            </w:r>
          </w:p>
        </w:tc>
        <w:tc>
          <w:tcPr>
            <w:tcW w:w="1600" w:type="dxa"/>
            <w:tcBorders>
              <w:top w:val="nil"/>
              <w:left w:val="nil"/>
              <w:bottom w:val="single" w:sz="4" w:space="0" w:color="auto"/>
              <w:right w:val="single" w:sz="4" w:space="0" w:color="auto"/>
            </w:tcBorders>
            <w:shd w:val="clear" w:color="000000" w:fill="D9D9D9"/>
            <w:noWrap/>
            <w:vAlign w:val="center"/>
            <w:hideMark/>
          </w:tcPr>
          <w:p w14:paraId="300D0479"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7</w:t>
            </w:r>
          </w:p>
        </w:tc>
        <w:tc>
          <w:tcPr>
            <w:tcW w:w="1300" w:type="dxa"/>
            <w:tcBorders>
              <w:top w:val="nil"/>
              <w:left w:val="nil"/>
              <w:bottom w:val="single" w:sz="4" w:space="0" w:color="auto"/>
              <w:right w:val="single" w:sz="4" w:space="0" w:color="auto"/>
            </w:tcBorders>
            <w:shd w:val="clear" w:color="000000" w:fill="D9D9D9"/>
            <w:vAlign w:val="center"/>
            <w:hideMark/>
          </w:tcPr>
          <w:p w14:paraId="7E7160BB"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8</w:t>
            </w:r>
          </w:p>
        </w:tc>
        <w:tc>
          <w:tcPr>
            <w:tcW w:w="1600" w:type="dxa"/>
            <w:tcBorders>
              <w:top w:val="nil"/>
              <w:left w:val="nil"/>
              <w:bottom w:val="single" w:sz="4" w:space="0" w:color="auto"/>
              <w:right w:val="single" w:sz="4" w:space="0" w:color="auto"/>
            </w:tcBorders>
            <w:shd w:val="clear" w:color="000000" w:fill="D9D9D9"/>
            <w:vAlign w:val="center"/>
            <w:hideMark/>
          </w:tcPr>
          <w:p w14:paraId="5E98F0C6"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9</w:t>
            </w:r>
          </w:p>
        </w:tc>
        <w:tc>
          <w:tcPr>
            <w:tcW w:w="1900" w:type="dxa"/>
            <w:tcBorders>
              <w:top w:val="nil"/>
              <w:left w:val="nil"/>
              <w:bottom w:val="single" w:sz="4" w:space="0" w:color="auto"/>
              <w:right w:val="single" w:sz="4" w:space="0" w:color="auto"/>
            </w:tcBorders>
            <w:shd w:val="clear" w:color="000000" w:fill="D9D9D9"/>
            <w:vAlign w:val="center"/>
            <w:hideMark/>
          </w:tcPr>
          <w:p w14:paraId="2C59CC19"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10</w:t>
            </w:r>
          </w:p>
        </w:tc>
        <w:tc>
          <w:tcPr>
            <w:tcW w:w="1240" w:type="dxa"/>
            <w:tcBorders>
              <w:top w:val="nil"/>
              <w:left w:val="nil"/>
              <w:bottom w:val="single" w:sz="4" w:space="0" w:color="auto"/>
              <w:right w:val="single" w:sz="4" w:space="0" w:color="auto"/>
            </w:tcBorders>
            <w:shd w:val="clear" w:color="000000" w:fill="D9D9D9"/>
            <w:vAlign w:val="center"/>
            <w:hideMark/>
          </w:tcPr>
          <w:p w14:paraId="0BF7B1B4"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11</w:t>
            </w:r>
          </w:p>
        </w:tc>
      </w:tr>
      <w:tr w:rsidR="00C90675" w:rsidRPr="00C90675" w14:paraId="2244AB66" w14:textId="77777777" w:rsidTr="00C90675">
        <w:trPr>
          <w:trHeight w:val="1125"/>
        </w:trPr>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2E240CE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2160" w:type="dxa"/>
            <w:tcBorders>
              <w:top w:val="nil"/>
              <w:left w:val="nil"/>
              <w:bottom w:val="single" w:sz="4" w:space="0" w:color="auto"/>
              <w:right w:val="single" w:sz="4" w:space="0" w:color="auto"/>
            </w:tcBorders>
            <w:shd w:val="clear" w:color="000000" w:fill="FFFFFF"/>
            <w:vAlign w:val="bottom"/>
            <w:hideMark/>
          </w:tcPr>
          <w:p w14:paraId="380EAB7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LIMATHERM CZUJNIK TERMOPARA </w:t>
            </w:r>
          </w:p>
        </w:tc>
        <w:tc>
          <w:tcPr>
            <w:tcW w:w="920" w:type="dxa"/>
            <w:tcBorders>
              <w:top w:val="nil"/>
              <w:left w:val="nil"/>
              <w:bottom w:val="single" w:sz="4" w:space="0" w:color="auto"/>
              <w:right w:val="single" w:sz="4" w:space="0" w:color="auto"/>
            </w:tcBorders>
            <w:shd w:val="clear" w:color="000000" w:fill="FFFFFF"/>
            <w:vAlign w:val="bottom"/>
            <w:hideMark/>
          </w:tcPr>
          <w:p w14:paraId="25D5CA8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LIMATHERM</w:t>
            </w:r>
          </w:p>
        </w:tc>
        <w:tc>
          <w:tcPr>
            <w:tcW w:w="1840" w:type="dxa"/>
            <w:tcBorders>
              <w:top w:val="nil"/>
              <w:left w:val="nil"/>
              <w:bottom w:val="single" w:sz="4" w:space="0" w:color="auto"/>
              <w:right w:val="single" w:sz="4" w:space="0" w:color="auto"/>
            </w:tcBorders>
            <w:shd w:val="clear" w:color="000000" w:fill="FFFFFF"/>
            <w:vAlign w:val="bottom"/>
            <w:hideMark/>
          </w:tcPr>
          <w:p w14:paraId="15C6868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APTTKU-11-KU57/18/1  Z PRZETW. TMT82 SIL2/3, HART + CERTYFIKAT WZORCOWANIE</w:t>
            </w:r>
          </w:p>
        </w:tc>
        <w:tc>
          <w:tcPr>
            <w:tcW w:w="1020" w:type="dxa"/>
            <w:tcBorders>
              <w:top w:val="nil"/>
              <w:left w:val="nil"/>
              <w:bottom w:val="single" w:sz="4" w:space="0" w:color="auto"/>
              <w:right w:val="single" w:sz="4" w:space="0" w:color="auto"/>
            </w:tcBorders>
            <w:shd w:val="clear" w:color="000000" w:fill="FFFFFF"/>
            <w:vAlign w:val="center"/>
            <w:hideMark/>
          </w:tcPr>
          <w:p w14:paraId="7C232CA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w:t>
            </w:r>
          </w:p>
        </w:tc>
        <w:tc>
          <w:tcPr>
            <w:tcW w:w="1700" w:type="dxa"/>
            <w:tcBorders>
              <w:top w:val="nil"/>
              <w:left w:val="nil"/>
              <w:bottom w:val="single" w:sz="4" w:space="0" w:color="auto"/>
              <w:right w:val="single" w:sz="4" w:space="0" w:color="auto"/>
            </w:tcBorders>
            <w:shd w:val="clear" w:color="000000" w:fill="FFFFFF"/>
            <w:vAlign w:val="bottom"/>
            <w:hideMark/>
          </w:tcPr>
          <w:p w14:paraId="6C74CD1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Zakres 0-1200 °C. Punkty wzorcowania: P1: 300 °C, P2: 700 °C, P3: 1100 °C</w:t>
            </w:r>
          </w:p>
        </w:tc>
        <w:tc>
          <w:tcPr>
            <w:tcW w:w="1600" w:type="dxa"/>
            <w:tcBorders>
              <w:top w:val="nil"/>
              <w:left w:val="nil"/>
              <w:bottom w:val="single" w:sz="4" w:space="0" w:color="auto"/>
              <w:right w:val="single" w:sz="4" w:space="0" w:color="auto"/>
            </w:tcBorders>
            <w:shd w:val="clear" w:color="auto" w:fill="auto"/>
            <w:noWrap/>
            <w:vAlign w:val="bottom"/>
            <w:hideMark/>
          </w:tcPr>
          <w:p w14:paraId="57EC139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B953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5EC1DA2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4DDA0EE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7AE23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23773C1" w14:textId="77777777" w:rsidTr="00C90675">
        <w:trPr>
          <w:trHeight w:val="450"/>
        </w:trPr>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F703EF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2160" w:type="dxa"/>
            <w:tcBorders>
              <w:top w:val="nil"/>
              <w:left w:val="nil"/>
              <w:bottom w:val="single" w:sz="4" w:space="0" w:color="auto"/>
              <w:right w:val="single" w:sz="4" w:space="0" w:color="auto"/>
            </w:tcBorders>
            <w:shd w:val="clear" w:color="auto" w:fill="auto"/>
            <w:vAlign w:val="bottom"/>
            <w:hideMark/>
          </w:tcPr>
          <w:p w14:paraId="502CA4E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LIMATHERM-CZUJNIK TEMPERATURY PT100</w:t>
            </w:r>
          </w:p>
        </w:tc>
        <w:tc>
          <w:tcPr>
            <w:tcW w:w="920" w:type="dxa"/>
            <w:tcBorders>
              <w:top w:val="nil"/>
              <w:left w:val="nil"/>
              <w:bottom w:val="single" w:sz="4" w:space="0" w:color="auto"/>
              <w:right w:val="single" w:sz="4" w:space="0" w:color="auto"/>
            </w:tcBorders>
            <w:shd w:val="clear" w:color="auto" w:fill="auto"/>
            <w:vAlign w:val="bottom"/>
            <w:hideMark/>
          </w:tcPr>
          <w:p w14:paraId="5BBF38F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LIMATHERM</w:t>
            </w:r>
          </w:p>
        </w:tc>
        <w:tc>
          <w:tcPr>
            <w:tcW w:w="1840" w:type="dxa"/>
            <w:tcBorders>
              <w:top w:val="nil"/>
              <w:left w:val="nil"/>
              <w:bottom w:val="single" w:sz="4" w:space="0" w:color="auto"/>
              <w:right w:val="single" w:sz="4" w:space="0" w:color="auto"/>
            </w:tcBorders>
            <w:shd w:val="clear" w:color="auto" w:fill="auto"/>
            <w:vAlign w:val="bottom"/>
            <w:hideMark/>
          </w:tcPr>
          <w:p w14:paraId="51F8352A" w14:textId="77777777" w:rsidR="00C90675" w:rsidRPr="00EE56F4" w:rsidRDefault="00C90675" w:rsidP="00C90675">
            <w:pPr>
              <w:spacing w:after="0" w:line="240" w:lineRule="auto"/>
              <w:jc w:val="center"/>
              <w:rPr>
                <w:rFonts w:eastAsia="Times New Roman" w:cs="Calibri"/>
                <w:color w:val="000000"/>
                <w:sz w:val="16"/>
                <w:szCs w:val="16"/>
                <w:lang w:val="en-US" w:eastAsia="pl-PL"/>
              </w:rPr>
            </w:pPr>
            <w:r w:rsidRPr="00EE56F4">
              <w:rPr>
                <w:rFonts w:eastAsia="Times New Roman" w:cs="Calibri"/>
                <w:color w:val="000000"/>
                <w:sz w:val="16"/>
                <w:szCs w:val="16"/>
                <w:lang w:val="en-US" w:eastAsia="pl-PL"/>
              </w:rPr>
              <w:t xml:space="preserve"> TOPE-363-80-8-G1/2-Si-Pt100-A-3-5m</w:t>
            </w:r>
          </w:p>
        </w:tc>
        <w:tc>
          <w:tcPr>
            <w:tcW w:w="1020" w:type="dxa"/>
            <w:tcBorders>
              <w:top w:val="nil"/>
              <w:left w:val="nil"/>
              <w:bottom w:val="single" w:sz="4" w:space="0" w:color="auto"/>
              <w:right w:val="single" w:sz="4" w:space="0" w:color="auto"/>
            </w:tcBorders>
            <w:shd w:val="clear" w:color="auto" w:fill="auto"/>
            <w:vAlign w:val="center"/>
            <w:hideMark/>
          </w:tcPr>
          <w:p w14:paraId="3A1C6E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700" w:type="dxa"/>
            <w:tcBorders>
              <w:top w:val="nil"/>
              <w:left w:val="nil"/>
              <w:bottom w:val="single" w:sz="4" w:space="0" w:color="auto"/>
              <w:right w:val="single" w:sz="4" w:space="0" w:color="auto"/>
            </w:tcBorders>
            <w:shd w:val="clear" w:color="auto" w:fill="auto"/>
            <w:noWrap/>
            <w:vAlign w:val="center"/>
            <w:hideMark/>
          </w:tcPr>
          <w:p w14:paraId="6FBEF0A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nie dotyczy</w:t>
            </w:r>
          </w:p>
        </w:tc>
        <w:tc>
          <w:tcPr>
            <w:tcW w:w="1600" w:type="dxa"/>
            <w:tcBorders>
              <w:top w:val="nil"/>
              <w:left w:val="nil"/>
              <w:bottom w:val="single" w:sz="4" w:space="0" w:color="auto"/>
              <w:right w:val="single" w:sz="4" w:space="0" w:color="auto"/>
            </w:tcBorders>
            <w:shd w:val="clear" w:color="auto" w:fill="auto"/>
            <w:noWrap/>
            <w:vAlign w:val="bottom"/>
            <w:hideMark/>
          </w:tcPr>
          <w:p w14:paraId="0B23419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97E85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B92B1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72B626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F8C20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bl>
    <w:p w14:paraId="5460B9AF" w14:textId="77777777" w:rsidR="00C90675" w:rsidRDefault="00C90675" w:rsidP="001F450C">
      <w:pPr>
        <w:spacing w:after="0"/>
        <w:rPr>
          <w:rFonts w:asciiTheme="minorHAnsi" w:hAnsiTheme="minorHAnsi" w:cstheme="minorHAnsi"/>
          <w:b/>
          <w:color w:val="FF0000"/>
        </w:rPr>
      </w:pPr>
    </w:p>
    <w:p w14:paraId="1DC0511B" w14:textId="77777777" w:rsidR="00FB30B8" w:rsidRDefault="00FB30B8" w:rsidP="001F450C">
      <w:pPr>
        <w:spacing w:after="0"/>
        <w:rPr>
          <w:rFonts w:asciiTheme="minorHAnsi" w:hAnsiTheme="minorHAnsi" w:cstheme="minorHAnsi"/>
          <w:b/>
          <w:color w:val="FF0000"/>
        </w:rPr>
      </w:pPr>
    </w:p>
    <w:p w14:paraId="75F44D2D" w14:textId="77777777" w:rsidR="00FB30B8" w:rsidRPr="00F03909" w:rsidRDefault="00FB30B8" w:rsidP="00FB30B8">
      <w:pPr>
        <w:keepNext/>
        <w:tabs>
          <w:tab w:val="num" w:pos="0"/>
        </w:tabs>
        <w:spacing w:after="0"/>
        <w:outlineLvl w:val="0"/>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w:t>
      </w:r>
      <w:r>
        <w:rPr>
          <w:rFonts w:asciiTheme="minorHAnsi" w:eastAsia="Times New Roman" w:hAnsiTheme="minorHAnsi" w:cstheme="minorHAnsi"/>
          <w:sz w:val="18"/>
          <w:szCs w:val="18"/>
          <w:lang w:eastAsia="ar-SA"/>
        </w:rPr>
        <w:t>…………….</w:t>
      </w:r>
      <w:r w:rsidRPr="00F03909">
        <w:rPr>
          <w:rFonts w:asciiTheme="minorHAnsi" w:eastAsia="Times New Roman" w:hAnsiTheme="minorHAnsi" w:cstheme="minorHAnsi"/>
          <w:sz w:val="18"/>
          <w:szCs w:val="18"/>
          <w:lang w:eastAsia="ar-SA"/>
        </w:rPr>
        <w:t>…………….….</w:t>
      </w:r>
    </w:p>
    <w:p w14:paraId="3841A56B" w14:textId="77777777" w:rsidR="00FB30B8" w:rsidRPr="00F03909" w:rsidRDefault="00FB30B8" w:rsidP="00FB30B8">
      <w:pPr>
        <w:suppressAutoHyphens/>
        <w:spacing w:after="0" w:line="360" w:lineRule="auto"/>
        <w:ind w:firstLine="708"/>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Miejscowość, data</w:t>
      </w:r>
    </w:p>
    <w:p w14:paraId="4973CD44" w14:textId="77777777" w:rsidR="00FB30B8" w:rsidRDefault="00FB30B8" w:rsidP="00FB30B8">
      <w:pPr>
        <w:keepNext/>
        <w:tabs>
          <w:tab w:val="num" w:pos="0"/>
        </w:tabs>
        <w:spacing w:after="0"/>
        <w:outlineLvl w:val="0"/>
        <w:rPr>
          <w:rFonts w:asciiTheme="minorHAnsi" w:hAnsiTheme="minorHAnsi" w:cstheme="minorHAnsi"/>
          <w:i/>
          <w:sz w:val="20"/>
          <w:szCs w:val="20"/>
        </w:rPr>
      </w:pP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7A9689E8" w14:textId="77777777" w:rsidR="00FB30B8" w:rsidRPr="00A46BB2" w:rsidRDefault="00FB30B8" w:rsidP="00FB30B8">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ab/>
      </w:r>
      <w:r>
        <w:rPr>
          <w:rFonts w:asciiTheme="minorHAnsi" w:hAnsiTheme="minorHAnsi" w:cstheme="minorHAnsi"/>
          <w:i/>
          <w:sz w:val="20"/>
          <w:szCs w:val="20"/>
        </w:rPr>
        <w:tab/>
        <w:t xml:space="preserve">lub </w:t>
      </w:r>
      <w:r w:rsidRPr="00A46BB2">
        <w:rPr>
          <w:rFonts w:asciiTheme="minorHAnsi" w:hAnsiTheme="minorHAnsi" w:cstheme="minorHAnsi"/>
          <w:i/>
          <w:iCs/>
          <w:sz w:val="20"/>
          <w:szCs w:val="20"/>
        </w:rPr>
        <w:t>podpis zaufany lub podpis osobisty)</w:t>
      </w:r>
    </w:p>
    <w:p w14:paraId="7C35922C" w14:textId="77777777" w:rsidR="00FB30B8" w:rsidRDefault="00FB30B8" w:rsidP="001F450C">
      <w:pPr>
        <w:spacing w:after="0"/>
        <w:rPr>
          <w:rFonts w:asciiTheme="minorHAnsi" w:hAnsiTheme="minorHAnsi" w:cstheme="minorHAnsi"/>
          <w:b/>
          <w:color w:val="FF0000"/>
        </w:rPr>
      </w:pPr>
    </w:p>
    <w:p w14:paraId="2E359CCB" w14:textId="77777777" w:rsidR="00C90675" w:rsidRDefault="00C90675" w:rsidP="001F450C">
      <w:pPr>
        <w:spacing w:after="0"/>
        <w:rPr>
          <w:rFonts w:asciiTheme="minorHAnsi" w:hAnsiTheme="minorHAnsi" w:cstheme="minorHAnsi"/>
          <w:b/>
          <w:color w:val="FF0000"/>
        </w:rPr>
      </w:pPr>
    </w:p>
    <w:tbl>
      <w:tblPr>
        <w:tblW w:w="15593" w:type="dxa"/>
        <w:tblCellMar>
          <w:left w:w="70" w:type="dxa"/>
          <w:right w:w="70" w:type="dxa"/>
        </w:tblCellMar>
        <w:tblLook w:val="04A0" w:firstRow="1" w:lastRow="0" w:firstColumn="1" w:lastColumn="0" w:noHBand="0" w:noVBand="1"/>
      </w:tblPr>
      <w:tblGrid>
        <w:gridCol w:w="303"/>
        <w:gridCol w:w="3283"/>
        <w:gridCol w:w="1240"/>
        <w:gridCol w:w="1492"/>
        <w:gridCol w:w="942"/>
        <w:gridCol w:w="1387"/>
        <w:gridCol w:w="1418"/>
        <w:gridCol w:w="1134"/>
        <w:gridCol w:w="1417"/>
        <w:gridCol w:w="1701"/>
        <w:gridCol w:w="1276"/>
      </w:tblGrid>
      <w:tr w:rsidR="00C90675" w:rsidRPr="00C90675" w14:paraId="24B36C4E" w14:textId="77777777" w:rsidTr="00FB30B8">
        <w:trPr>
          <w:trHeight w:val="225"/>
        </w:trPr>
        <w:tc>
          <w:tcPr>
            <w:tcW w:w="15593" w:type="dxa"/>
            <w:gridSpan w:val="11"/>
            <w:tcBorders>
              <w:top w:val="nil"/>
              <w:left w:val="nil"/>
              <w:bottom w:val="nil"/>
              <w:right w:val="nil"/>
            </w:tcBorders>
            <w:shd w:val="clear" w:color="auto" w:fill="auto"/>
            <w:noWrap/>
            <w:vAlign w:val="bottom"/>
            <w:hideMark/>
          </w:tcPr>
          <w:p w14:paraId="59CCE67F" w14:textId="77777777" w:rsidR="00C90675" w:rsidRPr="00C90675" w:rsidRDefault="00C90675" w:rsidP="00EE56F4">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lastRenderedPageBreak/>
              <w:t>CZEŚĆ 5 - CZĘŚCI ZAMIENNE OGÓLNEGO ZASTOSOWANIA</w:t>
            </w:r>
          </w:p>
        </w:tc>
      </w:tr>
      <w:tr w:rsidR="00C90675" w:rsidRPr="00C90675" w14:paraId="4ECD78B6" w14:textId="77777777" w:rsidTr="00FB30B8">
        <w:trPr>
          <w:trHeight w:val="450"/>
        </w:trPr>
        <w:tc>
          <w:tcPr>
            <w:tcW w:w="3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4EC1D5"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LP</w:t>
            </w:r>
          </w:p>
        </w:tc>
        <w:tc>
          <w:tcPr>
            <w:tcW w:w="3340" w:type="dxa"/>
            <w:tcBorders>
              <w:top w:val="single" w:sz="4" w:space="0" w:color="auto"/>
              <w:left w:val="nil"/>
              <w:bottom w:val="single" w:sz="4" w:space="0" w:color="auto"/>
              <w:right w:val="single" w:sz="4" w:space="0" w:color="auto"/>
            </w:tcBorders>
            <w:shd w:val="clear" w:color="000000" w:fill="D9D9D9"/>
            <w:vAlign w:val="center"/>
            <w:hideMark/>
          </w:tcPr>
          <w:p w14:paraId="726EC585"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Nazwa urządzenia / elementu</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1E9C618D"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Producent</w:t>
            </w:r>
          </w:p>
        </w:tc>
        <w:tc>
          <w:tcPr>
            <w:tcW w:w="1435" w:type="dxa"/>
            <w:tcBorders>
              <w:top w:val="single" w:sz="4" w:space="0" w:color="auto"/>
              <w:left w:val="nil"/>
              <w:bottom w:val="single" w:sz="4" w:space="0" w:color="auto"/>
              <w:right w:val="single" w:sz="4" w:space="0" w:color="auto"/>
            </w:tcBorders>
            <w:shd w:val="clear" w:color="000000" w:fill="D9D9D9"/>
            <w:vAlign w:val="center"/>
            <w:hideMark/>
          </w:tcPr>
          <w:p w14:paraId="705716CA"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Typ / Kod</w:t>
            </w:r>
          </w:p>
        </w:tc>
        <w:tc>
          <w:tcPr>
            <w:tcW w:w="942" w:type="dxa"/>
            <w:tcBorders>
              <w:top w:val="single" w:sz="4" w:space="0" w:color="auto"/>
              <w:left w:val="nil"/>
              <w:bottom w:val="single" w:sz="4" w:space="0" w:color="auto"/>
              <w:right w:val="single" w:sz="4" w:space="0" w:color="auto"/>
            </w:tcBorders>
            <w:shd w:val="clear" w:color="000000" w:fill="D9D9D9"/>
            <w:vAlign w:val="center"/>
            <w:hideMark/>
          </w:tcPr>
          <w:p w14:paraId="581248E7"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Ilość do zamówienia</w:t>
            </w:r>
          </w:p>
        </w:tc>
        <w:tc>
          <w:tcPr>
            <w:tcW w:w="1387" w:type="dxa"/>
            <w:tcBorders>
              <w:top w:val="single" w:sz="4" w:space="0" w:color="auto"/>
              <w:left w:val="nil"/>
              <w:bottom w:val="single" w:sz="4" w:space="0" w:color="auto"/>
              <w:right w:val="single" w:sz="4" w:space="0" w:color="auto"/>
            </w:tcBorders>
            <w:shd w:val="clear" w:color="000000" w:fill="D9D9D9"/>
            <w:vAlign w:val="center"/>
            <w:hideMark/>
          </w:tcPr>
          <w:p w14:paraId="5083BA22"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Opis szczegółowy</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688879A0"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Cena Jednostkowa netto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6AECFB5"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netto (kol. 5 x kol. 7)</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B6331C4"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podatku VAT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778EBF7"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xml:space="preserve">NAZWA HANDLOWA / NUMER KATALOGOWY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50152AC"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brutto (kol. 8 + kol. 9)</w:t>
            </w:r>
          </w:p>
        </w:tc>
      </w:tr>
      <w:tr w:rsidR="00C90675" w:rsidRPr="00C90675" w14:paraId="14C5A632"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center"/>
            <w:hideMark/>
          </w:tcPr>
          <w:p w14:paraId="3B9CAB12"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w:t>
            </w:r>
          </w:p>
        </w:tc>
        <w:tc>
          <w:tcPr>
            <w:tcW w:w="3340" w:type="dxa"/>
            <w:tcBorders>
              <w:top w:val="nil"/>
              <w:left w:val="nil"/>
              <w:bottom w:val="single" w:sz="4" w:space="0" w:color="auto"/>
              <w:right w:val="single" w:sz="4" w:space="0" w:color="auto"/>
            </w:tcBorders>
            <w:shd w:val="clear" w:color="000000" w:fill="D9D9D9"/>
            <w:vAlign w:val="center"/>
            <w:hideMark/>
          </w:tcPr>
          <w:p w14:paraId="045B99EC"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2</w:t>
            </w:r>
          </w:p>
        </w:tc>
        <w:tc>
          <w:tcPr>
            <w:tcW w:w="1240" w:type="dxa"/>
            <w:tcBorders>
              <w:top w:val="nil"/>
              <w:left w:val="nil"/>
              <w:bottom w:val="single" w:sz="4" w:space="0" w:color="auto"/>
              <w:right w:val="single" w:sz="4" w:space="0" w:color="auto"/>
            </w:tcBorders>
            <w:shd w:val="clear" w:color="000000" w:fill="D9D9D9"/>
            <w:vAlign w:val="center"/>
            <w:hideMark/>
          </w:tcPr>
          <w:p w14:paraId="492CB80B"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3</w:t>
            </w:r>
          </w:p>
        </w:tc>
        <w:tc>
          <w:tcPr>
            <w:tcW w:w="1435" w:type="dxa"/>
            <w:tcBorders>
              <w:top w:val="nil"/>
              <w:left w:val="nil"/>
              <w:bottom w:val="single" w:sz="4" w:space="0" w:color="auto"/>
              <w:right w:val="single" w:sz="4" w:space="0" w:color="auto"/>
            </w:tcBorders>
            <w:shd w:val="clear" w:color="000000" w:fill="D9D9D9"/>
            <w:vAlign w:val="center"/>
            <w:hideMark/>
          </w:tcPr>
          <w:p w14:paraId="539D5882"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4</w:t>
            </w:r>
          </w:p>
        </w:tc>
        <w:tc>
          <w:tcPr>
            <w:tcW w:w="942" w:type="dxa"/>
            <w:tcBorders>
              <w:top w:val="nil"/>
              <w:left w:val="nil"/>
              <w:bottom w:val="single" w:sz="4" w:space="0" w:color="auto"/>
              <w:right w:val="single" w:sz="4" w:space="0" w:color="auto"/>
            </w:tcBorders>
            <w:shd w:val="clear" w:color="000000" w:fill="D9D9D9"/>
            <w:vAlign w:val="center"/>
            <w:hideMark/>
          </w:tcPr>
          <w:p w14:paraId="56595D40"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5</w:t>
            </w:r>
          </w:p>
        </w:tc>
        <w:tc>
          <w:tcPr>
            <w:tcW w:w="1387" w:type="dxa"/>
            <w:tcBorders>
              <w:top w:val="nil"/>
              <w:left w:val="nil"/>
              <w:bottom w:val="single" w:sz="4" w:space="0" w:color="auto"/>
              <w:right w:val="single" w:sz="4" w:space="0" w:color="auto"/>
            </w:tcBorders>
            <w:shd w:val="clear" w:color="000000" w:fill="D9D9D9"/>
            <w:vAlign w:val="center"/>
            <w:hideMark/>
          </w:tcPr>
          <w:p w14:paraId="3D5B3AEA"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6</w:t>
            </w:r>
          </w:p>
        </w:tc>
        <w:tc>
          <w:tcPr>
            <w:tcW w:w="1418" w:type="dxa"/>
            <w:tcBorders>
              <w:top w:val="nil"/>
              <w:left w:val="nil"/>
              <w:bottom w:val="single" w:sz="4" w:space="0" w:color="auto"/>
              <w:right w:val="single" w:sz="4" w:space="0" w:color="auto"/>
            </w:tcBorders>
            <w:shd w:val="clear" w:color="000000" w:fill="D9D9D9"/>
            <w:vAlign w:val="center"/>
            <w:hideMark/>
          </w:tcPr>
          <w:p w14:paraId="6FEFF49A"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7</w:t>
            </w:r>
          </w:p>
        </w:tc>
        <w:tc>
          <w:tcPr>
            <w:tcW w:w="1134" w:type="dxa"/>
            <w:tcBorders>
              <w:top w:val="nil"/>
              <w:left w:val="nil"/>
              <w:bottom w:val="single" w:sz="4" w:space="0" w:color="auto"/>
              <w:right w:val="single" w:sz="4" w:space="0" w:color="auto"/>
            </w:tcBorders>
            <w:shd w:val="clear" w:color="000000" w:fill="D9D9D9"/>
            <w:vAlign w:val="center"/>
            <w:hideMark/>
          </w:tcPr>
          <w:p w14:paraId="6387B0BA"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8</w:t>
            </w:r>
          </w:p>
        </w:tc>
        <w:tc>
          <w:tcPr>
            <w:tcW w:w="1417" w:type="dxa"/>
            <w:tcBorders>
              <w:top w:val="nil"/>
              <w:left w:val="nil"/>
              <w:bottom w:val="single" w:sz="4" w:space="0" w:color="auto"/>
              <w:right w:val="single" w:sz="4" w:space="0" w:color="auto"/>
            </w:tcBorders>
            <w:shd w:val="clear" w:color="000000" w:fill="D9D9D9"/>
            <w:vAlign w:val="center"/>
            <w:hideMark/>
          </w:tcPr>
          <w:p w14:paraId="6793C847"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9</w:t>
            </w:r>
          </w:p>
        </w:tc>
        <w:tc>
          <w:tcPr>
            <w:tcW w:w="1701" w:type="dxa"/>
            <w:tcBorders>
              <w:top w:val="nil"/>
              <w:left w:val="nil"/>
              <w:bottom w:val="single" w:sz="4" w:space="0" w:color="auto"/>
              <w:right w:val="single" w:sz="4" w:space="0" w:color="auto"/>
            </w:tcBorders>
            <w:shd w:val="clear" w:color="000000" w:fill="D9D9D9"/>
            <w:vAlign w:val="center"/>
            <w:hideMark/>
          </w:tcPr>
          <w:p w14:paraId="2B773D89"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10</w:t>
            </w:r>
          </w:p>
        </w:tc>
        <w:tc>
          <w:tcPr>
            <w:tcW w:w="1276" w:type="dxa"/>
            <w:tcBorders>
              <w:top w:val="nil"/>
              <w:left w:val="nil"/>
              <w:bottom w:val="single" w:sz="4" w:space="0" w:color="auto"/>
              <w:right w:val="single" w:sz="4" w:space="0" w:color="auto"/>
            </w:tcBorders>
            <w:shd w:val="clear" w:color="000000" w:fill="D9D9D9"/>
            <w:vAlign w:val="center"/>
            <w:hideMark/>
          </w:tcPr>
          <w:p w14:paraId="18808045"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11</w:t>
            </w:r>
          </w:p>
        </w:tc>
      </w:tr>
      <w:tr w:rsidR="00C90675" w:rsidRPr="00C90675" w14:paraId="40EE4C8C"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D85787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3340" w:type="dxa"/>
            <w:tcBorders>
              <w:top w:val="nil"/>
              <w:left w:val="nil"/>
              <w:bottom w:val="single" w:sz="4" w:space="0" w:color="auto"/>
              <w:right w:val="single" w:sz="4" w:space="0" w:color="auto"/>
            </w:tcBorders>
            <w:shd w:val="clear" w:color="000000" w:fill="FFFFFF"/>
            <w:vAlign w:val="center"/>
            <w:hideMark/>
          </w:tcPr>
          <w:p w14:paraId="046A94A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WYŁĄCZNIK LINKOWY BEZPIECZEŃSTWA</w:t>
            </w:r>
          </w:p>
        </w:tc>
        <w:tc>
          <w:tcPr>
            <w:tcW w:w="1240" w:type="dxa"/>
            <w:tcBorders>
              <w:top w:val="nil"/>
              <w:left w:val="nil"/>
              <w:bottom w:val="single" w:sz="4" w:space="0" w:color="auto"/>
              <w:right w:val="single" w:sz="4" w:space="0" w:color="auto"/>
            </w:tcBorders>
            <w:shd w:val="clear" w:color="000000" w:fill="FFFFFF"/>
            <w:vAlign w:val="center"/>
            <w:hideMark/>
          </w:tcPr>
          <w:p w14:paraId="07D6234A" w14:textId="77777777" w:rsidR="00C90675" w:rsidRPr="00C90675" w:rsidRDefault="00C90675" w:rsidP="00C90675">
            <w:pPr>
              <w:spacing w:after="0" w:line="240" w:lineRule="auto"/>
              <w:jc w:val="center"/>
              <w:rPr>
                <w:rFonts w:eastAsia="Times New Roman" w:cs="Calibri"/>
                <w:sz w:val="16"/>
                <w:szCs w:val="16"/>
                <w:lang w:eastAsia="pl-PL"/>
              </w:rPr>
            </w:pPr>
            <w:proofErr w:type="spellStart"/>
            <w:r w:rsidRPr="00C90675">
              <w:rPr>
                <w:rFonts w:eastAsia="Times New Roman" w:cs="Calibri"/>
                <w:sz w:val="16"/>
                <w:szCs w:val="16"/>
                <w:lang w:eastAsia="pl-PL"/>
              </w:rPr>
              <w:t>Kiepe</w:t>
            </w:r>
            <w:proofErr w:type="spellEnd"/>
          </w:p>
        </w:tc>
        <w:tc>
          <w:tcPr>
            <w:tcW w:w="1435" w:type="dxa"/>
            <w:tcBorders>
              <w:top w:val="nil"/>
              <w:left w:val="nil"/>
              <w:bottom w:val="single" w:sz="4" w:space="0" w:color="auto"/>
              <w:right w:val="single" w:sz="4" w:space="0" w:color="auto"/>
            </w:tcBorders>
            <w:shd w:val="clear" w:color="000000" w:fill="FFFFFF"/>
            <w:vAlign w:val="center"/>
            <w:hideMark/>
          </w:tcPr>
          <w:p w14:paraId="3D148614"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HEN 002</w:t>
            </w:r>
          </w:p>
        </w:tc>
        <w:tc>
          <w:tcPr>
            <w:tcW w:w="942" w:type="dxa"/>
            <w:tcBorders>
              <w:top w:val="nil"/>
              <w:left w:val="nil"/>
              <w:bottom w:val="single" w:sz="4" w:space="0" w:color="auto"/>
              <w:right w:val="single" w:sz="4" w:space="0" w:color="auto"/>
            </w:tcBorders>
            <w:shd w:val="clear" w:color="000000" w:fill="FFFFFF"/>
            <w:noWrap/>
            <w:vAlign w:val="bottom"/>
            <w:hideMark/>
          </w:tcPr>
          <w:p w14:paraId="57688FF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bottom"/>
            <w:hideMark/>
          </w:tcPr>
          <w:p w14:paraId="61671938"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3F5F2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32EF0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209BE4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D5B3F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65BC1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ADF1396"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0FB708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3340" w:type="dxa"/>
            <w:tcBorders>
              <w:top w:val="nil"/>
              <w:left w:val="nil"/>
              <w:bottom w:val="single" w:sz="4" w:space="0" w:color="auto"/>
              <w:right w:val="single" w:sz="4" w:space="0" w:color="auto"/>
            </w:tcBorders>
            <w:shd w:val="clear" w:color="000000" w:fill="FFFFFF"/>
            <w:vAlign w:val="center"/>
            <w:hideMark/>
          </w:tcPr>
          <w:p w14:paraId="191994F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WYŁĄCZBIK ZBIEGU TAŚMY</w:t>
            </w:r>
          </w:p>
        </w:tc>
        <w:tc>
          <w:tcPr>
            <w:tcW w:w="1240" w:type="dxa"/>
            <w:tcBorders>
              <w:top w:val="nil"/>
              <w:left w:val="nil"/>
              <w:bottom w:val="single" w:sz="4" w:space="0" w:color="auto"/>
              <w:right w:val="single" w:sz="4" w:space="0" w:color="auto"/>
            </w:tcBorders>
            <w:shd w:val="clear" w:color="000000" w:fill="FFFFFF"/>
            <w:vAlign w:val="center"/>
            <w:hideMark/>
          </w:tcPr>
          <w:p w14:paraId="05745CA4" w14:textId="77777777" w:rsidR="00C90675" w:rsidRPr="00C90675" w:rsidRDefault="00C90675" w:rsidP="00C90675">
            <w:pPr>
              <w:spacing w:after="0" w:line="240" w:lineRule="auto"/>
              <w:jc w:val="center"/>
              <w:rPr>
                <w:rFonts w:eastAsia="Times New Roman" w:cs="Calibri"/>
                <w:sz w:val="16"/>
                <w:szCs w:val="16"/>
                <w:lang w:eastAsia="pl-PL"/>
              </w:rPr>
            </w:pPr>
            <w:proofErr w:type="spellStart"/>
            <w:r w:rsidRPr="00C90675">
              <w:rPr>
                <w:rFonts w:eastAsia="Times New Roman" w:cs="Calibri"/>
                <w:sz w:val="16"/>
                <w:szCs w:val="16"/>
                <w:lang w:eastAsia="pl-PL"/>
              </w:rPr>
              <w:t>Kiepe</w:t>
            </w:r>
            <w:proofErr w:type="spellEnd"/>
          </w:p>
        </w:tc>
        <w:tc>
          <w:tcPr>
            <w:tcW w:w="1435" w:type="dxa"/>
            <w:tcBorders>
              <w:top w:val="nil"/>
              <w:left w:val="nil"/>
              <w:bottom w:val="single" w:sz="4" w:space="0" w:color="auto"/>
              <w:right w:val="single" w:sz="4" w:space="0" w:color="auto"/>
            </w:tcBorders>
            <w:shd w:val="clear" w:color="000000" w:fill="FFFFFF"/>
            <w:vAlign w:val="center"/>
            <w:hideMark/>
          </w:tcPr>
          <w:p w14:paraId="5C12A6B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MAS 001</w:t>
            </w:r>
          </w:p>
        </w:tc>
        <w:tc>
          <w:tcPr>
            <w:tcW w:w="942" w:type="dxa"/>
            <w:tcBorders>
              <w:top w:val="nil"/>
              <w:left w:val="nil"/>
              <w:bottom w:val="single" w:sz="4" w:space="0" w:color="auto"/>
              <w:right w:val="single" w:sz="4" w:space="0" w:color="auto"/>
            </w:tcBorders>
            <w:shd w:val="clear" w:color="000000" w:fill="FFFFFF"/>
            <w:noWrap/>
            <w:vAlign w:val="bottom"/>
            <w:hideMark/>
          </w:tcPr>
          <w:p w14:paraId="5291A71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bottom"/>
            <w:hideMark/>
          </w:tcPr>
          <w:p w14:paraId="38C438E8"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C7F96A"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B84F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C4E16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080B2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9FBB3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37FF87A"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AFF481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3340" w:type="dxa"/>
            <w:tcBorders>
              <w:top w:val="nil"/>
              <w:left w:val="nil"/>
              <w:bottom w:val="single" w:sz="4" w:space="0" w:color="auto"/>
              <w:right w:val="single" w:sz="4" w:space="0" w:color="auto"/>
            </w:tcBorders>
            <w:shd w:val="clear" w:color="000000" w:fill="FFFFFF"/>
            <w:vAlign w:val="center"/>
            <w:hideMark/>
          </w:tcPr>
          <w:p w14:paraId="6E7CA79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CZUJNIK PRĘDKOŚCI OBROTOWEJ</w:t>
            </w:r>
          </w:p>
        </w:tc>
        <w:tc>
          <w:tcPr>
            <w:tcW w:w="1240" w:type="dxa"/>
            <w:tcBorders>
              <w:top w:val="nil"/>
              <w:left w:val="nil"/>
              <w:bottom w:val="single" w:sz="4" w:space="0" w:color="auto"/>
              <w:right w:val="single" w:sz="4" w:space="0" w:color="auto"/>
            </w:tcBorders>
            <w:shd w:val="clear" w:color="000000" w:fill="FFFFFF"/>
            <w:vAlign w:val="center"/>
            <w:hideMark/>
          </w:tcPr>
          <w:p w14:paraId="3F35350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IFM</w:t>
            </w:r>
          </w:p>
        </w:tc>
        <w:tc>
          <w:tcPr>
            <w:tcW w:w="1435" w:type="dxa"/>
            <w:tcBorders>
              <w:top w:val="nil"/>
              <w:left w:val="nil"/>
              <w:bottom w:val="single" w:sz="4" w:space="0" w:color="auto"/>
              <w:right w:val="single" w:sz="4" w:space="0" w:color="auto"/>
            </w:tcBorders>
            <w:shd w:val="clear" w:color="000000" w:fill="FFFFFF"/>
            <w:vAlign w:val="center"/>
            <w:hideMark/>
          </w:tcPr>
          <w:p w14:paraId="77400EC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DI5004</w:t>
            </w:r>
          </w:p>
        </w:tc>
        <w:tc>
          <w:tcPr>
            <w:tcW w:w="942" w:type="dxa"/>
            <w:tcBorders>
              <w:top w:val="nil"/>
              <w:left w:val="nil"/>
              <w:bottom w:val="single" w:sz="4" w:space="0" w:color="auto"/>
              <w:right w:val="single" w:sz="4" w:space="0" w:color="auto"/>
            </w:tcBorders>
            <w:shd w:val="clear" w:color="000000" w:fill="FFFFFF"/>
            <w:noWrap/>
            <w:vAlign w:val="bottom"/>
            <w:hideMark/>
          </w:tcPr>
          <w:p w14:paraId="6F84D6B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bottom"/>
            <w:hideMark/>
          </w:tcPr>
          <w:p w14:paraId="562D26D5"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378DD3"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48A65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21B3B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F84D2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B554B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A810CEE"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F6C2DC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4</w:t>
            </w:r>
          </w:p>
        </w:tc>
        <w:tc>
          <w:tcPr>
            <w:tcW w:w="3340" w:type="dxa"/>
            <w:tcBorders>
              <w:top w:val="nil"/>
              <w:left w:val="nil"/>
              <w:bottom w:val="single" w:sz="4" w:space="0" w:color="auto"/>
              <w:right w:val="single" w:sz="4" w:space="0" w:color="auto"/>
            </w:tcBorders>
            <w:shd w:val="clear" w:color="auto" w:fill="auto"/>
            <w:vAlign w:val="bottom"/>
            <w:hideMark/>
          </w:tcPr>
          <w:p w14:paraId="6425BDE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ZESTAW LIN</w:t>
            </w:r>
          </w:p>
        </w:tc>
        <w:tc>
          <w:tcPr>
            <w:tcW w:w="1240" w:type="dxa"/>
            <w:tcBorders>
              <w:top w:val="nil"/>
              <w:left w:val="nil"/>
              <w:bottom w:val="single" w:sz="4" w:space="0" w:color="auto"/>
              <w:right w:val="single" w:sz="4" w:space="0" w:color="auto"/>
            </w:tcBorders>
            <w:shd w:val="clear" w:color="auto" w:fill="auto"/>
            <w:vAlign w:val="center"/>
            <w:hideMark/>
          </w:tcPr>
          <w:p w14:paraId="16F33C1C"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RS PRO</w:t>
            </w:r>
          </w:p>
        </w:tc>
        <w:tc>
          <w:tcPr>
            <w:tcW w:w="1435" w:type="dxa"/>
            <w:tcBorders>
              <w:top w:val="nil"/>
              <w:left w:val="nil"/>
              <w:bottom w:val="single" w:sz="4" w:space="0" w:color="auto"/>
              <w:right w:val="single" w:sz="4" w:space="0" w:color="auto"/>
            </w:tcBorders>
            <w:shd w:val="clear" w:color="auto" w:fill="auto"/>
            <w:vAlign w:val="center"/>
            <w:hideMark/>
          </w:tcPr>
          <w:p w14:paraId="0C55B4F3"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Zestaw naprawczy lin RS PRO Kołnierz 30m; 239-6791</w:t>
            </w:r>
          </w:p>
        </w:tc>
        <w:tc>
          <w:tcPr>
            <w:tcW w:w="942" w:type="dxa"/>
            <w:tcBorders>
              <w:top w:val="nil"/>
              <w:left w:val="nil"/>
              <w:bottom w:val="single" w:sz="4" w:space="0" w:color="auto"/>
              <w:right w:val="single" w:sz="4" w:space="0" w:color="auto"/>
            </w:tcBorders>
            <w:shd w:val="clear" w:color="auto" w:fill="auto"/>
            <w:noWrap/>
            <w:vAlign w:val="bottom"/>
            <w:hideMark/>
          </w:tcPr>
          <w:p w14:paraId="4F0B794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noWrap/>
            <w:vAlign w:val="bottom"/>
            <w:hideMark/>
          </w:tcPr>
          <w:p w14:paraId="0638C96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932CC3"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29257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8ED39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57484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7BB2A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6636419"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3D9C7A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3340" w:type="dxa"/>
            <w:tcBorders>
              <w:top w:val="nil"/>
              <w:left w:val="nil"/>
              <w:bottom w:val="single" w:sz="4" w:space="0" w:color="auto"/>
              <w:right w:val="single" w:sz="4" w:space="0" w:color="auto"/>
            </w:tcBorders>
            <w:shd w:val="clear" w:color="000000" w:fill="FFFFFF"/>
            <w:vAlign w:val="bottom"/>
            <w:hideMark/>
          </w:tcPr>
          <w:p w14:paraId="24CD063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SPRĘŻYNA DO LIN</w:t>
            </w:r>
          </w:p>
        </w:tc>
        <w:tc>
          <w:tcPr>
            <w:tcW w:w="1240" w:type="dxa"/>
            <w:tcBorders>
              <w:top w:val="nil"/>
              <w:left w:val="nil"/>
              <w:bottom w:val="single" w:sz="4" w:space="0" w:color="auto"/>
              <w:right w:val="single" w:sz="4" w:space="0" w:color="auto"/>
            </w:tcBorders>
            <w:shd w:val="clear" w:color="000000" w:fill="FFFFFF"/>
            <w:noWrap/>
            <w:vAlign w:val="bottom"/>
            <w:hideMark/>
          </w:tcPr>
          <w:p w14:paraId="68736C4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IDEM</w:t>
            </w:r>
          </w:p>
        </w:tc>
        <w:tc>
          <w:tcPr>
            <w:tcW w:w="1435" w:type="dxa"/>
            <w:tcBorders>
              <w:top w:val="nil"/>
              <w:left w:val="nil"/>
              <w:bottom w:val="single" w:sz="4" w:space="0" w:color="auto"/>
              <w:right w:val="single" w:sz="4" w:space="0" w:color="auto"/>
            </w:tcBorders>
            <w:shd w:val="clear" w:color="000000" w:fill="FFFFFF"/>
            <w:vAlign w:val="bottom"/>
            <w:hideMark/>
          </w:tcPr>
          <w:p w14:paraId="2F0EB265"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IDEM 140043</w:t>
            </w:r>
          </w:p>
        </w:tc>
        <w:tc>
          <w:tcPr>
            <w:tcW w:w="942" w:type="dxa"/>
            <w:tcBorders>
              <w:top w:val="nil"/>
              <w:left w:val="nil"/>
              <w:bottom w:val="single" w:sz="4" w:space="0" w:color="auto"/>
              <w:right w:val="single" w:sz="4" w:space="0" w:color="auto"/>
            </w:tcBorders>
            <w:shd w:val="clear" w:color="000000" w:fill="FFFFFF"/>
            <w:noWrap/>
            <w:vAlign w:val="bottom"/>
            <w:hideMark/>
          </w:tcPr>
          <w:p w14:paraId="61DEA02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5</w:t>
            </w:r>
          </w:p>
        </w:tc>
        <w:tc>
          <w:tcPr>
            <w:tcW w:w="1387" w:type="dxa"/>
            <w:tcBorders>
              <w:top w:val="nil"/>
              <w:left w:val="nil"/>
              <w:bottom w:val="single" w:sz="4" w:space="0" w:color="auto"/>
              <w:right w:val="single" w:sz="4" w:space="0" w:color="auto"/>
            </w:tcBorders>
            <w:shd w:val="clear" w:color="auto" w:fill="auto"/>
            <w:noWrap/>
            <w:vAlign w:val="bottom"/>
            <w:hideMark/>
          </w:tcPr>
          <w:p w14:paraId="34B32C12"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AE8CF3"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621B0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B3795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43C9D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A3FE6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3745709"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E03F32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w:t>
            </w:r>
          </w:p>
        </w:tc>
        <w:tc>
          <w:tcPr>
            <w:tcW w:w="3340" w:type="dxa"/>
            <w:tcBorders>
              <w:top w:val="nil"/>
              <w:left w:val="nil"/>
              <w:bottom w:val="single" w:sz="4" w:space="0" w:color="auto"/>
              <w:right w:val="single" w:sz="4" w:space="0" w:color="auto"/>
            </w:tcBorders>
            <w:shd w:val="clear" w:color="000000" w:fill="FFFFFF"/>
            <w:vAlign w:val="bottom"/>
            <w:hideMark/>
          </w:tcPr>
          <w:p w14:paraId="189380A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ELEKTROZAWÓR</w:t>
            </w:r>
          </w:p>
        </w:tc>
        <w:tc>
          <w:tcPr>
            <w:tcW w:w="1240" w:type="dxa"/>
            <w:tcBorders>
              <w:top w:val="nil"/>
              <w:left w:val="nil"/>
              <w:bottom w:val="single" w:sz="4" w:space="0" w:color="auto"/>
              <w:right w:val="single" w:sz="4" w:space="0" w:color="auto"/>
            </w:tcBorders>
            <w:shd w:val="clear" w:color="000000" w:fill="FFFFFF"/>
            <w:noWrap/>
            <w:vAlign w:val="bottom"/>
            <w:hideMark/>
          </w:tcPr>
          <w:p w14:paraId="6DBC2318" w14:textId="77777777" w:rsidR="00C90675" w:rsidRPr="00C90675" w:rsidRDefault="00C90675" w:rsidP="00C90675">
            <w:pPr>
              <w:spacing w:after="0" w:line="240" w:lineRule="auto"/>
              <w:jc w:val="center"/>
              <w:rPr>
                <w:rFonts w:eastAsia="Times New Roman" w:cs="Calibri"/>
                <w:sz w:val="16"/>
                <w:szCs w:val="16"/>
                <w:lang w:eastAsia="pl-PL"/>
              </w:rPr>
            </w:pPr>
            <w:proofErr w:type="spellStart"/>
            <w:r w:rsidRPr="00C90675">
              <w:rPr>
                <w:rFonts w:eastAsia="Times New Roman" w:cs="Calibri"/>
                <w:sz w:val="16"/>
                <w:szCs w:val="16"/>
                <w:lang w:eastAsia="pl-PL"/>
              </w:rPr>
              <w:t>Mecair</w:t>
            </w:r>
            <w:proofErr w:type="spellEnd"/>
          </w:p>
        </w:tc>
        <w:tc>
          <w:tcPr>
            <w:tcW w:w="1435" w:type="dxa"/>
            <w:tcBorders>
              <w:top w:val="nil"/>
              <w:left w:val="nil"/>
              <w:bottom w:val="single" w:sz="4" w:space="0" w:color="auto"/>
              <w:right w:val="single" w:sz="4" w:space="0" w:color="auto"/>
            </w:tcBorders>
            <w:shd w:val="clear" w:color="000000" w:fill="FFFFFF"/>
            <w:vAlign w:val="bottom"/>
            <w:hideMark/>
          </w:tcPr>
          <w:p w14:paraId="659B3D0A"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VNP206-24/50</w:t>
            </w:r>
          </w:p>
        </w:tc>
        <w:tc>
          <w:tcPr>
            <w:tcW w:w="942" w:type="dxa"/>
            <w:tcBorders>
              <w:top w:val="nil"/>
              <w:left w:val="nil"/>
              <w:bottom w:val="single" w:sz="4" w:space="0" w:color="auto"/>
              <w:right w:val="single" w:sz="4" w:space="0" w:color="auto"/>
            </w:tcBorders>
            <w:shd w:val="clear" w:color="000000" w:fill="FFFFFF"/>
            <w:noWrap/>
            <w:vAlign w:val="bottom"/>
            <w:hideMark/>
          </w:tcPr>
          <w:p w14:paraId="0F818313"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3</w:t>
            </w:r>
          </w:p>
        </w:tc>
        <w:tc>
          <w:tcPr>
            <w:tcW w:w="1387" w:type="dxa"/>
            <w:tcBorders>
              <w:top w:val="nil"/>
              <w:left w:val="nil"/>
              <w:bottom w:val="single" w:sz="4" w:space="0" w:color="auto"/>
              <w:right w:val="single" w:sz="4" w:space="0" w:color="auto"/>
            </w:tcBorders>
            <w:shd w:val="clear" w:color="auto" w:fill="auto"/>
            <w:noWrap/>
            <w:vAlign w:val="bottom"/>
            <w:hideMark/>
          </w:tcPr>
          <w:p w14:paraId="768E2C97"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51A201"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C0D1A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381D4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C91C2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4A679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9DF429D"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13BA5A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7</w:t>
            </w:r>
          </w:p>
        </w:tc>
        <w:tc>
          <w:tcPr>
            <w:tcW w:w="3340" w:type="dxa"/>
            <w:tcBorders>
              <w:top w:val="nil"/>
              <w:left w:val="nil"/>
              <w:bottom w:val="single" w:sz="4" w:space="0" w:color="auto"/>
              <w:right w:val="single" w:sz="4" w:space="0" w:color="auto"/>
            </w:tcBorders>
            <w:shd w:val="clear" w:color="000000" w:fill="FFFFFF"/>
            <w:vAlign w:val="bottom"/>
            <w:hideMark/>
          </w:tcPr>
          <w:p w14:paraId="184E9FAF" w14:textId="77777777" w:rsidR="00C90675" w:rsidRPr="00C90675" w:rsidRDefault="00C90675" w:rsidP="00101030">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PRZYCISK PODŚWIETLANY</w:t>
            </w:r>
            <w:r w:rsidR="00101030">
              <w:rPr>
                <w:rFonts w:eastAsia="Times New Roman" w:cs="Calibri"/>
                <w:sz w:val="16"/>
                <w:szCs w:val="16"/>
                <w:lang w:eastAsia="pl-PL"/>
              </w:rPr>
              <w:t xml:space="preserve"> ŻÓŁTY</w:t>
            </w:r>
            <w:r w:rsidRPr="00C90675">
              <w:rPr>
                <w:rFonts w:eastAsia="Times New Roman" w:cs="Calibri"/>
                <w:sz w:val="16"/>
                <w:szCs w:val="16"/>
                <w:lang w:eastAsia="pl-PL"/>
              </w:rPr>
              <w:t xml:space="preserve"> </w:t>
            </w:r>
          </w:p>
        </w:tc>
        <w:tc>
          <w:tcPr>
            <w:tcW w:w="1240" w:type="dxa"/>
            <w:tcBorders>
              <w:top w:val="nil"/>
              <w:left w:val="nil"/>
              <w:bottom w:val="single" w:sz="4" w:space="0" w:color="auto"/>
              <w:right w:val="single" w:sz="4" w:space="0" w:color="auto"/>
            </w:tcBorders>
            <w:shd w:val="clear" w:color="000000" w:fill="FFFFFF"/>
            <w:noWrap/>
            <w:vAlign w:val="bottom"/>
            <w:hideMark/>
          </w:tcPr>
          <w:p w14:paraId="1B50B00D" w14:textId="77777777" w:rsidR="00C90675" w:rsidRPr="00B83B6D"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r w:rsidR="00B83B6D">
              <w:rPr>
                <w:rFonts w:eastAsia="Times New Roman" w:cs="Calibri"/>
                <w:sz w:val="16"/>
                <w:szCs w:val="16"/>
                <w:lang w:eastAsia="pl-PL"/>
              </w:rPr>
              <w:t>Siemens</w:t>
            </w:r>
          </w:p>
        </w:tc>
        <w:tc>
          <w:tcPr>
            <w:tcW w:w="1435" w:type="dxa"/>
            <w:tcBorders>
              <w:top w:val="nil"/>
              <w:left w:val="nil"/>
              <w:bottom w:val="single" w:sz="4" w:space="0" w:color="auto"/>
              <w:right w:val="single" w:sz="4" w:space="0" w:color="auto"/>
            </w:tcBorders>
            <w:shd w:val="clear" w:color="000000" w:fill="FFFFFF"/>
            <w:vAlign w:val="bottom"/>
            <w:hideMark/>
          </w:tcPr>
          <w:p w14:paraId="017EB466" w14:textId="77777777" w:rsidR="00C90675" w:rsidRPr="00C90675" w:rsidRDefault="00B83B6D" w:rsidP="00C90675">
            <w:pPr>
              <w:spacing w:after="0" w:line="240" w:lineRule="auto"/>
              <w:jc w:val="center"/>
              <w:rPr>
                <w:rFonts w:eastAsia="Times New Roman" w:cs="Calibri"/>
                <w:sz w:val="16"/>
                <w:szCs w:val="16"/>
                <w:lang w:eastAsia="pl-PL"/>
              </w:rPr>
            </w:pPr>
            <w:r w:rsidRPr="00B83B6D">
              <w:rPr>
                <w:rFonts w:eastAsia="Times New Roman" w:cs="Calibri"/>
                <w:sz w:val="16"/>
                <w:szCs w:val="16"/>
                <w:lang w:eastAsia="pl-PL"/>
              </w:rPr>
              <w:t>3SU10510AB300AA0</w:t>
            </w:r>
            <w:r w:rsidR="00C90675" w:rsidRPr="00C90675">
              <w:rPr>
                <w:rFonts w:eastAsia="Times New Roman" w:cs="Calibri"/>
                <w:sz w:val="16"/>
                <w:szCs w:val="16"/>
                <w:lang w:eastAsia="pl-PL"/>
              </w:rPr>
              <w:t xml:space="preserve"> </w:t>
            </w:r>
          </w:p>
        </w:tc>
        <w:tc>
          <w:tcPr>
            <w:tcW w:w="942" w:type="dxa"/>
            <w:tcBorders>
              <w:top w:val="nil"/>
              <w:left w:val="nil"/>
              <w:bottom w:val="single" w:sz="4" w:space="0" w:color="auto"/>
              <w:right w:val="single" w:sz="4" w:space="0" w:color="auto"/>
            </w:tcBorders>
            <w:shd w:val="clear" w:color="000000" w:fill="FFFFFF"/>
            <w:noWrap/>
            <w:vAlign w:val="bottom"/>
            <w:hideMark/>
          </w:tcPr>
          <w:p w14:paraId="74DB6014"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10</w:t>
            </w:r>
          </w:p>
        </w:tc>
        <w:tc>
          <w:tcPr>
            <w:tcW w:w="1387" w:type="dxa"/>
            <w:tcBorders>
              <w:top w:val="nil"/>
              <w:left w:val="nil"/>
              <w:bottom w:val="single" w:sz="4" w:space="0" w:color="auto"/>
              <w:right w:val="single" w:sz="4" w:space="0" w:color="auto"/>
            </w:tcBorders>
            <w:shd w:val="clear" w:color="auto" w:fill="auto"/>
            <w:noWrap/>
            <w:vAlign w:val="bottom"/>
            <w:hideMark/>
          </w:tcPr>
          <w:p w14:paraId="1F01D3D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294FDA"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E9291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DB7C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4AE0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9B036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B170FE9"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050B6EF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8</w:t>
            </w:r>
          </w:p>
        </w:tc>
        <w:tc>
          <w:tcPr>
            <w:tcW w:w="3340" w:type="dxa"/>
            <w:tcBorders>
              <w:top w:val="nil"/>
              <w:left w:val="nil"/>
              <w:bottom w:val="single" w:sz="4" w:space="0" w:color="auto"/>
              <w:right w:val="single" w:sz="4" w:space="0" w:color="auto"/>
            </w:tcBorders>
            <w:shd w:val="clear" w:color="000000" w:fill="FFFFFF"/>
            <w:vAlign w:val="bottom"/>
            <w:hideMark/>
          </w:tcPr>
          <w:p w14:paraId="22AC727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PRZYCISK PODŚWIETLANY </w:t>
            </w:r>
            <w:r w:rsidR="00101030">
              <w:rPr>
                <w:rFonts w:eastAsia="Times New Roman" w:cs="Calibri"/>
                <w:sz w:val="16"/>
                <w:szCs w:val="16"/>
                <w:lang w:eastAsia="pl-PL"/>
              </w:rPr>
              <w:t>CZERWONY</w:t>
            </w:r>
          </w:p>
        </w:tc>
        <w:tc>
          <w:tcPr>
            <w:tcW w:w="1240" w:type="dxa"/>
            <w:tcBorders>
              <w:top w:val="nil"/>
              <w:left w:val="nil"/>
              <w:bottom w:val="single" w:sz="4" w:space="0" w:color="auto"/>
              <w:right w:val="single" w:sz="4" w:space="0" w:color="auto"/>
            </w:tcBorders>
            <w:shd w:val="clear" w:color="000000" w:fill="FFFFFF"/>
            <w:noWrap/>
            <w:vAlign w:val="bottom"/>
            <w:hideMark/>
          </w:tcPr>
          <w:p w14:paraId="4CB0015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r w:rsidR="00B83B6D">
              <w:rPr>
                <w:rFonts w:eastAsia="Times New Roman" w:cs="Calibri"/>
                <w:sz w:val="16"/>
                <w:szCs w:val="16"/>
                <w:lang w:eastAsia="pl-PL"/>
              </w:rPr>
              <w:t>Siemens</w:t>
            </w:r>
          </w:p>
        </w:tc>
        <w:tc>
          <w:tcPr>
            <w:tcW w:w="1435" w:type="dxa"/>
            <w:tcBorders>
              <w:top w:val="nil"/>
              <w:left w:val="nil"/>
              <w:bottom w:val="single" w:sz="4" w:space="0" w:color="auto"/>
              <w:right w:val="single" w:sz="4" w:space="0" w:color="auto"/>
            </w:tcBorders>
            <w:shd w:val="clear" w:color="000000" w:fill="FFFFFF"/>
            <w:vAlign w:val="bottom"/>
            <w:hideMark/>
          </w:tcPr>
          <w:p w14:paraId="172F6236" w14:textId="77777777" w:rsidR="00C90675" w:rsidRPr="00C90675" w:rsidRDefault="00B83B6D" w:rsidP="00C90675">
            <w:pPr>
              <w:spacing w:after="0" w:line="240" w:lineRule="auto"/>
              <w:jc w:val="center"/>
              <w:rPr>
                <w:rFonts w:eastAsia="Times New Roman" w:cs="Calibri"/>
                <w:sz w:val="16"/>
                <w:szCs w:val="16"/>
                <w:lang w:eastAsia="pl-PL"/>
              </w:rPr>
            </w:pPr>
            <w:r w:rsidRPr="00B83B6D">
              <w:rPr>
                <w:rFonts w:eastAsia="Times New Roman" w:cs="Calibri"/>
                <w:sz w:val="16"/>
                <w:szCs w:val="16"/>
                <w:lang w:eastAsia="pl-PL"/>
              </w:rPr>
              <w:t>3SU10510AB200AA0</w:t>
            </w:r>
          </w:p>
        </w:tc>
        <w:tc>
          <w:tcPr>
            <w:tcW w:w="942" w:type="dxa"/>
            <w:tcBorders>
              <w:top w:val="nil"/>
              <w:left w:val="nil"/>
              <w:bottom w:val="single" w:sz="4" w:space="0" w:color="auto"/>
              <w:right w:val="single" w:sz="4" w:space="0" w:color="auto"/>
            </w:tcBorders>
            <w:shd w:val="clear" w:color="000000" w:fill="FFFFFF"/>
            <w:noWrap/>
            <w:vAlign w:val="bottom"/>
            <w:hideMark/>
          </w:tcPr>
          <w:p w14:paraId="0FD766A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10</w:t>
            </w:r>
          </w:p>
        </w:tc>
        <w:tc>
          <w:tcPr>
            <w:tcW w:w="1387" w:type="dxa"/>
            <w:tcBorders>
              <w:top w:val="nil"/>
              <w:left w:val="nil"/>
              <w:bottom w:val="single" w:sz="4" w:space="0" w:color="auto"/>
              <w:right w:val="single" w:sz="4" w:space="0" w:color="auto"/>
            </w:tcBorders>
            <w:shd w:val="clear" w:color="auto" w:fill="auto"/>
            <w:noWrap/>
            <w:vAlign w:val="bottom"/>
            <w:hideMark/>
          </w:tcPr>
          <w:p w14:paraId="558A78A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44546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67895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0C2A0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B5A94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2B2AD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F482D2B"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ECA321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9</w:t>
            </w:r>
          </w:p>
        </w:tc>
        <w:tc>
          <w:tcPr>
            <w:tcW w:w="3340" w:type="dxa"/>
            <w:tcBorders>
              <w:top w:val="nil"/>
              <w:left w:val="nil"/>
              <w:bottom w:val="single" w:sz="4" w:space="0" w:color="auto"/>
              <w:right w:val="single" w:sz="4" w:space="0" w:color="auto"/>
            </w:tcBorders>
            <w:shd w:val="clear" w:color="000000" w:fill="FFFFFF"/>
            <w:vAlign w:val="bottom"/>
            <w:hideMark/>
          </w:tcPr>
          <w:p w14:paraId="1DF06B08" w14:textId="77777777" w:rsidR="00C90675" w:rsidRPr="00C90675" w:rsidRDefault="00C90675" w:rsidP="00101030">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PRZYCISK PODŚWIETLANY</w:t>
            </w:r>
            <w:r w:rsidR="00101030">
              <w:rPr>
                <w:rFonts w:eastAsia="Times New Roman" w:cs="Calibri"/>
                <w:sz w:val="16"/>
                <w:szCs w:val="16"/>
                <w:lang w:eastAsia="pl-PL"/>
              </w:rPr>
              <w:t xml:space="preserve"> ZIELONY</w:t>
            </w:r>
            <w:r w:rsidRPr="00C90675">
              <w:rPr>
                <w:rFonts w:eastAsia="Times New Roman" w:cs="Calibri"/>
                <w:sz w:val="16"/>
                <w:szCs w:val="16"/>
                <w:lang w:eastAsia="pl-PL"/>
              </w:rPr>
              <w:t xml:space="preserve"> </w:t>
            </w:r>
          </w:p>
        </w:tc>
        <w:tc>
          <w:tcPr>
            <w:tcW w:w="1240" w:type="dxa"/>
            <w:tcBorders>
              <w:top w:val="nil"/>
              <w:left w:val="nil"/>
              <w:bottom w:val="single" w:sz="4" w:space="0" w:color="auto"/>
              <w:right w:val="single" w:sz="4" w:space="0" w:color="auto"/>
            </w:tcBorders>
            <w:shd w:val="clear" w:color="000000" w:fill="FFFFFF"/>
            <w:noWrap/>
            <w:vAlign w:val="bottom"/>
            <w:hideMark/>
          </w:tcPr>
          <w:p w14:paraId="2B46E11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r w:rsidR="00B83B6D">
              <w:rPr>
                <w:rFonts w:eastAsia="Times New Roman" w:cs="Calibri"/>
                <w:sz w:val="16"/>
                <w:szCs w:val="16"/>
                <w:lang w:eastAsia="pl-PL"/>
              </w:rPr>
              <w:t>Siemens</w:t>
            </w:r>
          </w:p>
        </w:tc>
        <w:tc>
          <w:tcPr>
            <w:tcW w:w="1435" w:type="dxa"/>
            <w:tcBorders>
              <w:top w:val="nil"/>
              <w:left w:val="nil"/>
              <w:bottom w:val="single" w:sz="4" w:space="0" w:color="auto"/>
              <w:right w:val="single" w:sz="4" w:space="0" w:color="auto"/>
            </w:tcBorders>
            <w:shd w:val="clear" w:color="000000" w:fill="FFFFFF"/>
            <w:vAlign w:val="bottom"/>
            <w:hideMark/>
          </w:tcPr>
          <w:p w14:paraId="5936A26C" w14:textId="77777777" w:rsidR="00C90675" w:rsidRPr="00C90675" w:rsidRDefault="00B83B6D" w:rsidP="00C90675">
            <w:pPr>
              <w:spacing w:after="0" w:line="240" w:lineRule="auto"/>
              <w:jc w:val="center"/>
              <w:rPr>
                <w:rFonts w:eastAsia="Times New Roman" w:cs="Calibri"/>
                <w:sz w:val="16"/>
                <w:szCs w:val="16"/>
                <w:lang w:eastAsia="pl-PL"/>
              </w:rPr>
            </w:pPr>
            <w:r w:rsidRPr="00B83B6D">
              <w:rPr>
                <w:rFonts w:eastAsia="Times New Roman" w:cs="Calibri"/>
                <w:sz w:val="16"/>
                <w:szCs w:val="16"/>
                <w:lang w:eastAsia="pl-PL"/>
              </w:rPr>
              <w:t>3SU10510AB400AA0</w:t>
            </w:r>
          </w:p>
        </w:tc>
        <w:tc>
          <w:tcPr>
            <w:tcW w:w="942" w:type="dxa"/>
            <w:tcBorders>
              <w:top w:val="nil"/>
              <w:left w:val="nil"/>
              <w:bottom w:val="single" w:sz="4" w:space="0" w:color="auto"/>
              <w:right w:val="single" w:sz="4" w:space="0" w:color="auto"/>
            </w:tcBorders>
            <w:shd w:val="clear" w:color="000000" w:fill="FFFFFF"/>
            <w:noWrap/>
            <w:vAlign w:val="bottom"/>
            <w:hideMark/>
          </w:tcPr>
          <w:p w14:paraId="2001EC5E"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10</w:t>
            </w:r>
          </w:p>
        </w:tc>
        <w:tc>
          <w:tcPr>
            <w:tcW w:w="1387" w:type="dxa"/>
            <w:tcBorders>
              <w:top w:val="nil"/>
              <w:left w:val="nil"/>
              <w:bottom w:val="single" w:sz="4" w:space="0" w:color="auto"/>
              <w:right w:val="single" w:sz="4" w:space="0" w:color="auto"/>
            </w:tcBorders>
            <w:shd w:val="clear" w:color="auto" w:fill="auto"/>
            <w:noWrap/>
            <w:vAlign w:val="bottom"/>
            <w:hideMark/>
          </w:tcPr>
          <w:p w14:paraId="04D5918B"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3D283D"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3D5C1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03A7F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4F89F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6DB86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FED6774"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0EF9BE1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3340" w:type="dxa"/>
            <w:tcBorders>
              <w:top w:val="nil"/>
              <w:left w:val="nil"/>
              <w:bottom w:val="single" w:sz="4" w:space="0" w:color="auto"/>
              <w:right w:val="single" w:sz="4" w:space="0" w:color="auto"/>
            </w:tcBorders>
            <w:shd w:val="clear" w:color="000000" w:fill="FFFFFF"/>
            <w:vAlign w:val="bottom"/>
            <w:hideMark/>
          </w:tcPr>
          <w:p w14:paraId="1DFE2863" w14:textId="77777777" w:rsidR="00C90675" w:rsidRPr="00C90675" w:rsidRDefault="00C90675" w:rsidP="00101030">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PRZYCISK PODŚWIETLANY </w:t>
            </w:r>
            <w:r w:rsidR="00101030">
              <w:rPr>
                <w:rFonts w:eastAsia="Times New Roman" w:cs="Calibri"/>
                <w:sz w:val="16"/>
                <w:szCs w:val="16"/>
                <w:lang w:eastAsia="pl-PL"/>
              </w:rPr>
              <w:t>BIAŁY</w:t>
            </w:r>
          </w:p>
        </w:tc>
        <w:tc>
          <w:tcPr>
            <w:tcW w:w="1240" w:type="dxa"/>
            <w:tcBorders>
              <w:top w:val="nil"/>
              <w:left w:val="nil"/>
              <w:bottom w:val="single" w:sz="4" w:space="0" w:color="auto"/>
              <w:right w:val="single" w:sz="4" w:space="0" w:color="auto"/>
            </w:tcBorders>
            <w:shd w:val="clear" w:color="000000" w:fill="FFFFFF"/>
            <w:noWrap/>
            <w:vAlign w:val="bottom"/>
            <w:hideMark/>
          </w:tcPr>
          <w:p w14:paraId="3A602200" w14:textId="77777777" w:rsidR="00C90675" w:rsidRPr="00C90675" w:rsidRDefault="00B83B6D" w:rsidP="00C90675">
            <w:pPr>
              <w:spacing w:after="0" w:line="240" w:lineRule="auto"/>
              <w:jc w:val="center"/>
              <w:rPr>
                <w:rFonts w:eastAsia="Times New Roman" w:cs="Calibri"/>
                <w:sz w:val="16"/>
                <w:szCs w:val="16"/>
                <w:lang w:eastAsia="pl-PL"/>
              </w:rPr>
            </w:pPr>
            <w:r>
              <w:rPr>
                <w:rFonts w:eastAsia="Times New Roman" w:cs="Calibri"/>
                <w:sz w:val="16"/>
                <w:szCs w:val="16"/>
                <w:lang w:eastAsia="pl-PL"/>
              </w:rPr>
              <w:t>Siemens</w:t>
            </w:r>
            <w:r w:rsidR="00C90675" w:rsidRPr="00C90675">
              <w:rPr>
                <w:rFonts w:eastAsia="Times New Roman" w:cs="Calibri"/>
                <w:sz w:val="16"/>
                <w:szCs w:val="16"/>
                <w:lang w:eastAsia="pl-PL"/>
              </w:rPr>
              <w:t> </w:t>
            </w:r>
          </w:p>
        </w:tc>
        <w:tc>
          <w:tcPr>
            <w:tcW w:w="1435" w:type="dxa"/>
            <w:tcBorders>
              <w:top w:val="nil"/>
              <w:left w:val="nil"/>
              <w:bottom w:val="single" w:sz="4" w:space="0" w:color="auto"/>
              <w:right w:val="single" w:sz="4" w:space="0" w:color="auto"/>
            </w:tcBorders>
            <w:shd w:val="clear" w:color="000000" w:fill="FFFFFF"/>
            <w:vAlign w:val="bottom"/>
            <w:hideMark/>
          </w:tcPr>
          <w:p w14:paraId="15053125" w14:textId="77777777" w:rsidR="00C90675" w:rsidRPr="00C90675" w:rsidRDefault="002A1E0A" w:rsidP="00C90675">
            <w:pPr>
              <w:spacing w:after="0" w:line="240" w:lineRule="auto"/>
              <w:jc w:val="center"/>
              <w:rPr>
                <w:rFonts w:eastAsia="Times New Roman" w:cs="Calibri"/>
                <w:sz w:val="16"/>
                <w:szCs w:val="16"/>
                <w:lang w:eastAsia="pl-PL"/>
              </w:rPr>
            </w:pPr>
            <w:r w:rsidRPr="002A1E0A">
              <w:rPr>
                <w:rFonts w:eastAsia="Times New Roman" w:cs="Calibri"/>
                <w:sz w:val="16"/>
                <w:szCs w:val="16"/>
                <w:lang w:eastAsia="pl-PL"/>
              </w:rPr>
              <w:t>3SU10510AB600AA0</w:t>
            </w:r>
          </w:p>
        </w:tc>
        <w:tc>
          <w:tcPr>
            <w:tcW w:w="942" w:type="dxa"/>
            <w:tcBorders>
              <w:top w:val="nil"/>
              <w:left w:val="nil"/>
              <w:bottom w:val="single" w:sz="4" w:space="0" w:color="auto"/>
              <w:right w:val="single" w:sz="4" w:space="0" w:color="auto"/>
            </w:tcBorders>
            <w:shd w:val="clear" w:color="000000" w:fill="FFFFFF"/>
            <w:noWrap/>
            <w:vAlign w:val="bottom"/>
            <w:hideMark/>
          </w:tcPr>
          <w:p w14:paraId="033B157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10</w:t>
            </w:r>
          </w:p>
        </w:tc>
        <w:tc>
          <w:tcPr>
            <w:tcW w:w="1387" w:type="dxa"/>
            <w:tcBorders>
              <w:top w:val="nil"/>
              <w:left w:val="nil"/>
              <w:bottom w:val="single" w:sz="4" w:space="0" w:color="auto"/>
              <w:right w:val="single" w:sz="4" w:space="0" w:color="auto"/>
            </w:tcBorders>
            <w:shd w:val="clear" w:color="auto" w:fill="auto"/>
            <w:noWrap/>
            <w:vAlign w:val="bottom"/>
            <w:hideMark/>
          </w:tcPr>
          <w:p w14:paraId="0CB2179F"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40EF81"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30EFF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718AB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E44D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8BF2C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52553C1"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1A6989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11</w:t>
            </w:r>
          </w:p>
        </w:tc>
        <w:tc>
          <w:tcPr>
            <w:tcW w:w="3340" w:type="dxa"/>
            <w:tcBorders>
              <w:top w:val="nil"/>
              <w:left w:val="nil"/>
              <w:bottom w:val="single" w:sz="4" w:space="0" w:color="auto"/>
              <w:right w:val="single" w:sz="4" w:space="0" w:color="auto"/>
            </w:tcBorders>
            <w:shd w:val="clear" w:color="000000" w:fill="FFFFFF"/>
            <w:vAlign w:val="bottom"/>
            <w:hideMark/>
          </w:tcPr>
          <w:p w14:paraId="0F38D5B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KOŃCÓWKA ISKROWA ZAPALARKI</w:t>
            </w:r>
          </w:p>
        </w:tc>
        <w:tc>
          <w:tcPr>
            <w:tcW w:w="1240" w:type="dxa"/>
            <w:tcBorders>
              <w:top w:val="nil"/>
              <w:left w:val="nil"/>
              <w:bottom w:val="single" w:sz="4" w:space="0" w:color="auto"/>
              <w:right w:val="single" w:sz="4" w:space="0" w:color="auto"/>
            </w:tcBorders>
            <w:shd w:val="clear" w:color="000000" w:fill="FFFFFF"/>
            <w:noWrap/>
            <w:vAlign w:val="bottom"/>
            <w:hideMark/>
          </w:tcPr>
          <w:p w14:paraId="126A8BF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DURAG</w:t>
            </w:r>
          </w:p>
        </w:tc>
        <w:tc>
          <w:tcPr>
            <w:tcW w:w="1435" w:type="dxa"/>
            <w:tcBorders>
              <w:top w:val="nil"/>
              <w:left w:val="nil"/>
              <w:bottom w:val="single" w:sz="4" w:space="0" w:color="auto"/>
              <w:right w:val="single" w:sz="4" w:space="0" w:color="auto"/>
            </w:tcBorders>
            <w:shd w:val="clear" w:color="000000" w:fill="FFFFFF"/>
            <w:vAlign w:val="bottom"/>
            <w:hideMark/>
          </w:tcPr>
          <w:p w14:paraId="1C876F93"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D-ZL-ZSP-NT (do 600C) DŁ-593mm ŚR-22mm</w:t>
            </w:r>
          </w:p>
        </w:tc>
        <w:tc>
          <w:tcPr>
            <w:tcW w:w="942" w:type="dxa"/>
            <w:tcBorders>
              <w:top w:val="nil"/>
              <w:left w:val="nil"/>
              <w:bottom w:val="single" w:sz="4" w:space="0" w:color="auto"/>
              <w:right w:val="single" w:sz="4" w:space="0" w:color="auto"/>
            </w:tcBorders>
            <w:shd w:val="clear" w:color="000000" w:fill="FFFFFF"/>
            <w:noWrap/>
            <w:vAlign w:val="bottom"/>
            <w:hideMark/>
          </w:tcPr>
          <w:p w14:paraId="12D017C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noWrap/>
            <w:vAlign w:val="bottom"/>
            <w:hideMark/>
          </w:tcPr>
          <w:p w14:paraId="542CB157"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9C291A"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E1A3C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54371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D28A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06277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216510D"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40AE42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12</w:t>
            </w:r>
          </w:p>
        </w:tc>
        <w:tc>
          <w:tcPr>
            <w:tcW w:w="3340" w:type="dxa"/>
            <w:tcBorders>
              <w:top w:val="nil"/>
              <w:left w:val="nil"/>
              <w:bottom w:val="single" w:sz="4" w:space="0" w:color="auto"/>
              <w:right w:val="single" w:sz="4" w:space="0" w:color="auto"/>
            </w:tcBorders>
            <w:shd w:val="clear" w:color="auto" w:fill="auto"/>
            <w:vAlign w:val="bottom"/>
            <w:hideMark/>
          </w:tcPr>
          <w:p w14:paraId="60E0CD7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SYGNALIZATOR PŁYWAKOWY  </w:t>
            </w:r>
          </w:p>
        </w:tc>
        <w:tc>
          <w:tcPr>
            <w:tcW w:w="1240" w:type="dxa"/>
            <w:tcBorders>
              <w:top w:val="nil"/>
              <w:left w:val="nil"/>
              <w:bottom w:val="single" w:sz="4" w:space="0" w:color="auto"/>
              <w:right w:val="single" w:sz="4" w:space="0" w:color="auto"/>
            </w:tcBorders>
            <w:shd w:val="clear" w:color="auto" w:fill="auto"/>
            <w:vAlign w:val="bottom"/>
            <w:hideMark/>
          </w:tcPr>
          <w:p w14:paraId="2B36575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E+H</w:t>
            </w:r>
          </w:p>
        </w:tc>
        <w:tc>
          <w:tcPr>
            <w:tcW w:w="1435" w:type="dxa"/>
            <w:tcBorders>
              <w:top w:val="nil"/>
              <w:left w:val="nil"/>
              <w:bottom w:val="single" w:sz="4" w:space="0" w:color="auto"/>
              <w:right w:val="single" w:sz="4" w:space="0" w:color="auto"/>
            </w:tcBorders>
            <w:shd w:val="clear" w:color="auto" w:fill="auto"/>
            <w:vAlign w:val="bottom"/>
            <w:hideMark/>
          </w:tcPr>
          <w:p w14:paraId="5EC0B48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LIQUIFLOAT FTS20  AC/DC PP/PCV PRZEWÓD 5m</w:t>
            </w:r>
          </w:p>
        </w:tc>
        <w:tc>
          <w:tcPr>
            <w:tcW w:w="942" w:type="dxa"/>
            <w:tcBorders>
              <w:top w:val="nil"/>
              <w:left w:val="nil"/>
              <w:bottom w:val="single" w:sz="4" w:space="0" w:color="auto"/>
              <w:right w:val="single" w:sz="4" w:space="0" w:color="auto"/>
            </w:tcBorders>
            <w:shd w:val="clear" w:color="auto" w:fill="auto"/>
            <w:vAlign w:val="bottom"/>
            <w:hideMark/>
          </w:tcPr>
          <w:p w14:paraId="21D9E99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387" w:type="dxa"/>
            <w:tcBorders>
              <w:top w:val="nil"/>
              <w:left w:val="nil"/>
              <w:bottom w:val="single" w:sz="4" w:space="0" w:color="auto"/>
              <w:right w:val="single" w:sz="4" w:space="0" w:color="auto"/>
            </w:tcBorders>
            <w:shd w:val="clear" w:color="auto" w:fill="auto"/>
            <w:noWrap/>
            <w:vAlign w:val="center"/>
            <w:hideMark/>
          </w:tcPr>
          <w:p w14:paraId="3FE43F0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53715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31245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4B63A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3C211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CF4EF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637A204"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D300CF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13</w:t>
            </w:r>
          </w:p>
        </w:tc>
        <w:tc>
          <w:tcPr>
            <w:tcW w:w="3340" w:type="dxa"/>
            <w:tcBorders>
              <w:top w:val="nil"/>
              <w:left w:val="nil"/>
              <w:bottom w:val="single" w:sz="4" w:space="0" w:color="auto"/>
              <w:right w:val="single" w:sz="4" w:space="0" w:color="auto"/>
            </w:tcBorders>
            <w:shd w:val="clear" w:color="000000" w:fill="FFFFFF"/>
            <w:vAlign w:val="bottom"/>
            <w:hideMark/>
          </w:tcPr>
          <w:p w14:paraId="376EC7EF"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WIBRACYJNY SYGNALIZATOR POZIOMU</w:t>
            </w:r>
          </w:p>
        </w:tc>
        <w:tc>
          <w:tcPr>
            <w:tcW w:w="1240" w:type="dxa"/>
            <w:tcBorders>
              <w:top w:val="nil"/>
              <w:left w:val="nil"/>
              <w:bottom w:val="single" w:sz="4" w:space="0" w:color="auto"/>
              <w:right w:val="single" w:sz="4" w:space="0" w:color="auto"/>
            </w:tcBorders>
            <w:shd w:val="clear" w:color="000000" w:fill="FFFFFF"/>
            <w:noWrap/>
            <w:vAlign w:val="bottom"/>
            <w:hideMark/>
          </w:tcPr>
          <w:p w14:paraId="2FF8F21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MERCON</w:t>
            </w:r>
          </w:p>
        </w:tc>
        <w:tc>
          <w:tcPr>
            <w:tcW w:w="1435" w:type="dxa"/>
            <w:tcBorders>
              <w:top w:val="nil"/>
              <w:left w:val="nil"/>
              <w:bottom w:val="single" w:sz="4" w:space="0" w:color="auto"/>
              <w:right w:val="single" w:sz="4" w:space="0" w:color="auto"/>
            </w:tcBorders>
            <w:shd w:val="clear" w:color="000000" w:fill="FFFFFF"/>
            <w:vAlign w:val="bottom"/>
            <w:hideMark/>
          </w:tcPr>
          <w:p w14:paraId="7C6B52A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218-R1-D-2-060</w:t>
            </w:r>
          </w:p>
        </w:tc>
        <w:tc>
          <w:tcPr>
            <w:tcW w:w="942" w:type="dxa"/>
            <w:tcBorders>
              <w:top w:val="nil"/>
              <w:left w:val="nil"/>
              <w:bottom w:val="single" w:sz="4" w:space="0" w:color="auto"/>
              <w:right w:val="single" w:sz="4" w:space="0" w:color="auto"/>
            </w:tcBorders>
            <w:shd w:val="clear" w:color="000000" w:fill="FFFFFF"/>
            <w:noWrap/>
            <w:vAlign w:val="bottom"/>
            <w:hideMark/>
          </w:tcPr>
          <w:p w14:paraId="3C4E169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bottom"/>
            <w:hideMark/>
          </w:tcPr>
          <w:p w14:paraId="1AC5CE44"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86C2A6"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E619C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776E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DC35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F9E0F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339D758"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F4F683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14</w:t>
            </w:r>
          </w:p>
        </w:tc>
        <w:tc>
          <w:tcPr>
            <w:tcW w:w="3340" w:type="dxa"/>
            <w:tcBorders>
              <w:top w:val="nil"/>
              <w:left w:val="nil"/>
              <w:bottom w:val="single" w:sz="4" w:space="0" w:color="auto"/>
              <w:right w:val="single" w:sz="4" w:space="0" w:color="auto"/>
            </w:tcBorders>
            <w:shd w:val="clear" w:color="000000" w:fill="FFFFFF"/>
            <w:vAlign w:val="bottom"/>
            <w:hideMark/>
          </w:tcPr>
          <w:p w14:paraId="145CF97E"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KADE ZWORA ELEKTROMAGNETYCZNA</w:t>
            </w:r>
          </w:p>
        </w:tc>
        <w:tc>
          <w:tcPr>
            <w:tcW w:w="1240" w:type="dxa"/>
            <w:tcBorders>
              <w:top w:val="nil"/>
              <w:left w:val="nil"/>
              <w:bottom w:val="single" w:sz="4" w:space="0" w:color="auto"/>
              <w:right w:val="single" w:sz="4" w:space="0" w:color="auto"/>
            </w:tcBorders>
            <w:shd w:val="clear" w:color="000000" w:fill="FFFFFF"/>
            <w:noWrap/>
            <w:vAlign w:val="bottom"/>
            <w:hideMark/>
          </w:tcPr>
          <w:p w14:paraId="4DDC1A8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KADE</w:t>
            </w:r>
          </w:p>
        </w:tc>
        <w:tc>
          <w:tcPr>
            <w:tcW w:w="1435" w:type="dxa"/>
            <w:tcBorders>
              <w:top w:val="nil"/>
              <w:left w:val="nil"/>
              <w:bottom w:val="single" w:sz="4" w:space="0" w:color="auto"/>
              <w:right w:val="single" w:sz="4" w:space="0" w:color="auto"/>
            </w:tcBorders>
            <w:shd w:val="clear" w:color="000000" w:fill="FFFFFF"/>
            <w:vAlign w:val="bottom"/>
            <w:hideMark/>
          </w:tcPr>
          <w:p w14:paraId="0FF1CED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 280KG KDA-LOCK280DZ</w:t>
            </w:r>
          </w:p>
        </w:tc>
        <w:tc>
          <w:tcPr>
            <w:tcW w:w="942" w:type="dxa"/>
            <w:tcBorders>
              <w:top w:val="nil"/>
              <w:left w:val="nil"/>
              <w:bottom w:val="single" w:sz="4" w:space="0" w:color="auto"/>
              <w:right w:val="single" w:sz="4" w:space="0" w:color="auto"/>
            </w:tcBorders>
            <w:shd w:val="clear" w:color="000000" w:fill="FFFFFF"/>
            <w:noWrap/>
            <w:vAlign w:val="bottom"/>
            <w:hideMark/>
          </w:tcPr>
          <w:p w14:paraId="4A999B6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bottom"/>
            <w:hideMark/>
          </w:tcPr>
          <w:p w14:paraId="01EB6ADB"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6EFC05"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C728F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7B01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E2D14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82FD3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034BF12"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D06F7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15</w:t>
            </w:r>
          </w:p>
        </w:tc>
        <w:tc>
          <w:tcPr>
            <w:tcW w:w="3340" w:type="dxa"/>
            <w:tcBorders>
              <w:top w:val="nil"/>
              <w:left w:val="nil"/>
              <w:bottom w:val="single" w:sz="4" w:space="0" w:color="auto"/>
              <w:right w:val="single" w:sz="4" w:space="0" w:color="auto"/>
            </w:tcBorders>
            <w:shd w:val="clear" w:color="000000" w:fill="FFFFFF"/>
            <w:vAlign w:val="bottom"/>
            <w:hideMark/>
          </w:tcPr>
          <w:p w14:paraId="7F5978B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KADE WSPORNIK </w:t>
            </w:r>
          </w:p>
        </w:tc>
        <w:tc>
          <w:tcPr>
            <w:tcW w:w="1240" w:type="dxa"/>
            <w:tcBorders>
              <w:top w:val="nil"/>
              <w:left w:val="nil"/>
              <w:bottom w:val="single" w:sz="4" w:space="0" w:color="auto"/>
              <w:right w:val="single" w:sz="4" w:space="0" w:color="auto"/>
            </w:tcBorders>
            <w:shd w:val="clear" w:color="000000" w:fill="FFFFFF"/>
            <w:noWrap/>
            <w:vAlign w:val="bottom"/>
            <w:hideMark/>
          </w:tcPr>
          <w:p w14:paraId="2679443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KADE</w:t>
            </w:r>
          </w:p>
        </w:tc>
        <w:tc>
          <w:tcPr>
            <w:tcW w:w="1435" w:type="dxa"/>
            <w:tcBorders>
              <w:top w:val="nil"/>
              <w:left w:val="nil"/>
              <w:bottom w:val="single" w:sz="4" w:space="0" w:color="auto"/>
              <w:right w:val="single" w:sz="4" w:space="0" w:color="auto"/>
            </w:tcBorders>
            <w:shd w:val="clear" w:color="000000" w:fill="FFFFFF"/>
            <w:vAlign w:val="bottom"/>
            <w:hideMark/>
          </w:tcPr>
          <w:p w14:paraId="153B11A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ZL DO ZWORY KDA-BZL280</w:t>
            </w:r>
          </w:p>
        </w:tc>
        <w:tc>
          <w:tcPr>
            <w:tcW w:w="942" w:type="dxa"/>
            <w:tcBorders>
              <w:top w:val="nil"/>
              <w:left w:val="nil"/>
              <w:bottom w:val="single" w:sz="4" w:space="0" w:color="auto"/>
              <w:right w:val="single" w:sz="4" w:space="0" w:color="auto"/>
            </w:tcBorders>
            <w:shd w:val="clear" w:color="000000" w:fill="FFFFFF"/>
            <w:noWrap/>
            <w:vAlign w:val="bottom"/>
            <w:hideMark/>
          </w:tcPr>
          <w:p w14:paraId="1621106F"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bottom"/>
            <w:hideMark/>
          </w:tcPr>
          <w:p w14:paraId="0D8020D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7943AF"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26470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80733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D11FB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BA3FF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5E72AA6"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6292F54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16</w:t>
            </w:r>
          </w:p>
        </w:tc>
        <w:tc>
          <w:tcPr>
            <w:tcW w:w="3340" w:type="dxa"/>
            <w:tcBorders>
              <w:top w:val="nil"/>
              <w:left w:val="nil"/>
              <w:bottom w:val="single" w:sz="4" w:space="0" w:color="auto"/>
              <w:right w:val="single" w:sz="4" w:space="0" w:color="auto"/>
            </w:tcBorders>
            <w:shd w:val="clear" w:color="000000" w:fill="FFFFFF"/>
            <w:vAlign w:val="bottom"/>
            <w:hideMark/>
          </w:tcPr>
          <w:p w14:paraId="3AD943B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 MODUŁ WEJŚĆ 8AI</w:t>
            </w:r>
          </w:p>
        </w:tc>
        <w:tc>
          <w:tcPr>
            <w:tcW w:w="1240" w:type="dxa"/>
            <w:tcBorders>
              <w:top w:val="nil"/>
              <w:left w:val="nil"/>
              <w:bottom w:val="single" w:sz="4" w:space="0" w:color="auto"/>
              <w:right w:val="single" w:sz="4" w:space="0" w:color="auto"/>
            </w:tcBorders>
            <w:shd w:val="clear" w:color="000000" w:fill="FFFFFF"/>
            <w:noWrap/>
            <w:vAlign w:val="bottom"/>
            <w:hideMark/>
          </w:tcPr>
          <w:p w14:paraId="3C06CA6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ADAM</w:t>
            </w:r>
          </w:p>
        </w:tc>
        <w:tc>
          <w:tcPr>
            <w:tcW w:w="1435" w:type="dxa"/>
            <w:tcBorders>
              <w:top w:val="nil"/>
              <w:left w:val="nil"/>
              <w:bottom w:val="single" w:sz="4" w:space="0" w:color="auto"/>
              <w:right w:val="single" w:sz="4" w:space="0" w:color="auto"/>
            </w:tcBorders>
            <w:shd w:val="clear" w:color="000000" w:fill="FFFFFF"/>
            <w:vAlign w:val="bottom"/>
            <w:hideMark/>
          </w:tcPr>
          <w:p w14:paraId="6B8F7083"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ADAM-5017P</w:t>
            </w:r>
          </w:p>
        </w:tc>
        <w:tc>
          <w:tcPr>
            <w:tcW w:w="942" w:type="dxa"/>
            <w:tcBorders>
              <w:top w:val="nil"/>
              <w:left w:val="nil"/>
              <w:bottom w:val="single" w:sz="4" w:space="0" w:color="auto"/>
              <w:right w:val="single" w:sz="4" w:space="0" w:color="auto"/>
            </w:tcBorders>
            <w:shd w:val="clear" w:color="000000" w:fill="FFFFFF"/>
            <w:noWrap/>
            <w:vAlign w:val="bottom"/>
            <w:hideMark/>
          </w:tcPr>
          <w:p w14:paraId="78DC3A0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noWrap/>
            <w:vAlign w:val="bottom"/>
            <w:hideMark/>
          </w:tcPr>
          <w:p w14:paraId="33AB7391"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7D44B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C2CFF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7B01C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4BE78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FE614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97C9E0C"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05C095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17</w:t>
            </w:r>
          </w:p>
        </w:tc>
        <w:tc>
          <w:tcPr>
            <w:tcW w:w="3340" w:type="dxa"/>
            <w:tcBorders>
              <w:top w:val="nil"/>
              <w:left w:val="nil"/>
              <w:bottom w:val="single" w:sz="4" w:space="0" w:color="auto"/>
              <w:right w:val="single" w:sz="4" w:space="0" w:color="auto"/>
            </w:tcBorders>
            <w:shd w:val="clear" w:color="000000" w:fill="FFFFFF"/>
            <w:vAlign w:val="bottom"/>
            <w:hideMark/>
          </w:tcPr>
          <w:p w14:paraId="25DED26E"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CENTRALA STERUJĄCA - STEROWNIK BRAMY</w:t>
            </w:r>
          </w:p>
        </w:tc>
        <w:tc>
          <w:tcPr>
            <w:tcW w:w="1240" w:type="dxa"/>
            <w:tcBorders>
              <w:top w:val="nil"/>
              <w:left w:val="nil"/>
              <w:bottom w:val="single" w:sz="4" w:space="0" w:color="auto"/>
              <w:right w:val="single" w:sz="4" w:space="0" w:color="auto"/>
            </w:tcBorders>
            <w:shd w:val="clear" w:color="000000" w:fill="FFFFFF"/>
            <w:noWrap/>
            <w:vAlign w:val="bottom"/>
            <w:hideMark/>
          </w:tcPr>
          <w:p w14:paraId="703B838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ELEKTROMATEN</w:t>
            </w:r>
          </w:p>
        </w:tc>
        <w:tc>
          <w:tcPr>
            <w:tcW w:w="1435" w:type="dxa"/>
            <w:tcBorders>
              <w:top w:val="nil"/>
              <w:left w:val="nil"/>
              <w:bottom w:val="single" w:sz="4" w:space="0" w:color="auto"/>
              <w:right w:val="single" w:sz="4" w:space="0" w:color="auto"/>
            </w:tcBorders>
            <w:shd w:val="clear" w:color="000000" w:fill="FFFFFF"/>
            <w:vAlign w:val="bottom"/>
            <w:hideMark/>
          </w:tcPr>
          <w:p w14:paraId="36329DE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 GFA TS 970</w:t>
            </w:r>
          </w:p>
        </w:tc>
        <w:tc>
          <w:tcPr>
            <w:tcW w:w="942" w:type="dxa"/>
            <w:tcBorders>
              <w:top w:val="nil"/>
              <w:left w:val="nil"/>
              <w:bottom w:val="single" w:sz="4" w:space="0" w:color="auto"/>
              <w:right w:val="single" w:sz="4" w:space="0" w:color="auto"/>
            </w:tcBorders>
            <w:shd w:val="clear" w:color="000000" w:fill="FFFFFF"/>
            <w:noWrap/>
            <w:vAlign w:val="bottom"/>
            <w:hideMark/>
          </w:tcPr>
          <w:p w14:paraId="4EE06D2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noWrap/>
            <w:vAlign w:val="bottom"/>
            <w:hideMark/>
          </w:tcPr>
          <w:p w14:paraId="12C74609"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D67FD8"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F33A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0F106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F53E1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5D0B0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FD05948"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CC82D6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18</w:t>
            </w:r>
          </w:p>
        </w:tc>
        <w:tc>
          <w:tcPr>
            <w:tcW w:w="3340" w:type="dxa"/>
            <w:tcBorders>
              <w:top w:val="nil"/>
              <w:left w:val="nil"/>
              <w:bottom w:val="single" w:sz="4" w:space="0" w:color="auto"/>
              <w:right w:val="single" w:sz="4" w:space="0" w:color="auto"/>
            </w:tcBorders>
            <w:shd w:val="clear" w:color="000000" w:fill="FFFFFF"/>
            <w:vAlign w:val="bottom"/>
            <w:hideMark/>
          </w:tcPr>
          <w:p w14:paraId="6682390E" w14:textId="77777777" w:rsidR="00C90675" w:rsidRPr="00EE56F4" w:rsidRDefault="00C90675" w:rsidP="00C90675">
            <w:pPr>
              <w:spacing w:after="0" w:line="240" w:lineRule="auto"/>
              <w:jc w:val="center"/>
              <w:rPr>
                <w:rFonts w:eastAsia="Times New Roman" w:cs="Calibri"/>
                <w:sz w:val="16"/>
                <w:szCs w:val="16"/>
                <w:lang w:val="en-US" w:eastAsia="pl-PL"/>
              </w:rPr>
            </w:pPr>
            <w:r w:rsidRPr="00EE56F4">
              <w:rPr>
                <w:rFonts w:eastAsia="Times New Roman" w:cs="Calibri"/>
                <w:sz w:val="16"/>
                <w:szCs w:val="16"/>
                <w:lang w:val="en-US" w:eastAsia="pl-PL"/>
              </w:rPr>
              <w:t xml:space="preserve"> KURTYNA ŚWIETLNA 1830mm OSE-OUTPUT CROSSBEAMS</w:t>
            </w:r>
          </w:p>
        </w:tc>
        <w:tc>
          <w:tcPr>
            <w:tcW w:w="1240" w:type="dxa"/>
            <w:tcBorders>
              <w:top w:val="nil"/>
              <w:left w:val="nil"/>
              <w:bottom w:val="single" w:sz="4" w:space="0" w:color="auto"/>
              <w:right w:val="single" w:sz="4" w:space="0" w:color="auto"/>
            </w:tcBorders>
            <w:shd w:val="clear" w:color="000000" w:fill="FFFFFF"/>
            <w:noWrap/>
            <w:vAlign w:val="bottom"/>
            <w:hideMark/>
          </w:tcPr>
          <w:p w14:paraId="2CD3C53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FRABA VITECTOR </w:t>
            </w:r>
          </w:p>
        </w:tc>
        <w:tc>
          <w:tcPr>
            <w:tcW w:w="1435" w:type="dxa"/>
            <w:tcBorders>
              <w:top w:val="nil"/>
              <w:left w:val="nil"/>
              <w:bottom w:val="single" w:sz="4" w:space="0" w:color="auto"/>
              <w:right w:val="single" w:sz="4" w:space="0" w:color="auto"/>
            </w:tcBorders>
            <w:shd w:val="clear" w:color="000000" w:fill="FFFFFF"/>
            <w:vAlign w:val="bottom"/>
            <w:hideMark/>
          </w:tcPr>
          <w:p w14:paraId="5341EE34"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RAY-LG 2120</w:t>
            </w:r>
          </w:p>
        </w:tc>
        <w:tc>
          <w:tcPr>
            <w:tcW w:w="942" w:type="dxa"/>
            <w:tcBorders>
              <w:top w:val="nil"/>
              <w:left w:val="nil"/>
              <w:bottom w:val="single" w:sz="4" w:space="0" w:color="auto"/>
              <w:right w:val="single" w:sz="4" w:space="0" w:color="auto"/>
            </w:tcBorders>
            <w:shd w:val="clear" w:color="000000" w:fill="FFFFFF"/>
            <w:noWrap/>
            <w:vAlign w:val="bottom"/>
            <w:hideMark/>
          </w:tcPr>
          <w:p w14:paraId="235C1A35"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noWrap/>
            <w:vAlign w:val="bottom"/>
            <w:hideMark/>
          </w:tcPr>
          <w:p w14:paraId="1F662A83"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79B377"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6A7D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BC17AC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9033C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1F536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8FF1886"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6FE138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19</w:t>
            </w:r>
          </w:p>
        </w:tc>
        <w:tc>
          <w:tcPr>
            <w:tcW w:w="3340" w:type="dxa"/>
            <w:tcBorders>
              <w:top w:val="nil"/>
              <w:left w:val="nil"/>
              <w:bottom w:val="single" w:sz="4" w:space="0" w:color="auto"/>
              <w:right w:val="single" w:sz="4" w:space="0" w:color="auto"/>
            </w:tcBorders>
            <w:shd w:val="clear" w:color="auto" w:fill="auto"/>
            <w:vAlign w:val="center"/>
            <w:hideMark/>
          </w:tcPr>
          <w:p w14:paraId="7C3FB29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LIMATHERM </w:t>
            </w:r>
          </w:p>
        </w:tc>
        <w:tc>
          <w:tcPr>
            <w:tcW w:w="1240" w:type="dxa"/>
            <w:tcBorders>
              <w:top w:val="nil"/>
              <w:left w:val="nil"/>
              <w:bottom w:val="single" w:sz="4" w:space="0" w:color="auto"/>
              <w:right w:val="single" w:sz="4" w:space="0" w:color="auto"/>
            </w:tcBorders>
            <w:shd w:val="clear" w:color="auto" w:fill="auto"/>
            <w:noWrap/>
            <w:vAlign w:val="bottom"/>
            <w:hideMark/>
          </w:tcPr>
          <w:p w14:paraId="32B39D4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LIMATHERM</w:t>
            </w:r>
          </w:p>
        </w:tc>
        <w:tc>
          <w:tcPr>
            <w:tcW w:w="1435" w:type="dxa"/>
            <w:tcBorders>
              <w:top w:val="nil"/>
              <w:left w:val="nil"/>
              <w:bottom w:val="single" w:sz="4" w:space="0" w:color="auto"/>
              <w:right w:val="single" w:sz="4" w:space="0" w:color="auto"/>
            </w:tcBorders>
            <w:shd w:val="clear" w:color="auto" w:fill="auto"/>
            <w:vAlign w:val="bottom"/>
            <w:hideMark/>
          </w:tcPr>
          <w:p w14:paraId="2FA4A24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RChgG-160-3-(0..16BAR)-G1/2-1%</w:t>
            </w:r>
          </w:p>
        </w:tc>
        <w:tc>
          <w:tcPr>
            <w:tcW w:w="942" w:type="dxa"/>
            <w:tcBorders>
              <w:top w:val="nil"/>
              <w:left w:val="nil"/>
              <w:bottom w:val="single" w:sz="4" w:space="0" w:color="auto"/>
              <w:right w:val="single" w:sz="4" w:space="0" w:color="auto"/>
            </w:tcBorders>
            <w:shd w:val="clear" w:color="auto" w:fill="auto"/>
            <w:noWrap/>
            <w:vAlign w:val="bottom"/>
            <w:hideMark/>
          </w:tcPr>
          <w:p w14:paraId="59F150B5"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center"/>
            <w:hideMark/>
          </w:tcPr>
          <w:p w14:paraId="19B21955"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8282BB"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DE2A4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07F62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7AF74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6D591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09D63AB"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D5CB8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3340" w:type="dxa"/>
            <w:tcBorders>
              <w:top w:val="nil"/>
              <w:left w:val="nil"/>
              <w:bottom w:val="single" w:sz="4" w:space="0" w:color="auto"/>
              <w:right w:val="single" w:sz="4" w:space="0" w:color="auto"/>
            </w:tcBorders>
            <w:shd w:val="clear" w:color="000000" w:fill="FFFFFF"/>
            <w:vAlign w:val="bottom"/>
            <w:hideMark/>
          </w:tcPr>
          <w:p w14:paraId="09278E9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MANOMETR</w:t>
            </w:r>
          </w:p>
        </w:tc>
        <w:tc>
          <w:tcPr>
            <w:tcW w:w="1240" w:type="dxa"/>
            <w:tcBorders>
              <w:top w:val="nil"/>
              <w:left w:val="nil"/>
              <w:bottom w:val="single" w:sz="4" w:space="0" w:color="auto"/>
              <w:right w:val="single" w:sz="4" w:space="0" w:color="auto"/>
            </w:tcBorders>
            <w:shd w:val="clear" w:color="000000" w:fill="FFFFFF"/>
            <w:vAlign w:val="bottom"/>
            <w:hideMark/>
          </w:tcPr>
          <w:p w14:paraId="4D94FFB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LIMATHERM</w:t>
            </w:r>
          </w:p>
        </w:tc>
        <w:tc>
          <w:tcPr>
            <w:tcW w:w="1435" w:type="dxa"/>
            <w:tcBorders>
              <w:top w:val="nil"/>
              <w:left w:val="nil"/>
              <w:bottom w:val="single" w:sz="4" w:space="0" w:color="auto"/>
              <w:right w:val="single" w:sz="4" w:space="0" w:color="auto"/>
            </w:tcBorders>
            <w:shd w:val="clear" w:color="000000" w:fill="FFFFFF"/>
            <w:vAlign w:val="bottom"/>
            <w:hideMark/>
          </w:tcPr>
          <w:p w14:paraId="6823857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 RCHG-160-3-(0..4BAR)-G1/2-1%</w:t>
            </w:r>
          </w:p>
        </w:tc>
        <w:tc>
          <w:tcPr>
            <w:tcW w:w="942" w:type="dxa"/>
            <w:tcBorders>
              <w:top w:val="nil"/>
              <w:left w:val="nil"/>
              <w:bottom w:val="single" w:sz="4" w:space="0" w:color="auto"/>
              <w:right w:val="single" w:sz="4" w:space="0" w:color="auto"/>
            </w:tcBorders>
            <w:shd w:val="clear" w:color="000000" w:fill="FFFFFF"/>
            <w:noWrap/>
            <w:vAlign w:val="bottom"/>
            <w:hideMark/>
          </w:tcPr>
          <w:p w14:paraId="35C432F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bottom"/>
            <w:hideMark/>
          </w:tcPr>
          <w:p w14:paraId="42E34C66"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F6C0C5"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4E05A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3AD6F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54B32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6952E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F7ABCC5"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105807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21</w:t>
            </w:r>
          </w:p>
        </w:tc>
        <w:tc>
          <w:tcPr>
            <w:tcW w:w="3340" w:type="dxa"/>
            <w:tcBorders>
              <w:top w:val="nil"/>
              <w:left w:val="nil"/>
              <w:bottom w:val="single" w:sz="4" w:space="0" w:color="auto"/>
              <w:right w:val="single" w:sz="4" w:space="0" w:color="auto"/>
            </w:tcBorders>
            <w:shd w:val="clear" w:color="000000" w:fill="FFFFFF"/>
            <w:vAlign w:val="bottom"/>
            <w:hideMark/>
          </w:tcPr>
          <w:p w14:paraId="7B1E6FB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MANOMETR</w:t>
            </w:r>
          </w:p>
        </w:tc>
        <w:tc>
          <w:tcPr>
            <w:tcW w:w="1240" w:type="dxa"/>
            <w:tcBorders>
              <w:top w:val="nil"/>
              <w:left w:val="nil"/>
              <w:bottom w:val="single" w:sz="4" w:space="0" w:color="auto"/>
              <w:right w:val="single" w:sz="4" w:space="0" w:color="auto"/>
            </w:tcBorders>
            <w:shd w:val="clear" w:color="000000" w:fill="FFFFFF"/>
            <w:vAlign w:val="bottom"/>
            <w:hideMark/>
          </w:tcPr>
          <w:p w14:paraId="59B147C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LIMATHERM</w:t>
            </w:r>
          </w:p>
        </w:tc>
        <w:tc>
          <w:tcPr>
            <w:tcW w:w="1435" w:type="dxa"/>
            <w:tcBorders>
              <w:top w:val="nil"/>
              <w:left w:val="nil"/>
              <w:bottom w:val="single" w:sz="4" w:space="0" w:color="auto"/>
              <w:right w:val="single" w:sz="4" w:space="0" w:color="auto"/>
            </w:tcBorders>
            <w:shd w:val="clear" w:color="000000" w:fill="FFFFFF"/>
            <w:vAlign w:val="bottom"/>
            <w:hideMark/>
          </w:tcPr>
          <w:p w14:paraId="011A837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 RChg-100-3-(0..10BAR)-G1/2-1%</w:t>
            </w:r>
          </w:p>
        </w:tc>
        <w:tc>
          <w:tcPr>
            <w:tcW w:w="942" w:type="dxa"/>
            <w:tcBorders>
              <w:top w:val="nil"/>
              <w:left w:val="nil"/>
              <w:bottom w:val="single" w:sz="4" w:space="0" w:color="auto"/>
              <w:right w:val="single" w:sz="4" w:space="0" w:color="auto"/>
            </w:tcBorders>
            <w:shd w:val="clear" w:color="000000" w:fill="FFFFFF"/>
            <w:noWrap/>
            <w:vAlign w:val="bottom"/>
            <w:hideMark/>
          </w:tcPr>
          <w:p w14:paraId="7132499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noWrap/>
            <w:vAlign w:val="bottom"/>
            <w:hideMark/>
          </w:tcPr>
          <w:p w14:paraId="313E0C23"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64577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7CEF7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FA68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92E3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362D7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A5D9249"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2A88E5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lastRenderedPageBreak/>
              <w:t>22</w:t>
            </w:r>
          </w:p>
        </w:tc>
        <w:tc>
          <w:tcPr>
            <w:tcW w:w="3340" w:type="dxa"/>
            <w:tcBorders>
              <w:top w:val="nil"/>
              <w:left w:val="nil"/>
              <w:bottom w:val="single" w:sz="4" w:space="0" w:color="auto"/>
              <w:right w:val="single" w:sz="4" w:space="0" w:color="auto"/>
            </w:tcBorders>
            <w:shd w:val="clear" w:color="auto" w:fill="auto"/>
            <w:vAlign w:val="bottom"/>
            <w:hideMark/>
          </w:tcPr>
          <w:p w14:paraId="676938A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MANOMETR</w:t>
            </w:r>
          </w:p>
        </w:tc>
        <w:tc>
          <w:tcPr>
            <w:tcW w:w="1240" w:type="dxa"/>
            <w:tcBorders>
              <w:top w:val="nil"/>
              <w:left w:val="nil"/>
              <w:bottom w:val="single" w:sz="4" w:space="0" w:color="auto"/>
              <w:right w:val="single" w:sz="4" w:space="0" w:color="auto"/>
            </w:tcBorders>
            <w:shd w:val="clear" w:color="000000" w:fill="FFFFFF"/>
            <w:vAlign w:val="bottom"/>
            <w:hideMark/>
          </w:tcPr>
          <w:p w14:paraId="4AAE6BF4"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LIMATHERM</w:t>
            </w:r>
          </w:p>
        </w:tc>
        <w:tc>
          <w:tcPr>
            <w:tcW w:w="1435" w:type="dxa"/>
            <w:tcBorders>
              <w:top w:val="nil"/>
              <w:left w:val="nil"/>
              <w:bottom w:val="single" w:sz="4" w:space="0" w:color="auto"/>
              <w:right w:val="single" w:sz="4" w:space="0" w:color="auto"/>
            </w:tcBorders>
            <w:shd w:val="clear" w:color="000000" w:fill="FFFFFF"/>
            <w:vAlign w:val="bottom"/>
            <w:hideMark/>
          </w:tcPr>
          <w:p w14:paraId="207045F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 RChg-100-3-(0..6BAR)-G1/2-1%</w:t>
            </w:r>
          </w:p>
        </w:tc>
        <w:tc>
          <w:tcPr>
            <w:tcW w:w="942" w:type="dxa"/>
            <w:tcBorders>
              <w:top w:val="nil"/>
              <w:left w:val="nil"/>
              <w:bottom w:val="single" w:sz="4" w:space="0" w:color="auto"/>
              <w:right w:val="single" w:sz="4" w:space="0" w:color="auto"/>
            </w:tcBorders>
            <w:shd w:val="clear" w:color="000000" w:fill="FFFFFF"/>
            <w:noWrap/>
            <w:vAlign w:val="bottom"/>
            <w:hideMark/>
          </w:tcPr>
          <w:p w14:paraId="0E38AB7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w:t>
            </w:r>
          </w:p>
        </w:tc>
        <w:tc>
          <w:tcPr>
            <w:tcW w:w="1387" w:type="dxa"/>
            <w:tcBorders>
              <w:top w:val="nil"/>
              <w:left w:val="nil"/>
              <w:bottom w:val="single" w:sz="4" w:space="0" w:color="auto"/>
              <w:right w:val="single" w:sz="4" w:space="0" w:color="auto"/>
            </w:tcBorders>
            <w:shd w:val="clear" w:color="auto" w:fill="auto"/>
            <w:vAlign w:val="bottom"/>
            <w:hideMark/>
          </w:tcPr>
          <w:p w14:paraId="2F159C97"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250978"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93EC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1A074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95DE0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726A1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E21D50D"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2C1B36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23</w:t>
            </w:r>
          </w:p>
        </w:tc>
        <w:tc>
          <w:tcPr>
            <w:tcW w:w="3340" w:type="dxa"/>
            <w:tcBorders>
              <w:top w:val="nil"/>
              <w:left w:val="nil"/>
              <w:bottom w:val="single" w:sz="4" w:space="0" w:color="auto"/>
              <w:right w:val="single" w:sz="4" w:space="0" w:color="auto"/>
            </w:tcBorders>
            <w:shd w:val="clear" w:color="auto" w:fill="auto"/>
            <w:vAlign w:val="bottom"/>
            <w:hideMark/>
          </w:tcPr>
          <w:p w14:paraId="1C0BD80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PRZEKAŹNIK RELPOL R4N-2014-23-5024-WTL</w:t>
            </w:r>
          </w:p>
        </w:tc>
        <w:tc>
          <w:tcPr>
            <w:tcW w:w="1240" w:type="dxa"/>
            <w:tcBorders>
              <w:top w:val="nil"/>
              <w:left w:val="nil"/>
              <w:bottom w:val="single" w:sz="4" w:space="0" w:color="auto"/>
              <w:right w:val="single" w:sz="4" w:space="0" w:color="auto"/>
            </w:tcBorders>
            <w:shd w:val="clear" w:color="000000" w:fill="FFFFFF"/>
            <w:vAlign w:val="bottom"/>
            <w:hideMark/>
          </w:tcPr>
          <w:p w14:paraId="0D6A353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RELPOL</w:t>
            </w:r>
          </w:p>
        </w:tc>
        <w:tc>
          <w:tcPr>
            <w:tcW w:w="1435" w:type="dxa"/>
            <w:tcBorders>
              <w:top w:val="nil"/>
              <w:left w:val="nil"/>
              <w:bottom w:val="single" w:sz="4" w:space="0" w:color="auto"/>
              <w:right w:val="single" w:sz="4" w:space="0" w:color="auto"/>
            </w:tcBorders>
            <w:shd w:val="clear" w:color="000000" w:fill="FFFFFF"/>
            <w:vAlign w:val="bottom"/>
            <w:hideMark/>
          </w:tcPr>
          <w:p w14:paraId="3E88682E"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12118774"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50</w:t>
            </w:r>
          </w:p>
        </w:tc>
        <w:tc>
          <w:tcPr>
            <w:tcW w:w="1387" w:type="dxa"/>
            <w:tcBorders>
              <w:top w:val="nil"/>
              <w:left w:val="nil"/>
              <w:bottom w:val="single" w:sz="4" w:space="0" w:color="auto"/>
              <w:right w:val="single" w:sz="4" w:space="0" w:color="auto"/>
            </w:tcBorders>
            <w:shd w:val="clear" w:color="auto" w:fill="auto"/>
            <w:vAlign w:val="bottom"/>
            <w:hideMark/>
          </w:tcPr>
          <w:p w14:paraId="45861F58"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6D4145"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6DC6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6FFB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0634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15BDD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BFF7698"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12F720A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24</w:t>
            </w:r>
          </w:p>
        </w:tc>
        <w:tc>
          <w:tcPr>
            <w:tcW w:w="3340" w:type="dxa"/>
            <w:tcBorders>
              <w:top w:val="nil"/>
              <w:left w:val="nil"/>
              <w:bottom w:val="single" w:sz="4" w:space="0" w:color="auto"/>
              <w:right w:val="single" w:sz="4" w:space="0" w:color="auto"/>
            </w:tcBorders>
            <w:shd w:val="clear" w:color="auto" w:fill="auto"/>
            <w:vAlign w:val="bottom"/>
            <w:hideMark/>
          </w:tcPr>
          <w:p w14:paraId="2DAD553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PRZEKAŹNIK RELPOL RM84-2012-35-5024</w:t>
            </w:r>
          </w:p>
        </w:tc>
        <w:tc>
          <w:tcPr>
            <w:tcW w:w="1240" w:type="dxa"/>
            <w:tcBorders>
              <w:top w:val="nil"/>
              <w:left w:val="nil"/>
              <w:bottom w:val="single" w:sz="4" w:space="0" w:color="auto"/>
              <w:right w:val="single" w:sz="4" w:space="0" w:color="auto"/>
            </w:tcBorders>
            <w:shd w:val="clear" w:color="000000" w:fill="FFFFFF"/>
            <w:vAlign w:val="bottom"/>
            <w:hideMark/>
          </w:tcPr>
          <w:p w14:paraId="6DAB7DB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RELPOL</w:t>
            </w:r>
          </w:p>
        </w:tc>
        <w:tc>
          <w:tcPr>
            <w:tcW w:w="1435" w:type="dxa"/>
            <w:tcBorders>
              <w:top w:val="nil"/>
              <w:left w:val="nil"/>
              <w:bottom w:val="single" w:sz="4" w:space="0" w:color="auto"/>
              <w:right w:val="single" w:sz="4" w:space="0" w:color="auto"/>
            </w:tcBorders>
            <w:shd w:val="clear" w:color="000000" w:fill="FFFFFF"/>
            <w:vAlign w:val="bottom"/>
            <w:hideMark/>
          </w:tcPr>
          <w:p w14:paraId="6703BC8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1564BDCC"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50</w:t>
            </w:r>
          </w:p>
        </w:tc>
        <w:tc>
          <w:tcPr>
            <w:tcW w:w="1387" w:type="dxa"/>
            <w:tcBorders>
              <w:top w:val="nil"/>
              <w:left w:val="nil"/>
              <w:bottom w:val="single" w:sz="4" w:space="0" w:color="auto"/>
              <w:right w:val="single" w:sz="4" w:space="0" w:color="auto"/>
            </w:tcBorders>
            <w:shd w:val="clear" w:color="auto" w:fill="auto"/>
            <w:vAlign w:val="bottom"/>
            <w:hideMark/>
          </w:tcPr>
          <w:p w14:paraId="54D1EF69"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DA60BF"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BE2B7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9586C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5FB23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44DDD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55F9F5D"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27577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25</w:t>
            </w:r>
          </w:p>
        </w:tc>
        <w:tc>
          <w:tcPr>
            <w:tcW w:w="3340" w:type="dxa"/>
            <w:tcBorders>
              <w:top w:val="nil"/>
              <w:left w:val="nil"/>
              <w:bottom w:val="single" w:sz="4" w:space="0" w:color="auto"/>
              <w:right w:val="single" w:sz="4" w:space="0" w:color="auto"/>
            </w:tcBorders>
            <w:shd w:val="clear" w:color="auto" w:fill="auto"/>
            <w:vAlign w:val="bottom"/>
            <w:hideMark/>
          </w:tcPr>
          <w:p w14:paraId="0F84408A"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STYCZNIK ETI 7A 3P 24V AC 1Z 0R CE07.10-24V-50/60HZ</w:t>
            </w:r>
          </w:p>
        </w:tc>
        <w:tc>
          <w:tcPr>
            <w:tcW w:w="1240" w:type="dxa"/>
            <w:tcBorders>
              <w:top w:val="nil"/>
              <w:left w:val="nil"/>
              <w:bottom w:val="single" w:sz="4" w:space="0" w:color="auto"/>
              <w:right w:val="single" w:sz="4" w:space="0" w:color="auto"/>
            </w:tcBorders>
            <w:shd w:val="clear" w:color="000000" w:fill="FFFFFF"/>
            <w:vAlign w:val="bottom"/>
            <w:hideMark/>
          </w:tcPr>
          <w:p w14:paraId="5FACAD25"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ETI POLAM</w:t>
            </w:r>
          </w:p>
        </w:tc>
        <w:tc>
          <w:tcPr>
            <w:tcW w:w="1435" w:type="dxa"/>
            <w:tcBorders>
              <w:top w:val="nil"/>
              <w:left w:val="nil"/>
              <w:bottom w:val="single" w:sz="4" w:space="0" w:color="auto"/>
              <w:right w:val="single" w:sz="4" w:space="0" w:color="auto"/>
            </w:tcBorders>
            <w:shd w:val="clear" w:color="000000" w:fill="FFFFFF"/>
            <w:vAlign w:val="bottom"/>
            <w:hideMark/>
          </w:tcPr>
          <w:p w14:paraId="7E7B5B6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5D6F4F85"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20</w:t>
            </w:r>
          </w:p>
        </w:tc>
        <w:tc>
          <w:tcPr>
            <w:tcW w:w="1387" w:type="dxa"/>
            <w:tcBorders>
              <w:top w:val="nil"/>
              <w:left w:val="nil"/>
              <w:bottom w:val="single" w:sz="4" w:space="0" w:color="auto"/>
              <w:right w:val="single" w:sz="4" w:space="0" w:color="auto"/>
            </w:tcBorders>
            <w:shd w:val="clear" w:color="auto" w:fill="auto"/>
            <w:vAlign w:val="bottom"/>
            <w:hideMark/>
          </w:tcPr>
          <w:p w14:paraId="124A82F3"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8E71C1"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AECBE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D1787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0770B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7C874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E046111"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50719F6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26</w:t>
            </w:r>
          </w:p>
        </w:tc>
        <w:tc>
          <w:tcPr>
            <w:tcW w:w="3340" w:type="dxa"/>
            <w:tcBorders>
              <w:top w:val="nil"/>
              <w:left w:val="nil"/>
              <w:bottom w:val="single" w:sz="4" w:space="0" w:color="auto"/>
              <w:right w:val="single" w:sz="4" w:space="0" w:color="auto"/>
            </w:tcBorders>
            <w:shd w:val="clear" w:color="auto" w:fill="auto"/>
            <w:vAlign w:val="bottom"/>
            <w:hideMark/>
          </w:tcPr>
          <w:p w14:paraId="31FE275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Zabezpieczenie termistorowe 6xPT 230V AC bez blokady EMT6(230V) 066400</w:t>
            </w:r>
          </w:p>
        </w:tc>
        <w:tc>
          <w:tcPr>
            <w:tcW w:w="1240" w:type="dxa"/>
            <w:tcBorders>
              <w:top w:val="nil"/>
              <w:left w:val="nil"/>
              <w:bottom w:val="single" w:sz="4" w:space="0" w:color="auto"/>
              <w:right w:val="single" w:sz="4" w:space="0" w:color="auto"/>
            </w:tcBorders>
            <w:shd w:val="clear" w:color="000000" w:fill="FFFFFF"/>
            <w:vAlign w:val="bottom"/>
            <w:hideMark/>
          </w:tcPr>
          <w:p w14:paraId="7E37E90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EATON</w:t>
            </w:r>
          </w:p>
        </w:tc>
        <w:tc>
          <w:tcPr>
            <w:tcW w:w="1435" w:type="dxa"/>
            <w:tcBorders>
              <w:top w:val="nil"/>
              <w:left w:val="nil"/>
              <w:bottom w:val="single" w:sz="4" w:space="0" w:color="auto"/>
              <w:right w:val="single" w:sz="4" w:space="0" w:color="auto"/>
            </w:tcBorders>
            <w:shd w:val="clear" w:color="000000" w:fill="FFFFFF"/>
            <w:vAlign w:val="bottom"/>
            <w:hideMark/>
          </w:tcPr>
          <w:p w14:paraId="41F49D9F"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604FA704"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10</w:t>
            </w:r>
          </w:p>
        </w:tc>
        <w:tc>
          <w:tcPr>
            <w:tcW w:w="1387" w:type="dxa"/>
            <w:tcBorders>
              <w:top w:val="nil"/>
              <w:left w:val="nil"/>
              <w:bottom w:val="single" w:sz="4" w:space="0" w:color="auto"/>
              <w:right w:val="single" w:sz="4" w:space="0" w:color="auto"/>
            </w:tcBorders>
            <w:shd w:val="clear" w:color="auto" w:fill="auto"/>
            <w:vAlign w:val="bottom"/>
            <w:hideMark/>
          </w:tcPr>
          <w:p w14:paraId="6AC71E84"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EA9487"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50F28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743B9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2006C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B1974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289FFDF"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690CBBD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27</w:t>
            </w:r>
          </w:p>
        </w:tc>
        <w:tc>
          <w:tcPr>
            <w:tcW w:w="3340" w:type="dxa"/>
            <w:tcBorders>
              <w:top w:val="nil"/>
              <w:left w:val="nil"/>
              <w:bottom w:val="single" w:sz="4" w:space="0" w:color="auto"/>
              <w:right w:val="single" w:sz="4" w:space="0" w:color="auto"/>
            </w:tcBorders>
            <w:shd w:val="clear" w:color="auto" w:fill="auto"/>
            <w:vAlign w:val="bottom"/>
            <w:hideMark/>
          </w:tcPr>
          <w:p w14:paraId="288E175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Rura karbowana z pilotem 20mm szara 320N RKLSP 20/16 10280 /25m/</w:t>
            </w:r>
          </w:p>
        </w:tc>
        <w:tc>
          <w:tcPr>
            <w:tcW w:w="1240" w:type="dxa"/>
            <w:tcBorders>
              <w:top w:val="nil"/>
              <w:left w:val="nil"/>
              <w:bottom w:val="single" w:sz="4" w:space="0" w:color="auto"/>
              <w:right w:val="single" w:sz="4" w:space="0" w:color="auto"/>
            </w:tcBorders>
            <w:shd w:val="clear" w:color="000000" w:fill="FFFFFF"/>
            <w:vAlign w:val="bottom"/>
            <w:hideMark/>
          </w:tcPr>
          <w:p w14:paraId="6E2168D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TT PLAST</w:t>
            </w:r>
          </w:p>
        </w:tc>
        <w:tc>
          <w:tcPr>
            <w:tcW w:w="1435" w:type="dxa"/>
            <w:tcBorders>
              <w:top w:val="nil"/>
              <w:left w:val="nil"/>
              <w:bottom w:val="single" w:sz="4" w:space="0" w:color="auto"/>
              <w:right w:val="single" w:sz="4" w:space="0" w:color="auto"/>
            </w:tcBorders>
            <w:shd w:val="clear" w:color="000000" w:fill="FFFFFF"/>
            <w:vAlign w:val="bottom"/>
            <w:hideMark/>
          </w:tcPr>
          <w:p w14:paraId="12BF3DCC"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4DB2782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vAlign w:val="bottom"/>
            <w:hideMark/>
          </w:tcPr>
          <w:p w14:paraId="52B9319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B110A7"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D8AE7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7AAA06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7F1E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67C8A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5498A4C"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329C6E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28</w:t>
            </w:r>
          </w:p>
        </w:tc>
        <w:tc>
          <w:tcPr>
            <w:tcW w:w="3340" w:type="dxa"/>
            <w:tcBorders>
              <w:top w:val="nil"/>
              <w:left w:val="nil"/>
              <w:bottom w:val="single" w:sz="4" w:space="0" w:color="auto"/>
              <w:right w:val="single" w:sz="4" w:space="0" w:color="auto"/>
            </w:tcBorders>
            <w:shd w:val="clear" w:color="auto" w:fill="auto"/>
            <w:vAlign w:val="bottom"/>
            <w:hideMark/>
          </w:tcPr>
          <w:p w14:paraId="14BFA0C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Rura karbowana z pilotem 16mm czarna 320N RKLSP 16/12 10275 /50m/</w:t>
            </w:r>
          </w:p>
        </w:tc>
        <w:tc>
          <w:tcPr>
            <w:tcW w:w="1240" w:type="dxa"/>
            <w:tcBorders>
              <w:top w:val="nil"/>
              <w:left w:val="nil"/>
              <w:bottom w:val="single" w:sz="4" w:space="0" w:color="auto"/>
              <w:right w:val="single" w:sz="4" w:space="0" w:color="auto"/>
            </w:tcBorders>
            <w:shd w:val="clear" w:color="000000" w:fill="FFFFFF"/>
            <w:vAlign w:val="bottom"/>
            <w:hideMark/>
          </w:tcPr>
          <w:p w14:paraId="1687892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TT PLAST</w:t>
            </w:r>
          </w:p>
        </w:tc>
        <w:tc>
          <w:tcPr>
            <w:tcW w:w="1435" w:type="dxa"/>
            <w:tcBorders>
              <w:top w:val="nil"/>
              <w:left w:val="nil"/>
              <w:bottom w:val="single" w:sz="4" w:space="0" w:color="auto"/>
              <w:right w:val="single" w:sz="4" w:space="0" w:color="auto"/>
            </w:tcBorders>
            <w:shd w:val="clear" w:color="000000" w:fill="FFFFFF"/>
            <w:vAlign w:val="bottom"/>
            <w:hideMark/>
          </w:tcPr>
          <w:p w14:paraId="68A539A3"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25A1235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vAlign w:val="bottom"/>
            <w:hideMark/>
          </w:tcPr>
          <w:p w14:paraId="31D4B2FE"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E38893"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FB421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248D7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4890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19366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F6F1574"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214B873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29</w:t>
            </w:r>
          </w:p>
        </w:tc>
        <w:tc>
          <w:tcPr>
            <w:tcW w:w="3340" w:type="dxa"/>
            <w:tcBorders>
              <w:top w:val="nil"/>
              <w:left w:val="nil"/>
              <w:bottom w:val="single" w:sz="4" w:space="0" w:color="auto"/>
              <w:right w:val="single" w:sz="4" w:space="0" w:color="auto"/>
            </w:tcBorders>
            <w:shd w:val="clear" w:color="auto" w:fill="auto"/>
            <w:vAlign w:val="bottom"/>
            <w:hideMark/>
          </w:tcPr>
          <w:p w14:paraId="698FEBE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Rurka termokurczliwa; z klejem; 2: 1; 1,6mm; L: 1000mm; czarny CB-DWT(2X) 1.6</w:t>
            </w:r>
          </w:p>
        </w:tc>
        <w:tc>
          <w:tcPr>
            <w:tcW w:w="1240" w:type="dxa"/>
            <w:tcBorders>
              <w:top w:val="nil"/>
              <w:left w:val="nil"/>
              <w:bottom w:val="single" w:sz="4" w:space="0" w:color="auto"/>
              <w:right w:val="single" w:sz="4" w:space="0" w:color="auto"/>
            </w:tcBorders>
            <w:shd w:val="clear" w:color="000000" w:fill="FFFFFF"/>
            <w:vAlign w:val="bottom"/>
            <w:hideMark/>
          </w:tcPr>
          <w:p w14:paraId="515AC8D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CYG</w:t>
            </w:r>
          </w:p>
        </w:tc>
        <w:tc>
          <w:tcPr>
            <w:tcW w:w="1435" w:type="dxa"/>
            <w:tcBorders>
              <w:top w:val="nil"/>
              <w:left w:val="nil"/>
              <w:bottom w:val="single" w:sz="4" w:space="0" w:color="auto"/>
              <w:right w:val="single" w:sz="4" w:space="0" w:color="auto"/>
            </w:tcBorders>
            <w:shd w:val="clear" w:color="000000" w:fill="FFFFFF"/>
            <w:vAlign w:val="bottom"/>
            <w:hideMark/>
          </w:tcPr>
          <w:p w14:paraId="22D8204C"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585BD9E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5</w:t>
            </w:r>
          </w:p>
        </w:tc>
        <w:tc>
          <w:tcPr>
            <w:tcW w:w="1387" w:type="dxa"/>
            <w:tcBorders>
              <w:top w:val="nil"/>
              <w:left w:val="nil"/>
              <w:bottom w:val="single" w:sz="4" w:space="0" w:color="auto"/>
              <w:right w:val="single" w:sz="4" w:space="0" w:color="auto"/>
            </w:tcBorders>
            <w:shd w:val="clear" w:color="auto" w:fill="auto"/>
            <w:vAlign w:val="bottom"/>
            <w:hideMark/>
          </w:tcPr>
          <w:p w14:paraId="56C43C87"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52E24E"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C0AD5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C5D4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6C23D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A8D13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AF3C1FD"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396E13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30</w:t>
            </w:r>
          </w:p>
        </w:tc>
        <w:tc>
          <w:tcPr>
            <w:tcW w:w="3340" w:type="dxa"/>
            <w:tcBorders>
              <w:top w:val="nil"/>
              <w:left w:val="nil"/>
              <w:bottom w:val="single" w:sz="4" w:space="0" w:color="auto"/>
              <w:right w:val="single" w:sz="4" w:space="0" w:color="auto"/>
            </w:tcBorders>
            <w:shd w:val="clear" w:color="auto" w:fill="auto"/>
            <w:vAlign w:val="bottom"/>
            <w:hideMark/>
          </w:tcPr>
          <w:p w14:paraId="7E4C337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Rurka termokurczliwa; bez kleju; 2: 1; 1,2mm; L: 1m; czarny CB-HFT(2X) 1.2</w:t>
            </w:r>
          </w:p>
        </w:tc>
        <w:tc>
          <w:tcPr>
            <w:tcW w:w="1240" w:type="dxa"/>
            <w:tcBorders>
              <w:top w:val="nil"/>
              <w:left w:val="nil"/>
              <w:bottom w:val="single" w:sz="4" w:space="0" w:color="auto"/>
              <w:right w:val="single" w:sz="4" w:space="0" w:color="auto"/>
            </w:tcBorders>
            <w:shd w:val="clear" w:color="000000" w:fill="FFFFFF"/>
            <w:vAlign w:val="bottom"/>
            <w:hideMark/>
          </w:tcPr>
          <w:p w14:paraId="4C5FF0CA"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CYG</w:t>
            </w:r>
          </w:p>
        </w:tc>
        <w:tc>
          <w:tcPr>
            <w:tcW w:w="1435" w:type="dxa"/>
            <w:tcBorders>
              <w:top w:val="nil"/>
              <w:left w:val="nil"/>
              <w:bottom w:val="single" w:sz="4" w:space="0" w:color="auto"/>
              <w:right w:val="single" w:sz="4" w:space="0" w:color="auto"/>
            </w:tcBorders>
            <w:shd w:val="clear" w:color="000000" w:fill="FFFFFF"/>
            <w:vAlign w:val="bottom"/>
            <w:hideMark/>
          </w:tcPr>
          <w:p w14:paraId="17A56002"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3E60F26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5</w:t>
            </w:r>
          </w:p>
        </w:tc>
        <w:tc>
          <w:tcPr>
            <w:tcW w:w="1387" w:type="dxa"/>
            <w:tcBorders>
              <w:top w:val="nil"/>
              <w:left w:val="nil"/>
              <w:bottom w:val="single" w:sz="4" w:space="0" w:color="auto"/>
              <w:right w:val="single" w:sz="4" w:space="0" w:color="auto"/>
            </w:tcBorders>
            <w:shd w:val="clear" w:color="auto" w:fill="auto"/>
            <w:vAlign w:val="bottom"/>
            <w:hideMark/>
          </w:tcPr>
          <w:p w14:paraId="28407D23"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0D7D22"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865DE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CCB3D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1B37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2992D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85AE8D6"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465C60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31</w:t>
            </w:r>
          </w:p>
        </w:tc>
        <w:tc>
          <w:tcPr>
            <w:tcW w:w="3340" w:type="dxa"/>
            <w:tcBorders>
              <w:top w:val="nil"/>
              <w:left w:val="nil"/>
              <w:bottom w:val="single" w:sz="4" w:space="0" w:color="auto"/>
              <w:right w:val="single" w:sz="4" w:space="0" w:color="auto"/>
            </w:tcBorders>
            <w:shd w:val="clear" w:color="auto" w:fill="auto"/>
            <w:vAlign w:val="bottom"/>
            <w:hideMark/>
          </w:tcPr>
          <w:p w14:paraId="0F69C59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Tulejka połączeniowa 0,25...1,5mm2; izolowana; miedź; Izolacja: PVC; cynowany BM 00160</w:t>
            </w:r>
          </w:p>
        </w:tc>
        <w:tc>
          <w:tcPr>
            <w:tcW w:w="1240" w:type="dxa"/>
            <w:tcBorders>
              <w:top w:val="nil"/>
              <w:left w:val="nil"/>
              <w:bottom w:val="single" w:sz="4" w:space="0" w:color="auto"/>
              <w:right w:val="single" w:sz="4" w:space="0" w:color="auto"/>
            </w:tcBorders>
            <w:shd w:val="clear" w:color="000000" w:fill="FFFFFF"/>
            <w:vAlign w:val="bottom"/>
            <w:hideMark/>
          </w:tcPr>
          <w:p w14:paraId="67CE18A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BM GROUP</w:t>
            </w:r>
          </w:p>
        </w:tc>
        <w:tc>
          <w:tcPr>
            <w:tcW w:w="1435" w:type="dxa"/>
            <w:tcBorders>
              <w:top w:val="nil"/>
              <w:left w:val="nil"/>
              <w:bottom w:val="single" w:sz="4" w:space="0" w:color="auto"/>
              <w:right w:val="single" w:sz="4" w:space="0" w:color="auto"/>
            </w:tcBorders>
            <w:shd w:val="clear" w:color="000000" w:fill="FFFFFF"/>
            <w:vAlign w:val="bottom"/>
            <w:hideMark/>
          </w:tcPr>
          <w:p w14:paraId="6894C6F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2EA1B4B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50</w:t>
            </w:r>
          </w:p>
        </w:tc>
        <w:tc>
          <w:tcPr>
            <w:tcW w:w="1387" w:type="dxa"/>
            <w:tcBorders>
              <w:top w:val="nil"/>
              <w:left w:val="nil"/>
              <w:bottom w:val="single" w:sz="4" w:space="0" w:color="auto"/>
              <w:right w:val="single" w:sz="4" w:space="0" w:color="auto"/>
            </w:tcBorders>
            <w:shd w:val="clear" w:color="auto" w:fill="auto"/>
            <w:vAlign w:val="bottom"/>
            <w:hideMark/>
          </w:tcPr>
          <w:p w14:paraId="0C9EB929"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3203DB"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CAB79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F2A75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0AECB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279A6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5C83B3C"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2A332E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32</w:t>
            </w:r>
          </w:p>
        </w:tc>
        <w:tc>
          <w:tcPr>
            <w:tcW w:w="3340" w:type="dxa"/>
            <w:tcBorders>
              <w:top w:val="nil"/>
              <w:left w:val="nil"/>
              <w:bottom w:val="single" w:sz="4" w:space="0" w:color="auto"/>
              <w:right w:val="single" w:sz="4" w:space="0" w:color="auto"/>
            </w:tcBorders>
            <w:shd w:val="clear" w:color="auto" w:fill="auto"/>
            <w:vAlign w:val="bottom"/>
            <w:hideMark/>
          </w:tcPr>
          <w:p w14:paraId="39E4CDF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Tulejka połączeniowa; izolowana; miedź; Izolacja: PVC; 1,5÷2,5mm2 </w:t>
            </w:r>
            <w:r w:rsidRPr="00C90675">
              <w:rPr>
                <w:rFonts w:eastAsia="Times New Roman" w:cs="Calibri"/>
                <w:sz w:val="16"/>
                <w:szCs w:val="16"/>
                <w:lang w:eastAsia="pl-PL"/>
              </w:rPr>
              <w:br/>
              <w:t>BM 00260</w:t>
            </w:r>
          </w:p>
        </w:tc>
        <w:tc>
          <w:tcPr>
            <w:tcW w:w="1240" w:type="dxa"/>
            <w:tcBorders>
              <w:top w:val="nil"/>
              <w:left w:val="nil"/>
              <w:bottom w:val="single" w:sz="4" w:space="0" w:color="auto"/>
              <w:right w:val="single" w:sz="4" w:space="0" w:color="auto"/>
            </w:tcBorders>
            <w:shd w:val="clear" w:color="000000" w:fill="FFFFFF"/>
            <w:vAlign w:val="bottom"/>
            <w:hideMark/>
          </w:tcPr>
          <w:p w14:paraId="19BE54D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BM GROUP</w:t>
            </w:r>
          </w:p>
        </w:tc>
        <w:tc>
          <w:tcPr>
            <w:tcW w:w="1435" w:type="dxa"/>
            <w:tcBorders>
              <w:top w:val="nil"/>
              <w:left w:val="nil"/>
              <w:bottom w:val="single" w:sz="4" w:space="0" w:color="auto"/>
              <w:right w:val="single" w:sz="4" w:space="0" w:color="auto"/>
            </w:tcBorders>
            <w:shd w:val="clear" w:color="000000" w:fill="FFFFFF"/>
            <w:vAlign w:val="bottom"/>
            <w:hideMark/>
          </w:tcPr>
          <w:p w14:paraId="35C9D3B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1ACACC0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50</w:t>
            </w:r>
          </w:p>
        </w:tc>
        <w:tc>
          <w:tcPr>
            <w:tcW w:w="1387" w:type="dxa"/>
            <w:tcBorders>
              <w:top w:val="nil"/>
              <w:left w:val="nil"/>
              <w:bottom w:val="single" w:sz="4" w:space="0" w:color="auto"/>
              <w:right w:val="single" w:sz="4" w:space="0" w:color="auto"/>
            </w:tcBorders>
            <w:shd w:val="clear" w:color="auto" w:fill="auto"/>
            <w:vAlign w:val="bottom"/>
            <w:hideMark/>
          </w:tcPr>
          <w:p w14:paraId="7101C7C9"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5A6067"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314F5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BCD9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DEAC0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7A2AC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EFFEA4D"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5D953AF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33</w:t>
            </w:r>
          </w:p>
        </w:tc>
        <w:tc>
          <w:tcPr>
            <w:tcW w:w="3340" w:type="dxa"/>
            <w:tcBorders>
              <w:top w:val="nil"/>
              <w:left w:val="nil"/>
              <w:bottom w:val="single" w:sz="4" w:space="0" w:color="auto"/>
              <w:right w:val="single" w:sz="4" w:space="0" w:color="auto"/>
            </w:tcBorders>
            <w:shd w:val="clear" w:color="auto" w:fill="auto"/>
            <w:vAlign w:val="bottom"/>
            <w:hideMark/>
          </w:tcPr>
          <w:p w14:paraId="41034110"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Tulejka połączeniowa; izolowana; miedź; Izolacja: PVC; 4÷6mm2 BM00360</w:t>
            </w:r>
          </w:p>
        </w:tc>
        <w:tc>
          <w:tcPr>
            <w:tcW w:w="1240" w:type="dxa"/>
            <w:tcBorders>
              <w:top w:val="nil"/>
              <w:left w:val="nil"/>
              <w:bottom w:val="single" w:sz="4" w:space="0" w:color="auto"/>
              <w:right w:val="single" w:sz="4" w:space="0" w:color="auto"/>
            </w:tcBorders>
            <w:shd w:val="clear" w:color="000000" w:fill="FFFFFF"/>
            <w:vAlign w:val="bottom"/>
            <w:hideMark/>
          </w:tcPr>
          <w:p w14:paraId="34E3D2E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BM GROUP</w:t>
            </w:r>
          </w:p>
        </w:tc>
        <w:tc>
          <w:tcPr>
            <w:tcW w:w="1435" w:type="dxa"/>
            <w:tcBorders>
              <w:top w:val="nil"/>
              <w:left w:val="nil"/>
              <w:bottom w:val="single" w:sz="4" w:space="0" w:color="auto"/>
              <w:right w:val="single" w:sz="4" w:space="0" w:color="auto"/>
            </w:tcBorders>
            <w:shd w:val="clear" w:color="000000" w:fill="FFFFFF"/>
            <w:vAlign w:val="bottom"/>
            <w:hideMark/>
          </w:tcPr>
          <w:p w14:paraId="231F152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7A7B5135"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50</w:t>
            </w:r>
          </w:p>
        </w:tc>
        <w:tc>
          <w:tcPr>
            <w:tcW w:w="1387" w:type="dxa"/>
            <w:tcBorders>
              <w:top w:val="nil"/>
              <w:left w:val="nil"/>
              <w:bottom w:val="single" w:sz="4" w:space="0" w:color="auto"/>
              <w:right w:val="single" w:sz="4" w:space="0" w:color="auto"/>
            </w:tcBorders>
            <w:shd w:val="clear" w:color="auto" w:fill="auto"/>
            <w:vAlign w:val="bottom"/>
            <w:hideMark/>
          </w:tcPr>
          <w:p w14:paraId="67E74880"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D54638"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F3A58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21844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DBA08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A96E7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6EF0EA0" w14:textId="77777777" w:rsidTr="00FB30B8">
        <w:trPr>
          <w:trHeight w:val="292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ACC7DB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34</w:t>
            </w:r>
          </w:p>
        </w:tc>
        <w:tc>
          <w:tcPr>
            <w:tcW w:w="3340" w:type="dxa"/>
            <w:tcBorders>
              <w:top w:val="nil"/>
              <w:left w:val="nil"/>
              <w:bottom w:val="single" w:sz="4" w:space="0" w:color="auto"/>
              <w:right w:val="single" w:sz="4" w:space="0" w:color="auto"/>
            </w:tcBorders>
            <w:shd w:val="clear" w:color="auto" w:fill="auto"/>
            <w:vAlign w:val="center"/>
            <w:hideMark/>
          </w:tcPr>
          <w:p w14:paraId="21FFA4F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MULTIBOX934 ZESTAW NAKRĘTEK PODKŁADEK I PODKŁADEK SPRĘŻYNUJĄCYCH</w:t>
            </w:r>
          </w:p>
        </w:tc>
        <w:tc>
          <w:tcPr>
            <w:tcW w:w="1240" w:type="dxa"/>
            <w:tcBorders>
              <w:top w:val="nil"/>
              <w:left w:val="nil"/>
              <w:bottom w:val="single" w:sz="4" w:space="0" w:color="auto"/>
              <w:right w:val="single" w:sz="4" w:space="0" w:color="auto"/>
            </w:tcBorders>
            <w:shd w:val="clear" w:color="auto" w:fill="auto"/>
            <w:vAlign w:val="bottom"/>
            <w:hideMark/>
          </w:tcPr>
          <w:p w14:paraId="6769004E"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AIR-COM</w:t>
            </w:r>
          </w:p>
        </w:tc>
        <w:tc>
          <w:tcPr>
            <w:tcW w:w="1435" w:type="dxa"/>
            <w:tcBorders>
              <w:top w:val="nil"/>
              <w:left w:val="nil"/>
              <w:bottom w:val="single" w:sz="4" w:space="0" w:color="auto"/>
              <w:right w:val="single" w:sz="4" w:space="0" w:color="auto"/>
            </w:tcBorders>
            <w:shd w:val="clear" w:color="auto" w:fill="auto"/>
            <w:vAlign w:val="bottom"/>
            <w:hideMark/>
          </w:tcPr>
          <w:p w14:paraId="423DA95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auto" w:fill="auto"/>
            <w:noWrap/>
            <w:vAlign w:val="bottom"/>
            <w:hideMark/>
          </w:tcPr>
          <w:p w14:paraId="52967C3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vAlign w:val="bottom"/>
            <w:hideMark/>
          </w:tcPr>
          <w:p w14:paraId="722855B8"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475 szt. nakrętek zgodnych z DIN 934 (M3 - M4 - M5 - M6 - M8 - M10)</w:t>
            </w:r>
            <w:r w:rsidRPr="00C90675">
              <w:rPr>
                <w:rFonts w:eastAsia="Times New Roman" w:cs="Calibri"/>
                <w:sz w:val="16"/>
                <w:szCs w:val="16"/>
                <w:lang w:eastAsia="pl-PL"/>
              </w:rPr>
              <w:br/>
              <w:t xml:space="preserve">475 szt. podkładek zgodnych z DIN 125A (M3 - M4 - M5 - M6 - M8 - M10) </w:t>
            </w:r>
            <w:r w:rsidRPr="00C90675">
              <w:rPr>
                <w:rFonts w:eastAsia="Times New Roman" w:cs="Calibri"/>
                <w:sz w:val="16"/>
                <w:szCs w:val="16"/>
                <w:lang w:eastAsia="pl-PL"/>
              </w:rPr>
              <w:br/>
              <w:t>475 szt. podkładek sprężynujących zgodnych z DIN 127A (M3 - M4 - M5 - M6 - M8 - M10)</w:t>
            </w:r>
          </w:p>
        </w:tc>
        <w:tc>
          <w:tcPr>
            <w:tcW w:w="1418" w:type="dxa"/>
            <w:tcBorders>
              <w:top w:val="nil"/>
              <w:left w:val="nil"/>
              <w:bottom w:val="single" w:sz="4" w:space="0" w:color="auto"/>
              <w:right w:val="single" w:sz="4" w:space="0" w:color="auto"/>
            </w:tcBorders>
            <w:shd w:val="clear" w:color="auto" w:fill="auto"/>
            <w:noWrap/>
            <w:vAlign w:val="bottom"/>
            <w:hideMark/>
          </w:tcPr>
          <w:p w14:paraId="106D6AD5"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A831F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90A5B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3356E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99661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3E45AF4"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6C10CA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35</w:t>
            </w:r>
          </w:p>
        </w:tc>
        <w:tc>
          <w:tcPr>
            <w:tcW w:w="3340" w:type="dxa"/>
            <w:tcBorders>
              <w:top w:val="nil"/>
              <w:left w:val="nil"/>
              <w:bottom w:val="single" w:sz="4" w:space="0" w:color="auto"/>
              <w:right w:val="single" w:sz="4" w:space="0" w:color="auto"/>
            </w:tcBorders>
            <w:shd w:val="clear" w:color="auto" w:fill="auto"/>
            <w:vAlign w:val="bottom"/>
            <w:hideMark/>
          </w:tcPr>
          <w:p w14:paraId="5B3250D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Zestaw: końcówki tulejkowe; izolowana,</w:t>
            </w:r>
            <w:r>
              <w:rPr>
                <w:rFonts w:eastAsia="Times New Roman" w:cs="Calibri"/>
                <w:sz w:val="16"/>
                <w:szCs w:val="16"/>
                <w:lang w:eastAsia="pl-PL"/>
              </w:rPr>
              <w:t xml:space="preserve"> </w:t>
            </w:r>
            <w:r w:rsidRPr="00C90675">
              <w:rPr>
                <w:rFonts w:eastAsia="Times New Roman" w:cs="Calibri"/>
                <w:sz w:val="16"/>
                <w:szCs w:val="16"/>
                <w:lang w:eastAsia="pl-PL"/>
              </w:rPr>
              <w:t>nieizolowana; 8190szt. TUL-KPL.4 NINIGI</w:t>
            </w:r>
          </w:p>
        </w:tc>
        <w:tc>
          <w:tcPr>
            <w:tcW w:w="1240" w:type="dxa"/>
            <w:tcBorders>
              <w:top w:val="nil"/>
              <w:left w:val="nil"/>
              <w:bottom w:val="single" w:sz="4" w:space="0" w:color="auto"/>
              <w:right w:val="single" w:sz="4" w:space="0" w:color="auto"/>
            </w:tcBorders>
            <w:shd w:val="clear" w:color="000000" w:fill="FFFFFF"/>
            <w:vAlign w:val="bottom"/>
            <w:hideMark/>
          </w:tcPr>
          <w:p w14:paraId="345476EA"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TUL-KPL.4</w:t>
            </w:r>
          </w:p>
        </w:tc>
        <w:tc>
          <w:tcPr>
            <w:tcW w:w="1435" w:type="dxa"/>
            <w:tcBorders>
              <w:top w:val="nil"/>
              <w:left w:val="nil"/>
              <w:bottom w:val="single" w:sz="4" w:space="0" w:color="auto"/>
              <w:right w:val="single" w:sz="4" w:space="0" w:color="auto"/>
            </w:tcBorders>
            <w:shd w:val="clear" w:color="000000" w:fill="FFFFFF"/>
            <w:vAlign w:val="bottom"/>
            <w:hideMark/>
          </w:tcPr>
          <w:p w14:paraId="2762BFEF"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1269EDE6"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w:t>
            </w:r>
          </w:p>
        </w:tc>
        <w:tc>
          <w:tcPr>
            <w:tcW w:w="1387" w:type="dxa"/>
            <w:tcBorders>
              <w:top w:val="nil"/>
              <w:left w:val="nil"/>
              <w:bottom w:val="single" w:sz="4" w:space="0" w:color="auto"/>
              <w:right w:val="single" w:sz="4" w:space="0" w:color="auto"/>
            </w:tcBorders>
            <w:shd w:val="clear" w:color="auto" w:fill="auto"/>
            <w:vAlign w:val="bottom"/>
            <w:hideMark/>
          </w:tcPr>
          <w:p w14:paraId="04D83B45"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6667B5"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A579F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444280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C0A30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3C3C5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37C5C40"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7A82320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36</w:t>
            </w:r>
          </w:p>
        </w:tc>
        <w:tc>
          <w:tcPr>
            <w:tcW w:w="3340" w:type="dxa"/>
            <w:tcBorders>
              <w:top w:val="nil"/>
              <w:left w:val="nil"/>
              <w:bottom w:val="single" w:sz="4" w:space="0" w:color="auto"/>
              <w:right w:val="single" w:sz="4" w:space="0" w:color="auto"/>
            </w:tcBorders>
            <w:shd w:val="clear" w:color="auto" w:fill="auto"/>
            <w:vAlign w:val="bottom"/>
            <w:hideMark/>
          </w:tcPr>
          <w:p w14:paraId="6FC7471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Kabel HDMI 1.3; </w:t>
            </w:r>
          </w:p>
        </w:tc>
        <w:tc>
          <w:tcPr>
            <w:tcW w:w="1240" w:type="dxa"/>
            <w:tcBorders>
              <w:top w:val="nil"/>
              <w:left w:val="nil"/>
              <w:bottom w:val="single" w:sz="4" w:space="0" w:color="auto"/>
              <w:right w:val="single" w:sz="4" w:space="0" w:color="auto"/>
            </w:tcBorders>
            <w:shd w:val="clear" w:color="000000" w:fill="FFFFFF"/>
            <w:vAlign w:val="bottom"/>
            <w:hideMark/>
          </w:tcPr>
          <w:p w14:paraId="4AFFD91C"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1435" w:type="dxa"/>
            <w:tcBorders>
              <w:top w:val="nil"/>
              <w:left w:val="nil"/>
              <w:bottom w:val="single" w:sz="4" w:space="0" w:color="auto"/>
              <w:right w:val="single" w:sz="4" w:space="0" w:color="auto"/>
            </w:tcBorders>
            <w:shd w:val="clear" w:color="000000" w:fill="FFFFFF"/>
            <w:vAlign w:val="bottom"/>
            <w:hideMark/>
          </w:tcPr>
          <w:p w14:paraId="5438DC37"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24650A0A"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3</w:t>
            </w:r>
          </w:p>
        </w:tc>
        <w:tc>
          <w:tcPr>
            <w:tcW w:w="1387" w:type="dxa"/>
            <w:tcBorders>
              <w:top w:val="nil"/>
              <w:left w:val="nil"/>
              <w:bottom w:val="single" w:sz="4" w:space="0" w:color="auto"/>
              <w:right w:val="single" w:sz="4" w:space="0" w:color="auto"/>
            </w:tcBorders>
            <w:shd w:val="clear" w:color="auto" w:fill="auto"/>
            <w:vAlign w:val="bottom"/>
            <w:hideMark/>
          </w:tcPr>
          <w:p w14:paraId="533EF63A"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HDMI wtyk z obu stron; 15m; czarny</w:t>
            </w:r>
          </w:p>
        </w:tc>
        <w:tc>
          <w:tcPr>
            <w:tcW w:w="1418" w:type="dxa"/>
            <w:tcBorders>
              <w:top w:val="nil"/>
              <w:left w:val="nil"/>
              <w:bottom w:val="single" w:sz="4" w:space="0" w:color="auto"/>
              <w:right w:val="single" w:sz="4" w:space="0" w:color="auto"/>
            </w:tcBorders>
            <w:shd w:val="clear" w:color="auto" w:fill="auto"/>
            <w:noWrap/>
            <w:vAlign w:val="bottom"/>
            <w:hideMark/>
          </w:tcPr>
          <w:p w14:paraId="3178EBAF"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F65F8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4BBBEC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9267A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9F549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53978FF"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34EBDCB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lastRenderedPageBreak/>
              <w:t>37</w:t>
            </w:r>
          </w:p>
        </w:tc>
        <w:tc>
          <w:tcPr>
            <w:tcW w:w="3340" w:type="dxa"/>
            <w:tcBorders>
              <w:top w:val="nil"/>
              <w:left w:val="nil"/>
              <w:bottom w:val="single" w:sz="4" w:space="0" w:color="auto"/>
              <w:right w:val="single" w:sz="4" w:space="0" w:color="auto"/>
            </w:tcBorders>
            <w:shd w:val="clear" w:color="auto" w:fill="auto"/>
            <w:vAlign w:val="bottom"/>
            <w:hideMark/>
          </w:tcPr>
          <w:p w14:paraId="577F2DAC"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 xml:space="preserve">Łącznik; </w:t>
            </w:r>
            <w:proofErr w:type="spellStart"/>
            <w:r w:rsidRPr="00C90675">
              <w:rPr>
                <w:rFonts w:eastAsia="Times New Roman" w:cs="Calibri"/>
                <w:sz w:val="16"/>
                <w:szCs w:val="16"/>
                <w:lang w:eastAsia="pl-PL"/>
              </w:rPr>
              <w:t>Variosub</w:t>
            </w:r>
            <w:proofErr w:type="spellEnd"/>
            <w:r w:rsidRPr="00C90675">
              <w:rPr>
                <w:rFonts w:eastAsia="Times New Roman" w:cs="Calibri"/>
                <w:sz w:val="16"/>
                <w:szCs w:val="16"/>
                <w:lang w:eastAsia="pl-PL"/>
              </w:rPr>
              <w:t>; PIN: 8; Kat: 5e; ekranowane; Układ: 8p8c</w:t>
            </w:r>
          </w:p>
        </w:tc>
        <w:tc>
          <w:tcPr>
            <w:tcW w:w="1240" w:type="dxa"/>
            <w:tcBorders>
              <w:top w:val="nil"/>
              <w:left w:val="nil"/>
              <w:bottom w:val="single" w:sz="4" w:space="0" w:color="auto"/>
              <w:right w:val="single" w:sz="4" w:space="0" w:color="auto"/>
            </w:tcBorders>
            <w:shd w:val="clear" w:color="000000" w:fill="FFFFFF"/>
            <w:vAlign w:val="bottom"/>
            <w:hideMark/>
          </w:tcPr>
          <w:p w14:paraId="45080D7B"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PHOENIX CONTACT</w:t>
            </w:r>
          </w:p>
        </w:tc>
        <w:tc>
          <w:tcPr>
            <w:tcW w:w="1435" w:type="dxa"/>
            <w:tcBorders>
              <w:top w:val="nil"/>
              <w:left w:val="nil"/>
              <w:bottom w:val="single" w:sz="4" w:space="0" w:color="auto"/>
              <w:right w:val="single" w:sz="4" w:space="0" w:color="auto"/>
            </w:tcBorders>
            <w:shd w:val="clear" w:color="000000" w:fill="FFFFFF"/>
            <w:vAlign w:val="bottom"/>
            <w:hideMark/>
          </w:tcPr>
          <w:p w14:paraId="60F9F409" w14:textId="77777777" w:rsidR="00C90675" w:rsidRPr="00EE56F4" w:rsidRDefault="00C90675" w:rsidP="00C90675">
            <w:pPr>
              <w:spacing w:after="0" w:line="240" w:lineRule="auto"/>
              <w:jc w:val="center"/>
              <w:rPr>
                <w:rFonts w:eastAsia="Times New Roman" w:cs="Calibri"/>
                <w:sz w:val="16"/>
                <w:szCs w:val="16"/>
                <w:lang w:val="en-US" w:eastAsia="pl-PL"/>
              </w:rPr>
            </w:pPr>
            <w:r w:rsidRPr="00EE56F4">
              <w:rPr>
                <w:rFonts w:eastAsia="Times New Roman" w:cs="Calibri"/>
                <w:sz w:val="16"/>
                <w:szCs w:val="16"/>
                <w:lang w:val="en-US" w:eastAsia="pl-PL"/>
              </w:rPr>
              <w:t>VS-08-BU-RJ45/BU 1689064 PHOENIX CONTACT</w:t>
            </w:r>
          </w:p>
        </w:tc>
        <w:tc>
          <w:tcPr>
            <w:tcW w:w="942" w:type="dxa"/>
            <w:tcBorders>
              <w:top w:val="nil"/>
              <w:left w:val="nil"/>
              <w:bottom w:val="single" w:sz="4" w:space="0" w:color="auto"/>
              <w:right w:val="single" w:sz="4" w:space="0" w:color="auto"/>
            </w:tcBorders>
            <w:shd w:val="clear" w:color="000000" w:fill="FFFFFF"/>
            <w:noWrap/>
            <w:vAlign w:val="bottom"/>
            <w:hideMark/>
          </w:tcPr>
          <w:p w14:paraId="7013DAA1"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10</w:t>
            </w:r>
          </w:p>
        </w:tc>
        <w:tc>
          <w:tcPr>
            <w:tcW w:w="1387" w:type="dxa"/>
            <w:tcBorders>
              <w:top w:val="nil"/>
              <w:left w:val="nil"/>
              <w:bottom w:val="single" w:sz="4" w:space="0" w:color="auto"/>
              <w:right w:val="single" w:sz="4" w:space="0" w:color="auto"/>
            </w:tcBorders>
            <w:shd w:val="clear" w:color="auto" w:fill="auto"/>
            <w:vAlign w:val="bottom"/>
            <w:hideMark/>
          </w:tcPr>
          <w:p w14:paraId="44B738C4"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098ECB"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B7E88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6124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CD42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85E89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7939D0A" w14:textId="77777777" w:rsidTr="00FB30B8">
        <w:trPr>
          <w:trHeight w:val="675"/>
        </w:trPr>
        <w:tc>
          <w:tcPr>
            <w:tcW w:w="303" w:type="dxa"/>
            <w:tcBorders>
              <w:top w:val="nil"/>
              <w:left w:val="single" w:sz="4" w:space="0" w:color="auto"/>
              <w:bottom w:val="single" w:sz="4" w:space="0" w:color="auto"/>
              <w:right w:val="single" w:sz="4" w:space="0" w:color="auto"/>
            </w:tcBorders>
            <w:shd w:val="clear" w:color="000000" w:fill="D9D9D9"/>
            <w:noWrap/>
            <w:vAlign w:val="bottom"/>
            <w:hideMark/>
          </w:tcPr>
          <w:p w14:paraId="48E39DB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38</w:t>
            </w:r>
          </w:p>
        </w:tc>
        <w:tc>
          <w:tcPr>
            <w:tcW w:w="3340" w:type="dxa"/>
            <w:tcBorders>
              <w:top w:val="nil"/>
              <w:left w:val="nil"/>
              <w:bottom w:val="single" w:sz="4" w:space="0" w:color="auto"/>
              <w:right w:val="single" w:sz="4" w:space="0" w:color="auto"/>
            </w:tcBorders>
            <w:shd w:val="clear" w:color="auto" w:fill="auto"/>
            <w:vAlign w:val="bottom"/>
            <w:hideMark/>
          </w:tcPr>
          <w:p w14:paraId="5F25349D"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MAXAIR 24 PŁYTKA STERUJACA PRACA ZAWOROW ZDMUCHUJACYCH FILTRY WORKOWE SILOSU POPIOLU</w:t>
            </w:r>
          </w:p>
        </w:tc>
        <w:tc>
          <w:tcPr>
            <w:tcW w:w="1240" w:type="dxa"/>
            <w:tcBorders>
              <w:top w:val="nil"/>
              <w:left w:val="nil"/>
              <w:bottom w:val="single" w:sz="4" w:space="0" w:color="auto"/>
              <w:right w:val="single" w:sz="4" w:space="0" w:color="auto"/>
            </w:tcBorders>
            <w:shd w:val="clear" w:color="000000" w:fill="FFFFFF"/>
            <w:vAlign w:val="bottom"/>
            <w:hideMark/>
          </w:tcPr>
          <w:p w14:paraId="3160566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MAXAIR</w:t>
            </w:r>
          </w:p>
        </w:tc>
        <w:tc>
          <w:tcPr>
            <w:tcW w:w="1435" w:type="dxa"/>
            <w:tcBorders>
              <w:top w:val="nil"/>
              <w:left w:val="nil"/>
              <w:bottom w:val="single" w:sz="4" w:space="0" w:color="auto"/>
              <w:right w:val="single" w:sz="4" w:space="0" w:color="auto"/>
            </w:tcBorders>
            <w:shd w:val="clear" w:color="000000" w:fill="FFFFFF"/>
            <w:vAlign w:val="bottom"/>
            <w:hideMark/>
          </w:tcPr>
          <w:p w14:paraId="57DFB8C9"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001836</w:t>
            </w:r>
          </w:p>
        </w:tc>
        <w:tc>
          <w:tcPr>
            <w:tcW w:w="942" w:type="dxa"/>
            <w:tcBorders>
              <w:top w:val="nil"/>
              <w:left w:val="nil"/>
              <w:bottom w:val="single" w:sz="4" w:space="0" w:color="auto"/>
              <w:right w:val="single" w:sz="4" w:space="0" w:color="auto"/>
            </w:tcBorders>
            <w:shd w:val="clear" w:color="000000" w:fill="FFFFFF"/>
            <w:noWrap/>
            <w:vAlign w:val="bottom"/>
            <w:hideMark/>
          </w:tcPr>
          <w:p w14:paraId="3CC0CB2A" w14:textId="77777777" w:rsidR="00C90675" w:rsidRPr="00C90675" w:rsidRDefault="00C90675" w:rsidP="00C90675">
            <w:pPr>
              <w:spacing w:after="0" w:line="240" w:lineRule="auto"/>
              <w:jc w:val="center"/>
              <w:rPr>
                <w:rFonts w:eastAsia="Times New Roman" w:cs="Calibri"/>
                <w:sz w:val="16"/>
                <w:szCs w:val="16"/>
                <w:lang w:eastAsia="pl-PL"/>
              </w:rPr>
            </w:pPr>
            <w:r w:rsidRPr="00C90675">
              <w:rPr>
                <w:rFonts w:eastAsia="Times New Roman" w:cs="Calibri"/>
                <w:sz w:val="16"/>
                <w:szCs w:val="16"/>
                <w:lang w:eastAsia="pl-PL"/>
              </w:rPr>
              <w:t>3</w:t>
            </w:r>
          </w:p>
        </w:tc>
        <w:tc>
          <w:tcPr>
            <w:tcW w:w="1387" w:type="dxa"/>
            <w:tcBorders>
              <w:top w:val="nil"/>
              <w:left w:val="nil"/>
              <w:bottom w:val="single" w:sz="4" w:space="0" w:color="auto"/>
              <w:right w:val="single" w:sz="4" w:space="0" w:color="auto"/>
            </w:tcBorders>
            <w:shd w:val="clear" w:color="auto" w:fill="auto"/>
            <w:vAlign w:val="bottom"/>
            <w:hideMark/>
          </w:tcPr>
          <w:p w14:paraId="4B3EE36C"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A785EB" w14:textId="77777777" w:rsidR="00C90675" w:rsidRPr="00C90675" w:rsidRDefault="00C90675" w:rsidP="00C90675">
            <w:pPr>
              <w:spacing w:after="0" w:line="240" w:lineRule="auto"/>
              <w:jc w:val="center"/>
              <w:rPr>
                <w:rFonts w:eastAsia="Times New Roman" w:cs="Calibri"/>
                <w:color w:val="BFBFBF"/>
                <w:sz w:val="16"/>
                <w:szCs w:val="16"/>
                <w:lang w:eastAsia="pl-PL"/>
              </w:rPr>
            </w:pPr>
            <w:r w:rsidRPr="00C90675">
              <w:rPr>
                <w:rFonts w:eastAsia="Times New Roman" w:cs="Calibri"/>
                <w:color w:val="BFBFBF"/>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C9607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87664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6B03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7D222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bl>
    <w:p w14:paraId="34FC59EE" w14:textId="77777777" w:rsidR="00FB30B8" w:rsidRDefault="00FB30B8" w:rsidP="001F450C">
      <w:pPr>
        <w:spacing w:after="0"/>
        <w:rPr>
          <w:rFonts w:asciiTheme="minorHAnsi" w:hAnsiTheme="minorHAnsi" w:cstheme="minorHAnsi"/>
          <w:b/>
          <w:color w:val="FF0000"/>
        </w:rPr>
      </w:pPr>
    </w:p>
    <w:p w14:paraId="5012DC5F" w14:textId="77777777" w:rsidR="00FB30B8" w:rsidRPr="00F03909" w:rsidRDefault="00FB30B8" w:rsidP="00FB30B8">
      <w:pPr>
        <w:keepNext/>
        <w:tabs>
          <w:tab w:val="num" w:pos="0"/>
        </w:tabs>
        <w:spacing w:after="0"/>
        <w:outlineLvl w:val="0"/>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w:t>
      </w:r>
      <w:r>
        <w:rPr>
          <w:rFonts w:asciiTheme="minorHAnsi" w:eastAsia="Times New Roman" w:hAnsiTheme="minorHAnsi" w:cstheme="minorHAnsi"/>
          <w:sz w:val="18"/>
          <w:szCs w:val="18"/>
          <w:lang w:eastAsia="ar-SA"/>
        </w:rPr>
        <w:t>…………….</w:t>
      </w:r>
      <w:r w:rsidRPr="00F03909">
        <w:rPr>
          <w:rFonts w:asciiTheme="minorHAnsi" w:eastAsia="Times New Roman" w:hAnsiTheme="minorHAnsi" w:cstheme="minorHAnsi"/>
          <w:sz w:val="18"/>
          <w:szCs w:val="18"/>
          <w:lang w:eastAsia="ar-SA"/>
        </w:rPr>
        <w:t>…………….….</w:t>
      </w:r>
    </w:p>
    <w:p w14:paraId="7E9D0B57" w14:textId="77777777" w:rsidR="00FB30B8" w:rsidRPr="00F03909" w:rsidRDefault="00FB30B8" w:rsidP="00FB30B8">
      <w:pPr>
        <w:suppressAutoHyphens/>
        <w:spacing w:after="0" w:line="360" w:lineRule="auto"/>
        <w:ind w:firstLine="708"/>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Miejscowość, data</w:t>
      </w:r>
    </w:p>
    <w:p w14:paraId="69C8F8D9" w14:textId="77777777" w:rsidR="00FB30B8" w:rsidRDefault="00FB30B8" w:rsidP="00FB30B8">
      <w:pPr>
        <w:keepNext/>
        <w:tabs>
          <w:tab w:val="num" w:pos="0"/>
        </w:tabs>
        <w:spacing w:after="0"/>
        <w:outlineLvl w:val="0"/>
        <w:rPr>
          <w:rFonts w:asciiTheme="minorHAnsi" w:hAnsiTheme="minorHAnsi" w:cstheme="minorHAnsi"/>
          <w:i/>
          <w:sz w:val="20"/>
          <w:szCs w:val="20"/>
        </w:rPr>
      </w:pP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5DFF7A91" w14:textId="77777777" w:rsidR="00FB30B8" w:rsidRPr="00A46BB2" w:rsidRDefault="00FB30B8" w:rsidP="00FB30B8">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ab/>
      </w:r>
      <w:r>
        <w:rPr>
          <w:rFonts w:asciiTheme="minorHAnsi" w:hAnsiTheme="minorHAnsi" w:cstheme="minorHAnsi"/>
          <w:i/>
          <w:sz w:val="20"/>
          <w:szCs w:val="20"/>
        </w:rPr>
        <w:tab/>
        <w:t xml:space="preserve">lub </w:t>
      </w:r>
      <w:r w:rsidRPr="00A46BB2">
        <w:rPr>
          <w:rFonts w:asciiTheme="minorHAnsi" w:hAnsiTheme="minorHAnsi" w:cstheme="minorHAnsi"/>
          <w:i/>
          <w:iCs/>
          <w:sz w:val="20"/>
          <w:szCs w:val="20"/>
        </w:rPr>
        <w:t>podpis zaufany lub podpis osobisty)</w:t>
      </w:r>
    </w:p>
    <w:p w14:paraId="2D0DEF6F" w14:textId="77777777" w:rsidR="00FB30B8" w:rsidRDefault="00FB30B8" w:rsidP="001F450C">
      <w:pPr>
        <w:spacing w:after="0"/>
        <w:rPr>
          <w:rFonts w:asciiTheme="minorHAnsi" w:hAnsiTheme="minorHAnsi" w:cstheme="minorHAnsi"/>
          <w:b/>
          <w:color w:val="FF0000"/>
        </w:rPr>
      </w:pPr>
    </w:p>
    <w:p w14:paraId="0AA7383D" w14:textId="77777777" w:rsidR="00C90675" w:rsidRDefault="00C90675" w:rsidP="001F450C">
      <w:pPr>
        <w:spacing w:after="0"/>
        <w:rPr>
          <w:rFonts w:asciiTheme="minorHAnsi" w:hAnsiTheme="minorHAnsi" w:cstheme="minorHAnsi"/>
          <w:b/>
          <w:color w:val="FF0000"/>
        </w:rPr>
      </w:pPr>
    </w:p>
    <w:tbl>
      <w:tblPr>
        <w:tblW w:w="15620" w:type="dxa"/>
        <w:tblCellMar>
          <w:left w:w="70" w:type="dxa"/>
          <w:right w:w="70" w:type="dxa"/>
        </w:tblCellMar>
        <w:tblLook w:val="04A0" w:firstRow="1" w:lastRow="0" w:firstColumn="1" w:lastColumn="0" w:noHBand="0" w:noVBand="1"/>
      </w:tblPr>
      <w:tblGrid>
        <w:gridCol w:w="303"/>
        <w:gridCol w:w="3990"/>
        <w:gridCol w:w="899"/>
        <w:gridCol w:w="1360"/>
        <w:gridCol w:w="1299"/>
        <w:gridCol w:w="1678"/>
        <w:gridCol w:w="1338"/>
        <w:gridCol w:w="1607"/>
        <w:gridCol w:w="1908"/>
        <w:gridCol w:w="1238"/>
      </w:tblGrid>
      <w:tr w:rsidR="00C90675" w:rsidRPr="00C90675" w14:paraId="4ACF244F" w14:textId="77777777" w:rsidTr="00C90675">
        <w:trPr>
          <w:trHeight w:val="225"/>
        </w:trPr>
        <w:tc>
          <w:tcPr>
            <w:tcW w:w="15620" w:type="dxa"/>
            <w:gridSpan w:val="10"/>
            <w:tcBorders>
              <w:top w:val="nil"/>
              <w:left w:val="nil"/>
              <w:bottom w:val="nil"/>
              <w:right w:val="nil"/>
            </w:tcBorders>
            <w:shd w:val="clear" w:color="auto" w:fill="auto"/>
            <w:vAlign w:val="bottom"/>
            <w:hideMark/>
          </w:tcPr>
          <w:p w14:paraId="4C253781" w14:textId="77777777" w:rsidR="00C90675" w:rsidRPr="00C90675" w:rsidRDefault="00C90675" w:rsidP="00C90675">
            <w:pPr>
              <w:spacing w:after="0" w:line="240" w:lineRule="auto"/>
              <w:rPr>
                <w:rFonts w:eastAsia="Times New Roman" w:cs="Calibri"/>
                <w:b/>
                <w:bCs/>
                <w:color w:val="000000"/>
                <w:sz w:val="16"/>
                <w:szCs w:val="16"/>
                <w:lang w:eastAsia="pl-PL"/>
              </w:rPr>
            </w:pPr>
            <w:r w:rsidRPr="00C90675">
              <w:rPr>
                <w:rFonts w:eastAsia="Times New Roman" w:cs="Calibri"/>
                <w:b/>
                <w:bCs/>
                <w:color w:val="000000"/>
                <w:sz w:val="16"/>
                <w:szCs w:val="16"/>
                <w:lang w:eastAsia="pl-PL"/>
              </w:rPr>
              <w:t>CZEŚĆ 6- CZĘŚCI ZAMIENNE Z ZAKRESU PNEUMATYKI</w:t>
            </w:r>
          </w:p>
        </w:tc>
      </w:tr>
      <w:tr w:rsidR="00C90675" w:rsidRPr="00C90675" w14:paraId="5C60EEE4" w14:textId="77777777" w:rsidTr="00FB30B8">
        <w:trPr>
          <w:trHeight w:val="450"/>
        </w:trPr>
        <w:tc>
          <w:tcPr>
            <w:tcW w:w="3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B0B961"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LP</w:t>
            </w:r>
          </w:p>
        </w:tc>
        <w:tc>
          <w:tcPr>
            <w:tcW w:w="3990" w:type="dxa"/>
            <w:tcBorders>
              <w:top w:val="single" w:sz="4" w:space="0" w:color="auto"/>
              <w:left w:val="nil"/>
              <w:bottom w:val="single" w:sz="4" w:space="0" w:color="auto"/>
              <w:right w:val="single" w:sz="4" w:space="0" w:color="auto"/>
            </w:tcBorders>
            <w:shd w:val="clear" w:color="000000" w:fill="D9D9D9"/>
            <w:vAlign w:val="center"/>
            <w:hideMark/>
          </w:tcPr>
          <w:p w14:paraId="21C46714"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Nazwa urządzenia / elementu</w:t>
            </w:r>
          </w:p>
        </w:tc>
        <w:tc>
          <w:tcPr>
            <w:tcW w:w="899" w:type="dxa"/>
            <w:tcBorders>
              <w:top w:val="single" w:sz="4" w:space="0" w:color="auto"/>
              <w:left w:val="nil"/>
              <w:bottom w:val="single" w:sz="4" w:space="0" w:color="auto"/>
              <w:right w:val="single" w:sz="4" w:space="0" w:color="auto"/>
            </w:tcBorders>
            <w:shd w:val="clear" w:color="000000" w:fill="D9D9D9"/>
            <w:vAlign w:val="center"/>
            <w:hideMark/>
          </w:tcPr>
          <w:p w14:paraId="06B31D85"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Producent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20803416"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Typ / Kod</w:t>
            </w:r>
          </w:p>
        </w:tc>
        <w:tc>
          <w:tcPr>
            <w:tcW w:w="1299" w:type="dxa"/>
            <w:tcBorders>
              <w:top w:val="single" w:sz="4" w:space="0" w:color="auto"/>
              <w:left w:val="nil"/>
              <w:bottom w:val="single" w:sz="4" w:space="0" w:color="auto"/>
              <w:right w:val="single" w:sz="4" w:space="0" w:color="auto"/>
            </w:tcBorders>
            <w:shd w:val="clear" w:color="000000" w:fill="D9D9D9"/>
            <w:vAlign w:val="center"/>
            <w:hideMark/>
          </w:tcPr>
          <w:p w14:paraId="715AEF61"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Ilość do zamówienia</w:t>
            </w:r>
          </w:p>
        </w:tc>
        <w:tc>
          <w:tcPr>
            <w:tcW w:w="1678" w:type="dxa"/>
            <w:tcBorders>
              <w:top w:val="single" w:sz="4" w:space="0" w:color="auto"/>
              <w:left w:val="nil"/>
              <w:bottom w:val="single" w:sz="4" w:space="0" w:color="auto"/>
              <w:right w:val="single" w:sz="4" w:space="0" w:color="auto"/>
            </w:tcBorders>
            <w:shd w:val="clear" w:color="000000" w:fill="D9D9D9"/>
            <w:vAlign w:val="center"/>
            <w:hideMark/>
          </w:tcPr>
          <w:p w14:paraId="489E4FB4"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Cena Jednostkowa netto</w:t>
            </w:r>
          </w:p>
        </w:tc>
        <w:tc>
          <w:tcPr>
            <w:tcW w:w="1338" w:type="dxa"/>
            <w:tcBorders>
              <w:top w:val="single" w:sz="4" w:space="0" w:color="auto"/>
              <w:left w:val="nil"/>
              <w:bottom w:val="single" w:sz="4" w:space="0" w:color="auto"/>
              <w:right w:val="single" w:sz="4" w:space="0" w:color="auto"/>
            </w:tcBorders>
            <w:shd w:val="clear" w:color="000000" w:fill="D9D9D9"/>
            <w:vAlign w:val="center"/>
            <w:hideMark/>
          </w:tcPr>
          <w:p w14:paraId="7C6482C8"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netto (kol. 5 x kol. 6)</w:t>
            </w:r>
          </w:p>
        </w:tc>
        <w:tc>
          <w:tcPr>
            <w:tcW w:w="1607" w:type="dxa"/>
            <w:tcBorders>
              <w:top w:val="single" w:sz="4" w:space="0" w:color="auto"/>
              <w:left w:val="nil"/>
              <w:bottom w:val="single" w:sz="4" w:space="0" w:color="auto"/>
              <w:right w:val="single" w:sz="4" w:space="0" w:color="auto"/>
            </w:tcBorders>
            <w:shd w:val="clear" w:color="000000" w:fill="D9D9D9"/>
            <w:vAlign w:val="center"/>
            <w:hideMark/>
          </w:tcPr>
          <w:p w14:paraId="36FA1D0E"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podatku VAT</w:t>
            </w:r>
          </w:p>
        </w:tc>
        <w:tc>
          <w:tcPr>
            <w:tcW w:w="1908" w:type="dxa"/>
            <w:tcBorders>
              <w:top w:val="single" w:sz="4" w:space="0" w:color="auto"/>
              <w:left w:val="nil"/>
              <w:bottom w:val="single" w:sz="4" w:space="0" w:color="auto"/>
              <w:right w:val="single" w:sz="4" w:space="0" w:color="auto"/>
            </w:tcBorders>
            <w:shd w:val="clear" w:color="000000" w:fill="D9D9D9"/>
            <w:vAlign w:val="center"/>
            <w:hideMark/>
          </w:tcPr>
          <w:p w14:paraId="3439793B"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xml:space="preserve">NAZWA HANDLOWA / NUMER KATALOGOWY </w:t>
            </w:r>
          </w:p>
        </w:tc>
        <w:tc>
          <w:tcPr>
            <w:tcW w:w="1238" w:type="dxa"/>
            <w:tcBorders>
              <w:top w:val="single" w:sz="4" w:space="0" w:color="auto"/>
              <w:left w:val="nil"/>
              <w:bottom w:val="single" w:sz="4" w:space="0" w:color="auto"/>
              <w:right w:val="single" w:sz="4" w:space="0" w:color="auto"/>
            </w:tcBorders>
            <w:shd w:val="clear" w:color="000000" w:fill="D9D9D9"/>
            <w:vAlign w:val="center"/>
            <w:hideMark/>
          </w:tcPr>
          <w:p w14:paraId="1BEC896E"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brutto (kol. 7 + kol. 8)</w:t>
            </w:r>
          </w:p>
        </w:tc>
      </w:tr>
      <w:tr w:rsidR="00C90675" w:rsidRPr="00C90675" w14:paraId="3A2F7610"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center"/>
            <w:hideMark/>
          </w:tcPr>
          <w:p w14:paraId="0DB987EF"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w:t>
            </w:r>
          </w:p>
        </w:tc>
        <w:tc>
          <w:tcPr>
            <w:tcW w:w="3990" w:type="dxa"/>
            <w:tcBorders>
              <w:top w:val="nil"/>
              <w:left w:val="nil"/>
              <w:bottom w:val="single" w:sz="4" w:space="0" w:color="auto"/>
              <w:right w:val="single" w:sz="4" w:space="0" w:color="auto"/>
            </w:tcBorders>
            <w:shd w:val="clear" w:color="000000" w:fill="D9D9D9"/>
            <w:vAlign w:val="center"/>
            <w:hideMark/>
          </w:tcPr>
          <w:p w14:paraId="21A08CE8"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2</w:t>
            </w:r>
          </w:p>
        </w:tc>
        <w:tc>
          <w:tcPr>
            <w:tcW w:w="899" w:type="dxa"/>
            <w:tcBorders>
              <w:top w:val="nil"/>
              <w:left w:val="nil"/>
              <w:bottom w:val="single" w:sz="4" w:space="0" w:color="auto"/>
              <w:right w:val="single" w:sz="4" w:space="0" w:color="auto"/>
            </w:tcBorders>
            <w:shd w:val="clear" w:color="000000" w:fill="D9D9D9"/>
            <w:vAlign w:val="center"/>
            <w:hideMark/>
          </w:tcPr>
          <w:p w14:paraId="274A52C9"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3</w:t>
            </w:r>
          </w:p>
        </w:tc>
        <w:tc>
          <w:tcPr>
            <w:tcW w:w="1360" w:type="dxa"/>
            <w:tcBorders>
              <w:top w:val="nil"/>
              <w:left w:val="nil"/>
              <w:bottom w:val="single" w:sz="4" w:space="0" w:color="auto"/>
              <w:right w:val="single" w:sz="4" w:space="0" w:color="auto"/>
            </w:tcBorders>
            <w:shd w:val="clear" w:color="000000" w:fill="D9D9D9"/>
            <w:vAlign w:val="center"/>
            <w:hideMark/>
          </w:tcPr>
          <w:p w14:paraId="6956ACD4"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4</w:t>
            </w:r>
          </w:p>
        </w:tc>
        <w:tc>
          <w:tcPr>
            <w:tcW w:w="1299" w:type="dxa"/>
            <w:tcBorders>
              <w:top w:val="nil"/>
              <w:left w:val="nil"/>
              <w:bottom w:val="single" w:sz="4" w:space="0" w:color="auto"/>
              <w:right w:val="single" w:sz="4" w:space="0" w:color="auto"/>
            </w:tcBorders>
            <w:shd w:val="clear" w:color="000000" w:fill="D9D9D9"/>
            <w:vAlign w:val="center"/>
            <w:hideMark/>
          </w:tcPr>
          <w:p w14:paraId="3D31299E"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5</w:t>
            </w:r>
          </w:p>
        </w:tc>
        <w:tc>
          <w:tcPr>
            <w:tcW w:w="1678" w:type="dxa"/>
            <w:tcBorders>
              <w:top w:val="nil"/>
              <w:left w:val="nil"/>
              <w:bottom w:val="single" w:sz="4" w:space="0" w:color="auto"/>
              <w:right w:val="single" w:sz="4" w:space="0" w:color="auto"/>
            </w:tcBorders>
            <w:shd w:val="clear" w:color="000000" w:fill="D9D9D9"/>
            <w:vAlign w:val="center"/>
            <w:hideMark/>
          </w:tcPr>
          <w:p w14:paraId="22165BC1"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6</w:t>
            </w:r>
          </w:p>
        </w:tc>
        <w:tc>
          <w:tcPr>
            <w:tcW w:w="1338" w:type="dxa"/>
            <w:tcBorders>
              <w:top w:val="nil"/>
              <w:left w:val="nil"/>
              <w:bottom w:val="single" w:sz="4" w:space="0" w:color="auto"/>
              <w:right w:val="single" w:sz="4" w:space="0" w:color="auto"/>
            </w:tcBorders>
            <w:shd w:val="clear" w:color="000000" w:fill="D9D9D9"/>
            <w:vAlign w:val="center"/>
            <w:hideMark/>
          </w:tcPr>
          <w:p w14:paraId="4ECACE48"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7</w:t>
            </w:r>
          </w:p>
        </w:tc>
        <w:tc>
          <w:tcPr>
            <w:tcW w:w="1607" w:type="dxa"/>
            <w:tcBorders>
              <w:top w:val="nil"/>
              <w:left w:val="nil"/>
              <w:bottom w:val="single" w:sz="4" w:space="0" w:color="auto"/>
              <w:right w:val="single" w:sz="4" w:space="0" w:color="auto"/>
            </w:tcBorders>
            <w:shd w:val="clear" w:color="000000" w:fill="D9D9D9"/>
            <w:vAlign w:val="center"/>
            <w:hideMark/>
          </w:tcPr>
          <w:p w14:paraId="555891D2"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8</w:t>
            </w:r>
          </w:p>
        </w:tc>
        <w:tc>
          <w:tcPr>
            <w:tcW w:w="1908" w:type="dxa"/>
            <w:tcBorders>
              <w:top w:val="nil"/>
              <w:left w:val="nil"/>
              <w:bottom w:val="single" w:sz="4" w:space="0" w:color="auto"/>
              <w:right w:val="single" w:sz="4" w:space="0" w:color="auto"/>
            </w:tcBorders>
            <w:shd w:val="clear" w:color="000000" w:fill="D9D9D9"/>
            <w:vAlign w:val="center"/>
            <w:hideMark/>
          </w:tcPr>
          <w:p w14:paraId="41DF142F"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9</w:t>
            </w:r>
          </w:p>
        </w:tc>
        <w:tc>
          <w:tcPr>
            <w:tcW w:w="1238" w:type="dxa"/>
            <w:tcBorders>
              <w:top w:val="nil"/>
              <w:left w:val="nil"/>
              <w:bottom w:val="single" w:sz="4" w:space="0" w:color="auto"/>
              <w:right w:val="single" w:sz="4" w:space="0" w:color="auto"/>
            </w:tcBorders>
            <w:shd w:val="clear" w:color="000000" w:fill="D9D9D9"/>
            <w:vAlign w:val="center"/>
            <w:hideMark/>
          </w:tcPr>
          <w:p w14:paraId="26162252"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10</w:t>
            </w:r>
          </w:p>
        </w:tc>
      </w:tr>
      <w:tr w:rsidR="00C90675" w:rsidRPr="00C90675" w14:paraId="1E683680"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49D1083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3990" w:type="dxa"/>
            <w:tcBorders>
              <w:top w:val="nil"/>
              <w:left w:val="nil"/>
              <w:bottom w:val="single" w:sz="4" w:space="0" w:color="auto"/>
              <w:right w:val="single" w:sz="4" w:space="0" w:color="auto"/>
            </w:tcBorders>
            <w:shd w:val="clear" w:color="auto" w:fill="auto"/>
            <w:vAlign w:val="center"/>
            <w:hideMark/>
          </w:tcPr>
          <w:p w14:paraId="7335465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LK-010</w:t>
            </w:r>
          </w:p>
        </w:tc>
        <w:tc>
          <w:tcPr>
            <w:tcW w:w="899" w:type="dxa"/>
            <w:tcBorders>
              <w:top w:val="nil"/>
              <w:left w:val="nil"/>
              <w:bottom w:val="single" w:sz="4" w:space="0" w:color="auto"/>
              <w:right w:val="single" w:sz="4" w:space="0" w:color="auto"/>
            </w:tcBorders>
            <w:shd w:val="clear" w:color="auto" w:fill="auto"/>
            <w:vAlign w:val="center"/>
            <w:hideMark/>
          </w:tcPr>
          <w:p w14:paraId="5DD7D3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auto" w:fill="auto"/>
            <w:hideMark/>
          </w:tcPr>
          <w:p w14:paraId="3BD0ADF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LK-010</w:t>
            </w:r>
          </w:p>
        </w:tc>
        <w:tc>
          <w:tcPr>
            <w:tcW w:w="1299" w:type="dxa"/>
            <w:tcBorders>
              <w:top w:val="nil"/>
              <w:left w:val="nil"/>
              <w:bottom w:val="single" w:sz="4" w:space="0" w:color="auto"/>
              <w:right w:val="single" w:sz="4" w:space="0" w:color="auto"/>
            </w:tcBorders>
            <w:shd w:val="clear" w:color="auto" w:fill="auto"/>
            <w:hideMark/>
          </w:tcPr>
          <w:p w14:paraId="4FADF96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center"/>
            <w:hideMark/>
          </w:tcPr>
          <w:p w14:paraId="6044B74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4737419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2DDBCC7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43FDB2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00C8476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F6D115D"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1EFF9E8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3990" w:type="dxa"/>
            <w:tcBorders>
              <w:top w:val="nil"/>
              <w:left w:val="nil"/>
              <w:bottom w:val="single" w:sz="4" w:space="0" w:color="auto"/>
              <w:right w:val="single" w:sz="4" w:space="0" w:color="auto"/>
            </w:tcBorders>
            <w:shd w:val="clear" w:color="000000" w:fill="FFFFFF"/>
            <w:vAlign w:val="bottom"/>
            <w:hideMark/>
          </w:tcPr>
          <w:p w14:paraId="4F72423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LK-012</w:t>
            </w:r>
          </w:p>
        </w:tc>
        <w:tc>
          <w:tcPr>
            <w:tcW w:w="899" w:type="dxa"/>
            <w:tcBorders>
              <w:top w:val="nil"/>
              <w:left w:val="nil"/>
              <w:bottom w:val="single" w:sz="4" w:space="0" w:color="auto"/>
              <w:right w:val="single" w:sz="4" w:space="0" w:color="auto"/>
            </w:tcBorders>
            <w:shd w:val="clear" w:color="000000" w:fill="FFFFFF"/>
            <w:vAlign w:val="bottom"/>
            <w:hideMark/>
          </w:tcPr>
          <w:p w14:paraId="6D6399B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210C5C7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LK-012</w:t>
            </w:r>
          </w:p>
        </w:tc>
        <w:tc>
          <w:tcPr>
            <w:tcW w:w="1299" w:type="dxa"/>
            <w:tcBorders>
              <w:top w:val="nil"/>
              <w:left w:val="nil"/>
              <w:bottom w:val="single" w:sz="4" w:space="0" w:color="auto"/>
              <w:right w:val="single" w:sz="4" w:space="0" w:color="auto"/>
            </w:tcBorders>
            <w:shd w:val="clear" w:color="000000" w:fill="FFFFFF"/>
            <w:vAlign w:val="bottom"/>
            <w:hideMark/>
          </w:tcPr>
          <w:p w14:paraId="7244258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3B61C11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303A00D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3C3F6F1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89541D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410B73F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8528DF7"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46400AE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3990" w:type="dxa"/>
            <w:tcBorders>
              <w:top w:val="nil"/>
              <w:left w:val="nil"/>
              <w:bottom w:val="single" w:sz="4" w:space="0" w:color="auto"/>
              <w:right w:val="single" w:sz="4" w:space="0" w:color="auto"/>
            </w:tcBorders>
            <w:shd w:val="clear" w:color="000000" w:fill="FFFFFF"/>
            <w:vAlign w:val="bottom"/>
            <w:hideMark/>
          </w:tcPr>
          <w:p w14:paraId="21F026E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LK-06</w:t>
            </w:r>
          </w:p>
        </w:tc>
        <w:tc>
          <w:tcPr>
            <w:tcW w:w="899" w:type="dxa"/>
            <w:tcBorders>
              <w:top w:val="nil"/>
              <w:left w:val="nil"/>
              <w:bottom w:val="single" w:sz="4" w:space="0" w:color="auto"/>
              <w:right w:val="single" w:sz="4" w:space="0" w:color="auto"/>
            </w:tcBorders>
            <w:shd w:val="clear" w:color="000000" w:fill="FFFFFF"/>
            <w:vAlign w:val="bottom"/>
            <w:hideMark/>
          </w:tcPr>
          <w:p w14:paraId="1511289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4E4FC77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LK-06</w:t>
            </w:r>
          </w:p>
        </w:tc>
        <w:tc>
          <w:tcPr>
            <w:tcW w:w="1299" w:type="dxa"/>
            <w:tcBorders>
              <w:top w:val="nil"/>
              <w:left w:val="nil"/>
              <w:bottom w:val="single" w:sz="4" w:space="0" w:color="auto"/>
              <w:right w:val="single" w:sz="4" w:space="0" w:color="auto"/>
            </w:tcBorders>
            <w:shd w:val="clear" w:color="000000" w:fill="FFFFFF"/>
            <w:vAlign w:val="bottom"/>
            <w:hideMark/>
          </w:tcPr>
          <w:p w14:paraId="65A3A4B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51F3498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7D580D8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360C570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12727C2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4D12E11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7DF9BDB"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421D2FA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4</w:t>
            </w:r>
          </w:p>
        </w:tc>
        <w:tc>
          <w:tcPr>
            <w:tcW w:w="3990" w:type="dxa"/>
            <w:tcBorders>
              <w:top w:val="nil"/>
              <w:left w:val="nil"/>
              <w:bottom w:val="single" w:sz="4" w:space="0" w:color="auto"/>
              <w:right w:val="single" w:sz="4" w:space="0" w:color="auto"/>
            </w:tcBorders>
            <w:shd w:val="clear" w:color="000000" w:fill="FFFFFF"/>
            <w:vAlign w:val="bottom"/>
            <w:hideMark/>
          </w:tcPr>
          <w:p w14:paraId="74BAA56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LK-08</w:t>
            </w:r>
          </w:p>
        </w:tc>
        <w:tc>
          <w:tcPr>
            <w:tcW w:w="899" w:type="dxa"/>
            <w:tcBorders>
              <w:top w:val="nil"/>
              <w:left w:val="nil"/>
              <w:bottom w:val="single" w:sz="4" w:space="0" w:color="auto"/>
              <w:right w:val="single" w:sz="4" w:space="0" w:color="auto"/>
            </w:tcBorders>
            <w:shd w:val="clear" w:color="000000" w:fill="FFFFFF"/>
            <w:vAlign w:val="bottom"/>
            <w:hideMark/>
          </w:tcPr>
          <w:p w14:paraId="3767A0E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1D93B06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LK-08</w:t>
            </w:r>
          </w:p>
        </w:tc>
        <w:tc>
          <w:tcPr>
            <w:tcW w:w="1299" w:type="dxa"/>
            <w:tcBorders>
              <w:top w:val="nil"/>
              <w:left w:val="nil"/>
              <w:bottom w:val="single" w:sz="4" w:space="0" w:color="auto"/>
              <w:right w:val="single" w:sz="4" w:space="0" w:color="auto"/>
            </w:tcBorders>
            <w:shd w:val="clear" w:color="000000" w:fill="FFFFFF"/>
            <w:vAlign w:val="bottom"/>
            <w:hideMark/>
          </w:tcPr>
          <w:p w14:paraId="45E24E8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15EA9FD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6502503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24CD5EA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75B3DC8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101F9D3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E5BDACF"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486AD59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3990" w:type="dxa"/>
            <w:tcBorders>
              <w:top w:val="nil"/>
              <w:left w:val="nil"/>
              <w:bottom w:val="single" w:sz="4" w:space="0" w:color="auto"/>
              <w:right w:val="single" w:sz="4" w:space="0" w:color="auto"/>
            </w:tcBorders>
            <w:shd w:val="clear" w:color="000000" w:fill="FFFFFF"/>
            <w:vAlign w:val="bottom"/>
            <w:hideMark/>
          </w:tcPr>
          <w:p w14:paraId="45918C3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LP-010</w:t>
            </w:r>
          </w:p>
        </w:tc>
        <w:tc>
          <w:tcPr>
            <w:tcW w:w="899" w:type="dxa"/>
            <w:tcBorders>
              <w:top w:val="nil"/>
              <w:left w:val="nil"/>
              <w:bottom w:val="single" w:sz="4" w:space="0" w:color="auto"/>
              <w:right w:val="single" w:sz="4" w:space="0" w:color="auto"/>
            </w:tcBorders>
            <w:shd w:val="clear" w:color="000000" w:fill="FFFFFF"/>
            <w:vAlign w:val="bottom"/>
            <w:hideMark/>
          </w:tcPr>
          <w:p w14:paraId="7BBD5CA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2A97FC0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LP-010</w:t>
            </w:r>
          </w:p>
        </w:tc>
        <w:tc>
          <w:tcPr>
            <w:tcW w:w="1299" w:type="dxa"/>
            <w:tcBorders>
              <w:top w:val="nil"/>
              <w:left w:val="nil"/>
              <w:bottom w:val="single" w:sz="4" w:space="0" w:color="auto"/>
              <w:right w:val="single" w:sz="4" w:space="0" w:color="auto"/>
            </w:tcBorders>
            <w:shd w:val="clear" w:color="000000" w:fill="FFFFFF"/>
            <w:vAlign w:val="bottom"/>
            <w:hideMark/>
          </w:tcPr>
          <w:p w14:paraId="23ACB3D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337D3A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66303A4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6337D8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7082673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55BE3DF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DB85445"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24E62C3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w:t>
            </w:r>
          </w:p>
        </w:tc>
        <w:tc>
          <w:tcPr>
            <w:tcW w:w="3990" w:type="dxa"/>
            <w:tcBorders>
              <w:top w:val="nil"/>
              <w:left w:val="nil"/>
              <w:bottom w:val="single" w:sz="4" w:space="0" w:color="auto"/>
              <w:right w:val="single" w:sz="4" w:space="0" w:color="auto"/>
            </w:tcBorders>
            <w:shd w:val="clear" w:color="000000" w:fill="FFFFFF"/>
            <w:vAlign w:val="bottom"/>
            <w:hideMark/>
          </w:tcPr>
          <w:p w14:paraId="2D3BEF8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LP-012</w:t>
            </w:r>
          </w:p>
        </w:tc>
        <w:tc>
          <w:tcPr>
            <w:tcW w:w="899" w:type="dxa"/>
            <w:tcBorders>
              <w:top w:val="nil"/>
              <w:left w:val="nil"/>
              <w:bottom w:val="single" w:sz="4" w:space="0" w:color="auto"/>
              <w:right w:val="single" w:sz="4" w:space="0" w:color="auto"/>
            </w:tcBorders>
            <w:shd w:val="clear" w:color="000000" w:fill="FFFFFF"/>
            <w:vAlign w:val="bottom"/>
            <w:hideMark/>
          </w:tcPr>
          <w:p w14:paraId="6F6035C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58FBEE2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LP-012</w:t>
            </w:r>
          </w:p>
        </w:tc>
        <w:tc>
          <w:tcPr>
            <w:tcW w:w="1299" w:type="dxa"/>
            <w:tcBorders>
              <w:top w:val="nil"/>
              <w:left w:val="nil"/>
              <w:bottom w:val="single" w:sz="4" w:space="0" w:color="auto"/>
              <w:right w:val="single" w:sz="4" w:space="0" w:color="auto"/>
            </w:tcBorders>
            <w:shd w:val="clear" w:color="000000" w:fill="FFFFFF"/>
            <w:vAlign w:val="bottom"/>
            <w:hideMark/>
          </w:tcPr>
          <w:p w14:paraId="53ED414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4FEE80E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0BD439F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67C1ACD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0C0FF58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5B4B95A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3962E75"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2385D4E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7</w:t>
            </w:r>
          </w:p>
        </w:tc>
        <w:tc>
          <w:tcPr>
            <w:tcW w:w="3990" w:type="dxa"/>
            <w:tcBorders>
              <w:top w:val="nil"/>
              <w:left w:val="nil"/>
              <w:bottom w:val="single" w:sz="4" w:space="0" w:color="auto"/>
              <w:right w:val="single" w:sz="4" w:space="0" w:color="auto"/>
            </w:tcBorders>
            <w:shd w:val="clear" w:color="000000" w:fill="FFFFFF"/>
            <w:vAlign w:val="bottom"/>
            <w:hideMark/>
          </w:tcPr>
          <w:p w14:paraId="604562E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LP-06</w:t>
            </w:r>
          </w:p>
        </w:tc>
        <w:tc>
          <w:tcPr>
            <w:tcW w:w="899" w:type="dxa"/>
            <w:tcBorders>
              <w:top w:val="nil"/>
              <w:left w:val="nil"/>
              <w:bottom w:val="single" w:sz="4" w:space="0" w:color="auto"/>
              <w:right w:val="single" w:sz="4" w:space="0" w:color="auto"/>
            </w:tcBorders>
            <w:shd w:val="clear" w:color="000000" w:fill="FFFFFF"/>
            <w:vAlign w:val="bottom"/>
            <w:hideMark/>
          </w:tcPr>
          <w:p w14:paraId="60EF3E1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552D9E7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LP-06</w:t>
            </w:r>
          </w:p>
        </w:tc>
        <w:tc>
          <w:tcPr>
            <w:tcW w:w="1299" w:type="dxa"/>
            <w:tcBorders>
              <w:top w:val="nil"/>
              <w:left w:val="nil"/>
              <w:bottom w:val="single" w:sz="4" w:space="0" w:color="auto"/>
              <w:right w:val="single" w:sz="4" w:space="0" w:color="auto"/>
            </w:tcBorders>
            <w:shd w:val="clear" w:color="000000" w:fill="FFFFFF"/>
            <w:vAlign w:val="bottom"/>
            <w:hideMark/>
          </w:tcPr>
          <w:p w14:paraId="5226331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1E82179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7FCF3AA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4C0A8AE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4B7FEFE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0624246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52D6BF4"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2381159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8</w:t>
            </w:r>
          </w:p>
        </w:tc>
        <w:tc>
          <w:tcPr>
            <w:tcW w:w="3990" w:type="dxa"/>
            <w:tcBorders>
              <w:top w:val="nil"/>
              <w:left w:val="nil"/>
              <w:bottom w:val="single" w:sz="4" w:space="0" w:color="auto"/>
              <w:right w:val="single" w:sz="4" w:space="0" w:color="auto"/>
            </w:tcBorders>
            <w:shd w:val="clear" w:color="000000" w:fill="FFFFFF"/>
            <w:vAlign w:val="bottom"/>
            <w:hideMark/>
          </w:tcPr>
          <w:p w14:paraId="2A255E6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LP-08</w:t>
            </w:r>
          </w:p>
        </w:tc>
        <w:tc>
          <w:tcPr>
            <w:tcW w:w="899" w:type="dxa"/>
            <w:tcBorders>
              <w:top w:val="nil"/>
              <w:left w:val="nil"/>
              <w:bottom w:val="single" w:sz="4" w:space="0" w:color="auto"/>
              <w:right w:val="single" w:sz="4" w:space="0" w:color="auto"/>
            </w:tcBorders>
            <w:shd w:val="clear" w:color="000000" w:fill="FFFFFF"/>
            <w:vAlign w:val="bottom"/>
            <w:hideMark/>
          </w:tcPr>
          <w:p w14:paraId="76A4540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1937DDD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LP-08</w:t>
            </w:r>
          </w:p>
        </w:tc>
        <w:tc>
          <w:tcPr>
            <w:tcW w:w="1299" w:type="dxa"/>
            <w:tcBorders>
              <w:top w:val="nil"/>
              <w:left w:val="nil"/>
              <w:bottom w:val="single" w:sz="4" w:space="0" w:color="auto"/>
              <w:right w:val="single" w:sz="4" w:space="0" w:color="auto"/>
            </w:tcBorders>
            <w:shd w:val="clear" w:color="000000" w:fill="FFFFFF"/>
            <w:vAlign w:val="bottom"/>
            <w:hideMark/>
          </w:tcPr>
          <w:p w14:paraId="0F4575F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76CB52C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71348D0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0812A6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4E93D49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184E76B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57D8BE1"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0A9333D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9</w:t>
            </w:r>
          </w:p>
        </w:tc>
        <w:tc>
          <w:tcPr>
            <w:tcW w:w="3990" w:type="dxa"/>
            <w:tcBorders>
              <w:top w:val="nil"/>
              <w:left w:val="nil"/>
              <w:bottom w:val="single" w:sz="4" w:space="0" w:color="auto"/>
              <w:right w:val="single" w:sz="4" w:space="0" w:color="auto"/>
            </w:tcBorders>
            <w:shd w:val="clear" w:color="000000" w:fill="FFFFFF"/>
            <w:vAlign w:val="bottom"/>
            <w:hideMark/>
          </w:tcPr>
          <w:p w14:paraId="4C380AB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LPR-06-04</w:t>
            </w:r>
          </w:p>
        </w:tc>
        <w:tc>
          <w:tcPr>
            <w:tcW w:w="899" w:type="dxa"/>
            <w:tcBorders>
              <w:top w:val="nil"/>
              <w:left w:val="nil"/>
              <w:bottom w:val="single" w:sz="4" w:space="0" w:color="auto"/>
              <w:right w:val="single" w:sz="4" w:space="0" w:color="auto"/>
            </w:tcBorders>
            <w:shd w:val="clear" w:color="000000" w:fill="FFFFFF"/>
            <w:vAlign w:val="bottom"/>
            <w:hideMark/>
          </w:tcPr>
          <w:p w14:paraId="1D00830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37B0386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LPR-06-04</w:t>
            </w:r>
          </w:p>
        </w:tc>
        <w:tc>
          <w:tcPr>
            <w:tcW w:w="1299" w:type="dxa"/>
            <w:tcBorders>
              <w:top w:val="nil"/>
              <w:left w:val="nil"/>
              <w:bottom w:val="single" w:sz="4" w:space="0" w:color="auto"/>
              <w:right w:val="single" w:sz="4" w:space="0" w:color="auto"/>
            </w:tcBorders>
            <w:shd w:val="clear" w:color="000000" w:fill="FFFFFF"/>
            <w:vAlign w:val="bottom"/>
            <w:hideMark/>
          </w:tcPr>
          <w:p w14:paraId="7E70A77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42D5C7E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1E6338B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5F82D29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38D5C11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7B5DB88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E3D9A43"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4C6C19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3990" w:type="dxa"/>
            <w:tcBorders>
              <w:top w:val="nil"/>
              <w:left w:val="nil"/>
              <w:bottom w:val="single" w:sz="4" w:space="0" w:color="auto"/>
              <w:right w:val="single" w:sz="4" w:space="0" w:color="auto"/>
            </w:tcBorders>
            <w:shd w:val="clear" w:color="000000" w:fill="FFFFFF"/>
            <w:vAlign w:val="bottom"/>
            <w:hideMark/>
          </w:tcPr>
          <w:p w14:paraId="6A18002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LPR-08-06</w:t>
            </w:r>
          </w:p>
        </w:tc>
        <w:tc>
          <w:tcPr>
            <w:tcW w:w="899" w:type="dxa"/>
            <w:tcBorders>
              <w:top w:val="nil"/>
              <w:left w:val="nil"/>
              <w:bottom w:val="single" w:sz="4" w:space="0" w:color="auto"/>
              <w:right w:val="single" w:sz="4" w:space="0" w:color="auto"/>
            </w:tcBorders>
            <w:shd w:val="clear" w:color="000000" w:fill="FFFFFF"/>
            <w:vAlign w:val="bottom"/>
            <w:hideMark/>
          </w:tcPr>
          <w:p w14:paraId="35CBA42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606626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LPR-08-06</w:t>
            </w:r>
          </w:p>
        </w:tc>
        <w:tc>
          <w:tcPr>
            <w:tcW w:w="1299" w:type="dxa"/>
            <w:tcBorders>
              <w:top w:val="nil"/>
              <w:left w:val="nil"/>
              <w:bottom w:val="single" w:sz="4" w:space="0" w:color="auto"/>
              <w:right w:val="single" w:sz="4" w:space="0" w:color="auto"/>
            </w:tcBorders>
            <w:shd w:val="clear" w:color="000000" w:fill="FFFFFF"/>
            <w:vAlign w:val="bottom"/>
            <w:hideMark/>
          </w:tcPr>
          <w:p w14:paraId="49DCA91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314ED4F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384D78E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0F24EA7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1643FDA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49668D0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6F50BCA"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1C53F02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11</w:t>
            </w:r>
          </w:p>
        </w:tc>
        <w:tc>
          <w:tcPr>
            <w:tcW w:w="3990" w:type="dxa"/>
            <w:tcBorders>
              <w:top w:val="nil"/>
              <w:left w:val="nil"/>
              <w:bottom w:val="single" w:sz="4" w:space="0" w:color="auto"/>
              <w:right w:val="single" w:sz="4" w:space="0" w:color="auto"/>
            </w:tcBorders>
            <w:shd w:val="clear" w:color="000000" w:fill="FFFFFF"/>
            <w:vAlign w:val="bottom"/>
            <w:hideMark/>
          </w:tcPr>
          <w:p w14:paraId="5B31E7A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LPR-10-08</w:t>
            </w:r>
          </w:p>
        </w:tc>
        <w:tc>
          <w:tcPr>
            <w:tcW w:w="899" w:type="dxa"/>
            <w:tcBorders>
              <w:top w:val="nil"/>
              <w:left w:val="nil"/>
              <w:bottom w:val="single" w:sz="4" w:space="0" w:color="auto"/>
              <w:right w:val="single" w:sz="4" w:space="0" w:color="auto"/>
            </w:tcBorders>
            <w:shd w:val="clear" w:color="000000" w:fill="FFFFFF"/>
            <w:vAlign w:val="bottom"/>
            <w:hideMark/>
          </w:tcPr>
          <w:p w14:paraId="2490F4C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680BE4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LPR-10-08</w:t>
            </w:r>
          </w:p>
        </w:tc>
        <w:tc>
          <w:tcPr>
            <w:tcW w:w="1299" w:type="dxa"/>
            <w:tcBorders>
              <w:top w:val="nil"/>
              <w:left w:val="nil"/>
              <w:bottom w:val="single" w:sz="4" w:space="0" w:color="auto"/>
              <w:right w:val="single" w:sz="4" w:space="0" w:color="auto"/>
            </w:tcBorders>
            <w:shd w:val="clear" w:color="000000" w:fill="FFFFFF"/>
            <w:vAlign w:val="bottom"/>
            <w:hideMark/>
          </w:tcPr>
          <w:p w14:paraId="2B4F39B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196564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61DB4E2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3551D5C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1F841D0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2A5B2DB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B223536"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01D1FD1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12</w:t>
            </w:r>
          </w:p>
        </w:tc>
        <w:tc>
          <w:tcPr>
            <w:tcW w:w="3990" w:type="dxa"/>
            <w:tcBorders>
              <w:top w:val="nil"/>
              <w:left w:val="nil"/>
              <w:bottom w:val="single" w:sz="4" w:space="0" w:color="auto"/>
              <w:right w:val="single" w:sz="4" w:space="0" w:color="auto"/>
            </w:tcBorders>
            <w:shd w:val="clear" w:color="000000" w:fill="FFFFFF"/>
            <w:vAlign w:val="bottom"/>
            <w:hideMark/>
          </w:tcPr>
          <w:p w14:paraId="6FE7BB8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LPR-12-10</w:t>
            </w:r>
          </w:p>
        </w:tc>
        <w:tc>
          <w:tcPr>
            <w:tcW w:w="899" w:type="dxa"/>
            <w:tcBorders>
              <w:top w:val="nil"/>
              <w:left w:val="nil"/>
              <w:bottom w:val="single" w:sz="4" w:space="0" w:color="auto"/>
              <w:right w:val="single" w:sz="4" w:space="0" w:color="auto"/>
            </w:tcBorders>
            <w:shd w:val="clear" w:color="000000" w:fill="FFFFFF"/>
            <w:vAlign w:val="bottom"/>
            <w:hideMark/>
          </w:tcPr>
          <w:p w14:paraId="281288F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6A1CF81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LPR-12-10</w:t>
            </w:r>
          </w:p>
        </w:tc>
        <w:tc>
          <w:tcPr>
            <w:tcW w:w="1299" w:type="dxa"/>
            <w:tcBorders>
              <w:top w:val="nil"/>
              <w:left w:val="nil"/>
              <w:bottom w:val="single" w:sz="4" w:space="0" w:color="auto"/>
              <w:right w:val="single" w:sz="4" w:space="0" w:color="auto"/>
            </w:tcBorders>
            <w:shd w:val="clear" w:color="000000" w:fill="FFFFFF"/>
            <w:vAlign w:val="bottom"/>
            <w:hideMark/>
          </w:tcPr>
          <w:p w14:paraId="7466896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1CB3439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2433B5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6ED4D53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7604C1C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2F8BA41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3D87292"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0A6016F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13</w:t>
            </w:r>
          </w:p>
        </w:tc>
        <w:tc>
          <w:tcPr>
            <w:tcW w:w="3990" w:type="dxa"/>
            <w:tcBorders>
              <w:top w:val="nil"/>
              <w:left w:val="nil"/>
              <w:bottom w:val="single" w:sz="4" w:space="0" w:color="auto"/>
              <w:right w:val="single" w:sz="4" w:space="0" w:color="auto"/>
            </w:tcBorders>
            <w:shd w:val="clear" w:color="000000" w:fill="FFFFFF"/>
            <w:vAlign w:val="bottom"/>
            <w:hideMark/>
          </w:tcPr>
          <w:p w14:paraId="235D93A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ZP-G1/2-06-C 1/2"</w:t>
            </w:r>
          </w:p>
        </w:tc>
        <w:tc>
          <w:tcPr>
            <w:tcW w:w="899" w:type="dxa"/>
            <w:tcBorders>
              <w:top w:val="nil"/>
              <w:left w:val="nil"/>
              <w:bottom w:val="single" w:sz="4" w:space="0" w:color="auto"/>
              <w:right w:val="single" w:sz="4" w:space="0" w:color="auto"/>
            </w:tcBorders>
            <w:shd w:val="clear" w:color="000000" w:fill="FFFFFF"/>
            <w:vAlign w:val="bottom"/>
            <w:hideMark/>
          </w:tcPr>
          <w:p w14:paraId="57F5BDD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0981A57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ZP-G1/2-06-C 1/2"</w:t>
            </w:r>
          </w:p>
        </w:tc>
        <w:tc>
          <w:tcPr>
            <w:tcW w:w="1299" w:type="dxa"/>
            <w:tcBorders>
              <w:top w:val="nil"/>
              <w:left w:val="nil"/>
              <w:bottom w:val="single" w:sz="4" w:space="0" w:color="auto"/>
              <w:right w:val="single" w:sz="4" w:space="0" w:color="auto"/>
            </w:tcBorders>
            <w:shd w:val="clear" w:color="000000" w:fill="FFFFFF"/>
            <w:vAlign w:val="bottom"/>
            <w:hideMark/>
          </w:tcPr>
          <w:p w14:paraId="4DB5D2C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5364ACA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58408CF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3F6D853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79CC83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04B94D5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8B8F087"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31B029D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14</w:t>
            </w:r>
          </w:p>
        </w:tc>
        <w:tc>
          <w:tcPr>
            <w:tcW w:w="3990" w:type="dxa"/>
            <w:tcBorders>
              <w:top w:val="nil"/>
              <w:left w:val="nil"/>
              <w:bottom w:val="single" w:sz="4" w:space="0" w:color="auto"/>
              <w:right w:val="single" w:sz="4" w:space="0" w:color="auto"/>
            </w:tcBorders>
            <w:shd w:val="clear" w:color="000000" w:fill="FFFFFF"/>
            <w:vAlign w:val="bottom"/>
            <w:hideMark/>
          </w:tcPr>
          <w:p w14:paraId="4E4154E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ZP-G1/2-08-C 1/2"</w:t>
            </w:r>
          </w:p>
        </w:tc>
        <w:tc>
          <w:tcPr>
            <w:tcW w:w="899" w:type="dxa"/>
            <w:tcBorders>
              <w:top w:val="nil"/>
              <w:left w:val="nil"/>
              <w:bottom w:val="single" w:sz="4" w:space="0" w:color="auto"/>
              <w:right w:val="single" w:sz="4" w:space="0" w:color="auto"/>
            </w:tcBorders>
            <w:shd w:val="clear" w:color="000000" w:fill="FFFFFF"/>
            <w:vAlign w:val="bottom"/>
            <w:hideMark/>
          </w:tcPr>
          <w:p w14:paraId="3B61EB5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368D696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ZP-G1/2-08-C 1/2"</w:t>
            </w:r>
          </w:p>
        </w:tc>
        <w:tc>
          <w:tcPr>
            <w:tcW w:w="1299" w:type="dxa"/>
            <w:tcBorders>
              <w:top w:val="nil"/>
              <w:left w:val="nil"/>
              <w:bottom w:val="single" w:sz="4" w:space="0" w:color="auto"/>
              <w:right w:val="single" w:sz="4" w:space="0" w:color="auto"/>
            </w:tcBorders>
            <w:shd w:val="clear" w:color="000000" w:fill="FFFFFF"/>
            <w:vAlign w:val="bottom"/>
            <w:hideMark/>
          </w:tcPr>
          <w:p w14:paraId="6A1077B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14CE952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543BFC6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1C4F37C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261C0C9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1D1BA5E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0B43899"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79F041C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15</w:t>
            </w:r>
          </w:p>
        </w:tc>
        <w:tc>
          <w:tcPr>
            <w:tcW w:w="3990" w:type="dxa"/>
            <w:tcBorders>
              <w:top w:val="nil"/>
              <w:left w:val="nil"/>
              <w:bottom w:val="single" w:sz="4" w:space="0" w:color="auto"/>
              <w:right w:val="single" w:sz="4" w:space="0" w:color="auto"/>
            </w:tcBorders>
            <w:shd w:val="clear" w:color="000000" w:fill="FFFFFF"/>
            <w:vAlign w:val="bottom"/>
            <w:hideMark/>
          </w:tcPr>
          <w:p w14:paraId="1119891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ZP-G1/2-10-C 1/2"</w:t>
            </w:r>
          </w:p>
        </w:tc>
        <w:tc>
          <w:tcPr>
            <w:tcW w:w="899" w:type="dxa"/>
            <w:tcBorders>
              <w:top w:val="nil"/>
              <w:left w:val="nil"/>
              <w:bottom w:val="single" w:sz="4" w:space="0" w:color="auto"/>
              <w:right w:val="single" w:sz="4" w:space="0" w:color="auto"/>
            </w:tcBorders>
            <w:shd w:val="clear" w:color="000000" w:fill="FFFFFF"/>
            <w:vAlign w:val="bottom"/>
            <w:hideMark/>
          </w:tcPr>
          <w:p w14:paraId="1BAC86E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44BF2B9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ZP-G1/2-10-C 1/2"</w:t>
            </w:r>
          </w:p>
        </w:tc>
        <w:tc>
          <w:tcPr>
            <w:tcW w:w="1299" w:type="dxa"/>
            <w:tcBorders>
              <w:top w:val="nil"/>
              <w:left w:val="nil"/>
              <w:bottom w:val="single" w:sz="4" w:space="0" w:color="auto"/>
              <w:right w:val="single" w:sz="4" w:space="0" w:color="auto"/>
            </w:tcBorders>
            <w:shd w:val="clear" w:color="000000" w:fill="FFFFFF"/>
            <w:vAlign w:val="bottom"/>
            <w:hideMark/>
          </w:tcPr>
          <w:p w14:paraId="74F764F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51E94B4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7DF9738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65D0E2B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19978CE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6606749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86DA21E"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3CEC1AB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16</w:t>
            </w:r>
          </w:p>
        </w:tc>
        <w:tc>
          <w:tcPr>
            <w:tcW w:w="3990" w:type="dxa"/>
            <w:tcBorders>
              <w:top w:val="nil"/>
              <w:left w:val="nil"/>
              <w:bottom w:val="single" w:sz="4" w:space="0" w:color="auto"/>
              <w:right w:val="single" w:sz="4" w:space="0" w:color="auto"/>
            </w:tcBorders>
            <w:shd w:val="clear" w:color="000000" w:fill="FFFFFF"/>
            <w:vAlign w:val="bottom"/>
            <w:hideMark/>
          </w:tcPr>
          <w:p w14:paraId="48C92C0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ZP-G1/2-12-C 1/2"</w:t>
            </w:r>
          </w:p>
        </w:tc>
        <w:tc>
          <w:tcPr>
            <w:tcW w:w="899" w:type="dxa"/>
            <w:tcBorders>
              <w:top w:val="nil"/>
              <w:left w:val="nil"/>
              <w:bottom w:val="single" w:sz="4" w:space="0" w:color="auto"/>
              <w:right w:val="single" w:sz="4" w:space="0" w:color="auto"/>
            </w:tcBorders>
            <w:shd w:val="clear" w:color="000000" w:fill="FFFFFF"/>
            <w:vAlign w:val="bottom"/>
            <w:hideMark/>
          </w:tcPr>
          <w:p w14:paraId="68ABE58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25927BF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ZP-G1/2-12-C 1/2"</w:t>
            </w:r>
          </w:p>
        </w:tc>
        <w:tc>
          <w:tcPr>
            <w:tcW w:w="1299" w:type="dxa"/>
            <w:tcBorders>
              <w:top w:val="nil"/>
              <w:left w:val="nil"/>
              <w:bottom w:val="single" w:sz="4" w:space="0" w:color="auto"/>
              <w:right w:val="single" w:sz="4" w:space="0" w:color="auto"/>
            </w:tcBorders>
            <w:shd w:val="clear" w:color="000000" w:fill="FFFFFF"/>
            <w:vAlign w:val="bottom"/>
            <w:hideMark/>
          </w:tcPr>
          <w:p w14:paraId="7FA9699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2145E4E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116A902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402866F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90383F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46EACAA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13EA427"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60F121E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17</w:t>
            </w:r>
          </w:p>
        </w:tc>
        <w:tc>
          <w:tcPr>
            <w:tcW w:w="3990" w:type="dxa"/>
            <w:tcBorders>
              <w:top w:val="nil"/>
              <w:left w:val="nil"/>
              <w:bottom w:val="single" w:sz="4" w:space="0" w:color="auto"/>
              <w:right w:val="single" w:sz="4" w:space="0" w:color="auto"/>
            </w:tcBorders>
            <w:shd w:val="clear" w:color="000000" w:fill="FFFFFF"/>
            <w:vAlign w:val="bottom"/>
            <w:hideMark/>
          </w:tcPr>
          <w:p w14:paraId="1DAD8B6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ZP-G1/4-06-C 1/4"</w:t>
            </w:r>
          </w:p>
        </w:tc>
        <w:tc>
          <w:tcPr>
            <w:tcW w:w="899" w:type="dxa"/>
            <w:tcBorders>
              <w:top w:val="nil"/>
              <w:left w:val="nil"/>
              <w:bottom w:val="single" w:sz="4" w:space="0" w:color="auto"/>
              <w:right w:val="single" w:sz="4" w:space="0" w:color="auto"/>
            </w:tcBorders>
            <w:shd w:val="clear" w:color="000000" w:fill="FFFFFF"/>
            <w:vAlign w:val="bottom"/>
            <w:hideMark/>
          </w:tcPr>
          <w:p w14:paraId="25CADAD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723B63A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ZP-G1/4-06-C 1/4"</w:t>
            </w:r>
          </w:p>
        </w:tc>
        <w:tc>
          <w:tcPr>
            <w:tcW w:w="1299" w:type="dxa"/>
            <w:tcBorders>
              <w:top w:val="nil"/>
              <w:left w:val="nil"/>
              <w:bottom w:val="single" w:sz="4" w:space="0" w:color="auto"/>
              <w:right w:val="single" w:sz="4" w:space="0" w:color="auto"/>
            </w:tcBorders>
            <w:shd w:val="clear" w:color="000000" w:fill="FFFFFF"/>
            <w:vAlign w:val="bottom"/>
            <w:hideMark/>
          </w:tcPr>
          <w:p w14:paraId="6B6B7BF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157FEC2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679469C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43AA61D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7A79371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17429AF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1D5E99A"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0B2C6A8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18</w:t>
            </w:r>
          </w:p>
        </w:tc>
        <w:tc>
          <w:tcPr>
            <w:tcW w:w="3990" w:type="dxa"/>
            <w:tcBorders>
              <w:top w:val="nil"/>
              <w:left w:val="nil"/>
              <w:bottom w:val="single" w:sz="4" w:space="0" w:color="auto"/>
              <w:right w:val="single" w:sz="4" w:space="0" w:color="auto"/>
            </w:tcBorders>
            <w:shd w:val="clear" w:color="000000" w:fill="FFFFFF"/>
            <w:vAlign w:val="bottom"/>
            <w:hideMark/>
          </w:tcPr>
          <w:p w14:paraId="41FE6D9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ZP-G1/4-08-C 1/4"</w:t>
            </w:r>
          </w:p>
        </w:tc>
        <w:tc>
          <w:tcPr>
            <w:tcW w:w="899" w:type="dxa"/>
            <w:tcBorders>
              <w:top w:val="nil"/>
              <w:left w:val="nil"/>
              <w:bottom w:val="single" w:sz="4" w:space="0" w:color="auto"/>
              <w:right w:val="single" w:sz="4" w:space="0" w:color="auto"/>
            </w:tcBorders>
            <w:shd w:val="clear" w:color="000000" w:fill="FFFFFF"/>
            <w:vAlign w:val="bottom"/>
            <w:hideMark/>
          </w:tcPr>
          <w:p w14:paraId="58BE2EF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131B902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ZP-G1/4-08-C 1/4"</w:t>
            </w:r>
          </w:p>
        </w:tc>
        <w:tc>
          <w:tcPr>
            <w:tcW w:w="1299" w:type="dxa"/>
            <w:tcBorders>
              <w:top w:val="nil"/>
              <w:left w:val="nil"/>
              <w:bottom w:val="single" w:sz="4" w:space="0" w:color="auto"/>
              <w:right w:val="single" w:sz="4" w:space="0" w:color="auto"/>
            </w:tcBorders>
            <w:shd w:val="clear" w:color="000000" w:fill="FFFFFF"/>
            <w:vAlign w:val="bottom"/>
            <w:hideMark/>
          </w:tcPr>
          <w:p w14:paraId="2376997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17E9330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68578F7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0227FF6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537EFD1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49BF7AC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67A0BBD"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166F937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19</w:t>
            </w:r>
          </w:p>
        </w:tc>
        <w:tc>
          <w:tcPr>
            <w:tcW w:w="3990" w:type="dxa"/>
            <w:tcBorders>
              <w:top w:val="nil"/>
              <w:left w:val="nil"/>
              <w:bottom w:val="single" w:sz="4" w:space="0" w:color="auto"/>
              <w:right w:val="single" w:sz="4" w:space="0" w:color="auto"/>
            </w:tcBorders>
            <w:shd w:val="clear" w:color="000000" w:fill="FFFFFF"/>
            <w:vAlign w:val="bottom"/>
            <w:hideMark/>
          </w:tcPr>
          <w:p w14:paraId="5178D98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ZP-G1/4-10-C 1/4"</w:t>
            </w:r>
          </w:p>
        </w:tc>
        <w:tc>
          <w:tcPr>
            <w:tcW w:w="899" w:type="dxa"/>
            <w:tcBorders>
              <w:top w:val="nil"/>
              <w:left w:val="nil"/>
              <w:bottom w:val="single" w:sz="4" w:space="0" w:color="auto"/>
              <w:right w:val="single" w:sz="4" w:space="0" w:color="auto"/>
            </w:tcBorders>
            <w:shd w:val="clear" w:color="000000" w:fill="FFFFFF"/>
            <w:vAlign w:val="bottom"/>
            <w:hideMark/>
          </w:tcPr>
          <w:p w14:paraId="243DEAB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7661F35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ZP-G1/4-10-C 1/4"</w:t>
            </w:r>
          </w:p>
        </w:tc>
        <w:tc>
          <w:tcPr>
            <w:tcW w:w="1299" w:type="dxa"/>
            <w:tcBorders>
              <w:top w:val="nil"/>
              <w:left w:val="nil"/>
              <w:bottom w:val="single" w:sz="4" w:space="0" w:color="auto"/>
              <w:right w:val="single" w:sz="4" w:space="0" w:color="auto"/>
            </w:tcBorders>
            <w:shd w:val="clear" w:color="000000" w:fill="FFFFFF"/>
            <w:vAlign w:val="bottom"/>
            <w:hideMark/>
          </w:tcPr>
          <w:p w14:paraId="26C1961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6BA8CF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46236F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5870535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83A80C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276A5CE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A2A63E9"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0321300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3990" w:type="dxa"/>
            <w:tcBorders>
              <w:top w:val="nil"/>
              <w:left w:val="nil"/>
              <w:bottom w:val="single" w:sz="4" w:space="0" w:color="auto"/>
              <w:right w:val="single" w:sz="4" w:space="0" w:color="auto"/>
            </w:tcBorders>
            <w:shd w:val="clear" w:color="000000" w:fill="FFFFFF"/>
            <w:vAlign w:val="bottom"/>
            <w:hideMark/>
          </w:tcPr>
          <w:p w14:paraId="2B3B17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ZP-G1/8-06-C 1/8"</w:t>
            </w:r>
          </w:p>
        </w:tc>
        <w:tc>
          <w:tcPr>
            <w:tcW w:w="899" w:type="dxa"/>
            <w:tcBorders>
              <w:top w:val="nil"/>
              <w:left w:val="nil"/>
              <w:bottom w:val="single" w:sz="4" w:space="0" w:color="auto"/>
              <w:right w:val="single" w:sz="4" w:space="0" w:color="auto"/>
            </w:tcBorders>
            <w:shd w:val="clear" w:color="000000" w:fill="FFFFFF"/>
            <w:vAlign w:val="bottom"/>
            <w:hideMark/>
          </w:tcPr>
          <w:p w14:paraId="14FE05D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7031F84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ZP-G1/8-06-C 1/8"</w:t>
            </w:r>
          </w:p>
        </w:tc>
        <w:tc>
          <w:tcPr>
            <w:tcW w:w="1299" w:type="dxa"/>
            <w:tcBorders>
              <w:top w:val="nil"/>
              <w:left w:val="nil"/>
              <w:bottom w:val="single" w:sz="4" w:space="0" w:color="auto"/>
              <w:right w:val="single" w:sz="4" w:space="0" w:color="auto"/>
            </w:tcBorders>
            <w:shd w:val="clear" w:color="000000" w:fill="FFFFFF"/>
            <w:vAlign w:val="bottom"/>
            <w:hideMark/>
          </w:tcPr>
          <w:p w14:paraId="480E44A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666BE57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544F3F0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7F30E05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111BD87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744C9CD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27F04F6"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0747C04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21</w:t>
            </w:r>
          </w:p>
        </w:tc>
        <w:tc>
          <w:tcPr>
            <w:tcW w:w="3990" w:type="dxa"/>
            <w:tcBorders>
              <w:top w:val="nil"/>
              <w:left w:val="nil"/>
              <w:bottom w:val="single" w:sz="4" w:space="0" w:color="auto"/>
              <w:right w:val="single" w:sz="4" w:space="0" w:color="auto"/>
            </w:tcBorders>
            <w:shd w:val="clear" w:color="000000" w:fill="FFFFFF"/>
            <w:vAlign w:val="bottom"/>
            <w:hideMark/>
          </w:tcPr>
          <w:p w14:paraId="66A84D7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ZŁĄCZKA WTYKOWA ZP-G1/8-08-C 1/8"</w:t>
            </w:r>
          </w:p>
        </w:tc>
        <w:tc>
          <w:tcPr>
            <w:tcW w:w="899" w:type="dxa"/>
            <w:tcBorders>
              <w:top w:val="nil"/>
              <w:left w:val="nil"/>
              <w:bottom w:val="single" w:sz="4" w:space="0" w:color="auto"/>
              <w:right w:val="single" w:sz="4" w:space="0" w:color="auto"/>
            </w:tcBorders>
            <w:shd w:val="clear" w:color="000000" w:fill="FFFFFF"/>
            <w:vAlign w:val="bottom"/>
            <w:hideMark/>
          </w:tcPr>
          <w:p w14:paraId="61AFC63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HAFNER</w:t>
            </w:r>
          </w:p>
        </w:tc>
        <w:tc>
          <w:tcPr>
            <w:tcW w:w="1360" w:type="dxa"/>
            <w:tcBorders>
              <w:top w:val="nil"/>
              <w:left w:val="nil"/>
              <w:bottom w:val="single" w:sz="4" w:space="0" w:color="auto"/>
              <w:right w:val="single" w:sz="4" w:space="0" w:color="auto"/>
            </w:tcBorders>
            <w:shd w:val="clear" w:color="000000" w:fill="FFFFFF"/>
            <w:vAlign w:val="bottom"/>
            <w:hideMark/>
          </w:tcPr>
          <w:p w14:paraId="2F54D20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ZP-G1/8-08-C 1/8"</w:t>
            </w:r>
          </w:p>
        </w:tc>
        <w:tc>
          <w:tcPr>
            <w:tcW w:w="1299" w:type="dxa"/>
            <w:tcBorders>
              <w:top w:val="nil"/>
              <w:left w:val="nil"/>
              <w:bottom w:val="single" w:sz="4" w:space="0" w:color="auto"/>
              <w:right w:val="single" w:sz="4" w:space="0" w:color="auto"/>
            </w:tcBorders>
            <w:shd w:val="clear" w:color="000000" w:fill="FFFFFF"/>
            <w:vAlign w:val="bottom"/>
            <w:hideMark/>
          </w:tcPr>
          <w:p w14:paraId="64091A8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w:t>
            </w:r>
          </w:p>
        </w:tc>
        <w:tc>
          <w:tcPr>
            <w:tcW w:w="1678" w:type="dxa"/>
            <w:tcBorders>
              <w:top w:val="nil"/>
              <w:left w:val="nil"/>
              <w:bottom w:val="single" w:sz="4" w:space="0" w:color="auto"/>
              <w:right w:val="single" w:sz="4" w:space="0" w:color="auto"/>
            </w:tcBorders>
            <w:shd w:val="clear" w:color="auto" w:fill="auto"/>
            <w:vAlign w:val="bottom"/>
            <w:hideMark/>
          </w:tcPr>
          <w:p w14:paraId="4C4C50D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26C521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73990DA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51ADC07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11BD9EB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8B81766"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4DEE1E7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22</w:t>
            </w:r>
          </w:p>
        </w:tc>
        <w:tc>
          <w:tcPr>
            <w:tcW w:w="3990" w:type="dxa"/>
            <w:tcBorders>
              <w:top w:val="nil"/>
              <w:left w:val="nil"/>
              <w:bottom w:val="single" w:sz="4" w:space="0" w:color="auto"/>
              <w:right w:val="single" w:sz="4" w:space="0" w:color="auto"/>
            </w:tcBorders>
            <w:shd w:val="clear" w:color="000000" w:fill="FFFFFF"/>
            <w:vAlign w:val="bottom"/>
            <w:hideMark/>
          </w:tcPr>
          <w:p w14:paraId="4313B7E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ZAWORO-FILTR, FILTROREDUKTOR G1/4 0-12bar 20um (bez manometru)</w:t>
            </w:r>
          </w:p>
        </w:tc>
        <w:tc>
          <w:tcPr>
            <w:tcW w:w="899" w:type="dxa"/>
            <w:tcBorders>
              <w:top w:val="nil"/>
              <w:left w:val="nil"/>
              <w:bottom w:val="single" w:sz="4" w:space="0" w:color="auto"/>
              <w:right w:val="single" w:sz="4" w:space="0" w:color="auto"/>
            </w:tcBorders>
            <w:shd w:val="clear" w:color="000000" w:fill="FFFFFF"/>
            <w:vAlign w:val="bottom"/>
            <w:hideMark/>
          </w:tcPr>
          <w:p w14:paraId="6683491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5597392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seria Standard T030103241000</w:t>
            </w:r>
          </w:p>
        </w:tc>
        <w:tc>
          <w:tcPr>
            <w:tcW w:w="1299" w:type="dxa"/>
            <w:tcBorders>
              <w:top w:val="nil"/>
              <w:left w:val="nil"/>
              <w:bottom w:val="single" w:sz="4" w:space="0" w:color="auto"/>
              <w:right w:val="single" w:sz="4" w:space="0" w:color="auto"/>
            </w:tcBorders>
            <w:shd w:val="clear" w:color="000000" w:fill="FFFFFF"/>
            <w:vAlign w:val="bottom"/>
            <w:hideMark/>
          </w:tcPr>
          <w:p w14:paraId="2578E33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1678" w:type="dxa"/>
            <w:tcBorders>
              <w:top w:val="nil"/>
              <w:left w:val="nil"/>
              <w:bottom w:val="single" w:sz="4" w:space="0" w:color="auto"/>
              <w:right w:val="single" w:sz="4" w:space="0" w:color="auto"/>
            </w:tcBorders>
            <w:shd w:val="clear" w:color="auto" w:fill="auto"/>
            <w:vAlign w:val="bottom"/>
            <w:hideMark/>
          </w:tcPr>
          <w:p w14:paraId="29B272F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3DF1B62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7CE63ED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28050F2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65221CC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9C76B7B"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79669AF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lastRenderedPageBreak/>
              <w:t>23</w:t>
            </w:r>
          </w:p>
        </w:tc>
        <w:tc>
          <w:tcPr>
            <w:tcW w:w="3990" w:type="dxa"/>
            <w:tcBorders>
              <w:top w:val="nil"/>
              <w:left w:val="nil"/>
              <w:bottom w:val="single" w:sz="4" w:space="0" w:color="auto"/>
              <w:right w:val="single" w:sz="4" w:space="0" w:color="auto"/>
            </w:tcBorders>
            <w:shd w:val="clear" w:color="000000" w:fill="FFFFFF"/>
            <w:vAlign w:val="bottom"/>
            <w:hideMark/>
          </w:tcPr>
          <w:p w14:paraId="7053D9A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ZAWORO-FILTR, FILTROREDUKTOR G1/2 0-12bar 20um (bez manometru)</w:t>
            </w:r>
          </w:p>
        </w:tc>
        <w:tc>
          <w:tcPr>
            <w:tcW w:w="899" w:type="dxa"/>
            <w:tcBorders>
              <w:top w:val="nil"/>
              <w:left w:val="nil"/>
              <w:bottom w:val="single" w:sz="4" w:space="0" w:color="auto"/>
              <w:right w:val="single" w:sz="4" w:space="0" w:color="auto"/>
            </w:tcBorders>
            <w:shd w:val="clear" w:color="000000" w:fill="FFFFFF"/>
            <w:vAlign w:val="bottom"/>
            <w:hideMark/>
          </w:tcPr>
          <w:p w14:paraId="5BD2F46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46F6E79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seria Standard T030205241000</w:t>
            </w:r>
          </w:p>
        </w:tc>
        <w:tc>
          <w:tcPr>
            <w:tcW w:w="1299" w:type="dxa"/>
            <w:tcBorders>
              <w:top w:val="nil"/>
              <w:left w:val="nil"/>
              <w:bottom w:val="single" w:sz="4" w:space="0" w:color="auto"/>
              <w:right w:val="single" w:sz="4" w:space="0" w:color="auto"/>
            </w:tcBorders>
            <w:shd w:val="clear" w:color="000000" w:fill="FFFFFF"/>
            <w:vAlign w:val="bottom"/>
            <w:hideMark/>
          </w:tcPr>
          <w:p w14:paraId="091E587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1678" w:type="dxa"/>
            <w:tcBorders>
              <w:top w:val="nil"/>
              <w:left w:val="nil"/>
              <w:bottom w:val="single" w:sz="4" w:space="0" w:color="auto"/>
              <w:right w:val="single" w:sz="4" w:space="0" w:color="auto"/>
            </w:tcBorders>
            <w:shd w:val="clear" w:color="auto" w:fill="auto"/>
            <w:vAlign w:val="bottom"/>
            <w:hideMark/>
          </w:tcPr>
          <w:p w14:paraId="6C35200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4D199E7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6AE19F8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CB2363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0BD6C81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2EF080C"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027325F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24</w:t>
            </w:r>
          </w:p>
        </w:tc>
        <w:tc>
          <w:tcPr>
            <w:tcW w:w="3990" w:type="dxa"/>
            <w:tcBorders>
              <w:top w:val="nil"/>
              <w:left w:val="nil"/>
              <w:bottom w:val="single" w:sz="4" w:space="0" w:color="auto"/>
              <w:right w:val="single" w:sz="4" w:space="0" w:color="auto"/>
            </w:tcBorders>
            <w:shd w:val="clear" w:color="000000" w:fill="FFFFFF"/>
            <w:vAlign w:val="bottom"/>
            <w:hideMark/>
          </w:tcPr>
          <w:p w14:paraId="1683B41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ZAWORO-FILTR, FILTROREDUKTOR G3/8 0-12bar 20um (bez manometru)</w:t>
            </w:r>
          </w:p>
        </w:tc>
        <w:tc>
          <w:tcPr>
            <w:tcW w:w="899" w:type="dxa"/>
            <w:tcBorders>
              <w:top w:val="nil"/>
              <w:left w:val="nil"/>
              <w:bottom w:val="single" w:sz="4" w:space="0" w:color="auto"/>
              <w:right w:val="single" w:sz="4" w:space="0" w:color="auto"/>
            </w:tcBorders>
            <w:shd w:val="clear" w:color="000000" w:fill="FFFFFF"/>
            <w:vAlign w:val="bottom"/>
            <w:hideMark/>
          </w:tcPr>
          <w:p w14:paraId="559FD36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6F7D33F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seria Standard T030104241000</w:t>
            </w:r>
          </w:p>
        </w:tc>
        <w:tc>
          <w:tcPr>
            <w:tcW w:w="1299" w:type="dxa"/>
            <w:tcBorders>
              <w:top w:val="nil"/>
              <w:left w:val="nil"/>
              <w:bottom w:val="single" w:sz="4" w:space="0" w:color="auto"/>
              <w:right w:val="single" w:sz="4" w:space="0" w:color="auto"/>
            </w:tcBorders>
            <w:shd w:val="clear" w:color="000000" w:fill="FFFFFF"/>
            <w:vAlign w:val="bottom"/>
            <w:hideMark/>
          </w:tcPr>
          <w:p w14:paraId="313F4AA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1678" w:type="dxa"/>
            <w:tcBorders>
              <w:top w:val="nil"/>
              <w:left w:val="nil"/>
              <w:bottom w:val="single" w:sz="4" w:space="0" w:color="auto"/>
              <w:right w:val="single" w:sz="4" w:space="0" w:color="auto"/>
            </w:tcBorders>
            <w:shd w:val="clear" w:color="auto" w:fill="auto"/>
            <w:vAlign w:val="bottom"/>
            <w:hideMark/>
          </w:tcPr>
          <w:p w14:paraId="641F738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25A00F3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0874463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FB5626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1C8DB1E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CFA6C46"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271464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25</w:t>
            </w:r>
          </w:p>
        </w:tc>
        <w:tc>
          <w:tcPr>
            <w:tcW w:w="3990" w:type="dxa"/>
            <w:tcBorders>
              <w:top w:val="nil"/>
              <w:left w:val="nil"/>
              <w:bottom w:val="single" w:sz="4" w:space="0" w:color="auto"/>
              <w:right w:val="single" w:sz="4" w:space="0" w:color="auto"/>
            </w:tcBorders>
            <w:shd w:val="clear" w:color="000000" w:fill="FFFFFF"/>
            <w:vAlign w:val="bottom"/>
            <w:hideMark/>
          </w:tcPr>
          <w:p w14:paraId="544DB50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MANOMETR STANDARDOWY G1/8A, 40mm, 0-12bar</w:t>
            </w:r>
          </w:p>
        </w:tc>
        <w:tc>
          <w:tcPr>
            <w:tcW w:w="899" w:type="dxa"/>
            <w:tcBorders>
              <w:top w:val="nil"/>
              <w:left w:val="nil"/>
              <w:bottom w:val="single" w:sz="4" w:space="0" w:color="auto"/>
              <w:right w:val="single" w:sz="4" w:space="0" w:color="auto"/>
            </w:tcBorders>
            <w:shd w:val="clear" w:color="000000" w:fill="FFFFFF"/>
            <w:vAlign w:val="bottom"/>
            <w:hideMark/>
          </w:tcPr>
          <w:p w14:paraId="4426107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0352F0B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 M40A.PL012G18</w:t>
            </w:r>
          </w:p>
        </w:tc>
        <w:tc>
          <w:tcPr>
            <w:tcW w:w="1299" w:type="dxa"/>
            <w:tcBorders>
              <w:top w:val="nil"/>
              <w:left w:val="nil"/>
              <w:bottom w:val="single" w:sz="4" w:space="0" w:color="auto"/>
              <w:right w:val="single" w:sz="4" w:space="0" w:color="auto"/>
            </w:tcBorders>
            <w:shd w:val="clear" w:color="000000" w:fill="FFFFFF"/>
            <w:vAlign w:val="bottom"/>
            <w:hideMark/>
          </w:tcPr>
          <w:p w14:paraId="1FEA43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678" w:type="dxa"/>
            <w:tcBorders>
              <w:top w:val="nil"/>
              <w:left w:val="nil"/>
              <w:bottom w:val="single" w:sz="4" w:space="0" w:color="auto"/>
              <w:right w:val="single" w:sz="4" w:space="0" w:color="auto"/>
            </w:tcBorders>
            <w:shd w:val="clear" w:color="auto" w:fill="auto"/>
            <w:vAlign w:val="bottom"/>
            <w:hideMark/>
          </w:tcPr>
          <w:p w14:paraId="791A182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791D218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6D9CFD7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3AB4464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30F7C98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71075B15"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1E18906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26</w:t>
            </w:r>
          </w:p>
        </w:tc>
        <w:tc>
          <w:tcPr>
            <w:tcW w:w="3990" w:type="dxa"/>
            <w:tcBorders>
              <w:top w:val="nil"/>
              <w:left w:val="nil"/>
              <w:bottom w:val="single" w:sz="4" w:space="0" w:color="auto"/>
              <w:right w:val="single" w:sz="4" w:space="0" w:color="auto"/>
            </w:tcBorders>
            <w:shd w:val="clear" w:color="000000" w:fill="FFFFFF"/>
            <w:vAlign w:val="bottom"/>
            <w:hideMark/>
          </w:tcPr>
          <w:p w14:paraId="2F6954A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WKŁAD FILTRA FRL2 20um</w:t>
            </w:r>
          </w:p>
        </w:tc>
        <w:tc>
          <w:tcPr>
            <w:tcW w:w="899" w:type="dxa"/>
            <w:tcBorders>
              <w:top w:val="nil"/>
              <w:left w:val="nil"/>
              <w:bottom w:val="single" w:sz="4" w:space="0" w:color="auto"/>
              <w:right w:val="single" w:sz="4" w:space="0" w:color="auto"/>
            </w:tcBorders>
            <w:shd w:val="clear" w:color="000000" w:fill="FFFFFF"/>
            <w:vAlign w:val="bottom"/>
            <w:hideMark/>
          </w:tcPr>
          <w:p w14:paraId="76E1673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40411C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seria Standard FIL0420102000</w:t>
            </w:r>
          </w:p>
        </w:tc>
        <w:tc>
          <w:tcPr>
            <w:tcW w:w="1299" w:type="dxa"/>
            <w:tcBorders>
              <w:top w:val="nil"/>
              <w:left w:val="nil"/>
              <w:bottom w:val="single" w:sz="4" w:space="0" w:color="auto"/>
              <w:right w:val="single" w:sz="4" w:space="0" w:color="auto"/>
            </w:tcBorders>
            <w:shd w:val="clear" w:color="000000" w:fill="FFFFFF"/>
            <w:vAlign w:val="bottom"/>
            <w:hideMark/>
          </w:tcPr>
          <w:p w14:paraId="1CE5552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1678" w:type="dxa"/>
            <w:tcBorders>
              <w:top w:val="nil"/>
              <w:left w:val="nil"/>
              <w:bottom w:val="single" w:sz="4" w:space="0" w:color="auto"/>
              <w:right w:val="single" w:sz="4" w:space="0" w:color="auto"/>
            </w:tcBorders>
            <w:shd w:val="clear" w:color="auto" w:fill="auto"/>
            <w:vAlign w:val="bottom"/>
            <w:hideMark/>
          </w:tcPr>
          <w:p w14:paraId="2500C92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2A32C7E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792B826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15362D3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5A72613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3C0A0F3"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423E1D0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27</w:t>
            </w:r>
          </w:p>
        </w:tc>
        <w:tc>
          <w:tcPr>
            <w:tcW w:w="3990" w:type="dxa"/>
            <w:tcBorders>
              <w:top w:val="nil"/>
              <w:left w:val="nil"/>
              <w:bottom w:val="single" w:sz="4" w:space="0" w:color="auto"/>
              <w:right w:val="single" w:sz="4" w:space="0" w:color="auto"/>
            </w:tcBorders>
            <w:shd w:val="clear" w:color="000000" w:fill="FFFFFF"/>
            <w:vAlign w:val="bottom"/>
            <w:hideMark/>
          </w:tcPr>
          <w:p w14:paraId="63EB8A4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WKŁAD FILTRA FRL1 20um</w:t>
            </w:r>
          </w:p>
        </w:tc>
        <w:tc>
          <w:tcPr>
            <w:tcW w:w="899" w:type="dxa"/>
            <w:tcBorders>
              <w:top w:val="nil"/>
              <w:left w:val="nil"/>
              <w:bottom w:val="single" w:sz="4" w:space="0" w:color="auto"/>
              <w:right w:val="single" w:sz="4" w:space="0" w:color="auto"/>
            </w:tcBorders>
            <w:shd w:val="clear" w:color="000000" w:fill="FFFFFF"/>
            <w:vAlign w:val="bottom"/>
            <w:hideMark/>
          </w:tcPr>
          <w:p w14:paraId="5E239F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17B4752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seria Standard FIL0410102000</w:t>
            </w:r>
          </w:p>
        </w:tc>
        <w:tc>
          <w:tcPr>
            <w:tcW w:w="1299" w:type="dxa"/>
            <w:tcBorders>
              <w:top w:val="nil"/>
              <w:left w:val="nil"/>
              <w:bottom w:val="single" w:sz="4" w:space="0" w:color="auto"/>
              <w:right w:val="single" w:sz="4" w:space="0" w:color="auto"/>
            </w:tcBorders>
            <w:shd w:val="clear" w:color="000000" w:fill="FFFFFF"/>
            <w:vAlign w:val="bottom"/>
            <w:hideMark/>
          </w:tcPr>
          <w:p w14:paraId="00FFEC7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w:t>
            </w:r>
          </w:p>
        </w:tc>
        <w:tc>
          <w:tcPr>
            <w:tcW w:w="1678" w:type="dxa"/>
            <w:tcBorders>
              <w:top w:val="nil"/>
              <w:left w:val="nil"/>
              <w:bottom w:val="single" w:sz="4" w:space="0" w:color="auto"/>
              <w:right w:val="single" w:sz="4" w:space="0" w:color="auto"/>
            </w:tcBorders>
            <w:shd w:val="clear" w:color="auto" w:fill="auto"/>
            <w:vAlign w:val="bottom"/>
            <w:hideMark/>
          </w:tcPr>
          <w:p w14:paraId="751F055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421BD2D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40743C0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462F9B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2B74327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E36EB3E"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2FEB5A1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28</w:t>
            </w:r>
          </w:p>
        </w:tc>
        <w:tc>
          <w:tcPr>
            <w:tcW w:w="3990" w:type="dxa"/>
            <w:tcBorders>
              <w:top w:val="nil"/>
              <w:left w:val="nil"/>
              <w:bottom w:val="single" w:sz="4" w:space="0" w:color="auto"/>
              <w:right w:val="single" w:sz="4" w:space="0" w:color="auto"/>
            </w:tcBorders>
            <w:shd w:val="clear" w:color="000000" w:fill="FFFFFF"/>
            <w:vAlign w:val="bottom"/>
            <w:hideMark/>
          </w:tcPr>
          <w:p w14:paraId="72EB75E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ZWIJACZ seria 209  15m</w:t>
            </w:r>
          </w:p>
        </w:tc>
        <w:tc>
          <w:tcPr>
            <w:tcW w:w="899" w:type="dxa"/>
            <w:tcBorders>
              <w:top w:val="nil"/>
              <w:left w:val="nil"/>
              <w:bottom w:val="single" w:sz="4" w:space="0" w:color="auto"/>
              <w:right w:val="single" w:sz="4" w:space="0" w:color="auto"/>
            </w:tcBorders>
            <w:shd w:val="clear" w:color="000000" w:fill="FFFFFF"/>
            <w:vAlign w:val="bottom"/>
            <w:hideMark/>
          </w:tcPr>
          <w:p w14:paraId="4E16E11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5EC5A51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20921100</w:t>
            </w:r>
          </w:p>
        </w:tc>
        <w:tc>
          <w:tcPr>
            <w:tcW w:w="1299" w:type="dxa"/>
            <w:tcBorders>
              <w:top w:val="nil"/>
              <w:left w:val="nil"/>
              <w:bottom w:val="single" w:sz="4" w:space="0" w:color="auto"/>
              <w:right w:val="single" w:sz="4" w:space="0" w:color="auto"/>
            </w:tcBorders>
            <w:shd w:val="clear" w:color="000000" w:fill="FFFFFF"/>
            <w:vAlign w:val="bottom"/>
            <w:hideMark/>
          </w:tcPr>
          <w:p w14:paraId="5F5B419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678" w:type="dxa"/>
            <w:tcBorders>
              <w:top w:val="nil"/>
              <w:left w:val="nil"/>
              <w:bottom w:val="single" w:sz="4" w:space="0" w:color="auto"/>
              <w:right w:val="single" w:sz="4" w:space="0" w:color="auto"/>
            </w:tcBorders>
            <w:shd w:val="clear" w:color="auto" w:fill="auto"/>
            <w:vAlign w:val="bottom"/>
            <w:hideMark/>
          </w:tcPr>
          <w:p w14:paraId="4AF1113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1D2DEAA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0590F98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25C2054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1F51BFC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1AE824B"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3BEB7AF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29</w:t>
            </w:r>
          </w:p>
        </w:tc>
        <w:tc>
          <w:tcPr>
            <w:tcW w:w="3990" w:type="dxa"/>
            <w:tcBorders>
              <w:top w:val="nil"/>
              <w:left w:val="nil"/>
              <w:bottom w:val="single" w:sz="4" w:space="0" w:color="auto"/>
              <w:right w:val="single" w:sz="4" w:space="0" w:color="auto"/>
            </w:tcBorders>
            <w:shd w:val="clear" w:color="000000" w:fill="FFFFFF"/>
            <w:vAlign w:val="bottom"/>
            <w:hideMark/>
          </w:tcPr>
          <w:p w14:paraId="53D966F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PISTOLET DO PRZEDMUCHU Z DYSZĄ 300mm CA300F</w:t>
            </w:r>
          </w:p>
        </w:tc>
        <w:tc>
          <w:tcPr>
            <w:tcW w:w="899" w:type="dxa"/>
            <w:tcBorders>
              <w:top w:val="nil"/>
              <w:left w:val="nil"/>
              <w:bottom w:val="single" w:sz="4" w:space="0" w:color="auto"/>
              <w:right w:val="single" w:sz="4" w:space="0" w:color="auto"/>
            </w:tcBorders>
            <w:shd w:val="clear" w:color="000000" w:fill="FFFFFF"/>
            <w:vAlign w:val="bottom"/>
            <w:hideMark/>
          </w:tcPr>
          <w:p w14:paraId="564F062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30AB5DB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112080250</w:t>
            </w:r>
          </w:p>
        </w:tc>
        <w:tc>
          <w:tcPr>
            <w:tcW w:w="1299" w:type="dxa"/>
            <w:tcBorders>
              <w:top w:val="nil"/>
              <w:left w:val="nil"/>
              <w:bottom w:val="single" w:sz="4" w:space="0" w:color="auto"/>
              <w:right w:val="single" w:sz="4" w:space="0" w:color="auto"/>
            </w:tcBorders>
            <w:shd w:val="clear" w:color="000000" w:fill="FFFFFF"/>
            <w:vAlign w:val="bottom"/>
            <w:hideMark/>
          </w:tcPr>
          <w:p w14:paraId="3936BF4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678" w:type="dxa"/>
            <w:tcBorders>
              <w:top w:val="nil"/>
              <w:left w:val="nil"/>
              <w:bottom w:val="single" w:sz="4" w:space="0" w:color="auto"/>
              <w:right w:val="single" w:sz="4" w:space="0" w:color="auto"/>
            </w:tcBorders>
            <w:shd w:val="clear" w:color="auto" w:fill="auto"/>
            <w:vAlign w:val="bottom"/>
            <w:hideMark/>
          </w:tcPr>
          <w:p w14:paraId="0455989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62CB5B0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2E6FFFA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19AF508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75B23BD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75189F7"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2EC9535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30</w:t>
            </w:r>
          </w:p>
        </w:tc>
        <w:tc>
          <w:tcPr>
            <w:tcW w:w="3990" w:type="dxa"/>
            <w:tcBorders>
              <w:top w:val="nil"/>
              <w:left w:val="nil"/>
              <w:bottom w:val="single" w:sz="4" w:space="0" w:color="auto"/>
              <w:right w:val="single" w:sz="4" w:space="0" w:color="auto"/>
            </w:tcBorders>
            <w:shd w:val="clear" w:color="000000" w:fill="FFFFFF"/>
            <w:vAlign w:val="bottom"/>
            <w:hideMark/>
          </w:tcPr>
          <w:p w14:paraId="7C8EC6C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Tłumik hałasu </w:t>
            </w:r>
            <w:proofErr w:type="spellStart"/>
            <w:r w:rsidRPr="00C90675">
              <w:rPr>
                <w:rFonts w:eastAsia="Times New Roman" w:cs="Calibri"/>
                <w:color w:val="000000"/>
                <w:sz w:val="16"/>
                <w:szCs w:val="16"/>
                <w:lang w:eastAsia="pl-PL"/>
              </w:rPr>
              <w:t>stoż</w:t>
            </w:r>
            <w:proofErr w:type="spellEnd"/>
            <w:r w:rsidRPr="00C90675">
              <w:rPr>
                <w:rFonts w:eastAsia="Times New Roman" w:cs="Calibri"/>
                <w:color w:val="000000"/>
                <w:sz w:val="16"/>
                <w:szCs w:val="16"/>
                <w:lang w:eastAsia="pl-PL"/>
              </w:rPr>
              <w:t>. pod klucz 6-kątny, G1/8z 7030 1/8</w:t>
            </w:r>
          </w:p>
        </w:tc>
        <w:tc>
          <w:tcPr>
            <w:tcW w:w="899" w:type="dxa"/>
            <w:tcBorders>
              <w:top w:val="nil"/>
              <w:left w:val="nil"/>
              <w:bottom w:val="single" w:sz="4" w:space="0" w:color="auto"/>
              <w:right w:val="single" w:sz="4" w:space="0" w:color="auto"/>
            </w:tcBorders>
            <w:shd w:val="clear" w:color="000000" w:fill="FFFFFF"/>
            <w:vAlign w:val="bottom"/>
            <w:hideMark/>
          </w:tcPr>
          <w:p w14:paraId="0C6CDDD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4788673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99" w:type="dxa"/>
            <w:tcBorders>
              <w:top w:val="nil"/>
              <w:left w:val="nil"/>
              <w:bottom w:val="single" w:sz="4" w:space="0" w:color="auto"/>
              <w:right w:val="single" w:sz="4" w:space="0" w:color="auto"/>
            </w:tcBorders>
            <w:shd w:val="clear" w:color="000000" w:fill="FFFFFF"/>
            <w:vAlign w:val="bottom"/>
            <w:hideMark/>
          </w:tcPr>
          <w:p w14:paraId="56EB78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678" w:type="dxa"/>
            <w:tcBorders>
              <w:top w:val="nil"/>
              <w:left w:val="nil"/>
              <w:bottom w:val="single" w:sz="4" w:space="0" w:color="auto"/>
              <w:right w:val="single" w:sz="4" w:space="0" w:color="auto"/>
            </w:tcBorders>
            <w:shd w:val="clear" w:color="auto" w:fill="auto"/>
            <w:vAlign w:val="bottom"/>
            <w:hideMark/>
          </w:tcPr>
          <w:p w14:paraId="227E6F7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6786A83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33F0B94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3500841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6FD8B2D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5388E1B5"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3E26BAD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31</w:t>
            </w:r>
          </w:p>
        </w:tc>
        <w:tc>
          <w:tcPr>
            <w:tcW w:w="3990" w:type="dxa"/>
            <w:tcBorders>
              <w:top w:val="nil"/>
              <w:left w:val="nil"/>
              <w:bottom w:val="single" w:sz="4" w:space="0" w:color="auto"/>
              <w:right w:val="single" w:sz="4" w:space="0" w:color="auto"/>
            </w:tcBorders>
            <w:shd w:val="clear" w:color="000000" w:fill="FFFFFF"/>
            <w:vAlign w:val="bottom"/>
            <w:hideMark/>
          </w:tcPr>
          <w:p w14:paraId="6EDAE2C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Tłumik hałasu </w:t>
            </w:r>
            <w:proofErr w:type="spellStart"/>
            <w:r w:rsidRPr="00C90675">
              <w:rPr>
                <w:rFonts w:eastAsia="Times New Roman" w:cs="Calibri"/>
                <w:color w:val="000000"/>
                <w:sz w:val="16"/>
                <w:szCs w:val="16"/>
                <w:lang w:eastAsia="pl-PL"/>
              </w:rPr>
              <w:t>stoż</w:t>
            </w:r>
            <w:proofErr w:type="spellEnd"/>
            <w:r w:rsidRPr="00C90675">
              <w:rPr>
                <w:rFonts w:eastAsia="Times New Roman" w:cs="Calibri"/>
                <w:color w:val="000000"/>
                <w:sz w:val="16"/>
                <w:szCs w:val="16"/>
                <w:lang w:eastAsia="pl-PL"/>
              </w:rPr>
              <w:t>. pod klucz 6-kątny, G1/4z 7030 1/4</w:t>
            </w:r>
          </w:p>
        </w:tc>
        <w:tc>
          <w:tcPr>
            <w:tcW w:w="899" w:type="dxa"/>
            <w:tcBorders>
              <w:top w:val="nil"/>
              <w:left w:val="nil"/>
              <w:bottom w:val="single" w:sz="4" w:space="0" w:color="auto"/>
              <w:right w:val="single" w:sz="4" w:space="0" w:color="auto"/>
            </w:tcBorders>
            <w:shd w:val="clear" w:color="000000" w:fill="FFFFFF"/>
            <w:vAlign w:val="bottom"/>
            <w:hideMark/>
          </w:tcPr>
          <w:p w14:paraId="5E3C001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3EDBFA3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99" w:type="dxa"/>
            <w:tcBorders>
              <w:top w:val="nil"/>
              <w:left w:val="nil"/>
              <w:bottom w:val="single" w:sz="4" w:space="0" w:color="auto"/>
              <w:right w:val="single" w:sz="4" w:space="0" w:color="auto"/>
            </w:tcBorders>
            <w:shd w:val="clear" w:color="000000" w:fill="FFFFFF"/>
            <w:vAlign w:val="bottom"/>
            <w:hideMark/>
          </w:tcPr>
          <w:p w14:paraId="181B395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678" w:type="dxa"/>
            <w:tcBorders>
              <w:top w:val="nil"/>
              <w:left w:val="nil"/>
              <w:bottom w:val="single" w:sz="4" w:space="0" w:color="auto"/>
              <w:right w:val="single" w:sz="4" w:space="0" w:color="auto"/>
            </w:tcBorders>
            <w:shd w:val="clear" w:color="auto" w:fill="auto"/>
            <w:vAlign w:val="bottom"/>
            <w:hideMark/>
          </w:tcPr>
          <w:p w14:paraId="6772C5B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39190A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10BE43D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E3D4BA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408BF02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AD73E5F"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4547B8E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32</w:t>
            </w:r>
          </w:p>
        </w:tc>
        <w:tc>
          <w:tcPr>
            <w:tcW w:w="3990" w:type="dxa"/>
            <w:tcBorders>
              <w:top w:val="nil"/>
              <w:left w:val="nil"/>
              <w:bottom w:val="single" w:sz="4" w:space="0" w:color="auto"/>
              <w:right w:val="single" w:sz="4" w:space="0" w:color="auto"/>
            </w:tcBorders>
            <w:shd w:val="clear" w:color="000000" w:fill="FFFFFF"/>
            <w:vAlign w:val="bottom"/>
            <w:hideMark/>
          </w:tcPr>
          <w:p w14:paraId="6B8DD2E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Tłumik hałasu </w:t>
            </w:r>
            <w:proofErr w:type="spellStart"/>
            <w:r w:rsidRPr="00C90675">
              <w:rPr>
                <w:rFonts w:eastAsia="Times New Roman" w:cs="Calibri"/>
                <w:color w:val="000000"/>
                <w:sz w:val="16"/>
                <w:szCs w:val="16"/>
                <w:lang w:eastAsia="pl-PL"/>
              </w:rPr>
              <w:t>stoż</w:t>
            </w:r>
            <w:proofErr w:type="spellEnd"/>
            <w:r w:rsidRPr="00C90675">
              <w:rPr>
                <w:rFonts w:eastAsia="Times New Roman" w:cs="Calibri"/>
                <w:color w:val="000000"/>
                <w:sz w:val="16"/>
                <w:szCs w:val="16"/>
                <w:lang w:eastAsia="pl-PL"/>
              </w:rPr>
              <w:t>. pod klucz 6-kątny, G3/8z 7030 3/8</w:t>
            </w:r>
          </w:p>
        </w:tc>
        <w:tc>
          <w:tcPr>
            <w:tcW w:w="899" w:type="dxa"/>
            <w:tcBorders>
              <w:top w:val="nil"/>
              <w:left w:val="nil"/>
              <w:bottom w:val="single" w:sz="4" w:space="0" w:color="auto"/>
              <w:right w:val="single" w:sz="4" w:space="0" w:color="auto"/>
            </w:tcBorders>
            <w:shd w:val="clear" w:color="000000" w:fill="FFFFFF"/>
            <w:vAlign w:val="bottom"/>
            <w:hideMark/>
          </w:tcPr>
          <w:p w14:paraId="3ADFF4D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3CC042D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99" w:type="dxa"/>
            <w:tcBorders>
              <w:top w:val="nil"/>
              <w:left w:val="nil"/>
              <w:bottom w:val="single" w:sz="4" w:space="0" w:color="auto"/>
              <w:right w:val="single" w:sz="4" w:space="0" w:color="auto"/>
            </w:tcBorders>
            <w:shd w:val="clear" w:color="000000" w:fill="FFFFFF"/>
            <w:vAlign w:val="bottom"/>
            <w:hideMark/>
          </w:tcPr>
          <w:p w14:paraId="36D19D3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678" w:type="dxa"/>
            <w:tcBorders>
              <w:top w:val="nil"/>
              <w:left w:val="nil"/>
              <w:bottom w:val="single" w:sz="4" w:space="0" w:color="auto"/>
              <w:right w:val="single" w:sz="4" w:space="0" w:color="auto"/>
            </w:tcBorders>
            <w:shd w:val="clear" w:color="auto" w:fill="auto"/>
            <w:vAlign w:val="bottom"/>
            <w:hideMark/>
          </w:tcPr>
          <w:p w14:paraId="2289B9D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18AAA1E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6511007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584CAD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10B27F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9431026" w14:textId="77777777" w:rsidTr="00FB30B8">
        <w:trPr>
          <w:trHeight w:val="225"/>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1E80982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33</w:t>
            </w:r>
          </w:p>
        </w:tc>
        <w:tc>
          <w:tcPr>
            <w:tcW w:w="3990" w:type="dxa"/>
            <w:tcBorders>
              <w:top w:val="nil"/>
              <w:left w:val="nil"/>
              <w:bottom w:val="single" w:sz="4" w:space="0" w:color="auto"/>
              <w:right w:val="single" w:sz="4" w:space="0" w:color="auto"/>
            </w:tcBorders>
            <w:shd w:val="clear" w:color="000000" w:fill="FFFFFF"/>
            <w:vAlign w:val="bottom"/>
            <w:hideMark/>
          </w:tcPr>
          <w:p w14:paraId="465A019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Tłumik hałasu </w:t>
            </w:r>
            <w:proofErr w:type="spellStart"/>
            <w:r w:rsidRPr="00C90675">
              <w:rPr>
                <w:rFonts w:eastAsia="Times New Roman" w:cs="Calibri"/>
                <w:color w:val="000000"/>
                <w:sz w:val="16"/>
                <w:szCs w:val="16"/>
                <w:lang w:eastAsia="pl-PL"/>
              </w:rPr>
              <w:t>stoż</w:t>
            </w:r>
            <w:proofErr w:type="spellEnd"/>
            <w:r w:rsidRPr="00C90675">
              <w:rPr>
                <w:rFonts w:eastAsia="Times New Roman" w:cs="Calibri"/>
                <w:color w:val="000000"/>
                <w:sz w:val="16"/>
                <w:szCs w:val="16"/>
                <w:lang w:eastAsia="pl-PL"/>
              </w:rPr>
              <w:t>. pod klucz 6-kątny, G1/2z 7030 1/2C</w:t>
            </w:r>
          </w:p>
        </w:tc>
        <w:tc>
          <w:tcPr>
            <w:tcW w:w="899" w:type="dxa"/>
            <w:tcBorders>
              <w:top w:val="nil"/>
              <w:left w:val="nil"/>
              <w:bottom w:val="single" w:sz="4" w:space="0" w:color="auto"/>
              <w:right w:val="single" w:sz="4" w:space="0" w:color="auto"/>
            </w:tcBorders>
            <w:shd w:val="clear" w:color="000000" w:fill="FFFFFF"/>
            <w:vAlign w:val="bottom"/>
            <w:hideMark/>
          </w:tcPr>
          <w:p w14:paraId="05FC97A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46530E0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99" w:type="dxa"/>
            <w:tcBorders>
              <w:top w:val="nil"/>
              <w:left w:val="nil"/>
              <w:bottom w:val="single" w:sz="4" w:space="0" w:color="auto"/>
              <w:right w:val="single" w:sz="4" w:space="0" w:color="auto"/>
            </w:tcBorders>
            <w:shd w:val="clear" w:color="000000" w:fill="FFFFFF"/>
            <w:vAlign w:val="bottom"/>
            <w:hideMark/>
          </w:tcPr>
          <w:p w14:paraId="7B4D0D8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1678" w:type="dxa"/>
            <w:tcBorders>
              <w:top w:val="nil"/>
              <w:left w:val="nil"/>
              <w:bottom w:val="single" w:sz="4" w:space="0" w:color="auto"/>
              <w:right w:val="single" w:sz="4" w:space="0" w:color="auto"/>
            </w:tcBorders>
            <w:shd w:val="clear" w:color="auto" w:fill="auto"/>
            <w:vAlign w:val="bottom"/>
            <w:hideMark/>
          </w:tcPr>
          <w:p w14:paraId="560C299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2BA3648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3654B2D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6A5D982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23A2026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3F5B475"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3CCF366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34</w:t>
            </w:r>
          </w:p>
        </w:tc>
        <w:tc>
          <w:tcPr>
            <w:tcW w:w="3990" w:type="dxa"/>
            <w:tcBorders>
              <w:top w:val="nil"/>
              <w:left w:val="nil"/>
              <w:bottom w:val="single" w:sz="4" w:space="0" w:color="auto"/>
              <w:right w:val="single" w:sz="4" w:space="0" w:color="auto"/>
            </w:tcBorders>
            <w:shd w:val="clear" w:color="000000" w:fill="FFFFFF"/>
            <w:vAlign w:val="bottom"/>
            <w:hideMark/>
          </w:tcPr>
          <w:p w14:paraId="7466FAE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Przewód poliamidowy </w:t>
            </w:r>
            <w:proofErr w:type="spellStart"/>
            <w:r w:rsidRPr="00C90675">
              <w:rPr>
                <w:rFonts w:eastAsia="Times New Roman" w:cs="Calibri"/>
                <w:color w:val="000000"/>
                <w:sz w:val="16"/>
                <w:szCs w:val="16"/>
                <w:lang w:eastAsia="pl-PL"/>
              </w:rPr>
              <w:t>kalibr</w:t>
            </w:r>
            <w:proofErr w:type="spellEnd"/>
            <w:r w:rsidRPr="00C90675">
              <w:rPr>
                <w:rFonts w:eastAsia="Times New Roman" w:cs="Calibri"/>
                <w:color w:val="000000"/>
                <w:sz w:val="16"/>
                <w:szCs w:val="16"/>
                <w:lang w:eastAsia="pl-PL"/>
              </w:rPr>
              <w:t xml:space="preserve">. 8x6 niebieski (krążek 25m) </w:t>
            </w:r>
          </w:p>
        </w:tc>
        <w:tc>
          <w:tcPr>
            <w:tcW w:w="899" w:type="dxa"/>
            <w:tcBorders>
              <w:top w:val="nil"/>
              <w:left w:val="nil"/>
              <w:bottom w:val="single" w:sz="4" w:space="0" w:color="auto"/>
              <w:right w:val="single" w:sz="4" w:space="0" w:color="auto"/>
            </w:tcBorders>
            <w:shd w:val="clear" w:color="000000" w:fill="FFFFFF"/>
            <w:vAlign w:val="bottom"/>
            <w:hideMark/>
          </w:tcPr>
          <w:p w14:paraId="2DB3BEC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63AA390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259.12SB-25</w:t>
            </w:r>
          </w:p>
        </w:tc>
        <w:tc>
          <w:tcPr>
            <w:tcW w:w="1299" w:type="dxa"/>
            <w:tcBorders>
              <w:top w:val="nil"/>
              <w:left w:val="nil"/>
              <w:bottom w:val="single" w:sz="4" w:space="0" w:color="auto"/>
              <w:right w:val="single" w:sz="4" w:space="0" w:color="auto"/>
            </w:tcBorders>
            <w:shd w:val="clear" w:color="000000" w:fill="FFFFFF"/>
            <w:vAlign w:val="bottom"/>
            <w:hideMark/>
          </w:tcPr>
          <w:p w14:paraId="145B65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678" w:type="dxa"/>
            <w:tcBorders>
              <w:top w:val="nil"/>
              <w:left w:val="nil"/>
              <w:bottom w:val="single" w:sz="4" w:space="0" w:color="auto"/>
              <w:right w:val="single" w:sz="4" w:space="0" w:color="auto"/>
            </w:tcBorders>
            <w:shd w:val="clear" w:color="auto" w:fill="auto"/>
            <w:vAlign w:val="bottom"/>
            <w:hideMark/>
          </w:tcPr>
          <w:p w14:paraId="113F144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3BF8FE9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5A4BE62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2CC97DA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48E713F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EBCE73E"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6418E28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35</w:t>
            </w:r>
          </w:p>
        </w:tc>
        <w:tc>
          <w:tcPr>
            <w:tcW w:w="3990" w:type="dxa"/>
            <w:tcBorders>
              <w:top w:val="nil"/>
              <w:left w:val="nil"/>
              <w:bottom w:val="single" w:sz="4" w:space="0" w:color="auto"/>
              <w:right w:val="single" w:sz="4" w:space="0" w:color="auto"/>
            </w:tcBorders>
            <w:shd w:val="clear" w:color="000000" w:fill="FFFFFF"/>
            <w:vAlign w:val="bottom"/>
            <w:hideMark/>
          </w:tcPr>
          <w:p w14:paraId="29B6BF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Przewód poliamidowy </w:t>
            </w:r>
            <w:proofErr w:type="spellStart"/>
            <w:r w:rsidRPr="00C90675">
              <w:rPr>
                <w:rFonts w:eastAsia="Times New Roman" w:cs="Calibri"/>
                <w:color w:val="000000"/>
                <w:sz w:val="16"/>
                <w:szCs w:val="16"/>
                <w:lang w:eastAsia="pl-PL"/>
              </w:rPr>
              <w:t>kalibr</w:t>
            </w:r>
            <w:proofErr w:type="spellEnd"/>
            <w:r w:rsidRPr="00C90675">
              <w:rPr>
                <w:rFonts w:eastAsia="Times New Roman" w:cs="Calibri"/>
                <w:color w:val="000000"/>
                <w:sz w:val="16"/>
                <w:szCs w:val="16"/>
                <w:lang w:eastAsia="pl-PL"/>
              </w:rPr>
              <w:t xml:space="preserve">. 10x7,5 niebieski (krążek 25m) </w:t>
            </w:r>
          </w:p>
        </w:tc>
        <w:tc>
          <w:tcPr>
            <w:tcW w:w="899" w:type="dxa"/>
            <w:tcBorders>
              <w:top w:val="nil"/>
              <w:left w:val="nil"/>
              <w:bottom w:val="single" w:sz="4" w:space="0" w:color="auto"/>
              <w:right w:val="single" w:sz="4" w:space="0" w:color="auto"/>
            </w:tcBorders>
            <w:shd w:val="clear" w:color="000000" w:fill="FFFFFF"/>
            <w:vAlign w:val="bottom"/>
            <w:hideMark/>
          </w:tcPr>
          <w:p w14:paraId="62CAC6D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183BA79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259.13SB-25</w:t>
            </w:r>
          </w:p>
        </w:tc>
        <w:tc>
          <w:tcPr>
            <w:tcW w:w="1299" w:type="dxa"/>
            <w:tcBorders>
              <w:top w:val="nil"/>
              <w:left w:val="nil"/>
              <w:bottom w:val="single" w:sz="4" w:space="0" w:color="auto"/>
              <w:right w:val="single" w:sz="4" w:space="0" w:color="auto"/>
            </w:tcBorders>
            <w:shd w:val="clear" w:color="000000" w:fill="FFFFFF"/>
            <w:vAlign w:val="bottom"/>
            <w:hideMark/>
          </w:tcPr>
          <w:p w14:paraId="4397F74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678" w:type="dxa"/>
            <w:tcBorders>
              <w:top w:val="nil"/>
              <w:left w:val="nil"/>
              <w:bottom w:val="single" w:sz="4" w:space="0" w:color="auto"/>
              <w:right w:val="single" w:sz="4" w:space="0" w:color="auto"/>
            </w:tcBorders>
            <w:shd w:val="clear" w:color="auto" w:fill="auto"/>
            <w:vAlign w:val="bottom"/>
            <w:hideMark/>
          </w:tcPr>
          <w:p w14:paraId="37F6794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059820E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383395B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2E0345C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4E97C06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0975DA42"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1FFFF55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36</w:t>
            </w:r>
          </w:p>
        </w:tc>
        <w:tc>
          <w:tcPr>
            <w:tcW w:w="3990" w:type="dxa"/>
            <w:tcBorders>
              <w:top w:val="nil"/>
              <w:left w:val="nil"/>
              <w:bottom w:val="single" w:sz="4" w:space="0" w:color="auto"/>
              <w:right w:val="single" w:sz="4" w:space="0" w:color="auto"/>
            </w:tcBorders>
            <w:shd w:val="clear" w:color="000000" w:fill="FFFFFF"/>
            <w:vAlign w:val="bottom"/>
            <w:hideMark/>
          </w:tcPr>
          <w:p w14:paraId="3974C15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Przewód poliamidowy </w:t>
            </w:r>
            <w:proofErr w:type="spellStart"/>
            <w:r w:rsidRPr="00C90675">
              <w:rPr>
                <w:rFonts w:eastAsia="Times New Roman" w:cs="Calibri"/>
                <w:color w:val="000000"/>
                <w:sz w:val="16"/>
                <w:szCs w:val="16"/>
                <w:lang w:eastAsia="pl-PL"/>
              </w:rPr>
              <w:t>kalibr</w:t>
            </w:r>
            <w:proofErr w:type="spellEnd"/>
            <w:r w:rsidRPr="00C90675">
              <w:rPr>
                <w:rFonts w:eastAsia="Times New Roman" w:cs="Calibri"/>
                <w:color w:val="000000"/>
                <w:sz w:val="16"/>
                <w:szCs w:val="16"/>
                <w:lang w:eastAsia="pl-PL"/>
              </w:rPr>
              <w:t>. 12x9 niebieski (krążek 25m)</w:t>
            </w:r>
          </w:p>
        </w:tc>
        <w:tc>
          <w:tcPr>
            <w:tcW w:w="899" w:type="dxa"/>
            <w:tcBorders>
              <w:top w:val="nil"/>
              <w:left w:val="nil"/>
              <w:bottom w:val="single" w:sz="4" w:space="0" w:color="auto"/>
              <w:right w:val="single" w:sz="4" w:space="0" w:color="auto"/>
            </w:tcBorders>
            <w:shd w:val="clear" w:color="000000" w:fill="FFFFFF"/>
            <w:vAlign w:val="bottom"/>
            <w:hideMark/>
          </w:tcPr>
          <w:p w14:paraId="4F29BDD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0F647A0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259.14SB-25</w:t>
            </w:r>
          </w:p>
        </w:tc>
        <w:tc>
          <w:tcPr>
            <w:tcW w:w="1299" w:type="dxa"/>
            <w:tcBorders>
              <w:top w:val="nil"/>
              <w:left w:val="nil"/>
              <w:bottom w:val="single" w:sz="4" w:space="0" w:color="auto"/>
              <w:right w:val="single" w:sz="4" w:space="0" w:color="auto"/>
            </w:tcBorders>
            <w:shd w:val="clear" w:color="000000" w:fill="FFFFFF"/>
            <w:vAlign w:val="bottom"/>
            <w:hideMark/>
          </w:tcPr>
          <w:p w14:paraId="1CAB579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678" w:type="dxa"/>
            <w:tcBorders>
              <w:top w:val="nil"/>
              <w:left w:val="nil"/>
              <w:bottom w:val="single" w:sz="4" w:space="0" w:color="auto"/>
              <w:right w:val="single" w:sz="4" w:space="0" w:color="auto"/>
            </w:tcBorders>
            <w:shd w:val="clear" w:color="auto" w:fill="auto"/>
            <w:vAlign w:val="bottom"/>
            <w:hideMark/>
          </w:tcPr>
          <w:p w14:paraId="744BC99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1A80A2B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53EFBED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2F7A29C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7CA2B7E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A8AE0D9" w14:textId="77777777" w:rsidTr="00FB30B8">
        <w:trPr>
          <w:trHeight w:val="450"/>
        </w:trPr>
        <w:tc>
          <w:tcPr>
            <w:tcW w:w="303" w:type="dxa"/>
            <w:tcBorders>
              <w:top w:val="nil"/>
              <w:left w:val="single" w:sz="4" w:space="0" w:color="auto"/>
              <w:bottom w:val="single" w:sz="4" w:space="0" w:color="auto"/>
              <w:right w:val="single" w:sz="4" w:space="0" w:color="auto"/>
            </w:tcBorders>
            <w:shd w:val="clear" w:color="000000" w:fill="D9D9D9"/>
            <w:vAlign w:val="bottom"/>
            <w:hideMark/>
          </w:tcPr>
          <w:p w14:paraId="0942D87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37</w:t>
            </w:r>
          </w:p>
        </w:tc>
        <w:tc>
          <w:tcPr>
            <w:tcW w:w="3990" w:type="dxa"/>
            <w:tcBorders>
              <w:top w:val="nil"/>
              <w:left w:val="nil"/>
              <w:bottom w:val="single" w:sz="4" w:space="0" w:color="auto"/>
              <w:right w:val="single" w:sz="4" w:space="0" w:color="auto"/>
            </w:tcBorders>
            <w:shd w:val="clear" w:color="000000" w:fill="FFFFFF"/>
            <w:vAlign w:val="bottom"/>
            <w:hideMark/>
          </w:tcPr>
          <w:p w14:paraId="64761EF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Przewód poliamidowy </w:t>
            </w:r>
            <w:proofErr w:type="spellStart"/>
            <w:r w:rsidRPr="00C90675">
              <w:rPr>
                <w:rFonts w:eastAsia="Times New Roman" w:cs="Calibri"/>
                <w:color w:val="000000"/>
                <w:sz w:val="16"/>
                <w:szCs w:val="16"/>
                <w:lang w:eastAsia="pl-PL"/>
              </w:rPr>
              <w:t>kalibr</w:t>
            </w:r>
            <w:proofErr w:type="spellEnd"/>
            <w:r w:rsidRPr="00C90675">
              <w:rPr>
                <w:rFonts w:eastAsia="Times New Roman" w:cs="Calibri"/>
                <w:color w:val="000000"/>
                <w:sz w:val="16"/>
                <w:szCs w:val="16"/>
                <w:lang w:eastAsia="pl-PL"/>
              </w:rPr>
              <w:t xml:space="preserve">. 6x4 niebieski (krążek 25m) </w:t>
            </w:r>
          </w:p>
        </w:tc>
        <w:tc>
          <w:tcPr>
            <w:tcW w:w="899" w:type="dxa"/>
            <w:tcBorders>
              <w:top w:val="nil"/>
              <w:left w:val="nil"/>
              <w:bottom w:val="single" w:sz="4" w:space="0" w:color="auto"/>
              <w:right w:val="single" w:sz="4" w:space="0" w:color="auto"/>
            </w:tcBorders>
            <w:shd w:val="clear" w:color="000000" w:fill="FFFFFF"/>
            <w:vAlign w:val="bottom"/>
            <w:hideMark/>
          </w:tcPr>
          <w:p w14:paraId="228E171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Pneumat</w:t>
            </w:r>
          </w:p>
        </w:tc>
        <w:tc>
          <w:tcPr>
            <w:tcW w:w="1360" w:type="dxa"/>
            <w:tcBorders>
              <w:top w:val="nil"/>
              <w:left w:val="nil"/>
              <w:bottom w:val="single" w:sz="4" w:space="0" w:color="auto"/>
              <w:right w:val="single" w:sz="4" w:space="0" w:color="auto"/>
            </w:tcBorders>
            <w:shd w:val="clear" w:color="000000" w:fill="FFFFFF"/>
            <w:vAlign w:val="bottom"/>
            <w:hideMark/>
          </w:tcPr>
          <w:p w14:paraId="4018736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259.11SB-25</w:t>
            </w:r>
          </w:p>
        </w:tc>
        <w:tc>
          <w:tcPr>
            <w:tcW w:w="1299" w:type="dxa"/>
            <w:tcBorders>
              <w:top w:val="nil"/>
              <w:left w:val="nil"/>
              <w:bottom w:val="single" w:sz="4" w:space="0" w:color="auto"/>
              <w:right w:val="single" w:sz="4" w:space="0" w:color="auto"/>
            </w:tcBorders>
            <w:shd w:val="clear" w:color="000000" w:fill="FFFFFF"/>
            <w:vAlign w:val="bottom"/>
            <w:hideMark/>
          </w:tcPr>
          <w:p w14:paraId="0510B43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678" w:type="dxa"/>
            <w:tcBorders>
              <w:top w:val="nil"/>
              <w:left w:val="nil"/>
              <w:bottom w:val="single" w:sz="4" w:space="0" w:color="auto"/>
              <w:right w:val="single" w:sz="4" w:space="0" w:color="auto"/>
            </w:tcBorders>
            <w:shd w:val="clear" w:color="auto" w:fill="auto"/>
            <w:vAlign w:val="bottom"/>
            <w:hideMark/>
          </w:tcPr>
          <w:p w14:paraId="6CDDEA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338" w:type="dxa"/>
            <w:tcBorders>
              <w:top w:val="nil"/>
              <w:left w:val="nil"/>
              <w:bottom w:val="single" w:sz="4" w:space="0" w:color="auto"/>
              <w:right w:val="single" w:sz="4" w:space="0" w:color="auto"/>
            </w:tcBorders>
            <w:shd w:val="clear" w:color="auto" w:fill="auto"/>
            <w:vAlign w:val="bottom"/>
            <w:hideMark/>
          </w:tcPr>
          <w:p w14:paraId="1881137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607" w:type="dxa"/>
            <w:tcBorders>
              <w:top w:val="nil"/>
              <w:left w:val="nil"/>
              <w:bottom w:val="single" w:sz="4" w:space="0" w:color="auto"/>
              <w:right w:val="single" w:sz="4" w:space="0" w:color="auto"/>
            </w:tcBorders>
            <w:shd w:val="clear" w:color="auto" w:fill="auto"/>
            <w:vAlign w:val="bottom"/>
            <w:hideMark/>
          </w:tcPr>
          <w:p w14:paraId="2AD4989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908" w:type="dxa"/>
            <w:tcBorders>
              <w:top w:val="nil"/>
              <w:left w:val="nil"/>
              <w:bottom w:val="single" w:sz="4" w:space="0" w:color="auto"/>
              <w:right w:val="single" w:sz="4" w:space="0" w:color="auto"/>
            </w:tcBorders>
            <w:shd w:val="clear" w:color="auto" w:fill="auto"/>
            <w:vAlign w:val="bottom"/>
            <w:hideMark/>
          </w:tcPr>
          <w:p w14:paraId="38EFBDD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bottom"/>
            <w:hideMark/>
          </w:tcPr>
          <w:p w14:paraId="6051BB4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bl>
    <w:p w14:paraId="7CE0ABF0" w14:textId="77777777" w:rsidR="00C90675" w:rsidRDefault="00C90675" w:rsidP="001F450C">
      <w:pPr>
        <w:spacing w:after="0"/>
        <w:rPr>
          <w:rFonts w:asciiTheme="minorHAnsi" w:hAnsiTheme="minorHAnsi" w:cstheme="minorHAnsi"/>
          <w:b/>
          <w:color w:val="FF0000"/>
        </w:rPr>
      </w:pPr>
    </w:p>
    <w:p w14:paraId="5230FE7D" w14:textId="77777777" w:rsidR="00FB30B8" w:rsidRDefault="00FB30B8" w:rsidP="001F450C">
      <w:pPr>
        <w:spacing w:after="0"/>
        <w:rPr>
          <w:rFonts w:asciiTheme="minorHAnsi" w:hAnsiTheme="minorHAnsi" w:cstheme="minorHAnsi"/>
          <w:b/>
          <w:color w:val="FF0000"/>
        </w:rPr>
      </w:pPr>
    </w:p>
    <w:p w14:paraId="3C9FD541" w14:textId="77777777" w:rsidR="00FB30B8" w:rsidRPr="00F03909" w:rsidRDefault="00FB30B8" w:rsidP="00FB30B8">
      <w:pPr>
        <w:keepNext/>
        <w:tabs>
          <w:tab w:val="num" w:pos="0"/>
        </w:tabs>
        <w:spacing w:after="0"/>
        <w:outlineLvl w:val="0"/>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w:t>
      </w:r>
      <w:r>
        <w:rPr>
          <w:rFonts w:asciiTheme="minorHAnsi" w:eastAsia="Times New Roman" w:hAnsiTheme="minorHAnsi" w:cstheme="minorHAnsi"/>
          <w:sz w:val="18"/>
          <w:szCs w:val="18"/>
          <w:lang w:eastAsia="ar-SA"/>
        </w:rPr>
        <w:t>…………….</w:t>
      </w:r>
      <w:r w:rsidRPr="00F03909">
        <w:rPr>
          <w:rFonts w:asciiTheme="minorHAnsi" w:eastAsia="Times New Roman" w:hAnsiTheme="minorHAnsi" w:cstheme="minorHAnsi"/>
          <w:sz w:val="18"/>
          <w:szCs w:val="18"/>
          <w:lang w:eastAsia="ar-SA"/>
        </w:rPr>
        <w:t>…………….….</w:t>
      </w:r>
    </w:p>
    <w:p w14:paraId="5AC50244" w14:textId="77777777" w:rsidR="00FB30B8" w:rsidRPr="00F03909" w:rsidRDefault="00FB30B8" w:rsidP="00FB30B8">
      <w:pPr>
        <w:suppressAutoHyphens/>
        <w:spacing w:after="0" w:line="360" w:lineRule="auto"/>
        <w:ind w:firstLine="708"/>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Miejscowość, data</w:t>
      </w:r>
    </w:p>
    <w:p w14:paraId="52F4DADF" w14:textId="77777777" w:rsidR="00FB30B8" w:rsidRDefault="00FB30B8" w:rsidP="00FB30B8">
      <w:pPr>
        <w:keepNext/>
        <w:tabs>
          <w:tab w:val="num" w:pos="0"/>
        </w:tabs>
        <w:spacing w:after="0"/>
        <w:outlineLvl w:val="0"/>
        <w:rPr>
          <w:rFonts w:asciiTheme="minorHAnsi" w:hAnsiTheme="minorHAnsi" w:cstheme="minorHAnsi"/>
          <w:i/>
          <w:sz w:val="20"/>
          <w:szCs w:val="20"/>
        </w:rPr>
      </w:pP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167D73A2" w14:textId="77777777" w:rsidR="00FB30B8" w:rsidRPr="00A46BB2" w:rsidRDefault="00FB30B8" w:rsidP="00FB30B8">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ab/>
      </w:r>
      <w:r>
        <w:rPr>
          <w:rFonts w:asciiTheme="minorHAnsi" w:hAnsiTheme="minorHAnsi" w:cstheme="minorHAnsi"/>
          <w:i/>
          <w:sz w:val="20"/>
          <w:szCs w:val="20"/>
        </w:rPr>
        <w:tab/>
        <w:t xml:space="preserve">lub </w:t>
      </w:r>
      <w:r w:rsidRPr="00A46BB2">
        <w:rPr>
          <w:rFonts w:asciiTheme="minorHAnsi" w:hAnsiTheme="minorHAnsi" w:cstheme="minorHAnsi"/>
          <w:i/>
          <w:iCs/>
          <w:sz w:val="20"/>
          <w:szCs w:val="20"/>
        </w:rPr>
        <w:t>podpis zaufany lub podpis osobisty)</w:t>
      </w:r>
    </w:p>
    <w:p w14:paraId="65C9C06D" w14:textId="77777777" w:rsidR="00C90675" w:rsidRDefault="00C90675" w:rsidP="001F450C">
      <w:pPr>
        <w:spacing w:after="0"/>
        <w:rPr>
          <w:rFonts w:asciiTheme="minorHAnsi" w:hAnsiTheme="minorHAnsi" w:cstheme="minorHAnsi"/>
          <w:b/>
          <w:color w:val="FF0000"/>
        </w:rPr>
      </w:pPr>
    </w:p>
    <w:tbl>
      <w:tblPr>
        <w:tblW w:w="15593" w:type="dxa"/>
        <w:tblCellMar>
          <w:left w:w="70" w:type="dxa"/>
          <w:right w:w="70" w:type="dxa"/>
        </w:tblCellMar>
        <w:tblLook w:val="04A0" w:firstRow="1" w:lastRow="0" w:firstColumn="1" w:lastColumn="0" w:noHBand="0" w:noVBand="1"/>
      </w:tblPr>
      <w:tblGrid>
        <w:gridCol w:w="304"/>
        <w:gridCol w:w="4051"/>
        <w:gridCol w:w="840"/>
        <w:gridCol w:w="2197"/>
        <w:gridCol w:w="1139"/>
        <w:gridCol w:w="1578"/>
        <w:gridCol w:w="1218"/>
        <w:gridCol w:w="1289"/>
        <w:gridCol w:w="1701"/>
        <w:gridCol w:w="1276"/>
      </w:tblGrid>
      <w:tr w:rsidR="00C90675" w:rsidRPr="00C90675" w14:paraId="6B576523" w14:textId="77777777" w:rsidTr="00FB30B8">
        <w:trPr>
          <w:trHeight w:val="225"/>
        </w:trPr>
        <w:tc>
          <w:tcPr>
            <w:tcW w:w="15593" w:type="dxa"/>
            <w:gridSpan w:val="10"/>
            <w:tcBorders>
              <w:top w:val="nil"/>
              <w:left w:val="nil"/>
              <w:bottom w:val="nil"/>
              <w:right w:val="nil"/>
            </w:tcBorders>
            <w:shd w:val="clear" w:color="auto" w:fill="auto"/>
            <w:vAlign w:val="bottom"/>
            <w:hideMark/>
          </w:tcPr>
          <w:p w14:paraId="07E806BE" w14:textId="77777777" w:rsidR="00C90675" w:rsidRPr="00C90675" w:rsidRDefault="00C90675" w:rsidP="00C90675">
            <w:pPr>
              <w:spacing w:after="0" w:line="240" w:lineRule="auto"/>
              <w:rPr>
                <w:rFonts w:eastAsia="Times New Roman" w:cs="Calibri"/>
                <w:b/>
                <w:bCs/>
                <w:color w:val="000000"/>
                <w:sz w:val="16"/>
                <w:szCs w:val="16"/>
                <w:lang w:eastAsia="pl-PL"/>
              </w:rPr>
            </w:pPr>
            <w:r w:rsidRPr="00C90675">
              <w:rPr>
                <w:rFonts w:eastAsia="Times New Roman" w:cs="Calibri"/>
                <w:b/>
                <w:bCs/>
                <w:color w:val="000000"/>
                <w:sz w:val="16"/>
                <w:szCs w:val="16"/>
                <w:lang w:eastAsia="pl-PL"/>
              </w:rPr>
              <w:t>CZEŚĆ 7- CZĘŚCI ZAMIENNE DLA SYSTEMU POMIARU EMISJI</w:t>
            </w:r>
          </w:p>
        </w:tc>
      </w:tr>
      <w:tr w:rsidR="00C90675" w:rsidRPr="00C90675" w14:paraId="6DF00D32" w14:textId="77777777" w:rsidTr="00FB30B8">
        <w:trPr>
          <w:trHeight w:val="450"/>
        </w:trPr>
        <w:tc>
          <w:tcPr>
            <w:tcW w:w="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CFDFD0"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LP</w:t>
            </w:r>
          </w:p>
        </w:tc>
        <w:tc>
          <w:tcPr>
            <w:tcW w:w="4051" w:type="dxa"/>
            <w:tcBorders>
              <w:top w:val="single" w:sz="4" w:space="0" w:color="auto"/>
              <w:left w:val="nil"/>
              <w:bottom w:val="single" w:sz="4" w:space="0" w:color="auto"/>
              <w:right w:val="single" w:sz="4" w:space="0" w:color="auto"/>
            </w:tcBorders>
            <w:shd w:val="clear" w:color="000000" w:fill="D9D9D9"/>
            <w:vAlign w:val="center"/>
            <w:hideMark/>
          </w:tcPr>
          <w:p w14:paraId="4BC9D7D9"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Urządzenie</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196A7CE5"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Producent</w:t>
            </w:r>
          </w:p>
        </w:tc>
        <w:tc>
          <w:tcPr>
            <w:tcW w:w="2197" w:type="dxa"/>
            <w:tcBorders>
              <w:top w:val="single" w:sz="4" w:space="0" w:color="auto"/>
              <w:left w:val="nil"/>
              <w:bottom w:val="single" w:sz="4" w:space="0" w:color="auto"/>
              <w:right w:val="single" w:sz="4" w:space="0" w:color="auto"/>
            </w:tcBorders>
            <w:shd w:val="clear" w:color="000000" w:fill="D9D9D9"/>
            <w:vAlign w:val="center"/>
            <w:hideMark/>
          </w:tcPr>
          <w:p w14:paraId="25462799"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Typ / Kod</w:t>
            </w:r>
          </w:p>
        </w:tc>
        <w:tc>
          <w:tcPr>
            <w:tcW w:w="1139" w:type="dxa"/>
            <w:tcBorders>
              <w:top w:val="single" w:sz="4" w:space="0" w:color="auto"/>
              <w:left w:val="nil"/>
              <w:bottom w:val="single" w:sz="4" w:space="0" w:color="auto"/>
              <w:right w:val="single" w:sz="4" w:space="0" w:color="auto"/>
            </w:tcBorders>
            <w:shd w:val="clear" w:color="000000" w:fill="D9D9D9"/>
            <w:vAlign w:val="center"/>
            <w:hideMark/>
          </w:tcPr>
          <w:p w14:paraId="0F69DA39"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Ilość do zamówienia</w:t>
            </w:r>
          </w:p>
        </w:tc>
        <w:tc>
          <w:tcPr>
            <w:tcW w:w="1578" w:type="dxa"/>
            <w:tcBorders>
              <w:top w:val="single" w:sz="4" w:space="0" w:color="auto"/>
              <w:left w:val="nil"/>
              <w:bottom w:val="single" w:sz="4" w:space="0" w:color="auto"/>
              <w:right w:val="single" w:sz="4" w:space="0" w:color="auto"/>
            </w:tcBorders>
            <w:shd w:val="clear" w:color="000000" w:fill="D9D9D9"/>
            <w:vAlign w:val="center"/>
            <w:hideMark/>
          </w:tcPr>
          <w:p w14:paraId="6AE574A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Cena Jednostkowa netto</w:t>
            </w:r>
          </w:p>
        </w:tc>
        <w:tc>
          <w:tcPr>
            <w:tcW w:w="1218" w:type="dxa"/>
            <w:tcBorders>
              <w:top w:val="single" w:sz="4" w:space="0" w:color="auto"/>
              <w:left w:val="nil"/>
              <w:bottom w:val="single" w:sz="4" w:space="0" w:color="auto"/>
              <w:right w:val="single" w:sz="4" w:space="0" w:color="auto"/>
            </w:tcBorders>
            <w:shd w:val="clear" w:color="000000" w:fill="D9D9D9"/>
            <w:vAlign w:val="center"/>
            <w:hideMark/>
          </w:tcPr>
          <w:p w14:paraId="7FBA04FC"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netto (kol. 5 x kol. 6)</w:t>
            </w:r>
          </w:p>
        </w:tc>
        <w:tc>
          <w:tcPr>
            <w:tcW w:w="1289" w:type="dxa"/>
            <w:tcBorders>
              <w:top w:val="single" w:sz="4" w:space="0" w:color="auto"/>
              <w:left w:val="nil"/>
              <w:bottom w:val="single" w:sz="4" w:space="0" w:color="auto"/>
              <w:right w:val="single" w:sz="4" w:space="0" w:color="auto"/>
            </w:tcBorders>
            <w:shd w:val="clear" w:color="000000" w:fill="D9D9D9"/>
            <w:vAlign w:val="center"/>
            <w:hideMark/>
          </w:tcPr>
          <w:p w14:paraId="1E5E265E"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podatku VAT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1CF2B081"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xml:space="preserve">NAZWA HANDLOWA / NUMER KATALOGOWY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569FBDD"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Wartość brutto (kol. 7 + kol. 8)</w:t>
            </w:r>
          </w:p>
        </w:tc>
      </w:tr>
      <w:tr w:rsidR="00C90675" w:rsidRPr="00C90675" w14:paraId="0C84BC7A" w14:textId="77777777" w:rsidTr="00FB30B8">
        <w:trPr>
          <w:trHeight w:val="225"/>
        </w:trPr>
        <w:tc>
          <w:tcPr>
            <w:tcW w:w="304" w:type="dxa"/>
            <w:tcBorders>
              <w:top w:val="nil"/>
              <w:left w:val="single" w:sz="4" w:space="0" w:color="auto"/>
              <w:bottom w:val="single" w:sz="4" w:space="0" w:color="auto"/>
              <w:right w:val="single" w:sz="4" w:space="0" w:color="auto"/>
            </w:tcBorders>
            <w:shd w:val="clear" w:color="000000" w:fill="D9D9D9"/>
            <w:vAlign w:val="center"/>
            <w:hideMark/>
          </w:tcPr>
          <w:p w14:paraId="2D37350C"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w:t>
            </w:r>
          </w:p>
        </w:tc>
        <w:tc>
          <w:tcPr>
            <w:tcW w:w="4051" w:type="dxa"/>
            <w:tcBorders>
              <w:top w:val="nil"/>
              <w:left w:val="nil"/>
              <w:bottom w:val="single" w:sz="4" w:space="0" w:color="auto"/>
              <w:right w:val="single" w:sz="4" w:space="0" w:color="auto"/>
            </w:tcBorders>
            <w:shd w:val="clear" w:color="000000" w:fill="D9D9D9"/>
            <w:vAlign w:val="center"/>
            <w:hideMark/>
          </w:tcPr>
          <w:p w14:paraId="39FAC6D4"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2</w:t>
            </w:r>
          </w:p>
        </w:tc>
        <w:tc>
          <w:tcPr>
            <w:tcW w:w="840" w:type="dxa"/>
            <w:tcBorders>
              <w:top w:val="nil"/>
              <w:left w:val="nil"/>
              <w:bottom w:val="single" w:sz="4" w:space="0" w:color="auto"/>
              <w:right w:val="single" w:sz="4" w:space="0" w:color="auto"/>
            </w:tcBorders>
            <w:shd w:val="clear" w:color="000000" w:fill="D9D9D9"/>
            <w:vAlign w:val="center"/>
            <w:hideMark/>
          </w:tcPr>
          <w:p w14:paraId="64AA9911"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3</w:t>
            </w:r>
          </w:p>
        </w:tc>
        <w:tc>
          <w:tcPr>
            <w:tcW w:w="2197" w:type="dxa"/>
            <w:tcBorders>
              <w:top w:val="nil"/>
              <w:left w:val="nil"/>
              <w:bottom w:val="single" w:sz="4" w:space="0" w:color="auto"/>
              <w:right w:val="single" w:sz="4" w:space="0" w:color="auto"/>
            </w:tcBorders>
            <w:shd w:val="clear" w:color="000000" w:fill="D9D9D9"/>
            <w:vAlign w:val="center"/>
            <w:hideMark/>
          </w:tcPr>
          <w:p w14:paraId="7FBF0A26"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4</w:t>
            </w:r>
          </w:p>
        </w:tc>
        <w:tc>
          <w:tcPr>
            <w:tcW w:w="1139" w:type="dxa"/>
            <w:tcBorders>
              <w:top w:val="nil"/>
              <w:left w:val="nil"/>
              <w:bottom w:val="single" w:sz="4" w:space="0" w:color="auto"/>
              <w:right w:val="single" w:sz="4" w:space="0" w:color="auto"/>
            </w:tcBorders>
            <w:shd w:val="clear" w:color="000000" w:fill="D9D9D9"/>
            <w:vAlign w:val="center"/>
            <w:hideMark/>
          </w:tcPr>
          <w:p w14:paraId="5EF54000" w14:textId="77777777" w:rsidR="00C90675" w:rsidRPr="00C90675" w:rsidRDefault="00C90675" w:rsidP="00C90675">
            <w:pPr>
              <w:spacing w:after="0" w:line="240" w:lineRule="auto"/>
              <w:jc w:val="center"/>
              <w:rPr>
                <w:rFonts w:eastAsia="Times New Roman" w:cs="Calibri"/>
                <w:b/>
                <w:bCs/>
                <w:sz w:val="16"/>
                <w:szCs w:val="16"/>
                <w:lang w:eastAsia="pl-PL"/>
              </w:rPr>
            </w:pPr>
            <w:r w:rsidRPr="00C90675">
              <w:rPr>
                <w:rFonts w:eastAsia="Times New Roman" w:cs="Calibri"/>
                <w:b/>
                <w:bCs/>
                <w:sz w:val="16"/>
                <w:szCs w:val="16"/>
                <w:lang w:eastAsia="pl-PL"/>
              </w:rPr>
              <w:t>5</w:t>
            </w:r>
          </w:p>
        </w:tc>
        <w:tc>
          <w:tcPr>
            <w:tcW w:w="1578" w:type="dxa"/>
            <w:tcBorders>
              <w:top w:val="nil"/>
              <w:left w:val="nil"/>
              <w:bottom w:val="single" w:sz="4" w:space="0" w:color="auto"/>
              <w:right w:val="single" w:sz="4" w:space="0" w:color="auto"/>
            </w:tcBorders>
            <w:shd w:val="clear" w:color="000000" w:fill="D9D9D9"/>
            <w:vAlign w:val="center"/>
            <w:hideMark/>
          </w:tcPr>
          <w:p w14:paraId="01A524EF"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6</w:t>
            </w:r>
          </w:p>
        </w:tc>
        <w:tc>
          <w:tcPr>
            <w:tcW w:w="1218" w:type="dxa"/>
            <w:tcBorders>
              <w:top w:val="nil"/>
              <w:left w:val="nil"/>
              <w:bottom w:val="single" w:sz="4" w:space="0" w:color="auto"/>
              <w:right w:val="single" w:sz="4" w:space="0" w:color="auto"/>
            </w:tcBorders>
            <w:shd w:val="clear" w:color="000000" w:fill="D9D9D9"/>
            <w:vAlign w:val="center"/>
            <w:hideMark/>
          </w:tcPr>
          <w:p w14:paraId="37868BA3"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7</w:t>
            </w:r>
          </w:p>
        </w:tc>
        <w:tc>
          <w:tcPr>
            <w:tcW w:w="1289" w:type="dxa"/>
            <w:tcBorders>
              <w:top w:val="nil"/>
              <w:left w:val="nil"/>
              <w:bottom w:val="single" w:sz="4" w:space="0" w:color="auto"/>
              <w:right w:val="single" w:sz="4" w:space="0" w:color="auto"/>
            </w:tcBorders>
            <w:shd w:val="clear" w:color="000000" w:fill="D9D9D9"/>
            <w:vAlign w:val="center"/>
            <w:hideMark/>
          </w:tcPr>
          <w:p w14:paraId="3FA7C981"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8</w:t>
            </w:r>
          </w:p>
        </w:tc>
        <w:tc>
          <w:tcPr>
            <w:tcW w:w="1701" w:type="dxa"/>
            <w:tcBorders>
              <w:top w:val="nil"/>
              <w:left w:val="nil"/>
              <w:bottom w:val="single" w:sz="4" w:space="0" w:color="auto"/>
              <w:right w:val="single" w:sz="4" w:space="0" w:color="auto"/>
            </w:tcBorders>
            <w:shd w:val="clear" w:color="000000" w:fill="D9D9D9"/>
            <w:vAlign w:val="center"/>
            <w:hideMark/>
          </w:tcPr>
          <w:p w14:paraId="22EA1E46"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9</w:t>
            </w:r>
          </w:p>
        </w:tc>
        <w:tc>
          <w:tcPr>
            <w:tcW w:w="1276" w:type="dxa"/>
            <w:tcBorders>
              <w:top w:val="nil"/>
              <w:left w:val="nil"/>
              <w:bottom w:val="single" w:sz="4" w:space="0" w:color="auto"/>
              <w:right w:val="single" w:sz="4" w:space="0" w:color="auto"/>
            </w:tcBorders>
            <w:shd w:val="clear" w:color="000000" w:fill="D9D9D9"/>
            <w:vAlign w:val="center"/>
            <w:hideMark/>
          </w:tcPr>
          <w:p w14:paraId="0A98370E"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10</w:t>
            </w:r>
          </w:p>
        </w:tc>
      </w:tr>
      <w:tr w:rsidR="00C90675" w:rsidRPr="00C90675" w14:paraId="4F0A5835" w14:textId="77777777" w:rsidTr="00FB30B8">
        <w:trPr>
          <w:trHeight w:val="225"/>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5B3F442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4051" w:type="dxa"/>
            <w:tcBorders>
              <w:top w:val="nil"/>
              <w:left w:val="nil"/>
              <w:bottom w:val="single" w:sz="4" w:space="0" w:color="auto"/>
              <w:right w:val="single" w:sz="4" w:space="0" w:color="auto"/>
            </w:tcBorders>
            <w:shd w:val="clear" w:color="000000" w:fill="FFFFFF"/>
            <w:vAlign w:val="bottom"/>
            <w:hideMark/>
          </w:tcPr>
          <w:p w14:paraId="2525551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Filtr typ F-2T -  do urządzenia SIDOR</w:t>
            </w:r>
          </w:p>
        </w:tc>
        <w:tc>
          <w:tcPr>
            <w:tcW w:w="840" w:type="dxa"/>
            <w:tcBorders>
              <w:top w:val="nil"/>
              <w:left w:val="nil"/>
              <w:bottom w:val="single" w:sz="4" w:space="0" w:color="auto"/>
              <w:right w:val="single" w:sz="4" w:space="0" w:color="auto"/>
            </w:tcBorders>
            <w:shd w:val="clear" w:color="auto" w:fill="auto"/>
            <w:vAlign w:val="bottom"/>
            <w:hideMark/>
          </w:tcPr>
          <w:p w14:paraId="243F436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 / Sick</w:t>
            </w:r>
          </w:p>
        </w:tc>
        <w:tc>
          <w:tcPr>
            <w:tcW w:w="2197" w:type="dxa"/>
            <w:tcBorders>
              <w:top w:val="nil"/>
              <w:left w:val="nil"/>
              <w:bottom w:val="single" w:sz="4" w:space="0" w:color="auto"/>
              <w:right w:val="single" w:sz="4" w:space="0" w:color="auto"/>
            </w:tcBorders>
            <w:shd w:val="clear" w:color="auto" w:fill="auto"/>
            <w:vAlign w:val="bottom"/>
            <w:hideMark/>
          </w:tcPr>
          <w:p w14:paraId="2A09A8A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 90F0002 /Sick 5309489</w:t>
            </w:r>
          </w:p>
        </w:tc>
        <w:tc>
          <w:tcPr>
            <w:tcW w:w="1139" w:type="dxa"/>
            <w:tcBorders>
              <w:top w:val="nil"/>
              <w:left w:val="nil"/>
              <w:bottom w:val="single" w:sz="4" w:space="0" w:color="auto"/>
              <w:right w:val="single" w:sz="4" w:space="0" w:color="auto"/>
            </w:tcBorders>
            <w:shd w:val="clear" w:color="auto" w:fill="auto"/>
            <w:vAlign w:val="bottom"/>
            <w:hideMark/>
          </w:tcPr>
          <w:p w14:paraId="4F97C72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578" w:type="dxa"/>
            <w:tcBorders>
              <w:top w:val="nil"/>
              <w:left w:val="nil"/>
              <w:bottom w:val="single" w:sz="4" w:space="0" w:color="auto"/>
              <w:right w:val="single" w:sz="4" w:space="0" w:color="auto"/>
            </w:tcBorders>
            <w:shd w:val="clear" w:color="auto" w:fill="auto"/>
            <w:vAlign w:val="center"/>
            <w:hideMark/>
          </w:tcPr>
          <w:p w14:paraId="0CC06E7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4D5A03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1148EBE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358F0FA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C575FF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1F49006" w14:textId="77777777" w:rsidTr="00FB30B8">
        <w:trPr>
          <w:trHeight w:val="225"/>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5AE6C74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4051" w:type="dxa"/>
            <w:tcBorders>
              <w:top w:val="nil"/>
              <w:left w:val="nil"/>
              <w:bottom w:val="single" w:sz="4" w:space="0" w:color="auto"/>
              <w:right w:val="single" w:sz="4" w:space="0" w:color="auto"/>
            </w:tcBorders>
            <w:shd w:val="clear" w:color="000000" w:fill="FFFFFF"/>
            <w:vAlign w:val="bottom"/>
            <w:hideMark/>
          </w:tcPr>
          <w:p w14:paraId="62783A2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Wkład filtra CLF- 5 90F2005 -   do urządzenia SIDOR</w:t>
            </w:r>
          </w:p>
        </w:tc>
        <w:tc>
          <w:tcPr>
            <w:tcW w:w="840" w:type="dxa"/>
            <w:tcBorders>
              <w:top w:val="nil"/>
              <w:left w:val="nil"/>
              <w:bottom w:val="single" w:sz="4" w:space="0" w:color="auto"/>
              <w:right w:val="single" w:sz="4" w:space="0" w:color="auto"/>
            </w:tcBorders>
            <w:shd w:val="clear" w:color="auto" w:fill="auto"/>
            <w:vAlign w:val="bottom"/>
            <w:hideMark/>
          </w:tcPr>
          <w:p w14:paraId="395B9C9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 / Sick</w:t>
            </w:r>
          </w:p>
        </w:tc>
        <w:tc>
          <w:tcPr>
            <w:tcW w:w="2197" w:type="dxa"/>
            <w:tcBorders>
              <w:top w:val="nil"/>
              <w:left w:val="nil"/>
              <w:bottom w:val="single" w:sz="4" w:space="0" w:color="auto"/>
              <w:right w:val="single" w:sz="4" w:space="0" w:color="auto"/>
            </w:tcBorders>
            <w:shd w:val="clear" w:color="auto" w:fill="auto"/>
            <w:vAlign w:val="bottom"/>
            <w:hideMark/>
          </w:tcPr>
          <w:p w14:paraId="0A93566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 90F2005 / Sick 5312349</w:t>
            </w:r>
          </w:p>
        </w:tc>
        <w:tc>
          <w:tcPr>
            <w:tcW w:w="1139" w:type="dxa"/>
            <w:tcBorders>
              <w:top w:val="nil"/>
              <w:left w:val="nil"/>
              <w:bottom w:val="single" w:sz="4" w:space="0" w:color="auto"/>
              <w:right w:val="single" w:sz="4" w:space="0" w:color="auto"/>
            </w:tcBorders>
            <w:shd w:val="clear" w:color="auto" w:fill="auto"/>
            <w:vAlign w:val="bottom"/>
            <w:hideMark/>
          </w:tcPr>
          <w:p w14:paraId="516759F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578" w:type="dxa"/>
            <w:tcBorders>
              <w:top w:val="nil"/>
              <w:left w:val="nil"/>
              <w:bottom w:val="single" w:sz="4" w:space="0" w:color="auto"/>
              <w:right w:val="single" w:sz="4" w:space="0" w:color="auto"/>
            </w:tcBorders>
            <w:shd w:val="clear" w:color="auto" w:fill="auto"/>
            <w:vAlign w:val="center"/>
            <w:hideMark/>
          </w:tcPr>
          <w:p w14:paraId="04F2D4F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72E19E3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54806A1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5D71FB3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8BE920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D04F263" w14:textId="77777777" w:rsidTr="00FB30B8">
        <w:trPr>
          <w:trHeight w:val="450"/>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5E4617A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4051" w:type="dxa"/>
            <w:tcBorders>
              <w:top w:val="nil"/>
              <w:left w:val="nil"/>
              <w:bottom w:val="single" w:sz="4" w:space="0" w:color="auto"/>
              <w:right w:val="single" w:sz="4" w:space="0" w:color="auto"/>
            </w:tcBorders>
            <w:shd w:val="clear" w:color="000000" w:fill="FFFFFF"/>
            <w:vAlign w:val="bottom"/>
            <w:hideMark/>
          </w:tcPr>
          <w:p w14:paraId="4206944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Wkład pułapki wilgoci CLF - 5/W -  zestaw 2 do urządzenia SIDOR</w:t>
            </w:r>
          </w:p>
        </w:tc>
        <w:tc>
          <w:tcPr>
            <w:tcW w:w="840" w:type="dxa"/>
            <w:tcBorders>
              <w:top w:val="nil"/>
              <w:left w:val="nil"/>
              <w:bottom w:val="single" w:sz="4" w:space="0" w:color="auto"/>
              <w:right w:val="single" w:sz="4" w:space="0" w:color="auto"/>
            </w:tcBorders>
            <w:shd w:val="clear" w:color="auto" w:fill="auto"/>
            <w:vAlign w:val="bottom"/>
            <w:hideMark/>
          </w:tcPr>
          <w:p w14:paraId="117402A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 / Sick</w:t>
            </w:r>
          </w:p>
        </w:tc>
        <w:tc>
          <w:tcPr>
            <w:tcW w:w="2197" w:type="dxa"/>
            <w:tcBorders>
              <w:top w:val="nil"/>
              <w:left w:val="nil"/>
              <w:bottom w:val="single" w:sz="4" w:space="0" w:color="auto"/>
              <w:right w:val="single" w:sz="4" w:space="0" w:color="auto"/>
            </w:tcBorders>
            <w:shd w:val="clear" w:color="auto" w:fill="auto"/>
            <w:vAlign w:val="bottom"/>
            <w:hideMark/>
          </w:tcPr>
          <w:p w14:paraId="2A96686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 90F3535 / Sick 5312360</w:t>
            </w:r>
          </w:p>
        </w:tc>
        <w:tc>
          <w:tcPr>
            <w:tcW w:w="1139" w:type="dxa"/>
            <w:tcBorders>
              <w:top w:val="nil"/>
              <w:left w:val="nil"/>
              <w:bottom w:val="single" w:sz="4" w:space="0" w:color="auto"/>
              <w:right w:val="single" w:sz="4" w:space="0" w:color="auto"/>
            </w:tcBorders>
            <w:shd w:val="clear" w:color="auto" w:fill="auto"/>
            <w:vAlign w:val="bottom"/>
            <w:hideMark/>
          </w:tcPr>
          <w:p w14:paraId="672F356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578" w:type="dxa"/>
            <w:tcBorders>
              <w:top w:val="nil"/>
              <w:left w:val="nil"/>
              <w:bottom w:val="single" w:sz="4" w:space="0" w:color="auto"/>
              <w:right w:val="single" w:sz="4" w:space="0" w:color="auto"/>
            </w:tcBorders>
            <w:shd w:val="clear" w:color="auto" w:fill="auto"/>
            <w:vAlign w:val="center"/>
            <w:hideMark/>
          </w:tcPr>
          <w:p w14:paraId="19211E1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268C387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6C5FEEF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375F9EF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A6197A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25FCD340" w14:textId="77777777" w:rsidTr="00FB30B8">
        <w:trPr>
          <w:trHeight w:val="225"/>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01D3835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4</w:t>
            </w:r>
          </w:p>
        </w:tc>
        <w:tc>
          <w:tcPr>
            <w:tcW w:w="4051" w:type="dxa"/>
            <w:tcBorders>
              <w:top w:val="nil"/>
              <w:left w:val="nil"/>
              <w:bottom w:val="single" w:sz="4" w:space="0" w:color="auto"/>
              <w:right w:val="single" w:sz="4" w:space="0" w:color="auto"/>
            </w:tcBorders>
            <w:shd w:val="clear" w:color="auto" w:fill="auto"/>
            <w:vAlign w:val="bottom"/>
            <w:hideMark/>
          </w:tcPr>
          <w:p w14:paraId="2A61EC4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Filtr 0,1 µm, Glass </w:t>
            </w:r>
            <w:proofErr w:type="spellStart"/>
            <w:r w:rsidRPr="00C90675">
              <w:rPr>
                <w:rFonts w:eastAsia="Times New Roman" w:cs="Calibri"/>
                <w:color w:val="000000"/>
                <w:sz w:val="16"/>
                <w:szCs w:val="16"/>
                <w:lang w:eastAsia="pl-PL"/>
              </w:rPr>
              <w:t>fibre</w:t>
            </w:r>
            <w:proofErr w:type="spellEnd"/>
          </w:p>
        </w:tc>
        <w:tc>
          <w:tcPr>
            <w:tcW w:w="840" w:type="dxa"/>
            <w:tcBorders>
              <w:top w:val="nil"/>
              <w:left w:val="nil"/>
              <w:bottom w:val="single" w:sz="4" w:space="0" w:color="auto"/>
              <w:right w:val="single" w:sz="4" w:space="0" w:color="auto"/>
            </w:tcBorders>
            <w:shd w:val="clear" w:color="auto" w:fill="auto"/>
            <w:vAlign w:val="bottom"/>
            <w:hideMark/>
          </w:tcPr>
          <w:p w14:paraId="09B34E6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Sick</w:t>
            </w:r>
          </w:p>
        </w:tc>
        <w:tc>
          <w:tcPr>
            <w:tcW w:w="2197" w:type="dxa"/>
            <w:tcBorders>
              <w:top w:val="nil"/>
              <w:left w:val="nil"/>
              <w:bottom w:val="single" w:sz="4" w:space="0" w:color="auto"/>
              <w:right w:val="single" w:sz="4" w:space="0" w:color="auto"/>
            </w:tcBorders>
            <w:shd w:val="clear" w:color="auto" w:fill="auto"/>
            <w:vAlign w:val="bottom"/>
            <w:hideMark/>
          </w:tcPr>
          <w:p w14:paraId="3ED446C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5329430</w:t>
            </w:r>
          </w:p>
        </w:tc>
        <w:tc>
          <w:tcPr>
            <w:tcW w:w="1139" w:type="dxa"/>
            <w:tcBorders>
              <w:top w:val="nil"/>
              <w:left w:val="nil"/>
              <w:bottom w:val="single" w:sz="4" w:space="0" w:color="auto"/>
              <w:right w:val="single" w:sz="4" w:space="0" w:color="auto"/>
            </w:tcBorders>
            <w:shd w:val="clear" w:color="auto" w:fill="auto"/>
            <w:vAlign w:val="bottom"/>
            <w:hideMark/>
          </w:tcPr>
          <w:p w14:paraId="70ACD77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4</w:t>
            </w:r>
          </w:p>
        </w:tc>
        <w:tc>
          <w:tcPr>
            <w:tcW w:w="1578" w:type="dxa"/>
            <w:tcBorders>
              <w:top w:val="nil"/>
              <w:left w:val="nil"/>
              <w:bottom w:val="single" w:sz="4" w:space="0" w:color="auto"/>
              <w:right w:val="single" w:sz="4" w:space="0" w:color="auto"/>
            </w:tcBorders>
            <w:shd w:val="clear" w:color="auto" w:fill="auto"/>
            <w:vAlign w:val="center"/>
            <w:hideMark/>
          </w:tcPr>
          <w:p w14:paraId="31D3353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0EAD6D5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2E48DE8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3C8DA9C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1B7DF4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6072EB7" w14:textId="77777777" w:rsidTr="00FB30B8">
        <w:trPr>
          <w:trHeight w:val="450"/>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6F4103C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lastRenderedPageBreak/>
              <w:t>5</w:t>
            </w:r>
          </w:p>
        </w:tc>
        <w:tc>
          <w:tcPr>
            <w:tcW w:w="4051" w:type="dxa"/>
            <w:tcBorders>
              <w:top w:val="nil"/>
              <w:left w:val="nil"/>
              <w:bottom w:val="single" w:sz="4" w:space="0" w:color="auto"/>
              <w:right w:val="single" w:sz="4" w:space="0" w:color="auto"/>
            </w:tcBorders>
            <w:shd w:val="clear" w:color="auto" w:fill="auto"/>
            <w:vAlign w:val="bottom"/>
            <w:hideMark/>
          </w:tcPr>
          <w:p w14:paraId="2C3AFF1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Części zamienne - zestaw do pompy SR25-0,5 L/H -  do urządzenia SIDOR</w:t>
            </w:r>
          </w:p>
        </w:tc>
        <w:tc>
          <w:tcPr>
            <w:tcW w:w="840" w:type="dxa"/>
            <w:tcBorders>
              <w:top w:val="nil"/>
              <w:left w:val="nil"/>
              <w:bottom w:val="single" w:sz="4" w:space="0" w:color="auto"/>
              <w:right w:val="single" w:sz="4" w:space="0" w:color="auto"/>
            </w:tcBorders>
            <w:shd w:val="clear" w:color="auto" w:fill="auto"/>
            <w:vAlign w:val="bottom"/>
            <w:hideMark/>
          </w:tcPr>
          <w:p w14:paraId="6E5859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 / Sick</w:t>
            </w:r>
          </w:p>
        </w:tc>
        <w:tc>
          <w:tcPr>
            <w:tcW w:w="2197" w:type="dxa"/>
            <w:tcBorders>
              <w:top w:val="nil"/>
              <w:left w:val="nil"/>
              <w:bottom w:val="single" w:sz="4" w:space="0" w:color="auto"/>
              <w:right w:val="single" w:sz="4" w:space="0" w:color="auto"/>
            </w:tcBorders>
            <w:shd w:val="clear" w:color="auto" w:fill="auto"/>
            <w:vAlign w:val="bottom"/>
            <w:hideMark/>
          </w:tcPr>
          <w:p w14:paraId="4E73A4F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 90P1007 / Sick 2050587</w:t>
            </w:r>
          </w:p>
        </w:tc>
        <w:tc>
          <w:tcPr>
            <w:tcW w:w="1139" w:type="dxa"/>
            <w:tcBorders>
              <w:top w:val="nil"/>
              <w:left w:val="nil"/>
              <w:bottom w:val="single" w:sz="4" w:space="0" w:color="auto"/>
              <w:right w:val="single" w:sz="4" w:space="0" w:color="auto"/>
            </w:tcBorders>
            <w:shd w:val="clear" w:color="auto" w:fill="auto"/>
            <w:vAlign w:val="bottom"/>
            <w:hideMark/>
          </w:tcPr>
          <w:p w14:paraId="458CA78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578" w:type="dxa"/>
            <w:tcBorders>
              <w:top w:val="nil"/>
              <w:left w:val="nil"/>
              <w:bottom w:val="single" w:sz="4" w:space="0" w:color="auto"/>
              <w:right w:val="single" w:sz="4" w:space="0" w:color="auto"/>
            </w:tcBorders>
            <w:shd w:val="clear" w:color="auto" w:fill="auto"/>
            <w:vAlign w:val="center"/>
            <w:hideMark/>
          </w:tcPr>
          <w:p w14:paraId="400362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5CEA53C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249D157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394C7E9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6A07DC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5DF3DB7" w14:textId="77777777" w:rsidTr="00FB30B8">
        <w:trPr>
          <w:trHeight w:val="225"/>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2C97E50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w:t>
            </w:r>
          </w:p>
        </w:tc>
        <w:tc>
          <w:tcPr>
            <w:tcW w:w="4051" w:type="dxa"/>
            <w:tcBorders>
              <w:top w:val="nil"/>
              <w:left w:val="nil"/>
              <w:bottom w:val="single" w:sz="4" w:space="0" w:color="auto"/>
              <w:right w:val="single" w:sz="4" w:space="0" w:color="auto"/>
            </w:tcBorders>
            <w:shd w:val="clear" w:color="000000" w:fill="FFFFFF"/>
            <w:vAlign w:val="bottom"/>
            <w:hideMark/>
          </w:tcPr>
          <w:p w14:paraId="5A39AFA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Wkład filtra dmuchawy typ C11 100</w:t>
            </w:r>
          </w:p>
        </w:tc>
        <w:tc>
          <w:tcPr>
            <w:tcW w:w="840" w:type="dxa"/>
            <w:tcBorders>
              <w:top w:val="nil"/>
              <w:left w:val="nil"/>
              <w:bottom w:val="single" w:sz="4" w:space="0" w:color="auto"/>
              <w:right w:val="single" w:sz="4" w:space="0" w:color="auto"/>
            </w:tcBorders>
            <w:shd w:val="clear" w:color="auto" w:fill="auto"/>
            <w:vAlign w:val="bottom"/>
            <w:hideMark/>
          </w:tcPr>
          <w:p w14:paraId="72158F4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Sick</w:t>
            </w:r>
          </w:p>
        </w:tc>
        <w:tc>
          <w:tcPr>
            <w:tcW w:w="2197" w:type="dxa"/>
            <w:tcBorders>
              <w:top w:val="nil"/>
              <w:left w:val="nil"/>
              <w:bottom w:val="single" w:sz="4" w:space="0" w:color="auto"/>
              <w:right w:val="single" w:sz="4" w:space="0" w:color="auto"/>
            </w:tcBorders>
            <w:shd w:val="clear" w:color="auto" w:fill="auto"/>
            <w:vAlign w:val="bottom"/>
            <w:hideMark/>
          </w:tcPr>
          <w:p w14:paraId="4025CA2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9000013</w:t>
            </w:r>
          </w:p>
        </w:tc>
        <w:tc>
          <w:tcPr>
            <w:tcW w:w="1139" w:type="dxa"/>
            <w:tcBorders>
              <w:top w:val="nil"/>
              <w:left w:val="nil"/>
              <w:bottom w:val="single" w:sz="4" w:space="0" w:color="auto"/>
              <w:right w:val="single" w:sz="4" w:space="0" w:color="auto"/>
            </w:tcBorders>
            <w:shd w:val="clear" w:color="auto" w:fill="auto"/>
            <w:vAlign w:val="bottom"/>
            <w:hideMark/>
          </w:tcPr>
          <w:p w14:paraId="04C8A7F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6</w:t>
            </w:r>
          </w:p>
        </w:tc>
        <w:tc>
          <w:tcPr>
            <w:tcW w:w="1578" w:type="dxa"/>
            <w:tcBorders>
              <w:top w:val="nil"/>
              <w:left w:val="nil"/>
              <w:bottom w:val="single" w:sz="4" w:space="0" w:color="auto"/>
              <w:right w:val="single" w:sz="4" w:space="0" w:color="auto"/>
            </w:tcBorders>
            <w:shd w:val="clear" w:color="auto" w:fill="auto"/>
            <w:vAlign w:val="center"/>
            <w:hideMark/>
          </w:tcPr>
          <w:p w14:paraId="20E05CE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5A58461B"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07866B41"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4ACD503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18C13C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367D5F94" w14:textId="77777777" w:rsidTr="00FB30B8">
        <w:trPr>
          <w:trHeight w:val="225"/>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504F647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7</w:t>
            </w:r>
          </w:p>
        </w:tc>
        <w:tc>
          <w:tcPr>
            <w:tcW w:w="4051" w:type="dxa"/>
            <w:tcBorders>
              <w:top w:val="nil"/>
              <w:left w:val="nil"/>
              <w:bottom w:val="single" w:sz="4" w:space="0" w:color="auto"/>
              <w:right w:val="single" w:sz="4" w:space="0" w:color="auto"/>
            </w:tcBorders>
            <w:shd w:val="clear" w:color="000000" w:fill="FFFFFF"/>
            <w:vAlign w:val="bottom"/>
            <w:hideMark/>
          </w:tcPr>
          <w:p w14:paraId="10CDA13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Wkład filtra do wlotu gazu -  do urządzenia FIDOR</w:t>
            </w:r>
          </w:p>
        </w:tc>
        <w:tc>
          <w:tcPr>
            <w:tcW w:w="840" w:type="dxa"/>
            <w:tcBorders>
              <w:top w:val="nil"/>
              <w:left w:val="nil"/>
              <w:bottom w:val="single" w:sz="4" w:space="0" w:color="auto"/>
              <w:right w:val="single" w:sz="4" w:space="0" w:color="auto"/>
            </w:tcBorders>
            <w:shd w:val="clear" w:color="auto" w:fill="auto"/>
            <w:vAlign w:val="bottom"/>
            <w:hideMark/>
          </w:tcPr>
          <w:p w14:paraId="3BAE841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Sick</w:t>
            </w:r>
          </w:p>
        </w:tc>
        <w:tc>
          <w:tcPr>
            <w:tcW w:w="2197" w:type="dxa"/>
            <w:tcBorders>
              <w:top w:val="nil"/>
              <w:left w:val="nil"/>
              <w:bottom w:val="single" w:sz="4" w:space="0" w:color="auto"/>
              <w:right w:val="single" w:sz="4" w:space="0" w:color="auto"/>
            </w:tcBorders>
            <w:shd w:val="clear" w:color="auto" w:fill="auto"/>
            <w:vAlign w:val="bottom"/>
            <w:hideMark/>
          </w:tcPr>
          <w:p w14:paraId="310F0AC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2061156</w:t>
            </w:r>
          </w:p>
        </w:tc>
        <w:tc>
          <w:tcPr>
            <w:tcW w:w="1139" w:type="dxa"/>
            <w:tcBorders>
              <w:top w:val="nil"/>
              <w:left w:val="nil"/>
              <w:bottom w:val="single" w:sz="4" w:space="0" w:color="auto"/>
              <w:right w:val="single" w:sz="4" w:space="0" w:color="auto"/>
            </w:tcBorders>
            <w:shd w:val="clear" w:color="auto" w:fill="auto"/>
            <w:vAlign w:val="bottom"/>
            <w:hideMark/>
          </w:tcPr>
          <w:p w14:paraId="291E322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3</w:t>
            </w:r>
          </w:p>
        </w:tc>
        <w:tc>
          <w:tcPr>
            <w:tcW w:w="1578" w:type="dxa"/>
            <w:tcBorders>
              <w:top w:val="nil"/>
              <w:left w:val="nil"/>
              <w:bottom w:val="single" w:sz="4" w:space="0" w:color="auto"/>
              <w:right w:val="single" w:sz="4" w:space="0" w:color="auto"/>
            </w:tcBorders>
            <w:shd w:val="clear" w:color="auto" w:fill="auto"/>
            <w:vAlign w:val="center"/>
            <w:hideMark/>
          </w:tcPr>
          <w:p w14:paraId="0676567D"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04E0B0D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3AEDAB4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4AD0CE4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7878EC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6E04FD7F" w14:textId="77777777" w:rsidTr="00FB30B8">
        <w:trPr>
          <w:trHeight w:val="225"/>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02C8913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8</w:t>
            </w:r>
          </w:p>
        </w:tc>
        <w:tc>
          <w:tcPr>
            <w:tcW w:w="4051" w:type="dxa"/>
            <w:tcBorders>
              <w:top w:val="nil"/>
              <w:left w:val="nil"/>
              <w:bottom w:val="single" w:sz="4" w:space="0" w:color="auto"/>
              <w:right w:val="single" w:sz="4" w:space="0" w:color="auto"/>
            </w:tcBorders>
            <w:shd w:val="clear" w:color="auto" w:fill="auto"/>
            <w:vAlign w:val="bottom"/>
            <w:hideMark/>
          </w:tcPr>
          <w:p w14:paraId="63772299"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Pompa poboru próbki KNF </w:t>
            </w:r>
          </w:p>
        </w:tc>
        <w:tc>
          <w:tcPr>
            <w:tcW w:w="840" w:type="dxa"/>
            <w:tcBorders>
              <w:top w:val="nil"/>
              <w:left w:val="nil"/>
              <w:bottom w:val="single" w:sz="4" w:space="0" w:color="auto"/>
              <w:right w:val="single" w:sz="4" w:space="0" w:color="auto"/>
            </w:tcBorders>
            <w:shd w:val="clear" w:color="auto" w:fill="auto"/>
            <w:vAlign w:val="bottom"/>
            <w:hideMark/>
          </w:tcPr>
          <w:p w14:paraId="6C7735F4"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KNF</w:t>
            </w:r>
          </w:p>
        </w:tc>
        <w:tc>
          <w:tcPr>
            <w:tcW w:w="2197" w:type="dxa"/>
            <w:tcBorders>
              <w:top w:val="nil"/>
              <w:left w:val="nil"/>
              <w:bottom w:val="single" w:sz="4" w:space="0" w:color="auto"/>
              <w:right w:val="single" w:sz="4" w:space="0" w:color="auto"/>
            </w:tcBorders>
            <w:shd w:val="clear" w:color="auto" w:fill="auto"/>
            <w:vAlign w:val="bottom"/>
            <w:hideMark/>
          </w:tcPr>
          <w:p w14:paraId="345DB17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PM21665-86</w:t>
            </w:r>
          </w:p>
        </w:tc>
        <w:tc>
          <w:tcPr>
            <w:tcW w:w="1139" w:type="dxa"/>
            <w:tcBorders>
              <w:top w:val="nil"/>
              <w:left w:val="nil"/>
              <w:bottom w:val="single" w:sz="4" w:space="0" w:color="auto"/>
              <w:right w:val="single" w:sz="4" w:space="0" w:color="auto"/>
            </w:tcBorders>
            <w:shd w:val="clear" w:color="auto" w:fill="auto"/>
            <w:vAlign w:val="bottom"/>
            <w:hideMark/>
          </w:tcPr>
          <w:p w14:paraId="096E551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578" w:type="dxa"/>
            <w:tcBorders>
              <w:top w:val="nil"/>
              <w:left w:val="nil"/>
              <w:bottom w:val="single" w:sz="4" w:space="0" w:color="auto"/>
              <w:right w:val="single" w:sz="4" w:space="0" w:color="auto"/>
            </w:tcBorders>
            <w:shd w:val="clear" w:color="auto" w:fill="auto"/>
            <w:vAlign w:val="center"/>
            <w:hideMark/>
          </w:tcPr>
          <w:p w14:paraId="68C2F69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1A7A271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5B3B68D6"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1131C9C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E16068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19B6803A" w14:textId="77777777" w:rsidTr="00FB30B8">
        <w:trPr>
          <w:trHeight w:val="225"/>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507DE187"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9</w:t>
            </w:r>
          </w:p>
        </w:tc>
        <w:tc>
          <w:tcPr>
            <w:tcW w:w="4051" w:type="dxa"/>
            <w:tcBorders>
              <w:top w:val="nil"/>
              <w:left w:val="nil"/>
              <w:bottom w:val="single" w:sz="4" w:space="0" w:color="auto"/>
              <w:right w:val="single" w:sz="4" w:space="0" w:color="auto"/>
            </w:tcBorders>
            <w:shd w:val="clear" w:color="auto" w:fill="auto"/>
            <w:vAlign w:val="bottom"/>
            <w:hideMark/>
          </w:tcPr>
          <w:p w14:paraId="0841E392"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xml:space="preserve">PRE-FILTR do sondy  SP2000/V20; </w:t>
            </w:r>
          </w:p>
        </w:tc>
        <w:tc>
          <w:tcPr>
            <w:tcW w:w="840" w:type="dxa"/>
            <w:tcBorders>
              <w:top w:val="nil"/>
              <w:left w:val="nil"/>
              <w:bottom w:val="single" w:sz="4" w:space="0" w:color="auto"/>
              <w:right w:val="single" w:sz="4" w:space="0" w:color="auto"/>
            </w:tcBorders>
            <w:shd w:val="clear" w:color="auto" w:fill="auto"/>
            <w:vAlign w:val="bottom"/>
            <w:hideMark/>
          </w:tcPr>
          <w:p w14:paraId="62C3FE4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w:t>
            </w:r>
          </w:p>
        </w:tc>
        <w:tc>
          <w:tcPr>
            <w:tcW w:w="2197" w:type="dxa"/>
            <w:tcBorders>
              <w:top w:val="nil"/>
              <w:left w:val="nil"/>
              <w:bottom w:val="single" w:sz="4" w:space="0" w:color="auto"/>
              <w:right w:val="single" w:sz="4" w:space="0" w:color="auto"/>
            </w:tcBorders>
            <w:shd w:val="clear" w:color="auto" w:fill="auto"/>
            <w:vAlign w:val="bottom"/>
            <w:hideMark/>
          </w:tcPr>
          <w:p w14:paraId="13FDCF85"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M&amp;C20S9085</w:t>
            </w:r>
          </w:p>
        </w:tc>
        <w:tc>
          <w:tcPr>
            <w:tcW w:w="1139" w:type="dxa"/>
            <w:tcBorders>
              <w:top w:val="nil"/>
              <w:left w:val="nil"/>
              <w:bottom w:val="single" w:sz="4" w:space="0" w:color="auto"/>
              <w:right w:val="single" w:sz="4" w:space="0" w:color="auto"/>
            </w:tcBorders>
            <w:shd w:val="clear" w:color="auto" w:fill="auto"/>
            <w:vAlign w:val="bottom"/>
            <w:hideMark/>
          </w:tcPr>
          <w:p w14:paraId="0B0ED4DF"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2</w:t>
            </w:r>
          </w:p>
        </w:tc>
        <w:tc>
          <w:tcPr>
            <w:tcW w:w="1578" w:type="dxa"/>
            <w:tcBorders>
              <w:top w:val="nil"/>
              <w:left w:val="nil"/>
              <w:bottom w:val="single" w:sz="4" w:space="0" w:color="auto"/>
              <w:right w:val="single" w:sz="4" w:space="0" w:color="auto"/>
            </w:tcBorders>
            <w:shd w:val="clear" w:color="auto" w:fill="auto"/>
            <w:vAlign w:val="center"/>
            <w:hideMark/>
          </w:tcPr>
          <w:p w14:paraId="5309214A"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204EE927"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0E534BC5"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2C8E8CC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3BC4BD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r w:rsidR="00C90675" w:rsidRPr="00C90675" w14:paraId="4293548A" w14:textId="77777777" w:rsidTr="00FB30B8">
        <w:trPr>
          <w:trHeight w:val="450"/>
        </w:trPr>
        <w:tc>
          <w:tcPr>
            <w:tcW w:w="304" w:type="dxa"/>
            <w:tcBorders>
              <w:top w:val="nil"/>
              <w:left w:val="single" w:sz="4" w:space="0" w:color="auto"/>
              <w:bottom w:val="single" w:sz="4" w:space="0" w:color="auto"/>
              <w:right w:val="single" w:sz="4" w:space="0" w:color="auto"/>
            </w:tcBorders>
            <w:shd w:val="clear" w:color="000000" w:fill="D9D9D9"/>
            <w:vAlign w:val="bottom"/>
            <w:hideMark/>
          </w:tcPr>
          <w:p w14:paraId="0961F42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10</w:t>
            </w:r>
          </w:p>
        </w:tc>
        <w:tc>
          <w:tcPr>
            <w:tcW w:w="4051" w:type="dxa"/>
            <w:tcBorders>
              <w:top w:val="nil"/>
              <w:left w:val="nil"/>
              <w:bottom w:val="single" w:sz="4" w:space="0" w:color="auto"/>
              <w:right w:val="single" w:sz="4" w:space="0" w:color="auto"/>
            </w:tcBorders>
            <w:shd w:val="clear" w:color="auto" w:fill="auto"/>
            <w:vAlign w:val="bottom"/>
            <w:hideMark/>
          </w:tcPr>
          <w:p w14:paraId="0DDF85A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ZESTAW USZCZELEK FIDOR MCS100FT/ MS800 DO FI-DETEKTOR 200C</w:t>
            </w:r>
          </w:p>
        </w:tc>
        <w:tc>
          <w:tcPr>
            <w:tcW w:w="840" w:type="dxa"/>
            <w:tcBorders>
              <w:top w:val="nil"/>
              <w:left w:val="nil"/>
              <w:bottom w:val="single" w:sz="4" w:space="0" w:color="auto"/>
              <w:right w:val="single" w:sz="4" w:space="0" w:color="auto"/>
            </w:tcBorders>
            <w:shd w:val="clear" w:color="auto" w:fill="auto"/>
            <w:vAlign w:val="bottom"/>
            <w:hideMark/>
          </w:tcPr>
          <w:p w14:paraId="5316640E"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Sick</w:t>
            </w:r>
          </w:p>
        </w:tc>
        <w:tc>
          <w:tcPr>
            <w:tcW w:w="2197" w:type="dxa"/>
            <w:tcBorders>
              <w:top w:val="nil"/>
              <w:left w:val="nil"/>
              <w:bottom w:val="single" w:sz="4" w:space="0" w:color="auto"/>
              <w:right w:val="single" w:sz="4" w:space="0" w:color="auto"/>
            </w:tcBorders>
            <w:shd w:val="clear" w:color="auto" w:fill="auto"/>
            <w:vAlign w:val="bottom"/>
            <w:hideMark/>
          </w:tcPr>
          <w:p w14:paraId="1D093C83"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SICK-2052248</w:t>
            </w:r>
          </w:p>
        </w:tc>
        <w:tc>
          <w:tcPr>
            <w:tcW w:w="1139" w:type="dxa"/>
            <w:tcBorders>
              <w:top w:val="nil"/>
              <w:left w:val="nil"/>
              <w:bottom w:val="single" w:sz="4" w:space="0" w:color="auto"/>
              <w:right w:val="single" w:sz="4" w:space="0" w:color="auto"/>
            </w:tcBorders>
            <w:shd w:val="clear" w:color="auto" w:fill="auto"/>
            <w:vAlign w:val="bottom"/>
            <w:hideMark/>
          </w:tcPr>
          <w:p w14:paraId="066335C0"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1</w:t>
            </w:r>
          </w:p>
        </w:tc>
        <w:tc>
          <w:tcPr>
            <w:tcW w:w="1578" w:type="dxa"/>
            <w:tcBorders>
              <w:top w:val="nil"/>
              <w:left w:val="nil"/>
              <w:bottom w:val="single" w:sz="4" w:space="0" w:color="auto"/>
              <w:right w:val="single" w:sz="4" w:space="0" w:color="auto"/>
            </w:tcBorders>
            <w:shd w:val="clear" w:color="auto" w:fill="auto"/>
            <w:vAlign w:val="bottom"/>
            <w:hideMark/>
          </w:tcPr>
          <w:p w14:paraId="2711B728"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6DAC3A0B"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289" w:type="dxa"/>
            <w:tcBorders>
              <w:top w:val="nil"/>
              <w:left w:val="nil"/>
              <w:bottom w:val="single" w:sz="4" w:space="0" w:color="auto"/>
              <w:right w:val="single" w:sz="4" w:space="0" w:color="auto"/>
            </w:tcBorders>
            <w:shd w:val="clear" w:color="auto" w:fill="auto"/>
            <w:vAlign w:val="bottom"/>
            <w:hideMark/>
          </w:tcPr>
          <w:p w14:paraId="033BA0E6" w14:textId="77777777" w:rsidR="00C90675" w:rsidRPr="00C90675" w:rsidRDefault="00C90675" w:rsidP="00C90675">
            <w:pPr>
              <w:spacing w:after="0" w:line="240" w:lineRule="auto"/>
              <w:jc w:val="center"/>
              <w:rPr>
                <w:rFonts w:eastAsia="Times New Roman" w:cs="Calibri"/>
                <w:b/>
                <w:bCs/>
                <w:color w:val="000000"/>
                <w:sz w:val="16"/>
                <w:szCs w:val="16"/>
                <w:lang w:eastAsia="pl-PL"/>
              </w:rPr>
            </w:pPr>
            <w:r w:rsidRPr="00C90675">
              <w:rPr>
                <w:rFonts w:eastAsia="Times New Roman" w:cs="Calibri"/>
                <w:b/>
                <w:bCs/>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14:paraId="2198566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C382FEC" w14:textId="77777777" w:rsidR="00C90675" w:rsidRPr="00C90675" w:rsidRDefault="00C90675" w:rsidP="00C90675">
            <w:pPr>
              <w:spacing w:after="0" w:line="240" w:lineRule="auto"/>
              <w:jc w:val="center"/>
              <w:rPr>
                <w:rFonts w:eastAsia="Times New Roman" w:cs="Calibri"/>
                <w:color w:val="000000"/>
                <w:sz w:val="16"/>
                <w:szCs w:val="16"/>
                <w:lang w:eastAsia="pl-PL"/>
              </w:rPr>
            </w:pPr>
            <w:r w:rsidRPr="00C90675">
              <w:rPr>
                <w:rFonts w:eastAsia="Times New Roman" w:cs="Calibri"/>
                <w:color w:val="000000"/>
                <w:sz w:val="16"/>
                <w:szCs w:val="16"/>
                <w:lang w:eastAsia="pl-PL"/>
              </w:rPr>
              <w:t> </w:t>
            </w:r>
          </w:p>
        </w:tc>
      </w:tr>
    </w:tbl>
    <w:p w14:paraId="291F09E0" w14:textId="77777777" w:rsidR="00C90675" w:rsidRDefault="00C90675" w:rsidP="001F450C">
      <w:pPr>
        <w:spacing w:after="0"/>
        <w:rPr>
          <w:rFonts w:asciiTheme="minorHAnsi" w:hAnsiTheme="minorHAnsi" w:cstheme="minorHAnsi"/>
          <w:b/>
          <w:color w:val="FF0000"/>
        </w:rPr>
      </w:pPr>
    </w:p>
    <w:p w14:paraId="26CAA4C0" w14:textId="77777777" w:rsidR="00FB30B8" w:rsidRDefault="00FB30B8" w:rsidP="001F450C">
      <w:pPr>
        <w:spacing w:after="0"/>
        <w:rPr>
          <w:rFonts w:asciiTheme="minorHAnsi" w:hAnsiTheme="minorHAnsi" w:cstheme="minorHAnsi"/>
          <w:b/>
          <w:color w:val="FF0000"/>
        </w:rPr>
      </w:pPr>
    </w:p>
    <w:p w14:paraId="471F3370" w14:textId="77777777" w:rsidR="00FB30B8" w:rsidRPr="00F03909" w:rsidRDefault="00FB30B8" w:rsidP="00FB30B8">
      <w:pPr>
        <w:keepNext/>
        <w:tabs>
          <w:tab w:val="num" w:pos="0"/>
        </w:tabs>
        <w:spacing w:after="0"/>
        <w:outlineLvl w:val="0"/>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w:t>
      </w:r>
      <w:r>
        <w:rPr>
          <w:rFonts w:asciiTheme="minorHAnsi" w:eastAsia="Times New Roman" w:hAnsiTheme="minorHAnsi" w:cstheme="minorHAnsi"/>
          <w:sz w:val="18"/>
          <w:szCs w:val="18"/>
          <w:lang w:eastAsia="ar-SA"/>
        </w:rPr>
        <w:t>…………….</w:t>
      </w:r>
      <w:r w:rsidRPr="00F03909">
        <w:rPr>
          <w:rFonts w:asciiTheme="minorHAnsi" w:eastAsia="Times New Roman" w:hAnsiTheme="minorHAnsi" w:cstheme="minorHAnsi"/>
          <w:sz w:val="18"/>
          <w:szCs w:val="18"/>
          <w:lang w:eastAsia="ar-SA"/>
        </w:rPr>
        <w:t>…………….….</w:t>
      </w:r>
    </w:p>
    <w:p w14:paraId="130539CA" w14:textId="77777777" w:rsidR="00FB30B8" w:rsidRPr="00F03909" w:rsidRDefault="00FB30B8" w:rsidP="00FB30B8">
      <w:pPr>
        <w:suppressAutoHyphens/>
        <w:spacing w:after="0" w:line="360" w:lineRule="auto"/>
        <w:ind w:firstLine="708"/>
        <w:rPr>
          <w:rFonts w:asciiTheme="minorHAnsi" w:eastAsia="Times New Roman" w:hAnsiTheme="minorHAnsi" w:cstheme="minorHAnsi"/>
          <w:sz w:val="18"/>
          <w:szCs w:val="18"/>
          <w:lang w:eastAsia="ar-SA"/>
        </w:rPr>
      </w:pPr>
      <w:r w:rsidRPr="00F03909">
        <w:rPr>
          <w:rFonts w:asciiTheme="minorHAnsi" w:eastAsia="Times New Roman" w:hAnsiTheme="minorHAnsi" w:cstheme="minorHAnsi"/>
          <w:sz w:val="18"/>
          <w:szCs w:val="18"/>
          <w:lang w:eastAsia="ar-SA"/>
        </w:rPr>
        <w:t>Miejscowość, data</w:t>
      </w:r>
    </w:p>
    <w:p w14:paraId="4A86B5A7" w14:textId="77777777" w:rsidR="00FB30B8" w:rsidRDefault="00FB30B8" w:rsidP="00FB30B8">
      <w:pPr>
        <w:keepNext/>
        <w:tabs>
          <w:tab w:val="num" w:pos="0"/>
        </w:tabs>
        <w:spacing w:after="0"/>
        <w:outlineLvl w:val="0"/>
        <w:rPr>
          <w:rFonts w:asciiTheme="minorHAnsi" w:hAnsiTheme="minorHAnsi" w:cstheme="minorHAnsi"/>
          <w:i/>
          <w:sz w:val="20"/>
          <w:szCs w:val="20"/>
        </w:rPr>
      </w:pP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Pr>
          <w:rFonts w:ascii="Garamond" w:eastAsia="Times New Roman" w:hAnsi="Garamond" w:cs="Garamond"/>
          <w:sz w:val="20"/>
          <w:szCs w:val="16"/>
          <w:lang w:eastAsia="ar-SA"/>
        </w:rPr>
        <w:tab/>
      </w: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2CF39525" w14:textId="77777777" w:rsidR="00FB30B8" w:rsidRPr="00A46BB2" w:rsidRDefault="00FB30B8" w:rsidP="00FB30B8">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ab/>
      </w:r>
      <w:r>
        <w:rPr>
          <w:rFonts w:asciiTheme="minorHAnsi" w:hAnsiTheme="minorHAnsi" w:cstheme="minorHAnsi"/>
          <w:i/>
          <w:sz w:val="20"/>
          <w:szCs w:val="20"/>
        </w:rPr>
        <w:tab/>
        <w:t xml:space="preserve">lub </w:t>
      </w:r>
      <w:r w:rsidRPr="00A46BB2">
        <w:rPr>
          <w:rFonts w:asciiTheme="minorHAnsi" w:hAnsiTheme="minorHAnsi" w:cstheme="minorHAnsi"/>
          <w:i/>
          <w:iCs/>
          <w:sz w:val="20"/>
          <w:szCs w:val="20"/>
        </w:rPr>
        <w:t>podpis zaufany lub podpis osobisty)</w:t>
      </w:r>
    </w:p>
    <w:p w14:paraId="17AD7F3D" w14:textId="77777777" w:rsidR="00FB30B8" w:rsidRDefault="00FB30B8" w:rsidP="001F450C">
      <w:pPr>
        <w:spacing w:after="0"/>
        <w:rPr>
          <w:rFonts w:asciiTheme="minorHAnsi" w:hAnsiTheme="minorHAnsi" w:cstheme="minorHAnsi"/>
          <w:b/>
          <w:color w:val="FF0000"/>
        </w:rPr>
      </w:pPr>
    </w:p>
    <w:tbl>
      <w:tblPr>
        <w:tblW w:w="13640" w:type="dxa"/>
        <w:tblCellMar>
          <w:left w:w="70" w:type="dxa"/>
          <w:right w:w="70" w:type="dxa"/>
        </w:tblCellMar>
        <w:tblLook w:val="04A0" w:firstRow="1" w:lastRow="0" w:firstColumn="1" w:lastColumn="0" w:noHBand="0" w:noVBand="1"/>
      </w:tblPr>
      <w:tblGrid>
        <w:gridCol w:w="293"/>
        <w:gridCol w:w="3217"/>
        <w:gridCol w:w="840"/>
        <w:gridCol w:w="1830"/>
        <w:gridCol w:w="942"/>
        <w:gridCol w:w="1218"/>
        <w:gridCol w:w="1235"/>
        <w:gridCol w:w="1235"/>
        <w:gridCol w:w="1675"/>
        <w:gridCol w:w="1155"/>
      </w:tblGrid>
      <w:tr w:rsidR="00FB30B8" w:rsidRPr="00FB30B8" w14:paraId="231341AF" w14:textId="77777777" w:rsidTr="00FB30B8">
        <w:trPr>
          <w:trHeight w:val="225"/>
        </w:trPr>
        <w:tc>
          <w:tcPr>
            <w:tcW w:w="13640" w:type="dxa"/>
            <w:gridSpan w:val="10"/>
            <w:tcBorders>
              <w:top w:val="nil"/>
              <w:left w:val="nil"/>
              <w:bottom w:val="nil"/>
              <w:right w:val="nil"/>
            </w:tcBorders>
            <w:shd w:val="clear" w:color="auto" w:fill="auto"/>
            <w:vAlign w:val="bottom"/>
            <w:hideMark/>
          </w:tcPr>
          <w:p w14:paraId="75F715FB" w14:textId="77777777" w:rsidR="00FB30B8" w:rsidRPr="00FB30B8" w:rsidRDefault="00FB30B8" w:rsidP="00FB30B8">
            <w:pPr>
              <w:spacing w:after="0" w:line="240" w:lineRule="auto"/>
              <w:rPr>
                <w:rFonts w:eastAsia="Times New Roman" w:cs="Calibri"/>
                <w:b/>
                <w:bCs/>
                <w:color w:val="000000"/>
                <w:sz w:val="16"/>
                <w:szCs w:val="16"/>
                <w:lang w:eastAsia="pl-PL"/>
              </w:rPr>
            </w:pPr>
            <w:r w:rsidRPr="00FB30B8">
              <w:rPr>
                <w:rFonts w:eastAsia="Times New Roman" w:cs="Calibri"/>
                <w:b/>
                <w:bCs/>
                <w:color w:val="000000"/>
                <w:sz w:val="16"/>
                <w:szCs w:val="16"/>
                <w:lang w:eastAsia="pl-PL"/>
              </w:rPr>
              <w:t>CZEŚĆ 8- CZĘŚCI ZAMIENNE FALOWNIKI</w:t>
            </w:r>
          </w:p>
        </w:tc>
      </w:tr>
      <w:tr w:rsidR="00FB30B8" w:rsidRPr="00FB30B8" w14:paraId="0D6FBE2F" w14:textId="77777777" w:rsidTr="00FB30B8">
        <w:trPr>
          <w:trHeight w:val="675"/>
        </w:trPr>
        <w:tc>
          <w:tcPr>
            <w:tcW w:w="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CBA806"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LP</w:t>
            </w:r>
          </w:p>
        </w:tc>
        <w:tc>
          <w:tcPr>
            <w:tcW w:w="3240" w:type="dxa"/>
            <w:tcBorders>
              <w:top w:val="single" w:sz="4" w:space="0" w:color="auto"/>
              <w:left w:val="nil"/>
              <w:bottom w:val="single" w:sz="4" w:space="0" w:color="auto"/>
              <w:right w:val="single" w:sz="4" w:space="0" w:color="auto"/>
            </w:tcBorders>
            <w:shd w:val="clear" w:color="000000" w:fill="D9D9D9"/>
            <w:vAlign w:val="center"/>
            <w:hideMark/>
          </w:tcPr>
          <w:p w14:paraId="03F9B2AB"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Urządzenie</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1D47FE59"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Producent</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6DF566F5"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Typ / Kod</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14:paraId="7A7BC1E8"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Ilość do zamówienia</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14:paraId="78CAD9B0"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Cena Jednostkowa netto</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190E313F"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Wartość netto (kol. 5 x kol. 6)</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5083FE8D"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Wartość podatku VAT</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72C937B1"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 xml:space="preserve">NAZWA HANDLOWA / NUMER KATALOGOWY </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14:paraId="2C6A84A7"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Wartość brutto (kol. 7 + kol. 8)</w:t>
            </w:r>
          </w:p>
        </w:tc>
      </w:tr>
      <w:tr w:rsidR="00FB30B8" w:rsidRPr="00FB30B8" w14:paraId="349AE798" w14:textId="77777777" w:rsidTr="00FB30B8">
        <w:trPr>
          <w:trHeight w:val="225"/>
        </w:trPr>
        <w:tc>
          <w:tcPr>
            <w:tcW w:w="240" w:type="dxa"/>
            <w:tcBorders>
              <w:top w:val="nil"/>
              <w:left w:val="single" w:sz="4" w:space="0" w:color="auto"/>
              <w:bottom w:val="single" w:sz="4" w:space="0" w:color="auto"/>
              <w:right w:val="single" w:sz="4" w:space="0" w:color="auto"/>
            </w:tcBorders>
            <w:shd w:val="clear" w:color="000000" w:fill="D9D9D9"/>
            <w:vAlign w:val="center"/>
            <w:hideMark/>
          </w:tcPr>
          <w:p w14:paraId="12DFB771"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1</w:t>
            </w:r>
          </w:p>
        </w:tc>
        <w:tc>
          <w:tcPr>
            <w:tcW w:w="3240" w:type="dxa"/>
            <w:tcBorders>
              <w:top w:val="nil"/>
              <w:left w:val="nil"/>
              <w:bottom w:val="single" w:sz="4" w:space="0" w:color="auto"/>
              <w:right w:val="single" w:sz="4" w:space="0" w:color="auto"/>
            </w:tcBorders>
            <w:shd w:val="clear" w:color="000000" w:fill="D9D9D9"/>
            <w:vAlign w:val="center"/>
            <w:hideMark/>
          </w:tcPr>
          <w:p w14:paraId="2B8D1D87"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2</w:t>
            </w:r>
          </w:p>
        </w:tc>
        <w:tc>
          <w:tcPr>
            <w:tcW w:w="840" w:type="dxa"/>
            <w:tcBorders>
              <w:top w:val="nil"/>
              <w:left w:val="nil"/>
              <w:bottom w:val="single" w:sz="4" w:space="0" w:color="auto"/>
              <w:right w:val="single" w:sz="4" w:space="0" w:color="auto"/>
            </w:tcBorders>
            <w:shd w:val="clear" w:color="000000" w:fill="D9D9D9"/>
            <w:vAlign w:val="center"/>
            <w:hideMark/>
          </w:tcPr>
          <w:p w14:paraId="5FB295B7"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3</w:t>
            </w:r>
          </w:p>
        </w:tc>
        <w:tc>
          <w:tcPr>
            <w:tcW w:w="1840" w:type="dxa"/>
            <w:tcBorders>
              <w:top w:val="nil"/>
              <w:left w:val="nil"/>
              <w:bottom w:val="single" w:sz="4" w:space="0" w:color="auto"/>
              <w:right w:val="single" w:sz="4" w:space="0" w:color="auto"/>
            </w:tcBorders>
            <w:shd w:val="clear" w:color="000000" w:fill="D9D9D9"/>
            <w:vAlign w:val="center"/>
            <w:hideMark/>
          </w:tcPr>
          <w:p w14:paraId="612666DE"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4</w:t>
            </w:r>
          </w:p>
        </w:tc>
        <w:tc>
          <w:tcPr>
            <w:tcW w:w="940" w:type="dxa"/>
            <w:tcBorders>
              <w:top w:val="nil"/>
              <w:left w:val="nil"/>
              <w:bottom w:val="single" w:sz="4" w:space="0" w:color="auto"/>
              <w:right w:val="single" w:sz="4" w:space="0" w:color="auto"/>
            </w:tcBorders>
            <w:shd w:val="clear" w:color="000000" w:fill="D9D9D9"/>
            <w:vAlign w:val="center"/>
            <w:hideMark/>
          </w:tcPr>
          <w:p w14:paraId="1945473D" w14:textId="77777777" w:rsidR="00FB30B8" w:rsidRPr="00FB30B8" w:rsidRDefault="00FB30B8" w:rsidP="00FB30B8">
            <w:pPr>
              <w:spacing w:after="0" w:line="240" w:lineRule="auto"/>
              <w:jc w:val="center"/>
              <w:rPr>
                <w:rFonts w:eastAsia="Times New Roman" w:cs="Calibri"/>
                <w:b/>
                <w:bCs/>
                <w:sz w:val="16"/>
                <w:szCs w:val="16"/>
                <w:lang w:eastAsia="pl-PL"/>
              </w:rPr>
            </w:pPr>
            <w:r w:rsidRPr="00FB30B8">
              <w:rPr>
                <w:rFonts w:eastAsia="Times New Roman" w:cs="Calibri"/>
                <w:b/>
                <w:bCs/>
                <w:sz w:val="16"/>
                <w:szCs w:val="16"/>
                <w:lang w:eastAsia="pl-PL"/>
              </w:rPr>
              <w:t>5</w:t>
            </w:r>
          </w:p>
        </w:tc>
        <w:tc>
          <w:tcPr>
            <w:tcW w:w="1220" w:type="dxa"/>
            <w:tcBorders>
              <w:top w:val="nil"/>
              <w:left w:val="nil"/>
              <w:bottom w:val="single" w:sz="4" w:space="0" w:color="auto"/>
              <w:right w:val="single" w:sz="4" w:space="0" w:color="auto"/>
            </w:tcBorders>
            <w:shd w:val="clear" w:color="000000" w:fill="D9D9D9"/>
            <w:vAlign w:val="center"/>
            <w:hideMark/>
          </w:tcPr>
          <w:p w14:paraId="11CABAEA"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6</w:t>
            </w:r>
          </w:p>
        </w:tc>
        <w:tc>
          <w:tcPr>
            <w:tcW w:w="1240" w:type="dxa"/>
            <w:tcBorders>
              <w:top w:val="nil"/>
              <w:left w:val="nil"/>
              <w:bottom w:val="single" w:sz="4" w:space="0" w:color="auto"/>
              <w:right w:val="single" w:sz="4" w:space="0" w:color="auto"/>
            </w:tcBorders>
            <w:shd w:val="clear" w:color="000000" w:fill="D9D9D9"/>
            <w:vAlign w:val="center"/>
            <w:hideMark/>
          </w:tcPr>
          <w:p w14:paraId="29716EFD"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7</w:t>
            </w:r>
          </w:p>
        </w:tc>
        <w:tc>
          <w:tcPr>
            <w:tcW w:w="1240" w:type="dxa"/>
            <w:tcBorders>
              <w:top w:val="nil"/>
              <w:left w:val="nil"/>
              <w:bottom w:val="single" w:sz="4" w:space="0" w:color="auto"/>
              <w:right w:val="single" w:sz="4" w:space="0" w:color="auto"/>
            </w:tcBorders>
            <w:shd w:val="clear" w:color="000000" w:fill="D9D9D9"/>
            <w:vAlign w:val="center"/>
            <w:hideMark/>
          </w:tcPr>
          <w:p w14:paraId="7FBB9A6D"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8</w:t>
            </w:r>
          </w:p>
        </w:tc>
        <w:tc>
          <w:tcPr>
            <w:tcW w:w="1680" w:type="dxa"/>
            <w:tcBorders>
              <w:top w:val="nil"/>
              <w:left w:val="nil"/>
              <w:bottom w:val="single" w:sz="4" w:space="0" w:color="auto"/>
              <w:right w:val="single" w:sz="4" w:space="0" w:color="auto"/>
            </w:tcBorders>
            <w:shd w:val="clear" w:color="000000" w:fill="D9D9D9"/>
            <w:vAlign w:val="center"/>
            <w:hideMark/>
          </w:tcPr>
          <w:p w14:paraId="5B20427B"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9</w:t>
            </w:r>
          </w:p>
        </w:tc>
        <w:tc>
          <w:tcPr>
            <w:tcW w:w="1160" w:type="dxa"/>
            <w:tcBorders>
              <w:top w:val="nil"/>
              <w:left w:val="nil"/>
              <w:bottom w:val="single" w:sz="4" w:space="0" w:color="auto"/>
              <w:right w:val="single" w:sz="4" w:space="0" w:color="auto"/>
            </w:tcBorders>
            <w:shd w:val="clear" w:color="000000" w:fill="D9D9D9"/>
            <w:vAlign w:val="center"/>
            <w:hideMark/>
          </w:tcPr>
          <w:p w14:paraId="7FA33E53" w14:textId="77777777" w:rsidR="00FB30B8" w:rsidRPr="00FB30B8" w:rsidRDefault="00FB30B8" w:rsidP="00FB30B8">
            <w:pPr>
              <w:spacing w:after="0" w:line="240" w:lineRule="auto"/>
              <w:jc w:val="center"/>
              <w:rPr>
                <w:rFonts w:eastAsia="Times New Roman" w:cs="Calibri"/>
                <w:b/>
                <w:bCs/>
                <w:color w:val="000000"/>
                <w:sz w:val="16"/>
                <w:szCs w:val="16"/>
                <w:lang w:eastAsia="pl-PL"/>
              </w:rPr>
            </w:pPr>
            <w:r w:rsidRPr="00FB30B8">
              <w:rPr>
                <w:rFonts w:eastAsia="Times New Roman" w:cs="Calibri"/>
                <w:b/>
                <w:bCs/>
                <w:color w:val="000000"/>
                <w:sz w:val="16"/>
                <w:szCs w:val="16"/>
                <w:lang w:eastAsia="pl-PL"/>
              </w:rPr>
              <w:t>10</w:t>
            </w:r>
          </w:p>
        </w:tc>
      </w:tr>
      <w:tr w:rsidR="00FB30B8" w:rsidRPr="00FB30B8" w14:paraId="4FEF5E03" w14:textId="77777777" w:rsidTr="00FB30B8">
        <w:trPr>
          <w:trHeight w:val="450"/>
        </w:trPr>
        <w:tc>
          <w:tcPr>
            <w:tcW w:w="240" w:type="dxa"/>
            <w:tcBorders>
              <w:top w:val="nil"/>
              <w:left w:val="single" w:sz="4" w:space="0" w:color="auto"/>
              <w:bottom w:val="single" w:sz="4" w:space="0" w:color="auto"/>
              <w:right w:val="single" w:sz="4" w:space="0" w:color="auto"/>
            </w:tcBorders>
            <w:shd w:val="clear" w:color="000000" w:fill="D9D9D9"/>
            <w:vAlign w:val="bottom"/>
            <w:hideMark/>
          </w:tcPr>
          <w:p w14:paraId="35B38C5C"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1</w:t>
            </w:r>
          </w:p>
        </w:tc>
        <w:tc>
          <w:tcPr>
            <w:tcW w:w="3240" w:type="dxa"/>
            <w:tcBorders>
              <w:top w:val="nil"/>
              <w:left w:val="nil"/>
              <w:bottom w:val="single" w:sz="4" w:space="0" w:color="auto"/>
              <w:right w:val="single" w:sz="4" w:space="0" w:color="auto"/>
            </w:tcBorders>
            <w:shd w:val="clear" w:color="000000" w:fill="FFFFFF"/>
            <w:vAlign w:val="bottom"/>
            <w:hideMark/>
          </w:tcPr>
          <w:p w14:paraId="441C6C9B"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xml:space="preserve">ZESTAW: FALOWNIK DANFOSS 1,5kW + PANEL </w:t>
            </w:r>
          </w:p>
        </w:tc>
        <w:tc>
          <w:tcPr>
            <w:tcW w:w="840" w:type="dxa"/>
            <w:tcBorders>
              <w:top w:val="nil"/>
              <w:left w:val="nil"/>
              <w:bottom w:val="single" w:sz="4" w:space="0" w:color="auto"/>
              <w:right w:val="single" w:sz="4" w:space="0" w:color="auto"/>
            </w:tcBorders>
            <w:shd w:val="clear" w:color="auto" w:fill="auto"/>
            <w:vAlign w:val="bottom"/>
            <w:hideMark/>
          </w:tcPr>
          <w:p w14:paraId="117F3F38"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DANFOSS</w:t>
            </w:r>
          </w:p>
        </w:tc>
        <w:tc>
          <w:tcPr>
            <w:tcW w:w="1840" w:type="dxa"/>
            <w:tcBorders>
              <w:top w:val="nil"/>
              <w:left w:val="nil"/>
              <w:bottom w:val="single" w:sz="4" w:space="0" w:color="auto"/>
              <w:right w:val="single" w:sz="4" w:space="0" w:color="auto"/>
            </w:tcBorders>
            <w:shd w:val="clear" w:color="auto" w:fill="auto"/>
            <w:vAlign w:val="bottom"/>
            <w:hideMark/>
          </w:tcPr>
          <w:p w14:paraId="59A8F0B4"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FALOWNIK NR 132F0020 + PANEL NR 132B0100</w:t>
            </w:r>
          </w:p>
        </w:tc>
        <w:tc>
          <w:tcPr>
            <w:tcW w:w="940" w:type="dxa"/>
            <w:tcBorders>
              <w:top w:val="nil"/>
              <w:left w:val="nil"/>
              <w:bottom w:val="single" w:sz="4" w:space="0" w:color="auto"/>
              <w:right w:val="single" w:sz="4" w:space="0" w:color="auto"/>
            </w:tcBorders>
            <w:shd w:val="clear" w:color="auto" w:fill="auto"/>
            <w:vAlign w:val="bottom"/>
            <w:hideMark/>
          </w:tcPr>
          <w:p w14:paraId="41270D6C"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1</w:t>
            </w:r>
          </w:p>
        </w:tc>
        <w:tc>
          <w:tcPr>
            <w:tcW w:w="1220" w:type="dxa"/>
            <w:tcBorders>
              <w:top w:val="nil"/>
              <w:left w:val="nil"/>
              <w:bottom w:val="single" w:sz="4" w:space="0" w:color="auto"/>
              <w:right w:val="single" w:sz="4" w:space="0" w:color="auto"/>
            </w:tcBorders>
            <w:shd w:val="clear" w:color="auto" w:fill="auto"/>
            <w:vAlign w:val="center"/>
            <w:hideMark/>
          </w:tcPr>
          <w:p w14:paraId="123AAE85"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7045E653"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44A1FF54"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680" w:type="dxa"/>
            <w:tcBorders>
              <w:top w:val="nil"/>
              <w:left w:val="nil"/>
              <w:bottom w:val="single" w:sz="4" w:space="0" w:color="auto"/>
              <w:right w:val="single" w:sz="4" w:space="0" w:color="auto"/>
            </w:tcBorders>
            <w:shd w:val="clear" w:color="auto" w:fill="auto"/>
            <w:vAlign w:val="bottom"/>
            <w:hideMark/>
          </w:tcPr>
          <w:p w14:paraId="15CD190D"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160" w:type="dxa"/>
            <w:tcBorders>
              <w:top w:val="nil"/>
              <w:left w:val="nil"/>
              <w:bottom w:val="single" w:sz="4" w:space="0" w:color="auto"/>
              <w:right w:val="single" w:sz="4" w:space="0" w:color="auto"/>
            </w:tcBorders>
            <w:shd w:val="clear" w:color="auto" w:fill="auto"/>
            <w:vAlign w:val="bottom"/>
            <w:hideMark/>
          </w:tcPr>
          <w:p w14:paraId="7846D1E6"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r>
      <w:tr w:rsidR="00FB30B8" w:rsidRPr="00FB30B8" w14:paraId="3AC6FBDD" w14:textId="77777777" w:rsidTr="00FB30B8">
        <w:trPr>
          <w:trHeight w:val="450"/>
        </w:trPr>
        <w:tc>
          <w:tcPr>
            <w:tcW w:w="240" w:type="dxa"/>
            <w:tcBorders>
              <w:top w:val="nil"/>
              <w:left w:val="single" w:sz="4" w:space="0" w:color="auto"/>
              <w:bottom w:val="single" w:sz="4" w:space="0" w:color="auto"/>
              <w:right w:val="single" w:sz="4" w:space="0" w:color="auto"/>
            </w:tcBorders>
            <w:shd w:val="clear" w:color="000000" w:fill="D9D9D9"/>
            <w:vAlign w:val="bottom"/>
            <w:hideMark/>
          </w:tcPr>
          <w:p w14:paraId="2CF683DD"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2</w:t>
            </w:r>
          </w:p>
        </w:tc>
        <w:tc>
          <w:tcPr>
            <w:tcW w:w="3240" w:type="dxa"/>
            <w:tcBorders>
              <w:top w:val="nil"/>
              <w:left w:val="nil"/>
              <w:bottom w:val="single" w:sz="4" w:space="0" w:color="auto"/>
              <w:right w:val="single" w:sz="4" w:space="0" w:color="auto"/>
            </w:tcBorders>
            <w:shd w:val="clear" w:color="000000" w:fill="FFFFFF"/>
            <w:vAlign w:val="bottom"/>
            <w:hideMark/>
          </w:tcPr>
          <w:p w14:paraId="082D88E9"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xml:space="preserve">ZESTAW: FALOWNIK DANFOSS 2,2kW + PANEL </w:t>
            </w:r>
          </w:p>
        </w:tc>
        <w:tc>
          <w:tcPr>
            <w:tcW w:w="840" w:type="dxa"/>
            <w:tcBorders>
              <w:top w:val="nil"/>
              <w:left w:val="nil"/>
              <w:bottom w:val="single" w:sz="4" w:space="0" w:color="auto"/>
              <w:right w:val="single" w:sz="4" w:space="0" w:color="auto"/>
            </w:tcBorders>
            <w:shd w:val="clear" w:color="auto" w:fill="auto"/>
            <w:vAlign w:val="bottom"/>
            <w:hideMark/>
          </w:tcPr>
          <w:p w14:paraId="55E9FB08"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DANFOSS</w:t>
            </w:r>
          </w:p>
        </w:tc>
        <w:tc>
          <w:tcPr>
            <w:tcW w:w="1840" w:type="dxa"/>
            <w:tcBorders>
              <w:top w:val="nil"/>
              <w:left w:val="nil"/>
              <w:bottom w:val="single" w:sz="4" w:space="0" w:color="auto"/>
              <w:right w:val="single" w:sz="4" w:space="0" w:color="auto"/>
            </w:tcBorders>
            <w:shd w:val="clear" w:color="auto" w:fill="auto"/>
            <w:vAlign w:val="bottom"/>
            <w:hideMark/>
          </w:tcPr>
          <w:p w14:paraId="0C503814"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FALOWNIK NR 132F0022 + PANEL NR 132B0100</w:t>
            </w:r>
          </w:p>
        </w:tc>
        <w:tc>
          <w:tcPr>
            <w:tcW w:w="940" w:type="dxa"/>
            <w:tcBorders>
              <w:top w:val="nil"/>
              <w:left w:val="nil"/>
              <w:bottom w:val="single" w:sz="4" w:space="0" w:color="auto"/>
              <w:right w:val="single" w:sz="4" w:space="0" w:color="auto"/>
            </w:tcBorders>
            <w:shd w:val="clear" w:color="auto" w:fill="auto"/>
            <w:vAlign w:val="bottom"/>
            <w:hideMark/>
          </w:tcPr>
          <w:p w14:paraId="7C840664"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1</w:t>
            </w:r>
          </w:p>
        </w:tc>
        <w:tc>
          <w:tcPr>
            <w:tcW w:w="1220" w:type="dxa"/>
            <w:tcBorders>
              <w:top w:val="nil"/>
              <w:left w:val="nil"/>
              <w:bottom w:val="single" w:sz="4" w:space="0" w:color="auto"/>
              <w:right w:val="single" w:sz="4" w:space="0" w:color="auto"/>
            </w:tcBorders>
            <w:shd w:val="clear" w:color="auto" w:fill="auto"/>
            <w:vAlign w:val="center"/>
            <w:hideMark/>
          </w:tcPr>
          <w:p w14:paraId="6FF63432"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533D4465"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7075B59F"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680" w:type="dxa"/>
            <w:tcBorders>
              <w:top w:val="nil"/>
              <w:left w:val="nil"/>
              <w:bottom w:val="single" w:sz="4" w:space="0" w:color="auto"/>
              <w:right w:val="single" w:sz="4" w:space="0" w:color="auto"/>
            </w:tcBorders>
            <w:shd w:val="clear" w:color="auto" w:fill="auto"/>
            <w:vAlign w:val="bottom"/>
            <w:hideMark/>
          </w:tcPr>
          <w:p w14:paraId="6EC59A48"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160" w:type="dxa"/>
            <w:tcBorders>
              <w:top w:val="nil"/>
              <w:left w:val="nil"/>
              <w:bottom w:val="single" w:sz="4" w:space="0" w:color="auto"/>
              <w:right w:val="single" w:sz="4" w:space="0" w:color="auto"/>
            </w:tcBorders>
            <w:shd w:val="clear" w:color="auto" w:fill="auto"/>
            <w:vAlign w:val="bottom"/>
            <w:hideMark/>
          </w:tcPr>
          <w:p w14:paraId="2DBCB05F"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r>
      <w:tr w:rsidR="00FB30B8" w:rsidRPr="00FB30B8" w14:paraId="381E5404" w14:textId="77777777" w:rsidTr="00FB30B8">
        <w:trPr>
          <w:trHeight w:val="450"/>
        </w:trPr>
        <w:tc>
          <w:tcPr>
            <w:tcW w:w="240" w:type="dxa"/>
            <w:tcBorders>
              <w:top w:val="nil"/>
              <w:left w:val="single" w:sz="4" w:space="0" w:color="auto"/>
              <w:bottom w:val="single" w:sz="4" w:space="0" w:color="auto"/>
              <w:right w:val="single" w:sz="4" w:space="0" w:color="auto"/>
            </w:tcBorders>
            <w:shd w:val="clear" w:color="000000" w:fill="D9D9D9"/>
            <w:vAlign w:val="bottom"/>
            <w:hideMark/>
          </w:tcPr>
          <w:p w14:paraId="7EB90E78"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3</w:t>
            </w:r>
          </w:p>
        </w:tc>
        <w:tc>
          <w:tcPr>
            <w:tcW w:w="3240" w:type="dxa"/>
            <w:tcBorders>
              <w:top w:val="nil"/>
              <w:left w:val="nil"/>
              <w:bottom w:val="single" w:sz="4" w:space="0" w:color="auto"/>
              <w:right w:val="single" w:sz="4" w:space="0" w:color="auto"/>
            </w:tcBorders>
            <w:shd w:val="clear" w:color="000000" w:fill="FFFFFF"/>
            <w:vAlign w:val="bottom"/>
            <w:hideMark/>
          </w:tcPr>
          <w:p w14:paraId="1C6D12D9"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ZESTAW: FALOWNIK DANFOSS 4kW + PANEL</w:t>
            </w:r>
          </w:p>
        </w:tc>
        <w:tc>
          <w:tcPr>
            <w:tcW w:w="840" w:type="dxa"/>
            <w:tcBorders>
              <w:top w:val="nil"/>
              <w:left w:val="nil"/>
              <w:bottom w:val="single" w:sz="4" w:space="0" w:color="auto"/>
              <w:right w:val="single" w:sz="4" w:space="0" w:color="auto"/>
            </w:tcBorders>
            <w:shd w:val="clear" w:color="auto" w:fill="auto"/>
            <w:vAlign w:val="bottom"/>
            <w:hideMark/>
          </w:tcPr>
          <w:p w14:paraId="1F78CF0C"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DANFOSS</w:t>
            </w:r>
          </w:p>
        </w:tc>
        <w:tc>
          <w:tcPr>
            <w:tcW w:w="1840" w:type="dxa"/>
            <w:tcBorders>
              <w:top w:val="nil"/>
              <w:left w:val="nil"/>
              <w:bottom w:val="single" w:sz="4" w:space="0" w:color="auto"/>
              <w:right w:val="single" w:sz="4" w:space="0" w:color="auto"/>
            </w:tcBorders>
            <w:shd w:val="clear" w:color="auto" w:fill="auto"/>
            <w:vAlign w:val="bottom"/>
            <w:hideMark/>
          </w:tcPr>
          <w:p w14:paraId="78ABCC62"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FALOWNIK NR 132F0026 + PANEL NR 132B0100</w:t>
            </w:r>
          </w:p>
        </w:tc>
        <w:tc>
          <w:tcPr>
            <w:tcW w:w="940" w:type="dxa"/>
            <w:tcBorders>
              <w:top w:val="nil"/>
              <w:left w:val="nil"/>
              <w:bottom w:val="single" w:sz="4" w:space="0" w:color="auto"/>
              <w:right w:val="single" w:sz="4" w:space="0" w:color="auto"/>
            </w:tcBorders>
            <w:shd w:val="clear" w:color="auto" w:fill="auto"/>
            <w:vAlign w:val="bottom"/>
            <w:hideMark/>
          </w:tcPr>
          <w:p w14:paraId="71CCC150"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1</w:t>
            </w:r>
          </w:p>
        </w:tc>
        <w:tc>
          <w:tcPr>
            <w:tcW w:w="1220" w:type="dxa"/>
            <w:tcBorders>
              <w:top w:val="nil"/>
              <w:left w:val="nil"/>
              <w:bottom w:val="single" w:sz="4" w:space="0" w:color="auto"/>
              <w:right w:val="single" w:sz="4" w:space="0" w:color="auto"/>
            </w:tcBorders>
            <w:shd w:val="clear" w:color="auto" w:fill="auto"/>
            <w:vAlign w:val="center"/>
            <w:hideMark/>
          </w:tcPr>
          <w:p w14:paraId="572101B0"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284A9EDF"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51BD93FF"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680" w:type="dxa"/>
            <w:tcBorders>
              <w:top w:val="nil"/>
              <w:left w:val="nil"/>
              <w:bottom w:val="single" w:sz="4" w:space="0" w:color="auto"/>
              <w:right w:val="single" w:sz="4" w:space="0" w:color="auto"/>
            </w:tcBorders>
            <w:shd w:val="clear" w:color="auto" w:fill="auto"/>
            <w:vAlign w:val="bottom"/>
            <w:hideMark/>
          </w:tcPr>
          <w:p w14:paraId="70E3864F"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160" w:type="dxa"/>
            <w:tcBorders>
              <w:top w:val="nil"/>
              <w:left w:val="nil"/>
              <w:bottom w:val="single" w:sz="4" w:space="0" w:color="auto"/>
              <w:right w:val="single" w:sz="4" w:space="0" w:color="auto"/>
            </w:tcBorders>
            <w:shd w:val="clear" w:color="auto" w:fill="auto"/>
            <w:vAlign w:val="bottom"/>
            <w:hideMark/>
          </w:tcPr>
          <w:p w14:paraId="63A47B62"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r>
      <w:tr w:rsidR="00FB30B8" w:rsidRPr="00FB30B8" w14:paraId="1A585C38" w14:textId="77777777" w:rsidTr="00FB30B8">
        <w:trPr>
          <w:trHeight w:val="450"/>
        </w:trPr>
        <w:tc>
          <w:tcPr>
            <w:tcW w:w="240" w:type="dxa"/>
            <w:tcBorders>
              <w:top w:val="nil"/>
              <w:left w:val="single" w:sz="4" w:space="0" w:color="auto"/>
              <w:bottom w:val="single" w:sz="4" w:space="0" w:color="auto"/>
              <w:right w:val="single" w:sz="4" w:space="0" w:color="auto"/>
            </w:tcBorders>
            <w:shd w:val="clear" w:color="000000" w:fill="D9D9D9"/>
            <w:vAlign w:val="bottom"/>
            <w:hideMark/>
          </w:tcPr>
          <w:p w14:paraId="7E89E921"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4</w:t>
            </w:r>
          </w:p>
        </w:tc>
        <w:tc>
          <w:tcPr>
            <w:tcW w:w="3240" w:type="dxa"/>
            <w:tcBorders>
              <w:top w:val="nil"/>
              <w:left w:val="nil"/>
              <w:bottom w:val="single" w:sz="4" w:space="0" w:color="auto"/>
              <w:right w:val="single" w:sz="4" w:space="0" w:color="auto"/>
            </w:tcBorders>
            <w:shd w:val="clear" w:color="auto" w:fill="auto"/>
            <w:vAlign w:val="bottom"/>
            <w:hideMark/>
          </w:tcPr>
          <w:p w14:paraId="0BC1825D"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xml:space="preserve">ZESTAW: FALOWNIK DANFOSS 5,5kW + PANEL </w:t>
            </w:r>
          </w:p>
        </w:tc>
        <w:tc>
          <w:tcPr>
            <w:tcW w:w="840" w:type="dxa"/>
            <w:tcBorders>
              <w:top w:val="nil"/>
              <w:left w:val="nil"/>
              <w:bottom w:val="single" w:sz="4" w:space="0" w:color="auto"/>
              <w:right w:val="single" w:sz="4" w:space="0" w:color="auto"/>
            </w:tcBorders>
            <w:shd w:val="clear" w:color="auto" w:fill="auto"/>
            <w:vAlign w:val="bottom"/>
            <w:hideMark/>
          </w:tcPr>
          <w:p w14:paraId="19B2E881"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DANFOSS</w:t>
            </w:r>
          </w:p>
        </w:tc>
        <w:tc>
          <w:tcPr>
            <w:tcW w:w="1840" w:type="dxa"/>
            <w:tcBorders>
              <w:top w:val="nil"/>
              <w:left w:val="nil"/>
              <w:bottom w:val="single" w:sz="4" w:space="0" w:color="auto"/>
              <w:right w:val="single" w:sz="4" w:space="0" w:color="auto"/>
            </w:tcBorders>
            <w:shd w:val="clear" w:color="auto" w:fill="auto"/>
            <w:vAlign w:val="bottom"/>
            <w:hideMark/>
          </w:tcPr>
          <w:p w14:paraId="7F8E519C"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FALOWNIK NR 132F0028 + PANEL NR 132B0100</w:t>
            </w:r>
          </w:p>
        </w:tc>
        <w:tc>
          <w:tcPr>
            <w:tcW w:w="940" w:type="dxa"/>
            <w:tcBorders>
              <w:top w:val="nil"/>
              <w:left w:val="nil"/>
              <w:bottom w:val="single" w:sz="4" w:space="0" w:color="auto"/>
              <w:right w:val="single" w:sz="4" w:space="0" w:color="auto"/>
            </w:tcBorders>
            <w:shd w:val="clear" w:color="auto" w:fill="auto"/>
            <w:vAlign w:val="bottom"/>
            <w:hideMark/>
          </w:tcPr>
          <w:p w14:paraId="11DDC915"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1</w:t>
            </w:r>
          </w:p>
        </w:tc>
        <w:tc>
          <w:tcPr>
            <w:tcW w:w="1220" w:type="dxa"/>
            <w:tcBorders>
              <w:top w:val="nil"/>
              <w:left w:val="nil"/>
              <w:bottom w:val="single" w:sz="4" w:space="0" w:color="auto"/>
              <w:right w:val="single" w:sz="4" w:space="0" w:color="auto"/>
            </w:tcBorders>
            <w:shd w:val="clear" w:color="auto" w:fill="auto"/>
            <w:vAlign w:val="center"/>
            <w:hideMark/>
          </w:tcPr>
          <w:p w14:paraId="0477E467"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0681F89F"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432B9DE4"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680" w:type="dxa"/>
            <w:tcBorders>
              <w:top w:val="nil"/>
              <w:left w:val="nil"/>
              <w:bottom w:val="single" w:sz="4" w:space="0" w:color="auto"/>
              <w:right w:val="single" w:sz="4" w:space="0" w:color="auto"/>
            </w:tcBorders>
            <w:shd w:val="clear" w:color="auto" w:fill="auto"/>
            <w:vAlign w:val="bottom"/>
            <w:hideMark/>
          </w:tcPr>
          <w:p w14:paraId="7B54FB28"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160" w:type="dxa"/>
            <w:tcBorders>
              <w:top w:val="nil"/>
              <w:left w:val="nil"/>
              <w:bottom w:val="single" w:sz="4" w:space="0" w:color="auto"/>
              <w:right w:val="single" w:sz="4" w:space="0" w:color="auto"/>
            </w:tcBorders>
            <w:shd w:val="clear" w:color="auto" w:fill="auto"/>
            <w:vAlign w:val="bottom"/>
            <w:hideMark/>
          </w:tcPr>
          <w:p w14:paraId="06342ABE"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r>
      <w:tr w:rsidR="00FB30B8" w:rsidRPr="00FB30B8" w14:paraId="3D9EC88C" w14:textId="77777777" w:rsidTr="00FB30B8">
        <w:trPr>
          <w:trHeight w:val="450"/>
        </w:trPr>
        <w:tc>
          <w:tcPr>
            <w:tcW w:w="240" w:type="dxa"/>
            <w:tcBorders>
              <w:top w:val="nil"/>
              <w:left w:val="single" w:sz="4" w:space="0" w:color="auto"/>
              <w:bottom w:val="single" w:sz="4" w:space="0" w:color="auto"/>
              <w:right w:val="single" w:sz="4" w:space="0" w:color="auto"/>
            </w:tcBorders>
            <w:shd w:val="clear" w:color="000000" w:fill="D9D9D9"/>
            <w:vAlign w:val="bottom"/>
            <w:hideMark/>
          </w:tcPr>
          <w:p w14:paraId="4AD695BA"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5</w:t>
            </w:r>
          </w:p>
        </w:tc>
        <w:tc>
          <w:tcPr>
            <w:tcW w:w="3240" w:type="dxa"/>
            <w:tcBorders>
              <w:top w:val="nil"/>
              <w:left w:val="nil"/>
              <w:bottom w:val="single" w:sz="4" w:space="0" w:color="auto"/>
              <w:right w:val="single" w:sz="4" w:space="0" w:color="auto"/>
            </w:tcBorders>
            <w:shd w:val="clear" w:color="auto" w:fill="auto"/>
            <w:vAlign w:val="bottom"/>
            <w:hideMark/>
          </w:tcPr>
          <w:p w14:paraId="253AE20E"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ZESTAW: FALOWNIK DANFOSS 7,5kW + PANEL</w:t>
            </w:r>
          </w:p>
        </w:tc>
        <w:tc>
          <w:tcPr>
            <w:tcW w:w="840" w:type="dxa"/>
            <w:tcBorders>
              <w:top w:val="nil"/>
              <w:left w:val="nil"/>
              <w:bottom w:val="single" w:sz="4" w:space="0" w:color="auto"/>
              <w:right w:val="single" w:sz="4" w:space="0" w:color="auto"/>
            </w:tcBorders>
            <w:shd w:val="clear" w:color="auto" w:fill="auto"/>
            <w:vAlign w:val="bottom"/>
            <w:hideMark/>
          </w:tcPr>
          <w:p w14:paraId="5EFEF2A0"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DANFOSS</w:t>
            </w:r>
          </w:p>
        </w:tc>
        <w:tc>
          <w:tcPr>
            <w:tcW w:w="1840" w:type="dxa"/>
            <w:tcBorders>
              <w:top w:val="nil"/>
              <w:left w:val="nil"/>
              <w:bottom w:val="single" w:sz="4" w:space="0" w:color="auto"/>
              <w:right w:val="single" w:sz="4" w:space="0" w:color="auto"/>
            </w:tcBorders>
            <w:shd w:val="clear" w:color="auto" w:fill="auto"/>
            <w:vAlign w:val="bottom"/>
            <w:hideMark/>
          </w:tcPr>
          <w:p w14:paraId="75AEBF29"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FALOWNIK NR 132F0030 + PANEL NR 132B0100</w:t>
            </w:r>
          </w:p>
        </w:tc>
        <w:tc>
          <w:tcPr>
            <w:tcW w:w="940" w:type="dxa"/>
            <w:tcBorders>
              <w:top w:val="nil"/>
              <w:left w:val="nil"/>
              <w:bottom w:val="single" w:sz="4" w:space="0" w:color="auto"/>
              <w:right w:val="single" w:sz="4" w:space="0" w:color="auto"/>
            </w:tcBorders>
            <w:shd w:val="clear" w:color="auto" w:fill="auto"/>
            <w:vAlign w:val="bottom"/>
            <w:hideMark/>
          </w:tcPr>
          <w:p w14:paraId="4BE87C55"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1</w:t>
            </w:r>
          </w:p>
        </w:tc>
        <w:tc>
          <w:tcPr>
            <w:tcW w:w="1220" w:type="dxa"/>
            <w:tcBorders>
              <w:top w:val="nil"/>
              <w:left w:val="nil"/>
              <w:bottom w:val="single" w:sz="4" w:space="0" w:color="auto"/>
              <w:right w:val="single" w:sz="4" w:space="0" w:color="auto"/>
            </w:tcBorders>
            <w:shd w:val="clear" w:color="auto" w:fill="auto"/>
            <w:vAlign w:val="center"/>
            <w:hideMark/>
          </w:tcPr>
          <w:p w14:paraId="30F6AD36"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025FAC6A"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2B661009"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680" w:type="dxa"/>
            <w:tcBorders>
              <w:top w:val="nil"/>
              <w:left w:val="nil"/>
              <w:bottom w:val="single" w:sz="4" w:space="0" w:color="auto"/>
              <w:right w:val="single" w:sz="4" w:space="0" w:color="auto"/>
            </w:tcBorders>
            <w:shd w:val="clear" w:color="auto" w:fill="auto"/>
            <w:vAlign w:val="bottom"/>
            <w:hideMark/>
          </w:tcPr>
          <w:p w14:paraId="05820596"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c>
          <w:tcPr>
            <w:tcW w:w="1160" w:type="dxa"/>
            <w:tcBorders>
              <w:top w:val="nil"/>
              <w:left w:val="nil"/>
              <w:bottom w:val="single" w:sz="4" w:space="0" w:color="auto"/>
              <w:right w:val="single" w:sz="4" w:space="0" w:color="auto"/>
            </w:tcBorders>
            <w:shd w:val="clear" w:color="auto" w:fill="auto"/>
            <w:vAlign w:val="bottom"/>
            <w:hideMark/>
          </w:tcPr>
          <w:p w14:paraId="681D0D94" w14:textId="77777777" w:rsidR="00FB30B8" w:rsidRPr="00FB30B8" w:rsidRDefault="00FB30B8" w:rsidP="00FB30B8">
            <w:pPr>
              <w:spacing w:after="0" w:line="240" w:lineRule="auto"/>
              <w:jc w:val="center"/>
              <w:rPr>
                <w:rFonts w:eastAsia="Times New Roman" w:cs="Calibri"/>
                <w:color w:val="000000"/>
                <w:sz w:val="16"/>
                <w:szCs w:val="16"/>
                <w:lang w:eastAsia="pl-PL"/>
              </w:rPr>
            </w:pPr>
            <w:r w:rsidRPr="00FB30B8">
              <w:rPr>
                <w:rFonts w:eastAsia="Times New Roman" w:cs="Calibri"/>
                <w:color w:val="000000"/>
                <w:sz w:val="16"/>
                <w:szCs w:val="16"/>
                <w:lang w:eastAsia="pl-PL"/>
              </w:rPr>
              <w:t> </w:t>
            </w:r>
          </w:p>
        </w:tc>
      </w:tr>
    </w:tbl>
    <w:p w14:paraId="0F807E46" w14:textId="77777777" w:rsidR="00FB30B8" w:rsidRDefault="00FB30B8" w:rsidP="001F450C">
      <w:pPr>
        <w:spacing w:after="0"/>
        <w:rPr>
          <w:rFonts w:asciiTheme="minorHAnsi" w:hAnsiTheme="minorHAnsi" w:cstheme="minorHAnsi"/>
          <w:b/>
          <w:color w:val="FF0000"/>
        </w:rPr>
      </w:pPr>
    </w:p>
    <w:p w14:paraId="4F790DFC" w14:textId="77777777" w:rsidR="00F948DA" w:rsidRPr="00D17D1B" w:rsidRDefault="00F948DA" w:rsidP="00F948DA">
      <w:pPr>
        <w:rPr>
          <w:rFonts w:asciiTheme="minorHAnsi" w:hAnsiTheme="minorHAnsi" w:cstheme="minorHAnsi"/>
          <w:sz w:val="18"/>
          <w:szCs w:val="18"/>
        </w:rPr>
      </w:pPr>
      <w:r w:rsidRPr="00D17D1B">
        <w:rPr>
          <w:rFonts w:asciiTheme="minorHAnsi" w:hAnsiTheme="minorHAnsi" w:cstheme="minorHAnsi"/>
          <w:sz w:val="18"/>
          <w:szCs w:val="18"/>
        </w:rPr>
        <w:t>Uwagi:</w:t>
      </w:r>
    </w:p>
    <w:p w14:paraId="721A4C1E" w14:textId="77777777" w:rsidR="00E9481F" w:rsidRPr="00D17D1B" w:rsidRDefault="00E9481F" w:rsidP="00133058">
      <w:pPr>
        <w:pStyle w:val="Akapitzlist"/>
        <w:numPr>
          <w:ilvl w:val="0"/>
          <w:numId w:val="33"/>
        </w:numPr>
        <w:spacing w:after="0"/>
        <w:jc w:val="both"/>
        <w:rPr>
          <w:rFonts w:asciiTheme="minorHAnsi" w:hAnsiTheme="minorHAnsi" w:cstheme="minorHAnsi"/>
          <w:sz w:val="18"/>
          <w:szCs w:val="18"/>
          <w:lang w:eastAsia="ar-SA"/>
        </w:rPr>
      </w:pPr>
      <w:r w:rsidRPr="00D17D1B">
        <w:rPr>
          <w:rFonts w:asciiTheme="minorHAnsi" w:eastAsia="Times New Roman" w:hAnsiTheme="minorHAnsi" w:cstheme="minorHAnsi"/>
          <w:bCs/>
          <w:sz w:val="18"/>
          <w:szCs w:val="18"/>
          <w:lang w:eastAsia="ar-SA"/>
        </w:rPr>
        <w:t>W przypadku, w którym Zamawiający opisał przedmiot zamówienia poprzez wskazanie znaków towarowych, patentu, pochodzenia, numeru katalogowego, dopuszczalne jest zaoferowanie produktów równoważnych.</w:t>
      </w:r>
    </w:p>
    <w:p w14:paraId="75E7175A" w14:textId="77777777" w:rsidR="00F948DA" w:rsidRPr="00D17D1B" w:rsidRDefault="00F948DA" w:rsidP="00133058">
      <w:pPr>
        <w:pStyle w:val="Akapitzlist"/>
        <w:numPr>
          <w:ilvl w:val="0"/>
          <w:numId w:val="33"/>
        </w:numPr>
        <w:spacing w:after="0"/>
        <w:jc w:val="both"/>
        <w:rPr>
          <w:rFonts w:asciiTheme="minorHAnsi" w:hAnsiTheme="minorHAnsi" w:cstheme="minorHAnsi"/>
          <w:sz w:val="18"/>
          <w:szCs w:val="18"/>
          <w:lang w:eastAsia="ar-SA"/>
        </w:rPr>
      </w:pPr>
      <w:r w:rsidRPr="00D17D1B">
        <w:rPr>
          <w:rFonts w:asciiTheme="minorHAnsi" w:hAnsiTheme="minorHAnsi" w:cstheme="minorHAnsi"/>
          <w:sz w:val="18"/>
          <w:szCs w:val="18"/>
          <w:lang w:eastAsia="ar-SA"/>
        </w:rPr>
        <w:t>Zamawiający przez równoważne uzna produkty, oryginalne, nieprzerabiane, niemodyfikowane</w:t>
      </w:r>
      <w:r w:rsidR="00E9481F" w:rsidRPr="00D17D1B">
        <w:rPr>
          <w:rFonts w:asciiTheme="minorHAnsi" w:hAnsiTheme="minorHAnsi" w:cstheme="minorHAnsi"/>
          <w:sz w:val="18"/>
          <w:szCs w:val="18"/>
          <w:lang w:eastAsia="ar-SA"/>
        </w:rPr>
        <w:t>,</w:t>
      </w:r>
      <w:r w:rsidRPr="00D17D1B">
        <w:rPr>
          <w:rFonts w:asciiTheme="minorHAnsi" w:hAnsiTheme="minorHAnsi" w:cstheme="minorHAnsi"/>
          <w:sz w:val="18"/>
          <w:szCs w:val="18"/>
          <w:lang w:eastAsia="ar-SA"/>
        </w:rPr>
        <w:t xml:space="preserve"> posiadające parametry wydajności, wytrzymałości i niezawodności nie gorsze niż wskazane</w:t>
      </w:r>
      <w:r w:rsidR="00E9481F" w:rsidRPr="00D17D1B">
        <w:rPr>
          <w:rFonts w:asciiTheme="minorHAnsi" w:hAnsiTheme="minorHAnsi" w:cstheme="minorHAnsi"/>
          <w:sz w:val="18"/>
          <w:szCs w:val="18"/>
          <w:lang w:eastAsia="ar-SA"/>
        </w:rPr>
        <w:t xml:space="preserve"> powyżej</w:t>
      </w:r>
      <w:r w:rsidRPr="00D17D1B">
        <w:rPr>
          <w:rFonts w:asciiTheme="minorHAnsi" w:hAnsiTheme="minorHAnsi" w:cstheme="minorHAnsi"/>
          <w:sz w:val="18"/>
          <w:szCs w:val="18"/>
          <w:lang w:eastAsia="ar-SA"/>
        </w:rPr>
        <w:t>, dla których instalacja/urządzenie</w:t>
      </w:r>
      <w:r w:rsidR="00E9481F" w:rsidRPr="00D17D1B">
        <w:rPr>
          <w:rFonts w:asciiTheme="minorHAnsi" w:hAnsiTheme="minorHAnsi" w:cstheme="minorHAnsi"/>
          <w:sz w:val="18"/>
          <w:szCs w:val="18"/>
          <w:lang w:eastAsia="ar-SA"/>
        </w:rPr>
        <w:t>,</w:t>
      </w:r>
      <w:r w:rsidRPr="00D17D1B">
        <w:rPr>
          <w:rFonts w:asciiTheme="minorHAnsi" w:hAnsiTheme="minorHAnsi" w:cstheme="minorHAnsi"/>
          <w:sz w:val="18"/>
          <w:szCs w:val="18"/>
          <w:lang w:eastAsia="ar-SA"/>
        </w:rPr>
        <w:t xml:space="preserve"> w ramach której będą instalowane</w:t>
      </w:r>
      <w:r w:rsidR="00E9481F" w:rsidRPr="00D17D1B">
        <w:rPr>
          <w:rFonts w:asciiTheme="minorHAnsi" w:hAnsiTheme="minorHAnsi" w:cstheme="minorHAnsi"/>
          <w:sz w:val="18"/>
          <w:szCs w:val="18"/>
          <w:lang w:eastAsia="ar-SA"/>
        </w:rPr>
        <w:t>,</w:t>
      </w:r>
      <w:r w:rsidRPr="00D17D1B">
        <w:rPr>
          <w:rFonts w:asciiTheme="minorHAnsi" w:hAnsiTheme="minorHAnsi" w:cstheme="minorHAnsi"/>
          <w:sz w:val="18"/>
          <w:szCs w:val="18"/>
          <w:lang w:eastAsia="ar-SA"/>
        </w:rPr>
        <w:t xml:space="preserve"> nie będzie wymagała dodatkowego dostosowania zarówno głównego urządzenia, całej linii produkcyjnej, algorytmu systemu sterowania jak i zamawianej części, które będą w pełni współpracować z pozostałymi urządzeniami </w:t>
      </w:r>
      <w:r w:rsidR="00E9481F" w:rsidRPr="00D17D1B">
        <w:rPr>
          <w:rFonts w:asciiTheme="minorHAnsi" w:hAnsiTheme="minorHAnsi" w:cstheme="minorHAnsi"/>
          <w:sz w:val="18"/>
          <w:szCs w:val="18"/>
          <w:lang w:eastAsia="ar-SA"/>
        </w:rPr>
        <w:t>Z</w:t>
      </w:r>
      <w:r w:rsidRPr="00D17D1B">
        <w:rPr>
          <w:rFonts w:asciiTheme="minorHAnsi" w:hAnsiTheme="minorHAnsi" w:cstheme="minorHAnsi"/>
          <w:sz w:val="18"/>
          <w:szCs w:val="18"/>
          <w:lang w:eastAsia="ar-SA"/>
        </w:rPr>
        <w:t>amawiającego, w sposób niezakłócający ani utrudniający bieżącego funkcjonowania zakładu</w:t>
      </w:r>
      <w:r w:rsidR="00E9481F" w:rsidRPr="00D17D1B">
        <w:rPr>
          <w:rFonts w:asciiTheme="minorHAnsi" w:hAnsiTheme="minorHAnsi" w:cstheme="minorHAnsi"/>
          <w:sz w:val="18"/>
          <w:szCs w:val="18"/>
          <w:lang w:eastAsia="ar-SA"/>
        </w:rPr>
        <w:t xml:space="preserve">, </w:t>
      </w:r>
      <w:r w:rsidRPr="00D17D1B">
        <w:rPr>
          <w:rFonts w:asciiTheme="minorHAnsi" w:hAnsiTheme="minorHAnsi" w:cstheme="minorHAnsi"/>
          <w:sz w:val="18"/>
          <w:szCs w:val="18"/>
          <w:lang w:eastAsia="ar-SA"/>
        </w:rPr>
        <w:t xml:space="preserve"> o tych samych wymiarach i przyłączach co wskazany produkt, o tej samej konstrukcji i zasadzie działania co produkt wyspecyfikowany przez Zamawiającego, tak</w:t>
      </w:r>
      <w:r w:rsidR="00E9481F" w:rsidRPr="00D17D1B">
        <w:rPr>
          <w:rFonts w:asciiTheme="minorHAnsi" w:hAnsiTheme="minorHAnsi" w:cstheme="minorHAnsi"/>
          <w:sz w:val="18"/>
          <w:szCs w:val="18"/>
          <w:lang w:eastAsia="ar-SA"/>
        </w:rPr>
        <w:t>,</w:t>
      </w:r>
      <w:r w:rsidRPr="00D17D1B">
        <w:rPr>
          <w:rFonts w:asciiTheme="minorHAnsi" w:hAnsiTheme="minorHAnsi" w:cstheme="minorHAnsi"/>
          <w:sz w:val="18"/>
          <w:szCs w:val="18"/>
          <w:lang w:eastAsia="ar-SA"/>
        </w:rPr>
        <w:t xml:space="preserve"> aby stanowił on częścią zamienną. </w:t>
      </w:r>
    </w:p>
    <w:p w14:paraId="3D77CCA9" w14:textId="77777777" w:rsidR="00F948DA" w:rsidRPr="002D6071" w:rsidRDefault="00F948DA" w:rsidP="00F948DA">
      <w:pPr>
        <w:pStyle w:val="Akapitzlist"/>
        <w:rPr>
          <w:rFonts w:asciiTheme="minorHAnsi" w:hAnsiTheme="minorHAnsi" w:cstheme="minorHAnsi"/>
          <w:sz w:val="20"/>
          <w:szCs w:val="20"/>
        </w:rPr>
      </w:pPr>
    </w:p>
    <w:p w14:paraId="37F337B3" w14:textId="77777777" w:rsidR="00630A74" w:rsidRPr="000B0898" w:rsidRDefault="00630A74" w:rsidP="000B0898">
      <w:pPr>
        <w:tabs>
          <w:tab w:val="left" w:pos="426"/>
          <w:tab w:val="right" w:leader="dot" w:pos="9072"/>
        </w:tabs>
        <w:spacing w:after="80" w:line="360" w:lineRule="auto"/>
        <w:ind w:left="360"/>
        <w:jc w:val="both"/>
        <w:rPr>
          <w:rFonts w:asciiTheme="minorHAnsi" w:hAnsiTheme="minorHAnsi" w:cstheme="minorHAnsi"/>
          <w:sz w:val="20"/>
          <w:szCs w:val="20"/>
        </w:rPr>
        <w:sectPr w:rsidR="00630A74" w:rsidRPr="000B0898" w:rsidSect="00630A74">
          <w:pgSz w:w="16838" w:h="11906" w:orient="landscape"/>
          <w:pgMar w:top="720" w:right="720" w:bottom="720" w:left="720" w:header="709" w:footer="709" w:gutter="0"/>
          <w:cols w:space="708"/>
          <w:docGrid w:linePitch="360"/>
        </w:sectPr>
      </w:pPr>
    </w:p>
    <w:p w14:paraId="08ACB2BC" w14:textId="77777777"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64518E91"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27D73A54"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06E56057"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28ADA972"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nazwa i siedziba Wykonawcy/Wykonawców)</w:t>
      </w:r>
    </w:p>
    <w:p w14:paraId="294A4AF7"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222AA353"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58C86677"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1B0FCFB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48A0ED02"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0B148C8"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0C41FF72"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5AF16346"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797A4A5F"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63840576"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5AD26FE2" w14:textId="77777777" w:rsidR="00857E15" w:rsidRPr="007C5E27" w:rsidRDefault="00857E15" w:rsidP="007C5E27">
      <w:pPr>
        <w:spacing w:after="0"/>
        <w:jc w:val="right"/>
        <w:rPr>
          <w:rFonts w:asciiTheme="minorHAnsi" w:hAnsiTheme="minorHAnsi" w:cstheme="minorHAnsi"/>
          <w:sz w:val="20"/>
          <w:szCs w:val="20"/>
        </w:rPr>
      </w:pPr>
    </w:p>
    <w:p w14:paraId="561B2025" w14:textId="77777777" w:rsidR="0074495E" w:rsidRPr="0074495E" w:rsidRDefault="0074495E" w:rsidP="0074495E">
      <w:pPr>
        <w:spacing w:after="0"/>
        <w:jc w:val="center"/>
        <w:rPr>
          <w:rFonts w:asciiTheme="minorHAnsi" w:hAnsiTheme="minorHAnsi" w:cstheme="minorHAnsi"/>
          <w:b/>
          <w:sz w:val="20"/>
          <w:szCs w:val="20"/>
        </w:rPr>
      </w:pPr>
      <w:r w:rsidRPr="0074495E">
        <w:rPr>
          <w:rFonts w:asciiTheme="minorHAnsi" w:hAnsiTheme="minorHAnsi" w:cstheme="minorHAnsi"/>
          <w:b/>
          <w:sz w:val="20"/>
          <w:szCs w:val="20"/>
        </w:rPr>
        <w:t xml:space="preserve">Dostawę części zamiennych w zakresie aparatury kontrolno-pomiarowej oraz automatyki </w:t>
      </w:r>
    </w:p>
    <w:p w14:paraId="69AD0C9F" w14:textId="77777777" w:rsidR="006C3A46" w:rsidRPr="007C5E27" w:rsidRDefault="0074495E" w:rsidP="0074495E">
      <w:pPr>
        <w:spacing w:after="0"/>
        <w:jc w:val="center"/>
        <w:rPr>
          <w:rFonts w:asciiTheme="minorHAnsi" w:hAnsiTheme="minorHAnsi" w:cstheme="minorHAnsi"/>
          <w:bCs/>
          <w:sz w:val="20"/>
          <w:szCs w:val="20"/>
        </w:rPr>
      </w:pPr>
      <w:r w:rsidRPr="0074495E">
        <w:rPr>
          <w:rFonts w:asciiTheme="minorHAnsi" w:hAnsiTheme="minorHAnsi" w:cstheme="minorHAnsi"/>
          <w:b/>
          <w:bCs/>
          <w:sz w:val="20"/>
          <w:szCs w:val="20"/>
        </w:rPr>
        <w:t xml:space="preserve"> </w:t>
      </w:r>
      <w:r w:rsidR="00857E15"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4C7C99" w:rsidRPr="007C5E27">
        <w:rPr>
          <w:rFonts w:asciiTheme="minorHAnsi" w:hAnsiTheme="minorHAnsi" w:cstheme="minorHAnsi"/>
          <w:b/>
          <w:sz w:val="20"/>
          <w:szCs w:val="20"/>
        </w:rPr>
        <w:t>SZ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Pr>
          <w:rFonts w:asciiTheme="minorHAnsi" w:hAnsiTheme="minorHAnsi" w:cstheme="minorHAnsi"/>
          <w:b/>
          <w:sz w:val="20"/>
          <w:szCs w:val="20"/>
        </w:rPr>
        <w:t>1</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C5548E" w:rsidRPr="007C5E27">
        <w:rPr>
          <w:rFonts w:asciiTheme="minorHAnsi" w:hAnsiTheme="minorHAnsi" w:cstheme="minorHAnsi"/>
          <w:b/>
          <w:sz w:val="20"/>
          <w:szCs w:val="20"/>
        </w:rPr>
        <w:t>1</w:t>
      </w:r>
      <w:r w:rsidR="00857E15" w:rsidRPr="007C5E27">
        <w:rPr>
          <w:rFonts w:asciiTheme="minorHAnsi" w:hAnsiTheme="minorHAnsi" w:cstheme="minorHAnsi"/>
          <w:b/>
          <w:sz w:val="20"/>
          <w:szCs w:val="20"/>
        </w:rPr>
        <w:t>)</w:t>
      </w:r>
    </w:p>
    <w:p w14:paraId="2ECA2028" w14:textId="77777777" w:rsidR="006C3A46" w:rsidRPr="007C5E27" w:rsidRDefault="006C3A46" w:rsidP="007C5E27">
      <w:pPr>
        <w:spacing w:after="0"/>
        <w:jc w:val="center"/>
        <w:rPr>
          <w:rFonts w:asciiTheme="minorHAnsi" w:hAnsiTheme="minorHAnsi" w:cstheme="minorHAnsi"/>
          <w:bCs/>
          <w:sz w:val="20"/>
          <w:szCs w:val="20"/>
        </w:rPr>
      </w:pPr>
    </w:p>
    <w:p w14:paraId="1B4063B1" w14:textId="77777777"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103D49E1" w14:textId="77777777" w:rsidR="00B03444" w:rsidRPr="007C5E27" w:rsidRDefault="00B03444" w:rsidP="00133058">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xml:space="preserve">Oferujemy wykonanie zamówienia publicznego zgodnie z wymogami, warunkami i terminami określonymi w Specyfikacji Warunków Zamówienia </w:t>
      </w:r>
      <w:r w:rsidR="00001601" w:rsidRPr="00FB30B8">
        <w:rPr>
          <w:rFonts w:asciiTheme="minorHAnsi" w:hAnsiTheme="minorHAnsi" w:cs="Garamond"/>
          <w:color w:val="000000"/>
          <w:sz w:val="20"/>
          <w:szCs w:val="20"/>
          <w:u w:val="single"/>
        </w:rPr>
        <w:t>za cenę wynikającą z uzupełnionego przez nas i dołączonego do oferty załącznika nr 1 do SWZ</w:t>
      </w:r>
      <w:r w:rsidR="00001601">
        <w:rPr>
          <w:rFonts w:asciiTheme="minorHAnsi" w:hAnsiTheme="minorHAnsi" w:cs="Garamond"/>
          <w:color w:val="000000"/>
          <w:sz w:val="20"/>
          <w:szCs w:val="20"/>
          <w:u w:val="single"/>
        </w:rPr>
        <w:t xml:space="preserve"> </w:t>
      </w:r>
      <w:r w:rsidR="00001601" w:rsidRPr="00FB30B8">
        <w:rPr>
          <w:rFonts w:asciiTheme="minorHAnsi" w:hAnsiTheme="minorHAnsi" w:cs="Garamond"/>
          <w:color w:val="000000"/>
          <w:sz w:val="20"/>
          <w:szCs w:val="20"/>
          <w:u w:val="single"/>
        </w:rPr>
        <w:t>- Opis Przedmiotu Zamówienia</w:t>
      </w:r>
      <w:r w:rsidRPr="007C5E27">
        <w:rPr>
          <w:rFonts w:asciiTheme="minorHAnsi" w:hAnsiTheme="minorHAnsi" w:cstheme="minorHAnsi"/>
          <w:bCs/>
          <w:sz w:val="20"/>
          <w:szCs w:val="20"/>
        </w:rPr>
        <w:t>:</w:t>
      </w:r>
    </w:p>
    <w:p w14:paraId="1A4808A5" w14:textId="77777777" w:rsidR="0074495E" w:rsidRPr="00FB30B8" w:rsidRDefault="00A41961" w:rsidP="00FB30B8">
      <w:pPr>
        <w:spacing w:after="0" w:line="360" w:lineRule="auto"/>
        <w:ind w:firstLine="708"/>
        <w:rPr>
          <w:rFonts w:asciiTheme="minorHAnsi" w:hAnsiTheme="minorHAnsi" w:cstheme="minorHAnsi"/>
          <w:bCs/>
          <w:i/>
          <w:iCs/>
          <w:sz w:val="20"/>
          <w:szCs w:val="20"/>
        </w:rPr>
      </w:pPr>
      <w:r w:rsidRPr="00FB30B8">
        <w:rPr>
          <w:rFonts w:asciiTheme="minorHAnsi" w:hAnsiTheme="minorHAnsi" w:cstheme="minorHAnsi"/>
          <w:bCs/>
          <w:i/>
          <w:iCs/>
          <w:sz w:val="20"/>
          <w:szCs w:val="20"/>
        </w:rPr>
        <w:t>UWAGA: Wykonawca uzupełnia tylko t</w:t>
      </w:r>
      <w:r>
        <w:rPr>
          <w:rFonts w:asciiTheme="minorHAnsi" w:hAnsiTheme="minorHAnsi" w:cstheme="minorHAnsi"/>
          <w:bCs/>
          <w:i/>
          <w:iCs/>
          <w:sz w:val="20"/>
          <w:szCs w:val="20"/>
        </w:rPr>
        <w:t>e</w:t>
      </w:r>
      <w:r w:rsidRPr="00FB30B8">
        <w:rPr>
          <w:rFonts w:asciiTheme="minorHAnsi" w:hAnsiTheme="minorHAnsi" w:cstheme="minorHAnsi"/>
          <w:bCs/>
          <w:i/>
          <w:iCs/>
          <w:sz w:val="20"/>
          <w:szCs w:val="20"/>
        </w:rPr>
        <w:t xml:space="preserve"> częś</w:t>
      </w:r>
      <w:r>
        <w:rPr>
          <w:rFonts w:asciiTheme="minorHAnsi" w:hAnsiTheme="minorHAnsi" w:cstheme="minorHAnsi"/>
          <w:bCs/>
          <w:i/>
          <w:iCs/>
          <w:sz w:val="20"/>
          <w:szCs w:val="20"/>
        </w:rPr>
        <w:t>ci</w:t>
      </w:r>
      <w:r w:rsidRPr="00FB30B8">
        <w:rPr>
          <w:rFonts w:asciiTheme="minorHAnsi" w:hAnsiTheme="minorHAnsi" w:cstheme="minorHAnsi"/>
          <w:bCs/>
          <w:i/>
          <w:iCs/>
          <w:sz w:val="20"/>
          <w:szCs w:val="20"/>
        </w:rPr>
        <w:t>, na którą składa ofertę</w:t>
      </w:r>
    </w:p>
    <w:p w14:paraId="5880557E" w14:textId="77777777" w:rsidR="0074495E" w:rsidRPr="0074495E" w:rsidRDefault="0074495E" w:rsidP="0074495E">
      <w:pPr>
        <w:numPr>
          <w:ilvl w:val="0"/>
          <w:numId w:val="46"/>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74495E">
        <w:rPr>
          <w:rFonts w:asciiTheme="minorHAnsi" w:hAnsiTheme="minorHAnsi" w:cstheme="minorHAnsi"/>
          <w:b/>
          <w:sz w:val="20"/>
          <w:szCs w:val="20"/>
          <w:u w:val="single"/>
        </w:rPr>
        <w:t xml:space="preserve">w części 1 </w:t>
      </w:r>
    </w:p>
    <w:p w14:paraId="4E5C9B6A"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cena za cały przewidziany w SWZ zakres zamówienia:</w:t>
      </w:r>
    </w:p>
    <w:p w14:paraId="51C306C7"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netto</w:t>
      </w:r>
    </w:p>
    <w:p w14:paraId="41E7CEE5"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VAT ……%</w:t>
      </w:r>
    </w:p>
    <w:p w14:paraId="74F8EF6B"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xml:space="preserve">………………………… zł brutto </w:t>
      </w:r>
    </w:p>
    <w:p w14:paraId="0D05DFF9" w14:textId="77777777" w:rsidR="0074495E" w:rsidRPr="0074495E" w:rsidRDefault="0074495E" w:rsidP="0074495E">
      <w:pPr>
        <w:numPr>
          <w:ilvl w:val="0"/>
          <w:numId w:val="46"/>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74495E">
        <w:rPr>
          <w:rFonts w:asciiTheme="minorHAnsi" w:hAnsiTheme="minorHAnsi" w:cstheme="minorHAnsi"/>
          <w:b/>
          <w:sz w:val="20"/>
          <w:szCs w:val="20"/>
          <w:u w:val="single"/>
        </w:rPr>
        <w:t>w części 2</w:t>
      </w:r>
    </w:p>
    <w:p w14:paraId="356E0FED"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cena za cały przewidziany w SWZ zakres zamówienia:</w:t>
      </w:r>
    </w:p>
    <w:p w14:paraId="5A65C0FA"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netto</w:t>
      </w:r>
    </w:p>
    <w:p w14:paraId="0CA91469"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VAT ……%</w:t>
      </w:r>
    </w:p>
    <w:p w14:paraId="4D80AE99"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brutto</w:t>
      </w:r>
    </w:p>
    <w:p w14:paraId="5CB71519" w14:textId="77777777" w:rsidR="0074495E" w:rsidRPr="0074495E" w:rsidRDefault="0074495E" w:rsidP="0074495E">
      <w:pPr>
        <w:numPr>
          <w:ilvl w:val="0"/>
          <w:numId w:val="46"/>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74495E">
        <w:rPr>
          <w:rFonts w:asciiTheme="minorHAnsi" w:hAnsiTheme="minorHAnsi" w:cstheme="minorHAnsi"/>
          <w:b/>
          <w:sz w:val="20"/>
          <w:szCs w:val="20"/>
          <w:u w:val="single"/>
        </w:rPr>
        <w:t xml:space="preserve">w części 3 </w:t>
      </w:r>
    </w:p>
    <w:p w14:paraId="76B14109"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cena za cały przewidziany w SWZ zakres zamówienia:</w:t>
      </w:r>
    </w:p>
    <w:p w14:paraId="0918F820"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netto</w:t>
      </w:r>
    </w:p>
    <w:p w14:paraId="1DF38EDC"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VAT……%</w:t>
      </w:r>
    </w:p>
    <w:p w14:paraId="23BC6058"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xml:space="preserve">………………………… zł brutto </w:t>
      </w:r>
    </w:p>
    <w:p w14:paraId="0CC8E252" w14:textId="77777777" w:rsidR="0074495E" w:rsidRPr="0074495E" w:rsidRDefault="0074495E" w:rsidP="0074495E">
      <w:pPr>
        <w:numPr>
          <w:ilvl w:val="0"/>
          <w:numId w:val="46"/>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74495E">
        <w:rPr>
          <w:rFonts w:asciiTheme="minorHAnsi" w:hAnsiTheme="minorHAnsi" w:cstheme="minorHAnsi"/>
          <w:b/>
          <w:sz w:val="20"/>
          <w:szCs w:val="20"/>
          <w:u w:val="single"/>
        </w:rPr>
        <w:t xml:space="preserve">w części 4 </w:t>
      </w:r>
    </w:p>
    <w:p w14:paraId="119F08CF"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cena za cały przewidziany w SWZ zakres zamówienia:</w:t>
      </w:r>
    </w:p>
    <w:p w14:paraId="1D219656"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netto</w:t>
      </w:r>
    </w:p>
    <w:p w14:paraId="2C91305E"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VAT……%</w:t>
      </w:r>
    </w:p>
    <w:p w14:paraId="58F958CB"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brutto</w:t>
      </w:r>
    </w:p>
    <w:p w14:paraId="70D04AFF" w14:textId="77777777" w:rsidR="0074495E" w:rsidRPr="0074495E" w:rsidRDefault="0074495E" w:rsidP="0074495E">
      <w:pPr>
        <w:numPr>
          <w:ilvl w:val="0"/>
          <w:numId w:val="46"/>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74495E">
        <w:rPr>
          <w:rFonts w:asciiTheme="minorHAnsi" w:hAnsiTheme="minorHAnsi" w:cstheme="minorHAnsi"/>
          <w:b/>
          <w:sz w:val="20"/>
          <w:szCs w:val="20"/>
          <w:u w:val="single"/>
        </w:rPr>
        <w:t xml:space="preserve">w części 5 </w:t>
      </w:r>
    </w:p>
    <w:p w14:paraId="01D9FE05"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lastRenderedPageBreak/>
        <w:t>- cena za cały przewidziany w SWZ zakres zamówienia:</w:t>
      </w:r>
    </w:p>
    <w:p w14:paraId="22F2B027"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netto</w:t>
      </w:r>
    </w:p>
    <w:p w14:paraId="535C93B2"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VAT ……%</w:t>
      </w:r>
    </w:p>
    <w:p w14:paraId="219B081B"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xml:space="preserve">………………………… zł brutto </w:t>
      </w:r>
    </w:p>
    <w:p w14:paraId="5392B1A0" w14:textId="77777777" w:rsidR="0074495E" w:rsidRPr="0074495E" w:rsidRDefault="0074495E" w:rsidP="0074495E">
      <w:pPr>
        <w:numPr>
          <w:ilvl w:val="0"/>
          <w:numId w:val="46"/>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74495E">
        <w:rPr>
          <w:rFonts w:asciiTheme="minorHAnsi" w:hAnsiTheme="minorHAnsi" w:cstheme="minorHAnsi"/>
          <w:b/>
          <w:sz w:val="20"/>
          <w:szCs w:val="20"/>
          <w:u w:val="single"/>
        </w:rPr>
        <w:t>w części 6</w:t>
      </w:r>
    </w:p>
    <w:p w14:paraId="3DB51B58"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cena za cały przewidziany w SWZ zakres zamówienia:</w:t>
      </w:r>
    </w:p>
    <w:p w14:paraId="67E6DF1A"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netto</w:t>
      </w:r>
    </w:p>
    <w:p w14:paraId="1F09C403"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VAT ……%</w:t>
      </w:r>
    </w:p>
    <w:p w14:paraId="54B15937"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xml:space="preserve">………………………… zł brutto </w:t>
      </w:r>
    </w:p>
    <w:p w14:paraId="32B880AD" w14:textId="77777777" w:rsidR="0074495E" w:rsidRPr="0074495E" w:rsidRDefault="0074495E" w:rsidP="0074495E">
      <w:pPr>
        <w:numPr>
          <w:ilvl w:val="0"/>
          <w:numId w:val="46"/>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74495E">
        <w:rPr>
          <w:rFonts w:asciiTheme="minorHAnsi" w:hAnsiTheme="minorHAnsi" w:cstheme="minorHAnsi"/>
          <w:b/>
          <w:sz w:val="20"/>
          <w:szCs w:val="20"/>
          <w:u w:val="single"/>
        </w:rPr>
        <w:t>w części 7</w:t>
      </w:r>
    </w:p>
    <w:p w14:paraId="6B2D43B0"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cena za cały przewidziany w SWZ zakres zamówienia:</w:t>
      </w:r>
    </w:p>
    <w:p w14:paraId="428AA4C8"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netto</w:t>
      </w:r>
    </w:p>
    <w:p w14:paraId="5BE07195"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VAT ……%</w:t>
      </w:r>
    </w:p>
    <w:p w14:paraId="4C7254AB"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xml:space="preserve">………………………… zł brutto </w:t>
      </w:r>
    </w:p>
    <w:p w14:paraId="59270168" w14:textId="77777777" w:rsidR="0074495E" w:rsidRPr="0074495E" w:rsidRDefault="0074495E" w:rsidP="0074495E">
      <w:pPr>
        <w:numPr>
          <w:ilvl w:val="0"/>
          <w:numId w:val="46"/>
        </w:numPr>
        <w:pBdr>
          <w:top w:val="single" w:sz="4" w:space="1" w:color="auto"/>
          <w:left w:val="single" w:sz="4" w:space="4" w:color="auto"/>
          <w:bottom w:val="single" w:sz="4" w:space="1" w:color="auto"/>
          <w:right w:val="single" w:sz="4" w:space="4" w:color="auto"/>
        </w:pBdr>
        <w:spacing w:after="0" w:line="360" w:lineRule="auto"/>
        <w:ind w:hanging="153"/>
        <w:jc w:val="both"/>
        <w:rPr>
          <w:rFonts w:asciiTheme="minorHAnsi" w:hAnsiTheme="minorHAnsi" w:cstheme="minorHAnsi"/>
          <w:b/>
          <w:sz w:val="20"/>
          <w:szCs w:val="20"/>
          <w:u w:val="single"/>
        </w:rPr>
      </w:pPr>
      <w:r w:rsidRPr="0074495E">
        <w:rPr>
          <w:rFonts w:asciiTheme="minorHAnsi" w:hAnsiTheme="minorHAnsi" w:cstheme="minorHAnsi"/>
          <w:b/>
          <w:sz w:val="20"/>
          <w:szCs w:val="20"/>
          <w:u w:val="single"/>
        </w:rPr>
        <w:t>w części 8</w:t>
      </w:r>
    </w:p>
    <w:p w14:paraId="486DD217"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cena za cały przewidziany w SWZ zakres zamówienia:</w:t>
      </w:r>
    </w:p>
    <w:p w14:paraId="382197FE"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zł netto</w:t>
      </w:r>
    </w:p>
    <w:p w14:paraId="7BD0CABB"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VAT ……%</w:t>
      </w:r>
    </w:p>
    <w:p w14:paraId="13FE5183" w14:textId="77777777" w:rsidR="0074495E" w:rsidRPr="0074495E" w:rsidRDefault="0074495E" w:rsidP="0074495E">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Theme="minorHAnsi" w:hAnsiTheme="minorHAnsi" w:cstheme="minorHAnsi"/>
          <w:sz w:val="20"/>
          <w:szCs w:val="20"/>
        </w:rPr>
      </w:pPr>
      <w:r w:rsidRPr="0074495E">
        <w:rPr>
          <w:rFonts w:asciiTheme="minorHAnsi" w:hAnsiTheme="minorHAnsi" w:cstheme="minorHAnsi"/>
          <w:sz w:val="20"/>
          <w:szCs w:val="20"/>
        </w:rPr>
        <w:t xml:space="preserve">………………………… zł brutto </w:t>
      </w:r>
    </w:p>
    <w:p w14:paraId="1E89BF85"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25851C3F" w14:textId="77777777" w:rsidR="00DE3231" w:rsidRPr="00DE3231" w:rsidRDefault="00DE3231" w:rsidP="00133058">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DF2AA5">
        <w:rPr>
          <w:rFonts w:cstheme="minorHAnsi"/>
          <w:sz w:val="20"/>
          <w:szCs w:val="20"/>
        </w:rPr>
        <w:t>,</w:t>
      </w:r>
      <w:r w:rsidR="00DF2AA5" w:rsidRPr="00DF2AA5">
        <w:rPr>
          <w:rFonts w:cstheme="minorHAnsi"/>
          <w:sz w:val="20"/>
          <w:szCs w:val="20"/>
        </w:rPr>
        <w:t xml:space="preserve"> </w:t>
      </w:r>
      <w:r w:rsidR="00DF2AA5">
        <w:rPr>
          <w:rFonts w:cstheme="minorHAnsi"/>
          <w:sz w:val="20"/>
          <w:szCs w:val="20"/>
        </w:rPr>
        <w:t>instrukcją transportu wewnątrzzakładowego,</w:t>
      </w:r>
      <w:r w:rsidRPr="00DE3231">
        <w:rPr>
          <w:rFonts w:cstheme="minorHAnsi"/>
          <w:sz w:val="20"/>
          <w:szCs w:val="20"/>
        </w:rPr>
        <w:t xml:space="preserve"> obowiązujących na terenie ZTPO i udostępnionych w BIP na stronie internetowej Zamawiającego (</w:t>
      </w:r>
      <w:r w:rsidR="0074495E" w:rsidRPr="0074495E">
        <w:rPr>
          <w:rFonts w:cstheme="minorHAnsi"/>
          <w:sz w:val="20"/>
          <w:szCs w:val="20"/>
        </w:rPr>
        <w:t>https://khk.krakow.pl/pl/bip/pozostale-informacje/zasady-dotyczace-bhp-1/</w:t>
      </w:r>
      <w:r w:rsidRPr="00DE3231">
        <w:rPr>
          <w:rFonts w:asciiTheme="minorHAnsi" w:hAnsiTheme="minorHAnsi" w:cstheme="minorHAnsi"/>
          <w:sz w:val="20"/>
          <w:szCs w:val="20"/>
        </w:rPr>
        <w:t>) i je akceptujemy.</w:t>
      </w:r>
    </w:p>
    <w:p w14:paraId="7E9968EF" w14:textId="77777777" w:rsidR="006C3A46" w:rsidRPr="007C5E27" w:rsidRDefault="006C3A46" w:rsidP="00133058">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5E5BA709" w14:textId="77777777" w:rsidR="006C3A46" w:rsidRPr="007C5E27" w:rsidRDefault="006C3A46" w:rsidP="00133058">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7D23FB2D" w14:textId="77777777" w:rsidR="006C3A46" w:rsidRPr="007C5E27" w:rsidRDefault="006C3A46" w:rsidP="00133058">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867F7AA" w14:textId="77777777" w:rsidR="006C3A46" w:rsidRPr="007C5E27" w:rsidRDefault="006C3A46" w:rsidP="00133058">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6350ECC5" w14:textId="77777777" w:rsidTr="0068320E">
        <w:tc>
          <w:tcPr>
            <w:tcW w:w="153" w:type="pct"/>
            <w:tcBorders>
              <w:top w:val="single" w:sz="4" w:space="0" w:color="000000"/>
              <w:left w:val="single" w:sz="4" w:space="0" w:color="000000"/>
              <w:bottom w:val="single" w:sz="4" w:space="0" w:color="000000"/>
              <w:right w:val="nil"/>
            </w:tcBorders>
            <w:hideMark/>
          </w:tcPr>
          <w:p w14:paraId="77951A95"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2E29C090"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2CD26A9"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0C43077" w14:textId="77777777" w:rsidTr="0068320E">
        <w:tc>
          <w:tcPr>
            <w:tcW w:w="153" w:type="pct"/>
            <w:tcBorders>
              <w:top w:val="single" w:sz="4" w:space="0" w:color="000000"/>
              <w:left w:val="single" w:sz="4" w:space="0" w:color="000000"/>
              <w:bottom w:val="single" w:sz="4" w:space="0" w:color="000000"/>
              <w:right w:val="nil"/>
            </w:tcBorders>
            <w:hideMark/>
          </w:tcPr>
          <w:p w14:paraId="3298376E"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4934617"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70F48CA3"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31842AC2" w14:textId="77777777" w:rsidR="006C3A46" w:rsidRPr="007C5E27" w:rsidRDefault="006C3A46" w:rsidP="00133058">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3669331D" w14:textId="77777777" w:rsidR="00441B77" w:rsidRPr="007C5E27" w:rsidRDefault="006C3A46" w:rsidP="00133058">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7CDAA2D1" w14:textId="77777777" w:rsidR="00441B77" w:rsidRPr="007C5E27" w:rsidRDefault="00441B77" w:rsidP="00133058">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że wypełni</w:t>
      </w:r>
      <w:r w:rsidR="00A60D05" w:rsidRPr="007C5E27">
        <w:rPr>
          <w:rFonts w:asciiTheme="minorHAnsi" w:hAnsiTheme="minorHAnsi" w:cstheme="minorHAnsi"/>
          <w:sz w:val="20"/>
          <w:szCs w:val="20"/>
        </w:rPr>
        <w:t>liśmy</w:t>
      </w:r>
      <w:r w:rsidRPr="007C5E2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C5E27">
        <w:rPr>
          <w:rFonts w:asciiTheme="minorHAnsi" w:hAnsiTheme="minorHAnsi" w:cstheme="minorHAnsi"/>
          <w:sz w:val="20"/>
          <w:szCs w:val="20"/>
        </w:rPr>
        <w:t xml:space="preserve">liśmy </w:t>
      </w:r>
      <w:r w:rsidRPr="007C5E27">
        <w:rPr>
          <w:rFonts w:asciiTheme="minorHAnsi" w:hAnsiTheme="minorHAnsi" w:cstheme="minorHAnsi"/>
          <w:sz w:val="20"/>
          <w:szCs w:val="20"/>
        </w:rPr>
        <w:t>w celu ubiegania się o udzielenie zamówienia publicznego  w niniejszym postępowaniu (o ile dotyczy).</w:t>
      </w:r>
    </w:p>
    <w:p w14:paraId="6AA53079" w14:textId="77777777" w:rsidR="006C3A46" w:rsidRPr="007C5E27" w:rsidRDefault="006C3A46" w:rsidP="00133058">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5E41783C" w14:textId="77777777" w:rsidR="002B4F3C" w:rsidRDefault="002B4F3C" w:rsidP="007C5E27">
      <w:pPr>
        <w:keepNext/>
        <w:tabs>
          <w:tab w:val="num" w:pos="0"/>
        </w:tabs>
        <w:spacing w:after="0"/>
        <w:ind w:left="5368"/>
        <w:jc w:val="center"/>
        <w:outlineLvl w:val="0"/>
        <w:rPr>
          <w:rFonts w:asciiTheme="minorHAnsi" w:hAnsiTheme="minorHAnsi" w:cstheme="minorHAnsi"/>
          <w:i/>
          <w:sz w:val="20"/>
          <w:szCs w:val="20"/>
        </w:rPr>
      </w:pPr>
    </w:p>
    <w:p w14:paraId="10AE6D51"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0EA475E6" w14:textId="77777777"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7"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64BB83E" w14:textId="77777777"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7"/>
    <w:p w14:paraId="31E80B80"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2E0DF356" w14:textId="77777777" w:rsidR="00E565A2" w:rsidRDefault="00E565A2" w:rsidP="00133058">
      <w:pPr>
        <w:spacing w:after="0"/>
        <w:jc w:val="right"/>
        <w:rPr>
          <w:rFonts w:asciiTheme="minorHAnsi" w:hAnsiTheme="minorHAnsi" w:cstheme="minorHAnsi"/>
          <w:b/>
        </w:rPr>
      </w:pPr>
    </w:p>
    <w:p w14:paraId="683CE8CE" w14:textId="0FF0AD04" w:rsidR="00B949F7" w:rsidRDefault="00B949F7" w:rsidP="00133058">
      <w:pPr>
        <w:spacing w:after="0"/>
        <w:jc w:val="right"/>
        <w:rPr>
          <w:rFonts w:asciiTheme="minorHAnsi" w:hAnsiTheme="minorHAnsi" w:cstheme="minorHAnsi"/>
          <w:b/>
        </w:rPr>
      </w:pPr>
    </w:p>
    <w:p w14:paraId="1F2A1CDD" w14:textId="77777777" w:rsidR="00F12DCC" w:rsidRDefault="00F12DCC" w:rsidP="00133058">
      <w:pPr>
        <w:spacing w:after="0"/>
        <w:jc w:val="right"/>
        <w:rPr>
          <w:rFonts w:asciiTheme="minorHAnsi" w:hAnsiTheme="minorHAnsi" w:cstheme="minorHAnsi"/>
          <w:b/>
        </w:rPr>
      </w:pPr>
    </w:p>
    <w:p w14:paraId="03BC1A61" w14:textId="77777777" w:rsidR="00133058" w:rsidRPr="00FB30B8" w:rsidRDefault="00133058" w:rsidP="00133058">
      <w:pPr>
        <w:spacing w:after="0"/>
        <w:jc w:val="right"/>
        <w:rPr>
          <w:rFonts w:asciiTheme="minorHAnsi" w:hAnsiTheme="minorHAnsi" w:cstheme="minorHAnsi"/>
          <w:b/>
          <w:sz w:val="20"/>
          <w:szCs w:val="20"/>
        </w:rPr>
      </w:pPr>
      <w:r w:rsidRPr="00FB30B8">
        <w:rPr>
          <w:rFonts w:asciiTheme="minorHAnsi" w:hAnsiTheme="minorHAnsi" w:cstheme="minorHAnsi"/>
          <w:b/>
          <w:sz w:val="20"/>
          <w:szCs w:val="20"/>
        </w:rPr>
        <w:lastRenderedPageBreak/>
        <w:t>Załącznik nr 3 do SWZ</w:t>
      </w:r>
    </w:p>
    <w:p w14:paraId="624CB229" w14:textId="77777777" w:rsidR="00133058" w:rsidRPr="002B4F3C" w:rsidRDefault="00133058" w:rsidP="00133058">
      <w:pPr>
        <w:spacing w:after="0"/>
        <w:jc w:val="right"/>
        <w:rPr>
          <w:rFonts w:asciiTheme="minorHAnsi" w:hAnsiTheme="minorHAnsi" w:cstheme="minorHAnsi"/>
          <w:b/>
        </w:rPr>
      </w:pPr>
    </w:p>
    <w:p w14:paraId="335BAE34" w14:textId="77777777" w:rsidR="00133058" w:rsidRPr="002B3986" w:rsidRDefault="00133058" w:rsidP="00133058">
      <w:pPr>
        <w:spacing w:after="0"/>
        <w:jc w:val="center"/>
        <w:rPr>
          <w:rFonts w:asciiTheme="minorHAnsi" w:hAnsiTheme="minorHAnsi" w:cstheme="minorHAnsi"/>
          <w:b/>
        </w:rPr>
      </w:pPr>
      <w:r w:rsidRPr="002B3986">
        <w:rPr>
          <w:rFonts w:asciiTheme="minorHAnsi" w:hAnsiTheme="minorHAnsi" w:cstheme="minorHAnsi"/>
          <w:b/>
        </w:rPr>
        <w:t xml:space="preserve">UMOWA </w:t>
      </w:r>
    </w:p>
    <w:p w14:paraId="5F36DC87" w14:textId="77777777" w:rsidR="00133058" w:rsidRPr="002B3986" w:rsidRDefault="00133058" w:rsidP="00133058">
      <w:pPr>
        <w:spacing w:after="0"/>
        <w:rPr>
          <w:rFonts w:asciiTheme="minorHAnsi" w:hAnsiTheme="minorHAnsi" w:cstheme="minorHAnsi"/>
          <w:sz w:val="20"/>
          <w:szCs w:val="20"/>
        </w:rPr>
      </w:pPr>
    </w:p>
    <w:p w14:paraId="56B70680" w14:textId="77777777" w:rsidR="00133058" w:rsidRPr="002B3986" w:rsidRDefault="00133058" w:rsidP="00133058">
      <w:pPr>
        <w:spacing w:after="0"/>
        <w:rPr>
          <w:rFonts w:asciiTheme="minorHAnsi" w:hAnsiTheme="minorHAnsi" w:cstheme="minorHAnsi"/>
          <w:sz w:val="20"/>
          <w:szCs w:val="20"/>
        </w:rPr>
      </w:pPr>
      <w:r w:rsidRPr="002B3986">
        <w:rPr>
          <w:rFonts w:asciiTheme="minorHAnsi" w:hAnsiTheme="minorHAnsi" w:cstheme="minorHAnsi"/>
          <w:sz w:val="20"/>
          <w:szCs w:val="20"/>
        </w:rPr>
        <w:t>zawarta w dniu ……………………2021 r. w Krakowie pomiędzy:</w:t>
      </w:r>
    </w:p>
    <w:p w14:paraId="46814613" w14:textId="77777777" w:rsidR="00133058" w:rsidRPr="002B3986" w:rsidRDefault="00133058" w:rsidP="00133058">
      <w:pPr>
        <w:shd w:val="clear" w:color="auto" w:fill="FFFFFF"/>
        <w:spacing w:after="0"/>
        <w:jc w:val="both"/>
        <w:rPr>
          <w:rFonts w:asciiTheme="minorHAnsi" w:hAnsiTheme="minorHAnsi" w:cstheme="minorHAnsi"/>
          <w:b/>
          <w:color w:val="FF0000"/>
          <w:spacing w:val="1"/>
          <w:sz w:val="20"/>
          <w:szCs w:val="20"/>
        </w:rPr>
      </w:pPr>
    </w:p>
    <w:p w14:paraId="686A1E1E" w14:textId="77777777" w:rsidR="00133058" w:rsidRPr="002B3986" w:rsidRDefault="00133058" w:rsidP="00133058">
      <w:pPr>
        <w:shd w:val="clear" w:color="auto" w:fill="FFFFFF"/>
        <w:spacing w:after="0"/>
        <w:jc w:val="both"/>
        <w:rPr>
          <w:rFonts w:asciiTheme="minorHAnsi" w:hAnsiTheme="minorHAnsi" w:cstheme="minorHAnsi"/>
          <w:spacing w:val="1"/>
          <w:sz w:val="20"/>
          <w:szCs w:val="20"/>
        </w:rPr>
      </w:pPr>
      <w:r w:rsidRPr="002B3986">
        <w:rPr>
          <w:rFonts w:asciiTheme="minorHAnsi" w:hAnsiTheme="minorHAnsi" w:cstheme="minorHAnsi"/>
          <w:b/>
          <w:spacing w:val="1"/>
          <w:sz w:val="20"/>
          <w:szCs w:val="20"/>
        </w:rPr>
        <w:t>Krakowskim Holdingiem Komunalnym Spółką Akcyjną w Krakowie</w:t>
      </w:r>
      <w:r w:rsidRPr="002B3986">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2B3986">
        <w:rPr>
          <w:rFonts w:asciiTheme="minorHAnsi" w:hAnsiTheme="minorHAnsi" w:cstheme="minorHAnsi"/>
          <w:spacing w:val="1"/>
          <w:sz w:val="20"/>
          <w:szCs w:val="20"/>
        </w:rPr>
        <w:t>Krakowa-Śródmieścia</w:t>
      </w:r>
      <w:proofErr w:type="spellEnd"/>
      <w:r w:rsidRPr="002B3986">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1 297 800 000 zł w całości opłaconym, zwaną dalej „</w:t>
      </w:r>
      <w:r w:rsidRPr="002B3986">
        <w:rPr>
          <w:rFonts w:asciiTheme="minorHAnsi" w:hAnsiTheme="minorHAnsi" w:cstheme="minorHAnsi"/>
          <w:b/>
          <w:bCs/>
          <w:spacing w:val="1"/>
          <w:sz w:val="20"/>
          <w:szCs w:val="20"/>
        </w:rPr>
        <w:t>Zamawiającym</w:t>
      </w:r>
      <w:r w:rsidRPr="002B3986">
        <w:rPr>
          <w:rFonts w:asciiTheme="minorHAnsi" w:hAnsiTheme="minorHAnsi" w:cstheme="minorHAnsi"/>
          <w:spacing w:val="1"/>
          <w:sz w:val="20"/>
          <w:szCs w:val="20"/>
        </w:rPr>
        <w:t>”, reprezentowaną przez:</w:t>
      </w:r>
    </w:p>
    <w:p w14:paraId="4A124F39" w14:textId="77777777" w:rsidR="00133058" w:rsidRPr="002B3986" w:rsidRDefault="00133058" w:rsidP="00133058">
      <w:pPr>
        <w:shd w:val="clear" w:color="auto" w:fill="FFFFFF"/>
        <w:tabs>
          <w:tab w:val="right" w:leader="dot" w:pos="6237"/>
        </w:tabs>
        <w:spacing w:after="0"/>
        <w:jc w:val="both"/>
        <w:rPr>
          <w:rFonts w:asciiTheme="minorHAnsi" w:hAnsiTheme="minorHAnsi" w:cstheme="minorHAnsi"/>
          <w:spacing w:val="1"/>
          <w:sz w:val="20"/>
          <w:szCs w:val="20"/>
        </w:rPr>
      </w:pPr>
      <w:r w:rsidRPr="002B3986">
        <w:rPr>
          <w:rFonts w:asciiTheme="minorHAnsi" w:hAnsiTheme="minorHAnsi" w:cstheme="minorHAnsi"/>
          <w:spacing w:val="1"/>
          <w:sz w:val="20"/>
          <w:szCs w:val="20"/>
        </w:rPr>
        <w:tab/>
      </w:r>
    </w:p>
    <w:p w14:paraId="3B760DE2" w14:textId="77777777" w:rsidR="00133058" w:rsidRPr="002B3986" w:rsidRDefault="00133058" w:rsidP="00133058">
      <w:pPr>
        <w:shd w:val="clear" w:color="auto" w:fill="FFFFFF"/>
        <w:tabs>
          <w:tab w:val="right" w:leader="dot" w:pos="6237"/>
        </w:tabs>
        <w:spacing w:after="0"/>
        <w:jc w:val="both"/>
        <w:rPr>
          <w:rFonts w:asciiTheme="minorHAnsi" w:hAnsiTheme="minorHAnsi" w:cstheme="minorHAnsi"/>
          <w:spacing w:val="1"/>
          <w:sz w:val="20"/>
          <w:szCs w:val="20"/>
        </w:rPr>
      </w:pPr>
      <w:r w:rsidRPr="002B3986">
        <w:rPr>
          <w:rFonts w:asciiTheme="minorHAnsi" w:hAnsiTheme="minorHAnsi" w:cstheme="minorHAnsi"/>
          <w:spacing w:val="1"/>
          <w:sz w:val="20"/>
          <w:szCs w:val="20"/>
        </w:rPr>
        <w:tab/>
      </w:r>
    </w:p>
    <w:p w14:paraId="3AFF5837" w14:textId="77777777" w:rsidR="00133058" w:rsidRPr="002B3986" w:rsidRDefault="00133058" w:rsidP="00133058">
      <w:pPr>
        <w:shd w:val="clear" w:color="auto" w:fill="FFFFFF"/>
        <w:spacing w:after="0"/>
        <w:jc w:val="both"/>
        <w:rPr>
          <w:rFonts w:asciiTheme="minorHAnsi" w:hAnsiTheme="minorHAnsi" w:cstheme="minorHAnsi"/>
          <w:spacing w:val="1"/>
          <w:sz w:val="20"/>
          <w:szCs w:val="20"/>
        </w:rPr>
      </w:pPr>
      <w:r w:rsidRPr="002B3986">
        <w:rPr>
          <w:rFonts w:asciiTheme="minorHAnsi" w:hAnsiTheme="minorHAnsi" w:cstheme="minorHAnsi"/>
          <w:spacing w:val="1"/>
          <w:sz w:val="20"/>
          <w:szCs w:val="20"/>
        </w:rPr>
        <w:t>a</w:t>
      </w:r>
    </w:p>
    <w:p w14:paraId="70E809E6" w14:textId="77777777" w:rsidR="00133058" w:rsidRPr="002B3986" w:rsidRDefault="00133058" w:rsidP="00133058">
      <w:pPr>
        <w:shd w:val="clear" w:color="auto" w:fill="FFFFFF"/>
        <w:spacing w:after="0"/>
        <w:jc w:val="both"/>
        <w:rPr>
          <w:rFonts w:asciiTheme="minorHAnsi" w:hAnsiTheme="minorHAnsi" w:cstheme="minorHAnsi"/>
          <w:b/>
          <w:spacing w:val="1"/>
          <w:sz w:val="20"/>
          <w:szCs w:val="20"/>
        </w:rPr>
      </w:pPr>
    </w:p>
    <w:p w14:paraId="10D0A72E" w14:textId="77777777" w:rsidR="00133058" w:rsidRPr="002B3986" w:rsidRDefault="00133058" w:rsidP="00133058">
      <w:pPr>
        <w:shd w:val="clear" w:color="auto" w:fill="FFFFFF"/>
        <w:spacing w:after="0"/>
        <w:jc w:val="both"/>
        <w:rPr>
          <w:rFonts w:asciiTheme="minorHAnsi" w:hAnsiTheme="minorHAnsi" w:cstheme="minorHAnsi"/>
          <w:spacing w:val="1"/>
          <w:sz w:val="20"/>
          <w:szCs w:val="20"/>
        </w:rPr>
      </w:pPr>
      <w:r w:rsidRPr="002B3986">
        <w:rPr>
          <w:rFonts w:asciiTheme="minorHAnsi" w:hAnsiTheme="minorHAnsi" w:cstheme="minorHAnsi"/>
          <w:spacing w:val="1"/>
          <w:sz w:val="20"/>
          <w:szCs w:val="20"/>
        </w:rPr>
        <w:t xml:space="preserve">………………………………………………………………………………., reprezentowanym przez: </w:t>
      </w:r>
    </w:p>
    <w:p w14:paraId="2FAA5578" w14:textId="77777777" w:rsidR="00133058" w:rsidRPr="002B3986" w:rsidRDefault="00133058" w:rsidP="00133058">
      <w:pPr>
        <w:shd w:val="clear" w:color="auto" w:fill="FFFFFF"/>
        <w:tabs>
          <w:tab w:val="right" w:leader="dot" w:pos="6237"/>
        </w:tabs>
        <w:spacing w:after="0"/>
        <w:jc w:val="both"/>
        <w:rPr>
          <w:rFonts w:asciiTheme="minorHAnsi" w:hAnsiTheme="minorHAnsi" w:cstheme="minorHAnsi"/>
          <w:spacing w:val="1"/>
          <w:sz w:val="20"/>
          <w:szCs w:val="20"/>
        </w:rPr>
      </w:pPr>
      <w:r w:rsidRPr="002B3986">
        <w:rPr>
          <w:rFonts w:asciiTheme="minorHAnsi" w:hAnsiTheme="minorHAnsi" w:cstheme="minorHAnsi"/>
          <w:spacing w:val="1"/>
          <w:sz w:val="20"/>
          <w:szCs w:val="20"/>
        </w:rPr>
        <w:tab/>
      </w:r>
    </w:p>
    <w:p w14:paraId="349DBA8E" w14:textId="77777777" w:rsidR="00133058" w:rsidRPr="002B3986" w:rsidRDefault="00133058" w:rsidP="00133058">
      <w:pPr>
        <w:shd w:val="clear" w:color="auto" w:fill="FFFFFF"/>
        <w:tabs>
          <w:tab w:val="right" w:leader="dot" w:pos="6237"/>
        </w:tabs>
        <w:spacing w:after="0"/>
        <w:jc w:val="both"/>
        <w:rPr>
          <w:rFonts w:asciiTheme="minorHAnsi" w:hAnsiTheme="minorHAnsi" w:cstheme="minorHAnsi"/>
          <w:spacing w:val="1"/>
          <w:sz w:val="20"/>
          <w:szCs w:val="20"/>
        </w:rPr>
      </w:pPr>
      <w:r w:rsidRPr="002B3986">
        <w:rPr>
          <w:rFonts w:asciiTheme="minorHAnsi" w:hAnsiTheme="minorHAnsi" w:cstheme="minorHAnsi"/>
          <w:spacing w:val="1"/>
          <w:sz w:val="20"/>
          <w:szCs w:val="20"/>
        </w:rPr>
        <w:tab/>
      </w:r>
    </w:p>
    <w:p w14:paraId="220AAAE3" w14:textId="77777777" w:rsidR="00133058" w:rsidRPr="002B3986" w:rsidRDefault="00133058" w:rsidP="00133058">
      <w:pPr>
        <w:shd w:val="clear" w:color="auto" w:fill="FFFFFF"/>
        <w:tabs>
          <w:tab w:val="right" w:leader="dot" w:pos="6237"/>
        </w:tabs>
        <w:spacing w:after="0"/>
        <w:jc w:val="both"/>
        <w:rPr>
          <w:rFonts w:asciiTheme="minorHAnsi" w:hAnsiTheme="minorHAnsi" w:cstheme="minorHAnsi"/>
          <w:spacing w:val="1"/>
          <w:sz w:val="20"/>
          <w:szCs w:val="20"/>
        </w:rPr>
      </w:pPr>
      <w:r w:rsidRPr="002B3986">
        <w:rPr>
          <w:rFonts w:asciiTheme="minorHAnsi" w:hAnsiTheme="minorHAnsi" w:cstheme="minorHAnsi"/>
          <w:spacing w:val="1"/>
          <w:sz w:val="20"/>
          <w:szCs w:val="20"/>
        </w:rPr>
        <w:t xml:space="preserve">zwanym dalej </w:t>
      </w:r>
      <w:r w:rsidRPr="002B3986">
        <w:rPr>
          <w:rFonts w:asciiTheme="minorHAnsi" w:hAnsiTheme="minorHAnsi" w:cstheme="minorHAnsi"/>
          <w:b/>
          <w:i/>
          <w:spacing w:val="1"/>
          <w:sz w:val="20"/>
          <w:szCs w:val="20"/>
        </w:rPr>
        <w:t>„</w:t>
      </w:r>
      <w:r w:rsidRPr="002B3986">
        <w:rPr>
          <w:rFonts w:asciiTheme="minorHAnsi" w:hAnsiTheme="minorHAnsi" w:cstheme="minorHAnsi"/>
          <w:b/>
          <w:iCs/>
          <w:spacing w:val="1"/>
          <w:sz w:val="20"/>
          <w:szCs w:val="20"/>
        </w:rPr>
        <w:t>Wykonawcą</w:t>
      </w:r>
      <w:r w:rsidRPr="002B3986">
        <w:rPr>
          <w:rFonts w:asciiTheme="minorHAnsi" w:hAnsiTheme="minorHAnsi" w:cstheme="minorHAnsi"/>
          <w:b/>
          <w:i/>
          <w:spacing w:val="1"/>
          <w:sz w:val="20"/>
          <w:szCs w:val="20"/>
        </w:rPr>
        <w:t>”</w:t>
      </w:r>
      <w:r w:rsidRPr="002B3986">
        <w:rPr>
          <w:rFonts w:asciiTheme="minorHAnsi" w:hAnsiTheme="minorHAnsi" w:cstheme="minorHAnsi"/>
          <w:spacing w:val="1"/>
          <w:sz w:val="20"/>
          <w:szCs w:val="20"/>
        </w:rPr>
        <w:t>.</w:t>
      </w:r>
    </w:p>
    <w:p w14:paraId="0E4A7D04" w14:textId="77777777" w:rsidR="00133058" w:rsidRPr="002B3986" w:rsidRDefault="00133058" w:rsidP="00133058">
      <w:pPr>
        <w:shd w:val="clear" w:color="auto" w:fill="FFFFFF"/>
        <w:spacing w:after="0"/>
        <w:rPr>
          <w:rFonts w:asciiTheme="minorHAnsi" w:hAnsiTheme="minorHAnsi" w:cstheme="minorHAnsi"/>
          <w:bCs/>
          <w:i/>
          <w:sz w:val="20"/>
          <w:szCs w:val="20"/>
        </w:rPr>
      </w:pPr>
    </w:p>
    <w:p w14:paraId="5AAABEEB" w14:textId="77777777" w:rsidR="00133058" w:rsidRPr="002B3986" w:rsidRDefault="00133058" w:rsidP="00133058">
      <w:pPr>
        <w:shd w:val="clear" w:color="auto" w:fill="FFFFFF"/>
        <w:spacing w:after="0"/>
        <w:jc w:val="both"/>
        <w:rPr>
          <w:rFonts w:asciiTheme="minorHAnsi" w:hAnsiTheme="minorHAnsi" w:cstheme="minorHAnsi"/>
          <w:bCs/>
          <w:spacing w:val="1"/>
          <w:sz w:val="20"/>
          <w:szCs w:val="20"/>
        </w:rPr>
      </w:pPr>
      <w:r w:rsidRPr="002B3986">
        <w:rPr>
          <w:rFonts w:asciiTheme="minorHAnsi" w:hAnsiTheme="minorHAnsi" w:cstheme="minorHAnsi"/>
          <w:bCs/>
          <w:spacing w:val="1"/>
          <w:sz w:val="20"/>
          <w:szCs w:val="20"/>
        </w:rPr>
        <w:t>Mając na uwadze fakt, że:</w:t>
      </w:r>
    </w:p>
    <w:p w14:paraId="636B2D9D" w14:textId="77777777" w:rsidR="00133058" w:rsidRPr="00133058" w:rsidRDefault="00133058" w:rsidP="00133058">
      <w:pPr>
        <w:numPr>
          <w:ilvl w:val="0"/>
          <w:numId w:val="6"/>
        </w:numPr>
        <w:shd w:val="clear" w:color="auto" w:fill="FFFFFF"/>
        <w:spacing w:after="0"/>
        <w:ind w:left="284"/>
        <w:jc w:val="both"/>
        <w:rPr>
          <w:rFonts w:asciiTheme="minorHAnsi" w:hAnsiTheme="minorHAnsi" w:cstheme="minorHAnsi"/>
          <w:bCs/>
          <w:spacing w:val="1"/>
          <w:sz w:val="20"/>
          <w:szCs w:val="20"/>
        </w:rPr>
      </w:pPr>
      <w:r w:rsidRPr="00133058">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w:t>
      </w:r>
      <w:proofErr w:type="spellStart"/>
      <w:r w:rsidRPr="00133058">
        <w:rPr>
          <w:rFonts w:asciiTheme="minorHAnsi" w:hAnsiTheme="minorHAnsi" w:cstheme="minorHAnsi"/>
          <w:bCs/>
          <w:spacing w:val="1"/>
          <w:sz w:val="20"/>
          <w:szCs w:val="20"/>
        </w:rPr>
        <w:t>późn</w:t>
      </w:r>
      <w:proofErr w:type="spellEnd"/>
      <w:r w:rsidRPr="00133058">
        <w:rPr>
          <w:rFonts w:asciiTheme="minorHAnsi" w:hAnsiTheme="minorHAnsi" w:cstheme="minorHAnsi"/>
          <w:bCs/>
          <w:spacing w:val="1"/>
          <w:sz w:val="20"/>
          <w:szCs w:val="20"/>
        </w:rPr>
        <w:t xml:space="preserve">. zm.), zwanej dalej: „PZP”, znak postępowania: </w:t>
      </w:r>
      <w:r w:rsidRPr="00133058">
        <w:rPr>
          <w:rFonts w:asciiTheme="minorHAnsi" w:hAnsiTheme="minorHAnsi" w:cstheme="minorHAnsi"/>
          <w:bCs/>
          <w:spacing w:val="1"/>
          <w:sz w:val="20"/>
          <w:szCs w:val="20"/>
        </w:rPr>
        <w:br/>
      </w:r>
      <w:r w:rsidRPr="00133058">
        <w:rPr>
          <w:rFonts w:asciiTheme="minorHAnsi" w:hAnsiTheme="minorHAnsi" w:cstheme="minorHAnsi"/>
          <w:sz w:val="20"/>
          <w:szCs w:val="20"/>
        </w:rPr>
        <w:t>SZP-271-TP-</w:t>
      </w:r>
      <w:r w:rsidR="0074495E">
        <w:rPr>
          <w:rFonts w:asciiTheme="minorHAnsi" w:hAnsiTheme="minorHAnsi" w:cstheme="minorHAnsi"/>
          <w:sz w:val="20"/>
          <w:szCs w:val="20"/>
        </w:rPr>
        <w:t>1</w:t>
      </w:r>
      <w:r w:rsidRPr="00133058">
        <w:rPr>
          <w:rFonts w:asciiTheme="minorHAnsi" w:hAnsiTheme="minorHAnsi" w:cstheme="minorHAnsi"/>
          <w:sz w:val="20"/>
          <w:szCs w:val="20"/>
        </w:rPr>
        <w:t>/2021</w:t>
      </w:r>
    </w:p>
    <w:p w14:paraId="21C1BD9F" w14:textId="77777777" w:rsidR="00133058" w:rsidRPr="002B3986" w:rsidRDefault="00133058" w:rsidP="00133058">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2B3986">
        <w:rPr>
          <w:rFonts w:asciiTheme="minorHAnsi" w:hAnsiTheme="minorHAnsi" w:cstheme="minorHAnsi"/>
          <w:bCs/>
          <w:spacing w:val="1"/>
          <w:sz w:val="20"/>
          <w:szCs w:val="20"/>
        </w:rPr>
        <w:t>osoby reprezentujące Strony mają stosowne umocowania, aby zaciągnąć zobowiązania wynikające z niniejszej Umowy,</w:t>
      </w:r>
    </w:p>
    <w:p w14:paraId="20945195" w14:textId="77777777" w:rsidR="00133058" w:rsidRPr="002B3986" w:rsidRDefault="00133058" w:rsidP="00133058">
      <w:pPr>
        <w:shd w:val="clear" w:color="auto" w:fill="FFFFFF"/>
        <w:spacing w:after="0"/>
        <w:jc w:val="both"/>
        <w:rPr>
          <w:rFonts w:asciiTheme="minorHAnsi" w:hAnsiTheme="minorHAnsi" w:cstheme="minorHAnsi"/>
          <w:bCs/>
          <w:spacing w:val="1"/>
          <w:sz w:val="20"/>
          <w:szCs w:val="20"/>
        </w:rPr>
      </w:pPr>
      <w:r w:rsidRPr="002B3986">
        <w:rPr>
          <w:rFonts w:asciiTheme="minorHAnsi" w:hAnsiTheme="minorHAnsi" w:cstheme="minorHAnsi"/>
          <w:bCs/>
          <w:spacing w:val="1"/>
          <w:sz w:val="20"/>
          <w:szCs w:val="20"/>
        </w:rPr>
        <w:t>Strony postanowiły zawrzeć Umowę o następującej treści:</w:t>
      </w:r>
    </w:p>
    <w:p w14:paraId="750A8C47" w14:textId="77777777" w:rsidR="00133058" w:rsidRPr="002B3986" w:rsidRDefault="00133058" w:rsidP="00133058">
      <w:pPr>
        <w:shd w:val="clear" w:color="auto" w:fill="FFFFFF"/>
        <w:spacing w:after="0"/>
        <w:rPr>
          <w:rFonts w:asciiTheme="minorHAnsi" w:hAnsiTheme="minorHAnsi" w:cstheme="minorHAnsi"/>
          <w:bCs/>
          <w:spacing w:val="1"/>
          <w:sz w:val="20"/>
          <w:szCs w:val="20"/>
        </w:rPr>
      </w:pPr>
    </w:p>
    <w:p w14:paraId="30B4871D"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1</w:t>
      </w:r>
    </w:p>
    <w:p w14:paraId="18B03F2D"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Przedmiot Umowy</w:t>
      </w:r>
    </w:p>
    <w:p w14:paraId="3C745A72" w14:textId="77777777" w:rsidR="00133058" w:rsidRPr="002B3986" w:rsidRDefault="00133058" w:rsidP="00133058">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2B3986">
        <w:rPr>
          <w:rFonts w:asciiTheme="minorHAnsi" w:hAnsiTheme="minorHAnsi" w:cstheme="minorHAnsi"/>
          <w:sz w:val="20"/>
          <w:szCs w:val="20"/>
        </w:rPr>
        <w:t xml:space="preserve">Wykonawca dostarcza i przenosi na Zamawiającego własność </w:t>
      </w:r>
      <w:r w:rsidRPr="00BA3257">
        <w:rPr>
          <w:rFonts w:asciiTheme="minorHAnsi" w:hAnsiTheme="minorHAnsi" w:cstheme="minorHAnsi"/>
          <w:sz w:val="20"/>
          <w:szCs w:val="20"/>
        </w:rPr>
        <w:t>części zamiennych w zakresie aparatury kontrolno-pomiarowej oraz automatyki do instalacji znajdującej się w Zakładzie Termicznego Przekształcania Odpadów w Krakowie</w:t>
      </w:r>
      <w:r w:rsidRPr="002B3986">
        <w:rPr>
          <w:rFonts w:asciiTheme="minorHAnsi" w:hAnsiTheme="minorHAnsi" w:cstheme="minorHAnsi"/>
          <w:sz w:val="20"/>
          <w:szCs w:val="20"/>
        </w:rPr>
        <w:t>. (dalej: „przedmiot Umowy” lub „sprzęt” lub „towar”) a Zamawiający zobowiązuje się tę rzecz przyjąć i zapłacić stosowne wynagrodzenie.</w:t>
      </w:r>
    </w:p>
    <w:p w14:paraId="56BE8AA0" w14:textId="77777777" w:rsidR="00133058" w:rsidRPr="002B3986" w:rsidRDefault="00133058" w:rsidP="00133058">
      <w:pPr>
        <w:numPr>
          <w:ilvl w:val="0"/>
          <w:numId w:val="7"/>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 xml:space="preserve">Szczegółowy opis przedmiotu Umowy zawiera </w:t>
      </w:r>
      <w:r w:rsidRPr="002B3986">
        <w:rPr>
          <w:rFonts w:asciiTheme="minorHAnsi" w:hAnsiTheme="minorHAnsi" w:cstheme="minorHAnsi"/>
          <w:b/>
          <w:bCs/>
          <w:i/>
          <w:iCs/>
          <w:sz w:val="20"/>
          <w:szCs w:val="20"/>
        </w:rPr>
        <w:t xml:space="preserve">załącznik nr 1 </w:t>
      </w:r>
      <w:r w:rsidRPr="002B3986">
        <w:rPr>
          <w:rFonts w:asciiTheme="minorHAnsi" w:hAnsiTheme="minorHAnsi" w:cstheme="minorHAnsi"/>
          <w:sz w:val="20"/>
          <w:szCs w:val="20"/>
        </w:rPr>
        <w:t>do Umowy.</w:t>
      </w:r>
    </w:p>
    <w:p w14:paraId="66D8F357" w14:textId="77777777" w:rsidR="00133058" w:rsidRPr="002B3986" w:rsidRDefault="00133058" w:rsidP="00133058">
      <w:pPr>
        <w:numPr>
          <w:ilvl w:val="0"/>
          <w:numId w:val="7"/>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Miejsce dostawy: Zakład Termicznego Przekształcania Odpadów w Krakowie ul</w:t>
      </w:r>
      <w:r w:rsidR="00B842A2">
        <w:rPr>
          <w:rFonts w:asciiTheme="minorHAnsi" w:hAnsiTheme="minorHAnsi" w:cstheme="minorHAnsi"/>
          <w:sz w:val="20"/>
          <w:szCs w:val="20"/>
        </w:rPr>
        <w:t>.</w:t>
      </w:r>
      <w:r w:rsidRPr="002B3986">
        <w:rPr>
          <w:rFonts w:asciiTheme="minorHAnsi" w:hAnsiTheme="minorHAnsi" w:cstheme="minorHAnsi"/>
          <w:sz w:val="20"/>
          <w:szCs w:val="20"/>
        </w:rPr>
        <w:t xml:space="preserve"> </w:t>
      </w:r>
      <w:r>
        <w:rPr>
          <w:rFonts w:asciiTheme="minorHAnsi" w:hAnsiTheme="minorHAnsi" w:cstheme="minorHAnsi"/>
          <w:sz w:val="20"/>
          <w:szCs w:val="20"/>
        </w:rPr>
        <w:t xml:space="preserve">Jerzego </w:t>
      </w:r>
      <w:r w:rsidRPr="002B3986">
        <w:rPr>
          <w:rFonts w:asciiTheme="minorHAnsi" w:hAnsiTheme="minorHAnsi" w:cstheme="minorHAnsi"/>
          <w:sz w:val="20"/>
          <w:szCs w:val="20"/>
        </w:rPr>
        <w:t>Giedroycia 23, 31-981 Kraków</w:t>
      </w:r>
      <w:r w:rsidR="00633456">
        <w:rPr>
          <w:rFonts w:asciiTheme="minorHAnsi" w:hAnsiTheme="minorHAnsi" w:cstheme="minorHAnsi"/>
          <w:sz w:val="20"/>
          <w:szCs w:val="20"/>
        </w:rPr>
        <w:t>.</w:t>
      </w:r>
    </w:p>
    <w:p w14:paraId="2BFC3AEE" w14:textId="77777777" w:rsidR="00133058" w:rsidRPr="002B3986" w:rsidRDefault="00133058" w:rsidP="00133058">
      <w:pPr>
        <w:numPr>
          <w:ilvl w:val="0"/>
          <w:numId w:val="7"/>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 xml:space="preserve">Dostarczony sprzęt musi być fabrycznie nowy, w I gatunku, kompletny, </w:t>
      </w:r>
      <w:r w:rsidRPr="002B3986">
        <w:rPr>
          <w:rFonts w:cs="Arial"/>
          <w:sz w:val="20"/>
          <w:szCs w:val="20"/>
        </w:rPr>
        <w:t>gotowy do uruchomienia i użytkowania bez dodatkowych zakupów, dopuszczony do obrotu i stosowania w krajach UE</w:t>
      </w:r>
      <w:r w:rsidRPr="002B3986">
        <w:rPr>
          <w:rFonts w:cs="Arial"/>
        </w:rPr>
        <w:t>,</w:t>
      </w:r>
      <w:r w:rsidRPr="002B3986">
        <w:rPr>
          <w:rFonts w:asciiTheme="minorHAnsi" w:hAnsiTheme="minorHAnsi" w:cstheme="minorHAnsi"/>
          <w:sz w:val="20"/>
          <w:szCs w:val="20"/>
        </w:rPr>
        <w:t xml:space="preserve"> bez wad fizycznych i prawnych, zgodny z wymaganiami Zmawiającego, określonymi w </w:t>
      </w:r>
      <w:r w:rsidRPr="002B3986">
        <w:rPr>
          <w:rFonts w:asciiTheme="minorHAnsi" w:hAnsiTheme="minorHAnsi" w:cstheme="minorHAnsi"/>
          <w:b/>
          <w:bCs/>
          <w:i/>
          <w:iCs/>
          <w:sz w:val="20"/>
          <w:szCs w:val="20"/>
        </w:rPr>
        <w:t>załączniku nr 1</w:t>
      </w:r>
      <w:r w:rsidRPr="002B3986">
        <w:rPr>
          <w:rFonts w:asciiTheme="minorHAnsi" w:hAnsiTheme="minorHAnsi" w:cstheme="minorHAnsi"/>
          <w:sz w:val="20"/>
          <w:szCs w:val="20"/>
        </w:rPr>
        <w:t xml:space="preserve"> do Umowy oraz ofertą stanowiącą </w:t>
      </w:r>
      <w:r w:rsidRPr="002B3986">
        <w:rPr>
          <w:rFonts w:asciiTheme="minorHAnsi" w:hAnsiTheme="minorHAnsi" w:cstheme="minorHAnsi"/>
          <w:b/>
          <w:bCs/>
          <w:i/>
          <w:iCs/>
          <w:sz w:val="20"/>
          <w:szCs w:val="20"/>
        </w:rPr>
        <w:t xml:space="preserve">załącznik nr 2 </w:t>
      </w:r>
      <w:r w:rsidRPr="002B3986">
        <w:rPr>
          <w:rFonts w:asciiTheme="minorHAnsi" w:hAnsiTheme="minorHAnsi" w:cstheme="minorHAnsi"/>
          <w:sz w:val="20"/>
          <w:szCs w:val="20"/>
        </w:rPr>
        <w:t>do Umowy.</w:t>
      </w:r>
    </w:p>
    <w:p w14:paraId="066D8CA3" w14:textId="77777777" w:rsidR="00133058" w:rsidRPr="002B3986" w:rsidRDefault="00133058" w:rsidP="00133058">
      <w:pPr>
        <w:numPr>
          <w:ilvl w:val="0"/>
          <w:numId w:val="7"/>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33B90A54" w14:textId="77777777" w:rsidR="00133058" w:rsidRPr="002B3986" w:rsidRDefault="00133058" w:rsidP="00133058">
      <w:pPr>
        <w:numPr>
          <w:ilvl w:val="0"/>
          <w:numId w:val="7"/>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5CCE0C6F" w14:textId="77777777" w:rsidR="00133058" w:rsidRPr="002B3986" w:rsidRDefault="00133058" w:rsidP="00133058">
      <w:pPr>
        <w:numPr>
          <w:ilvl w:val="0"/>
          <w:numId w:val="7"/>
        </w:numPr>
        <w:spacing w:after="0"/>
        <w:ind w:left="284"/>
        <w:jc w:val="both"/>
        <w:rPr>
          <w:rFonts w:asciiTheme="minorHAnsi" w:hAnsiTheme="minorHAnsi" w:cstheme="minorHAnsi"/>
          <w:sz w:val="20"/>
          <w:szCs w:val="20"/>
        </w:rPr>
      </w:pPr>
      <w:bookmarkStart w:id="8" w:name="_Hlk62634916"/>
      <w:r w:rsidRPr="002B3986">
        <w:rPr>
          <w:rFonts w:cstheme="minorHAnsi"/>
          <w:sz w:val="20"/>
          <w:szCs w:val="20"/>
        </w:rPr>
        <w:t>W przypadku</w:t>
      </w:r>
      <w:bookmarkEnd w:id="8"/>
      <w:r w:rsidRPr="002B3986">
        <w:rPr>
          <w:rFonts w:cstheme="minorHAnsi"/>
          <w:sz w:val="20"/>
          <w:szCs w:val="20"/>
        </w:rPr>
        <w:t>, gdy przedmiot umowy będzie również obejmował prace na terenie ZTPO, Wykonawca zobowiązuje się do stosowania wymogów w zakresie BHP, ochrony środowiska i ppoż.</w:t>
      </w:r>
      <w:r w:rsidR="00633456">
        <w:rPr>
          <w:rFonts w:cstheme="minorHAnsi"/>
          <w:sz w:val="20"/>
          <w:szCs w:val="20"/>
        </w:rPr>
        <w:t xml:space="preserve">, instrukcji transportu wewnątrzzakładowego, </w:t>
      </w:r>
      <w:r w:rsidRPr="002B3986">
        <w:rPr>
          <w:rFonts w:cstheme="minorHAnsi"/>
          <w:sz w:val="20"/>
          <w:szCs w:val="20"/>
        </w:rPr>
        <w:t xml:space="preserve">obowiązujących na terenie ZTPO. Dokumenty te udostępnione są w BIP na stronie internetowej Zamawiającego </w:t>
      </w:r>
      <w:bookmarkStart w:id="9" w:name="_Hlk69556706"/>
      <w:r w:rsidRPr="00837146">
        <w:rPr>
          <w:rFonts w:cstheme="minorHAnsi"/>
          <w:sz w:val="20"/>
          <w:szCs w:val="20"/>
        </w:rPr>
        <w:t>https://khk.krakow.pl/pl/bip/pozostale-informacje/zasady-dotyczace-bhp-1/</w:t>
      </w:r>
      <w:bookmarkEnd w:id="9"/>
      <w:r w:rsidRPr="002B3986">
        <w:rPr>
          <w:rFonts w:cstheme="minorHAnsi"/>
          <w:sz w:val="20"/>
          <w:szCs w:val="20"/>
        </w:rPr>
        <w:t xml:space="preserve">).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w:t>
      </w:r>
      <w:r w:rsidRPr="002B3986">
        <w:rPr>
          <w:rFonts w:cstheme="minorHAnsi"/>
          <w:sz w:val="20"/>
          <w:szCs w:val="20"/>
        </w:rPr>
        <w:lastRenderedPageBreak/>
        <w:t xml:space="preserve">Zamawiającego (w takim przypadku Zamawiający usunie te uszkodzenia lub zniszczenia na koszt Wykonawcy). W przypadku nieprzestrzegania zasad ujętych w powyższych dokumentach, Zamawiający naliczy Wykonawcy karę umowną, o której mowa w § 7 ust. 1 pkt </w:t>
      </w:r>
      <w:r w:rsidR="00FE5203">
        <w:rPr>
          <w:rFonts w:cstheme="minorHAnsi"/>
          <w:sz w:val="20"/>
          <w:szCs w:val="20"/>
        </w:rPr>
        <w:t>3</w:t>
      </w:r>
      <w:r w:rsidRPr="002B3986">
        <w:rPr>
          <w:rFonts w:cstheme="minorHAnsi"/>
          <w:sz w:val="20"/>
          <w:szCs w:val="20"/>
        </w:rPr>
        <w:t xml:space="preserve"> Umowy.</w:t>
      </w:r>
    </w:p>
    <w:p w14:paraId="67BFE8F2" w14:textId="77777777" w:rsidR="00133058" w:rsidRPr="002B3986" w:rsidRDefault="00133058" w:rsidP="00133058">
      <w:pPr>
        <w:numPr>
          <w:ilvl w:val="0"/>
          <w:numId w:val="7"/>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485877F6" w14:textId="77777777" w:rsidR="00133058" w:rsidRPr="002B3986" w:rsidRDefault="00133058" w:rsidP="00133058">
      <w:pPr>
        <w:numPr>
          <w:ilvl w:val="0"/>
          <w:numId w:val="7"/>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u w:val="single"/>
        </w:rPr>
        <w:t>Postanowienia niniejszej Umowy w zakresie obowiązków Wykonawcy dotyczą również Podwykonawców</w:t>
      </w:r>
      <w:r w:rsidRPr="002B3986">
        <w:rPr>
          <w:rFonts w:asciiTheme="minorHAnsi" w:hAnsiTheme="minorHAnsi" w:cstheme="minorHAnsi"/>
          <w:sz w:val="20"/>
          <w:szCs w:val="20"/>
        </w:rPr>
        <w:t xml:space="preserve">, w zakresie, w jakim Wykonawca powierzył im do realizacji część zamówienia, </w:t>
      </w:r>
      <w:r w:rsidRPr="002B3986">
        <w:rPr>
          <w:iCs/>
          <w:sz w:val="20"/>
          <w:szCs w:val="20"/>
          <w:lang w:eastAsia="pl-PL"/>
        </w:rPr>
        <w:t>a odpowiedzialność za ewentualne niedotrzymanie tych obowiązków obarcza Wykonawcę.</w:t>
      </w:r>
    </w:p>
    <w:p w14:paraId="04FEEF5D" w14:textId="77777777" w:rsidR="00133058" w:rsidRPr="002B3986" w:rsidRDefault="00133058" w:rsidP="00133058">
      <w:pPr>
        <w:spacing w:after="0"/>
        <w:ind w:left="284"/>
        <w:jc w:val="both"/>
        <w:rPr>
          <w:rFonts w:asciiTheme="minorHAnsi" w:hAnsiTheme="minorHAnsi" w:cstheme="minorHAnsi"/>
          <w:color w:val="FF0000"/>
          <w:sz w:val="20"/>
          <w:szCs w:val="20"/>
        </w:rPr>
      </w:pPr>
    </w:p>
    <w:p w14:paraId="433171D7"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2</w:t>
      </w:r>
    </w:p>
    <w:p w14:paraId="5AE921A4"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Termin realizacji Umowy</w:t>
      </w:r>
    </w:p>
    <w:p w14:paraId="3CBC76EE" w14:textId="77777777" w:rsidR="00133058" w:rsidRPr="008101D5" w:rsidRDefault="00133058" w:rsidP="00133058">
      <w:pPr>
        <w:tabs>
          <w:tab w:val="left" w:pos="426"/>
          <w:tab w:val="center" w:pos="4536"/>
          <w:tab w:val="right" w:pos="9072"/>
        </w:tabs>
        <w:spacing w:after="0"/>
        <w:jc w:val="both"/>
        <w:rPr>
          <w:rFonts w:asciiTheme="minorHAnsi" w:hAnsiTheme="minorHAnsi" w:cstheme="minorHAnsi"/>
          <w:sz w:val="20"/>
          <w:szCs w:val="20"/>
        </w:rPr>
      </w:pPr>
      <w:r w:rsidRPr="002B3986">
        <w:rPr>
          <w:rFonts w:asciiTheme="minorHAnsi" w:hAnsiTheme="minorHAnsi" w:cstheme="minorHAnsi"/>
          <w:sz w:val="20"/>
          <w:szCs w:val="20"/>
        </w:rPr>
        <w:t xml:space="preserve">Przedmiot Umowy zostanie zrealizowany w </w:t>
      </w:r>
      <w:r w:rsidRPr="008101D5">
        <w:rPr>
          <w:rFonts w:asciiTheme="minorHAnsi" w:hAnsiTheme="minorHAnsi" w:cstheme="minorHAnsi"/>
          <w:sz w:val="20"/>
          <w:szCs w:val="20"/>
        </w:rPr>
        <w:t xml:space="preserve">terminie ustalonym z Zamawiającym </w:t>
      </w:r>
      <w:r w:rsidRPr="008101D5">
        <w:rPr>
          <w:rFonts w:asciiTheme="minorHAnsi" w:hAnsiTheme="minorHAnsi" w:cstheme="minorHAnsi"/>
          <w:b/>
          <w:bCs/>
          <w:sz w:val="20"/>
          <w:szCs w:val="20"/>
        </w:rPr>
        <w:t>do 8 tygodni</w:t>
      </w:r>
      <w:r w:rsidRPr="008101D5">
        <w:rPr>
          <w:rFonts w:asciiTheme="minorHAnsi" w:hAnsiTheme="minorHAnsi" w:cstheme="minorHAnsi"/>
          <w:sz w:val="20"/>
          <w:szCs w:val="20"/>
        </w:rPr>
        <w:t xml:space="preserve"> od dnia podpisania Umowy.  </w:t>
      </w:r>
    </w:p>
    <w:p w14:paraId="252B66F3" w14:textId="77777777" w:rsidR="00133058" w:rsidRPr="008101D5" w:rsidRDefault="00133058" w:rsidP="00133058">
      <w:pPr>
        <w:spacing w:after="0"/>
        <w:jc w:val="center"/>
        <w:rPr>
          <w:rFonts w:asciiTheme="minorHAnsi" w:hAnsiTheme="minorHAnsi" w:cstheme="minorHAnsi"/>
          <w:b/>
          <w:color w:val="FF0000"/>
          <w:sz w:val="20"/>
          <w:szCs w:val="20"/>
        </w:rPr>
      </w:pPr>
    </w:p>
    <w:p w14:paraId="0D192DA1" w14:textId="77777777" w:rsidR="00133058" w:rsidRPr="008101D5" w:rsidRDefault="00133058" w:rsidP="00133058">
      <w:pPr>
        <w:spacing w:after="0"/>
        <w:jc w:val="center"/>
        <w:rPr>
          <w:rFonts w:asciiTheme="minorHAnsi" w:hAnsiTheme="minorHAnsi" w:cstheme="minorHAnsi"/>
          <w:b/>
          <w:sz w:val="20"/>
          <w:szCs w:val="20"/>
        </w:rPr>
      </w:pPr>
      <w:r w:rsidRPr="008101D5">
        <w:rPr>
          <w:rFonts w:asciiTheme="minorHAnsi" w:hAnsiTheme="minorHAnsi" w:cstheme="minorHAnsi"/>
          <w:b/>
          <w:sz w:val="20"/>
          <w:szCs w:val="20"/>
        </w:rPr>
        <w:t>§ 3</w:t>
      </w:r>
    </w:p>
    <w:p w14:paraId="19F8398E" w14:textId="77777777" w:rsidR="008101D5" w:rsidRPr="008101D5" w:rsidRDefault="008101D5" w:rsidP="008101D5">
      <w:pPr>
        <w:spacing w:after="0"/>
        <w:jc w:val="center"/>
        <w:rPr>
          <w:rFonts w:asciiTheme="minorHAnsi" w:hAnsiTheme="minorHAnsi" w:cstheme="minorHAnsi"/>
          <w:b/>
          <w:sz w:val="20"/>
          <w:szCs w:val="20"/>
        </w:rPr>
      </w:pPr>
      <w:r w:rsidRPr="008101D5">
        <w:rPr>
          <w:rFonts w:asciiTheme="minorHAnsi" w:hAnsiTheme="minorHAnsi" w:cstheme="minorHAnsi"/>
          <w:b/>
          <w:sz w:val="20"/>
          <w:szCs w:val="20"/>
        </w:rPr>
        <w:t>Organizacja dostaw</w:t>
      </w:r>
    </w:p>
    <w:p w14:paraId="62C4BBAC" w14:textId="77777777" w:rsidR="008101D5" w:rsidRPr="008101D5" w:rsidRDefault="008101D5" w:rsidP="008101D5">
      <w:pPr>
        <w:numPr>
          <w:ilvl w:val="0"/>
          <w:numId w:val="43"/>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Dostawy towarów będą następować w porze dziennej, w godzinach 7 - 13</w:t>
      </w:r>
      <w:r w:rsidRPr="008101D5">
        <w:rPr>
          <w:rFonts w:asciiTheme="minorHAnsi" w:eastAsia="Times New Roman" w:hAnsiTheme="minorHAnsi" w:cstheme="minorHAnsi"/>
          <w:bCs/>
          <w:color w:val="FF0000"/>
          <w:kern w:val="32"/>
          <w:sz w:val="20"/>
          <w:szCs w:val="20"/>
          <w:lang w:eastAsia="pl-PL"/>
        </w:rPr>
        <w:t xml:space="preserve"> </w:t>
      </w:r>
      <w:r w:rsidRPr="008101D5">
        <w:rPr>
          <w:rFonts w:asciiTheme="minorHAnsi" w:eastAsia="Times New Roman" w:hAnsiTheme="minorHAnsi" w:cstheme="minorHAnsi"/>
          <w:bCs/>
          <w:kern w:val="32"/>
          <w:sz w:val="20"/>
          <w:szCs w:val="20"/>
          <w:lang w:eastAsia="pl-PL"/>
        </w:rPr>
        <w:t>bez względu na warunki atmosferyczne, w dni robocze, po wcześniejszym uzgodnieniu dokładnej daty terminu dostawy towarów z Zamawiającym.</w:t>
      </w:r>
      <w:r w:rsidR="001E40FE">
        <w:rPr>
          <w:rFonts w:asciiTheme="minorHAnsi" w:eastAsia="Times New Roman" w:hAnsiTheme="minorHAnsi" w:cstheme="minorHAnsi"/>
          <w:bCs/>
          <w:kern w:val="32"/>
          <w:sz w:val="20"/>
          <w:szCs w:val="20"/>
          <w:lang w:eastAsia="pl-PL"/>
        </w:rPr>
        <w:t xml:space="preserve"> Dostarczenie przedmiotu Umowy zostanie potwierdzone protokołem </w:t>
      </w:r>
      <w:r w:rsidR="00E565A2">
        <w:rPr>
          <w:rFonts w:asciiTheme="minorHAnsi" w:eastAsia="Times New Roman" w:hAnsiTheme="minorHAnsi" w:cstheme="minorHAnsi"/>
          <w:bCs/>
          <w:kern w:val="32"/>
          <w:sz w:val="20"/>
          <w:szCs w:val="20"/>
          <w:lang w:eastAsia="pl-PL"/>
        </w:rPr>
        <w:t>dostawy</w:t>
      </w:r>
      <w:r w:rsidR="008E3306">
        <w:rPr>
          <w:rFonts w:asciiTheme="minorHAnsi" w:eastAsia="Times New Roman" w:hAnsiTheme="minorHAnsi" w:cstheme="minorHAnsi"/>
          <w:bCs/>
          <w:kern w:val="32"/>
          <w:sz w:val="20"/>
          <w:szCs w:val="20"/>
          <w:lang w:eastAsia="pl-PL"/>
        </w:rPr>
        <w:t>,</w:t>
      </w:r>
      <w:r w:rsidR="001E40FE">
        <w:rPr>
          <w:rFonts w:asciiTheme="minorHAnsi" w:eastAsia="Times New Roman" w:hAnsiTheme="minorHAnsi" w:cstheme="minorHAnsi"/>
          <w:bCs/>
          <w:kern w:val="32"/>
          <w:sz w:val="20"/>
          <w:szCs w:val="20"/>
          <w:lang w:eastAsia="pl-PL"/>
        </w:rPr>
        <w:t xml:space="preserve"> którego wzór stanowi </w:t>
      </w:r>
      <w:r w:rsidR="001E40FE" w:rsidRPr="00FB30B8">
        <w:rPr>
          <w:rFonts w:asciiTheme="minorHAnsi" w:eastAsia="Times New Roman" w:hAnsiTheme="minorHAnsi" w:cstheme="minorHAnsi"/>
          <w:b/>
          <w:i/>
          <w:iCs/>
          <w:kern w:val="32"/>
          <w:sz w:val="20"/>
          <w:szCs w:val="20"/>
          <w:lang w:eastAsia="pl-PL"/>
        </w:rPr>
        <w:t>załącznik nr 3</w:t>
      </w:r>
      <w:r w:rsidR="001E40FE" w:rsidRPr="001E40FE">
        <w:rPr>
          <w:rFonts w:asciiTheme="minorHAnsi" w:eastAsia="Times New Roman" w:hAnsiTheme="minorHAnsi" w:cstheme="minorHAnsi"/>
          <w:b/>
          <w:kern w:val="32"/>
          <w:sz w:val="20"/>
          <w:szCs w:val="20"/>
          <w:lang w:eastAsia="pl-PL"/>
        </w:rPr>
        <w:t xml:space="preserve"> </w:t>
      </w:r>
      <w:r w:rsidR="001E40FE" w:rsidRPr="00FB30B8">
        <w:rPr>
          <w:rFonts w:asciiTheme="minorHAnsi" w:eastAsia="Times New Roman" w:hAnsiTheme="minorHAnsi" w:cstheme="minorHAnsi"/>
          <w:bCs/>
          <w:kern w:val="32"/>
          <w:sz w:val="20"/>
          <w:szCs w:val="20"/>
          <w:lang w:eastAsia="pl-PL"/>
        </w:rPr>
        <w:t>do Umowy</w:t>
      </w:r>
      <w:r w:rsidR="00411FA0">
        <w:rPr>
          <w:rFonts w:asciiTheme="minorHAnsi" w:eastAsia="Times New Roman" w:hAnsiTheme="minorHAnsi" w:cstheme="minorHAnsi"/>
          <w:bCs/>
          <w:kern w:val="32"/>
          <w:sz w:val="20"/>
          <w:szCs w:val="20"/>
          <w:lang w:eastAsia="pl-PL"/>
        </w:rPr>
        <w:t>.</w:t>
      </w:r>
    </w:p>
    <w:p w14:paraId="3060B371" w14:textId="77777777" w:rsidR="008101D5" w:rsidRPr="008101D5" w:rsidRDefault="008101D5" w:rsidP="008101D5">
      <w:pPr>
        <w:numPr>
          <w:ilvl w:val="0"/>
          <w:numId w:val="43"/>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 xml:space="preserve">Wykonawca gwarantuje zgodność dostarczanego towaru z opisami zawartymi w </w:t>
      </w:r>
      <w:r w:rsidRPr="00FB30B8">
        <w:rPr>
          <w:rFonts w:asciiTheme="minorHAnsi" w:eastAsia="Times New Roman" w:hAnsiTheme="minorHAnsi" w:cstheme="minorHAnsi"/>
          <w:b/>
          <w:i/>
          <w:iCs/>
          <w:kern w:val="32"/>
          <w:sz w:val="20"/>
          <w:szCs w:val="20"/>
          <w:lang w:eastAsia="pl-PL"/>
        </w:rPr>
        <w:t>załącznik</w:t>
      </w:r>
      <w:r w:rsidR="00411FA0" w:rsidRPr="00FB30B8">
        <w:rPr>
          <w:rFonts w:asciiTheme="minorHAnsi" w:eastAsia="Times New Roman" w:hAnsiTheme="minorHAnsi" w:cstheme="minorHAnsi"/>
          <w:b/>
          <w:i/>
          <w:iCs/>
          <w:kern w:val="32"/>
          <w:sz w:val="20"/>
          <w:szCs w:val="20"/>
          <w:lang w:eastAsia="pl-PL"/>
        </w:rPr>
        <w:t>u</w:t>
      </w:r>
      <w:r w:rsidRPr="00FB30B8">
        <w:rPr>
          <w:rFonts w:asciiTheme="minorHAnsi" w:eastAsia="Times New Roman" w:hAnsiTheme="minorHAnsi" w:cstheme="minorHAnsi"/>
          <w:b/>
          <w:i/>
          <w:iCs/>
          <w:kern w:val="32"/>
          <w:sz w:val="20"/>
          <w:szCs w:val="20"/>
          <w:lang w:eastAsia="pl-PL"/>
        </w:rPr>
        <w:t xml:space="preserve"> nr 1</w:t>
      </w:r>
      <w:r w:rsidRPr="008101D5">
        <w:rPr>
          <w:rFonts w:asciiTheme="minorHAnsi" w:eastAsia="Times New Roman" w:hAnsiTheme="minorHAnsi" w:cstheme="minorHAnsi"/>
          <w:bCs/>
          <w:kern w:val="32"/>
          <w:sz w:val="20"/>
          <w:szCs w:val="20"/>
          <w:lang w:eastAsia="pl-PL"/>
        </w:rPr>
        <w:t xml:space="preserve"> do </w:t>
      </w:r>
      <w:r w:rsidR="00411FA0">
        <w:rPr>
          <w:rFonts w:asciiTheme="minorHAnsi" w:eastAsia="Times New Roman" w:hAnsiTheme="minorHAnsi" w:cstheme="minorHAnsi"/>
          <w:bCs/>
          <w:kern w:val="32"/>
          <w:sz w:val="20"/>
          <w:szCs w:val="20"/>
          <w:lang w:eastAsia="pl-PL"/>
        </w:rPr>
        <w:t>U</w:t>
      </w:r>
      <w:r w:rsidRPr="008101D5">
        <w:rPr>
          <w:rFonts w:asciiTheme="minorHAnsi" w:eastAsia="Times New Roman" w:hAnsiTheme="minorHAnsi" w:cstheme="minorHAnsi"/>
          <w:bCs/>
          <w:kern w:val="32"/>
          <w:sz w:val="20"/>
          <w:szCs w:val="20"/>
          <w:lang w:eastAsia="pl-PL"/>
        </w:rPr>
        <w:t>mowy.</w:t>
      </w:r>
    </w:p>
    <w:p w14:paraId="08D0B67E" w14:textId="77777777" w:rsidR="008101D5" w:rsidRPr="008101D5" w:rsidRDefault="008101D5" w:rsidP="008101D5">
      <w:pPr>
        <w:numPr>
          <w:ilvl w:val="0"/>
          <w:numId w:val="43"/>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 xml:space="preserve">Dostarczane towary winny być dostarczane w oryginalnych opakowaniach producenta, zamknięte. </w:t>
      </w:r>
    </w:p>
    <w:p w14:paraId="49F5BB57" w14:textId="77777777" w:rsidR="00133058" w:rsidRPr="008101D5" w:rsidRDefault="00133058" w:rsidP="00133058">
      <w:pPr>
        <w:spacing w:after="0"/>
        <w:jc w:val="center"/>
        <w:rPr>
          <w:rFonts w:asciiTheme="minorHAnsi" w:hAnsiTheme="minorHAnsi" w:cstheme="minorHAnsi"/>
          <w:b/>
          <w:sz w:val="20"/>
          <w:szCs w:val="20"/>
        </w:rPr>
      </w:pPr>
    </w:p>
    <w:p w14:paraId="7320E1F4" w14:textId="77777777" w:rsidR="00133058" w:rsidRPr="008101D5" w:rsidRDefault="00133058" w:rsidP="00133058">
      <w:pPr>
        <w:spacing w:after="0"/>
        <w:jc w:val="center"/>
        <w:rPr>
          <w:rFonts w:asciiTheme="minorHAnsi" w:hAnsiTheme="minorHAnsi" w:cstheme="minorHAnsi"/>
          <w:b/>
          <w:sz w:val="20"/>
          <w:szCs w:val="20"/>
        </w:rPr>
      </w:pPr>
      <w:r w:rsidRPr="008101D5">
        <w:rPr>
          <w:rFonts w:asciiTheme="minorHAnsi" w:hAnsiTheme="minorHAnsi" w:cstheme="minorHAnsi"/>
          <w:b/>
          <w:sz w:val="20"/>
          <w:szCs w:val="20"/>
        </w:rPr>
        <w:t>§ 4</w:t>
      </w:r>
    </w:p>
    <w:p w14:paraId="4F893651" w14:textId="77777777" w:rsidR="00133058" w:rsidRPr="008101D5" w:rsidRDefault="00133058" w:rsidP="00133058">
      <w:pPr>
        <w:spacing w:after="0"/>
        <w:jc w:val="center"/>
        <w:rPr>
          <w:rFonts w:asciiTheme="minorHAnsi" w:hAnsiTheme="minorHAnsi" w:cstheme="minorHAnsi"/>
          <w:b/>
          <w:sz w:val="20"/>
          <w:szCs w:val="20"/>
        </w:rPr>
      </w:pPr>
      <w:r w:rsidRPr="008101D5">
        <w:rPr>
          <w:rFonts w:asciiTheme="minorHAnsi" w:hAnsiTheme="minorHAnsi" w:cstheme="minorHAnsi"/>
          <w:b/>
          <w:sz w:val="20"/>
          <w:szCs w:val="20"/>
        </w:rPr>
        <w:t>Gwarancja i rękojmia</w:t>
      </w:r>
    </w:p>
    <w:p w14:paraId="5DF591D3" w14:textId="77777777" w:rsidR="00411FA0" w:rsidRDefault="00133058" w:rsidP="00411FA0">
      <w:pPr>
        <w:numPr>
          <w:ilvl w:val="1"/>
          <w:numId w:val="10"/>
        </w:numPr>
        <w:spacing w:after="0"/>
        <w:ind w:left="284" w:hanging="284"/>
        <w:jc w:val="both"/>
        <w:rPr>
          <w:rFonts w:asciiTheme="minorHAnsi" w:eastAsia="Times New Roman" w:hAnsiTheme="minorHAnsi" w:cstheme="minorHAnsi"/>
          <w:sz w:val="20"/>
          <w:szCs w:val="20"/>
          <w:lang w:eastAsia="pl-PL"/>
        </w:rPr>
      </w:pPr>
      <w:r w:rsidRPr="008101D5">
        <w:rPr>
          <w:rFonts w:asciiTheme="minorHAnsi" w:hAnsiTheme="minorHAnsi" w:cstheme="minorHAnsi"/>
          <w:sz w:val="20"/>
          <w:szCs w:val="20"/>
        </w:rPr>
        <w:t>W</w:t>
      </w:r>
      <w:r w:rsidRPr="008101D5">
        <w:rPr>
          <w:rFonts w:asciiTheme="minorHAnsi" w:eastAsia="Times New Roman" w:hAnsiTheme="minorHAnsi" w:cstheme="minorHAnsi"/>
          <w:sz w:val="20"/>
          <w:szCs w:val="20"/>
          <w:lang w:eastAsia="pl-PL"/>
        </w:rPr>
        <w:t xml:space="preserve">ykonawca zobowiązuje się do udzielenia gwarancji na całość przedmiotu Umowy przez okres 12 miesięcy </w:t>
      </w:r>
      <w:r w:rsidRPr="008101D5">
        <w:rPr>
          <w:rFonts w:asciiTheme="minorHAnsi" w:eastAsia="Times New Roman" w:hAnsiTheme="minorHAnsi" w:cstheme="minorHAnsi"/>
          <w:sz w:val="20"/>
          <w:szCs w:val="20"/>
          <w:lang w:eastAsia="pl-PL"/>
        </w:rPr>
        <w:br/>
        <w:t xml:space="preserve">od dnia sporządzenia bezusterkowego protokołu </w:t>
      </w:r>
      <w:r w:rsidR="00E565A2">
        <w:rPr>
          <w:rFonts w:asciiTheme="minorHAnsi" w:eastAsia="Times New Roman" w:hAnsiTheme="minorHAnsi" w:cstheme="minorHAnsi"/>
          <w:sz w:val="20"/>
          <w:szCs w:val="20"/>
          <w:lang w:eastAsia="pl-PL"/>
        </w:rPr>
        <w:t>dostawy</w:t>
      </w:r>
      <w:r w:rsidRPr="008101D5">
        <w:rPr>
          <w:rFonts w:asciiTheme="minorHAnsi" w:eastAsia="Times New Roman" w:hAnsiTheme="minorHAnsi" w:cstheme="minorHAnsi"/>
          <w:sz w:val="20"/>
          <w:szCs w:val="20"/>
          <w:lang w:eastAsia="pl-PL"/>
        </w:rPr>
        <w:t>,</w:t>
      </w:r>
      <w:r w:rsidRPr="002B3986">
        <w:rPr>
          <w:rFonts w:asciiTheme="minorHAnsi" w:eastAsia="Times New Roman" w:hAnsiTheme="minorHAnsi" w:cstheme="minorHAnsi"/>
          <w:sz w:val="20"/>
          <w:szCs w:val="20"/>
          <w:lang w:eastAsia="pl-PL"/>
        </w:rPr>
        <w:t xml:space="preserve"> o którym mowa w </w:t>
      </w:r>
      <w:r w:rsidRPr="002B3986">
        <w:rPr>
          <w:rFonts w:asciiTheme="minorHAnsi" w:hAnsiTheme="minorHAnsi" w:cstheme="minorHAnsi"/>
          <w:sz w:val="20"/>
          <w:szCs w:val="20"/>
        </w:rPr>
        <w:t>§ 3 ust. 1 Umowy</w:t>
      </w:r>
      <w:r w:rsidRPr="002B3986">
        <w:rPr>
          <w:rFonts w:asciiTheme="minorHAnsi" w:eastAsia="Times New Roman" w:hAnsiTheme="minorHAnsi" w:cstheme="minorHAnsi"/>
          <w:sz w:val="20"/>
          <w:szCs w:val="20"/>
          <w:lang w:eastAsia="pl-PL"/>
        </w:rPr>
        <w:t xml:space="preserve">. </w:t>
      </w:r>
      <w:r w:rsidRPr="002B3986">
        <w:rPr>
          <w:rFonts w:asciiTheme="minorHAnsi" w:hAnsiTheme="minorHAnsi" w:cstheme="minorHAnsi"/>
          <w:sz w:val="20"/>
          <w:szCs w:val="20"/>
        </w:rPr>
        <w:t>Wykonawca ponosi odpowiedzialność za braki i wady powstałe w towarach do chwili ich przejęcia przez Zamawiającego.</w:t>
      </w:r>
    </w:p>
    <w:p w14:paraId="30E821AC" w14:textId="77777777" w:rsidR="00411FA0" w:rsidRPr="00EE56F4" w:rsidRDefault="00411FA0" w:rsidP="00FB30B8">
      <w:pPr>
        <w:numPr>
          <w:ilvl w:val="1"/>
          <w:numId w:val="10"/>
        </w:numPr>
        <w:spacing w:after="0"/>
        <w:ind w:left="284" w:hanging="284"/>
        <w:jc w:val="both"/>
        <w:rPr>
          <w:rFonts w:asciiTheme="minorHAnsi" w:hAnsiTheme="minorHAnsi" w:cstheme="minorHAnsi"/>
          <w:sz w:val="20"/>
          <w:szCs w:val="20"/>
        </w:rPr>
      </w:pPr>
      <w:r w:rsidRPr="00FB30B8">
        <w:rPr>
          <w:rFonts w:asciiTheme="minorHAnsi" w:hAnsiTheme="minorHAnsi" w:cstheme="minorHAnsi"/>
          <w:sz w:val="20"/>
          <w:szCs w:val="20"/>
        </w:rPr>
        <w:t>Gwarancja obejmuje wszystkie wady materiałowe i niezgodności powstałe podczas eksploatacji.</w:t>
      </w:r>
      <w:r w:rsidRPr="00411FA0">
        <w:rPr>
          <w:rFonts w:asciiTheme="minorHAnsi" w:hAnsiTheme="minorHAnsi" w:cstheme="minorHAnsi"/>
          <w:sz w:val="20"/>
          <w:szCs w:val="20"/>
        </w:rPr>
        <w:t xml:space="preserve"> </w:t>
      </w:r>
      <w:r w:rsidRPr="00EE56F4">
        <w:rPr>
          <w:rFonts w:asciiTheme="minorHAnsi" w:hAnsiTheme="minorHAnsi" w:cstheme="minorHAnsi"/>
          <w:sz w:val="20"/>
          <w:szCs w:val="20"/>
        </w:rPr>
        <w:t>Gwarancja nie obejmuje uszkodzeń powstałych w czasie eksploatacji.</w:t>
      </w:r>
    </w:p>
    <w:p w14:paraId="54608B0A" w14:textId="77777777" w:rsidR="00133058" w:rsidRPr="002B3986" w:rsidRDefault="00133058" w:rsidP="00133058">
      <w:pPr>
        <w:numPr>
          <w:ilvl w:val="1"/>
          <w:numId w:val="1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Podpisanie przez Zamawiającego protokołu </w:t>
      </w:r>
      <w:r w:rsidR="00E565A2">
        <w:rPr>
          <w:rFonts w:asciiTheme="minorHAnsi" w:hAnsiTheme="minorHAnsi" w:cstheme="minorHAnsi"/>
          <w:sz w:val="20"/>
          <w:szCs w:val="20"/>
        </w:rPr>
        <w:t>dostawy</w:t>
      </w:r>
      <w:r w:rsidRPr="002B3986">
        <w:rPr>
          <w:rFonts w:asciiTheme="minorHAnsi" w:hAnsiTheme="minorHAnsi" w:cstheme="minorHAnsi"/>
          <w:sz w:val="20"/>
          <w:szCs w:val="20"/>
        </w:rPr>
        <w:t xml:space="preserve"> bez uwag nie wyklucza dochodzenia roszczeń z tytułu rękojmi </w:t>
      </w:r>
      <w:r w:rsidRPr="002B3986">
        <w:rPr>
          <w:rFonts w:asciiTheme="minorHAnsi" w:hAnsiTheme="minorHAnsi" w:cstheme="minorHAnsi"/>
          <w:sz w:val="20"/>
          <w:szCs w:val="20"/>
        </w:rPr>
        <w:br/>
        <w:t>i gwarancji w przypadku wykrycia wad lub usterek lub braków w przedmiocie Umowy w terminie późniejszym.</w:t>
      </w:r>
    </w:p>
    <w:p w14:paraId="16C2EA62" w14:textId="77777777" w:rsidR="00133058" w:rsidRPr="002B3986" w:rsidRDefault="00133058" w:rsidP="00133058">
      <w:pPr>
        <w:numPr>
          <w:ilvl w:val="1"/>
          <w:numId w:val="1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Wykonawca udziela rękojmi za wady na okres wynikający z przepisów ogólnych. </w:t>
      </w:r>
    </w:p>
    <w:p w14:paraId="4EA66CB8" w14:textId="77777777" w:rsidR="00133058" w:rsidRPr="002B3986" w:rsidRDefault="00133058" w:rsidP="00133058">
      <w:pPr>
        <w:numPr>
          <w:ilvl w:val="1"/>
          <w:numId w:val="1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w:t>
      </w:r>
    </w:p>
    <w:p w14:paraId="61A5B4BF" w14:textId="77777777" w:rsidR="00133058" w:rsidRPr="002B3986" w:rsidRDefault="00133058" w:rsidP="00133058">
      <w:pPr>
        <w:numPr>
          <w:ilvl w:val="1"/>
          <w:numId w:val="1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2D13DE6D" w14:textId="77777777" w:rsidR="00133058" w:rsidRPr="002B3986" w:rsidRDefault="00133058" w:rsidP="00133058">
      <w:pPr>
        <w:numPr>
          <w:ilvl w:val="1"/>
          <w:numId w:val="1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6E48C9AC" w14:textId="77777777" w:rsidR="00133058" w:rsidRPr="002B3986" w:rsidRDefault="00133058" w:rsidP="00133058">
      <w:pPr>
        <w:numPr>
          <w:ilvl w:val="1"/>
          <w:numId w:val="1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Zgłoszenie reklamacyjne przesyłane jest Wykonawcy elektronicznie, na wskazany w § 1</w:t>
      </w:r>
      <w:r w:rsidR="00411FA0">
        <w:rPr>
          <w:rFonts w:asciiTheme="minorHAnsi" w:hAnsiTheme="minorHAnsi" w:cstheme="minorHAnsi"/>
          <w:sz w:val="20"/>
          <w:szCs w:val="20"/>
        </w:rPr>
        <w:t>2</w:t>
      </w:r>
      <w:r w:rsidRPr="002B3986">
        <w:rPr>
          <w:rFonts w:asciiTheme="minorHAnsi" w:hAnsiTheme="minorHAnsi" w:cstheme="minorHAnsi"/>
          <w:sz w:val="20"/>
          <w:szCs w:val="20"/>
        </w:rPr>
        <w:t xml:space="preserve"> Umowy adres e-mail i zawiera wskazanie przedmiotu dostawy oraz opis wad i okoliczności ich ujawnienia. Zamawiającemu przysługuje prawo żądania dostawy brakującego towaru lub wymiany towaru w terminie wskazanym w ust. </w:t>
      </w:r>
      <w:r w:rsidR="00411FA0">
        <w:rPr>
          <w:rFonts w:asciiTheme="minorHAnsi" w:hAnsiTheme="minorHAnsi" w:cstheme="minorHAnsi"/>
          <w:sz w:val="20"/>
          <w:szCs w:val="20"/>
        </w:rPr>
        <w:t>9</w:t>
      </w:r>
      <w:r w:rsidRPr="002B3986">
        <w:rPr>
          <w:rFonts w:asciiTheme="minorHAnsi" w:hAnsiTheme="minorHAnsi" w:cstheme="minorHAnsi"/>
          <w:sz w:val="20"/>
          <w:szCs w:val="20"/>
        </w:rPr>
        <w:t xml:space="preserve">. </w:t>
      </w:r>
    </w:p>
    <w:p w14:paraId="796DAFA9" w14:textId="77777777" w:rsidR="00133058" w:rsidRPr="002B3986" w:rsidRDefault="00133058" w:rsidP="00133058">
      <w:pPr>
        <w:numPr>
          <w:ilvl w:val="1"/>
          <w:numId w:val="10"/>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lastRenderedPageBreak/>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7FF8E10C" w14:textId="77777777" w:rsidR="00133058" w:rsidRPr="002B3986" w:rsidRDefault="00133058" w:rsidP="00133058">
      <w:pPr>
        <w:numPr>
          <w:ilvl w:val="1"/>
          <w:numId w:val="22"/>
        </w:numPr>
        <w:spacing w:after="0"/>
        <w:ind w:left="851"/>
        <w:contextualSpacing/>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14 dni w przypadku naprawy; </w:t>
      </w:r>
    </w:p>
    <w:p w14:paraId="09DE96E7" w14:textId="77777777" w:rsidR="00133058" w:rsidRPr="002B3986" w:rsidRDefault="00133058" w:rsidP="00133058">
      <w:pPr>
        <w:numPr>
          <w:ilvl w:val="1"/>
          <w:numId w:val="22"/>
        </w:numPr>
        <w:spacing w:after="0"/>
        <w:ind w:left="851"/>
        <w:contextualSpacing/>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30 dni w przypadku wymiany.</w:t>
      </w:r>
    </w:p>
    <w:p w14:paraId="3B4FD40A" w14:textId="77777777" w:rsidR="00133058" w:rsidRPr="002B3986" w:rsidRDefault="00133058" w:rsidP="007B0641">
      <w:pPr>
        <w:numPr>
          <w:ilvl w:val="0"/>
          <w:numId w:val="52"/>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W przypadku niedotrzymania terminu, o którym mowa w ust. </w:t>
      </w:r>
      <w:r w:rsidR="00BD1553">
        <w:rPr>
          <w:rFonts w:asciiTheme="minorHAnsi" w:hAnsiTheme="minorHAnsi" w:cstheme="minorHAnsi"/>
          <w:sz w:val="20"/>
          <w:szCs w:val="20"/>
        </w:rPr>
        <w:t>9</w:t>
      </w:r>
      <w:r w:rsidRPr="002B3986">
        <w:rPr>
          <w:rFonts w:asciiTheme="minorHAnsi" w:hAnsiTheme="minorHAnsi" w:cstheme="minorHAnsi"/>
          <w:sz w:val="20"/>
          <w:szCs w:val="20"/>
        </w:rPr>
        <w:t>, Zamawiający jest uprawniony do zlecenia innym podmiotom naprawy przedmiotu umowy lub jego wymiany, na koszt i ryzyko Wykonawcy.</w:t>
      </w:r>
    </w:p>
    <w:p w14:paraId="00865F59" w14:textId="77777777" w:rsidR="00133058" w:rsidRPr="002B3986" w:rsidRDefault="00133058" w:rsidP="007B0641">
      <w:pPr>
        <w:numPr>
          <w:ilvl w:val="0"/>
          <w:numId w:val="52"/>
        </w:numPr>
        <w:spacing w:after="0"/>
        <w:ind w:left="284" w:hanging="284"/>
        <w:jc w:val="both"/>
        <w:rPr>
          <w:rFonts w:asciiTheme="minorHAnsi" w:eastAsia="Times New Roman" w:hAnsiTheme="minorHAnsi" w:cstheme="minorHAnsi"/>
          <w:sz w:val="18"/>
          <w:szCs w:val="18"/>
          <w:lang w:eastAsia="pl-PL"/>
        </w:rPr>
      </w:pPr>
      <w:r w:rsidRPr="002B3986">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2B3986">
        <w:rPr>
          <w:rFonts w:asciiTheme="minorHAnsi" w:hAnsiTheme="minorHAnsi" w:cstheme="minorHAnsi"/>
          <w:sz w:val="20"/>
          <w:szCs w:val="20"/>
        </w:rPr>
        <w:br/>
        <w:t xml:space="preserve">z normalnego użytkowania. </w:t>
      </w:r>
      <w:r w:rsidRPr="002B3986">
        <w:rPr>
          <w:rFonts w:cs="Calibri"/>
          <w:sz w:val="20"/>
          <w:szCs w:val="20"/>
        </w:rPr>
        <w:t>Wykonawca nie może odmówić usunięcia wad lub wymiany towaru lub jego podzespołu bez względu na wysokość związanych z tym kosztów.</w:t>
      </w:r>
    </w:p>
    <w:p w14:paraId="3E049965" w14:textId="77777777" w:rsidR="00133058" w:rsidRPr="002B3986" w:rsidRDefault="00133058" w:rsidP="007B0641">
      <w:pPr>
        <w:numPr>
          <w:ilvl w:val="0"/>
          <w:numId w:val="52"/>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517D9D25" w14:textId="77777777" w:rsidR="00133058" w:rsidRPr="002B3986" w:rsidRDefault="00133058" w:rsidP="007B0641">
      <w:pPr>
        <w:numPr>
          <w:ilvl w:val="0"/>
          <w:numId w:val="52"/>
        </w:numPr>
        <w:spacing w:after="0"/>
        <w:ind w:left="284" w:hanging="284"/>
        <w:jc w:val="both"/>
        <w:rPr>
          <w:rFonts w:asciiTheme="minorHAnsi" w:eastAsia="Times New Roman" w:hAnsiTheme="minorHAnsi" w:cstheme="minorHAnsi"/>
          <w:sz w:val="20"/>
          <w:szCs w:val="20"/>
          <w:lang w:eastAsia="pl-PL"/>
        </w:rPr>
      </w:pPr>
      <w:r w:rsidRPr="002B3986">
        <w:rPr>
          <w:rFonts w:asciiTheme="minorHAnsi" w:hAnsiTheme="minorHAnsi" w:cstheme="minorHAnsi"/>
          <w:sz w:val="20"/>
          <w:szCs w:val="20"/>
        </w:rPr>
        <w:t xml:space="preserve"> </w:t>
      </w:r>
      <w:r w:rsidRPr="002B3986">
        <w:rPr>
          <w:rFonts w:cs="Arial"/>
          <w:sz w:val="20"/>
          <w:szCs w:val="20"/>
        </w:rPr>
        <w:t>Przez wadę fizyczną rozumie się w szczególności jakąkolwiek niezgodność sprzętu z opisem przedmiotu zamówienia zawartym w Ofercie Wykonawcy</w:t>
      </w:r>
      <w:r w:rsidRPr="002B3986">
        <w:rPr>
          <w:rFonts w:asciiTheme="minorHAnsi" w:hAnsiTheme="minorHAnsi" w:cstheme="minorHAnsi"/>
          <w:sz w:val="20"/>
          <w:szCs w:val="20"/>
        </w:rPr>
        <w:t>. Gwarancja obejmuje wszelkie wady produkcyjne i materiałowe.</w:t>
      </w:r>
    </w:p>
    <w:p w14:paraId="5B02777F" w14:textId="77777777" w:rsidR="00133058" w:rsidRPr="002B3986" w:rsidRDefault="00133058" w:rsidP="007B0641">
      <w:pPr>
        <w:numPr>
          <w:ilvl w:val="0"/>
          <w:numId w:val="52"/>
        </w:numPr>
        <w:spacing w:after="0"/>
        <w:ind w:left="284" w:hanging="284"/>
        <w:jc w:val="both"/>
        <w:rPr>
          <w:rFonts w:asciiTheme="minorHAnsi" w:eastAsia="Times New Roman" w:hAnsiTheme="minorHAnsi" w:cstheme="minorHAnsi"/>
          <w:sz w:val="18"/>
          <w:szCs w:val="18"/>
          <w:lang w:eastAsia="pl-PL"/>
        </w:rPr>
      </w:pPr>
      <w:r w:rsidRPr="002B3986">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08AF21ED" w14:textId="77777777" w:rsidR="00133058" w:rsidRPr="002B3986" w:rsidRDefault="00133058" w:rsidP="007B0641">
      <w:pPr>
        <w:numPr>
          <w:ilvl w:val="0"/>
          <w:numId w:val="52"/>
        </w:numPr>
        <w:spacing w:after="0"/>
        <w:ind w:left="284" w:hanging="284"/>
        <w:jc w:val="both"/>
        <w:rPr>
          <w:rFonts w:asciiTheme="minorHAnsi" w:eastAsia="Times New Roman" w:hAnsiTheme="minorHAnsi" w:cstheme="minorHAnsi"/>
          <w:sz w:val="16"/>
          <w:szCs w:val="16"/>
          <w:lang w:eastAsia="pl-PL"/>
        </w:rPr>
      </w:pPr>
      <w:r w:rsidRPr="002B3986">
        <w:rPr>
          <w:rFonts w:cs="Calibri"/>
          <w:sz w:val="20"/>
          <w:szCs w:val="20"/>
        </w:rPr>
        <w:t>Okres gwarancji i rękojmi zostaje przedłużony o czas rozpoznania reklamacji, nie dłużej jednak niż o 30 dni.</w:t>
      </w:r>
    </w:p>
    <w:p w14:paraId="41B52BF5" w14:textId="77777777" w:rsidR="00133058" w:rsidRPr="002B3986" w:rsidRDefault="00133058" w:rsidP="00133058">
      <w:pPr>
        <w:spacing w:after="0"/>
        <w:jc w:val="center"/>
        <w:rPr>
          <w:rFonts w:asciiTheme="minorHAnsi" w:hAnsiTheme="minorHAnsi" w:cstheme="minorHAnsi"/>
          <w:b/>
          <w:sz w:val="20"/>
          <w:szCs w:val="20"/>
          <w:highlight w:val="yellow"/>
        </w:rPr>
      </w:pPr>
    </w:p>
    <w:p w14:paraId="5E642BF2"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5</w:t>
      </w:r>
    </w:p>
    <w:p w14:paraId="43F6C9DE"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Wykonawcy występujący wspólnie</w:t>
      </w:r>
    </w:p>
    <w:p w14:paraId="6DAB1327" w14:textId="77777777" w:rsidR="00133058" w:rsidRPr="002B3986" w:rsidRDefault="00133058" w:rsidP="00133058">
      <w:pPr>
        <w:numPr>
          <w:ilvl w:val="0"/>
          <w:numId w:val="36"/>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Wykonawcy występujący wspólnie ponoszą solidarną odpowiedzialność za realizację Umowy.</w:t>
      </w:r>
    </w:p>
    <w:p w14:paraId="570AA046" w14:textId="77777777" w:rsidR="00133058" w:rsidRPr="002B3986" w:rsidRDefault="00133058" w:rsidP="00133058">
      <w:pPr>
        <w:numPr>
          <w:ilvl w:val="0"/>
          <w:numId w:val="36"/>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4DB386DA" w14:textId="77777777" w:rsidR="00133058" w:rsidRPr="002B3986" w:rsidRDefault="00133058" w:rsidP="00133058">
      <w:pPr>
        <w:numPr>
          <w:ilvl w:val="0"/>
          <w:numId w:val="36"/>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2B3986">
        <w:rPr>
          <w:rFonts w:asciiTheme="minorHAnsi" w:hAnsiTheme="minorHAnsi" w:cstheme="minorHAnsi"/>
          <w:sz w:val="20"/>
          <w:szCs w:val="20"/>
        </w:rPr>
        <w:br/>
        <w:t xml:space="preserve">i wszystkich Wykonawców wspólnie realizujących Umowę. </w:t>
      </w:r>
    </w:p>
    <w:p w14:paraId="7B4948D6" w14:textId="77777777" w:rsidR="00133058" w:rsidRPr="002B3986" w:rsidRDefault="00133058" w:rsidP="00133058">
      <w:pPr>
        <w:spacing w:after="0"/>
        <w:jc w:val="center"/>
        <w:rPr>
          <w:rFonts w:asciiTheme="minorHAnsi" w:hAnsiTheme="minorHAnsi" w:cstheme="minorHAnsi"/>
          <w:b/>
          <w:sz w:val="20"/>
          <w:szCs w:val="20"/>
          <w:highlight w:val="yellow"/>
        </w:rPr>
      </w:pPr>
    </w:p>
    <w:p w14:paraId="457C2C4F"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6</w:t>
      </w:r>
    </w:p>
    <w:p w14:paraId="47BCA233"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Wynagrodzenie</w:t>
      </w:r>
    </w:p>
    <w:p w14:paraId="2AA74DA7" w14:textId="77777777" w:rsidR="00133058" w:rsidRPr="001E40FE" w:rsidRDefault="00133058" w:rsidP="00133058">
      <w:pPr>
        <w:numPr>
          <w:ilvl w:val="0"/>
          <w:numId w:val="20"/>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 xml:space="preserve">Wynagrodzenie Wykonawcy za wykonanie przedmiotu Umowy wynosi: </w:t>
      </w:r>
      <w:r w:rsidRPr="002B3986">
        <w:rPr>
          <w:rFonts w:asciiTheme="minorHAnsi" w:hAnsiTheme="minorHAnsi" w:cstheme="minorHAnsi"/>
          <w:b/>
          <w:bCs/>
          <w:sz w:val="20"/>
          <w:szCs w:val="20"/>
        </w:rPr>
        <w:t>…………..  zł brutto</w:t>
      </w:r>
      <w:r w:rsidRPr="002B3986">
        <w:rPr>
          <w:rFonts w:asciiTheme="minorHAnsi" w:hAnsiTheme="minorHAnsi" w:cstheme="minorHAnsi"/>
          <w:sz w:val="20"/>
          <w:szCs w:val="20"/>
        </w:rPr>
        <w:t>, w tym ….. zł netto oraz …. %  VAT</w:t>
      </w:r>
    </w:p>
    <w:p w14:paraId="6F5AD250" w14:textId="77777777" w:rsidR="001E40FE" w:rsidRDefault="001E40FE" w:rsidP="001E40FE">
      <w:pPr>
        <w:pStyle w:val="Nagwek"/>
        <w:tabs>
          <w:tab w:val="left" w:pos="426"/>
          <w:tab w:val="left" w:pos="567"/>
        </w:tabs>
        <w:spacing w:line="276" w:lineRule="auto"/>
        <w:ind w:left="502"/>
        <w:jc w:val="both"/>
        <w:rPr>
          <w:rFonts w:asciiTheme="minorHAnsi" w:hAnsiTheme="minorHAnsi" w:cstheme="minorHAnsi"/>
          <w:sz w:val="20"/>
          <w:szCs w:val="20"/>
        </w:rPr>
      </w:pPr>
      <w:r>
        <w:rPr>
          <w:rFonts w:asciiTheme="minorHAnsi" w:hAnsiTheme="minorHAnsi" w:cstheme="minorHAnsi"/>
          <w:sz w:val="20"/>
          <w:szCs w:val="20"/>
        </w:rPr>
        <w:t>w tym:</w:t>
      </w:r>
    </w:p>
    <w:p w14:paraId="0A432E51" w14:textId="77777777" w:rsidR="001E40FE" w:rsidRDefault="001E40FE" w:rsidP="00FB30B8">
      <w:pPr>
        <w:pStyle w:val="Nagwek"/>
        <w:numPr>
          <w:ilvl w:val="0"/>
          <w:numId w:val="50"/>
        </w:numPr>
        <w:tabs>
          <w:tab w:val="left" w:pos="426"/>
          <w:tab w:val="left" w:pos="567"/>
        </w:tabs>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Wynagrodzenie w zakresie części 1: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4E549897" w14:textId="77777777" w:rsidR="001E40FE" w:rsidRDefault="001E40FE" w:rsidP="00FB30B8">
      <w:pPr>
        <w:pStyle w:val="Nagwek"/>
        <w:numPr>
          <w:ilvl w:val="0"/>
          <w:numId w:val="50"/>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2: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1E6EB76B" w14:textId="77777777" w:rsidR="001E40FE" w:rsidRDefault="001E40FE" w:rsidP="00FB30B8">
      <w:pPr>
        <w:pStyle w:val="Nagwek"/>
        <w:numPr>
          <w:ilvl w:val="0"/>
          <w:numId w:val="50"/>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3: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187F4031" w14:textId="77777777" w:rsidR="001E40FE" w:rsidRDefault="001E40FE" w:rsidP="00FB30B8">
      <w:pPr>
        <w:pStyle w:val="Nagwek"/>
        <w:numPr>
          <w:ilvl w:val="0"/>
          <w:numId w:val="50"/>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4: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64CE53BE" w14:textId="77777777" w:rsidR="001E40FE" w:rsidRDefault="001E40FE" w:rsidP="00FB30B8">
      <w:pPr>
        <w:pStyle w:val="Nagwek"/>
        <w:numPr>
          <w:ilvl w:val="0"/>
          <w:numId w:val="50"/>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5: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5A6F85DA" w14:textId="77777777" w:rsidR="001E40FE" w:rsidRDefault="001E40FE" w:rsidP="00FB30B8">
      <w:pPr>
        <w:pStyle w:val="Nagwek"/>
        <w:numPr>
          <w:ilvl w:val="0"/>
          <w:numId w:val="50"/>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6: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036ED045" w14:textId="77777777" w:rsidR="001E40FE" w:rsidRDefault="001E40FE" w:rsidP="00FB30B8">
      <w:pPr>
        <w:pStyle w:val="Nagwek"/>
        <w:numPr>
          <w:ilvl w:val="0"/>
          <w:numId w:val="50"/>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7: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4D3892E6" w14:textId="77777777" w:rsidR="001E40FE" w:rsidRPr="001E40FE" w:rsidRDefault="001E40FE" w:rsidP="00FB30B8">
      <w:pPr>
        <w:pStyle w:val="Nagwek"/>
        <w:numPr>
          <w:ilvl w:val="0"/>
          <w:numId w:val="50"/>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 zakresie części 8: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0E68655D" w14:textId="77777777" w:rsidR="001E40FE" w:rsidRDefault="001E40FE" w:rsidP="001E40FE">
      <w:pPr>
        <w:numPr>
          <w:ilvl w:val="0"/>
          <w:numId w:val="20"/>
        </w:numPr>
        <w:tabs>
          <w:tab w:val="left" w:pos="426"/>
          <w:tab w:val="left" w:pos="567"/>
          <w:tab w:val="center" w:pos="4536"/>
          <w:tab w:val="right" w:pos="9072"/>
        </w:tabs>
        <w:spacing w:after="0"/>
        <w:jc w:val="both"/>
        <w:rPr>
          <w:rFonts w:asciiTheme="minorHAnsi" w:hAnsiTheme="minorHAnsi" w:cstheme="minorHAnsi"/>
          <w:sz w:val="20"/>
          <w:szCs w:val="20"/>
        </w:rPr>
      </w:pPr>
      <w:bookmarkStart w:id="10" w:name="_Hlk69105502"/>
      <w:r>
        <w:rPr>
          <w:rFonts w:asciiTheme="minorHAnsi" w:hAnsiTheme="minorHAnsi" w:cstheme="minorHAnsi"/>
          <w:sz w:val="20"/>
          <w:szCs w:val="20"/>
        </w:rPr>
        <w:t xml:space="preserve">Dopuszcza się rozliczanie na podstawie faktur częściowych, wystawionych na podstawie potwierdzonego protokołu dostawy. </w:t>
      </w:r>
    </w:p>
    <w:p w14:paraId="56055229" w14:textId="77777777" w:rsidR="001E40FE" w:rsidRDefault="001E40FE" w:rsidP="001E40FE">
      <w:pPr>
        <w:tabs>
          <w:tab w:val="left" w:pos="426"/>
          <w:tab w:val="left" w:pos="567"/>
          <w:tab w:val="center" w:pos="4536"/>
          <w:tab w:val="right" w:pos="9072"/>
        </w:tabs>
        <w:spacing w:after="0"/>
        <w:ind w:left="502"/>
        <w:jc w:val="both"/>
        <w:rPr>
          <w:rFonts w:asciiTheme="minorHAnsi" w:hAnsiTheme="minorHAnsi" w:cstheme="minorHAnsi"/>
          <w:sz w:val="20"/>
          <w:szCs w:val="20"/>
        </w:rPr>
      </w:pPr>
      <w:r>
        <w:rPr>
          <w:rFonts w:asciiTheme="minorHAnsi" w:hAnsiTheme="minorHAnsi" w:cstheme="minorHAnsi"/>
          <w:sz w:val="20"/>
          <w:szCs w:val="20"/>
        </w:rPr>
        <w:t xml:space="preserve">W tym wypadku rozliczenie nastąpi według faktycznej ilości dostarczonych towarów, po cenach jednostkowych określonych </w:t>
      </w:r>
    </w:p>
    <w:p w14:paraId="252DE3A3" w14:textId="77777777" w:rsidR="001E40FE" w:rsidRPr="002B3986" w:rsidRDefault="001E40FE" w:rsidP="001E40FE">
      <w:pPr>
        <w:tabs>
          <w:tab w:val="left" w:pos="426"/>
          <w:tab w:val="left" w:pos="567"/>
          <w:tab w:val="center" w:pos="4536"/>
          <w:tab w:val="right" w:pos="9072"/>
        </w:tabs>
        <w:spacing w:after="0"/>
        <w:ind w:left="502"/>
        <w:jc w:val="both"/>
        <w:rPr>
          <w:rFonts w:asciiTheme="minorHAnsi" w:hAnsiTheme="minorHAnsi" w:cstheme="minorHAnsi"/>
          <w:sz w:val="20"/>
          <w:szCs w:val="20"/>
        </w:rPr>
      </w:pPr>
      <w:r>
        <w:rPr>
          <w:rFonts w:asciiTheme="minorHAnsi" w:hAnsiTheme="minorHAnsi" w:cstheme="minorHAnsi"/>
          <w:sz w:val="20"/>
          <w:szCs w:val="20"/>
        </w:rPr>
        <w:t>w ofercie Wykonawcy.</w:t>
      </w:r>
      <w:bookmarkEnd w:id="10"/>
    </w:p>
    <w:p w14:paraId="6C82978A" w14:textId="77777777" w:rsidR="00133058" w:rsidRPr="002B3986" w:rsidRDefault="00133058" w:rsidP="00133058">
      <w:pPr>
        <w:numPr>
          <w:ilvl w:val="0"/>
          <w:numId w:val="20"/>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 xml:space="preserve">Wynagrodzenie wskazane w ust. 1 obejmuje wszelkie koszty, jakie poniesie Wykonawca z tytułu należytej oraz zgodnej </w:t>
      </w:r>
      <w:r w:rsidRPr="002B3986">
        <w:rPr>
          <w:rFonts w:asciiTheme="minorHAnsi" w:hAnsiTheme="minorHAnsi" w:cstheme="minorHAnsi"/>
          <w:sz w:val="20"/>
          <w:szCs w:val="20"/>
        </w:rPr>
        <w:br/>
        <w:t>z Umową i obowiązującymi przepisami realizacji przedmiotu zamówienia (w tym wszelkie opłaty, podatki).</w:t>
      </w:r>
    </w:p>
    <w:p w14:paraId="68FC733B" w14:textId="77777777" w:rsidR="00133058" w:rsidRPr="002B3986" w:rsidRDefault="00133058" w:rsidP="00133058">
      <w:pPr>
        <w:numPr>
          <w:ilvl w:val="0"/>
          <w:numId w:val="20"/>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Zapłata wynagrodzenia nastąpi każdorazowo na podstawie faktury wystawionej przez Wykonawcę.</w:t>
      </w:r>
    </w:p>
    <w:p w14:paraId="37DD8011" w14:textId="77777777" w:rsidR="00133058" w:rsidRPr="002B3986" w:rsidRDefault="00133058" w:rsidP="00133058">
      <w:pPr>
        <w:numPr>
          <w:ilvl w:val="0"/>
          <w:numId w:val="20"/>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lastRenderedPageBreak/>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4786D9A7" w14:textId="77777777" w:rsidR="00133058" w:rsidRPr="002B3986" w:rsidRDefault="00133058" w:rsidP="00133058">
      <w:pPr>
        <w:numPr>
          <w:ilvl w:val="0"/>
          <w:numId w:val="20"/>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1B58AE77" w14:textId="77777777" w:rsidR="00133058" w:rsidRPr="002B3986" w:rsidRDefault="00133058" w:rsidP="00133058">
      <w:pPr>
        <w:numPr>
          <w:ilvl w:val="0"/>
          <w:numId w:val="20"/>
        </w:numPr>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3429DA0E" w14:textId="77777777" w:rsidR="00133058" w:rsidRPr="002B3986" w:rsidRDefault="00133058" w:rsidP="00133058">
      <w:pPr>
        <w:spacing w:after="0"/>
        <w:rPr>
          <w:rFonts w:asciiTheme="minorHAnsi" w:hAnsiTheme="minorHAnsi" w:cstheme="minorHAnsi"/>
          <w:sz w:val="20"/>
          <w:szCs w:val="20"/>
        </w:rPr>
      </w:pPr>
    </w:p>
    <w:p w14:paraId="449F2839"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7</w:t>
      </w:r>
    </w:p>
    <w:p w14:paraId="28D6E415"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xml:space="preserve">Kary umowne </w:t>
      </w:r>
    </w:p>
    <w:p w14:paraId="56F8B725" w14:textId="77777777" w:rsidR="00133058" w:rsidRPr="002B3986" w:rsidRDefault="00133058" w:rsidP="00133058">
      <w:pPr>
        <w:widowControl w:val="0"/>
        <w:numPr>
          <w:ilvl w:val="0"/>
          <w:numId w:val="12"/>
        </w:numPr>
        <w:adjustRightInd w:val="0"/>
        <w:spacing w:after="0"/>
        <w:jc w:val="both"/>
        <w:textAlignment w:val="baseline"/>
        <w:rPr>
          <w:rFonts w:asciiTheme="minorHAnsi" w:hAnsiTheme="minorHAnsi" w:cstheme="minorHAnsi"/>
          <w:sz w:val="20"/>
          <w:szCs w:val="20"/>
        </w:rPr>
      </w:pPr>
      <w:r w:rsidRPr="002B3986">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E96E527" w14:textId="77777777" w:rsidR="00133058" w:rsidRPr="002B3986" w:rsidRDefault="00133058" w:rsidP="00133058">
      <w:pPr>
        <w:widowControl w:val="0"/>
        <w:numPr>
          <w:ilvl w:val="0"/>
          <w:numId w:val="39"/>
        </w:numPr>
        <w:adjustRightInd w:val="0"/>
        <w:spacing w:after="0"/>
        <w:jc w:val="both"/>
        <w:textAlignment w:val="baseline"/>
        <w:rPr>
          <w:rFonts w:asciiTheme="minorHAnsi" w:hAnsiTheme="minorHAnsi" w:cstheme="minorHAnsi"/>
          <w:sz w:val="20"/>
          <w:szCs w:val="20"/>
        </w:rPr>
      </w:pPr>
      <w:r w:rsidRPr="002B3986">
        <w:rPr>
          <w:rFonts w:asciiTheme="minorHAnsi" w:hAnsiTheme="minorHAnsi" w:cstheme="minorHAnsi"/>
          <w:sz w:val="20"/>
          <w:szCs w:val="20"/>
        </w:rPr>
        <w:t>niedostarczenia przez Wykonawcę towarów zgodnie z zakresem i terminami wynikającymi z Umowy – w wysokości 0,</w:t>
      </w:r>
      <w:r w:rsidR="00EE56F4">
        <w:rPr>
          <w:rFonts w:asciiTheme="minorHAnsi" w:hAnsiTheme="minorHAnsi" w:cstheme="minorHAnsi"/>
          <w:sz w:val="20"/>
          <w:szCs w:val="20"/>
        </w:rPr>
        <w:t>2</w:t>
      </w:r>
      <w:r w:rsidRPr="002B3986">
        <w:rPr>
          <w:rFonts w:asciiTheme="minorHAnsi" w:hAnsiTheme="minorHAnsi" w:cstheme="minorHAnsi"/>
          <w:sz w:val="20"/>
          <w:szCs w:val="20"/>
        </w:rPr>
        <w:t>% wartości brutto części opóźnionej dostawy</w:t>
      </w:r>
      <w:r w:rsidRPr="002B3986">
        <w:rPr>
          <w:rFonts w:ascii="Garamond" w:hAnsi="Garamond" w:cs="Tahoma"/>
          <w:sz w:val="20"/>
          <w:szCs w:val="20"/>
        </w:rPr>
        <w:t xml:space="preserve"> </w:t>
      </w:r>
      <w:r w:rsidRPr="002B3986">
        <w:rPr>
          <w:rFonts w:asciiTheme="minorHAnsi" w:hAnsiTheme="minorHAnsi" w:cstheme="minorHAnsi"/>
          <w:sz w:val="20"/>
          <w:szCs w:val="20"/>
        </w:rPr>
        <w:t>za każdy dzień zwłoki;</w:t>
      </w:r>
    </w:p>
    <w:p w14:paraId="1DE1D36D" w14:textId="77777777" w:rsidR="00133058" w:rsidRPr="002B3986" w:rsidRDefault="00133058" w:rsidP="00133058">
      <w:pPr>
        <w:widowControl w:val="0"/>
        <w:numPr>
          <w:ilvl w:val="0"/>
          <w:numId w:val="39"/>
        </w:numPr>
        <w:adjustRightInd w:val="0"/>
        <w:spacing w:after="0"/>
        <w:jc w:val="both"/>
        <w:textAlignment w:val="baseline"/>
        <w:rPr>
          <w:rFonts w:asciiTheme="minorHAnsi" w:hAnsiTheme="minorHAnsi" w:cstheme="minorHAnsi"/>
          <w:sz w:val="20"/>
          <w:szCs w:val="20"/>
        </w:rPr>
      </w:pPr>
      <w:r w:rsidRPr="002B3986">
        <w:rPr>
          <w:rFonts w:asciiTheme="minorHAnsi" w:hAnsiTheme="minorHAnsi" w:cstheme="minorHAnsi"/>
          <w:sz w:val="20"/>
          <w:szCs w:val="20"/>
        </w:rPr>
        <w:t xml:space="preserve">niedostarczenia przez Wykonawcę  towarów objętych reklamacją w terminie określonym na zasadach wskazanych w § 4 ust. </w:t>
      </w:r>
      <w:r w:rsidR="00411FA0">
        <w:rPr>
          <w:rFonts w:asciiTheme="minorHAnsi" w:hAnsiTheme="minorHAnsi" w:cstheme="minorHAnsi"/>
          <w:sz w:val="20"/>
          <w:szCs w:val="20"/>
        </w:rPr>
        <w:t>9</w:t>
      </w:r>
      <w:r w:rsidRPr="002B3986">
        <w:rPr>
          <w:rFonts w:asciiTheme="minorHAnsi" w:hAnsiTheme="minorHAnsi" w:cstheme="minorHAnsi"/>
          <w:sz w:val="20"/>
          <w:szCs w:val="20"/>
        </w:rPr>
        <w:t xml:space="preserve"> – w wysokości 0,5 % wartości brutto towarów objętych reklamacją za każdy dzień zwłoki;</w:t>
      </w:r>
    </w:p>
    <w:p w14:paraId="7B78B04B" w14:textId="77777777" w:rsidR="00133058" w:rsidRPr="002B3986" w:rsidRDefault="00133058" w:rsidP="00133058">
      <w:pPr>
        <w:widowControl w:val="0"/>
        <w:numPr>
          <w:ilvl w:val="0"/>
          <w:numId w:val="39"/>
        </w:numPr>
        <w:adjustRightInd w:val="0"/>
        <w:spacing w:after="0"/>
        <w:jc w:val="both"/>
        <w:textAlignment w:val="baseline"/>
        <w:rPr>
          <w:rFonts w:asciiTheme="minorHAnsi" w:hAnsiTheme="minorHAnsi" w:cstheme="minorHAnsi"/>
          <w:sz w:val="20"/>
          <w:szCs w:val="20"/>
        </w:rPr>
      </w:pPr>
      <w:r w:rsidRPr="002B3986">
        <w:rPr>
          <w:rFonts w:asciiTheme="minorHAnsi" w:hAnsiTheme="minorHAnsi" w:cstheme="minorHAnsi"/>
          <w:sz w:val="20"/>
          <w:szCs w:val="20"/>
        </w:rPr>
        <w:t xml:space="preserve">nieprzestrzegania zasad BHP lub ochrony środowiska lub </w:t>
      </w:r>
      <w:proofErr w:type="spellStart"/>
      <w:r w:rsidRPr="002B3986">
        <w:rPr>
          <w:rFonts w:asciiTheme="minorHAnsi" w:hAnsiTheme="minorHAnsi" w:cstheme="minorHAnsi"/>
          <w:sz w:val="20"/>
          <w:szCs w:val="20"/>
        </w:rPr>
        <w:t>ppoż</w:t>
      </w:r>
      <w:proofErr w:type="spellEnd"/>
      <w:r w:rsidRPr="002B3986">
        <w:rPr>
          <w:rFonts w:asciiTheme="minorHAnsi" w:hAnsiTheme="minorHAnsi" w:cstheme="minorHAnsi"/>
          <w:sz w:val="20"/>
          <w:szCs w:val="20"/>
        </w:rPr>
        <w:t>,</w:t>
      </w:r>
      <w:r w:rsidR="00411FA0">
        <w:rPr>
          <w:rFonts w:asciiTheme="minorHAnsi" w:hAnsiTheme="minorHAnsi" w:cstheme="minorHAnsi"/>
          <w:sz w:val="20"/>
          <w:szCs w:val="20"/>
        </w:rPr>
        <w:t xml:space="preserve"> </w:t>
      </w:r>
      <w:r w:rsidR="00411FA0">
        <w:rPr>
          <w:rFonts w:cstheme="minorHAnsi"/>
          <w:sz w:val="20"/>
          <w:szCs w:val="20"/>
        </w:rPr>
        <w:t>instrukcji transportu wewnątrzzakładowego,</w:t>
      </w:r>
      <w:r w:rsidRPr="002B3986">
        <w:rPr>
          <w:rFonts w:asciiTheme="minorHAnsi" w:hAnsiTheme="minorHAnsi" w:cstheme="minorHAnsi"/>
          <w:sz w:val="20"/>
          <w:szCs w:val="20"/>
        </w:rPr>
        <w:t xml:space="preserve"> o których mowa w § 1 ust. </w:t>
      </w:r>
      <w:r w:rsidR="00411FA0">
        <w:rPr>
          <w:rFonts w:asciiTheme="minorHAnsi" w:hAnsiTheme="minorHAnsi" w:cstheme="minorHAnsi"/>
          <w:sz w:val="20"/>
          <w:szCs w:val="20"/>
        </w:rPr>
        <w:t>7</w:t>
      </w:r>
      <w:r w:rsidRPr="002B3986">
        <w:rPr>
          <w:rFonts w:asciiTheme="minorHAnsi" w:hAnsiTheme="minorHAnsi" w:cstheme="minorHAnsi"/>
          <w:sz w:val="20"/>
          <w:szCs w:val="20"/>
        </w:rPr>
        <w:t xml:space="preserve"> Umowy – w wysokości wynikającej z taryfikatora kar, stanowiącego załącznik do dokumentu BHP, o którym mowa w § 1 ust. </w:t>
      </w:r>
      <w:r w:rsidR="00411FA0">
        <w:rPr>
          <w:rFonts w:asciiTheme="minorHAnsi" w:hAnsiTheme="minorHAnsi" w:cstheme="minorHAnsi"/>
          <w:sz w:val="20"/>
          <w:szCs w:val="20"/>
        </w:rPr>
        <w:t>7</w:t>
      </w:r>
      <w:r w:rsidRPr="002B3986">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60103A2F" w14:textId="77777777" w:rsidR="00133058" w:rsidRPr="002B3986" w:rsidRDefault="00133058" w:rsidP="00133058">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2B3986">
        <w:rPr>
          <w:rFonts w:asciiTheme="minorHAnsi" w:hAnsiTheme="minorHAnsi" w:cstheme="minorHAnsi"/>
          <w:sz w:val="20"/>
          <w:szCs w:val="20"/>
        </w:rPr>
        <w:t xml:space="preserve">Łączna wysokość kar wskazanych w ust. 1 nie przekroczy 20% wynagrodzenia brutto za realizację </w:t>
      </w:r>
      <w:r w:rsidR="000144FB">
        <w:rPr>
          <w:rFonts w:asciiTheme="minorHAnsi" w:hAnsiTheme="minorHAnsi" w:cstheme="minorHAnsi"/>
          <w:sz w:val="20"/>
          <w:szCs w:val="20"/>
        </w:rPr>
        <w:t>danej części</w:t>
      </w:r>
      <w:r w:rsidRPr="002B3986">
        <w:rPr>
          <w:rFonts w:asciiTheme="minorHAnsi" w:hAnsiTheme="minorHAnsi" w:cstheme="minorHAnsi"/>
          <w:sz w:val="20"/>
          <w:szCs w:val="20"/>
        </w:rPr>
        <w:t xml:space="preserve"> przedmiotu</w:t>
      </w:r>
      <w:r w:rsidR="000144FB">
        <w:rPr>
          <w:rFonts w:asciiTheme="minorHAnsi" w:hAnsiTheme="minorHAnsi" w:cstheme="minorHAnsi"/>
          <w:sz w:val="20"/>
          <w:szCs w:val="20"/>
        </w:rPr>
        <w:t xml:space="preserve"> (dla każdej z części)</w:t>
      </w:r>
      <w:r w:rsidRPr="002B3986">
        <w:rPr>
          <w:rFonts w:asciiTheme="minorHAnsi" w:hAnsiTheme="minorHAnsi" w:cstheme="minorHAnsi"/>
          <w:sz w:val="20"/>
          <w:szCs w:val="20"/>
        </w:rPr>
        <w:t>.</w:t>
      </w:r>
    </w:p>
    <w:p w14:paraId="69951089" w14:textId="77777777" w:rsidR="00133058" w:rsidRPr="002B3986" w:rsidRDefault="00133058" w:rsidP="00133058">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2B3986">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16A85474" w14:textId="77777777" w:rsidR="00133058" w:rsidRPr="002B3986" w:rsidRDefault="00133058" w:rsidP="00133058">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2B3986">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2BCA335" w14:textId="77777777" w:rsidR="00133058" w:rsidRPr="002B3986" w:rsidRDefault="00133058" w:rsidP="00133058">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2B3986">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9CE0385" w14:textId="77777777" w:rsidR="00133058" w:rsidRPr="002B3986" w:rsidRDefault="00133058" w:rsidP="00133058">
      <w:pPr>
        <w:spacing w:after="0"/>
        <w:jc w:val="center"/>
        <w:rPr>
          <w:rFonts w:asciiTheme="minorHAnsi" w:hAnsiTheme="minorHAnsi" w:cstheme="minorHAnsi"/>
          <w:b/>
          <w:color w:val="FF0000"/>
          <w:sz w:val="20"/>
          <w:szCs w:val="20"/>
        </w:rPr>
      </w:pPr>
    </w:p>
    <w:p w14:paraId="5F69C1EF"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8</w:t>
      </w:r>
    </w:p>
    <w:p w14:paraId="7741C5A3"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Wypowiedzenie lub odstąpienie od Umowy</w:t>
      </w:r>
    </w:p>
    <w:p w14:paraId="3147F9EC" w14:textId="77777777" w:rsidR="00133058" w:rsidRPr="002B3986" w:rsidRDefault="00133058" w:rsidP="00133058">
      <w:pPr>
        <w:numPr>
          <w:ilvl w:val="0"/>
          <w:numId w:val="17"/>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Zamawiający może wypowiedzieć Umowę lub odstąpić od Umowy w całości lub w części w sytuacjach przewidzianych prawem oraz w przypadku:</w:t>
      </w:r>
    </w:p>
    <w:p w14:paraId="314BA861" w14:textId="77777777" w:rsidR="00133058" w:rsidRPr="002B3986" w:rsidRDefault="00411FA0" w:rsidP="00133058">
      <w:pPr>
        <w:numPr>
          <w:ilvl w:val="0"/>
          <w:numId w:val="18"/>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w:t>
      </w:r>
      <w:r w:rsidR="00133058" w:rsidRPr="002B3986">
        <w:rPr>
          <w:rFonts w:asciiTheme="minorHAnsi" w:hAnsiTheme="minorHAnsi" w:cstheme="minorHAnsi"/>
          <w:sz w:val="20"/>
          <w:szCs w:val="20"/>
        </w:rPr>
        <w:t xml:space="preserve"> w dostawie towaru przekraczającej 14 dni; </w:t>
      </w:r>
    </w:p>
    <w:p w14:paraId="3E875C51" w14:textId="77777777" w:rsidR="00133058" w:rsidRPr="002B3986" w:rsidRDefault="000144FB" w:rsidP="00133058">
      <w:pPr>
        <w:numPr>
          <w:ilvl w:val="0"/>
          <w:numId w:val="18"/>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w:t>
      </w:r>
      <w:r w:rsidRPr="002B3986">
        <w:rPr>
          <w:rFonts w:asciiTheme="minorHAnsi" w:hAnsiTheme="minorHAnsi" w:cstheme="minorHAnsi"/>
          <w:sz w:val="20"/>
          <w:szCs w:val="20"/>
        </w:rPr>
        <w:t xml:space="preserve"> </w:t>
      </w:r>
      <w:r w:rsidR="00133058" w:rsidRPr="002B3986">
        <w:rPr>
          <w:rFonts w:asciiTheme="minorHAnsi" w:hAnsiTheme="minorHAnsi" w:cstheme="minorHAnsi"/>
          <w:sz w:val="20"/>
          <w:szCs w:val="20"/>
        </w:rPr>
        <w:t>w zrealizowaniu reklamacji  w wyznaczonym terminie przekraczającej 14 dni;</w:t>
      </w:r>
    </w:p>
    <w:p w14:paraId="69ED696A" w14:textId="77777777" w:rsidR="00133058" w:rsidRPr="002B3986" w:rsidRDefault="00133058" w:rsidP="00133058">
      <w:pPr>
        <w:numPr>
          <w:ilvl w:val="0"/>
          <w:numId w:val="18"/>
        </w:numPr>
        <w:tabs>
          <w:tab w:val="left" w:pos="851"/>
        </w:tabs>
        <w:spacing w:after="0"/>
        <w:jc w:val="both"/>
        <w:rPr>
          <w:rFonts w:asciiTheme="minorHAnsi" w:hAnsiTheme="minorHAnsi" w:cstheme="minorHAnsi"/>
          <w:sz w:val="20"/>
          <w:szCs w:val="20"/>
        </w:rPr>
      </w:pPr>
      <w:bookmarkStart w:id="11" w:name="_Hlk61427473"/>
      <w:r w:rsidRPr="002B3986">
        <w:rPr>
          <w:rFonts w:asciiTheme="minorHAnsi" w:hAnsiTheme="minorHAnsi" w:cstheme="minorHAnsi"/>
          <w:sz w:val="20"/>
          <w:szCs w:val="20"/>
        </w:rPr>
        <w:t>gdy reklamacje będą obejmować ponad 20% dostaw lub będą dotyczyć ponad 20% wartości brutto dostaw;</w:t>
      </w:r>
    </w:p>
    <w:bookmarkEnd w:id="11"/>
    <w:p w14:paraId="53F1E71E" w14:textId="77777777" w:rsidR="00133058" w:rsidRPr="002B3986" w:rsidRDefault="00133058" w:rsidP="00133058">
      <w:pPr>
        <w:numPr>
          <w:ilvl w:val="0"/>
          <w:numId w:val="18"/>
        </w:numPr>
        <w:tabs>
          <w:tab w:val="left" w:pos="851"/>
        </w:tabs>
        <w:spacing w:after="0"/>
        <w:jc w:val="both"/>
        <w:rPr>
          <w:rFonts w:asciiTheme="minorHAnsi" w:hAnsiTheme="minorHAnsi" w:cstheme="minorHAnsi"/>
          <w:sz w:val="20"/>
          <w:szCs w:val="20"/>
        </w:rPr>
      </w:pPr>
      <w:r w:rsidRPr="002B3986">
        <w:rPr>
          <w:rFonts w:asciiTheme="minorHAnsi" w:hAnsiTheme="minorHAnsi" w:cstheme="minorHAnsi"/>
          <w:sz w:val="20"/>
          <w:szCs w:val="20"/>
        </w:rPr>
        <w:t xml:space="preserve">utraty lub wygaśnięcia uprawnień, o których mowa w § 1 ust. </w:t>
      </w:r>
      <w:r w:rsidR="000144FB">
        <w:rPr>
          <w:rFonts w:asciiTheme="minorHAnsi" w:hAnsiTheme="minorHAnsi" w:cstheme="minorHAnsi"/>
          <w:sz w:val="20"/>
          <w:szCs w:val="20"/>
        </w:rPr>
        <w:t>5</w:t>
      </w:r>
      <w:r w:rsidRPr="002B3986">
        <w:rPr>
          <w:rFonts w:asciiTheme="minorHAnsi" w:hAnsiTheme="minorHAnsi" w:cstheme="minorHAnsi"/>
          <w:sz w:val="20"/>
          <w:szCs w:val="20"/>
        </w:rPr>
        <w:t xml:space="preserve"> Umowy;</w:t>
      </w:r>
    </w:p>
    <w:p w14:paraId="023C3B0D" w14:textId="77777777" w:rsidR="00133058" w:rsidRPr="002B3986" w:rsidRDefault="00133058" w:rsidP="00133058">
      <w:pPr>
        <w:numPr>
          <w:ilvl w:val="0"/>
          <w:numId w:val="18"/>
        </w:numPr>
        <w:tabs>
          <w:tab w:val="left" w:pos="851"/>
        </w:tabs>
        <w:spacing w:after="0"/>
        <w:jc w:val="both"/>
        <w:rPr>
          <w:rFonts w:asciiTheme="minorHAnsi" w:hAnsiTheme="minorHAnsi" w:cstheme="minorHAnsi"/>
          <w:sz w:val="20"/>
          <w:szCs w:val="20"/>
        </w:rPr>
      </w:pPr>
      <w:r w:rsidRPr="002B3986">
        <w:rPr>
          <w:rFonts w:asciiTheme="minorHAnsi" w:hAnsiTheme="minorHAnsi" w:cstheme="minorHAnsi"/>
          <w:sz w:val="20"/>
          <w:szCs w:val="20"/>
        </w:rPr>
        <w:t>gdy wobec Wykonawcy zostało wszczęte postępowanie likwidacyjne lub Wykonawca zawiesi działalność;</w:t>
      </w:r>
    </w:p>
    <w:p w14:paraId="5BB20A55" w14:textId="77777777" w:rsidR="00133058" w:rsidRPr="002B3986" w:rsidRDefault="00133058" w:rsidP="00133058">
      <w:pPr>
        <w:numPr>
          <w:ilvl w:val="0"/>
          <w:numId w:val="18"/>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gdy naliczone Wykonawcy kary umowne osiągną pułap określony w § 7 ust. 2 Umowy;</w:t>
      </w:r>
    </w:p>
    <w:p w14:paraId="584349F4" w14:textId="77777777" w:rsidR="00133058" w:rsidRPr="002B3986" w:rsidRDefault="00133058" w:rsidP="00133058">
      <w:pPr>
        <w:numPr>
          <w:ilvl w:val="0"/>
          <w:numId w:val="18"/>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2878F5C6" w14:textId="77777777" w:rsidR="00133058" w:rsidRPr="002B3986" w:rsidRDefault="00133058" w:rsidP="00133058">
      <w:pPr>
        <w:numPr>
          <w:ilvl w:val="0"/>
          <w:numId w:val="17"/>
        </w:numPr>
        <w:shd w:val="clear" w:color="auto" w:fill="FFFFFF"/>
        <w:spacing w:after="0"/>
        <w:contextualSpacing/>
        <w:rPr>
          <w:rFonts w:asciiTheme="minorHAnsi" w:hAnsiTheme="minorHAnsi" w:cstheme="minorHAnsi"/>
          <w:lang w:eastAsia="pl-PL"/>
        </w:rPr>
      </w:pPr>
      <w:r w:rsidRPr="002B3986">
        <w:rPr>
          <w:rFonts w:asciiTheme="minorHAnsi" w:hAnsiTheme="minorHAnsi" w:cstheme="minorHAnsi"/>
          <w:sz w:val="20"/>
          <w:szCs w:val="20"/>
        </w:rPr>
        <w:t>Dodatkowo Zamawiający może odstąpić od Umowy:</w:t>
      </w:r>
    </w:p>
    <w:p w14:paraId="4379887E" w14:textId="77777777" w:rsidR="00133058" w:rsidRPr="002B3986" w:rsidRDefault="00133058" w:rsidP="00FB30B8">
      <w:pPr>
        <w:numPr>
          <w:ilvl w:val="2"/>
          <w:numId w:val="51"/>
        </w:numPr>
        <w:shd w:val="clear" w:color="auto" w:fill="FFFFFF"/>
        <w:spacing w:after="0"/>
        <w:ind w:left="709" w:hanging="425"/>
        <w:contextualSpacing/>
        <w:jc w:val="both"/>
        <w:rPr>
          <w:rFonts w:asciiTheme="minorHAnsi" w:hAnsiTheme="minorHAnsi" w:cstheme="minorHAnsi"/>
          <w:lang w:eastAsia="pl-PL"/>
        </w:rPr>
      </w:pPr>
      <w:r w:rsidRPr="002B3986">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62244" w14:textId="77777777" w:rsidR="00133058" w:rsidRPr="002B3986" w:rsidRDefault="00133058" w:rsidP="00FB30B8">
      <w:pPr>
        <w:numPr>
          <w:ilvl w:val="2"/>
          <w:numId w:val="51"/>
        </w:numPr>
        <w:shd w:val="clear" w:color="auto" w:fill="FFFFFF"/>
        <w:spacing w:after="0"/>
        <w:ind w:left="709" w:hanging="425"/>
        <w:contextualSpacing/>
        <w:jc w:val="both"/>
        <w:rPr>
          <w:rFonts w:asciiTheme="minorHAnsi" w:hAnsiTheme="minorHAnsi" w:cstheme="minorHAnsi"/>
          <w:lang w:eastAsia="pl-PL"/>
        </w:rPr>
      </w:pPr>
      <w:r w:rsidRPr="002B3986">
        <w:rPr>
          <w:rFonts w:asciiTheme="minorHAnsi" w:hAnsiTheme="minorHAnsi" w:cstheme="minorHAnsi"/>
          <w:sz w:val="20"/>
          <w:szCs w:val="20"/>
        </w:rPr>
        <w:t>jeżeli zachodzi co najmniej jedna z następujących okoliczności:</w:t>
      </w:r>
    </w:p>
    <w:p w14:paraId="570D5209" w14:textId="77777777" w:rsidR="00133058" w:rsidRPr="002B3986" w:rsidRDefault="00133058" w:rsidP="00133058">
      <w:pPr>
        <w:numPr>
          <w:ilvl w:val="0"/>
          <w:numId w:val="35"/>
        </w:numPr>
        <w:shd w:val="clear" w:color="auto" w:fill="FFFFFF"/>
        <w:spacing w:after="0"/>
        <w:contextualSpacing/>
        <w:jc w:val="both"/>
        <w:rPr>
          <w:rFonts w:asciiTheme="minorHAnsi" w:hAnsiTheme="minorHAnsi" w:cstheme="minorHAnsi"/>
          <w:lang w:eastAsia="pl-PL"/>
        </w:rPr>
      </w:pPr>
      <w:r w:rsidRPr="002B3986">
        <w:rPr>
          <w:rFonts w:asciiTheme="minorHAnsi" w:hAnsiTheme="minorHAnsi" w:cstheme="minorHAnsi"/>
          <w:sz w:val="20"/>
          <w:szCs w:val="20"/>
        </w:rPr>
        <w:t>dokonano zmiany Umowy z naruszeniem art. 454 i art. 455 PZP – wówczas Zamawiający odstępuje od Umowy w części, której zmiana dotyczy,</w:t>
      </w:r>
    </w:p>
    <w:p w14:paraId="3510FA1D" w14:textId="77777777" w:rsidR="00133058" w:rsidRPr="002B3986" w:rsidRDefault="00133058" w:rsidP="00133058">
      <w:pPr>
        <w:numPr>
          <w:ilvl w:val="0"/>
          <w:numId w:val="35"/>
        </w:numPr>
        <w:shd w:val="clear" w:color="auto" w:fill="FFFFFF"/>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lastRenderedPageBreak/>
        <w:t>Wykonawca w chwili zawarcia Umowy podlegał wykluczeniu na podstawie art. 108 PZP,</w:t>
      </w:r>
    </w:p>
    <w:p w14:paraId="6757F204" w14:textId="77777777" w:rsidR="00133058" w:rsidRPr="002B3986" w:rsidRDefault="00133058" w:rsidP="00133058">
      <w:pPr>
        <w:numPr>
          <w:ilvl w:val="0"/>
          <w:numId w:val="35"/>
        </w:numPr>
        <w:shd w:val="clear" w:color="auto" w:fill="FFFFFF"/>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3EC683C" w14:textId="198A6E06" w:rsidR="00133058" w:rsidRPr="002B3986" w:rsidRDefault="00133058" w:rsidP="00133058">
      <w:pPr>
        <w:numPr>
          <w:ilvl w:val="0"/>
          <w:numId w:val="17"/>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sidR="00B5714C">
        <w:rPr>
          <w:sz w:val="20"/>
          <w:szCs w:val="20"/>
        </w:rPr>
        <w:t>t.j</w:t>
      </w:r>
      <w:proofErr w:type="spellEnd"/>
      <w:r w:rsidR="00B5714C">
        <w:rPr>
          <w:sz w:val="20"/>
          <w:szCs w:val="20"/>
        </w:rPr>
        <w:t xml:space="preserve">. Dz. U. z 2021 r. poz. 424 </w:t>
      </w:r>
      <w:r w:rsidRPr="002B3986">
        <w:rPr>
          <w:rFonts w:asciiTheme="minorHAnsi" w:hAnsiTheme="minorHAnsi" w:cstheme="minorHAnsi"/>
          <w:sz w:val="20"/>
          <w:szCs w:val="20"/>
        </w:rPr>
        <w:t>.), za każdy dzień opóźnienia liczony od dnia upływu terminu płatności wskazanego w § 6 ust. 4 i 5 Umowy.</w:t>
      </w:r>
    </w:p>
    <w:p w14:paraId="0F67850A" w14:textId="0D3F80C9" w:rsidR="00133058" w:rsidRPr="002B3986" w:rsidRDefault="00133058" w:rsidP="00133058">
      <w:pPr>
        <w:numPr>
          <w:ilvl w:val="0"/>
          <w:numId w:val="17"/>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 xml:space="preserve">Każda ze Stron może wypowiedzieć lub odstąpić od </w:t>
      </w:r>
      <w:r w:rsidRPr="002B3986">
        <w:rPr>
          <w:rFonts w:cstheme="minorHAnsi"/>
          <w:sz w:val="20"/>
          <w:szCs w:val="20"/>
        </w:rPr>
        <w:t xml:space="preserve">niezrealizowanej części </w:t>
      </w:r>
      <w:r w:rsidRPr="002B3986">
        <w:rPr>
          <w:rFonts w:asciiTheme="minorHAnsi" w:hAnsiTheme="minorHAnsi" w:cstheme="minorHAnsi"/>
          <w:sz w:val="20"/>
          <w:szCs w:val="20"/>
        </w:rPr>
        <w:t>Umowy w okolicznościach dot. siły wyższej, wskazanych w § 11  Umowy.</w:t>
      </w:r>
    </w:p>
    <w:p w14:paraId="11678FCD" w14:textId="77777777" w:rsidR="00133058" w:rsidRPr="002B3986" w:rsidRDefault="00133058" w:rsidP="00133058">
      <w:pPr>
        <w:numPr>
          <w:ilvl w:val="0"/>
          <w:numId w:val="17"/>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Wypowiedzenie Umowy lub odstąpienie od Umowy (względnie jej części) następuje w formie pisemnej pod rygorem nieważności i zawiera uzasadnienie.</w:t>
      </w:r>
    </w:p>
    <w:p w14:paraId="4D0463AB" w14:textId="77777777" w:rsidR="00133058" w:rsidRPr="002B3986" w:rsidRDefault="00133058" w:rsidP="00133058">
      <w:pPr>
        <w:numPr>
          <w:ilvl w:val="0"/>
          <w:numId w:val="17"/>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3C7079CD" w14:textId="77777777" w:rsidR="00133058" w:rsidRPr="002B3986" w:rsidRDefault="00133058" w:rsidP="00133058">
      <w:pPr>
        <w:widowControl w:val="0"/>
        <w:numPr>
          <w:ilvl w:val="0"/>
          <w:numId w:val="17"/>
        </w:numPr>
        <w:tabs>
          <w:tab w:val="num" w:pos="426"/>
        </w:tabs>
        <w:adjustRightInd w:val="0"/>
        <w:spacing w:after="0"/>
        <w:jc w:val="both"/>
        <w:textAlignment w:val="baseline"/>
        <w:rPr>
          <w:rFonts w:asciiTheme="minorHAnsi" w:hAnsiTheme="minorHAnsi" w:cstheme="minorHAnsi"/>
          <w:sz w:val="20"/>
          <w:szCs w:val="20"/>
        </w:rPr>
      </w:pPr>
      <w:r w:rsidRPr="002B3986">
        <w:rPr>
          <w:rFonts w:asciiTheme="minorHAnsi" w:hAnsiTheme="minorHAnsi" w:cstheme="minorHAnsi"/>
          <w:sz w:val="20"/>
          <w:szCs w:val="20"/>
        </w:rPr>
        <w:t>W przypadku wypowiedzenia Umowy lub odstąpienia od Umowy przez Zamawiającego z przyczyn, za które odpowiedzialność ponosi Wykonawca, Wykonawca zapłaci Zamawiającemu karę umową w wysokości 20% wynagrodzenia brutto, o którym mowa w § 6 ust. 1 Umowy</w:t>
      </w:r>
      <w:r w:rsidR="000144FB">
        <w:rPr>
          <w:rFonts w:asciiTheme="minorHAnsi" w:hAnsiTheme="minorHAnsi" w:cstheme="minorHAnsi"/>
          <w:sz w:val="20"/>
          <w:szCs w:val="20"/>
        </w:rPr>
        <w:t xml:space="preserve"> (liczonego od wartości części, która zostaje wypowiedziana lub od której Zamawiający odstępuje).</w:t>
      </w:r>
      <w:r w:rsidRPr="002B3986">
        <w:rPr>
          <w:rFonts w:asciiTheme="minorHAnsi" w:hAnsiTheme="minorHAnsi" w:cstheme="minorHAnsi"/>
          <w:sz w:val="20"/>
          <w:szCs w:val="20"/>
        </w:rPr>
        <w:t xml:space="preserve"> Kara umowna wlicza się do limitu określonego w § 7 ust. 2 Umowy. </w:t>
      </w:r>
    </w:p>
    <w:p w14:paraId="41FD8FC7" w14:textId="77777777" w:rsidR="00133058" w:rsidRPr="002B3986" w:rsidRDefault="00133058" w:rsidP="00133058">
      <w:pPr>
        <w:numPr>
          <w:ilvl w:val="0"/>
          <w:numId w:val="17"/>
        </w:numPr>
        <w:shd w:val="clear" w:color="auto" w:fill="FFFFFF"/>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3781AB1F" w14:textId="77777777" w:rsidR="00133058" w:rsidRPr="002B3986" w:rsidRDefault="00133058" w:rsidP="00133058">
      <w:pPr>
        <w:numPr>
          <w:ilvl w:val="0"/>
          <w:numId w:val="17"/>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048E9856" w14:textId="77777777" w:rsidR="00133058" w:rsidRPr="002B3986" w:rsidRDefault="00133058" w:rsidP="00133058">
      <w:pPr>
        <w:spacing w:after="0"/>
        <w:jc w:val="center"/>
        <w:rPr>
          <w:rFonts w:asciiTheme="minorHAnsi" w:hAnsiTheme="minorHAnsi" w:cstheme="minorHAnsi"/>
          <w:b/>
          <w:color w:val="FF0000"/>
          <w:sz w:val="20"/>
          <w:szCs w:val="20"/>
        </w:rPr>
      </w:pPr>
    </w:p>
    <w:p w14:paraId="6D76C713"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9</w:t>
      </w:r>
    </w:p>
    <w:p w14:paraId="00C007B6"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Zmiana Umowy</w:t>
      </w:r>
    </w:p>
    <w:p w14:paraId="61F4827E" w14:textId="77777777" w:rsidR="00133058" w:rsidRPr="002B3986" w:rsidRDefault="00133058" w:rsidP="00133058">
      <w:pPr>
        <w:numPr>
          <w:ilvl w:val="0"/>
          <w:numId w:val="13"/>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Wszelkie zmiany Umowy wymagają formy pisemnej pod rygorem nieważności, z zastrzeżeniem odrębnych postanowień niniejszej Umowy.</w:t>
      </w:r>
    </w:p>
    <w:p w14:paraId="7C3F1082" w14:textId="77777777" w:rsidR="00133058" w:rsidRPr="002B3986" w:rsidRDefault="00133058" w:rsidP="00133058">
      <w:pPr>
        <w:numPr>
          <w:ilvl w:val="0"/>
          <w:numId w:val="13"/>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Zamawiający, poza sytuacjami przewidzianymi w art. 4</w:t>
      </w:r>
      <w:r w:rsidR="001E40FE">
        <w:rPr>
          <w:rFonts w:asciiTheme="minorHAnsi" w:hAnsiTheme="minorHAnsi" w:cstheme="minorHAnsi"/>
          <w:sz w:val="20"/>
          <w:szCs w:val="20"/>
        </w:rPr>
        <w:t>5</w:t>
      </w:r>
      <w:r w:rsidRPr="002B3986">
        <w:rPr>
          <w:rFonts w:asciiTheme="minorHAnsi" w:hAnsiTheme="minorHAnsi" w:cstheme="minorHAnsi"/>
          <w:sz w:val="20"/>
          <w:szCs w:val="20"/>
        </w:rPr>
        <w:t>5 ustawy PZP, dopuszcza zmiany postanowień Umowy w stosunku do treści oferty, na podstawie której dokonano wyboru Wykonawcy, w następującym zakresie:</w:t>
      </w:r>
    </w:p>
    <w:p w14:paraId="1A6956BF" w14:textId="77777777" w:rsidR="00133058" w:rsidRPr="002B3986" w:rsidRDefault="00133058" w:rsidP="00133058">
      <w:pPr>
        <w:numPr>
          <w:ilvl w:val="0"/>
          <w:numId w:val="14"/>
        </w:numPr>
        <w:spacing w:after="0"/>
        <w:ind w:left="851"/>
        <w:contextualSpacing/>
        <w:jc w:val="both"/>
        <w:rPr>
          <w:rFonts w:asciiTheme="minorHAnsi" w:hAnsiTheme="minorHAnsi" w:cstheme="minorHAnsi"/>
          <w:sz w:val="20"/>
          <w:szCs w:val="20"/>
        </w:rPr>
      </w:pPr>
      <w:r w:rsidRPr="002B3986">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56319941" w14:textId="77777777" w:rsidR="00133058" w:rsidRPr="002B3986" w:rsidRDefault="00133058" w:rsidP="00133058">
      <w:pPr>
        <w:numPr>
          <w:ilvl w:val="0"/>
          <w:numId w:val="14"/>
        </w:numPr>
        <w:spacing w:after="0"/>
        <w:ind w:left="851"/>
        <w:contextualSpacing/>
        <w:jc w:val="both"/>
        <w:rPr>
          <w:rFonts w:asciiTheme="minorHAnsi" w:hAnsiTheme="minorHAnsi" w:cstheme="minorHAnsi"/>
          <w:sz w:val="20"/>
          <w:szCs w:val="20"/>
        </w:rPr>
      </w:pPr>
      <w:r w:rsidRPr="002B3986">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47D13179" w14:textId="77777777" w:rsidR="00133058" w:rsidRPr="002B3986" w:rsidRDefault="00133058" w:rsidP="00133058">
      <w:pPr>
        <w:shd w:val="clear" w:color="auto" w:fill="FFFFFF"/>
        <w:spacing w:after="0"/>
        <w:ind w:left="720"/>
        <w:jc w:val="both"/>
        <w:rPr>
          <w:rFonts w:asciiTheme="minorHAnsi" w:eastAsia="Times New Roman" w:hAnsiTheme="minorHAnsi" w:cstheme="minorHAnsi"/>
          <w:color w:val="333333"/>
          <w:sz w:val="20"/>
          <w:szCs w:val="20"/>
          <w:lang w:eastAsia="pl-PL"/>
        </w:rPr>
      </w:pPr>
      <w:r w:rsidRPr="002B3986">
        <w:rPr>
          <w:rFonts w:asciiTheme="minorHAnsi" w:eastAsia="Times New Roman" w:hAnsiTheme="minorHAnsi" w:cstheme="minorHAnsi"/>
          <w:color w:val="333333"/>
          <w:sz w:val="20"/>
          <w:szCs w:val="20"/>
          <w:lang w:eastAsia="pl-PL"/>
        </w:rPr>
        <w:t>- jeżeli zmiany te będą miały wpływ na koszty wykonania zamówienia przez Wykonawcę.</w:t>
      </w:r>
    </w:p>
    <w:p w14:paraId="3F63C726" w14:textId="77777777" w:rsidR="00133058" w:rsidRPr="002B3986" w:rsidRDefault="00133058" w:rsidP="00133058">
      <w:pPr>
        <w:numPr>
          <w:ilvl w:val="0"/>
          <w:numId w:val="13"/>
        </w:numPr>
        <w:shd w:val="clear" w:color="auto" w:fill="FFFFFF"/>
        <w:spacing w:after="0"/>
        <w:jc w:val="both"/>
        <w:rPr>
          <w:rFonts w:asciiTheme="minorHAnsi" w:eastAsia="Times New Roman" w:hAnsiTheme="minorHAnsi" w:cstheme="minorHAnsi"/>
          <w:sz w:val="20"/>
          <w:szCs w:val="20"/>
          <w:lang w:eastAsia="pl-PL"/>
        </w:rPr>
      </w:pPr>
      <w:r w:rsidRPr="002B3986">
        <w:rPr>
          <w:rFonts w:asciiTheme="minorHAnsi" w:eastAsia="Times New Roman" w:hAnsiTheme="minorHAnsi" w:cstheme="minorHAnsi"/>
          <w:sz w:val="20"/>
          <w:szCs w:val="20"/>
          <w:lang w:eastAsia="pl-PL"/>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71DBCEA0" w14:textId="77777777" w:rsidR="00133058" w:rsidRPr="002B3986" w:rsidRDefault="00133058" w:rsidP="00133058">
      <w:pPr>
        <w:numPr>
          <w:ilvl w:val="0"/>
          <w:numId w:val="13"/>
        </w:numPr>
        <w:shd w:val="clear" w:color="auto" w:fill="FFFFFF"/>
        <w:spacing w:after="0"/>
        <w:jc w:val="both"/>
        <w:rPr>
          <w:rFonts w:asciiTheme="minorHAnsi" w:eastAsia="Times New Roman" w:hAnsiTheme="minorHAnsi" w:cstheme="minorHAnsi"/>
          <w:color w:val="333333"/>
          <w:sz w:val="20"/>
          <w:szCs w:val="20"/>
          <w:lang w:eastAsia="pl-PL"/>
        </w:rPr>
      </w:pPr>
      <w:r w:rsidRPr="002B3986">
        <w:rPr>
          <w:rFonts w:asciiTheme="minorHAnsi" w:eastAsia="Times New Roman" w:hAnsiTheme="minorHAnsi" w:cstheme="minorHAnsi"/>
          <w:sz w:val="20"/>
          <w:szCs w:val="20"/>
          <w:lang w:eastAsia="pl-PL"/>
        </w:rPr>
        <w:t xml:space="preserve">Wykonawca w terminie 3 dni od złożenia wniosku, o którym mowa w ust. </w:t>
      </w:r>
      <w:r w:rsidR="000144FB">
        <w:rPr>
          <w:rFonts w:asciiTheme="minorHAnsi" w:eastAsia="Times New Roman" w:hAnsiTheme="minorHAnsi" w:cstheme="minorHAnsi"/>
          <w:sz w:val="20"/>
          <w:szCs w:val="20"/>
          <w:lang w:eastAsia="pl-PL"/>
        </w:rPr>
        <w:t>3</w:t>
      </w:r>
      <w:r w:rsidRPr="002B3986">
        <w:rPr>
          <w:rFonts w:asciiTheme="minorHAnsi" w:eastAsia="Times New Roman" w:hAnsiTheme="minorHAnsi" w:cstheme="minorHAnsi"/>
          <w:sz w:val="20"/>
          <w:szCs w:val="20"/>
          <w:lang w:eastAsia="pl-PL"/>
        </w:rPr>
        <w:t xml:space="preserve">, przedstawi informację zawierającą szczegółową kalkulację wpływu opisanych w ust. </w:t>
      </w:r>
      <w:r w:rsidR="000144FB">
        <w:rPr>
          <w:rFonts w:asciiTheme="minorHAnsi" w:eastAsia="Times New Roman" w:hAnsiTheme="minorHAnsi" w:cstheme="minorHAnsi"/>
          <w:sz w:val="20"/>
          <w:szCs w:val="20"/>
          <w:lang w:eastAsia="pl-PL"/>
        </w:rPr>
        <w:t>2</w:t>
      </w:r>
      <w:r w:rsidRPr="002B3986">
        <w:rPr>
          <w:rFonts w:asciiTheme="minorHAnsi" w:eastAsia="Times New Roman" w:hAnsiTheme="minorHAnsi" w:cstheme="minorHAnsi"/>
          <w:sz w:val="20"/>
          <w:szCs w:val="20"/>
          <w:lang w:eastAsia="pl-PL"/>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892B774" w14:textId="77777777" w:rsidR="00133058" w:rsidRPr="002B3986" w:rsidRDefault="00133058" w:rsidP="00133058">
      <w:pPr>
        <w:shd w:val="clear" w:color="auto" w:fill="FFFFFF"/>
        <w:spacing w:after="0"/>
        <w:ind w:left="360"/>
        <w:jc w:val="both"/>
        <w:rPr>
          <w:rFonts w:asciiTheme="minorHAnsi" w:eastAsia="Times New Roman" w:hAnsiTheme="minorHAnsi" w:cstheme="minorHAnsi"/>
          <w:color w:val="333333"/>
          <w:sz w:val="20"/>
          <w:szCs w:val="20"/>
          <w:lang w:eastAsia="pl-PL"/>
        </w:rPr>
      </w:pPr>
    </w:p>
    <w:p w14:paraId="4F94A333" w14:textId="77777777" w:rsidR="00133058" w:rsidRPr="002B3986" w:rsidRDefault="00133058" w:rsidP="00133058">
      <w:pPr>
        <w:spacing w:after="0"/>
        <w:jc w:val="center"/>
        <w:rPr>
          <w:rFonts w:ascii="Garamond" w:hAnsi="Garamond" w:cs="Tahoma"/>
          <w:b/>
        </w:rPr>
      </w:pPr>
    </w:p>
    <w:p w14:paraId="1445AF00"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lastRenderedPageBreak/>
        <w:t>§ 10</w:t>
      </w:r>
    </w:p>
    <w:p w14:paraId="505753D0"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Siła wyższa</w:t>
      </w:r>
    </w:p>
    <w:p w14:paraId="413730F9" w14:textId="77777777" w:rsidR="00133058" w:rsidRPr="002B3986" w:rsidRDefault="00133058" w:rsidP="00133058">
      <w:pPr>
        <w:numPr>
          <w:ilvl w:val="0"/>
          <w:numId w:val="37"/>
        </w:numPr>
        <w:spacing w:after="0"/>
        <w:ind w:left="709" w:right="68"/>
        <w:jc w:val="both"/>
        <w:rPr>
          <w:rFonts w:asciiTheme="minorHAnsi" w:hAnsiTheme="minorHAnsi" w:cstheme="minorHAnsi"/>
          <w:sz w:val="20"/>
          <w:szCs w:val="20"/>
        </w:rPr>
      </w:pPr>
      <w:r w:rsidRPr="002B398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D5E9533" w14:textId="77777777" w:rsidR="00133058" w:rsidRPr="002B3986" w:rsidRDefault="00133058" w:rsidP="00133058">
      <w:pPr>
        <w:numPr>
          <w:ilvl w:val="0"/>
          <w:numId w:val="37"/>
        </w:numPr>
        <w:spacing w:after="0"/>
        <w:ind w:left="709" w:right="68"/>
        <w:jc w:val="both"/>
        <w:rPr>
          <w:rFonts w:asciiTheme="minorHAnsi" w:hAnsiTheme="minorHAnsi" w:cstheme="minorHAnsi"/>
          <w:sz w:val="20"/>
          <w:szCs w:val="20"/>
        </w:rPr>
      </w:pPr>
      <w:r w:rsidRPr="002B3986">
        <w:rPr>
          <w:rFonts w:asciiTheme="minorHAnsi" w:hAnsiTheme="minorHAnsi" w:cstheme="minorHAnsi"/>
          <w:sz w:val="20"/>
          <w:szCs w:val="20"/>
        </w:rPr>
        <w:t>Za siłę wyższą uznaje się w szczególności:</w:t>
      </w:r>
    </w:p>
    <w:p w14:paraId="308EB014" w14:textId="77777777" w:rsidR="00133058" w:rsidRPr="002B3986" w:rsidRDefault="00133058" w:rsidP="00133058">
      <w:pPr>
        <w:numPr>
          <w:ilvl w:val="0"/>
          <w:numId w:val="38"/>
        </w:numPr>
        <w:spacing w:after="0"/>
        <w:ind w:right="68"/>
        <w:jc w:val="both"/>
        <w:rPr>
          <w:rFonts w:asciiTheme="minorHAnsi" w:hAnsiTheme="minorHAnsi" w:cstheme="minorHAnsi"/>
          <w:sz w:val="20"/>
          <w:szCs w:val="20"/>
        </w:rPr>
      </w:pPr>
      <w:r w:rsidRPr="002B3986">
        <w:rPr>
          <w:rFonts w:asciiTheme="minorHAnsi" w:hAnsiTheme="minorHAnsi" w:cstheme="minorHAnsi"/>
          <w:sz w:val="20"/>
          <w:szCs w:val="20"/>
        </w:rPr>
        <w:t>wojny (wypowiedziane lub nie) oraz inne działania zbrojne, inwazje, działania wrogów zewnętrznych, mobilizacje, rekwizycje lub embarga;</w:t>
      </w:r>
    </w:p>
    <w:p w14:paraId="6D05AE21" w14:textId="77777777" w:rsidR="00133058" w:rsidRPr="002B3986" w:rsidRDefault="00133058" w:rsidP="00133058">
      <w:pPr>
        <w:numPr>
          <w:ilvl w:val="0"/>
          <w:numId w:val="38"/>
        </w:numPr>
        <w:spacing w:after="0"/>
        <w:ind w:right="68"/>
        <w:jc w:val="both"/>
        <w:rPr>
          <w:rFonts w:asciiTheme="minorHAnsi" w:hAnsiTheme="minorHAnsi" w:cstheme="minorHAnsi"/>
          <w:sz w:val="20"/>
          <w:szCs w:val="20"/>
        </w:rPr>
      </w:pPr>
      <w:r w:rsidRPr="002B398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DF6110B" w14:textId="77777777" w:rsidR="00133058" w:rsidRPr="002B3986" w:rsidRDefault="00133058" w:rsidP="00133058">
      <w:pPr>
        <w:numPr>
          <w:ilvl w:val="0"/>
          <w:numId w:val="38"/>
        </w:numPr>
        <w:spacing w:after="0"/>
        <w:ind w:right="68"/>
        <w:jc w:val="both"/>
        <w:rPr>
          <w:rFonts w:asciiTheme="minorHAnsi" w:hAnsiTheme="minorHAnsi" w:cstheme="minorHAnsi"/>
          <w:sz w:val="20"/>
          <w:szCs w:val="20"/>
        </w:rPr>
      </w:pPr>
      <w:r w:rsidRPr="002B3986">
        <w:rPr>
          <w:rFonts w:asciiTheme="minorHAnsi" w:hAnsiTheme="minorHAnsi" w:cstheme="minorHAnsi"/>
          <w:sz w:val="20"/>
          <w:szCs w:val="20"/>
        </w:rPr>
        <w:t xml:space="preserve">rebelia, rewolucja, powstanie, przewrót wojskowy lub cywilny lub wojna domowa; </w:t>
      </w:r>
    </w:p>
    <w:p w14:paraId="33F87996" w14:textId="77777777" w:rsidR="00133058" w:rsidRPr="002B3986" w:rsidRDefault="00133058" w:rsidP="00133058">
      <w:pPr>
        <w:numPr>
          <w:ilvl w:val="0"/>
          <w:numId w:val="38"/>
        </w:numPr>
        <w:spacing w:after="0"/>
        <w:ind w:right="68"/>
        <w:jc w:val="both"/>
        <w:rPr>
          <w:rFonts w:asciiTheme="minorHAnsi" w:hAnsiTheme="minorHAnsi" w:cstheme="minorHAnsi"/>
          <w:sz w:val="20"/>
          <w:szCs w:val="20"/>
        </w:rPr>
      </w:pPr>
      <w:r w:rsidRPr="002B3986">
        <w:rPr>
          <w:rFonts w:asciiTheme="minorHAnsi" w:hAnsiTheme="minorHAnsi" w:cstheme="minorHAnsi"/>
          <w:sz w:val="20"/>
          <w:szCs w:val="20"/>
        </w:rPr>
        <w:t xml:space="preserve">trzęsienie ziemi, powódź, pożar lub inne klęski żywiołowe (ogłoszone przez stosowne władze); </w:t>
      </w:r>
    </w:p>
    <w:p w14:paraId="5E5D37DF" w14:textId="77777777" w:rsidR="00133058" w:rsidRPr="002B3986" w:rsidRDefault="00133058" w:rsidP="00133058">
      <w:pPr>
        <w:numPr>
          <w:ilvl w:val="0"/>
          <w:numId w:val="37"/>
        </w:numPr>
        <w:spacing w:after="0"/>
        <w:ind w:left="709" w:right="68" w:hanging="425"/>
        <w:jc w:val="both"/>
        <w:rPr>
          <w:rFonts w:asciiTheme="minorHAnsi" w:hAnsiTheme="minorHAnsi" w:cstheme="minorHAnsi"/>
          <w:sz w:val="20"/>
          <w:szCs w:val="20"/>
        </w:rPr>
      </w:pPr>
      <w:r w:rsidRPr="002B398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393551AF" w14:textId="77777777" w:rsidR="00133058" w:rsidRPr="002B3986" w:rsidRDefault="00133058" w:rsidP="00133058">
      <w:pPr>
        <w:numPr>
          <w:ilvl w:val="0"/>
          <w:numId w:val="37"/>
        </w:numPr>
        <w:spacing w:after="0"/>
        <w:ind w:left="709" w:right="68" w:hanging="425"/>
        <w:jc w:val="both"/>
        <w:rPr>
          <w:rFonts w:asciiTheme="minorHAnsi" w:hAnsiTheme="minorHAnsi" w:cstheme="minorHAnsi"/>
          <w:sz w:val="20"/>
          <w:szCs w:val="20"/>
        </w:rPr>
      </w:pPr>
      <w:r w:rsidRPr="002B3986">
        <w:rPr>
          <w:rFonts w:asciiTheme="minorHAnsi" w:hAnsiTheme="minorHAnsi" w:cstheme="minorHAnsi"/>
          <w:sz w:val="20"/>
          <w:szCs w:val="20"/>
        </w:rPr>
        <w:t>Strona informująca o zaistnieniu siły wyższej jest zobowiązana określić zdarzenie, jego przyczyny oraz konsekwencje dla realizacji Umowy.</w:t>
      </w:r>
    </w:p>
    <w:p w14:paraId="4D8B8116" w14:textId="77777777" w:rsidR="00133058" w:rsidRPr="002B3986" w:rsidRDefault="00133058" w:rsidP="00133058">
      <w:pPr>
        <w:numPr>
          <w:ilvl w:val="0"/>
          <w:numId w:val="37"/>
        </w:numPr>
        <w:spacing w:after="0"/>
        <w:ind w:left="709" w:right="68" w:hanging="425"/>
        <w:jc w:val="both"/>
        <w:rPr>
          <w:rFonts w:asciiTheme="minorHAnsi" w:hAnsiTheme="minorHAnsi" w:cstheme="minorHAnsi"/>
          <w:sz w:val="20"/>
          <w:szCs w:val="20"/>
        </w:rPr>
      </w:pPr>
      <w:r w:rsidRPr="002B3986">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7BE41303" w14:textId="77777777" w:rsidR="00133058" w:rsidRPr="002B3986" w:rsidRDefault="00133058" w:rsidP="00133058">
      <w:pPr>
        <w:numPr>
          <w:ilvl w:val="0"/>
          <w:numId w:val="37"/>
        </w:numPr>
        <w:spacing w:after="0"/>
        <w:ind w:left="709" w:right="68" w:hanging="425"/>
        <w:jc w:val="both"/>
        <w:rPr>
          <w:rFonts w:asciiTheme="minorHAnsi" w:hAnsiTheme="minorHAnsi" w:cstheme="minorHAnsi"/>
          <w:sz w:val="20"/>
          <w:szCs w:val="20"/>
        </w:rPr>
      </w:pPr>
      <w:r w:rsidRPr="002B3986">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77BA5B1D" w14:textId="77777777" w:rsidR="00133058" w:rsidRPr="002B3986" w:rsidRDefault="00133058" w:rsidP="00133058">
      <w:pPr>
        <w:numPr>
          <w:ilvl w:val="0"/>
          <w:numId w:val="37"/>
        </w:numPr>
        <w:spacing w:after="0"/>
        <w:ind w:left="709" w:right="68" w:hanging="425"/>
        <w:jc w:val="both"/>
        <w:rPr>
          <w:rFonts w:asciiTheme="minorHAnsi" w:hAnsiTheme="minorHAnsi" w:cstheme="minorHAnsi"/>
          <w:sz w:val="20"/>
          <w:szCs w:val="20"/>
        </w:rPr>
      </w:pPr>
      <w:r w:rsidRPr="002B398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43465FA5" w14:textId="77777777" w:rsidR="00133058" w:rsidRPr="002B3986" w:rsidRDefault="00133058" w:rsidP="00133058">
      <w:pPr>
        <w:numPr>
          <w:ilvl w:val="0"/>
          <w:numId w:val="37"/>
        </w:numPr>
        <w:spacing w:after="0"/>
        <w:ind w:left="709" w:right="68" w:hanging="425"/>
        <w:jc w:val="both"/>
        <w:rPr>
          <w:rFonts w:asciiTheme="minorHAnsi" w:hAnsiTheme="minorHAnsi" w:cstheme="minorHAnsi"/>
          <w:sz w:val="20"/>
          <w:szCs w:val="20"/>
        </w:rPr>
      </w:pPr>
      <w:r w:rsidRPr="002B3986">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2B3986">
        <w:rPr>
          <w:rFonts w:cstheme="minorHAnsi"/>
          <w:sz w:val="20"/>
          <w:szCs w:val="20"/>
        </w:rPr>
        <w:t xml:space="preserve">niezrealizowanej części </w:t>
      </w:r>
      <w:r w:rsidRPr="002B3986">
        <w:rPr>
          <w:rFonts w:asciiTheme="minorHAnsi" w:hAnsiTheme="minorHAnsi" w:cstheme="minorHAnsi"/>
          <w:sz w:val="20"/>
          <w:szCs w:val="20"/>
        </w:rPr>
        <w:t>Umowy.</w:t>
      </w:r>
    </w:p>
    <w:p w14:paraId="7DD01D5F" w14:textId="77777777" w:rsidR="00133058" w:rsidRPr="002B3986" w:rsidRDefault="00133058" w:rsidP="00133058">
      <w:pPr>
        <w:spacing w:after="0"/>
        <w:jc w:val="center"/>
        <w:rPr>
          <w:rFonts w:asciiTheme="minorHAnsi" w:hAnsiTheme="minorHAnsi" w:cstheme="minorHAnsi"/>
          <w:b/>
          <w:sz w:val="20"/>
          <w:szCs w:val="20"/>
        </w:rPr>
      </w:pPr>
    </w:p>
    <w:p w14:paraId="3403BCF3"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11</w:t>
      </w:r>
    </w:p>
    <w:p w14:paraId="0E747E70"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Poufność</w:t>
      </w:r>
    </w:p>
    <w:p w14:paraId="26233F18" w14:textId="77777777" w:rsidR="00133058" w:rsidRPr="002B3986" w:rsidRDefault="00133058" w:rsidP="00133058">
      <w:pPr>
        <w:numPr>
          <w:ilvl w:val="0"/>
          <w:numId w:val="40"/>
        </w:numPr>
        <w:spacing w:after="0"/>
        <w:ind w:right="68"/>
        <w:jc w:val="both"/>
        <w:rPr>
          <w:rFonts w:asciiTheme="minorHAnsi" w:hAnsiTheme="minorHAnsi" w:cstheme="minorHAnsi"/>
          <w:sz w:val="20"/>
          <w:szCs w:val="20"/>
        </w:rPr>
      </w:pPr>
      <w:r w:rsidRPr="002B3986">
        <w:rPr>
          <w:rFonts w:asciiTheme="minorHAnsi" w:hAnsiTheme="minorHAnsi" w:cstheme="minorHAnsi"/>
          <w:sz w:val="20"/>
          <w:szCs w:val="20"/>
        </w:rPr>
        <w:t>Definicje:</w:t>
      </w:r>
    </w:p>
    <w:p w14:paraId="31383C3C" w14:textId="77777777" w:rsidR="00133058" w:rsidRPr="002B3986" w:rsidRDefault="00133058" w:rsidP="00133058">
      <w:pPr>
        <w:numPr>
          <w:ilvl w:val="1"/>
          <w:numId w:val="40"/>
        </w:numPr>
        <w:tabs>
          <w:tab w:val="num" w:pos="567"/>
        </w:tabs>
        <w:spacing w:after="0"/>
        <w:ind w:left="709" w:right="68"/>
        <w:jc w:val="both"/>
        <w:rPr>
          <w:rFonts w:asciiTheme="minorHAnsi" w:hAnsiTheme="minorHAnsi" w:cstheme="minorHAnsi"/>
          <w:sz w:val="20"/>
          <w:szCs w:val="20"/>
        </w:rPr>
      </w:pPr>
      <w:r w:rsidRPr="002B3986">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556B8C55" w14:textId="77777777" w:rsidR="00133058" w:rsidRPr="002B3986" w:rsidRDefault="00133058" w:rsidP="00133058">
      <w:pPr>
        <w:numPr>
          <w:ilvl w:val="1"/>
          <w:numId w:val="40"/>
        </w:numPr>
        <w:tabs>
          <w:tab w:val="num" w:pos="567"/>
        </w:tabs>
        <w:spacing w:after="0"/>
        <w:ind w:left="709" w:right="68"/>
        <w:jc w:val="both"/>
        <w:rPr>
          <w:rFonts w:asciiTheme="minorHAnsi" w:hAnsiTheme="minorHAnsi" w:cstheme="minorHAnsi"/>
          <w:sz w:val="20"/>
          <w:szCs w:val="20"/>
        </w:rPr>
      </w:pPr>
      <w:r w:rsidRPr="002B3986">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9F37E1C" w14:textId="77777777" w:rsidR="00133058" w:rsidRPr="002B3986" w:rsidRDefault="00133058" w:rsidP="00133058">
      <w:pPr>
        <w:numPr>
          <w:ilvl w:val="1"/>
          <w:numId w:val="40"/>
        </w:numPr>
        <w:tabs>
          <w:tab w:val="num" w:pos="567"/>
        </w:tabs>
        <w:spacing w:after="0"/>
        <w:ind w:left="709" w:right="68"/>
        <w:jc w:val="both"/>
        <w:rPr>
          <w:rFonts w:asciiTheme="minorHAnsi" w:hAnsiTheme="minorHAnsi" w:cstheme="minorHAnsi"/>
          <w:sz w:val="20"/>
          <w:szCs w:val="20"/>
        </w:rPr>
      </w:pPr>
      <w:r w:rsidRPr="002B3986">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2D39BADC" w14:textId="77777777" w:rsidR="00133058" w:rsidRPr="002B3986" w:rsidRDefault="00133058" w:rsidP="00133058">
      <w:pPr>
        <w:numPr>
          <w:ilvl w:val="1"/>
          <w:numId w:val="40"/>
        </w:numPr>
        <w:tabs>
          <w:tab w:val="num" w:pos="567"/>
        </w:tabs>
        <w:spacing w:after="0"/>
        <w:ind w:left="709" w:right="68"/>
        <w:jc w:val="both"/>
        <w:rPr>
          <w:rFonts w:asciiTheme="minorHAnsi" w:hAnsiTheme="minorHAnsi" w:cstheme="minorHAnsi"/>
          <w:sz w:val="20"/>
          <w:szCs w:val="20"/>
        </w:rPr>
      </w:pPr>
      <w:r w:rsidRPr="002B3986">
        <w:rPr>
          <w:rFonts w:asciiTheme="minorHAnsi" w:hAnsiTheme="minorHAnsi" w:cstheme="minorHAnsi"/>
          <w:sz w:val="20"/>
          <w:szCs w:val="20"/>
        </w:rPr>
        <w:t xml:space="preserve">„Informacje Poufne” oznaczają wszelkie informacje operacyjne i produkcyjne, wszelkie informacje techniczne (włącznie </w:t>
      </w:r>
      <w:r w:rsidRPr="002B3986">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1AC256BA" w14:textId="77777777" w:rsidR="00133058" w:rsidRPr="002B3986" w:rsidRDefault="00133058" w:rsidP="00133058">
      <w:pPr>
        <w:numPr>
          <w:ilvl w:val="0"/>
          <w:numId w:val="40"/>
        </w:numPr>
        <w:spacing w:after="0"/>
        <w:ind w:right="68"/>
        <w:jc w:val="both"/>
        <w:rPr>
          <w:rFonts w:asciiTheme="minorHAnsi" w:hAnsiTheme="minorHAnsi" w:cstheme="minorHAnsi"/>
          <w:sz w:val="20"/>
          <w:szCs w:val="20"/>
        </w:rPr>
      </w:pPr>
      <w:r w:rsidRPr="002B3986">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2C85D804" w14:textId="77777777" w:rsidR="00133058" w:rsidRPr="002B3986" w:rsidRDefault="00133058" w:rsidP="00133058">
      <w:pPr>
        <w:numPr>
          <w:ilvl w:val="0"/>
          <w:numId w:val="40"/>
        </w:numPr>
        <w:spacing w:after="0"/>
        <w:jc w:val="both"/>
        <w:rPr>
          <w:rFonts w:asciiTheme="minorHAnsi" w:hAnsiTheme="minorHAnsi" w:cstheme="minorHAnsi"/>
          <w:sz w:val="20"/>
          <w:szCs w:val="20"/>
        </w:rPr>
      </w:pPr>
      <w:r w:rsidRPr="002B3986">
        <w:rPr>
          <w:rFonts w:asciiTheme="minorHAnsi" w:hAnsiTheme="minorHAnsi" w:cstheme="minorHAnsi"/>
          <w:sz w:val="20"/>
          <w:szCs w:val="20"/>
        </w:rPr>
        <w:lastRenderedPageBreak/>
        <w:t xml:space="preserve">Zamawiający oraz Wykonawca, zarówno w trakcie obowiązywania niniejszej Umowy, jak również po jej zakończeniu, są zobowiązani do zachowania w tajemnicy wszelkich informacji dotyczących warunków i realizacji niniejszej Umowy, </w:t>
      </w:r>
      <w:r w:rsidRPr="002B3986">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25BCDF01" w14:textId="77777777" w:rsidR="00133058" w:rsidRDefault="00133058" w:rsidP="00133058">
      <w:pPr>
        <w:numPr>
          <w:ilvl w:val="0"/>
          <w:numId w:val="40"/>
        </w:numPr>
        <w:spacing w:after="0"/>
        <w:ind w:right="68"/>
        <w:jc w:val="both"/>
        <w:rPr>
          <w:rFonts w:asciiTheme="minorHAnsi" w:hAnsiTheme="minorHAnsi" w:cstheme="minorHAnsi"/>
          <w:sz w:val="20"/>
          <w:szCs w:val="20"/>
        </w:rPr>
      </w:pPr>
      <w:r w:rsidRPr="002B3986">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9C40320" w14:textId="77777777" w:rsidR="00BD1553" w:rsidRDefault="00BD1553" w:rsidP="00BD1553">
      <w:pPr>
        <w:spacing w:after="0"/>
        <w:ind w:right="68"/>
        <w:jc w:val="both"/>
        <w:rPr>
          <w:rFonts w:asciiTheme="minorHAnsi" w:hAnsiTheme="minorHAnsi" w:cstheme="minorHAnsi"/>
          <w:sz w:val="20"/>
          <w:szCs w:val="20"/>
        </w:rPr>
      </w:pPr>
    </w:p>
    <w:p w14:paraId="4FB8D3B1" w14:textId="77777777" w:rsidR="00BD1553" w:rsidRDefault="00BD1553" w:rsidP="00BD1553">
      <w:pPr>
        <w:jc w:val="center"/>
        <w:rPr>
          <w:b/>
          <w:bCs/>
          <w:sz w:val="20"/>
          <w:szCs w:val="20"/>
        </w:rPr>
      </w:pPr>
      <w:r>
        <w:rPr>
          <w:b/>
          <w:bCs/>
          <w:sz w:val="20"/>
          <w:szCs w:val="20"/>
        </w:rPr>
        <w:t>§ 12</w:t>
      </w:r>
      <w:r>
        <w:rPr>
          <w:b/>
          <w:bCs/>
          <w:sz w:val="20"/>
          <w:szCs w:val="20"/>
        </w:rPr>
        <w:br/>
        <w:t>Prawa autorskie</w:t>
      </w:r>
    </w:p>
    <w:p w14:paraId="009E0AD1" w14:textId="77777777" w:rsidR="00BD1553" w:rsidRDefault="00BD1553" w:rsidP="00BD1553">
      <w:pPr>
        <w:numPr>
          <w:ilvl w:val="0"/>
          <w:numId w:val="53"/>
        </w:numPr>
        <w:autoSpaceDE w:val="0"/>
        <w:autoSpaceDN w:val="0"/>
        <w:spacing w:after="0"/>
        <w:jc w:val="both"/>
        <w:rPr>
          <w:rFonts w:eastAsia="Times New Roman"/>
          <w:sz w:val="20"/>
          <w:szCs w:val="20"/>
        </w:rPr>
      </w:pPr>
      <w:r>
        <w:rPr>
          <w:rFonts w:eastAsia="Times New Roman"/>
          <w:sz w:val="20"/>
          <w:szCs w:val="20"/>
        </w:rPr>
        <w:t>W ramach niniejszej Umowy przenosi na Zamawiającego autorskie prawa majątkowe utworów oraz do wyłącznego, nieograniczonego w czasie (bezterminowo) i przestrzeni korzystania i rozporządzania poszczególnymi utworami powstałymi w ramach niniejszej Umowy, w całości i we fragmentach oraz udziela Zamawiającemu wyłącznego prawa zezwalania na wykonywanie autorskich praw zależnych oraz używania utworów z pominięciem oznaczenia ich autorstwa.</w:t>
      </w:r>
    </w:p>
    <w:p w14:paraId="4A119B6A" w14:textId="77777777" w:rsidR="00BD1553" w:rsidRDefault="00BD1553" w:rsidP="00BD1553">
      <w:pPr>
        <w:numPr>
          <w:ilvl w:val="0"/>
          <w:numId w:val="53"/>
        </w:numPr>
        <w:autoSpaceDE w:val="0"/>
        <w:autoSpaceDN w:val="0"/>
        <w:spacing w:after="0"/>
        <w:jc w:val="both"/>
        <w:rPr>
          <w:rFonts w:eastAsia="Times New Roman"/>
          <w:sz w:val="20"/>
          <w:szCs w:val="20"/>
        </w:rPr>
      </w:pPr>
      <w:r>
        <w:rPr>
          <w:rFonts w:eastAsia="Times New Roman"/>
          <w:sz w:val="20"/>
          <w:szCs w:val="20"/>
        </w:rPr>
        <w:t>Przeniesienie praw, o których mowa powyżej obejmuje następujące pola eksploatacji:</w:t>
      </w:r>
    </w:p>
    <w:p w14:paraId="208400C9" w14:textId="77777777" w:rsidR="00BD1553" w:rsidRDefault="00BD1553" w:rsidP="00BD1553">
      <w:pPr>
        <w:numPr>
          <w:ilvl w:val="0"/>
          <w:numId w:val="54"/>
        </w:numPr>
        <w:spacing w:after="0"/>
        <w:ind w:left="1560" w:hanging="425"/>
        <w:jc w:val="both"/>
        <w:rPr>
          <w:rFonts w:eastAsiaTheme="minorHAnsi"/>
          <w:sz w:val="20"/>
          <w:szCs w:val="20"/>
        </w:rPr>
      </w:pPr>
      <w:r>
        <w:rPr>
          <w:sz w:val="20"/>
          <w:szCs w:val="20"/>
        </w:rPr>
        <w:t>utrwalanie utworu na nośnikach drukarskich, plastycznych, fotograficznych, elektronicznych, audiowizualnych;</w:t>
      </w:r>
    </w:p>
    <w:p w14:paraId="031EE4B5" w14:textId="77777777" w:rsidR="00BD1553" w:rsidRDefault="00BD1553" w:rsidP="00BD1553">
      <w:pPr>
        <w:numPr>
          <w:ilvl w:val="0"/>
          <w:numId w:val="54"/>
        </w:numPr>
        <w:spacing w:after="0"/>
        <w:ind w:left="1560" w:hanging="425"/>
        <w:jc w:val="both"/>
        <w:rPr>
          <w:sz w:val="20"/>
          <w:szCs w:val="20"/>
        </w:rPr>
      </w:pPr>
      <w:r>
        <w:rPr>
          <w:sz w:val="20"/>
          <w:szCs w:val="20"/>
        </w:rPr>
        <w:t>zwielokrotnianie utworu techniką drukarską, reprograficzną oraz cyfrową;</w:t>
      </w:r>
    </w:p>
    <w:p w14:paraId="5338A462" w14:textId="77777777" w:rsidR="00BD1553" w:rsidRDefault="00BD1553" w:rsidP="00BD1553">
      <w:pPr>
        <w:numPr>
          <w:ilvl w:val="0"/>
          <w:numId w:val="54"/>
        </w:numPr>
        <w:spacing w:after="0"/>
        <w:ind w:left="1560" w:hanging="425"/>
        <w:jc w:val="both"/>
        <w:rPr>
          <w:sz w:val="20"/>
          <w:szCs w:val="20"/>
        </w:rPr>
      </w:pPr>
      <w:r>
        <w:rPr>
          <w:sz w:val="20"/>
          <w:szCs w:val="20"/>
        </w:rPr>
        <w:t>wprowadzanie utworu do pamięci komputera;</w:t>
      </w:r>
    </w:p>
    <w:p w14:paraId="3F071906" w14:textId="77777777" w:rsidR="00BD1553" w:rsidRDefault="00BD1553" w:rsidP="00BD1553">
      <w:pPr>
        <w:numPr>
          <w:ilvl w:val="0"/>
          <w:numId w:val="54"/>
        </w:numPr>
        <w:spacing w:after="0"/>
        <w:ind w:left="1560" w:hanging="425"/>
        <w:jc w:val="both"/>
        <w:rPr>
          <w:sz w:val="20"/>
          <w:szCs w:val="20"/>
        </w:rPr>
      </w:pPr>
      <w:r>
        <w:rPr>
          <w:sz w:val="20"/>
          <w:szCs w:val="20"/>
        </w:rPr>
        <w:t>publiczne udostępnianie całości lub części utworu w taki sposób, aby każdy mógł mieć do niego dostęp w miejscu i czasie przez siebie wybranym, w tym w Internecie;</w:t>
      </w:r>
    </w:p>
    <w:p w14:paraId="0E57C85C" w14:textId="77777777" w:rsidR="00BD1553" w:rsidRDefault="00BD1553" w:rsidP="00BD1553">
      <w:pPr>
        <w:numPr>
          <w:ilvl w:val="0"/>
          <w:numId w:val="54"/>
        </w:numPr>
        <w:spacing w:after="0"/>
        <w:ind w:left="1560" w:hanging="425"/>
        <w:jc w:val="both"/>
        <w:rPr>
          <w:sz w:val="20"/>
          <w:szCs w:val="20"/>
        </w:rPr>
      </w:pPr>
      <w:r>
        <w:rPr>
          <w:sz w:val="20"/>
          <w:szCs w:val="20"/>
        </w:rPr>
        <w:t>wprowadzanie do obrotu, użyczenia lub najmu oryginału lub egzemplarzy, na których utwór utrwalono;</w:t>
      </w:r>
    </w:p>
    <w:p w14:paraId="58AE2858" w14:textId="77777777" w:rsidR="00BD1553" w:rsidRDefault="00BD1553" w:rsidP="00BD1553">
      <w:pPr>
        <w:numPr>
          <w:ilvl w:val="0"/>
          <w:numId w:val="54"/>
        </w:numPr>
        <w:spacing w:after="0"/>
        <w:ind w:left="1560" w:hanging="425"/>
        <w:jc w:val="both"/>
        <w:rPr>
          <w:sz w:val="20"/>
          <w:szCs w:val="20"/>
        </w:rPr>
      </w:pPr>
      <w:r>
        <w:rPr>
          <w:sz w:val="20"/>
          <w:szCs w:val="20"/>
        </w:rPr>
        <w:t>wprowadzenie do obrotu utworu.</w:t>
      </w:r>
    </w:p>
    <w:p w14:paraId="2C4E9747" w14:textId="77777777" w:rsidR="00BD1553" w:rsidRDefault="00BD1553" w:rsidP="00BD1553">
      <w:pPr>
        <w:numPr>
          <w:ilvl w:val="0"/>
          <w:numId w:val="53"/>
        </w:numPr>
        <w:autoSpaceDE w:val="0"/>
        <w:autoSpaceDN w:val="0"/>
        <w:spacing w:after="0"/>
        <w:jc w:val="both"/>
        <w:rPr>
          <w:rFonts w:eastAsia="Times New Roman"/>
          <w:sz w:val="20"/>
          <w:szCs w:val="20"/>
        </w:rPr>
      </w:pPr>
      <w:r>
        <w:rPr>
          <w:rFonts w:eastAsia="Times New Roman"/>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5E0E5A6E" w14:textId="77777777" w:rsidR="00BD1553" w:rsidRDefault="00BD1553" w:rsidP="00BD1553">
      <w:pPr>
        <w:numPr>
          <w:ilvl w:val="0"/>
          <w:numId w:val="53"/>
        </w:numPr>
        <w:autoSpaceDE w:val="0"/>
        <w:autoSpaceDN w:val="0"/>
        <w:spacing w:after="0"/>
        <w:jc w:val="both"/>
        <w:rPr>
          <w:rFonts w:eastAsia="Times New Roman"/>
          <w:sz w:val="20"/>
          <w:szCs w:val="20"/>
        </w:rPr>
      </w:pPr>
      <w:r>
        <w:rPr>
          <w:rFonts w:eastAsia="Times New Roman"/>
          <w:sz w:val="20"/>
          <w:szCs w:val="20"/>
        </w:rPr>
        <w:t>Wykonawca przenosi na Zamawiającego własność nośników, na których zostały przekazane utwory.</w:t>
      </w:r>
    </w:p>
    <w:p w14:paraId="67B00D6B" w14:textId="77777777" w:rsidR="00BD1553" w:rsidRDefault="00BD1553" w:rsidP="00BD1553">
      <w:pPr>
        <w:numPr>
          <w:ilvl w:val="0"/>
          <w:numId w:val="53"/>
        </w:numPr>
        <w:autoSpaceDE w:val="0"/>
        <w:autoSpaceDN w:val="0"/>
        <w:spacing w:after="0"/>
        <w:jc w:val="both"/>
        <w:rPr>
          <w:rFonts w:eastAsia="Times New Roman"/>
          <w:sz w:val="20"/>
          <w:szCs w:val="20"/>
        </w:rPr>
      </w:pPr>
      <w:r>
        <w:rPr>
          <w:rFonts w:eastAsia="Times New Roman"/>
          <w:sz w:val="20"/>
          <w:szCs w:val="20"/>
        </w:rPr>
        <w:t>Nabycie praw, o których mowa powyżej następuje w ramach otrzymanego wynagrodzenia z tytułu niniejszej Umowy.</w:t>
      </w:r>
    </w:p>
    <w:p w14:paraId="67FFAB71" w14:textId="77777777" w:rsidR="00BD1553" w:rsidRPr="002B3986" w:rsidRDefault="00BD1553" w:rsidP="00BD1553">
      <w:pPr>
        <w:spacing w:after="0"/>
        <w:ind w:right="68"/>
        <w:jc w:val="both"/>
        <w:rPr>
          <w:rFonts w:asciiTheme="minorHAnsi" w:hAnsiTheme="minorHAnsi" w:cstheme="minorHAnsi"/>
          <w:sz w:val="20"/>
          <w:szCs w:val="20"/>
        </w:rPr>
      </w:pPr>
    </w:p>
    <w:p w14:paraId="56610BA1" w14:textId="77777777" w:rsidR="00133058" w:rsidRPr="002B3986" w:rsidRDefault="00133058" w:rsidP="00133058">
      <w:pPr>
        <w:spacing w:after="0"/>
        <w:jc w:val="center"/>
        <w:rPr>
          <w:rFonts w:asciiTheme="minorHAnsi" w:hAnsiTheme="minorHAnsi" w:cstheme="minorHAnsi"/>
          <w:b/>
          <w:sz w:val="20"/>
          <w:szCs w:val="20"/>
        </w:rPr>
      </w:pPr>
    </w:p>
    <w:p w14:paraId="640809CF"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xml:space="preserve">§ </w:t>
      </w:r>
      <w:r w:rsidR="00BD1553" w:rsidRPr="002B3986">
        <w:rPr>
          <w:rFonts w:asciiTheme="minorHAnsi" w:hAnsiTheme="minorHAnsi" w:cstheme="minorHAnsi"/>
          <w:b/>
          <w:sz w:val="20"/>
          <w:szCs w:val="20"/>
        </w:rPr>
        <w:t>1</w:t>
      </w:r>
      <w:r w:rsidR="00BD1553">
        <w:rPr>
          <w:rFonts w:asciiTheme="minorHAnsi" w:hAnsiTheme="minorHAnsi" w:cstheme="minorHAnsi"/>
          <w:b/>
          <w:sz w:val="20"/>
          <w:szCs w:val="20"/>
        </w:rPr>
        <w:t>3</w:t>
      </w:r>
    </w:p>
    <w:p w14:paraId="236D40BD" w14:textId="77777777" w:rsidR="00133058" w:rsidRPr="002B3986" w:rsidRDefault="00133058" w:rsidP="00133058">
      <w:pPr>
        <w:spacing w:after="0"/>
        <w:jc w:val="center"/>
        <w:rPr>
          <w:rFonts w:asciiTheme="minorHAnsi" w:hAnsiTheme="minorHAnsi" w:cstheme="minorHAnsi"/>
          <w:b/>
          <w:sz w:val="20"/>
          <w:szCs w:val="20"/>
        </w:rPr>
      </w:pPr>
      <w:bookmarkStart w:id="12" w:name="_Hlk60997027"/>
      <w:r w:rsidRPr="002B3986">
        <w:rPr>
          <w:rFonts w:asciiTheme="minorHAnsi" w:hAnsiTheme="minorHAnsi" w:cstheme="minorHAnsi"/>
          <w:b/>
          <w:sz w:val="20"/>
          <w:szCs w:val="20"/>
        </w:rPr>
        <w:t>Osoby odpowiedzialne</w:t>
      </w:r>
    </w:p>
    <w:bookmarkEnd w:id="12"/>
    <w:p w14:paraId="315953C6" w14:textId="77777777" w:rsidR="00133058" w:rsidRPr="002B3986" w:rsidRDefault="00133058" w:rsidP="00133058">
      <w:pPr>
        <w:numPr>
          <w:ilvl w:val="0"/>
          <w:numId w:val="19"/>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Z ramienia Wykonawcy osobą odpowiedzialną za realizację Umowy jest ………………….. (tel. ………………., e-mail: …………..).</w:t>
      </w:r>
    </w:p>
    <w:p w14:paraId="4AEFA6D9" w14:textId="77777777" w:rsidR="00133058" w:rsidRPr="00E565A2" w:rsidRDefault="00133058" w:rsidP="00197FDE">
      <w:pPr>
        <w:numPr>
          <w:ilvl w:val="0"/>
          <w:numId w:val="19"/>
        </w:numPr>
        <w:spacing w:after="0"/>
        <w:contextualSpacing/>
        <w:jc w:val="both"/>
        <w:rPr>
          <w:rFonts w:asciiTheme="minorHAnsi" w:hAnsiTheme="minorHAnsi" w:cstheme="minorHAnsi"/>
          <w:sz w:val="20"/>
          <w:szCs w:val="20"/>
        </w:rPr>
      </w:pPr>
      <w:r w:rsidRPr="00E565A2">
        <w:rPr>
          <w:rFonts w:asciiTheme="minorHAnsi" w:hAnsiTheme="minorHAnsi" w:cstheme="minorHAnsi"/>
          <w:sz w:val="20"/>
          <w:szCs w:val="20"/>
        </w:rPr>
        <w:t xml:space="preserve">Z ramienia Zamawiającego osobą odpowiedzialną za realizację Umowy jest </w:t>
      </w:r>
      <w:r w:rsidR="00E565A2" w:rsidRPr="00E565A2">
        <w:rPr>
          <w:rFonts w:asciiTheme="minorHAnsi" w:hAnsiTheme="minorHAnsi" w:cstheme="minorHAnsi"/>
          <w:sz w:val="20"/>
          <w:szCs w:val="20"/>
        </w:rPr>
        <w:t>……………….</w:t>
      </w:r>
      <w:r w:rsidRPr="00E565A2">
        <w:rPr>
          <w:rFonts w:asciiTheme="minorHAnsi" w:hAnsiTheme="minorHAnsi" w:cstheme="minorHAnsi"/>
          <w:sz w:val="20"/>
          <w:szCs w:val="20"/>
        </w:rPr>
        <w:t xml:space="preserve"> (tel. </w:t>
      </w:r>
      <w:r w:rsidR="00E565A2" w:rsidRPr="00E565A2">
        <w:rPr>
          <w:rFonts w:asciiTheme="minorHAnsi" w:hAnsiTheme="minorHAnsi" w:cstheme="minorHAnsi"/>
          <w:sz w:val="20"/>
          <w:szCs w:val="20"/>
        </w:rPr>
        <w:t>…………………</w:t>
      </w:r>
      <w:r w:rsidRPr="00E565A2">
        <w:rPr>
          <w:rFonts w:asciiTheme="minorHAnsi" w:hAnsiTheme="minorHAnsi" w:cstheme="minorHAnsi"/>
          <w:sz w:val="20"/>
          <w:szCs w:val="20"/>
        </w:rPr>
        <w:t xml:space="preserve">,e-mail: </w:t>
      </w:r>
      <w:r w:rsidR="00E565A2" w:rsidRPr="00E565A2">
        <w:rPr>
          <w:rFonts w:asciiTheme="minorHAnsi" w:hAnsiTheme="minorHAnsi" w:cstheme="minorHAnsi"/>
          <w:sz w:val="20"/>
          <w:szCs w:val="20"/>
        </w:rPr>
        <w:t>…………………</w:t>
      </w:r>
      <w:r w:rsidRPr="00E565A2">
        <w:rPr>
          <w:rFonts w:asciiTheme="minorHAnsi" w:hAnsiTheme="minorHAnsi" w:cstheme="minorHAnsi"/>
          <w:sz w:val="20"/>
          <w:szCs w:val="20"/>
        </w:rPr>
        <w:t xml:space="preserve"> ).</w:t>
      </w:r>
    </w:p>
    <w:p w14:paraId="66E0BD74" w14:textId="77777777" w:rsidR="00133058" w:rsidRPr="002B3986" w:rsidRDefault="00133058" w:rsidP="00133058">
      <w:pPr>
        <w:numPr>
          <w:ilvl w:val="0"/>
          <w:numId w:val="19"/>
        </w:numPr>
        <w:spacing w:after="0"/>
        <w:contextualSpacing/>
        <w:jc w:val="both"/>
        <w:rPr>
          <w:rFonts w:asciiTheme="minorHAnsi" w:hAnsiTheme="minorHAnsi" w:cstheme="minorHAnsi"/>
          <w:sz w:val="20"/>
          <w:szCs w:val="20"/>
        </w:rPr>
      </w:pPr>
      <w:r w:rsidRPr="002B3986">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56D0F730" w14:textId="77777777" w:rsidR="00133058" w:rsidRPr="002B3986" w:rsidRDefault="00133058" w:rsidP="00133058">
      <w:pPr>
        <w:spacing w:after="0"/>
        <w:jc w:val="center"/>
        <w:rPr>
          <w:rFonts w:asciiTheme="minorHAnsi" w:hAnsiTheme="minorHAnsi" w:cstheme="minorHAnsi"/>
          <w:b/>
          <w:sz w:val="20"/>
          <w:szCs w:val="20"/>
        </w:rPr>
      </w:pPr>
    </w:p>
    <w:p w14:paraId="29A7C36E"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 xml:space="preserve">§ </w:t>
      </w:r>
      <w:r w:rsidR="00BD1553" w:rsidRPr="002B3986">
        <w:rPr>
          <w:rFonts w:asciiTheme="minorHAnsi" w:hAnsiTheme="minorHAnsi" w:cstheme="minorHAnsi"/>
          <w:b/>
          <w:sz w:val="20"/>
          <w:szCs w:val="20"/>
        </w:rPr>
        <w:t>1</w:t>
      </w:r>
      <w:r w:rsidR="00BD1553">
        <w:rPr>
          <w:rFonts w:asciiTheme="minorHAnsi" w:hAnsiTheme="minorHAnsi" w:cstheme="minorHAnsi"/>
          <w:b/>
          <w:sz w:val="20"/>
          <w:szCs w:val="20"/>
        </w:rPr>
        <w:t>4</w:t>
      </w:r>
    </w:p>
    <w:p w14:paraId="24012862" w14:textId="77777777" w:rsidR="00133058" w:rsidRPr="002B3986" w:rsidRDefault="00133058" w:rsidP="00133058">
      <w:pPr>
        <w:spacing w:after="0"/>
        <w:jc w:val="center"/>
        <w:rPr>
          <w:rFonts w:asciiTheme="minorHAnsi" w:hAnsiTheme="minorHAnsi" w:cstheme="minorHAnsi"/>
          <w:b/>
          <w:sz w:val="20"/>
          <w:szCs w:val="20"/>
        </w:rPr>
      </w:pPr>
      <w:r w:rsidRPr="002B3986">
        <w:rPr>
          <w:rFonts w:asciiTheme="minorHAnsi" w:hAnsiTheme="minorHAnsi" w:cstheme="minorHAnsi"/>
          <w:b/>
          <w:sz w:val="20"/>
          <w:szCs w:val="20"/>
        </w:rPr>
        <w:t>Postanowienia końcowe</w:t>
      </w:r>
    </w:p>
    <w:p w14:paraId="5B76EDC6" w14:textId="77777777" w:rsidR="00133058" w:rsidRPr="002B3986" w:rsidRDefault="00133058" w:rsidP="00133058">
      <w:pPr>
        <w:numPr>
          <w:ilvl w:val="0"/>
          <w:numId w:val="11"/>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Spory  mogące wynikać w związku z realizacją Umowy będą rozstrzygane przez sąd właściwy dla siedziby Zamawiającego.</w:t>
      </w:r>
    </w:p>
    <w:p w14:paraId="7C8CAB47" w14:textId="77777777" w:rsidR="00133058" w:rsidRPr="002B3986" w:rsidRDefault="00133058" w:rsidP="00133058">
      <w:pPr>
        <w:numPr>
          <w:ilvl w:val="0"/>
          <w:numId w:val="11"/>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 xml:space="preserve">W sprawach nieuregulowanych zapisami niniejszej Umowy, będą miały zastosowanie przepisy prawa polskiego, </w:t>
      </w:r>
      <w:r w:rsidRPr="002B3986">
        <w:rPr>
          <w:rFonts w:asciiTheme="minorHAnsi" w:hAnsiTheme="minorHAnsi" w:cstheme="minorHAnsi"/>
          <w:sz w:val="20"/>
          <w:szCs w:val="20"/>
        </w:rPr>
        <w:br/>
        <w:t>w szczególności ustawy Prawo zamówień publicznych, Kodeksu cywilnego, ustawy Prawo ochrony środowiska</w:t>
      </w:r>
      <w:r w:rsidR="00E565A2">
        <w:rPr>
          <w:rFonts w:asciiTheme="minorHAnsi" w:hAnsiTheme="minorHAnsi" w:cstheme="minorHAnsi"/>
          <w:sz w:val="20"/>
          <w:szCs w:val="20"/>
        </w:rPr>
        <w:t>.</w:t>
      </w:r>
    </w:p>
    <w:p w14:paraId="3B93C7A4" w14:textId="77777777" w:rsidR="00133058" w:rsidRPr="002B3986" w:rsidRDefault="00133058" w:rsidP="00133058">
      <w:pPr>
        <w:numPr>
          <w:ilvl w:val="0"/>
          <w:numId w:val="11"/>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 xml:space="preserve">Strony niniejszej umowy zobowiązują się do ochrony danych osobowych zgodnie z przepisami ustawy z dnia 10 maja 2018 r o ochronie danych osobowych (Dz. U. 2019 poz. 1781 z </w:t>
      </w:r>
      <w:proofErr w:type="spellStart"/>
      <w:r w:rsidRPr="002B3986">
        <w:rPr>
          <w:rFonts w:asciiTheme="minorHAnsi" w:hAnsiTheme="minorHAnsi" w:cstheme="minorHAnsi"/>
          <w:sz w:val="20"/>
          <w:szCs w:val="20"/>
        </w:rPr>
        <w:t>późn</w:t>
      </w:r>
      <w:proofErr w:type="spellEnd"/>
      <w:r w:rsidRPr="002B3986">
        <w:rPr>
          <w:rFonts w:asciiTheme="minorHAnsi" w:hAnsiTheme="minorHAnsi" w:cstheme="minorHAnsi"/>
          <w:sz w:val="20"/>
          <w:szCs w:val="20"/>
        </w:rPr>
        <w:t xml:space="preserve">. zm.) oraz Rozporządzenia Parlamentu Europejskiego i Rady (UE) 2016/679 z dnia 27 kwietnia 2016 r. w sprawie ochrony danych osobowych, (RODO) z </w:t>
      </w:r>
      <w:proofErr w:type="spellStart"/>
      <w:r w:rsidRPr="002B3986">
        <w:rPr>
          <w:rFonts w:asciiTheme="minorHAnsi" w:hAnsiTheme="minorHAnsi" w:cstheme="minorHAnsi"/>
          <w:sz w:val="20"/>
          <w:szCs w:val="20"/>
        </w:rPr>
        <w:t>późn</w:t>
      </w:r>
      <w:proofErr w:type="spellEnd"/>
      <w:r w:rsidRPr="002B3986">
        <w:rPr>
          <w:rFonts w:asciiTheme="minorHAnsi" w:hAnsiTheme="minorHAnsi" w:cstheme="minorHAnsi"/>
          <w:sz w:val="20"/>
          <w:szCs w:val="20"/>
        </w:rPr>
        <w:t>. zm. i są odpowiedzialni za skutki powstałe z przetwarzania danych niezgodnie z przepisami w/wym. ustawy.</w:t>
      </w:r>
    </w:p>
    <w:p w14:paraId="2F5EBA5E" w14:textId="3B6425C5" w:rsidR="00133058" w:rsidRPr="002B3986" w:rsidRDefault="00133058" w:rsidP="004E4F53">
      <w:pPr>
        <w:numPr>
          <w:ilvl w:val="0"/>
          <w:numId w:val="11"/>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 xml:space="preserve">Zamawiający oświadcza, iż </w:t>
      </w:r>
      <w:r w:rsidR="004E4F53">
        <w:rPr>
          <w:rFonts w:asciiTheme="minorHAnsi" w:hAnsiTheme="minorHAnsi" w:cstheme="minorHAnsi"/>
          <w:sz w:val="20"/>
          <w:szCs w:val="20"/>
        </w:rPr>
        <w:t>posiada status</w:t>
      </w:r>
      <w:r w:rsidR="00B5714C">
        <w:rPr>
          <w:rFonts w:asciiTheme="minorHAnsi" w:hAnsiTheme="minorHAnsi" w:cstheme="minorHAnsi"/>
          <w:sz w:val="20"/>
          <w:szCs w:val="20"/>
        </w:rPr>
        <w:t xml:space="preserve"> </w:t>
      </w:r>
      <w:r w:rsidRPr="002B3986">
        <w:rPr>
          <w:rFonts w:asciiTheme="minorHAnsi" w:hAnsiTheme="minorHAnsi" w:cstheme="minorHAnsi"/>
          <w:sz w:val="20"/>
          <w:szCs w:val="20"/>
        </w:rPr>
        <w:t>duż</w:t>
      </w:r>
      <w:r w:rsidR="004E4F53">
        <w:rPr>
          <w:rFonts w:asciiTheme="minorHAnsi" w:hAnsiTheme="minorHAnsi" w:cstheme="minorHAnsi"/>
          <w:sz w:val="20"/>
          <w:szCs w:val="20"/>
        </w:rPr>
        <w:t>ego</w:t>
      </w:r>
      <w:r w:rsidRPr="002B3986">
        <w:rPr>
          <w:rFonts w:asciiTheme="minorHAnsi" w:hAnsiTheme="minorHAnsi" w:cstheme="minorHAnsi"/>
          <w:sz w:val="20"/>
          <w:szCs w:val="20"/>
        </w:rPr>
        <w:t xml:space="preserve"> przedsiębiorc</w:t>
      </w:r>
      <w:r w:rsidR="004E4F53">
        <w:rPr>
          <w:rFonts w:asciiTheme="minorHAnsi" w:hAnsiTheme="minorHAnsi" w:cstheme="minorHAnsi"/>
          <w:sz w:val="20"/>
          <w:szCs w:val="20"/>
        </w:rPr>
        <w:t>y</w:t>
      </w:r>
      <w:r w:rsidRPr="002B3986">
        <w:rPr>
          <w:rFonts w:asciiTheme="minorHAnsi" w:hAnsiTheme="minorHAnsi" w:cstheme="minorHAnsi"/>
          <w:sz w:val="20"/>
          <w:szCs w:val="20"/>
        </w:rPr>
        <w:t xml:space="preserve"> w rozumieniu ustawy o przeciwdziałaniu nadmiernym opóźnieniom</w:t>
      </w:r>
      <w:r w:rsidR="00B5714C">
        <w:rPr>
          <w:rFonts w:asciiTheme="minorHAnsi" w:hAnsiTheme="minorHAnsi" w:cstheme="minorHAnsi"/>
          <w:sz w:val="20"/>
          <w:szCs w:val="20"/>
        </w:rPr>
        <w:t xml:space="preserve"> </w:t>
      </w:r>
      <w:r w:rsidRPr="002B3986">
        <w:rPr>
          <w:rFonts w:asciiTheme="minorHAnsi" w:hAnsiTheme="minorHAnsi" w:cstheme="minorHAnsi"/>
          <w:sz w:val="20"/>
          <w:szCs w:val="20"/>
        </w:rPr>
        <w:t>w transakcjach handlowych.</w:t>
      </w:r>
    </w:p>
    <w:p w14:paraId="60206F2E" w14:textId="77777777" w:rsidR="00133058" w:rsidRPr="002B3986" w:rsidRDefault="00133058" w:rsidP="00133058">
      <w:pPr>
        <w:numPr>
          <w:ilvl w:val="0"/>
          <w:numId w:val="11"/>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lastRenderedPageBreak/>
        <w:t xml:space="preserve">Niniejszą Umowę wraz z załącznikami sporządzono w </w:t>
      </w:r>
      <w:r w:rsidRPr="002B3986">
        <w:rPr>
          <w:rFonts w:asciiTheme="minorHAnsi" w:hAnsiTheme="minorHAnsi" w:cstheme="minorHAnsi"/>
          <w:i/>
          <w:iCs/>
          <w:sz w:val="20"/>
          <w:szCs w:val="20"/>
        </w:rPr>
        <w:t>dwóch jednobrzmiących egzemplarzach, po jednym dla każdej ze Stron</w:t>
      </w:r>
      <w:r w:rsidRPr="002B3986">
        <w:rPr>
          <w:rFonts w:asciiTheme="minorHAnsi" w:hAnsiTheme="minorHAnsi" w:cstheme="minorHAnsi"/>
          <w:sz w:val="20"/>
          <w:szCs w:val="20"/>
        </w:rPr>
        <w:t xml:space="preserve"> / </w:t>
      </w:r>
      <w:r w:rsidRPr="002B3986">
        <w:rPr>
          <w:rFonts w:asciiTheme="minorHAnsi" w:hAnsiTheme="minorHAnsi" w:cstheme="minorHAnsi"/>
          <w:i/>
          <w:iCs/>
          <w:sz w:val="20"/>
          <w:szCs w:val="20"/>
        </w:rPr>
        <w:t>formie elektronicznej.</w:t>
      </w:r>
    </w:p>
    <w:p w14:paraId="5756190B" w14:textId="77777777" w:rsidR="00133058" w:rsidRPr="002B3986" w:rsidRDefault="00133058" w:rsidP="00133058">
      <w:pPr>
        <w:numPr>
          <w:ilvl w:val="0"/>
          <w:numId w:val="11"/>
        </w:numPr>
        <w:tabs>
          <w:tab w:val="num" w:pos="284"/>
        </w:tabs>
        <w:spacing w:after="0"/>
        <w:ind w:left="284" w:hanging="284"/>
        <w:jc w:val="both"/>
        <w:rPr>
          <w:rFonts w:asciiTheme="minorHAnsi" w:hAnsiTheme="minorHAnsi" w:cstheme="minorHAnsi"/>
          <w:sz w:val="20"/>
          <w:szCs w:val="20"/>
        </w:rPr>
      </w:pPr>
      <w:r w:rsidRPr="002B3986">
        <w:rPr>
          <w:rFonts w:asciiTheme="minorHAnsi" w:hAnsiTheme="minorHAnsi" w:cstheme="minorHAnsi"/>
          <w:sz w:val="20"/>
          <w:szCs w:val="20"/>
        </w:rPr>
        <w:t>Integralną część Umowy stanowią następujące załączniki:</w:t>
      </w:r>
    </w:p>
    <w:p w14:paraId="1D0B92F7" w14:textId="77777777" w:rsidR="00133058" w:rsidRPr="002B3986" w:rsidRDefault="00133058" w:rsidP="00133058">
      <w:pPr>
        <w:numPr>
          <w:ilvl w:val="1"/>
          <w:numId w:val="11"/>
        </w:numPr>
        <w:spacing w:after="0"/>
        <w:jc w:val="both"/>
        <w:rPr>
          <w:rFonts w:asciiTheme="minorHAnsi" w:hAnsiTheme="minorHAnsi" w:cstheme="minorHAnsi"/>
          <w:sz w:val="20"/>
          <w:szCs w:val="20"/>
        </w:rPr>
      </w:pPr>
      <w:r w:rsidRPr="002B3986">
        <w:rPr>
          <w:rFonts w:asciiTheme="minorHAnsi" w:hAnsiTheme="minorHAnsi" w:cstheme="minorHAnsi"/>
          <w:sz w:val="20"/>
          <w:szCs w:val="20"/>
        </w:rPr>
        <w:t xml:space="preserve">załącznik nr 1 – Opis przedmiotu zamówienia; </w:t>
      </w:r>
    </w:p>
    <w:p w14:paraId="6011CAA5" w14:textId="77777777" w:rsidR="00133058" w:rsidRDefault="00133058" w:rsidP="00133058">
      <w:pPr>
        <w:numPr>
          <w:ilvl w:val="1"/>
          <w:numId w:val="11"/>
        </w:numPr>
        <w:spacing w:after="0"/>
        <w:jc w:val="both"/>
        <w:rPr>
          <w:rFonts w:asciiTheme="minorHAnsi" w:hAnsiTheme="minorHAnsi" w:cstheme="minorHAnsi"/>
          <w:sz w:val="20"/>
          <w:szCs w:val="20"/>
        </w:rPr>
      </w:pPr>
      <w:r w:rsidRPr="002B3986">
        <w:rPr>
          <w:rFonts w:asciiTheme="minorHAnsi" w:hAnsiTheme="minorHAnsi" w:cstheme="minorHAnsi"/>
          <w:sz w:val="20"/>
          <w:szCs w:val="20"/>
        </w:rPr>
        <w:t>załącznik nr 2 – Oferta Wykonawcy;</w:t>
      </w:r>
    </w:p>
    <w:p w14:paraId="25980FA2" w14:textId="77777777" w:rsidR="00133058" w:rsidRPr="002B3986" w:rsidRDefault="00133058" w:rsidP="00133058">
      <w:pPr>
        <w:spacing w:after="0"/>
        <w:jc w:val="both"/>
        <w:rPr>
          <w:rFonts w:asciiTheme="minorHAnsi" w:hAnsiTheme="minorHAnsi" w:cstheme="minorHAnsi"/>
          <w:color w:val="FF0000"/>
          <w:sz w:val="20"/>
          <w:szCs w:val="20"/>
        </w:rPr>
      </w:pPr>
    </w:p>
    <w:p w14:paraId="559C7EB6" w14:textId="77777777" w:rsidR="00133058" w:rsidRPr="002B3986" w:rsidRDefault="00133058" w:rsidP="00133058">
      <w:pPr>
        <w:spacing w:after="0"/>
        <w:jc w:val="both"/>
        <w:rPr>
          <w:rFonts w:asciiTheme="minorHAnsi" w:hAnsiTheme="minorHAnsi" w:cstheme="minorHAnsi"/>
          <w:color w:val="FF0000"/>
          <w:sz w:val="20"/>
          <w:szCs w:val="20"/>
        </w:rPr>
      </w:pPr>
    </w:p>
    <w:p w14:paraId="6FB5E32E" w14:textId="77777777" w:rsidR="00133058" w:rsidRPr="002B3986" w:rsidRDefault="00133058" w:rsidP="00133058">
      <w:pPr>
        <w:tabs>
          <w:tab w:val="center" w:pos="1418"/>
          <w:tab w:val="center" w:pos="8222"/>
        </w:tabs>
        <w:spacing w:after="0"/>
        <w:rPr>
          <w:rFonts w:asciiTheme="minorHAnsi" w:hAnsiTheme="minorHAnsi" w:cstheme="minorHAnsi"/>
          <w:b/>
          <w:iCs/>
          <w:sz w:val="20"/>
          <w:szCs w:val="20"/>
        </w:rPr>
      </w:pPr>
      <w:r w:rsidRPr="002B3986">
        <w:rPr>
          <w:rFonts w:asciiTheme="minorHAnsi" w:hAnsiTheme="minorHAnsi" w:cstheme="minorHAnsi"/>
          <w:b/>
          <w:iCs/>
          <w:sz w:val="20"/>
          <w:szCs w:val="20"/>
        </w:rPr>
        <w:tab/>
        <w:t>WYKONAWCA</w:t>
      </w:r>
      <w:r w:rsidRPr="002B3986">
        <w:rPr>
          <w:rFonts w:asciiTheme="minorHAnsi" w:hAnsiTheme="minorHAnsi" w:cstheme="minorHAnsi"/>
          <w:b/>
          <w:iCs/>
          <w:sz w:val="20"/>
          <w:szCs w:val="20"/>
        </w:rPr>
        <w:tab/>
        <w:t>ZAMAWIAJĄCY</w:t>
      </w:r>
    </w:p>
    <w:p w14:paraId="2FD95E76" w14:textId="77777777" w:rsidR="00133058" w:rsidRDefault="00133058" w:rsidP="00133058">
      <w:pPr>
        <w:tabs>
          <w:tab w:val="center" w:pos="1418"/>
          <w:tab w:val="center" w:pos="8222"/>
        </w:tabs>
        <w:spacing w:after="0"/>
        <w:rPr>
          <w:rFonts w:asciiTheme="minorHAnsi" w:hAnsiTheme="minorHAnsi" w:cstheme="minorHAnsi"/>
          <w:b/>
          <w:i/>
          <w:color w:val="FF0000"/>
          <w:sz w:val="20"/>
          <w:szCs w:val="20"/>
        </w:rPr>
      </w:pPr>
    </w:p>
    <w:p w14:paraId="4109AD5C" w14:textId="77777777" w:rsidR="00133058" w:rsidRDefault="00133058" w:rsidP="00133058">
      <w:pPr>
        <w:tabs>
          <w:tab w:val="center" w:pos="1418"/>
          <w:tab w:val="center" w:pos="8222"/>
        </w:tabs>
        <w:spacing w:after="0"/>
        <w:rPr>
          <w:rFonts w:asciiTheme="minorHAnsi" w:hAnsiTheme="minorHAnsi" w:cstheme="minorHAnsi"/>
          <w:b/>
          <w:i/>
          <w:color w:val="FF0000"/>
          <w:sz w:val="20"/>
          <w:szCs w:val="20"/>
        </w:rPr>
      </w:pPr>
    </w:p>
    <w:p w14:paraId="2B4C69C1"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D81E7F5"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6BAC697C"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50579ED3"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4C74EA54"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3C4E8503"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2B519E88"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753B8418"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074791DF" w14:textId="2DA21CC8"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3F36FDF9" w14:textId="3BBA00B7"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69BA3C5A" w14:textId="28AA3AAA"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259949CD" w14:textId="04B1003D"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1562D192" w14:textId="0B0E845E"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46F8B1B6" w14:textId="4DC6695C"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4FC4CAE2" w14:textId="4BA81F7C"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0BCCBAA8" w14:textId="48217401"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466C3450" w14:textId="401FB4C2"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1B664C32" w14:textId="3E85EC36"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32C3A97C" w14:textId="1749DA08"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073E3289" w14:textId="78256C23"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4EB267A9" w14:textId="2D3F9C6E"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7C610039" w14:textId="305289DD"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697FA033" w14:textId="6031B837"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6E750133" w14:textId="19BBFEF6"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5C30D98A" w14:textId="5916697C"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4BD99888" w14:textId="75BD751E"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0042E654" w14:textId="218AE3AF"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684D68C5" w14:textId="7CB93EA1"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69A4AA5C" w14:textId="6D287FA2"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45B55F7D" w14:textId="5A1D1F24"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2A409507" w14:textId="0AA1E512"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7FDD8780" w14:textId="70A440E5"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685A73B8" w14:textId="711654A6"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00BA5959" w14:textId="08025452"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5C698EFA" w14:textId="589EF335"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64E52D71" w14:textId="77777777" w:rsidR="00F12DCC" w:rsidRDefault="00F12DCC" w:rsidP="00ED2250">
      <w:pPr>
        <w:tabs>
          <w:tab w:val="center" w:pos="1418"/>
          <w:tab w:val="center" w:pos="8222"/>
        </w:tabs>
        <w:spacing w:after="0"/>
        <w:rPr>
          <w:rFonts w:asciiTheme="minorHAnsi" w:hAnsiTheme="minorHAnsi" w:cstheme="minorHAnsi"/>
          <w:b/>
          <w:i/>
          <w:color w:val="FF0000"/>
          <w:sz w:val="20"/>
          <w:szCs w:val="20"/>
        </w:rPr>
      </w:pPr>
    </w:p>
    <w:p w14:paraId="5FB3C2F2"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0E4A9AD4"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5F22737B"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47B525ED" w14:textId="77777777" w:rsidR="00EE56F4" w:rsidRDefault="00EE56F4" w:rsidP="00ED2250">
      <w:pPr>
        <w:tabs>
          <w:tab w:val="center" w:pos="1418"/>
          <w:tab w:val="center" w:pos="8222"/>
        </w:tabs>
        <w:spacing w:after="0"/>
        <w:rPr>
          <w:rFonts w:asciiTheme="minorHAnsi" w:hAnsiTheme="minorHAnsi" w:cstheme="minorHAnsi"/>
          <w:b/>
          <w:i/>
          <w:color w:val="FF0000"/>
          <w:sz w:val="20"/>
          <w:szCs w:val="20"/>
        </w:rPr>
      </w:pPr>
    </w:p>
    <w:p w14:paraId="0B7CD2B0" w14:textId="77777777" w:rsidR="000B0898" w:rsidRDefault="000B0898" w:rsidP="00ED2250">
      <w:pPr>
        <w:tabs>
          <w:tab w:val="center" w:pos="1418"/>
          <w:tab w:val="center" w:pos="8222"/>
        </w:tabs>
        <w:spacing w:after="0"/>
        <w:rPr>
          <w:rFonts w:asciiTheme="minorHAnsi" w:hAnsiTheme="minorHAnsi" w:cstheme="minorHAnsi"/>
          <w:b/>
          <w:i/>
          <w:color w:val="FF0000"/>
          <w:sz w:val="20"/>
          <w:szCs w:val="20"/>
        </w:rPr>
      </w:pPr>
    </w:p>
    <w:p w14:paraId="4EAB5864" w14:textId="77777777" w:rsidR="000B0898" w:rsidRDefault="000B0898" w:rsidP="00ED2250">
      <w:pPr>
        <w:tabs>
          <w:tab w:val="center" w:pos="1418"/>
          <w:tab w:val="center" w:pos="8222"/>
        </w:tabs>
        <w:spacing w:after="0"/>
        <w:rPr>
          <w:rFonts w:asciiTheme="minorHAnsi" w:hAnsiTheme="minorHAnsi" w:cstheme="minorHAnsi"/>
          <w:b/>
          <w:i/>
          <w:color w:val="FF0000"/>
          <w:sz w:val="20"/>
          <w:szCs w:val="20"/>
        </w:rPr>
      </w:pPr>
    </w:p>
    <w:p w14:paraId="1E6AE5D9" w14:textId="77777777" w:rsidR="000B0898" w:rsidRDefault="000B0898" w:rsidP="00ED2250">
      <w:pPr>
        <w:tabs>
          <w:tab w:val="center" w:pos="1418"/>
          <w:tab w:val="center" w:pos="8222"/>
        </w:tabs>
        <w:spacing w:after="0"/>
        <w:rPr>
          <w:rFonts w:asciiTheme="minorHAnsi" w:hAnsiTheme="minorHAnsi" w:cstheme="minorHAnsi"/>
          <w:b/>
          <w:i/>
          <w:color w:val="FF0000"/>
          <w:sz w:val="20"/>
          <w:szCs w:val="20"/>
        </w:rPr>
      </w:pPr>
    </w:p>
    <w:p w14:paraId="0600706E" w14:textId="77777777"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 SWZ</w:t>
      </w:r>
    </w:p>
    <w:p w14:paraId="59E5E115" w14:textId="77777777" w:rsidR="00A46BB2" w:rsidRDefault="00A46BB2" w:rsidP="00A6344F">
      <w:pPr>
        <w:spacing w:after="0"/>
        <w:ind w:left="4956" w:firstLine="708"/>
        <w:rPr>
          <w:rFonts w:asciiTheme="minorHAnsi" w:hAnsiTheme="minorHAnsi" w:cstheme="minorHAnsi"/>
          <w:b/>
          <w:sz w:val="20"/>
          <w:szCs w:val="20"/>
        </w:rPr>
      </w:pPr>
    </w:p>
    <w:p w14:paraId="62F8DA83" w14:textId="77777777"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7FE3C567"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6018FD3F"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39B84B67"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6E318F5F"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7E56315C"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4BB08E62"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4F531819"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41D05066"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6FA9204F" w14:textId="77777777" w:rsidR="00FA29CC" w:rsidRPr="005D6640" w:rsidRDefault="00FA29CC" w:rsidP="00A6344F">
      <w:pPr>
        <w:spacing w:after="0"/>
        <w:jc w:val="center"/>
        <w:rPr>
          <w:rFonts w:asciiTheme="minorHAnsi" w:hAnsiTheme="minorHAnsi" w:cstheme="minorHAnsi"/>
          <w:b/>
          <w:sz w:val="20"/>
          <w:szCs w:val="20"/>
          <w:u w:val="single"/>
        </w:rPr>
      </w:pPr>
      <w:r w:rsidRPr="005D6640">
        <w:rPr>
          <w:rFonts w:asciiTheme="minorHAnsi" w:hAnsiTheme="minorHAnsi" w:cstheme="minorHAnsi"/>
          <w:b/>
          <w:sz w:val="20"/>
          <w:szCs w:val="20"/>
          <w:u w:val="single"/>
        </w:rPr>
        <w:t xml:space="preserve">Oświadczenie </w:t>
      </w:r>
      <w:r w:rsidR="00A6344F">
        <w:rPr>
          <w:rFonts w:asciiTheme="minorHAnsi" w:hAnsiTheme="minorHAnsi" w:cstheme="minorHAnsi"/>
          <w:b/>
          <w:sz w:val="20"/>
          <w:szCs w:val="20"/>
          <w:u w:val="single"/>
        </w:rPr>
        <w:t>W</w:t>
      </w:r>
      <w:r w:rsidRPr="005D6640">
        <w:rPr>
          <w:rFonts w:asciiTheme="minorHAnsi" w:hAnsiTheme="minorHAnsi" w:cstheme="minorHAnsi"/>
          <w:b/>
          <w:sz w:val="20"/>
          <w:szCs w:val="20"/>
          <w:u w:val="single"/>
        </w:rPr>
        <w:t xml:space="preserve">ykonawcy </w:t>
      </w:r>
    </w:p>
    <w:p w14:paraId="46496CF0" w14:textId="77777777" w:rsidR="00FA29CC" w:rsidRPr="005D6640"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składane na podstawie art.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25 ust.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 ustawy z dnia </w:t>
      </w:r>
      <w:r w:rsidR="005D6640" w:rsidRPr="005D6640">
        <w:rPr>
          <w:rFonts w:asciiTheme="minorHAnsi" w:hAnsiTheme="minorHAnsi" w:cstheme="minorHAnsi"/>
          <w:b/>
          <w:sz w:val="20"/>
          <w:szCs w:val="20"/>
        </w:rPr>
        <w:t xml:space="preserve">11 września </w:t>
      </w:r>
      <w:r w:rsidRPr="005D6640">
        <w:rPr>
          <w:rFonts w:asciiTheme="minorHAnsi" w:hAnsiTheme="minorHAnsi" w:cstheme="minorHAnsi"/>
          <w:b/>
          <w:sz w:val="20"/>
          <w:szCs w:val="20"/>
        </w:rPr>
        <w:t>20</w:t>
      </w:r>
      <w:r w:rsidR="005D6640" w:rsidRPr="005D6640">
        <w:rPr>
          <w:rFonts w:asciiTheme="minorHAnsi" w:hAnsiTheme="minorHAnsi" w:cstheme="minorHAnsi"/>
          <w:b/>
          <w:sz w:val="20"/>
          <w:szCs w:val="20"/>
        </w:rPr>
        <w:t>19</w:t>
      </w:r>
      <w:r w:rsidRPr="005D6640">
        <w:rPr>
          <w:rFonts w:asciiTheme="minorHAnsi" w:hAnsiTheme="minorHAnsi" w:cstheme="minorHAnsi"/>
          <w:b/>
          <w:sz w:val="20"/>
          <w:szCs w:val="20"/>
        </w:rPr>
        <w:t xml:space="preserve"> r. </w:t>
      </w:r>
    </w:p>
    <w:p w14:paraId="09E4FEF2" w14:textId="77777777" w:rsidR="00FA29CC"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 Prawo zamówień publicznych (dalej jako </w:t>
      </w:r>
      <w:r w:rsidR="005D6640" w:rsidRPr="005D6640">
        <w:rPr>
          <w:rFonts w:asciiTheme="minorHAnsi" w:hAnsiTheme="minorHAnsi" w:cstheme="minorHAnsi"/>
          <w:b/>
          <w:sz w:val="20"/>
          <w:szCs w:val="20"/>
        </w:rPr>
        <w:t>„</w:t>
      </w:r>
      <w:r w:rsidRPr="005D6640">
        <w:rPr>
          <w:rFonts w:asciiTheme="minorHAnsi" w:hAnsiTheme="minorHAnsi" w:cstheme="minorHAnsi"/>
          <w:b/>
          <w:sz w:val="20"/>
          <w:szCs w:val="20"/>
        </w:rPr>
        <w:t>P</w:t>
      </w:r>
      <w:r w:rsidR="005D6640" w:rsidRPr="005D6640">
        <w:rPr>
          <w:rFonts w:asciiTheme="minorHAnsi" w:hAnsiTheme="minorHAnsi" w:cstheme="minorHAnsi"/>
          <w:b/>
          <w:sz w:val="20"/>
          <w:szCs w:val="20"/>
        </w:rPr>
        <w:t>ZP”</w:t>
      </w:r>
      <w:r w:rsidRPr="005D6640">
        <w:rPr>
          <w:rFonts w:asciiTheme="minorHAnsi" w:hAnsiTheme="minorHAnsi" w:cstheme="minorHAnsi"/>
          <w:b/>
          <w:sz w:val="20"/>
          <w:szCs w:val="20"/>
        </w:rPr>
        <w:t>)</w:t>
      </w:r>
      <w:r w:rsidR="002246B4">
        <w:rPr>
          <w:rFonts w:asciiTheme="minorHAnsi" w:hAnsiTheme="minorHAnsi" w:cstheme="minorHAnsi"/>
          <w:b/>
          <w:sz w:val="20"/>
          <w:szCs w:val="20"/>
        </w:rPr>
        <w:t>,</w:t>
      </w:r>
      <w:r w:rsidRPr="005D6640">
        <w:rPr>
          <w:rFonts w:asciiTheme="minorHAnsi" w:hAnsiTheme="minorHAnsi" w:cstheme="minorHAnsi"/>
          <w:b/>
          <w:sz w:val="20"/>
          <w:szCs w:val="20"/>
        </w:rPr>
        <w:t xml:space="preserve"> </w:t>
      </w:r>
    </w:p>
    <w:p w14:paraId="31152F88" w14:textId="77777777" w:rsidR="002246B4" w:rsidRPr="005D6640" w:rsidRDefault="002246B4" w:rsidP="00A6344F">
      <w:pPr>
        <w:spacing w:after="0"/>
        <w:jc w:val="center"/>
        <w:rPr>
          <w:rFonts w:asciiTheme="minorHAnsi" w:hAnsiTheme="minorHAnsi" w:cstheme="minorHAnsi"/>
          <w:b/>
          <w:sz w:val="20"/>
          <w:szCs w:val="20"/>
        </w:rPr>
      </w:pPr>
    </w:p>
    <w:p w14:paraId="14CD2EEE" w14:textId="77777777" w:rsidR="002246B4" w:rsidRPr="002246B4" w:rsidRDefault="002246B4" w:rsidP="00A6344F">
      <w:pPr>
        <w:spacing w:after="0"/>
        <w:jc w:val="center"/>
        <w:rPr>
          <w:rFonts w:asciiTheme="minorHAnsi" w:hAnsiTheme="minorHAnsi" w:cstheme="minorHAnsi"/>
          <w:b/>
          <w:u w:val="single"/>
        </w:rPr>
      </w:pPr>
      <w:r w:rsidRPr="002246B4">
        <w:rPr>
          <w:rFonts w:asciiTheme="minorHAnsi" w:hAnsiTheme="minorHAnsi" w:cstheme="minorHAnsi"/>
          <w:b/>
          <w:u w:val="single"/>
        </w:rPr>
        <w:t xml:space="preserve">DOTYCZĄCE PRZESŁANEK WYKLUCZENIA Z POSTĘPOWANIA </w:t>
      </w:r>
    </w:p>
    <w:p w14:paraId="1E8E0E9E" w14:textId="77777777" w:rsidR="00FA29CC" w:rsidRPr="00ED2250" w:rsidRDefault="00FA29CC" w:rsidP="00A6344F">
      <w:pPr>
        <w:spacing w:after="0"/>
        <w:jc w:val="center"/>
        <w:rPr>
          <w:rFonts w:asciiTheme="minorHAnsi" w:hAnsiTheme="minorHAnsi" w:cstheme="minorHAnsi"/>
          <w:color w:val="FF0000"/>
          <w:sz w:val="20"/>
          <w:szCs w:val="20"/>
        </w:rPr>
      </w:pPr>
    </w:p>
    <w:p w14:paraId="4AD3990B" w14:textId="77777777" w:rsidR="00FA29CC" w:rsidRPr="002246B4" w:rsidRDefault="00FA29CC" w:rsidP="00A6344F">
      <w:pPr>
        <w:spacing w:after="0"/>
        <w:jc w:val="both"/>
        <w:rPr>
          <w:rFonts w:asciiTheme="minorHAnsi" w:hAnsiTheme="minorHAnsi" w:cstheme="minorHAnsi"/>
          <w:b/>
          <w:sz w:val="20"/>
          <w:szCs w:val="20"/>
        </w:rPr>
      </w:pPr>
      <w:r w:rsidRPr="002246B4">
        <w:rPr>
          <w:rFonts w:asciiTheme="minorHAnsi" w:hAnsiTheme="minorHAnsi" w:cstheme="minorHAnsi"/>
          <w:sz w:val="20"/>
          <w:szCs w:val="20"/>
        </w:rPr>
        <w:t>Na potrzeby postępowania o udzielenie zamówienia publicznego pn</w:t>
      </w:r>
      <w:r w:rsidRPr="00823787">
        <w:rPr>
          <w:rFonts w:asciiTheme="minorHAnsi" w:hAnsiTheme="minorHAnsi" w:cstheme="minorHAnsi"/>
          <w:b/>
          <w:bCs/>
          <w:sz w:val="20"/>
          <w:szCs w:val="20"/>
        </w:rPr>
        <w:t>.</w:t>
      </w:r>
      <w:r w:rsidR="00F82A66" w:rsidRPr="00823787">
        <w:rPr>
          <w:rFonts w:asciiTheme="minorHAnsi" w:hAnsiTheme="minorHAnsi" w:cstheme="minorHAnsi"/>
          <w:b/>
          <w:bCs/>
          <w:sz w:val="20"/>
          <w:szCs w:val="20"/>
        </w:rPr>
        <w:t xml:space="preserve"> </w:t>
      </w:r>
      <w:r w:rsidR="00823787" w:rsidRPr="00823787">
        <w:rPr>
          <w:rFonts w:asciiTheme="minorHAnsi" w:hAnsiTheme="minorHAnsi" w:cstheme="minorHAnsi"/>
          <w:b/>
          <w:bCs/>
          <w:sz w:val="20"/>
          <w:szCs w:val="20"/>
        </w:rPr>
        <w:t>Dostawa części zamiennych w zakresie aparatury kontrolno-pomiarowej oraz automatyki</w:t>
      </w:r>
      <w:r w:rsidR="00823787" w:rsidRPr="00823787">
        <w:rPr>
          <w:rFonts w:asciiTheme="minorHAnsi" w:hAnsiTheme="minorHAnsi" w:cstheme="minorHAnsi"/>
          <w:sz w:val="20"/>
          <w:szCs w:val="20"/>
        </w:rPr>
        <w:t xml:space="preserve"> </w:t>
      </w:r>
      <w:r w:rsidR="00F82A66" w:rsidRPr="002246B4">
        <w:rPr>
          <w:rFonts w:asciiTheme="minorHAnsi" w:hAnsiTheme="minorHAnsi" w:cstheme="minorHAnsi"/>
          <w:sz w:val="20"/>
          <w:szCs w:val="20"/>
        </w:rPr>
        <w:t xml:space="preserve"> </w:t>
      </w:r>
      <w:r w:rsidR="00154284" w:rsidRPr="002246B4">
        <w:rPr>
          <w:rFonts w:asciiTheme="minorHAnsi" w:hAnsiTheme="minorHAnsi" w:cstheme="minorHAnsi"/>
          <w:b/>
          <w:sz w:val="20"/>
          <w:szCs w:val="20"/>
        </w:rPr>
        <w:t>(SZP-271-</w:t>
      </w:r>
      <w:r w:rsidR="00F82A66" w:rsidRPr="002246B4">
        <w:rPr>
          <w:rFonts w:asciiTheme="minorHAnsi" w:hAnsiTheme="minorHAnsi" w:cstheme="minorHAnsi"/>
          <w:b/>
          <w:sz w:val="20"/>
          <w:szCs w:val="20"/>
        </w:rPr>
        <w:t>TP-</w:t>
      </w:r>
      <w:r w:rsidR="00823787">
        <w:rPr>
          <w:rFonts w:asciiTheme="minorHAnsi" w:hAnsiTheme="minorHAnsi" w:cstheme="minorHAnsi"/>
          <w:b/>
          <w:sz w:val="20"/>
          <w:szCs w:val="20"/>
        </w:rPr>
        <w:t>1</w:t>
      </w:r>
      <w:r w:rsidR="008A34A9" w:rsidRPr="002246B4">
        <w:rPr>
          <w:rFonts w:asciiTheme="minorHAnsi" w:hAnsiTheme="minorHAnsi" w:cstheme="minorHAnsi"/>
          <w:b/>
          <w:sz w:val="20"/>
          <w:szCs w:val="20"/>
        </w:rPr>
        <w:t>/202</w:t>
      </w:r>
      <w:r w:rsidR="00F82A66" w:rsidRPr="002246B4">
        <w:rPr>
          <w:rFonts w:asciiTheme="minorHAnsi" w:hAnsiTheme="minorHAnsi" w:cstheme="minorHAnsi"/>
          <w:b/>
          <w:sz w:val="20"/>
          <w:szCs w:val="20"/>
        </w:rPr>
        <w:t>1</w:t>
      </w:r>
      <w:r w:rsidR="00154284" w:rsidRPr="002246B4">
        <w:rPr>
          <w:rFonts w:asciiTheme="minorHAnsi" w:hAnsiTheme="minorHAnsi" w:cstheme="minorHAnsi"/>
          <w:b/>
          <w:sz w:val="20"/>
          <w:szCs w:val="20"/>
        </w:rPr>
        <w:t>),</w:t>
      </w:r>
      <w:r w:rsidRPr="002246B4">
        <w:rPr>
          <w:rFonts w:asciiTheme="minorHAnsi" w:hAnsiTheme="minorHAnsi" w:cstheme="minorHAnsi"/>
          <w:sz w:val="20"/>
          <w:szCs w:val="20"/>
        </w:rPr>
        <w:t xml:space="preserve"> prowadzonego przez </w:t>
      </w:r>
      <w:r w:rsidRPr="002246B4">
        <w:rPr>
          <w:rFonts w:asciiTheme="minorHAnsi" w:hAnsiTheme="minorHAnsi" w:cstheme="minorHAnsi"/>
          <w:bCs/>
          <w:sz w:val="20"/>
          <w:szCs w:val="20"/>
          <w:shd w:val="clear" w:color="auto" w:fill="FFFFFF"/>
        </w:rPr>
        <w:t xml:space="preserve">Krakowski Holding Komunalny S.A. w Krakowie, </w:t>
      </w:r>
      <w:r w:rsidRPr="002246B4">
        <w:rPr>
          <w:rFonts w:asciiTheme="minorHAnsi" w:hAnsiTheme="minorHAnsi" w:cstheme="minorHAnsi"/>
          <w:sz w:val="20"/>
          <w:szCs w:val="20"/>
        </w:rPr>
        <w:t>oświadczam, co następuje:</w:t>
      </w:r>
    </w:p>
    <w:p w14:paraId="32A30613" w14:textId="77777777" w:rsidR="00FA29CC" w:rsidRPr="002246B4" w:rsidRDefault="00FA29CC" w:rsidP="00A6344F">
      <w:pPr>
        <w:spacing w:after="0"/>
        <w:jc w:val="center"/>
        <w:rPr>
          <w:rFonts w:asciiTheme="minorHAnsi" w:hAnsiTheme="minorHAnsi" w:cstheme="minorHAnsi"/>
          <w:i/>
          <w:sz w:val="20"/>
          <w:szCs w:val="20"/>
        </w:rPr>
      </w:pPr>
    </w:p>
    <w:p w14:paraId="332CE0E4" w14:textId="77777777" w:rsidR="00FA29CC" w:rsidRPr="002246B4" w:rsidRDefault="00FA29CC" w:rsidP="00A6344F">
      <w:pPr>
        <w:spacing w:after="0"/>
        <w:jc w:val="center"/>
        <w:rPr>
          <w:rFonts w:asciiTheme="minorHAnsi" w:hAnsiTheme="minorHAnsi" w:cstheme="minorHAnsi"/>
          <w:i/>
          <w:sz w:val="20"/>
          <w:szCs w:val="20"/>
        </w:rPr>
      </w:pPr>
      <w:r w:rsidRPr="002246B4">
        <w:rPr>
          <w:rFonts w:asciiTheme="minorHAnsi" w:hAnsiTheme="minorHAnsi" w:cstheme="minorHAnsi"/>
          <w:i/>
          <w:sz w:val="20"/>
          <w:szCs w:val="20"/>
        </w:rPr>
        <w:t>(UWAGA: jeżeli</w:t>
      </w:r>
      <w:r w:rsidR="00AF3627" w:rsidRPr="002246B4">
        <w:rPr>
          <w:rFonts w:asciiTheme="minorHAnsi" w:hAnsiTheme="minorHAnsi" w:cstheme="minorHAnsi"/>
          <w:i/>
          <w:sz w:val="20"/>
          <w:szCs w:val="20"/>
        </w:rPr>
        <w:t xml:space="preserve"> </w:t>
      </w:r>
      <w:r w:rsidR="00BE1971" w:rsidRPr="002246B4">
        <w:rPr>
          <w:rFonts w:asciiTheme="minorHAnsi" w:hAnsiTheme="minorHAnsi" w:cstheme="minorHAnsi"/>
          <w:i/>
          <w:sz w:val="20"/>
          <w:szCs w:val="20"/>
        </w:rPr>
        <w:t xml:space="preserve">którakolwiek </w:t>
      </w:r>
      <w:r w:rsidRPr="002246B4">
        <w:rPr>
          <w:rFonts w:asciiTheme="minorHAnsi" w:hAnsiTheme="minorHAnsi" w:cstheme="minorHAnsi"/>
          <w:i/>
          <w:sz w:val="20"/>
          <w:szCs w:val="20"/>
        </w:rPr>
        <w:t>z niżej wymienionych sytuacji nie zachodzi po stronie Wykonawcy, należy wykreślić daną klauzulę):</w:t>
      </w:r>
    </w:p>
    <w:p w14:paraId="5BBC6A6F" w14:textId="77777777" w:rsidR="00FA29CC" w:rsidRPr="002246B4" w:rsidRDefault="00FA29CC" w:rsidP="00A6344F">
      <w:pPr>
        <w:spacing w:after="0"/>
        <w:jc w:val="both"/>
        <w:rPr>
          <w:rFonts w:asciiTheme="minorHAnsi" w:hAnsiTheme="minorHAnsi" w:cstheme="minorHAnsi"/>
          <w:b/>
          <w:sz w:val="20"/>
          <w:szCs w:val="20"/>
        </w:rPr>
      </w:pPr>
    </w:p>
    <w:p w14:paraId="664C1BD5" w14:textId="77777777" w:rsidR="00FA29CC" w:rsidRPr="002246B4" w:rsidRDefault="00FA29CC" w:rsidP="00A6344F">
      <w:pPr>
        <w:shd w:val="clear" w:color="auto" w:fill="BFBFBF"/>
        <w:spacing w:after="0"/>
        <w:rPr>
          <w:rFonts w:asciiTheme="minorHAnsi" w:hAnsiTheme="minorHAnsi" w:cstheme="minorHAnsi"/>
          <w:b/>
          <w:sz w:val="20"/>
          <w:szCs w:val="20"/>
        </w:rPr>
      </w:pPr>
      <w:r w:rsidRPr="002246B4">
        <w:rPr>
          <w:rFonts w:asciiTheme="minorHAnsi" w:hAnsiTheme="minorHAnsi" w:cstheme="minorHAnsi"/>
          <w:b/>
          <w:sz w:val="20"/>
          <w:szCs w:val="20"/>
        </w:rPr>
        <w:t xml:space="preserve">OŚWIADCZENIA DOTYCZĄCE WYKONAWCY: </w:t>
      </w:r>
    </w:p>
    <w:p w14:paraId="10D4AFB8" w14:textId="77777777" w:rsidR="00275185" w:rsidRDefault="00275185" w:rsidP="00A46BB2">
      <w:pPr>
        <w:spacing w:after="0"/>
        <w:jc w:val="both"/>
        <w:rPr>
          <w:rFonts w:asciiTheme="minorHAnsi" w:hAnsiTheme="minorHAnsi" w:cstheme="minorHAnsi"/>
          <w:sz w:val="20"/>
          <w:szCs w:val="20"/>
        </w:rPr>
      </w:pPr>
    </w:p>
    <w:p w14:paraId="4A65EA8D" w14:textId="77777777" w:rsidR="00A46BB2" w:rsidRDefault="00FA29CC" w:rsidP="00A46BB2">
      <w:pPr>
        <w:spacing w:after="0"/>
        <w:jc w:val="both"/>
        <w:rPr>
          <w:rFonts w:asciiTheme="minorHAnsi" w:eastAsia="Times New Roman" w:hAnsiTheme="minorHAnsi" w:cstheme="minorHAnsi"/>
          <w:bCs/>
          <w:sz w:val="20"/>
          <w:szCs w:val="20"/>
          <w:lang w:eastAsia="ar-SA"/>
        </w:rPr>
      </w:pPr>
      <w:r w:rsidRPr="002246B4">
        <w:rPr>
          <w:rFonts w:asciiTheme="minorHAnsi" w:hAnsiTheme="minorHAnsi" w:cstheme="minorHAnsi"/>
          <w:sz w:val="20"/>
          <w:szCs w:val="20"/>
        </w:rPr>
        <w:t xml:space="preserve">Oświadczam, że nie podlegam wykluczeniu z postępowania na podstawie </w:t>
      </w:r>
      <w:r w:rsidR="00A46BB2" w:rsidRPr="00FB49A1">
        <w:rPr>
          <w:rFonts w:asciiTheme="minorHAnsi" w:eastAsia="Times New Roman" w:hAnsiTheme="minorHAnsi" w:cstheme="minorHAnsi"/>
          <w:bCs/>
          <w:sz w:val="20"/>
          <w:szCs w:val="20"/>
          <w:lang w:eastAsia="ar-SA"/>
        </w:rPr>
        <w:t>art. 108</w:t>
      </w:r>
      <w:r w:rsidR="00A46BB2">
        <w:rPr>
          <w:rFonts w:asciiTheme="minorHAnsi" w:eastAsia="Times New Roman" w:hAnsiTheme="minorHAnsi" w:cstheme="minorHAnsi"/>
          <w:bCs/>
          <w:sz w:val="20"/>
          <w:szCs w:val="20"/>
          <w:lang w:eastAsia="ar-SA"/>
        </w:rPr>
        <w:t xml:space="preserve"> ust. 1</w:t>
      </w:r>
      <w:r w:rsidR="00A46BB2" w:rsidRPr="00FB49A1">
        <w:rPr>
          <w:rFonts w:asciiTheme="minorHAnsi" w:eastAsia="Times New Roman" w:hAnsiTheme="minorHAnsi" w:cstheme="minorHAnsi"/>
          <w:bCs/>
          <w:sz w:val="20"/>
          <w:szCs w:val="20"/>
          <w:lang w:eastAsia="ar-SA"/>
        </w:rPr>
        <w:t xml:space="preserve"> oraz art. 109 ust. 1 pkt 2- 4, 6, 8-10 PZP</w:t>
      </w:r>
      <w:r w:rsidR="00A46BB2" w:rsidRPr="002246B4">
        <w:rPr>
          <w:rFonts w:asciiTheme="minorHAnsi" w:eastAsia="Times New Roman" w:hAnsiTheme="minorHAnsi" w:cstheme="minorHAnsi"/>
          <w:bCs/>
          <w:sz w:val="20"/>
          <w:szCs w:val="20"/>
          <w:lang w:eastAsia="ar-SA"/>
        </w:rPr>
        <w:t xml:space="preserve"> </w:t>
      </w:r>
    </w:p>
    <w:p w14:paraId="42E412B7" w14:textId="77777777" w:rsidR="00FA29CC" w:rsidRPr="002246B4" w:rsidRDefault="00FA29CC" w:rsidP="00A46BB2">
      <w:pPr>
        <w:spacing w:after="0"/>
        <w:jc w:val="center"/>
        <w:rPr>
          <w:rFonts w:asciiTheme="minorHAnsi" w:hAnsiTheme="minorHAnsi" w:cstheme="minorHAnsi"/>
          <w:sz w:val="20"/>
          <w:szCs w:val="20"/>
        </w:rPr>
      </w:pPr>
      <w:r w:rsidRPr="002246B4">
        <w:rPr>
          <w:rFonts w:asciiTheme="minorHAnsi" w:hAnsiTheme="minorHAnsi" w:cstheme="minorHAnsi"/>
          <w:sz w:val="20"/>
          <w:szCs w:val="20"/>
        </w:rPr>
        <w:t>ALBO:</w:t>
      </w:r>
    </w:p>
    <w:p w14:paraId="42AEDB1C" w14:textId="77777777" w:rsidR="00FA29CC" w:rsidRPr="00E50560" w:rsidRDefault="00FA29CC" w:rsidP="00A6344F">
      <w:pPr>
        <w:spacing w:after="0"/>
        <w:jc w:val="both"/>
        <w:rPr>
          <w:rFonts w:asciiTheme="minorHAnsi" w:hAnsiTheme="minorHAnsi" w:cstheme="minorHAnsi"/>
          <w:sz w:val="20"/>
          <w:szCs w:val="20"/>
        </w:rPr>
      </w:pPr>
      <w:r w:rsidRPr="002246B4">
        <w:rPr>
          <w:rFonts w:asciiTheme="minorHAnsi" w:hAnsiTheme="minorHAnsi" w:cstheme="minorHAnsi"/>
          <w:sz w:val="20"/>
          <w:szCs w:val="20"/>
        </w:rPr>
        <w:t>Oświadczam, że zachodzą w stosunku do mnie podstawy wykluczenia z postępowania na podstawie art. …………. ustawy P</w:t>
      </w:r>
      <w:r w:rsidR="005D6640" w:rsidRPr="002246B4">
        <w:rPr>
          <w:rFonts w:asciiTheme="minorHAnsi" w:hAnsiTheme="minorHAnsi" w:cstheme="minorHAnsi"/>
          <w:sz w:val="20"/>
          <w:szCs w:val="20"/>
        </w:rPr>
        <w:t>ZP</w:t>
      </w:r>
      <w:r w:rsidRPr="002246B4">
        <w:rPr>
          <w:rFonts w:asciiTheme="minorHAnsi" w:hAnsiTheme="minorHAnsi" w:cstheme="minorHAnsi"/>
          <w:sz w:val="20"/>
          <w:szCs w:val="20"/>
        </w:rPr>
        <w:t xml:space="preserve"> </w:t>
      </w:r>
      <w:r w:rsidRPr="002246B4">
        <w:rPr>
          <w:rFonts w:asciiTheme="minorHAnsi" w:hAnsiTheme="minorHAnsi" w:cstheme="minorHAnsi"/>
          <w:i/>
          <w:sz w:val="16"/>
          <w:szCs w:val="16"/>
        </w:rPr>
        <w:t xml:space="preserve">(podać mającą zastosowanie podstawę wykluczenia spośród wymienionych </w:t>
      </w:r>
      <w:r w:rsidR="005D6640" w:rsidRPr="002246B4">
        <w:rPr>
          <w:rFonts w:asciiTheme="minorHAnsi" w:eastAsia="Times New Roman" w:hAnsiTheme="minorHAnsi" w:cstheme="minorHAnsi"/>
          <w:bCs/>
          <w:i/>
          <w:iCs/>
          <w:sz w:val="16"/>
          <w:szCs w:val="16"/>
          <w:lang w:eastAsia="ar-SA"/>
        </w:rPr>
        <w:t>w art. 108 oraz art. 109 ust. 1 pkt 2- 4, 6, 8-10 PZP</w:t>
      </w:r>
      <w:r w:rsidRPr="002246B4">
        <w:rPr>
          <w:rFonts w:asciiTheme="minorHAnsi" w:hAnsiTheme="minorHAnsi" w:cstheme="minorHAnsi"/>
          <w:i/>
          <w:sz w:val="16"/>
          <w:szCs w:val="16"/>
        </w:rPr>
        <w:t>)</w:t>
      </w:r>
      <w:r w:rsidRPr="002246B4">
        <w:rPr>
          <w:rFonts w:asciiTheme="minorHAnsi" w:hAnsiTheme="minorHAnsi" w:cstheme="minorHAnsi"/>
          <w:i/>
          <w:sz w:val="20"/>
          <w:szCs w:val="20"/>
        </w:rPr>
        <w:t>.</w:t>
      </w:r>
      <w:r w:rsidRPr="002246B4">
        <w:rPr>
          <w:rFonts w:asciiTheme="minorHAnsi" w:hAnsiTheme="minorHAnsi" w:cstheme="minorHAnsi"/>
          <w:sz w:val="20"/>
          <w:szCs w:val="20"/>
        </w:rPr>
        <w:t xml:space="preserve"> </w:t>
      </w:r>
      <w:r w:rsidRPr="00E50560">
        <w:rPr>
          <w:rFonts w:asciiTheme="minorHAnsi" w:hAnsiTheme="minorHAnsi" w:cstheme="minorHAnsi"/>
          <w:sz w:val="20"/>
          <w:szCs w:val="20"/>
        </w:rPr>
        <w:t xml:space="preserve">Jednocześnie oświadczam, że w związku z ww. okolicznością, na podstawie art. </w:t>
      </w:r>
      <w:r w:rsidR="00E50560" w:rsidRPr="00E50560">
        <w:rPr>
          <w:rFonts w:asciiTheme="minorHAnsi" w:hAnsiTheme="minorHAnsi" w:cstheme="minorHAnsi"/>
          <w:sz w:val="20"/>
          <w:szCs w:val="20"/>
        </w:rPr>
        <w:t>110</w:t>
      </w:r>
      <w:r w:rsidRPr="00E50560">
        <w:rPr>
          <w:rFonts w:asciiTheme="minorHAnsi" w:hAnsiTheme="minorHAnsi" w:cstheme="minorHAnsi"/>
          <w:sz w:val="20"/>
          <w:szCs w:val="20"/>
        </w:rPr>
        <w:t xml:space="preserve"> ust. </w:t>
      </w:r>
      <w:r w:rsidR="00E50560" w:rsidRPr="00E50560">
        <w:rPr>
          <w:rFonts w:asciiTheme="minorHAnsi" w:hAnsiTheme="minorHAnsi" w:cstheme="minorHAnsi"/>
          <w:sz w:val="20"/>
          <w:szCs w:val="20"/>
        </w:rPr>
        <w:t>2</w:t>
      </w:r>
      <w:r w:rsidRPr="00E50560">
        <w:rPr>
          <w:rFonts w:asciiTheme="minorHAnsi" w:hAnsiTheme="minorHAnsi" w:cstheme="minorHAnsi"/>
          <w:sz w:val="20"/>
          <w:szCs w:val="20"/>
        </w:rPr>
        <w:t xml:space="preserve"> P</w:t>
      </w:r>
      <w:r w:rsidR="00E50560" w:rsidRPr="00E50560">
        <w:rPr>
          <w:rFonts w:asciiTheme="minorHAnsi" w:hAnsiTheme="minorHAnsi" w:cstheme="minorHAnsi"/>
          <w:sz w:val="20"/>
          <w:szCs w:val="20"/>
        </w:rPr>
        <w:t>ZP</w:t>
      </w:r>
      <w:r w:rsidRPr="00E50560">
        <w:rPr>
          <w:rFonts w:asciiTheme="minorHAnsi" w:hAnsiTheme="minorHAnsi" w:cstheme="minorHAnsi"/>
          <w:sz w:val="20"/>
          <w:szCs w:val="20"/>
        </w:rPr>
        <w:t xml:space="preserve"> podjąłem następujące środki naprawcze: ……………………</w:t>
      </w:r>
      <w:r w:rsidR="00E50560" w:rsidRPr="00E50560">
        <w:rPr>
          <w:rFonts w:asciiTheme="minorHAnsi" w:hAnsiTheme="minorHAnsi" w:cstheme="minorHAnsi"/>
          <w:sz w:val="20"/>
          <w:szCs w:val="20"/>
        </w:rPr>
        <w:t>…………………………………………………………………………………………………………………………</w:t>
      </w:r>
      <w:r w:rsidRPr="00E50560">
        <w:rPr>
          <w:rFonts w:asciiTheme="minorHAnsi" w:hAnsiTheme="minorHAnsi" w:cstheme="minorHAnsi"/>
          <w:sz w:val="20"/>
          <w:szCs w:val="20"/>
        </w:rPr>
        <w:t>………………………...</w:t>
      </w:r>
    </w:p>
    <w:p w14:paraId="491898D6" w14:textId="77777777" w:rsidR="00535EC7" w:rsidRPr="00E50560" w:rsidRDefault="00535EC7" w:rsidP="00535EC7">
      <w:pPr>
        <w:shd w:val="clear" w:color="auto" w:fill="BFBFBF"/>
        <w:spacing w:after="0"/>
        <w:jc w:val="both"/>
        <w:rPr>
          <w:rFonts w:asciiTheme="minorHAnsi" w:hAnsiTheme="minorHAnsi" w:cstheme="minorHAnsi"/>
          <w:b/>
          <w:sz w:val="20"/>
          <w:szCs w:val="20"/>
        </w:rPr>
      </w:pPr>
      <w:r w:rsidRPr="00E50560">
        <w:rPr>
          <w:rFonts w:asciiTheme="minorHAnsi" w:hAnsiTheme="minorHAnsi" w:cstheme="minorHAnsi"/>
          <w:b/>
          <w:sz w:val="20"/>
          <w:szCs w:val="20"/>
        </w:rPr>
        <w:t>OŚWIADCZENIE DOTYCZĄCE PODMIOTU, NA KTÓREGO ZASOBY POWOŁUJE SIĘ WYKONAWCA:</w:t>
      </w:r>
    </w:p>
    <w:p w14:paraId="4FAC3783" w14:textId="77777777" w:rsidR="00535EC7" w:rsidRPr="00E50560" w:rsidRDefault="00535EC7" w:rsidP="00535EC7">
      <w:pPr>
        <w:spacing w:after="0"/>
        <w:jc w:val="both"/>
        <w:rPr>
          <w:rFonts w:asciiTheme="minorHAnsi" w:hAnsiTheme="minorHAnsi" w:cstheme="minorHAnsi"/>
          <w:b/>
          <w:sz w:val="20"/>
          <w:szCs w:val="20"/>
        </w:rPr>
      </w:pPr>
    </w:p>
    <w:p w14:paraId="1CDA7A67" w14:textId="77777777" w:rsidR="00535EC7" w:rsidRPr="00E50560" w:rsidRDefault="00535EC7" w:rsidP="00535EC7">
      <w:pPr>
        <w:spacing w:after="0"/>
        <w:jc w:val="both"/>
        <w:rPr>
          <w:sz w:val="20"/>
          <w:szCs w:val="20"/>
        </w:rPr>
      </w:pPr>
      <w:r w:rsidRPr="00E50560">
        <w:rPr>
          <w:sz w:val="20"/>
          <w:szCs w:val="20"/>
        </w:rPr>
        <w:t>Oświadczam, że w stosunku do następującego/</w:t>
      </w:r>
      <w:proofErr w:type="spellStart"/>
      <w:r w:rsidRPr="00E50560">
        <w:rPr>
          <w:sz w:val="20"/>
          <w:szCs w:val="20"/>
        </w:rPr>
        <w:t>ych</w:t>
      </w:r>
      <w:proofErr w:type="spellEnd"/>
      <w:r w:rsidRPr="00E50560">
        <w:rPr>
          <w:sz w:val="20"/>
          <w:szCs w:val="20"/>
        </w:rPr>
        <w:t xml:space="preserve"> podmiotów, na którego/</w:t>
      </w:r>
      <w:proofErr w:type="spellStart"/>
      <w:r w:rsidRPr="00E50560">
        <w:rPr>
          <w:sz w:val="20"/>
          <w:szCs w:val="20"/>
        </w:rPr>
        <w:t>ych</w:t>
      </w:r>
      <w:proofErr w:type="spellEnd"/>
      <w:r w:rsidRPr="00E50560">
        <w:rPr>
          <w:sz w:val="20"/>
          <w:szCs w:val="20"/>
        </w:rPr>
        <w:t xml:space="preserve"> zasoby powołuję się w niniejszym postępowaniu, </w:t>
      </w:r>
      <w:r w:rsidRPr="00E50560">
        <w:rPr>
          <w:rFonts w:asciiTheme="minorHAnsi" w:hAnsiTheme="minorHAnsi" w:cstheme="minorHAnsi"/>
          <w:sz w:val="20"/>
          <w:szCs w:val="20"/>
        </w:rPr>
        <w:t xml:space="preserve">tj.: …………………………………………………………… </w:t>
      </w:r>
      <w:r w:rsidRPr="00E50560">
        <w:rPr>
          <w:rFonts w:asciiTheme="minorHAnsi" w:hAnsiTheme="minorHAnsi" w:cstheme="minorHAnsi"/>
          <w:i/>
          <w:sz w:val="20"/>
          <w:szCs w:val="20"/>
        </w:rPr>
        <w:t>(</w:t>
      </w:r>
      <w:r w:rsidRPr="00E50560">
        <w:rPr>
          <w:rFonts w:asciiTheme="minorHAnsi" w:hAnsiTheme="minorHAnsi" w:cstheme="minorHAnsi"/>
          <w:i/>
          <w:sz w:val="16"/>
          <w:szCs w:val="16"/>
        </w:rPr>
        <w:t>podać pełną nazwę/firmę, adres, a także w zależności od podmiotu: NIP/PESEL, KRS/</w:t>
      </w:r>
      <w:proofErr w:type="spellStart"/>
      <w:r w:rsidRPr="00E50560">
        <w:rPr>
          <w:rFonts w:asciiTheme="minorHAnsi" w:hAnsiTheme="minorHAnsi" w:cstheme="minorHAnsi"/>
          <w:i/>
          <w:sz w:val="16"/>
          <w:szCs w:val="16"/>
        </w:rPr>
        <w:t>CEiDG</w:t>
      </w:r>
      <w:proofErr w:type="spellEnd"/>
      <w:r w:rsidRPr="00E50560">
        <w:rPr>
          <w:rFonts w:asciiTheme="minorHAnsi" w:hAnsiTheme="minorHAnsi" w:cstheme="minorHAnsi"/>
          <w:sz w:val="20"/>
          <w:szCs w:val="20"/>
        </w:rPr>
        <w:t>) nie zachodzą podstawy wykluczenia z postępowania o udzielenie zamówienia.</w:t>
      </w:r>
    </w:p>
    <w:p w14:paraId="049684C8" w14:textId="77777777" w:rsidR="00535EC7" w:rsidRPr="00E50560" w:rsidRDefault="00535EC7" w:rsidP="00535EC7">
      <w:pPr>
        <w:spacing w:after="0"/>
        <w:jc w:val="both"/>
        <w:rPr>
          <w:rFonts w:asciiTheme="minorHAnsi" w:hAnsiTheme="minorHAnsi" w:cstheme="minorHAnsi"/>
          <w:sz w:val="20"/>
          <w:szCs w:val="20"/>
        </w:rPr>
      </w:pPr>
    </w:p>
    <w:p w14:paraId="1D70AB73" w14:textId="77777777" w:rsidR="00535EC7" w:rsidRPr="006E2D4E" w:rsidRDefault="00535EC7" w:rsidP="00535EC7">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INFORMACJA DOTYCZĄCA WYKONAWCY:</w:t>
      </w:r>
    </w:p>
    <w:p w14:paraId="066E1680" w14:textId="77777777" w:rsidR="00535EC7" w:rsidRPr="006E2D4E" w:rsidRDefault="00535EC7" w:rsidP="00535EC7">
      <w:pPr>
        <w:spacing w:after="0"/>
        <w:jc w:val="both"/>
        <w:rPr>
          <w:rFonts w:asciiTheme="minorHAnsi" w:hAnsiTheme="minorHAnsi" w:cstheme="minorHAnsi"/>
          <w:sz w:val="20"/>
          <w:szCs w:val="20"/>
        </w:rPr>
      </w:pPr>
      <w:r w:rsidRPr="006E2D4E">
        <w:rPr>
          <w:rFonts w:asciiTheme="minorHAnsi" w:hAnsiTheme="minorHAnsi" w:cstheme="minorHAnsi"/>
          <w:sz w:val="20"/>
          <w:szCs w:val="20"/>
        </w:rPr>
        <w:t xml:space="preserve">Oświadczam, że spełniam warunki udziału w postępowaniu określone przez zamawiającego w  pkt. </w:t>
      </w:r>
      <w:r>
        <w:rPr>
          <w:rFonts w:asciiTheme="minorHAnsi" w:hAnsiTheme="minorHAnsi" w:cstheme="minorHAnsi"/>
          <w:sz w:val="20"/>
          <w:szCs w:val="20"/>
        </w:rPr>
        <w:t>9</w:t>
      </w:r>
      <w:r w:rsidRPr="006E2D4E">
        <w:rPr>
          <w:rFonts w:asciiTheme="minorHAnsi" w:hAnsiTheme="minorHAnsi" w:cstheme="minorHAnsi"/>
          <w:sz w:val="20"/>
          <w:szCs w:val="20"/>
        </w:rPr>
        <w:t>.1. SWZ.</w:t>
      </w:r>
    </w:p>
    <w:p w14:paraId="4861D70F" w14:textId="77777777" w:rsidR="00535EC7" w:rsidRPr="006E2D4E" w:rsidRDefault="00535EC7" w:rsidP="00535EC7">
      <w:pPr>
        <w:spacing w:after="0"/>
        <w:jc w:val="both"/>
        <w:rPr>
          <w:rFonts w:asciiTheme="minorHAnsi" w:hAnsiTheme="minorHAnsi" w:cstheme="minorHAnsi"/>
          <w:sz w:val="20"/>
          <w:szCs w:val="20"/>
        </w:rPr>
      </w:pPr>
    </w:p>
    <w:p w14:paraId="6C843AE1" w14:textId="77777777" w:rsidR="00535EC7" w:rsidRPr="00D31A37" w:rsidRDefault="00535EC7" w:rsidP="00535EC7">
      <w:pPr>
        <w:shd w:val="clear" w:color="auto" w:fill="BFBFBF"/>
        <w:spacing w:after="0"/>
        <w:jc w:val="both"/>
        <w:rPr>
          <w:rFonts w:asciiTheme="minorHAnsi" w:hAnsiTheme="minorHAnsi" w:cstheme="minorHAnsi"/>
          <w:sz w:val="20"/>
          <w:szCs w:val="20"/>
        </w:rPr>
      </w:pPr>
      <w:r w:rsidRPr="00D31A37">
        <w:rPr>
          <w:rFonts w:asciiTheme="minorHAnsi" w:hAnsiTheme="minorHAnsi" w:cstheme="minorHAnsi"/>
          <w:b/>
          <w:sz w:val="20"/>
          <w:szCs w:val="20"/>
        </w:rPr>
        <w:t>INFORMACJA W ZWIĄZKU Z POLEGANIEM NA ZASOBACH INNYCH PODMIOTÓW</w:t>
      </w:r>
      <w:r w:rsidRPr="00D31A37">
        <w:rPr>
          <w:rFonts w:asciiTheme="minorHAnsi" w:hAnsiTheme="minorHAnsi" w:cstheme="minorHAnsi"/>
          <w:sz w:val="20"/>
          <w:szCs w:val="20"/>
        </w:rPr>
        <w:t xml:space="preserve">: </w:t>
      </w:r>
    </w:p>
    <w:p w14:paraId="27D3C12D" w14:textId="77777777" w:rsidR="00535EC7" w:rsidRPr="00D31A37" w:rsidRDefault="00535EC7" w:rsidP="00535EC7">
      <w:pPr>
        <w:spacing w:after="0"/>
        <w:jc w:val="both"/>
        <w:rPr>
          <w:rFonts w:asciiTheme="minorHAnsi" w:hAnsiTheme="minorHAnsi" w:cstheme="minorHAnsi"/>
          <w:sz w:val="20"/>
          <w:szCs w:val="20"/>
        </w:rPr>
      </w:pPr>
      <w:r w:rsidRPr="00D31A37">
        <w:rPr>
          <w:rFonts w:asciiTheme="minorHAnsi" w:hAnsiTheme="minorHAnsi" w:cstheme="minorHAnsi"/>
          <w:sz w:val="20"/>
          <w:szCs w:val="20"/>
        </w:rPr>
        <w:t xml:space="preserve">Oświadczam, że w celu wykazania spełniania warunków udziału w postępowaniu, określonych przez zamawiającego w pkt </w:t>
      </w:r>
      <w:r>
        <w:rPr>
          <w:rFonts w:asciiTheme="minorHAnsi" w:hAnsiTheme="minorHAnsi" w:cstheme="minorHAnsi"/>
          <w:sz w:val="20"/>
          <w:szCs w:val="20"/>
        </w:rPr>
        <w:t>9</w:t>
      </w:r>
      <w:r w:rsidRPr="00D31A37">
        <w:rPr>
          <w:rFonts w:asciiTheme="minorHAnsi" w:hAnsiTheme="minorHAnsi" w:cstheme="minorHAnsi"/>
          <w:sz w:val="20"/>
          <w:szCs w:val="20"/>
        </w:rPr>
        <w:t>.1 SWZ polegam na zasobach następującego/</w:t>
      </w:r>
      <w:proofErr w:type="spellStart"/>
      <w:r w:rsidRPr="00D31A37">
        <w:rPr>
          <w:rFonts w:asciiTheme="minorHAnsi" w:hAnsiTheme="minorHAnsi" w:cstheme="minorHAnsi"/>
          <w:sz w:val="20"/>
          <w:szCs w:val="20"/>
        </w:rPr>
        <w:t>ych</w:t>
      </w:r>
      <w:proofErr w:type="spellEnd"/>
      <w:r w:rsidRPr="00D31A37">
        <w:rPr>
          <w:rFonts w:asciiTheme="minorHAnsi" w:hAnsiTheme="minorHAnsi" w:cstheme="minorHAnsi"/>
          <w:sz w:val="20"/>
          <w:szCs w:val="20"/>
        </w:rPr>
        <w:t xml:space="preserve"> podmiotu/ów: ………………………………………………………., </w:t>
      </w:r>
      <w:r w:rsidRPr="00D31A37">
        <w:rPr>
          <w:rFonts w:asciiTheme="minorHAnsi" w:hAnsiTheme="minorHAnsi" w:cstheme="minorHAnsi"/>
          <w:sz w:val="20"/>
          <w:szCs w:val="20"/>
        </w:rPr>
        <w:br/>
        <w:t>w następującym zakresie: ……………………………………………………………...</w:t>
      </w:r>
      <w:r w:rsidRPr="00D31A37">
        <w:rPr>
          <w:rFonts w:asciiTheme="minorHAnsi" w:hAnsiTheme="minorHAnsi" w:cstheme="minorHAnsi"/>
          <w:sz w:val="16"/>
          <w:szCs w:val="16"/>
        </w:rPr>
        <w:t xml:space="preserve"> </w:t>
      </w:r>
      <w:r w:rsidRPr="00D31A37">
        <w:rPr>
          <w:rFonts w:asciiTheme="minorHAnsi" w:hAnsiTheme="minorHAnsi" w:cstheme="minorHAnsi"/>
          <w:i/>
          <w:sz w:val="16"/>
          <w:szCs w:val="16"/>
        </w:rPr>
        <w:t xml:space="preserve">(wskazać podmiot i określić odpowiedni zakres dla wskazanego podmiotu). </w:t>
      </w:r>
    </w:p>
    <w:p w14:paraId="01A6A382" w14:textId="77777777" w:rsidR="00535EC7" w:rsidRPr="004A7C06" w:rsidRDefault="00535EC7" w:rsidP="00535EC7">
      <w:pPr>
        <w:spacing w:after="0"/>
        <w:jc w:val="both"/>
        <w:rPr>
          <w:rFonts w:ascii="Garamond" w:hAnsi="Garamond" w:cs="Arial"/>
          <w:i/>
          <w:sz w:val="16"/>
          <w:szCs w:val="16"/>
        </w:rPr>
      </w:pPr>
    </w:p>
    <w:p w14:paraId="70DB62A1" w14:textId="77777777" w:rsidR="00535EC7" w:rsidRPr="006E2D4E" w:rsidRDefault="00535EC7" w:rsidP="00535EC7">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2B63A15E" w14:textId="77777777" w:rsidR="00535EC7" w:rsidRDefault="00535EC7" w:rsidP="00535EC7">
      <w:pPr>
        <w:spacing w:after="0"/>
        <w:jc w:val="both"/>
        <w:rPr>
          <w:rFonts w:asciiTheme="minorHAnsi" w:hAnsiTheme="minorHAnsi" w:cstheme="minorHAnsi"/>
          <w:sz w:val="20"/>
          <w:szCs w:val="20"/>
        </w:rPr>
      </w:pPr>
      <w:r w:rsidRPr="006E2D4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832614D" w14:textId="77777777" w:rsidR="00535EC7" w:rsidRDefault="00535EC7" w:rsidP="00535EC7">
      <w:pPr>
        <w:spacing w:after="0"/>
        <w:jc w:val="both"/>
        <w:rPr>
          <w:rFonts w:asciiTheme="minorHAnsi" w:hAnsiTheme="minorHAnsi" w:cstheme="minorHAnsi"/>
          <w:sz w:val="20"/>
          <w:szCs w:val="20"/>
        </w:rPr>
      </w:pPr>
    </w:p>
    <w:p w14:paraId="2FCB8BC2" w14:textId="77777777" w:rsidR="006E2D4E" w:rsidRPr="00E50560" w:rsidRDefault="00535EC7" w:rsidP="00FB30B8">
      <w:pPr>
        <w:spacing w:after="0"/>
        <w:jc w:val="both"/>
        <w:rPr>
          <w:rFonts w:asciiTheme="minorHAnsi" w:hAnsiTheme="minorHAnsi" w:cstheme="minorHAnsi"/>
          <w:sz w:val="20"/>
          <w:szCs w:val="20"/>
        </w:rPr>
      </w:pPr>
      <w:r w:rsidRPr="00535EC7">
        <w:rPr>
          <w:rFonts w:asciiTheme="minorHAnsi" w:hAnsiTheme="minorHAnsi" w:cstheme="minorHAnsi"/>
          <w:sz w:val="18"/>
          <w:szCs w:val="18"/>
        </w:rPr>
        <w:t xml:space="preserve">…………….……. </w:t>
      </w:r>
      <w:r w:rsidRPr="00535EC7">
        <w:rPr>
          <w:rFonts w:asciiTheme="minorHAnsi" w:hAnsiTheme="minorHAnsi" w:cstheme="minorHAnsi"/>
          <w:i/>
          <w:sz w:val="18"/>
          <w:szCs w:val="18"/>
        </w:rPr>
        <w:t xml:space="preserve">(miejscowość), </w:t>
      </w:r>
      <w:r w:rsidRPr="00535EC7">
        <w:rPr>
          <w:rFonts w:asciiTheme="minorHAnsi" w:hAnsiTheme="minorHAnsi" w:cstheme="minorHAnsi"/>
          <w:sz w:val="18"/>
          <w:szCs w:val="18"/>
        </w:rPr>
        <w:t xml:space="preserve">dnia …………………. r. </w:t>
      </w:r>
      <w:r w:rsidRPr="00535EC7">
        <w:rPr>
          <w:rFonts w:asciiTheme="minorHAnsi" w:hAnsiTheme="minorHAnsi" w:cstheme="minorHAnsi"/>
          <w:sz w:val="18"/>
          <w:szCs w:val="18"/>
        </w:rPr>
        <w:tab/>
      </w:r>
      <w:r w:rsidRPr="00535EC7">
        <w:rPr>
          <w:rFonts w:asciiTheme="minorHAnsi" w:hAnsiTheme="minorHAnsi" w:cstheme="minorHAnsi"/>
          <w:sz w:val="18"/>
          <w:szCs w:val="18"/>
        </w:rPr>
        <w:tab/>
      </w:r>
      <w:r w:rsidRPr="00FB30B8">
        <w:rPr>
          <w:rFonts w:asciiTheme="minorHAnsi" w:hAnsiTheme="minorHAnsi" w:cstheme="minorHAnsi"/>
          <w:i/>
          <w:sz w:val="18"/>
          <w:szCs w:val="18"/>
        </w:rPr>
        <w:t>(kwalifikowany podpis elektroniczny</w:t>
      </w:r>
      <w:r w:rsidRPr="00535EC7">
        <w:rPr>
          <w:rFonts w:asciiTheme="minorHAnsi" w:hAnsiTheme="minorHAnsi" w:cstheme="minorHAnsi"/>
          <w:i/>
          <w:sz w:val="18"/>
          <w:szCs w:val="18"/>
        </w:rPr>
        <w:t xml:space="preserve"> </w:t>
      </w:r>
      <w:r w:rsidRPr="00FB30B8">
        <w:rPr>
          <w:rFonts w:asciiTheme="minorHAnsi" w:hAnsiTheme="minorHAnsi" w:cstheme="minorHAnsi"/>
          <w:i/>
          <w:sz w:val="18"/>
          <w:szCs w:val="18"/>
        </w:rPr>
        <w:t xml:space="preserve">lub </w:t>
      </w:r>
      <w:r w:rsidRPr="00FB30B8">
        <w:rPr>
          <w:rFonts w:asciiTheme="minorHAnsi" w:hAnsiTheme="minorHAnsi" w:cstheme="minorHAnsi"/>
          <w:i/>
          <w:iCs/>
          <w:sz w:val="18"/>
          <w:szCs w:val="18"/>
        </w:rPr>
        <w:t>podpis zaufany lub podpis osobisty)</w:t>
      </w:r>
    </w:p>
    <w:sectPr w:rsidR="006E2D4E" w:rsidRPr="00E50560" w:rsidSect="00630A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CCD" w14:textId="77777777" w:rsidR="00EA1267" w:rsidRDefault="00EA1267" w:rsidP="00D9143F">
      <w:pPr>
        <w:spacing w:after="0" w:line="240" w:lineRule="auto"/>
      </w:pPr>
      <w:r>
        <w:separator/>
      </w:r>
    </w:p>
  </w:endnote>
  <w:endnote w:type="continuationSeparator" w:id="0">
    <w:p w14:paraId="6EC26192" w14:textId="77777777" w:rsidR="00EA1267" w:rsidRDefault="00EA1267"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BD4" w14:textId="77777777" w:rsidR="00746317" w:rsidRPr="00D9143F" w:rsidRDefault="00746317">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26</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32</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7DF4" w14:textId="77777777" w:rsidR="00EA1267" w:rsidRDefault="00EA1267" w:rsidP="00D9143F">
      <w:pPr>
        <w:spacing w:after="0" w:line="240" w:lineRule="auto"/>
      </w:pPr>
      <w:r>
        <w:separator/>
      </w:r>
    </w:p>
  </w:footnote>
  <w:footnote w:type="continuationSeparator" w:id="0">
    <w:p w14:paraId="0DF97F9E" w14:textId="77777777" w:rsidR="00EA1267" w:rsidRDefault="00EA1267"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B95A" w14:textId="77777777" w:rsidR="00746317" w:rsidRDefault="00746317"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9640B7A2"/>
    <w:lvl w:ilvl="0">
      <w:start w:val="2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B24997"/>
    <w:multiLevelType w:val="multilevel"/>
    <w:tmpl w:val="E270607C"/>
    <w:lvl w:ilvl="0">
      <w:start w:val="14"/>
      <w:numFmt w:val="decimal"/>
      <w:lvlText w:val="%1."/>
      <w:lvlJc w:val="left"/>
      <w:pPr>
        <w:ind w:left="405" w:hanging="405"/>
      </w:pPr>
      <w:rPr>
        <w:rFonts w:eastAsia="Calibri" w:hint="default"/>
        <w:color w:val="333333"/>
      </w:rPr>
    </w:lvl>
    <w:lvl w:ilvl="1">
      <w:start w:val="1"/>
      <w:numFmt w:val="decimal"/>
      <w:lvlText w:val="%1.%2."/>
      <w:lvlJc w:val="left"/>
      <w:pPr>
        <w:ind w:left="765" w:hanging="405"/>
      </w:pPr>
      <w:rPr>
        <w:rFonts w:eastAsia="Calibri" w:hint="default"/>
        <w:b w:val="0"/>
        <w:bCs/>
        <w:color w:val="333333"/>
      </w:rPr>
    </w:lvl>
    <w:lvl w:ilvl="2">
      <w:start w:val="1"/>
      <w:numFmt w:val="decimal"/>
      <w:lvlText w:val="%1.%2.%3."/>
      <w:lvlJc w:val="left"/>
      <w:pPr>
        <w:ind w:left="1440" w:hanging="720"/>
      </w:pPr>
      <w:rPr>
        <w:rFonts w:eastAsia="Calibri" w:hint="default"/>
        <w:b w:val="0"/>
        <w:bCs/>
        <w:color w:val="333333"/>
      </w:rPr>
    </w:lvl>
    <w:lvl w:ilvl="3">
      <w:start w:val="1"/>
      <w:numFmt w:val="decimal"/>
      <w:lvlText w:val="%1.%2.%3.%4."/>
      <w:lvlJc w:val="left"/>
      <w:pPr>
        <w:ind w:left="1800" w:hanging="720"/>
      </w:pPr>
      <w:rPr>
        <w:rFonts w:eastAsia="Calibri" w:hint="default"/>
        <w:color w:val="333333"/>
      </w:rPr>
    </w:lvl>
    <w:lvl w:ilvl="4">
      <w:start w:val="1"/>
      <w:numFmt w:val="decimal"/>
      <w:lvlText w:val="%1.%2.%3.%4.%5."/>
      <w:lvlJc w:val="left"/>
      <w:pPr>
        <w:ind w:left="2520" w:hanging="1080"/>
      </w:pPr>
      <w:rPr>
        <w:rFonts w:eastAsia="Calibri" w:hint="default"/>
        <w:color w:val="333333"/>
      </w:rPr>
    </w:lvl>
    <w:lvl w:ilvl="5">
      <w:start w:val="1"/>
      <w:numFmt w:val="decimal"/>
      <w:lvlText w:val="%1.%2.%3.%4.%5.%6."/>
      <w:lvlJc w:val="left"/>
      <w:pPr>
        <w:ind w:left="2880" w:hanging="1080"/>
      </w:pPr>
      <w:rPr>
        <w:rFonts w:eastAsia="Calibri" w:hint="default"/>
        <w:color w:val="333333"/>
      </w:rPr>
    </w:lvl>
    <w:lvl w:ilvl="6">
      <w:start w:val="1"/>
      <w:numFmt w:val="decimal"/>
      <w:lvlText w:val="%1.%2.%3.%4.%5.%6.%7."/>
      <w:lvlJc w:val="left"/>
      <w:pPr>
        <w:ind w:left="3240" w:hanging="1080"/>
      </w:pPr>
      <w:rPr>
        <w:rFonts w:eastAsia="Calibri" w:hint="default"/>
        <w:color w:val="333333"/>
      </w:rPr>
    </w:lvl>
    <w:lvl w:ilvl="7">
      <w:start w:val="1"/>
      <w:numFmt w:val="decimal"/>
      <w:lvlText w:val="%1.%2.%3.%4.%5.%6.%7.%8."/>
      <w:lvlJc w:val="left"/>
      <w:pPr>
        <w:ind w:left="3960" w:hanging="1440"/>
      </w:pPr>
      <w:rPr>
        <w:rFonts w:eastAsia="Calibri" w:hint="default"/>
        <w:color w:val="333333"/>
      </w:rPr>
    </w:lvl>
    <w:lvl w:ilvl="8">
      <w:start w:val="1"/>
      <w:numFmt w:val="decimal"/>
      <w:lvlText w:val="%1.%2.%3.%4.%5.%6.%7.%8.%9."/>
      <w:lvlJc w:val="left"/>
      <w:pPr>
        <w:ind w:left="4320" w:hanging="1440"/>
      </w:pPr>
      <w:rPr>
        <w:rFonts w:eastAsia="Calibri" w:hint="default"/>
        <w:color w:val="333333"/>
      </w:r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F61426C2"/>
    <w:lvl w:ilvl="0" w:tplc="2FF07CDE">
      <w:start w:val="1"/>
      <w:numFmt w:val="decimal"/>
      <w:lvlText w:val="%1."/>
      <w:lvlJc w:val="left"/>
      <w:pPr>
        <w:ind w:left="360" w:hanging="360"/>
      </w:pPr>
      <w:rPr>
        <w:rFonts w:asciiTheme="minorHAnsi" w:eastAsia="Calibri" w:hAnsiTheme="minorHAnsi" w:cs="Arial"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031EE4"/>
    <w:multiLevelType w:val="multilevel"/>
    <w:tmpl w:val="8D1CE104"/>
    <w:lvl w:ilvl="0">
      <w:start w:val="12"/>
      <w:numFmt w:val="decimal"/>
      <w:lvlText w:val="%1."/>
      <w:lvlJc w:val="left"/>
      <w:pPr>
        <w:ind w:left="405" w:hanging="405"/>
      </w:pPr>
      <w:rPr>
        <w:rFonts w:eastAsia="Calibri" w:hint="default"/>
        <w:b w:val="0"/>
      </w:rPr>
    </w:lvl>
    <w:lvl w:ilvl="1">
      <w:start w:val="1"/>
      <w:numFmt w:val="decimal"/>
      <w:lvlText w:val="%1.%2."/>
      <w:lvlJc w:val="left"/>
      <w:pPr>
        <w:ind w:left="1077" w:hanging="405"/>
      </w:pPr>
      <w:rPr>
        <w:rFonts w:eastAsia="Calibri" w:hint="default"/>
        <w:b w:val="0"/>
        <w:sz w:val="20"/>
        <w:szCs w:val="20"/>
      </w:rPr>
    </w:lvl>
    <w:lvl w:ilvl="2">
      <w:start w:val="1"/>
      <w:numFmt w:val="decimal"/>
      <w:lvlText w:val="%1.%2.%3."/>
      <w:lvlJc w:val="left"/>
      <w:pPr>
        <w:ind w:left="2064" w:hanging="720"/>
      </w:pPr>
      <w:rPr>
        <w:rFonts w:eastAsia="Calibri" w:hint="default"/>
        <w:b w:val="0"/>
        <w:sz w:val="20"/>
        <w:szCs w:val="20"/>
      </w:rPr>
    </w:lvl>
    <w:lvl w:ilvl="3">
      <w:start w:val="1"/>
      <w:numFmt w:val="decimal"/>
      <w:lvlText w:val="%1.%2.%3.%4."/>
      <w:lvlJc w:val="left"/>
      <w:pPr>
        <w:ind w:left="2736" w:hanging="720"/>
      </w:pPr>
      <w:rPr>
        <w:rFonts w:eastAsia="Calibri" w:hint="default"/>
        <w:b w:val="0"/>
      </w:rPr>
    </w:lvl>
    <w:lvl w:ilvl="4">
      <w:start w:val="1"/>
      <w:numFmt w:val="decimal"/>
      <w:lvlText w:val="%1.%2.%3.%4.%5."/>
      <w:lvlJc w:val="left"/>
      <w:pPr>
        <w:ind w:left="3768" w:hanging="1080"/>
      </w:pPr>
      <w:rPr>
        <w:rFonts w:eastAsia="Calibri" w:hint="default"/>
        <w:b w:val="0"/>
      </w:rPr>
    </w:lvl>
    <w:lvl w:ilvl="5">
      <w:start w:val="1"/>
      <w:numFmt w:val="decimal"/>
      <w:lvlText w:val="%1.%2.%3.%4.%5.%6."/>
      <w:lvlJc w:val="left"/>
      <w:pPr>
        <w:ind w:left="4440" w:hanging="1080"/>
      </w:pPr>
      <w:rPr>
        <w:rFonts w:eastAsia="Calibri" w:hint="default"/>
        <w:b w:val="0"/>
      </w:rPr>
    </w:lvl>
    <w:lvl w:ilvl="6">
      <w:start w:val="1"/>
      <w:numFmt w:val="decimal"/>
      <w:lvlText w:val="%1.%2.%3.%4.%5.%6.%7."/>
      <w:lvlJc w:val="left"/>
      <w:pPr>
        <w:ind w:left="5112" w:hanging="1080"/>
      </w:pPr>
      <w:rPr>
        <w:rFonts w:eastAsia="Calibri" w:hint="default"/>
        <w:b w:val="0"/>
      </w:rPr>
    </w:lvl>
    <w:lvl w:ilvl="7">
      <w:start w:val="1"/>
      <w:numFmt w:val="decimal"/>
      <w:lvlText w:val="%1.%2.%3.%4.%5.%6.%7.%8."/>
      <w:lvlJc w:val="left"/>
      <w:pPr>
        <w:ind w:left="6144" w:hanging="1440"/>
      </w:pPr>
      <w:rPr>
        <w:rFonts w:eastAsia="Calibri" w:hint="default"/>
        <w:b w:val="0"/>
      </w:rPr>
    </w:lvl>
    <w:lvl w:ilvl="8">
      <w:start w:val="1"/>
      <w:numFmt w:val="decimal"/>
      <w:lvlText w:val="%1.%2.%3.%4.%5.%6.%7.%8.%9."/>
      <w:lvlJc w:val="left"/>
      <w:pPr>
        <w:ind w:left="6816" w:hanging="1440"/>
      </w:pPr>
      <w:rPr>
        <w:rFonts w:eastAsia="Calibri" w:hint="default"/>
        <w:b w:val="0"/>
      </w:rPr>
    </w:lvl>
  </w:abstractNum>
  <w:abstractNum w:abstractNumId="15"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77D4CCB"/>
    <w:multiLevelType w:val="hybridMultilevel"/>
    <w:tmpl w:val="BCA6E0A0"/>
    <w:lvl w:ilvl="0" w:tplc="7C5A116E">
      <w:start w:val="10"/>
      <w:numFmt w:val="decimal"/>
      <w:lvlText w:val="%1."/>
      <w:lvlJc w:val="left"/>
      <w:pPr>
        <w:ind w:left="705" w:hanging="705"/>
      </w:pPr>
      <w:rPr>
        <w:rFonts w:hint="default"/>
        <w:color w:val="auto"/>
        <w:sz w:val="20"/>
        <w:szCs w:val="2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21"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E7CA0"/>
    <w:multiLevelType w:val="hybridMultilevel"/>
    <w:tmpl w:val="6D0243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2D0D0CE9"/>
    <w:multiLevelType w:val="multilevel"/>
    <w:tmpl w:val="6068F8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F53B4B"/>
    <w:multiLevelType w:val="hybridMultilevel"/>
    <w:tmpl w:val="57141CD8"/>
    <w:lvl w:ilvl="0" w:tplc="04150017">
      <w:start w:val="1"/>
      <w:numFmt w:val="lowerLetter"/>
      <w:lvlText w:val="%1)"/>
      <w:lvlJc w:val="left"/>
      <w:pPr>
        <w:ind w:left="650" w:hanging="360"/>
      </w:pPr>
    </w:lvl>
    <w:lvl w:ilvl="1" w:tplc="04150017">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30" w15:restartNumberingAfterBreak="0">
    <w:nsid w:val="39135622"/>
    <w:multiLevelType w:val="hybridMultilevel"/>
    <w:tmpl w:val="86C0F010"/>
    <w:lvl w:ilvl="0" w:tplc="3B42C418">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E6F37ED"/>
    <w:multiLevelType w:val="hybridMultilevel"/>
    <w:tmpl w:val="EDAA506E"/>
    <w:lvl w:ilvl="0" w:tplc="0F1E3A2A">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5B7834"/>
    <w:multiLevelType w:val="hybridMultilevel"/>
    <w:tmpl w:val="21285564"/>
    <w:lvl w:ilvl="0" w:tplc="5D367296">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4" w15:restartNumberingAfterBreak="0">
    <w:nsid w:val="67A8707D"/>
    <w:multiLevelType w:val="hybridMultilevel"/>
    <w:tmpl w:val="94D66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0"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F4729"/>
    <w:multiLevelType w:val="multilevel"/>
    <w:tmpl w:val="4DF88A8C"/>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94B1B"/>
    <w:multiLevelType w:val="hybridMultilevel"/>
    <w:tmpl w:val="A82E5F7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58145850">
      <w:start w:val="1"/>
      <w:numFmt w:val="decimal"/>
      <w:lvlText w:val="%3)"/>
      <w:lvlJc w:val="left"/>
      <w:pPr>
        <w:ind w:left="2444" w:hanging="18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33"/>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53"/>
  </w:num>
  <w:num w:numId="10">
    <w:abstractNumId w:val="13"/>
  </w:num>
  <w:num w:numId="11">
    <w:abstractNumId w:val="4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9"/>
  </w:num>
  <w:num w:numId="15">
    <w:abstractNumId w:val="23"/>
  </w:num>
  <w:num w:numId="16">
    <w:abstractNumId w:val="35"/>
  </w:num>
  <w:num w:numId="17">
    <w:abstractNumId w:val="40"/>
  </w:num>
  <w:num w:numId="18">
    <w:abstractNumId w:val="51"/>
  </w:num>
  <w:num w:numId="19">
    <w:abstractNumId w:val="37"/>
  </w:num>
  <w:num w:numId="20">
    <w:abstractNumId w:val="25"/>
  </w:num>
  <w:num w:numId="21">
    <w:abstractNumId w:val="48"/>
  </w:num>
  <w:num w:numId="22">
    <w:abstractNumId w:val="29"/>
  </w:num>
  <w:num w:numId="2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26"/>
  </w:num>
  <w:num w:numId="28">
    <w:abstractNumId w:val="38"/>
  </w:num>
  <w:num w:numId="29">
    <w:abstractNumId w:val="21"/>
  </w:num>
  <w:num w:numId="30">
    <w:abstractNumId w:val="39"/>
  </w:num>
  <w:num w:numId="31">
    <w:abstractNumId w:val="8"/>
  </w:num>
  <w:num w:numId="3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 w:numId="37">
    <w:abstractNumId w:val="42"/>
  </w:num>
  <w:num w:numId="38">
    <w:abstractNumId w:val="50"/>
  </w:num>
  <w:num w:numId="39">
    <w:abstractNumId w:val="27"/>
  </w:num>
  <w:num w:numId="40">
    <w:abstractNumId w:val="45"/>
  </w:num>
  <w:num w:numId="41">
    <w:abstractNumId w:val="22"/>
  </w:num>
  <w:num w:numId="42">
    <w:abstractNumId w:val="56"/>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10"/>
  </w:num>
  <w:num w:numId="46">
    <w:abstractNumId w:val="2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57"/>
  </w:num>
  <w:num w:numId="52">
    <w:abstractNumId w:val="19"/>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1601"/>
    <w:rsid w:val="00002206"/>
    <w:rsid w:val="00002721"/>
    <w:rsid w:val="000032D9"/>
    <w:rsid w:val="00003A2C"/>
    <w:rsid w:val="00003B23"/>
    <w:rsid w:val="00004A1D"/>
    <w:rsid w:val="00005025"/>
    <w:rsid w:val="00006229"/>
    <w:rsid w:val="000078B9"/>
    <w:rsid w:val="000079F9"/>
    <w:rsid w:val="00012503"/>
    <w:rsid w:val="00012BE6"/>
    <w:rsid w:val="00013D2A"/>
    <w:rsid w:val="000144FB"/>
    <w:rsid w:val="00015849"/>
    <w:rsid w:val="00015A86"/>
    <w:rsid w:val="00017230"/>
    <w:rsid w:val="0001744E"/>
    <w:rsid w:val="0002482C"/>
    <w:rsid w:val="00024844"/>
    <w:rsid w:val="00025B79"/>
    <w:rsid w:val="00026FE2"/>
    <w:rsid w:val="0003054C"/>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3BF"/>
    <w:rsid w:val="00065792"/>
    <w:rsid w:val="00067415"/>
    <w:rsid w:val="000674C2"/>
    <w:rsid w:val="00070F8C"/>
    <w:rsid w:val="00071C6D"/>
    <w:rsid w:val="00071D14"/>
    <w:rsid w:val="00072A8D"/>
    <w:rsid w:val="00077280"/>
    <w:rsid w:val="0008031C"/>
    <w:rsid w:val="00080D65"/>
    <w:rsid w:val="00081854"/>
    <w:rsid w:val="00081B96"/>
    <w:rsid w:val="0008208E"/>
    <w:rsid w:val="000826DD"/>
    <w:rsid w:val="00082B26"/>
    <w:rsid w:val="00082B4D"/>
    <w:rsid w:val="00082D35"/>
    <w:rsid w:val="000832D5"/>
    <w:rsid w:val="00083A63"/>
    <w:rsid w:val="00086B37"/>
    <w:rsid w:val="00090F45"/>
    <w:rsid w:val="0009323D"/>
    <w:rsid w:val="00093D2F"/>
    <w:rsid w:val="00094AAF"/>
    <w:rsid w:val="0009534C"/>
    <w:rsid w:val="000959DC"/>
    <w:rsid w:val="00095B6B"/>
    <w:rsid w:val="000A115B"/>
    <w:rsid w:val="000A12C0"/>
    <w:rsid w:val="000A154C"/>
    <w:rsid w:val="000A38F3"/>
    <w:rsid w:val="000A5092"/>
    <w:rsid w:val="000A583E"/>
    <w:rsid w:val="000B0057"/>
    <w:rsid w:val="000B014B"/>
    <w:rsid w:val="000B0898"/>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33C"/>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030"/>
    <w:rsid w:val="00101E20"/>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247"/>
    <w:rsid w:val="00122FDF"/>
    <w:rsid w:val="0012316B"/>
    <w:rsid w:val="001233E4"/>
    <w:rsid w:val="001243D3"/>
    <w:rsid w:val="00124A6F"/>
    <w:rsid w:val="00124E0D"/>
    <w:rsid w:val="00124FE3"/>
    <w:rsid w:val="001254D2"/>
    <w:rsid w:val="00125612"/>
    <w:rsid w:val="0013229D"/>
    <w:rsid w:val="00132F7D"/>
    <w:rsid w:val="00133058"/>
    <w:rsid w:val="001342C4"/>
    <w:rsid w:val="0013613D"/>
    <w:rsid w:val="00136E3A"/>
    <w:rsid w:val="001403BF"/>
    <w:rsid w:val="001406DD"/>
    <w:rsid w:val="0014185C"/>
    <w:rsid w:val="001418CC"/>
    <w:rsid w:val="00142AC1"/>
    <w:rsid w:val="001434B6"/>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57BC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458"/>
    <w:rsid w:val="00175536"/>
    <w:rsid w:val="00175D77"/>
    <w:rsid w:val="001779B6"/>
    <w:rsid w:val="0018030D"/>
    <w:rsid w:val="0018035E"/>
    <w:rsid w:val="00182F25"/>
    <w:rsid w:val="00183F1B"/>
    <w:rsid w:val="00185BFF"/>
    <w:rsid w:val="00186CE1"/>
    <w:rsid w:val="00187088"/>
    <w:rsid w:val="001933C1"/>
    <w:rsid w:val="00193FF2"/>
    <w:rsid w:val="0019578B"/>
    <w:rsid w:val="00197609"/>
    <w:rsid w:val="00197FDE"/>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6F38"/>
    <w:rsid w:val="001C72EC"/>
    <w:rsid w:val="001D14B2"/>
    <w:rsid w:val="001D3887"/>
    <w:rsid w:val="001D3AE4"/>
    <w:rsid w:val="001D4994"/>
    <w:rsid w:val="001D7D8B"/>
    <w:rsid w:val="001E1B33"/>
    <w:rsid w:val="001E203B"/>
    <w:rsid w:val="001E25A4"/>
    <w:rsid w:val="001E26DD"/>
    <w:rsid w:val="001E3EB3"/>
    <w:rsid w:val="001E3FAE"/>
    <w:rsid w:val="001E40FE"/>
    <w:rsid w:val="001E5BAC"/>
    <w:rsid w:val="001E613E"/>
    <w:rsid w:val="001E6533"/>
    <w:rsid w:val="001E76E8"/>
    <w:rsid w:val="001F0272"/>
    <w:rsid w:val="001F07A0"/>
    <w:rsid w:val="001F1550"/>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5BD3"/>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3D5"/>
    <w:rsid w:val="002365EC"/>
    <w:rsid w:val="00240F5B"/>
    <w:rsid w:val="00241BC0"/>
    <w:rsid w:val="00243F10"/>
    <w:rsid w:val="002477E3"/>
    <w:rsid w:val="00247896"/>
    <w:rsid w:val="00247CA3"/>
    <w:rsid w:val="002501F1"/>
    <w:rsid w:val="00250B4B"/>
    <w:rsid w:val="00251593"/>
    <w:rsid w:val="00251D95"/>
    <w:rsid w:val="0025325C"/>
    <w:rsid w:val="00255F88"/>
    <w:rsid w:val="00257756"/>
    <w:rsid w:val="00261AD3"/>
    <w:rsid w:val="002675C7"/>
    <w:rsid w:val="00270D95"/>
    <w:rsid w:val="00271B97"/>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1E0A"/>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1CE7"/>
    <w:rsid w:val="003328B3"/>
    <w:rsid w:val="00332D8E"/>
    <w:rsid w:val="003332C7"/>
    <w:rsid w:val="00333FD2"/>
    <w:rsid w:val="00334BE7"/>
    <w:rsid w:val="00337226"/>
    <w:rsid w:val="003409C6"/>
    <w:rsid w:val="00340A08"/>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297"/>
    <w:rsid w:val="003E4BE1"/>
    <w:rsid w:val="003E505C"/>
    <w:rsid w:val="003F1836"/>
    <w:rsid w:val="003F1926"/>
    <w:rsid w:val="003F4307"/>
    <w:rsid w:val="003F56E8"/>
    <w:rsid w:val="003F7A9D"/>
    <w:rsid w:val="004001D3"/>
    <w:rsid w:val="00401875"/>
    <w:rsid w:val="00402341"/>
    <w:rsid w:val="0040543B"/>
    <w:rsid w:val="00406DD2"/>
    <w:rsid w:val="00411FA0"/>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620"/>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4F53"/>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5EC7"/>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4F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2A11"/>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22D6"/>
    <w:rsid w:val="00623A33"/>
    <w:rsid w:val="006241C4"/>
    <w:rsid w:val="00624408"/>
    <w:rsid w:val="00624735"/>
    <w:rsid w:val="00625B83"/>
    <w:rsid w:val="00630A74"/>
    <w:rsid w:val="00630ADB"/>
    <w:rsid w:val="00631E7D"/>
    <w:rsid w:val="00633456"/>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9B6"/>
    <w:rsid w:val="006A3DC4"/>
    <w:rsid w:val="006A423F"/>
    <w:rsid w:val="006A47CF"/>
    <w:rsid w:val="006A4CBA"/>
    <w:rsid w:val="006A637E"/>
    <w:rsid w:val="006A6BB2"/>
    <w:rsid w:val="006A7457"/>
    <w:rsid w:val="006B2679"/>
    <w:rsid w:val="006B3B25"/>
    <w:rsid w:val="006B4459"/>
    <w:rsid w:val="006C109B"/>
    <w:rsid w:val="006C17BA"/>
    <w:rsid w:val="006C25C3"/>
    <w:rsid w:val="006C2D64"/>
    <w:rsid w:val="006C3A46"/>
    <w:rsid w:val="006C417D"/>
    <w:rsid w:val="006C5763"/>
    <w:rsid w:val="006C57C5"/>
    <w:rsid w:val="006C5D0C"/>
    <w:rsid w:val="006C693C"/>
    <w:rsid w:val="006C6A2F"/>
    <w:rsid w:val="006C6D9F"/>
    <w:rsid w:val="006D018A"/>
    <w:rsid w:val="006D05D7"/>
    <w:rsid w:val="006D272E"/>
    <w:rsid w:val="006D3D39"/>
    <w:rsid w:val="006D5BE0"/>
    <w:rsid w:val="006D5DB3"/>
    <w:rsid w:val="006D60A0"/>
    <w:rsid w:val="006D60B8"/>
    <w:rsid w:val="006D6D08"/>
    <w:rsid w:val="006E064A"/>
    <w:rsid w:val="006E0C27"/>
    <w:rsid w:val="006E2684"/>
    <w:rsid w:val="006E2D4E"/>
    <w:rsid w:val="006E6820"/>
    <w:rsid w:val="006E6EE2"/>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495E"/>
    <w:rsid w:val="0074503C"/>
    <w:rsid w:val="00746317"/>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641"/>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1D5"/>
    <w:rsid w:val="0081081F"/>
    <w:rsid w:val="00810A95"/>
    <w:rsid w:val="008117AD"/>
    <w:rsid w:val="0081265C"/>
    <w:rsid w:val="00814073"/>
    <w:rsid w:val="008152E9"/>
    <w:rsid w:val="0081538E"/>
    <w:rsid w:val="0081680D"/>
    <w:rsid w:val="00816A17"/>
    <w:rsid w:val="008175CD"/>
    <w:rsid w:val="00817B66"/>
    <w:rsid w:val="00820ED7"/>
    <w:rsid w:val="008226C7"/>
    <w:rsid w:val="00823787"/>
    <w:rsid w:val="00824A28"/>
    <w:rsid w:val="0082776D"/>
    <w:rsid w:val="00830312"/>
    <w:rsid w:val="00831E75"/>
    <w:rsid w:val="00833198"/>
    <w:rsid w:val="008335A9"/>
    <w:rsid w:val="0083471F"/>
    <w:rsid w:val="008371FC"/>
    <w:rsid w:val="008400C6"/>
    <w:rsid w:val="00842339"/>
    <w:rsid w:val="008453DF"/>
    <w:rsid w:val="00845613"/>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3306"/>
    <w:rsid w:val="008E4FE9"/>
    <w:rsid w:val="008E512F"/>
    <w:rsid w:val="008E603F"/>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99E"/>
    <w:rsid w:val="00965C43"/>
    <w:rsid w:val="00970A41"/>
    <w:rsid w:val="009718F8"/>
    <w:rsid w:val="00972156"/>
    <w:rsid w:val="00972EB8"/>
    <w:rsid w:val="00973C1D"/>
    <w:rsid w:val="009753B3"/>
    <w:rsid w:val="0097652A"/>
    <w:rsid w:val="009765D0"/>
    <w:rsid w:val="00977166"/>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3EC2"/>
    <w:rsid w:val="009C4C0E"/>
    <w:rsid w:val="009D18B0"/>
    <w:rsid w:val="009D28F5"/>
    <w:rsid w:val="009D450E"/>
    <w:rsid w:val="009D474E"/>
    <w:rsid w:val="009D48C3"/>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1961"/>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5148"/>
    <w:rsid w:val="00AB597A"/>
    <w:rsid w:val="00AC06F8"/>
    <w:rsid w:val="00AC16FE"/>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A29"/>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1710F"/>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714C"/>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3B6D"/>
    <w:rsid w:val="00B842A2"/>
    <w:rsid w:val="00B91BD4"/>
    <w:rsid w:val="00B91F68"/>
    <w:rsid w:val="00B934C1"/>
    <w:rsid w:val="00B93CCC"/>
    <w:rsid w:val="00B949F7"/>
    <w:rsid w:val="00B95370"/>
    <w:rsid w:val="00B95EC2"/>
    <w:rsid w:val="00B95EF5"/>
    <w:rsid w:val="00B95F26"/>
    <w:rsid w:val="00B9630C"/>
    <w:rsid w:val="00B967DF"/>
    <w:rsid w:val="00B96F06"/>
    <w:rsid w:val="00B979DC"/>
    <w:rsid w:val="00B97A6A"/>
    <w:rsid w:val="00BA044F"/>
    <w:rsid w:val="00BA12CD"/>
    <w:rsid w:val="00BA3257"/>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155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675"/>
    <w:rsid w:val="00C90DFC"/>
    <w:rsid w:val="00C94524"/>
    <w:rsid w:val="00C9580A"/>
    <w:rsid w:val="00C97BD5"/>
    <w:rsid w:val="00CA0CD3"/>
    <w:rsid w:val="00CA1776"/>
    <w:rsid w:val="00CA1DC5"/>
    <w:rsid w:val="00CA5A59"/>
    <w:rsid w:val="00CA6C51"/>
    <w:rsid w:val="00CA795C"/>
    <w:rsid w:val="00CB0654"/>
    <w:rsid w:val="00CB0E95"/>
    <w:rsid w:val="00CB2672"/>
    <w:rsid w:val="00CB553D"/>
    <w:rsid w:val="00CB75DF"/>
    <w:rsid w:val="00CC25B2"/>
    <w:rsid w:val="00CC2AD3"/>
    <w:rsid w:val="00CC36CE"/>
    <w:rsid w:val="00CC54D5"/>
    <w:rsid w:val="00CC6618"/>
    <w:rsid w:val="00CC7673"/>
    <w:rsid w:val="00CD30B5"/>
    <w:rsid w:val="00CD3DBA"/>
    <w:rsid w:val="00CD44A2"/>
    <w:rsid w:val="00CD604A"/>
    <w:rsid w:val="00CD7707"/>
    <w:rsid w:val="00CE0662"/>
    <w:rsid w:val="00CE1C33"/>
    <w:rsid w:val="00CE1E78"/>
    <w:rsid w:val="00CE2105"/>
    <w:rsid w:val="00CE41EF"/>
    <w:rsid w:val="00CE4B55"/>
    <w:rsid w:val="00CE4CDC"/>
    <w:rsid w:val="00CE4EB3"/>
    <w:rsid w:val="00CE7111"/>
    <w:rsid w:val="00CE774C"/>
    <w:rsid w:val="00CF0FA5"/>
    <w:rsid w:val="00CF193E"/>
    <w:rsid w:val="00CF3786"/>
    <w:rsid w:val="00CF37DD"/>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17D1B"/>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7F3"/>
    <w:rsid w:val="00D42B98"/>
    <w:rsid w:val="00D44BBA"/>
    <w:rsid w:val="00D46216"/>
    <w:rsid w:val="00D46258"/>
    <w:rsid w:val="00D50057"/>
    <w:rsid w:val="00D52360"/>
    <w:rsid w:val="00D53D23"/>
    <w:rsid w:val="00D55943"/>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602"/>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2AA5"/>
    <w:rsid w:val="00DF32B9"/>
    <w:rsid w:val="00DF49DE"/>
    <w:rsid w:val="00E00EF2"/>
    <w:rsid w:val="00E03D23"/>
    <w:rsid w:val="00E07D40"/>
    <w:rsid w:val="00E100C5"/>
    <w:rsid w:val="00E11C34"/>
    <w:rsid w:val="00E11EEF"/>
    <w:rsid w:val="00E12C7D"/>
    <w:rsid w:val="00E163E6"/>
    <w:rsid w:val="00E1660D"/>
    <w:rsid w:val="00E17643"/>
    <w:rsid w:val="00E17B05"/>
    <w:rsid w:val="00E17F4B"/>
    <w:rsid w:val="00E20394"/>
    <w:rsid w:val="00E2124C"/>
    <w:rsid w:val="00E21443"/>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30E"/>
    <w:rsid w:val="00E464AF"/>
    <w:rsid w:val="00E46A55"/>
    <w:rsid w:val="00E47BAD"/>
    <w:rsid w:val="00E50560"/>
    <w:rsid w:val="00E51300"/>
    <w:rsid w:val="00E51F26"/>
    <w:rsid w:val="00E5235D"/>
    <w:rsid w:val="00E53101"/>
    <w:rsid w:val="00E5526E"/>
    <w:rsid w:val="00E55272"/>
    <w:rsid w:val="00E557C7"/>
    <w:rsid w:val="00E565A2"/>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481F"/>
    <w:rsid w:val="00E9606D"/>
    <w:rsid w:val="00E96A8E"/>
    <w:rsid w:val="00EA1135"/>
    <w:rsid w:val="00EA1267"/>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6F4"/>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2DCC"/>
    <w:rsid w:val="00F134E0"/>
    <w:rsid w:val="00F13AD8"/>
    <w:rsid w:val="00F149ED"/>
    <w:rsid w:val="00F16547"/>
    <w:rsid w:val="00F17A9E"/>
    <w:rsid w:val="00F20C13"/>
    <w:rsid w:val="00F22ADE"/>
    <w:rsid w:val="00F23096"/>
    <w:rsid w:val="00F257A0"/>
    <w:rsid w:val="00F25F53"/>
    <w:rsid w:val="00F26FA7"/>
    <w:rsid w:val="00F275BD"/>
    <w:rsid w:val="00F30669"/>
    <w:rsid w:val="00F30725"/>
    <w:rsid w:val="00F30842"/>
    <w:rsid w:val="00F30FB7"/>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8DA"/>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0B8"/>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3960"/>
    <w:rsid w:val="00FE067B"/>
    <w:rsid w:val="00FE1B36"/>
    <w:rsid w:val="00FE28FC"/>
    <w:rsid w:val="00FE3406"/>
    <w:rsid w:val="00FE3763"/>
    <w:rsid w:val="00FE4CFE"/>
    <w:rsid w:val="00FE5203"/>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C96E"/>
  <w15:docId w15:val="{D34747A9-5F58-4CD2-91CB-DF7E4B2D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 w:id="1959488043">
              <w:marLeft w:val="360"/>
              <w:marRight w:val="0"/>
              <w:marTop w:val="72"/>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1624000801">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46540145">
              <w:marLeft w:val="0"/>
              <w:marRight w:val="0"/>
              <w:marTop w:val="72"/>
              <w:marBottom w:val="0"/>
              <w:divBdr>
                <w:top w:val="none" w:sz="0" w:space="0" w:color="auto"/>
                <w:left w:val="none" w:sz="0" w:space="0" w:color="auto"/>
                <w:bottom w:val="none" w:sz="0" w:space="0" w:color="auto"/>
                <w:right w:val="none" w:sz="0" w:space="0" w:color="auto"/>
              </w:divBdr>
            </w:div>
            <w:div w:id="2013947905">
              <w:marLeft w:val="0"/>
              <w:marRight w:val="0"/>
              <w:marTop w:val="72"/>
              <w:marBottom w:val="0"/>
              <w:divBdr>
                <w:top w:val="none" w:sz="0" w:space="0" w:color="auto"/>
                <w:left w:val="none" w:sz="0" w:space="0" w:color="auto"/>
                <w:bottom w:val="none" w:sz="0" w:space="0" w:color="auto"/>
                <w:right w:val="none" w:sz="0" w:space="0" w:color="auto"/>
              </w:divBdr>
              <w:divsChild>
                <w:div w:id="663625333">
                  <w:marLeft w:val="360"/>
                  <w:marRight w:val="0"/>
                  <w:marTop w:val="0"/>
                  <w:marBottom w:val="72"/>
                  <w:divBdr>
                    <w:top w:val="none" w:sz="0" w:space="0" w:color="auto"/>
                    <w:left w:val="none" w:sz="0" w:space="0" w:color="auto"/>
                    <w:bottom w:val="none" w:sz="0" w:space="0" w:color="auto"/>
                    <w:right w:val="none" w:sz="0" w:space="0" w:color="auto"/>
                  </w:divBdr>
                </w:div>
                <w:div w:id="148230609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899100864">
          <w:marLeft w:val="0"/>
          <w:marRight w:val="0"/>
          <w:marTop w:val="72"/>
          <w:marBottom w:val="0"/>
          <w:divBdr>
            <w:top w:val="none" w:sz="0" w:space="0" w:color="auto"/>
            <w:left w:val="none" w:sz="0" w:space="0" w:color="auto"/>
            <w:bottom w:val="none" w:sz="0" w:space="0" w:color="auto"/>
            <w:right w:val="none" w:sz="0" w:space="0" w:color="auto"/>
          </w:divBdr>
        </w:div>
        <w:div w:id="1196692563">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507410941">
          <w:marLeft w:val="0"/>
          <w:marRight w:val="0"/>
          <w:marTop w:val="72"/>
          <w:marBottom w:val="0"/>
          <w:divBdr>
            <w:top w:val="none" w:sz="0" w:space="0" w:color="auto"/>
            <w:left w:val="none" w:sz="0" w:space="0" w:color="auto"/>
            <w:bottom w:val="none" w:sz="0" w:space="0" w:color="auto"/>
            <w:right w:val="none" w:sz="0" w:space="0" w:color="auto"/>
          </w:divBdr>
        </w:div>
        <w:div w:id="1220166400">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770004733">
          <w:marLeft w:val="0"/>
          <w:marRight w:val="0"/>
          <w:marTop w:val="72"/>
          <w:marBottom w:val="0"/>
          <w:divBdr>
            <w:top w:val="none" w:sz="0" w:space="0" w:color="auto"/>
            <w:left w:val="none" w:sz="0" w:space="0" w:color="auto"/>
            <w:bottom w:val="none" w:sz="0" w:space="0" w:color="auto"/>
            <w:right w:val="none" w:sz="0" w:space="0" w:color="auto"/>
          </w:divBdr>
        </w:div>
        <w:div w:id="1884294271">
          <w:marLeft w:val="0"/>
          <w:marRight w:val="0"/>
          <w:marTop w:val="72"/>
          <w:marBottom w:val="0"/>
          <w:divBdr>
            <w:top w:val="none" w:sz="0" w:space="0" w:color="auto"/>
            <w:left w:val="none" w:sz="0" w:space="0" w:color="auto"/>
            <w:bottom w:val="none" w:sz="0" w:space="0" w:color="auto"/>
            <w:right w:val="none" w:sz="0" w:space="0" w:color="auto"/>
          </w:divBdr>
        </w:div>
      </w:divsChild>
    </w:div>
    <w:div w:id="349114101">
      <w:bodyDiv w:val="1"/>
      <w:marLeft w:val="0"/>
      <w:marRight w:val="0"/>
      <w:marTop w:val="0"/>
      <w:marBottom w:val="0"/>
      <w:divBdr>
        <w:top w:val="none" w:sz="0" w:space="0" w:color="auto"/>
        <w:left w:val="none" w:sz="0" w:space="0" w:color="auto"/>
        <w:bottom w:val="none" w:sz="0" w:space="0" w:color="auto"/>
        <w:right w:val="none" w:sz="0" w:space="0" w:color="auto"/>
      </w:divBdr>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140502">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84369028">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1632980229">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83409833">
      <w:bodyDiv w:val="1"/>
      <w:marLeft w:val="0"/>
      <w:marRight w:val="0"/>
      <w:marTop w:val="0"/>
      <w:marBottom w:val="0"/>
      <w:divBdr>
        <w:top w:val="none" w:sz="0" w:space="0" w:color="auto"/>
        <w:left w:val="none" w:sz="0" w:space="0" w:color="auto"/>
        <w:bottom w:val="none" w:sz="0" w:space="0" w:color="auto"/>
        <w:right w:val="none" w:sz="0" w:space="0" w:color="auto"/>
      </w:divBdr>
    </w:div>
    <w:div w:id="709689549">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77992478">
      <w:bodyDiv w:val="1"/>
      <w:marLeft w:val="0"/>
      <w:marRight w:val="0"/>
      <w:marTop w:val="0"/>
      <w:marBottom w:val="0"/>
      <w:divBdr>
        <w:top w:val="none" w:sz="0" w:space="0" w:color="auto"/>
        <w:left w:val="none" w:sz="0" w:space="0" w:color="auto"/>
        <w:bottom w:val="none" w:sz="0" w:space="0" w:color="auto"/>
        <w:right w:val="none" w:sz="0" w:space="0" w:color="auto"/>
      </w:divBdr>
    </w:div>
    <w:div w:id="793258005">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5665047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513767647">
          <w:marLeft w:val="0"/>
          <w:marRight w:val="0"/>
          <w:marTop w:val="72"/>
          <w:marBottom w:val="0"/>
          <w:divBdr>
            <w:top w:val="none" w:sz="0" w:space="0" w:color="auto"/>
            <w:left w:val="none" w:sz="0" w:space="0" w:color="auto"/>
            <w:bottom w:val="none" w:sz="0" w:space="0" w:color="auto"/>
            <w:right w:val="none" w:sz="0" w:space="0" w:color="auto"/>
          </w:divBdr>
          <w:divsChild>
            <w:div w:id="1200628415">
              <w:marLeft w:val="360"/>
              <w:marRight w:val="0"/>
              <w:marTop w:val="0"/>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984507573">
              <w:marLeft w:val="360"/>
              <w:marRight w:val="0"/>
              <w:marTop w:val="72"/>
              <w:marBottom w:val="72"/>
              <w:divBdr>
                <w:top w:val="none" w:sz="0" w:space="0" w:color="auto"/>
                <w:left w:val="none" w:sz="0" w:space="0" w:color="auto"/>
                <w:bottom w:val="none" w:sz="0" w:space="0" w:color="auto"/>
                <w:right w:val="none" w:sz="0" w:space="0" w:color="auto"/>
              </w:divBdr>
            </w:div>
          </w:divsChild>
        </w:div>
        <w:div w:id="1288312219">
          <w:marLeft w:val="0"/>
          <w:marRight w:val="0"/>
          <w:marTop w:val="72"/>
          <w:marBottom w:val="0"/>
          <w:divBdr>
            <w:top w:val="none" w:sz="0" w:space="0" w:color="auto"/>
            <w:left w:val="none" w:sz="0" w:space="0" w:color="auto"/>
            <w:bottom w:val="none" w:sz="0" w:space="0" w:color="auto"/>
            <w:right w:val="none" w:sz="0" w:space="0" w:color="auto"/>
          </w:divBdr>
        </w:div>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47467168">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50102682">
          <w:marLeft w:val="0"/>
          <w:marRight w:val="0"/>
          <w:marTop w:val="72"/>
          <w:marBottom w:val="0"/>
          <w:divBdr>
            <w:top w:val="none" w:sz="0" w:space="0" w:color="auto"/>
            <w:left w:val="none" w:sz="0" w:space="0" w:color="auto"/>
            <w:bottom w:val="none" w:sz="0" w:space="0" w:color="auto"/>
            <w:right w:val="none" w:sz="0" w:space="0" w:color="auto"/>
          </w:divBdr>
        </w:div>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31908435">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 w:id="1587761648">
          <w:marLeft w:val="0"/>
          <w:marRight w:val="0"/>
          <w:marTop w:val="72"/>
          <w:marBottom w:val="0"/>
          <w:divBdr>
            <w:top w:val="none" w:sz="0" w:space="0" w:color="auto"/>
            <w:left w:val="none" w:sz="0" w:space="0" w:color="auto"/>
            <w:bottom w:val="none" w:sz="0" w:space="0" w:color="auto"/>
            <w:right w:val="none" w:sz="0" w:space="0" w:color="auto"/>
          </w:divBdr>
        </w:div>
      </w:divsChild>
    </w:div>
    <w:div w:id="1469737496">
      <w:bodyDiv w:val="1"/>
      <w:marLeft w:val="0"/>
      <w:marRight w:val="0"/>
      <w:marTop w:val="0"/>
      <w:marBottom w:val="0"/>
      <w:divBdr>
        <w:top w:val="none" w:sz="0" w:space="0" w:color="auto"/>
        <w:left w:val="none" w:sz="0" w:space="0" w:color="auto"/>
        <w:bottom w:val="none" w:sz="0" w:space="0" w:color="auto"/>
        <w:right w:val="none" w:sz="0" w:space="0" w:color="auto"/>
      </w:divBdr>
    </w:div>
    <w:div w:id="1470711741">
      <w:bodyDiv w:val="1"/>
      <w:marLeft w:val="0"/>
      <w:marRight w:val="0"/>
      <w:marTop w:val="0"/>
      <w:marBottom w:val="0"/>
      <w:divBdr>
        <w:top w:val="none" w:sz="0" w:space="0" w:color="auto"/>
        <w:left w:val="none" w:sz="0" w:space="0" w:color="auto"/>
        <w:bottom w:val="none" w:sz="0" w:space="0" w:color="auto"/>
        <w:right w:val="none" w:sz="0" w:space="0" w:color="auto"/>
      </w:divBdr>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48810219">
          <w:marLeft w:val="0"/>
          <w:marRight w:val="0"/>
          <w:marTop w:val="0"/>
          <w:marBottom w:val="240"/>
          <w:divBdr>
            <w:top w:val="none" w:sz="0" w:space="0" w:color="auto"/>
            <w:left w:val="none" w:sz="0" w:space="0" w:color="auto"/>
            <w:bottom w:val="none" w:sz="0" w:space="0" w:color="auto"/>
            <w:right w:val="none" w:sz="0" w:space="0" w:color="auto"/>
          </w:divBdr>
        </w:div>
        <w:div w:id="1298025919">
          <w:marLeft w:val="0"/>
          <w:marRight w:val="0"/>
          <w:marTop w:val="0"/>
          <w:marBottom w:val="240"/>
          <w:divBdr>
            <w:top w:val="none" w:sz="0" w:space="0" w:color="auto"/>
            <w:left w:val="none" w:sz="0" w:space="0" w:color="auto"/>
            <w:bottom w:val="none" w:sz="0" w:space="0" w:color="auto"/>
            <w:right w:val="none" w:sz="0" w:space="0" w:color="auto"/>
          </w:divBdr>
          <w:divsChild>
            <w:div w:id="1452672866">
              <w:marLeft w:val="0"/>
              <w:marRight w:val="0"/>
              <w:marTop w:val="72"/>
              <w:marBottom w:val="0"/>
              <w:divBdr>
                <w:top w:val="none" w:sz="0" w:space="0" w:color="auto"/>
                <w:left w:val="none" w:sz="0" w:space="0" w:color="auto"/>
                <w:bottom w:val="none" w:sz="0" w:space="0" w:color="auto"/>
                <w:right w:val="none" w:sz="0" w:space="0" w:color="auto"/>
              </w:divBdr>
            </w:div>
            <w:div w:id="1557934846">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2090">
      <w:bodyDiv w:val="1"/>
      <w:marLeft w:val="0"/>
      <w:marRight w:val="0"/>
      <w:marTop w:val="0"/>
      <w:marBottom w:val="0"/>
      <w:divBdr>
        <w:top w:val="none" w:sz="0" w:space="0" w:color="auto"/>
        <w:left w:val="none" w:sz="0" w:space="0" w:color="auto"/>
        <w:bottom w:val="none" w:sz="0" w:space="0" w:color="auto"/>
        <w:right w:val="none" w:sz="0" w:space="0" w:color="auto"/>
      </w:divBdr>
    </w:div>
    <w:div w:id="1775205458">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 w:id="1672876908">
              <w:marLeft w:val="360"/>
              <w:marRight w:val="0"/>
              <w:marTop w:val="0"/>
              <w:marBottom w:val="72"/>
              <w:divBdr>
                <w:top w:val="none" w:sz="0" w:space="0" w:color="auto"/>
                <w:left w:val="none" w:sz="0" w:space="0" w:color="auto"/>
                <w:bottom w:val="none" w:sz="0" w:space="0" w:color="auto"/>
                <w:right w:val="none" w:sz="0" w:space="0" w:color="auto"/>
              </w:divBdr>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 w:id="1460226778">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86353251">
          <w:marLeft w:val="0"/>
          <w:marRight w:val="0"/>
          <w:marTop w:val="72"/>
          <w:marBottom w:val="0"/>
          <w:divBdr>
            <w:top w:val="none" w:sz="0" w:space="0" w:color="auto"/>
            <w:left w:val="none" w:sz="0" w:space="0" w:color="auto"/>
            <w:bottom w:val="none" w:sz="0" w:space="0" w:color="auto"/>
            <w:right w:val="none" w:sz="0" w:space="0" w:color="auto"/>
          </w:divBdr>
        </w:div>
        <w:div w:id="2047563893">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sChild>
        </w:div>
        <w:div w:id="2093311297">
          <w:marLeft w:val="0"/>
          <w:marRight w:val="0"/>
          <w:marTop w:val="72"/>
          <w:marBottom w:val="0"/>
          <w:divBdr>
            <w:top w:val="none" w:sz="0" w:space="0" w:color="auto"/>
            <w:left w:val="none" w:sz="0" w:space="0" w:color="auto"/>
            <w:bottom w:val="none" w:sz="0" w:space="0" w:color="auto"/>
            <w:right w:val="none" w:sz="0" w:space="0" w:color="auto"/>
          </w:divBdr>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6214393">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88963260">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 w:id="893467529">
          <w:marLeft w:val="0"/>
          <w:marRight w:val="0"/>
          <w:marTop w:val="0"/>
          <w:marBottom w:val="240"/>
          <w:divBdr>
            <w:top w:val="none" w:sz="0" w:space="0" w:color="auto"/>
            <w:left w:val="none" w:sz="0" w:space="0" w:color="auto"/>
            <w:bottom w:val="none" w:sz="0" w:space="0" w:color="auto"/>
            <w:right w:val="none" w:sz="0" w:space="0" w:color="auto"/>
          </w:divBdr>
        </w:div>
        <w:div w:id="125567324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E2D4-5C24-4ADF-B5A2-A07294B4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11</TotalTime>
  <Pages>31</Pages>
  <Words>12993</Words>
  <Characters>77964</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90776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Studencki</dc:creator>
  <cp:keywords/>
  <dc:description/>
  <cp:lastModifiedBy>Dominik Czerw</cp:lastModifiedBy>
  <cp:revision>5</cp:revision>
  <cp:lastPrinted>2021-04-22T11:43:00Z</cp:lastPrinted>
  <dcterms:created xsi:type="dcterms:W3CDTF">2021-04-22T09:44:00Z</dcterms:created>
  <dcterms:modified xsi:type="dcterms:W3CDTF">2021-04-23T06:50:00Z</dcterms:modified>
</cp:coreProperties>
</file>