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1B3C" w14:textId="77777777" w:rsidR="00D24E58" w:rsidRPr="00FF0B31" w:rsidRDefault="00D24E58" w:rsidP="00D24E5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>ZP.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272.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.2022 – Załącznik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nr 2 do SWZ</w:t>
      </w:r>
    </w:p>
    <w:p w14:paraId="5DA69673" w14:textId="77777777" w:rsidR="00D24E58" w:rsidRPr="00FF0B31" w:rsidRDefault="00D24E58" w:rsidP="00D24E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E6A8D2" w14:textId="77777777" w:rsidR="00D24E58" w:rsidRPr="00FF0B31" w:rsidRDefault="00D24E58" w:rsidP="00D24E58">
      <w:pPr>
        <w:rPr>
          <w:rFonts w:ascii="Times New Roman" w:hAnsi="Times New Roman" w:cs="Times New Roman"/>
          <w:b/>
        </w:rPr>
      </w:pPr>
      <w:r w:rsidRPr="00FF0B31">
        <w:rPr>
          <w:rFonts w:ascii="Times New Roman" w:hAnsi="Times New Roman" w:cs="Times New Roman"/>
          <w:b/>
        </w:rPr>
        <w:t>Wykonawca:</w:t>
      </w:r>
    </w:p>
    <w:p w14:paraId="5DE76178" w14:textId="77777777" w:rsidR="00D24E58" w:rsidRPr="00FF0B31" w:rsidRDefault="00D24E58" w:rsidP="00D24E58">
      <w:pPr>
        <w:rPr>
          <w:rFonts w:ascii="Times New Roman" w:hAnsi="Times New Roman" w:cs="Times New Roman"/>
          <w:b/>
        </w:rPr>
      </w:pPr>
    </w:p>
    <w:p w14:paraId="109328FD" w14:textId="77777777" w:rsidR="00D24E58" w:rsidRPr="00FF0B31" w:rsidRDefault="00D24E58" w:rsidP="00D24E58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..............................</w:t>
      </w:r>
    </w:p>
    <w:p w14:paraId="78983711" w14:textId="77777777" w:rsidR="00D24E58" w:rsidRPr="00FF0B31" w:rsidRDefault="00D24E58" w:rsidP="00D24E58">
      <w:pPr>
        <w:rPr>
          <w:rFonts w:ascii="Times New Roman" w:hAnsi="Times New Roman" w:cs="Times New Roman"/>
          <w:sz w:val="20"/>
        </w:rPr>
      </w:pPr>
      <w:r w:rsidRPr="00FF0B31">
        <w:rPr>
          <w:rFonts w:ascii="Times New Roman" w:hAnsi="Times New Roman" w:cs="Times New Roman"/>
          <w:sz w:val="20"/>
        </w:rPr>
        <w:t>(pełna nazwa/firma, adres, w zależności od podmiotu: NIP/PESEL,KRS/</w:t>
      </w:r>
      <w:proofErr w:type="spellStart"/>
      <w:r w:rsidRPr="00FF0B31">
        <w:rPr>
          <w:rFonts w:ascii="Times New Roman" w:hAnsi="Times New Roman" w:cs="Times New Roman"/>
          <w:sz w:val="20"/>
        </w:rPr>
        <w:t>CEiDG</w:t>
      </w:r>
      <w:proofErr w:type="spellEnd"/>
      <w:r w:rsidRPr="00FF0B31">
        <w:rPr>
          <w:rFonts w:ascii="Times New Roman" w:hAnsi="Times New Roman" w:cs="Times New Roman"/>
          <w:sz w:val="20"/>
        </w:rPr>
        <w:t>)</w:t>
      </w:r>
    </w:p>
    <w:p w14:paraId="02857A1F" w14:textId="77777777" w:rsidR="00D24E58" w:rsidRPr="00FF0B31" w:rsidRDefault="00D24E58" w:rsidP="00D24E58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reprezentowany przez:</w:t>
      </w:r>
    </w:p>
    <w:p w14:paraId="55AA9CF3" w14:textId="77777777" w:rsidR="00D24E58" w:rsidRPr="00FF0B31" w:rsidRDefault="00D24E58" w:rsidP="00D24E58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...............................</w:t>
      </w:r>
    </w:p>
    <w:p w14:paraId="0D53FE22" w14:textId="77777777" w:rsidR="00D24E58" w:rsidRPr="00FF0B31" w:rsidRDefault="00D24E58" w:rsidP="00D24E58">
      <w:pPr>
        <w:rPr>
          <w:rFonts w:ascii="Times New Roman" w:hAnsi="Times New Roman" w:cs="Times New Roman"/>
          <w:sz w:val="20"/>
        </w:rPr>
      </w:pPr>
      <w:r w:rsidRPr="00FF0B31">
        <w:rPr>
          <w:rFonts w:ascii="Times New Roman" w:hAnsi="Times New Roman" w:cs="Times New Roman"/>
          <w:sz w:val="20"/>
        </w:rPr>
        <w:t>(imię, nazwisko, stanowisko/podstawa do reprezentacji)</w:t>
      </w:r>
    </w:p>
    <w:p w14:paraId="6A491F63" w14:textId="77777777" w:rsidR="00D24E58" w:rsidRPr="00FF0B31" w:rsidRDefault="00D24E58" w:rsidP="00D24E58">
      <w:pPr>
        <w:rPr>
          <w:rFonts w:ascii="Times New Roman" w:hAnsi="Times New Roman" w:cs="Times New Roman"/>
          <w:sz w:val="20"/>
        </w:rPr>
      </w:pPr>
    </w:p>
    <w:p w14:paraId="12460C48" w14:textId="77777777" w:rsidR="00D24E58" w:rsidRPr="00FF0B31" w:rsidRDefault="00D24E58" w:rsidP="00D24E58">
      <w:pPr>
        <w:spacing w:after="600"/>
        <w:jc w:val="center"/>
        <w:rPr>
          <w:rFonts w:ascii="Times New Roman" w:hAnsi="Times New Roman" w:cs="Times New Roman"/>
          <w:b/>
          <w:sz w:val="28"/>
        </w:rPr>
      </w:pPr>
      <w:r w:rsidRPr="00FF0B31">
        <w:rPr>
          <w:rFonts w:ascii="Times New Roman" w:hAnsi="Times New Roman" w:cs="Times New Roman"/>
          <w:b/>
          <w:sz w:val="28"/>
        </w:rPr>
        <w:t>Oświadczenie składane na podstawie art. 125 ust. 1 ustawy z dnia 11 września 2019 roku Prawo zamówień publicznych (dalej jako: ustawa Pzp) DOTYCZĄCE:</w:t>
      </w:r>
    </w:p>
    <w:p w14:paraId="2451EE8A" w14:textId="77777777" w:rsidR="00D24E58" w:rsidRPr="00FF0B31" w:rsidRDefault="00D24E58" w:rsidP="00D24E58">
      <w:pPr>
        <w:pStyle w:val="Akapitzlist"/>
        <w:numPr>
          <w:ilvl w:val="3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SPEŁNIANIA WARUNKÓW UDZIAŁU W POSTĘPOWANIU, o których mowa w punkcie X SWZ oraz</w:t>
      </w:r>
    </w:p>
    <w:p w14:paraId="7638E970" w14:textId="77777777" w:rsidR="00D24E58" w:rsidRPr="00A01275" w:rsidRDefault="00D24E58" w:rsidP="00D24E58">
      <w:pPr>
        <w:pStyle w:val="Akapitzlist"/>
        <w:numPr>
          <w:ilvl w:val="3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PRZESŁANEK WYKLUCZENIA Z POSTĘPOWANIA, o których mowa w art. 108 ust. 1 ustawy Pzp (punkt </w:t>
      </w:r>
      <w:r>
        <w:rPr>
          <w:rFonts w:ascii="Times New Roman" w:hAnsi="Times New Roman" w:cs="Times New Roman"/>
          <w:color w:val="000000" w:themeColor="text1"/>
        </w:rPr>
        <w:t>VIII</w:t>
      </w:r>
      <w:r w:rsidRPr="00FF0B31">
        <w:rPr>
          <w:rFonts w:ascii="Times New Roman" w:hAnsi="Times New Roman" w:cs="Times New Roman"/>
          <w:color w:val="000000" w:themeColor="text1"/>
        </w:rPr>
        <w:t xml:space="preserve"> SWZ) oraz art. 109 ust. 1 ustawy Pzp punkty 1 – 10 (Punkt </w:t>
      </w:r>
      <w:r>
        <w:rPr>
          <w:rFonts w:ascii="Times New Roman" w:hAnsi="Times New Roman" w:cs="Times New Roman"/>
          <w:color w:val="000000" w:themeColor="text1"/>
        </w:rPr>
        <w:t>IX</w:t>
      </w:r>
      <w:r w:rsidRPr="00FF0B31">
        <w:rPr>
          <w:rFonts w:ascii="Times New Roman" w:hAnsi="Times New Roman" w:cs="Times New Roman"/>
          <w:color w:val="000000" w:themeColor="text1"/>
        </w:rPr>
        <w:t xml:space="preserve"> SWZ)</w:t>
      </w:r>
      <w:r>
        <w:rPr>
          <w:rFonts w:ascii="Times New Roman" w:hAnsi="Times New Roman" w:cs="Times New Roman"/>
          <w:color w:val="000000" w:themeColor="text1"/>
        </w:rPr>
        <w:t xml:space="preserve"> oraz w art. 7 ust.1.  ustawy z dnia 13 kwietnia 2022r. o szczególnych rozwiązaniach w zakresie przeciwdziałania  wspieraniu agresji na Ukrainę oraz służących  ochronie bezpieczeństwa narodowego Dz.U.  z 2022r., poz. 835 </w:t>
      </w:r>
      <w:r w:rsidRPr="00FF0B31">
        <w:rPr>
          <w:rFonts w:ascii="Times New Roman" w:hAnsi="Times New Roman" w:cs="Times New Roman"/>
          <w:color w:val="000000" w:themeColor="text1"/>
        </w:rPr>
        <w:t>(</w:t>
      </w:r>
      <w:r>
        <w:rPr>
          <w:rFonts w:ascii="Times New Roman" w:hAnsi="Times New Roman" w:cs="Times New Roman"/>
          <w:color w:val="000000" w:themeColor="text1"/>
        </w:rPr>
        <w:t>Punkt XXIII SWZ</w:t>
      </w:r>
      <w:r w:rsidRPr="00FF0B31"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01275">
        <w:rPr>
          <w:rFonts w:ascii="Times New Roman" w:hAnsi="Times New Roman" w:cs="Times New Roman"/>
        </w:rPr>
        <w:t>wypełnione i podpisane odpowiednio przez:</w:t>
      </w:r>
    </w:p>
    <w:p w14:paraId="00606E92" w14:textId="77777777" w:rsidR="00D24E58" w:rsidRPr="00FF0B31" w:rsidRDefault="00D24E58" w:rsidP="00D24E58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>wykonawcę albo</w:t>
      </w:r>
    </w:p>
    <w:p w14:paraId="0E7E7457" w14:textId="77777777" w:rsidR="00D24E58" w:rsidRPr="00FF0B31" w:rsidRDefault="00D24E58" w:rsidP="00D24E58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 xml:space="preserve">jednego ze wspólników konsorcjum ( w przypadku składania oferty wspólnej) albo </w:t>
      </w:r>
    </w:p>
    <w:p w14:paraId="2441E1E9" w14:textId="77777777" w:rsidR="00D24E58" w:rsidRPr="00FF0B31" w:rsidRDefault="00D24E58" w:rsidP="00D24E58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>podmiot na zasoby, którego powołuje się wykonawca w celu spełnienia warunków udziału w postępowaniu.</w:t>
      </w:r>
    </w:p>
    <w:p w14:paraId="0E846140" w14:textId="77777777" w:rsidR="00D24E58" w:rsidRPr="00FF0B31" w:rsidRDefault="00D24E58" w:rsidP="00D24E5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Na potrzeby postępowania o udzielenie zamówienia publicznego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B1EED">
        <w:rPr>
          <w:rFonts w:ascii="Times New Roman" w:hAnsi="Times New Roman" w:cs="Times New Roman"/>
          <w:b/>
          <w:color w:val="000000" w:themeColor="text1"/>
        </w:rPr>
        <w:t>nr</w:t>
      </w:r>
      <w:r w:rsidRPr="00E5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IMZP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.272.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</w:t>
      </w:r>
      <w:r w:rsidRPr="008751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Pr="0087518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8751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Dostawa energii elektrycznej dla Powiatu Sochaczewskiego na rok 2023 i 2024”</w:t>
      </w:r>
      <w:r w:rsidRPr="008751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F0B31">
        <w:rPr>
          <w:rFonts w:ascii="Times New Roman" w:hAnsi="Times New Roman" w:cs="Times New Roman"/>
          <w:color w:val="000000" w:themeColor="text1"/>
        </w:rPr>
        <w:t xml:space="preserve">prowadzonego przez 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Powiat Sochaczewski, ul. marsz. Józefa Piłsudskiego 65, 96 – 500 Sochaczew, </w:t>
      </w:r>
      <w:r w:rsidRPr="00FF0B31">
        <w:rPr>
          <w:rFonts w:ascii="Times New Roman" w:hAnsi="Times New Roman" w:cs="Times New Roman"/>
          <w:color w:val="000000" w:themeColor="text1"/>
        </w:rPr>
        <w:t>oświadczam, co następuje:</w:t>
      </w:r>
    </w:p>
    <w:p w14:paraId="07938362" w14:textId="77777777" w:rsidR="00D24E58" w:rsidRDefault="00D24E58" w:rsidP="00D24E58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Oświadczam, że spełniam warunki udziału w postępowaniu określone przez zamawiającego w punktach ......................... SWZ (wpisać odpowiedni punkt SWZ).</w:t>
      </w:r>
    </w:p>
    <w:p w14:paraId="412403BE" w14:textId="77777777" w:rsidR="00D24E58" w:rsidRDefault="00D24E58" w:rsidP="00D24E58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>Oświadczam, że nie podlegam wykluczeniu z postępowania na podstawie art. 108 ust. 1 ustawy Pzp.</w:t>
      </w:r>
    </w:p>
    <w:p w14:paraId="1DB07242" w14:textId="77777777" w:rsidR="00D24E58" w:rsidRDefault="00D24E58" w:rsidP="00D24E58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lastRenderedPageBreak/>
        <w:t xml:space="preserve">Oświadczam, że nie podlegam wykluczeniu z postępowania na podstawie art. 109 ust. 1 ustawy Pzp w zakresie okoliczności, które Zamawiający wskazał w ogłoszeniu o zamówieniu oraz w punkcie </w:t>
      </w:r>
      <w:r>
        <w:rPr>
          <w:rFonts w:ascii="Times New Roman" w:hAnsi="Times New Roman" w:cs="Times New Roman"/>
          <w:color w:val="000000" w:themeColor="text1"/>
        </w:rPr>
        <w:t>XII</w:t>
      </w:r>
      <w:r w:rsidRPr="00542024">
        <w:rPr>
          <w:rFonts w:ascii="Times New Roman" w:hAnsi="Times New Roman" w:cs="Times New Roman"/>
          <w:color w:val="000000" w:themeColor="text1"/>
        </w:rPr>
        <w:t xml:space="preserve"> SWZ, czyli art. 109 ust. 1 punkty 1 – 10 ustawy Pzp.</w:t>
      </w:r>
    </w:p>
    <w:p w14:paraId="151C067A" w14:textId="77777777" w:rsidR="00D24E58" w:rsidRDefault="00D24E58" w:rsidP="00D24E58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 xml:space="preserve">Oświadczam, że nie podlegam wykluczeniu z postępowania na podstawie art. 7 ust.1.  ustawy z dnia 13 kwietnia 2022r. o szczególnych rozwiązaniach w zakresie przeciwdziałania  wspieraniu agresji na Ukrainę oraz służących  ochronie bezpieczeństwa narodowego Dz.U.  z 2022r., poz. 835 (w </w:t>
      </w:r>
      <w:r>
        <w:rPr>
          <w:rFonts w:ascii="Times New Roman" w:hAnsi="Times New Roman" w:cs="Times New Roman"/>
          <w:color w:val="000000" w:themeColor="text1"/>
        </w:rPr>
        <w:t xml:space="preserve">punkcie XXII </w:t>
      </w:r>
      <w:r w:rsidRPr="00542024">
        <w:rPr>
          <w:rFonts w:ascii="Times New Roman" w:hAnsi="Times New Roman" w:cs="Times New Roman"/>
          <w:color w:val="000000" w:themeColor="text1"/>
        </w:rPr>
        <w:t>SWZ)</w:t>
      </w:r>
    </w:p>
    <w:p w14:paraId="6F312825" w14:textId="77777777" w:rsidR="00D24E58" w:rsidRPr="00542024" w:rsidRDefault="00D24E58" w:rsidP="00D24E58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 xml:space="preserve">Oświadczam, że zachodzą w stosunku do mnie podstawy wykluczenia z postępowania na podstawie art. ........... ustawy Pzp (podać mającą zastosowanie podstawę wykluczenia spośród wymienionych w art. 108 ust. 1 pkt. 1, 2, 5, 6 lub art. 109 ust. 1 pkt. 2-10 ustawy Pzp w zakresie okoliczności, które Zamawiający wskazał w ogłoszeniu o zamówieniu oraz w punkcie </w:t>
      </w:r>
      <w:r>
        <w:rPr>
          <w:rFonts w:ascii="Times New Roman" w:hAnsi="Times New Roman" w:cs="Times New Roman"/>
          <w:color w:val="000000" w:themeColor="text1"/>
        </w:rPr>
        <w:t>IX</w:t>
      </w:r>
      <w:r w:rsidRPr="00542024">
        <w:rPr>
          <w:rFonts w:ascii="Times New Roman" w:hAnsi="Times New Roman" w:cs="Times New Roman"/>
          <w:color w:val="000000" w:themeColor="text1"/>
        </w:rPr>
        <w:t xml:space="preserve"> SWZ, oraz w art. 7 ust.1.  ustawy z dnia 13 kwietnia 2022r. o szczególnych rozwiązaniach w zakresie przeciwdziałania  wspieraniu agresji na Ukrainę oraz służących  ochronie bezpieczeństwa narodowego Dz.U.  z 2022r., poz. 835 (wskazanych w SWZ)). Jednocześnie oświadczam, że w związku z ww. okolicznością, na podstawie art. 110 ust. 2 ustawy Pzp podjąłem następujące środki naprawcze: ...................................................................</w:t>
      </w:r>
    </w:p>
    <w:p w14:paraId="4BDE0BA0" w14:textId="77777777" w:rsidR="00D24E58" w:rsidRPr="00FF0B31" w:rsidRDefault="00D24E58" w:rsidP="00D24E5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070E074" w14:textId="77777777" w:rsidR="00D24E58" w:rsidRPr="00FF0B31" w:rsidRDefault="00D24E58" w:rsidP="00D24E5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OŚWIADCZENIE DOTYCZĄCE PODANYCH INFORMACJI:</w:t>
      </w:r>
    </w:p>
    <w:p w14:paraId="255F8820" w14:textId="77777777" w:rsidR="00D24E58" w:rsidRPr="00FF0B31" w:rsidRDefault="00D24E58" w:rsidP="00D24E5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14:paraId="5CF60020" w14:textId="77777777" w:rsidR="00D24E58" w:rsidRPr="00FF0B31" w:rsidRDefault="00D24E58" w:rsidP="00D24E5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46FB6EC" w14:textId="77777777" w:rsidR="00D24E58" w:rsidRPr="00FF0B31" w:rsidRDefault="00D24E58" w:rsidP="00D24E5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CC959C5" w14:textId="77777777" w:rsidR="00D24E58" w:rsidRPr="00FF0B31" w:rsidRDefault="00D24E58" w:rsidP="00D24E5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 (miejscowość), dnia ................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        ....................................................................</w:t>
      </w:r>
    </w:p>
    <w:p w14:paraId="4385B2D5" w14:textId="77777777" w:rsidR="00D24E58" w:rsidRPr="00FF0B31" w:rsidRDefault="00D24E58" w:rsidP="00D24E5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 osoby (osób) upoważnionej do składania oświadczeń woli w imieniu odpowiednio:</w:t>
      </w:r>
    </w:p>
    <w:p w14:paraId="7B2A6E2A" w14:textId="77777777" w:rsidR="00D24E58" w:rsidRPr="00FF0B31" w:rsidRDefault="00D24E58" w:rsidP="00D24E5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wykonawcy;</w:t>
      </w:r>
    </w:p>
    <w:p w14:paraId="25D14AD4" w14:textId="77777777" w:rsidR="00D24E58" w:rsidRPr="00FF0B31" w:rsidRDefault="00D24E58" w:rsidP="00D24E5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każdego ze wspólników konsorcjum;</w:t>
      </w:r>
    </w:p>
    <w:p w14:paraId="69306D5F" w14:textId="77777777" w:rsidR="00D24E58" w:rsidRPr="00FF0B31" w:rsidRDefault="00D24E58" w:rsidP="00D24E5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podmiotów, na zasoby których powołuje się wykonawca w celu spełnienia warunków udziału w postępowaniu.</w:t>
      </w:r>
    </w:p>
    <w:p w14:paraId="01E0C4DC" w14:textId="77777777" w:rsidR="00D24E58" w:rsidRPr="00FF0B31" w:rsidRDefault="00D24E58" w:rsidP="00D24E5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515A21FD" w14:textId="77777777" w:rsidR="00741207" w:rsidRDefault="00741207"/>
    <w:sectPr w:rsidR="00741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D1B0D44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65584AB6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8D8473EC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1" w:hanging="1440"/>
      </w:pPr>
      <w:rPr>
        <w:rFonts w:hint="default"/>
      </w:rPr>
    </w:lvl>
  </w:abstractNum>
  <w:abstractNum w:abstractNumId="2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  <w:rPr>
        <w:rFonts w:hint="default"/>
      </w:r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81278">
    <w:abstractNumId w:val="0"/>
  </w:num>
  <w:num w:numId="2" w16cid:durableId="1687900682">
    <w:abstractNumId w:val="2"/>
  </w:num>
  <w:num w:numId="3" w16cid:durableId="56828797">
    <w:abstractNumId w:val="1"/>
  </w:num>
  <w:num w:numId="4" w16cid:durableId="662516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58"/>
    <w:rsid w:val="00741207"/>
    <w:rsid w:val="00D2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9071"/>
  <w15:chartTrackingRefBased/>
  <w15:docId w15:val="{B4378637-F90F-4422-B088-E581FF9C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E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D24E58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D24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1</cp:revision>
  <dcterms:created xsi:type="dcterms:W3CDTF">2022-11-22T12:28:00Z</dcterms:created>
  <dcterms:modified xsi:type="dcterms:W3CDTF">2022-11-22T12:29:00Z</dcterms:modified>
</cp:coreProperties>
</file>