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9F3B" w14:textId="3237B86E" w:rsidR="006C3816" w:rsidRDefault="006C3816" w:rsidP="006C3816">
      <w:pPr>
        <w:pStyle w:val="Nagwek"/>
        <w:tabs>
          <w:tab w:val="left" w:pos="2156"/>
          <w:tab w:val="left" w:pos="4246"/>
          <w:tab w:val="left" w:pos="7230"/>
        </w:tabs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05BFB7C" wp14:editId="78CB8199">
            <wp:simplePos x="0" y="0"/>
            <wp:positionH relativeFrom="column">
              <wp:posOffset>4228465</wp:posOffset>
            </wp:positionH>
            <wp:positionV relativeFrom="paragraph">
              <wp:posOffset>174625</wp:posOffset>
            </wp:positionV>
            <wp:extent cx="984885" cy="666750"/>
            <wp:effectExtent l="0" t="0" r="571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3CB829E" wp14:editId="421EFB1D">
            <wp:simplePos x="0" y="0"/>
            <wp:positionH relativeFrom="margin">
              <wp:posOffset>2654300</wp:posOffset>
            </wp:positionH>
            <wp:positionV relativeFrom="paragraph">
              <wp:posOffset>156845</wp:posOffset>
            </wp:positionV>
            <wp:extent cx="457835" cy="595630"/>
            <wp:effectExtent l="0" t="0" r="0" b="0"/>
            <wp:wrapSquare wrapText="bothSides"/>
            <wp:docPr id="2" name="Obraz 2" descr="C:\Users\Markowski\Desktop\Herb, logotypy\herb_czarny_m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arkowski\Desktop\Herb, logotypy\herb_czarny_mal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44FB5" w14:textId="47962DB2" w:rsidR="006C3816" w:rsidRPr="005D097D" w:rsidRDefault="006C3816" w:rsidP="006C3816">
      <w:pPr>
        <w:pStyle w:val="Nagwek"/>
        <w:tabs>
          <w:tab w:val="left" w:pos="2156"/>
          <w:tab w:val="left" w:pos="4246"/>
          <w:tab w:val="left" w:pos="7230"/>
        </w:tabs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5E8E36" wp14:editId="3B3DA956">
            <wp:simplePos x="0" y="0"/>
            <wp:positionH relativeFrom="column">
              <wp:posOffset>448310</wp:posOffset>
            </wp:positionH>
            <wp:positionV relativeFrom="paragraph">
              <wp:posOffset>97790</wp:posOffset>
            </wp:positionV>
            <wp:extent cx="897890" cy="60261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>
        <w:rPr>
          <w:szCs w:val="12"/>
        </w:rPr>
        <w:t xml:space="preserve">                                                        </w:t>
      </w:r>
      <w:r>
        <w:tab/>
      </w:r>
      <w:r>
        <w:tab/>
      </w:r>
    </w:p>
    <w:p w14:paraId="6AB2B236" w14:textId="77777777" w:rsidR="006C3816" w:rsidRDefault="006C3816" w:rsidP="006C3816">
      <w:pPr>
        <w:pStyle w:val="Nagwek"/>
        <w:tabs>
          <w:tab w:val="left" w:pos="2156"/>
          <w:tab w:val="left" w:pos="4246"/>
          <w:tab w:val="left" w:pos="7230"/>
        </w:tabs>
        <w:jc w:val="both"/>
      </w:pPr>
    </w:p>
    <w:p w14:paraId="646BAB30" w14:textId="77777777" w:rsidR="006C3816" w:rsidRDefault="006C3816" w:rsidP="006C3816">
      <w:pPr>
        <w:pStyle w:val="Nagwek"/>
        <w:tabs>
          <w:tab w:val="left" w:pos="2156"/>
          <w:tab w:val="left" w:pos="4246"/>
          <w:tab w:val="left" w:pos="7230"/>
        </w:tabs>
        <w:jc w:val="both"/>
      </w:pPr>
    </w:p>
    <w:p w14:paraId="11934E05" w14:textId="77777777" w:rsidR="006C3816" w:rsidRPr="005D097D" w:rsidRDefault="006C3816" w:rsidP="006C3816">
      <w:pPr>
        <w:pStyle w:val="Nagwek"/>
        <w:tabs>
          <w:tab w:val="left" w:pos="2156"/>
          <w:tab w:val="left" w:pos="4246"/>
          <w:tab w:val="left" w:pos="7230"/>
        </w:tabs>
        <w:jc w:val="both"/>
      </w:pPr>
      <w:r>
        <w:t xml:space="preserve">   </w:t>
      </w:r>
      <w:r>
        <w:rPr>
          <w:szCs w:val="12"/>
        </w:rPr>
        <w:t xml:space="preserve">                                                        </w:t>
      </w:r>
      <w:r>
        <w:tab/>
      </w:r>
      <w:r>
        <w:tab/>
      </w:r>
    </w:p>
    <w:p w14:paraId="5B24D9C6" w14:textId="77777777" w:rsidR="006C3816" w:rsidRPr="00D7595C" w:rsidRDefault="006C3816" w:rsidP="006C3816">
      <w:pPr>
        <w:pStyle w:val="Nagwek"/>
        <w:tabs>
          <w:tab w:val="left" w:pos="2156"/>
          <w:tab w:val="left" w:pos="7230"/>
        </w:tabs>
        <w:jc w:val="center"/>
        <w:rPr>
          <w:rFonts w:ascii="Tahoma" w:hAnsi="Tahoma" w:cs="Tahoma"/>
        </w:rPr>
      </w:pPr>
      <w:r w:rsidRPr="006F5728">
        <w:rPr>
          <w:rFonts w:ascii="Tahoma" w:hAnsi="Tahoma" w:cs="Tahoma"/>
          <w:sz w:val="16"/>
          <w:szCs w:val="16"/>
        </w:rPr>
        <w:t>„Europejski Fundusz Rolny na rzecz Rozwoju Obszarów Wiejskich: Europa inwestująca w obszary wiejskie</w:t>
      </w:r>
      <w:r w:rsidRPr="00D7595C">
        <w:rPr>
          <w:rFonts w:ascii="Tahoma" w:hAnsi="Tahoma" w:cs="Tahoma"/>
          <w:sz w:val="18"/>
          <w:szCs w:val="18"/>
        </w:rPr>
        <w:t>”</w:t>
      </w:r>
    </w:p>
    <w:p w14:paraId="00790C51" w14:textId="6F41083C" w:rsidR="007E5ED6" w:rsidRPr="006C3816" w:rsidRDefault="006C3816" w:rsidP="006C3816">
      <w:pPr>
        <w:pStyle w:val="Nagwek"/>
        <w:tabs>
          <w:tab w:val="left" w:pos="2156"/>
          <w:tab w:val="left" w:pos="7230"/>
        </w:tabs>
        <w:jc w:val="both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828AE8" wp14:editId="580B70A4">
                <wp:simplePos x="0" y="0"/>
                <wp:positionH relativeFrom="column">
                  <wp:posOffset>-191135</wp:posOffset>
                </wp:positionH>
                <wp:positionV relativeFrom="paragraph">
                  <wp:posOffset>90169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D6349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05pt,7.1pt" to="476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" strokeweight=".65pt"/>
            </w:pict>
          </mc:Fallback>
        </mc:AlternateContent>
      </w:r>
      <w:r w:rsidRPr="009B64FB">
        <w:rPr>
          <w:rFonts w:ascii="Tahoma" w:hAnsi="Tahoma" w:cs="Tahoma"/>
        </w:rPr>
        <w:tab/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3F05250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A2420C">
              <w:rPr>
                <w:b/>
                <w:bCs/>
                <w:sz w:val="18"/>
                <w:szCs w:val="18"/>
              </w:rPr>
              <w:t>4</w:t>
            </w:r>
            <w:r w:rsidR="000156F5">
              <w:rPr>
                <w:b/>
                <w:bCs/>
                <w:sz w:val="18"/>
                <w:szCs w:val="18"/>
              </w:rPr>
              <w:t xml:space="preserve"> </w:t>
            </w:r>
            <w:r w:rsidRPr="005854D8">
              <w:rPr>
                <w:b/>
                <w:bCs/>
                <w:sz w:val="18"/>
                <w:szCs w:val="18"/>
              </w:rPr>
              <w:t>do SWZ</w:t>
            </w:r>
          </w:p>
          <w:p w14:paraId="571CFE12" w14:textId="38AC22A2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023BB6">
              <w:rPr>
                <w:rFonts w:cstheme="minorHAnsi"/>
                <w:b/>
              </w:rPr>
              <w:t>Wykonawców wspólnie ubiegających się o udzielenie zamówienia</w:t>
            </w:r>
          </w:p>
          <w:p w14:paraId="429F5DE2" w14:textId="2A681710" w:rsidR="00822C04" w:rsidRPr="00023BB6" w:rsidRDefault="007E5ED6" w:rsidP="00822C04">
            <w:pPr>
              <w:spacing w:before="120" w:after="0" w:line="240" w:lineRule="auto"/>
              <w:jc w:val="center"/>
              <w:rPr>
                <w:rFonts w:cstheme="minorHAnsi"/>
                <w:bCs/>
              </w:rPr>
            </w:pPr>
            <w:r w:rsidRPr="00D07AC3">
              <w:rPr>
                <w:rFonts w:cstheme="minorHAnsi"/>
                <w:bCs/>
              </w:rPr>
              <w:t>składane na podstawie art. 1</w:t>
            </w:r>
            <w:r w:rsidR="00023BB6">
              <w:rPr>
                <w:rFonts w:cstheme="minorHAnsi"/>
                <w:bCs/>
              </w:rPr>
              <w:t>17</w:t>
            </w:r>
            <w:r w:rsidRPr="00D07AC3">
              <w:rPr>
                <w:rFonts w:cstheme="minorHAnsi"/>
                <w:bCs/>
              </w:rPr>
              <w:t xml:space="preserve"> ust. </w:t>
            </w:r>
            <w:r w:rsidR="00023BB6">
              <w:rPr>
                <w:rFonts w:cstheme="minorHAnsi"/>
                <w:bCs/>
              </w:rPr>
              <w:t xml:space="preserve">4 </w:t>
            </w:r>
            <w:r w:rsidR="00023BB6">
              <w:rPr>
                <w:rFonts w:cstheme="minorHAnsi"/>
                <w:bCs/>
              </w:rPr>
              <w:br/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</w:t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0CC141A" w14:textId="7DCB0421" w:rsidR="007E5ED6" w:rsidRPr="007E5ED6" w:rsidRDefault="007E5ED6" w:rsidP="007E5ED6">
      <w:pPr>
        <w:spacing w:after="0" w:line="276" w:lineRule="auto"/>
        <w:rPr>
          <w:b/>
        </w:rPr>
      </w:pPr>
      <w:r w:rsidRPr="00E53743">
        <w:rPr>
          <w:b/>
        </w:rPr>
        <w:t>Wykonawca:</w:t>
      </w:r>
    </w:p>
    <w:p w14:paraId="202BFE6B" w14:textId="0F099F54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E5ED6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KRS/CEiDG)</w:t>
      </w:r>
    </w:p>
    <w:p w14:paraId="7766234B" w14:textId="77777777" w:rsidR="007E5ED6" w:rsidRPr="00E53743" w:rsidRDefault="007E5ED6" w:rsidP="007E5ED6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E5ED6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2D8462C2" w:rsidR="007E5ED6" w:rsidRPr="00E53743" w:rsidRDefault="007E5ED6" w:rsidP="007E5ED6">
      <w:pPr>
        <w:spacing w:after="0" w:line="276" w:lineRule="auto"/>
      </w:pPr>
      <w:r w:rsidRPr="00E53743">
        <w:t>……………………………………………</w:t>
      </w:r>
      <w:r w:rsidR="000156F5">
        <w:t>……………………………………</w:t>
      </w:r>
      <w:r w:rsidRPr="00E53743">
        <w:t>………………………………………………………………</w:t>
      </w:r>
    </w:p>
    <w:p w14:paraId="21B94A3A" w14:textId="77777777" w:rsidR="007E5ED6" w:rsidRDefault="007E5ED6" w:rsidP="007E5ED6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365BD8C" w14:textId="77777777" w:rsidR="004C4854" w:rsidRPr="00D07AC3" w:rsidRDefault="004C4854" w:rsidP="004C4854">
      <w:pPr>
        <w:spacing w:after="0"/>
        <w:jc w:val="both"/>
        <w:rPr>
          <w:rFonts w:cstheme="minorHAnsi"/>
        </w:rPr>
      </w:pPr>
    </w:p>
    <w:p w14:paraId="2321EC32" w14:textId="2C9CBD09" w:rsidR="00A2420C" w:rsidRDefault="005973EB" w:rsidP="00A2420C">
      <w:pPr>
        <w:pStyle w:val="Bezodstpw"/>
        <w:suppressAutoHyphens/>
        <w:spacing w:line="276" w:lineRule="auto"/>
        <w:jc w:val="center"/>
        <w:rPr>
          <w:rFonts w:ascii="Calibri" w:hAnsi="Calibri" w:cs="Calibri"/>
          <w:b/>
          <w:bCs/>
          <w:i/>
          <w:iCs/>
          <w:szCs w:val="22"/>
          <w:shd w:val="clear" w:color="auto" w:fill="FFFFFF"/>
          <w:lang w:val="pl-PL"/>
        </w:rPr>
      </w:pPr>
      <w:r w:rsidRPr="007B06CF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prowadzonego przez Miasto i Gminę Sztum </w:t>
      </w:r>
      <w:r w:rsidR="00F4338A" w:rsidRPr="007B06CF">
        <w:rPr>
          <w:rFonts w:asciiTheme="minorHAnsi" w:hAnsiTheme="minorHAnsi" w:cstheme="minorHAnsi"/>
          <w:sz w:val="24"/>
          <w:szCs w:val="24"/>
        </w:rPr>
        <w:t>pn</w:t>
      </w:r>
      <w:r w:rsidR="00A2420C">
        <w:rPr>
          <w:rFonts w:asciiTheme="minorHAnsi" w:hAnsiTheme="minorHAnsi" w:cstheme="minorHAnsi"/>
          <w:sz w:val="24"/>
          <w:szCs w:val="24"/>
        </w:rPr>
        <w:t xml:space="preserve">. </w:t>
      </w:r>
      <w:r w:rsidR="00A2420C">
        <w:rPr>
          <w:rFonts w:ascii="Calibri" w:hAnsi="Calibri" w:cs="Calibri"/>
          <w:b/>
          <w:bCs/>
          <w:i/>
          <w:iCs/>
          <w:szCs w:val="22"/>
          <w:lang w:val="pl-PL"/>
        </w:rPr>
        <w:t>Pełnienie funkcji Inspektora nadzoru inwestorskiego nad robotami budowlanymi pn</w:t>
      </w:r>
      <w:r w:rsidR="00A2420C">
        <w:rPr>
          <w:rFonts w:ascii="Calibri" w:hAnsi="Calibri" w:cs="Calibri"/>
          <w:i/>
          <w:iCs/>
          <w:szCs w:val="22"/>
          <w:lang w:val="pl-PL"/>
        </w:rPr>
        <w:t>. „</w:t>
      </w:r>
      <w:r w:rsidR="00A2420C">
        <w:rPr>
          <w:rFonts w:ascii="Calibri" w:hAnsi="Calibri" w:cs="Calibri"/>
          <w:b/>
          <w:bCs/>
          <w:i/>
          <w:iCs/>
          <w:szCs w:val="22"/>
        </w:rPr>
        <w:t>PRZEBUDOWA DROGI WEWNĘTRZNEJ W MIEJSCOWOŚCI KONIECWAŁD GMINA SZTUM</w:t>
      </w:r>
      <w:r w:rsidR="00A2420C">
        <w:rPr>
          <w:rFonts w:ascii="Calibri" w:hAnsi="Calibri" w:cs="Calibri"/>
          <w:b/>
          <w:i/>
          <w:iCs/>
          <w:szCs w:val="22"/>
        </w:rPr>
        <w:t>”</w:t>
      </w:r>
      <w:r w:rsidR="00A2420C">
        <w:rPr>
          <w:rFonts w:ascii="Calibri" w:hAnsi="Calibri" w:cs="Calibri"/>
          <w:b/>
          <w:i/>
          <w:iCs/>
          <w:szCs w:val="22"/>
        </w:rPr>
        <w:t>, nr sprawy: GKiB.271.21.2021</w:t>
      </w:r>
    </w:p>
    <w:p w14:paraId="54952942" w14:textId="1042C7FB" w:rsidR="007B2223" w:rsidRPr="00D07AC3" w:rsidRDefault="007B2223" w:rsidP="00A2420C">
      <w:pPr>
        <w:pStyle w:val="Bezodstpw"/>
        <w:spacing w:after="12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</w:t>
      </w:r>
    </w:p>
    <w:p w14:paraId="28B31A2D" w14:textId="6A4EF86E" w:rsidR="000156F5" w:rsidRPr="000156F5" w:rsidRDefault="000156F5" w:rsidP="000156F5">
      <w:pPr>
        <w:ind w:left="-142"/>
        <w:rPr>
          <w:rFonts w:cstheme="minorHAnsi"/>
          <w:b/>
          <w:bCs/>
        </w:rPr>
      </w:pPr>
      <w:r w:rsidRPr="000156F5">
        <w:rPr>
          <w:rFonts w:cstheme="minorHAnsi"/>
          <w:b/>
          <w:bCs/>
        </w:rPr>
        <w:t>Lider</w:t>
      </w:r>
      <w:r>
        <w:rPr>
          <w:rFonts w:cstheme="minorHAnsi"/>
          <w:b/>
          <w:bCs/>
        </w:rPr>
        <w:t xml:space="preserve"> (Wykonawca)</w:t>
      </w:r>
      <w:r w:rsidRPr="000156F5">
        <w:rPr>
          <w:rFonts w:cstheme="minorHAnsi"/>
          <w:b/>
          <w:bCs/>
        </w:rPr>
        <w:t>:</w:t>
      </w:r>
    </w:p>
    <w:p w14:paraId="4F719D40" w14:textId="5BBACF64" w:rsidR="007B2223" w:rsidRPr="000156F5" w:rsidRDefault="007B2223" w:rsidP="000156F5">
      <w:pPr>
        <w:ind w:left="-142"/>
        <w:rPr>
          <w:rFonts w:cstheme="minorHAnsi"/>
        </w:rPr>
      </w:pPr>
      <w:r w:rsidRPr="000156F5">
        <w:rPr>
          <w:rFonts w:cstheme="minorHAnsi"/>
        </w:rPr>
        <w:t>O</w:t>
      </w:r>
      <w:r w:rsidR="00F770BD" w:rsidRPr="000156F5">
        <w:rPr>
          <w:rFonts w:cstheme="minorHAnsi"/>
        </w:rPr>
        <w:t>świadczam/my</w:t>
      </w:r>
      <w:r w:rsidR="000156F5" w:rsidRPr="000156F5">
        <w:rPr>
          <w:rFonts w:cstheme="minorHAnsi"/>
        </w:rPr>
        <w:t>, że Wykonawca …………………………………………………………………………….</w:t>
      </w:r>
      <w:r w:rsidR="000156F5">
        <w:rPr>
          <w:rFonts w:cstheme="minorHAnsi"/>
        </w:rPr>
        <w:t xml:space="preserve"> </w:t>
      </w:r>
      <w:r w:rsidR="000156F5" w:rsidRPr="000156F5">
        <w:rPr>
          <w:i/>
        </w:rPr>
        <w:t>(</w:t>
      </w:r>
      <w:r w:rsidR="000156F5" w:rsidRPr="000156F5">
        <w:rPr>
          <w:i/>
          <w:sz w:val="18"/>
          <w:szCs w:val="18"/>
        </w:rPr>
        <w:t>pełna nazwa/firma,)</w:t>
      </w:r>
      <w:r w:rsidR="000156F5" w:rsidRPr="000156F5">
        <w:rPr>
          <w:i/>
        </w:rPr>
        <w:t xml:space="preserve"> wykona w ramach niniejszego zadania usług</w:t>
      </w:r>
      <w:r w:rsidR="000156F5">
        <w:rPr>
          <w:i/>
        </w:rPr>
        <w:t>ę/i</w:t>
      </w:r>
      <w:r w:rsidR="000156F5" w:rsidRPr="000156F5">
        <w:rPr>
          <w:i/>
        </w:rPr>
        <w:t xml:space="preserve"> w zakresie </w:t>
      </w:r>
      <w:r w:rsidR="000156F5">
        <w:rPr>
          <w:i/>
        </w:rPr>
        <w:t>……………………………………………………………………</w:t>
      </w:r>
    </w:p>
    <w:p w14:paraId="1724F19B" w14:textId="77777777" w:rsidR="000156F5" w:rsidRPr="00D07AC3" w:rsidRDefault="000156F5" w:rsidP="000156F5">
      <w:pPr>
        <w:ind w:left="-142"/>
        <w:rPr>
          <w:rFonts w:cstheme="minorHAnsi"/>
        </w:rPr>
      </w:pPr>
    </w:p>
    <w:p w14:paraId="79D295AA" w14:textId="52973160" w:rsidR="00023BB6" w:rsidRPr="000156F5" w:rsidRDefault="000156F5" w:rsidP="000156F5">
      <w:pPr>
        <w:ind w:left="-142"/>
        <w:rPr>
          <w:rFonts w:cstheme="minorHAnsi"/>
          <w:b/>
          <w:bCs/>
        </w:rPr>
      </w:pPr>
      <w:r w:rsidRPr="000156F5">
        <w:rPr>
          <w:rFonts w:cstheme="minorHAnsi"/>
          <w:b/>
          <w:bCs/>
        </w:rPr>
        <w:t>Partner</w:t>
      </w:r>
      <w:r>
        <w:rPr>
          <w:rFonts w:cstheme="minorHAnsi"/>
          <w:b/>
          <w:bCs/>
        </w:rPr>
        <w:t xml:space="preserve"> (Wykonawca):</w:t>
      </w:r>
    </w:p>
    <w:p w14:paraId="79C1D229" w14:textId="77777777" w:rsidR="000156F5" w:rsidRPr="000156F5" w:rsidRDefault="000156F5" w:rsidP="000156F5">
      <w:pPr>
        <w:ind w:left="-142"/>
        <w:rPr>
          <w:rFonts w:cstheme="minorHAnsi"/>
        </w:rPr>
      </w:pPr>
      <w:r w:rsidRPr="000156F5">
        <w:rPr>
          <w:rFonts w:cstheme="minorHAnsi"/>
        </w:rPr>
        <w:t>Oświadczam/my, że Wykonawca …………………………………………………………………………….</w:t>
      </w:r>
      <w:r>
        <w:rPr>
          <w:rFonts w:cstheme="minorHAnsi"/>
        </w:rPr>
        <w:t xml:space="preserve"> </w:t>
      </w:r>
      <w:r w:rsidRPr="000156F5">
        <w:rPr>
          <w:i/>
        </w:rPr>
        <w:t>(</w:t>
      </w:r>
      <w:r w:rsidRPr="000156F5">
        <w:rPr>
          <w:i/>
          <w:sz w:val="18"/>
          <w:szCs w:val="18"/>
        </w:rPr>
        <w:t>pełna nazwa/firma,)</w:t>
      </w:r>
      <w:r w:rsidRPr="000156F5">
        <w:rPr>
          <w:i/>
        </w:rPr>
        <w:t xml:space="preserve"> wykona w ramach niniejszego zadania usług</w:t>
      </w:r>
      <w:r>
        <w:rPr>
          <w:i/>
        </w:rPr>
        <w:t>ę/i</w:t>
      </w:r>
      <w:r w:rsidRPr="000156F5">
        <w:rPr>
          <w:i/>
        </w:rPr>
        <w:t xml:space="preserve"> w zakresie </w:t>
      </w:r>
      <w:r>
        <w:rPr>
          <w:i/>
        </w:rPr>
        <w:t>……………………………………………………………………</w:t>
      </w:r>
    </w:p>
    <w:p w14:paraId="045BA4D4" w14:textId="77777777" w:rsidR="00023BB6" w:rsidRPr="00D07AC3" w:rsidRDefault="00023BB6" w:rsidP="000156F5">
      <w:pPr>
        <w:rPr>
          <w:rFonts w:cstheme="minorHAnsi"/>
          <w:i/>
        </w:rPr>
      </w:pPr>
    </w:p>
    <w:p w14:paraId="668B2631" w14:textId="3EF0B572" w:rsidR="00F770BD" w:rsidRPr="00D07AC3" w:rsidRDefault="00F770BD" w:rsidP="00F770BD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26E06DA9" w14:textId="77777777" w:rsidR="000156F5" w:rsidRDefault="007B2223" w:rsidP="007B2223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</w:t>
      </w:r>
    </w:p>
    <w:p w14:paraId="25113AAC" w14:textId="1BA86968" w:rsidR="007B2223" w:rsidRPr="00D07AC3" w:rsidRDefault="007B2223" w:rsidP="000156F5">
      <w:pPr>
        <w:pStyle w:val="normaltableau"/>
        <w:spacing w:before="0" w:after="0" w:line="360" w:lineRule="auto"/>
        <w:jc w:val="right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UWAGA: wymagany podpis zgodnie z postanowieniami SWZ</w:t>
      </w:r>
    </w:p>
    <w:p w14:paraId="7C12B8E5" w14:textId="77777777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6C3816">
      <w:footerReference w:type="default" r:id="rId11"/>
      <w:endnotePr>
        <w:numFmt w:val="decimal"/>
      </w:endnotePr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D95F5" w14:textId="77777777" w:rsidR="002641B2" w:rsidRDefault="002641B2" w:rsidP="0038231F">
      <w:pPr>
        <w:spacing w:after="0" w:line="240" w:lineRule="auto"/>
      </w:pPr>
      <w:r>
        <w:separator/>
      </w:r>
    </w:p>
  </w:endnote>
  <w:endnote w:type="continuationSeparator" w:id="0">
    <w:p w14:paraId="6F2EB446" w14:textId="77777777" w:rsidR="002641B2" w:rsidRDefault="002641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3DFE9" w14:textId="77777777" w:rsidR="002641B2" w:rsidRDefault="002641B2" w:rsidP="0038231F">
      <w:pPr>
        <w:spacing w:after="0" w:line="240" w:lineRule="auto"/>
      </w:pPr>
      <w:r>
        <w:separator/>
      </w:r>
    </w:p>
  </w:footnote>
  <w:footnote w:type="continuationSeparator" w:id="0">
    <w:p w14:paraId="1AB0F601" w14:textId="77777777" w:rsidR="002641B2" w:rsidRDefault="002641B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56F5"/>
    <w:rsid w:val="00023BB6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C6945"/>
    <w:rsid w:val="001D12C8"/>
    <w:rsid w:val="001D5370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641B2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14A9D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641F0"/>
    <w:rsid w:val="00574C44"/>
    <w:rsid w:val="005973EB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C381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B06CF"/>
    <w:rsid w:val="007B2223"/>
    <w:rsid w:val="007D5B61"/>
    <w:rsid w:val="007E2F69"/>
    <w:rsid w:val="007E5ED6"/>
    <w:rsid w:val="007F2668"/>
    <w:rsid w:val="00804F07"/>
    <w:rsid w:val="008130DF"/>
    <w:rsid w:val="00822C04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20C"/>
    <w:rsid w:val="00A24C2D"/>
    <w:rsid w:val="00A276E4"/>
    <w:rsid w:val="00A3062E"/>
    <w:rsid w:val="00A347DE"/>
    <w:rsid w:val="00A45904"/>
    <w:rsid w:val="00A969F0"/>
    <w:rsid w:val="00AA137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D00438"/>
    <w:rsid w:val="00D07AC3"/>
    <w:rsid w:val="00D23F3D"/>
    <w:rsid w:val="00D34D9A"/>
    <w:rsid w:val="00D4014D"/>
    <w:rsid w:val="00D409DE"/>
    <w:rsid w:val="00D4218F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38A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Bezodstpw">
    <w:name w:val="No Spacing"/>
    <w:qFormat/>
    <w:rsid w:val="007B06CF"/>
    <w:pPr>
      <w:autoSpaceDN w:val="0"/>
      <w:spacing w:after="0" w:line="240" w:lineRule="auto"/>
    </w:pPr>
    <w:rPr>
      <w:rFonts w:ascii="Arial" w:eastAsia="Times New Roman" w:hAnsi="Arial" w:cs="Arial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Malwina Wiśniewska</cp:lastModifiedBy>
  <cp:revision>10</cp:revision>
  <cp:lastPrinted>2021-05-28T07:20:00Z</cp:lastPrinted>
  <dcterms:created xsi:type="dcterms:W3CDTF">2021-02-03T11:06:00Z</dcterms:created>
  <dcterms:modified xsi:type="dcterms:W3CDTF">2021-08-03T11:49:00Z</dcterms:modified>
</cp:coreProperties>
</file>