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07A" w14:textId="77777777" w:rsidR="001350D3" w:rsidRPr="00C13012" w:rsidRDefault="005A2F3C" w:rsidP="00C13012">
      <w:pPr>
        <w:pStyle w:val="pkt"/>
        <w:spacing w:line="276" w:lineRule="auto"/>
        <w:ind w:left="0" w:firstLine="0"/>
        <w:rPr>
          <w:rFonts w:ascii="Arial" w:hAnsi="Arial" w:cs="Arial"/>
          <w:b/>
        </w:rPr>
      </w:pPr>
      <w:r w:rsidRPr="005A2F3C">
        <w:rPr>
          <w:rFonts w:ascii="Arial" w:hAnsi="Arial" w:cs="Arial"/>
          <w:b/>
        </w:rPr>
        <w:t>Powiat Ostrowski, Starostwo Powiatowe w Ostrowie Wielkopolskim</w:t>
      </w:r>
    </w:p>
    <w:p w14:paraId="46517499" w14:textId="77777777" w:rsidR="001350D3" w:rsidRPr="00C13012" w:rsidRDefault="005A2F3C" w:rsidP="00C13012">
      <w:pPr>
        <w:pStyle w:val="pkt"/>
        <w:spacing w:line="276" w:lineRule="auto"/>
        <w:ind w:left="0" w:firstLine="0"/>
        <w:rPr>
          <w:rFonts w:ascii="Arial" w:hAnsi="Arial" w:cs="Arial"/>
          <w:bCs/>
        </w:rPr>
      </w:pPr>
      <w:r w:rsidRPr="005A2F3C">
        <w:rPr>
          <w:rFonts w:ascii="Arial" w:hAnsi="Arial" w:cs="Arial"/>
          <w:bCs/>
        </w:rPr>
        <w:t>Al. Powstańców Wielkopolskich</w:t>
      </w:r>
      <w:r w:rsidR="001350D3" w:rsidRPr="00C13012">
        <w:rPr>
          <w:rFonts w:ascii="Arial" w:hAnsi="Arial" w:cs="Arial"/>
          <w:bCs/>
        </w:rPr>
        <w:t xml:space="preserve"> </w:t>
      </w:r>
      <w:r w:rsidRPr="005A2F3C">
        <w:rPr>
          <w:rFonts w:ascii="Arial" w:hAnsi="Arial" w:cs="Arial"/>
          <w:bCs/>
        </w:rPr>
        <w:t>16</w:t>
      </w:r>
      <w:r w:rsidR="001350D3" w:rsidRPr="00C13012">
        <w:rPr>
          <w:rFonts w:ascii="Arial" w:hAnsi="Arial" w:cs="Arial"/>
          <w:bCs/>
        </w:rPr>
        <w:t xml:space="preserve"> </w:t>
      </w:r>
    </w:p>
    <w:p w14:paraId="3DF2E7FA" w14:textId="77777777" w:rsidR="001350D3" w:rsidRPr="00C13012" w:rsidRDefault="005A2F3C" w:rsidP="00C13012">
      <w:pPr>
        <w:pStyle w:val="pkt"/>
        <w:spacing w:line="276" w:lineRule="auto"/>
        <w:ind w:left="0" w:firstLine="0"/>
        <w:rPr>
          <w:rFonts w:ascii="Arial" w:hAnsi="Arial" w:cs="Arial"/>
          <w:b/>
        </w:rPr>
      </w:pPr>
      <w:r w:rsidRPr="005A2F3C">
        <w:rPr>
          <w:rFonts w:ascii="Arial" w:hAnsi="Arial" w:cs="Arial"/>
          <w:bCs/>
        </w:rPr>
        <w:t>63-400</w:t>
      </w:r>
      <w:r w:rsidR="001350D3" w:rsidRPr="00C13012">
        <w:rPr>
          <w:rFonts w:ascii="Arial" w:hAnsi="Arial" w:cs="Arial"/>
          <w:bCs/>
        </w:rPr>
        <w:t xml:space="preserve"> </w:t>
      </w:r>
      <w:r w:rsidRPr="005A2F3C">
        <w:rPr>
          <w:rFonts w:ascii="Arial" w:hAnsi="Arial" w:cs="Arial"/>
          <w:bCs/>
        </w:rPr>
        <w:t>Ostrów Wielkopolski</w:t>
      </w:r>
    </w:p>
    <w:p w14:paraId="2ABA25DB" w14:textId="77777777" w:rsidR="001350D3" w:rsidRPr="00C13012" w:rsidRDefault="001350D3" w:rsidP="00C13012">
      <w:pPr>
        <w:pStyle w:val="pkt"/>
        <w:spacing w:line="276" w:lineRule="auto"/>
        <w:rPr>
          <w:rFonts w:ascii="Arial" w:hAnsi="Arial" w:cs="Arial"/>
        </w:rPr>
      </w:pPr>
    </w:p>
    <w:p w14:paraId="424B19B3" w14:textId="77777777" w:rsidR="001350D3" w:rsidRPr="00C13012" w:rsidRDefault="001350D3" w:rsidP="00C13012">
      <w:pPr>
        <w:pStyle w:val="pkt"/>
        <w:spacing w:line="276" w:lineRule="auto"/>
        <w:rPr>
          <w:rFonts w:ascii="Arial" w:hAnsi="Arial" w:cs="Arial"/>
        </w:rPr>
      </w:pPr>
    </w:p>
    <w:p w14:paraId="5625CB62" w14:textId="77777777" w:rsidR="001350D3" w:rsidRPr="00C13012" w:rsidRDefault="001350D3" w:rsidP="00C13012">
      <w:pPr>
        <w:pStyle w:val="pkt"/>
        <w:spacing w:line="276" w:lineRule="auto"/>
        <w:rPr>
          <w:rFonts w:ascii="Arial" w:hAnsi="Arial" w:cs="Arial"/>
        </w:rPr>
      </w:pPr>
    </w:p>
    <w:p w14:paraId="02F842E6" w14:textId="56B182B3" w:rsidR="001350D3" w:rsidRPr="00C13012" w:rsidRDefault="005A2F3C" w:rsidP="00C13012">
      <w:pPr>
        <w:pStyle w:val="pkt"/>
        <w:tabs>
          <w:tab w:val="right" w:pos="9214"/>
        </w:tabs>
        <w:spacing w:after="840" w:line="276" w:lineRule="auto"/>
        <w:ind w:left="0" w:firstLine="0"/>
        <w:rPr>
          <w:rFonts w:ascii="Arial" w:hAnsi="Arial" w:cs="Arial"/>
        </w:rPr>
      </w:pPr>
      <w:r w:rsidRPr="005A2F3C">
        <w:rPr>
          <w:rFonts w:ascii="Arial" w:hAnsi="Arial" w:cs="Arial"/>
          <w:b/>
        </w:rPr>
        <w:t>RPZ.272.</w:t>
      </w:r>
      <w:r w:rsidR="00541EFE">
        <w:rPr>
          <w:rFonts w:ascii="Arial" w:hAnsi="Arial" w:cs="Arial"/>
          <w:b/>
        </w:rPr>
        <w:t>30</w:t>
      </w:r>
      <w:r w:rsidRPr="005A2F3C">
        <w:rPr>
          <w:rFonts w:ascii="Arial" w:hAnsi="Arial" w:cs="Arial"/>
          <w:b/>
        </w:rPr>
        <w:t>.2023</w:t>
      </w:r>
      <w:r w:rsidR="001350D3" w:rsidRPr="00C13012">
        <w:rPr>
          <w:rFonts w:ascii="Arial" w:hAnsi="Arial" w:cs="Arial"/>
        </w:rPr>
        <w:tab/>
      </w:r>
      <w:r w:rsidRPr="005A2F3C">
        <w:rPr>
          <w:rFonts w:ascii="Arial" w:hAnsi="Arial" w:cs="Arial"/>
        </w:rPr>
        <w:t>Ostrów Wielkopolski</w:t>
      </w:r>
      <w:r w:rsidR="001350D3" w:rsidRPr="00C13012">
        <w:rPr>
          <w:rFonts w:ascii="Arial" w:hAnsi="Arial" w:cs="Arial"/>
        </w:rPr>
        <w:t xml:space="preserve">, </w:t>
      </w:r>
      <w:r w:rsidRPr="005A2F3C">
        <w:rPr>
          <w:rFonts w:ascii="Arial" w:hAnsi="Arial" w:cs="Arial"/>
        </w:rPr>
        <w:t>2023-12-1</w:t>
      </w:r>
      <w:r w:rsidR="00541EFE">
        <w:rPr>
          <w:rFonts w:ascii="Arial" w:hAnsi="Arial" w:cs="Arial"/>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6AB2D5CB"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92B324C"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59353EB0"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69C0C4EE" w14:textId="77777777" w:rsidR="001350D3" w:rsidRPr="00C13012" w:rsidRDefault="005A2F3C" w:rsidP="00C13012">
      <w:pPr>
        <w:spacing w:before="600" w:line="276" w:lineRule="auto"/>
        <w:jc w:val="center"/>
        <w:rPr>
          <w:rFonts w:ascii="Arial" w:hAnsi="Arial" w:cs="Arial"/>
          <w:b/>
          <w:sz w:val="28"/>
          <w:szCs w:val="28"/>
        </w:rPr>
      </w:pPr>
      <w:r w:rsidRPr="005A2F3C">
        <w:rPr>
          <w:rFonts w:ascii="Arial" w:hAnsi="Arial" w:cs="Arial"/>
          <w:b/>
          <w:sz w:val="28"/>
          <w:szCs w:val="28"/>
        </w:rPr>
        <w:t>Dostawa materiałów biurowych na potrzeby Starostwa Powiatowego w Ostrowie Wielkopolskim</w:t>
      </w:r>
    </w:p>
    <w:p w14:paraId="234FC5CA" w14:textId="77777777" w:rsidR="001350D3" w:rsidRPr="00C13012" w:rsidRDefault="001350D3" w:rsidP="00C13012">
      <w:pPr>
        <w:spacing w:line="276" w:lineRule="auto"/>
        <w:jc w:val="center"/>
        <w:rPr>
          <w:rFonts w:ascii="Arial" w:hAnsi="Arial" w:cs="Arial"/>
          <w:b/>
          <w:sz w:val="32"/>
          <w:szCs w:val="32"/>
        </w:rPr>
      </w:pPr>
    </w:p>
    <w:p w14:paraId="46639C5E" w14:textId="77777777" w:rsidR="001350D3" w:rsidRPr="00C13012" w:rsidRDefault="001350D3" w:rsidP="00C13012">
      <w:pPr>
        <w:spacing w:line="276" w:lineRule="auto"/>
        <w:jc w:val="center"/>
        <w:rPr>
          <w:rFonts w:ascii="Arial" w:hAnsi="Arial" w:cs="Arial"/>
          <w:b/>
          <w:sz w:val="32"/>
          <w:szCs w:val="32"/>
        </w:rPr>
      </w:pPr>
    </w:p>
    <w:p w14:paraId="76728EA6" w14:textId="77777777" w:rsidR="001350D3" w:rsidRPr="00C13012" w:rsidRDefault="001350D3" w:rsidP="00C13012">
      <w:pPr>
        <w:spacing w:line="276" w:lineRule="auto"/>
        <w:jc w:val="center"/>
        <w:rPr>
          <w:rFonts w:ascii="Arial" w:hAnsi="Arial" w:cs="Arial"/>
          <w:b/>
          <w:sz w:val="32"/>
          <w:szCs w:val="32"/>
        </w:rPr>
      </w:pPr>
    </w:p>
    <w:p w14:paraId="23D7619B" w14:textId="77777777" w:rsidR="001350D3" w:rsidRPr="00C13012" w:rsidRDefault="001350D3" w:rsidP="00C13012">
      <w:pPr>
        <w:spacing w:line="276" w:lineRule="auto"/>
        <w:jc w:val="center"/>
        <w:rPr>
          <w:rFonts w:ascii="Arial" w:hAnsi="Arial" w:cs="Arial"/>
          <w:b/>
          <w:sz w:val="32"/>
          <w:szCs w:val="32"/>
        </w:rPr>
      </w:pPr>
    </w:p>
    <w:p w14:paraId="18C82EFC" w14:textId="40787838"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5A2F3C" w:rsidRPr="005A2F3C">
        <w:rPr>
          <w:rFonts w:ascii="Arial" w:hAnsi="Arial" w:cs="Arial"/>
        </w:rPr>
        <w:t>(</w:t>
      </w:r>
      <w:proofErr w:type="spellStart"/>
      <w:r w:rsidR="005A2F3C" w:rsidRPr="005A2F3C">
        <w:rPr>
          <w:rFonts w:ascii="Arial" w:hAnsi="Arial" w:cs="Arial"/>
        </w:rPr>
        <w:t>t.j</w:t>
      </w:r>
      <w:proofErr w:type="spellEnd"/>
      <w:r w:rsidR="005A2F3C" w:rsidRPr="005A2F3C">
        <w:rPr>
          <w:rFonts w:ascii="Arial" w:hAnsi="Arial" w:cs="Arial"/>
        </w:rPr>
        <w:t>. Dz. U. z 202</w:t>
      </w:r>
      <w:r w:rsidR="00541EFE">
        <w:rPr>
          <w:rFonts w:ascii="Arial" w:hAnsi="Arial" w:cs="Arial"/>
        </w:rPr>
        <w:t>3</w:t>
      </w:r>
      <w:r w:rsidR="005A2F3C" w:rsidRPr="005A2F3C">
        <w:rPr>
          <w:rFonts w:ascii="Arial" w:hAnsi="Arial" w:cs="Arial"/>
        </w:rPr>
        <w:t>r. poz. 1</w:t>
      </w:r>
      <w:r w:rsidR="00541EFE">
        <w:rPr>
          <w:rFonts w:ascii="Arial" w:hAnsi="Arial" w:cs="Arial"/>
        </w:rPr>
        <w:t>605</w:t>
      </w:r>
      <w:r w:rsidR="005A2F3C" w:rsidRPr="005A2F3C">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14:paraId="52BF2B73" w14:textId="77777777" w:rsidR="001350D3" w:rsidRPr="00C13012" w:rsidRDefault="001350D3" w:rsidP="00C13012">
      <w:pPr>
        <w:spacing w:line="276" w:lineRule="auto"/>
        <w:jc w:val="both"/>
        <w:rPr>
          <w:rFonts w:ascii="Arial" w:hAnsi="Arial" w:cs="Arial"/>
        </w:rPr>
      </w:pPr>
    </w:p>
    <w:p w14:paraId="0AF2B392" w14:textId="77777777" w:rsidR="001350D3" w:rsidRPr="00C13012" w:rsidRDefault="001350D3" w:rsidP="00C13012">
      <w:pPr>
        <w:spacing w:line="276" w:lineRule="auto"/>
        <w:jc w:val="both"/>
        <w:rPr>
          <w:rFonts w:ascii="Arial" w:hAnsi="Arial" w:cs="Arial"/>
        </w:rPr>
      </w:pPr>
    </w:p>
    <w:p w14:paraId="1BDFA4E2" w14:textId="77777777" w:rsidR="001350D3" w:rsidRPr="00C13012" w:rsidRDefault="001350D3" w:rsidP="00C13012">
      <w:pPr>
        <w:spacing w:line="276" w:lineRule="auto"/>
        <w:jc w:val="both"/>
        <w:rPr>
          <w:rFonts w:ascii="Arial" w:hAnsi="Arial" w:cs="Arial"/>
        </w:rPr>
      </w:pPr>
    </w:p>
    <w:p w14:paraId="6DC53875" w14:textId="77777777" w:rsidR="001350D3" w:rsidRPr="00C13012" w:rsidRDefault="001350D3" w:rsidP="00C13012">
      <w:pPr>
        <w:spacing w:line="276" w:lineRule="auto"/>
        <w:jc w:val="both"/>
        <w:rPr>
          <w:rFonts w:ascii="Arial" w:hAnsi="Arial" w:cs="Arial"/>
        </w:rPr>
      </w:pPr>
    </w:p>
    <w:p w14:paraId="4213CFD9" w14:textId="77777777" w:rsidR="001350D3" w:rsidRPr="00C13012" w:rsidRDefault="001350D3" w:rsidP="00C13012">
      <w:pPr>
        <w:spacing w:line="276" w:lineRule="auto"/>
        <w:jc w:val="both"/>
        <w:rPr>
          <w:rFonts w:ascii="Arial" w:hAnsi="Arial" w:cs="Arial"/>
        </w:rPr>
      </w:pPr>
    </w:p>
    <w:p w14:paraId="0D198EAD" w14:textId="77777777" w:rsidR="001350D3" w:rsidRPr="00C13012" w:rsidRDefault="001350D3" w:rsidP="00C13012">
      <w:pPr>
        <w:spacing w:line="276" w:lineRule="auto"/>
        <w:jc w:val="both"/>
        <w:rPr>
          <w:rFonts w:ascii="Arial" w:hAnsi="Arial" w:cs="Arial"/>
        </w:rPr>
      </w:pPr>
    </w:p>
    <w:p w14:paraId="28834A55"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4FC75D4B" w14:textId="77777777" w:rsidR="001350D3" w:rsidRPr="00C13012" w:rsidRDefault="005A2F3C" w:rsidP="00C13012">
      <w:pPr>
        <w:spacing w:line="276" w:lineRule="auto"/>
        <w:ind w:left="5940"/>
        <w:rPr>
          <w:rFonts w:ascii="Arial" w:hAnsi="Arial" w:cs="Arial"/>
        </w:rPr>
      </w:pPr>
      <w:r w:rsidRPr="005A2F3C">
        <w:rPr>
          <w:rFonts w:ascii="Arial" w:hAnsi="Arial" w:cs="Arial"/>
        </w:rPr>
        <w:t>2023-12-18</w:t>
      </w:r>
    </w:p>
    <w:p w14:paraId="2E52EBDA" w14:textId="77777777" w:rsidR="001350D3" w:rsidRPr="00C13012" w:rsidRDefault="001350D3" w:rsidP="00C13012">
      <w:pPr>
        <w:spacing w:line="276" w:lineRule="auto"/>
        <w:rPr>
          <w:rFonts w:ascii="Arial" w:hAnsi="Arial" w:cs="Arial"/>
        </w:rPr>
      </w:pPr>
    </w:p>
    <w:p w14:paraId="3E2EC95C" w14:textId="77777777" w:rsidR="001350D3" w:rsidRPr="00C13012" w:rsidRDefault="001350D3" w:rsidP="00C13012">
      <w:pPr>
        <w:spacing w:line="276" w:lineRule="auto"/>
        <w:ind w:left="5940"/>
        <w:rPr>
          <w:rFonts w:ascii="Arial" w:hAnsi="Arial" w:cs="Arial"/>
        </w:rPr>
      </w:pPr>
    </w:p>
    <w:p w14:paraId="23EFACFC" w14:textId="77777777" w:rsidR="001350D3" w:rsidRPr="00C13012" w:rsidRDefault="001350D3" w:rsidP="00C13012">
      <w:pPr>
        <w:spacing w:line="276" w:lineRule="auto"/>
        <w:ind w:left="5940"/>
        <w:rPr>
          <w:rFonts w:ascii="Arial" w:hAnsi="Arial" w:cs="Arial"/>
        </w:rPr>
      </w:pPr>
    </w:p>
    <w:p w14:paraId="3CCBFBDD" w14:textId="77777777" w:rsidR="001350D3" w:rsidRPr="00C13012" w:rsidRDefault="005A2F3C" w:rsidP="00C13012">
      <w:pPr>
        <w:spacing w:line="276" w:lineRule="auto"/>
        <w:ind w:left="5940"/>
        <w:rPr>
          <w:rFonts w:ascii="Arial" w:hAnsi="Arial" w:cs="Arial"/>
        </w:rPr>
      </w:pPr>
      <w:r w:rsidRPr="005A2F3C">
        <w:rPr>
          <w:rFonts w:ascii="Arial" w:hAnsi="Arial" w:cs="Arial"/>
        </w:rPr>
        <w:t>Marcin Woliński</w:t>
      </w:r>
    </w:p>
    <w:p w14:paraId="788A2F97"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685099AE"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5A2F3C" w:rsidRPr="005A2F3C">
        <w:rPr>
          <w:rFonts w:ascii="Arial" w:hAnsi="Arial" w:cs="Arial"/>
          <w:lang w:val="x-none"/>
        </w:rPr>
        <w:t>Powiat Ostrowski, Starostwo Powiatowe w Ostrowie Wielkopolskim</w:t>
      </w:r>
    </w:p>
    <w:p w14:paraId="7724A2B7"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5A2F3C" w:rsidRPr="005A2F3C">
        <w:rPr>
          <w:rFonts w:ascii="Arial" w:hAnsi="Arial" w:cs="Arial"/>
        </w:rPr>
        <w:t>Al. Powstańców Wielkopolskich</w:t>
      </w:r>
      <w:r w:rsidRPr="00C13012">
        <w:rPr>
          <w:rFonts w:ascii="Arial" w:hAnsi="Arial" w:cs="Arial"/>
        </w:rPr>
        <w:t xml:space="preserve"> </w:t>
      </w:r>
      <w:r w:rsidR="005A2F3C" w:rsidRPr="005A2F3C">
        <w:rPr>
          <w:rFonts w:ascii="Arial" w:hAnsi="Arial" w:cs="Arial"/>
        </w:rPr>
        <w:t>16</w:t>
      </w:r>
      <w:r w:rsidRPr="00C13012">
        <w:rPr>
          <w:rFonts w:ascii="Arial" w:hAnsi="Arial" w:cs="Arial"/>
        </w:rPr>
        <w:t xml:space="preserve"> </w:t>
      </w:r>
    </w:p>
    <w:p w14:paraId="53834602"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5A2F3C" w:rsidRPr="005A2F3C">
        <w:rPr>
          <w:rFonts w:ascii="Arial" w:hAnsi="Arial" w:cs="Arial"/>
        </w:rPr>
        <w:t>63-400</w:t>
      </w:r>
      <w:r w:rsidRPr="00C13012">
        <w:rPr>
          <w:rFonts w:ascii="Arial" w:hAnsi="Arial" w:cs="Arial"/>
        </w:rPr>
        <w:t xml:space="preserve"> </w:t>
      </w:r>
      <w:r w:rsidR="005A2F3C" w:rsidRPr="005A2F3C">
        <w:rPr>
          <w:rFonts w:ascii="Arial" w:hAnsi="Arial" w:cs="Arial"/>
        </w:rPr>
        <w:t>Ostrów Wielkopolski</w:t>
      </w:r>
    </w:p>
    <w:p w14:paraId="6E219A8F"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5A2F3C" w:rsidRPr="005A2F3C">
        <w:rPr>
          <w:rFonts w:ascii="Arial" w:hAnsi="Arial" w:cs="Arial"/>
        </w:rPr>
        <w:t>62</w:t>
      </w:r>
      <w:r w:rsidRPr="00C13012">
        <w:rPr>
          <w:rFonts w:ascii="Arial" w:hAnsi="Arial" w:cs="Arial"/>
        </w:rPr>
        <w:t xml:space="preserve"> </w:t>
      </w:r>
      <w:r w:rsidR="005A2F3C" w:rsidRPr="005A2F3C">
        <w:rPr>
          <w:rFonts w:ascii="Arial" w:hAnsi="Arial" w:cs="Arial"/>
        </w:rPr>
        <w:t>737 84 00</w:t>
      </w:r>
    </w:p>
    <w:p w14:paraId="1A334601"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5A2F3C" w:rsidRPr="005A2F3C">
        <w:rPr>
          <w:rFonts w:ascii="Arial" w:hAnsi="Arial" w:cs="Arial"/>
          <w:color w:val="0000FF"/>
        </w:rPr>
        <w:t>starostwo@powiat-ostrowski.pl</w:t>
      </w:r>
    </w:p>
    <w:p w14:paraId="3C115720" w14:textId="6D429D97"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541EFE" w:rsidRPr="00541EFE">
        <w:rPr>
          <w:rFonts w:ascii="Arial" w:hAnsi="Arial" w:cs="Arial"/>
        </w:rPr>
        <w:t>https://platformazakupowa.pl/transakcja/865575</w:t>
      </w:r>
    </w:p>
    <w:p w14:paraId="00483A66"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6DF51160" w14:textId="74BFE9B1"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541EFE">
        <w:rPr>
          <w:rFonts w:ascii="Arial" w:hAnsi="Arial" w:cs="Arial"/>
          <w:b/>
          <w:bCs/>
        </w:rPr>
        <w:t>p</w:t>
      </w:r>
      <w:r w:rsidRPr="00C13012">
        <w:rPr>
          <w:rFonts w:ascii="Arial" w:hAnsi="Arial" w:cs="Arial"/>
          <w:b/>
          <w:bCs/>
        </w:rPr>
        <w:t>odstawowy</w:t>
      </w:r>
      <w:r w:rsidR="00541EFE">
        <w:rPr>
          <w:rFonts w:ascii="Arial" w:hAnsi="Arial" w:cs="Arial"/>
          <w:b/>
          <w:bCs/>
        </w:rPr>
        <w:t>m</w:t>
      </w:r>
      <w:r w:rsidRPr="00C13012">
        <w:rPr>
          <w:rFonts w:ascii="Arial" w:hAnsi="Arial" w:cs="Arial"/>
          <w:b/>
          <w:bCs/>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14:paraId="6DA8842A"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74E323E2"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Komunikacja w postępowaniu</w:t>
      </w:r>
    </w:p>
    <w:p w14:paraId="48E49335"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W niniejszym postępowaniu komunikacja między Zamawiającym a Wykonawcami odbywa się przy użyciu środków komunikacji elektronicznej, za pośrednictwem platformy on-line działającej pod adresem </w:t>
      </w:r>
      <w:r w:rsidR="005A2F3C" w:rsidRPr="005A2F3C">
        <w:rPr>
          <w:rFonts w:ascii="Arial" w:hAnsi="Arial" w:cs="Arial"/>
          <w:color w:val="0000FF"/>
        </w:rPr>
        <w:t>https://platformazakupowa.pl/transakcja/865575</w:t>
      </w:r>
      <w:r w:rsidRPr="00C13012">
        <w:rPr>
          <w:rFonts w:ascii="Arial" w:hAnsi="Arial" w:cs="Arial"/>
        </w:rPr>
        <w:t xml:space="preserve"> (dalej jako: ”Platforma”).</w:t>
      </w:r>
    </w:p>
    <w:p w14:paraId="03F026B5" w14:textId="77777777" w:rsidR="00FD1DE7" w:rsidRPr="00C13012" w:rsidRDefault="001350D3" w:rsidP="00C13012">
      <w:pPr>
        <w:pStyle w:val="Nagwek2"/>
        <w:spacing w:line="276" w:lineRule="auto"/>
        <w:rPr>
          <w:rFonts w:ascii="Arial" w:hAnsi="Arial" w:cs="Arial"/>
        </w:rPr>
      </w:pPr>
      <w:r w:rsidRPr="00C13012">
        <w:rPr>
          <w:rFonts w:ascii="Arial" w:hAnsi="Arial" w:cs="Arial"/>
        </w:rPr>
        <w:t>Wizja lokalna</w:t>
      </w:r>
      <w:r w:rsidR="0019225F" w:rsidRPr="00C13012">
        <w:rPr>
          <w:rFonts w:ascii="Arial" w:hAnsi="Arial" w:cs="Arial"/>
        </w:rPr>
        <w:t xml:space="preserve"> </w:t>
      </w:r>
    </w:p>
    <w:p w14:paraId="2F09A80D" w14:textId="77777777" w:rsidR="001350D3" w:rsidRPr="00C13012" w:rsidRDefault="005A2F3C" w:rsidP="00C13012">
      <w:pPr>
        <w:pStyle w:val="Nagwek2"/>
        <w:numPr>
          <w:ilvl w:val="0"/>
          <w:numId w:val="0"/>
        </w:numPr>
        <w:tabs>
          <w:tab w:val="left" w:pos="708"/>
        </w:tabs>
        <w:spacing w:before="0" w:line="276" w:lineRule="auto"/>
        <w:ind w:left="680"/>
        <w:rPr>
          <w:rFonts w:ascii="Arial" w:hAnsi="Arial" w:cs="Arial"/>
          <w:lang w:val="x-none"/>
        </w:rPr>
      </w:pPr>
      <w:r w:rsidRPr="00C13012">
        <w:rPr>
          <w:rFonts w:ascii="Arial" w:hAnsi="Arial" w:cs="Arial"/>
        </w:rPr>
        <w:t>Zamawiający nie przewiduje obowiązku odbycia przez Wykonawcę wizji lokalnej lub sprawdzenia przez Wykonawcę dokumentów niezbędnych do realizacji zamówienia.</w:t>
      </w:r>
    </w:p>
    <w:p w14:paraId="2080BA57"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Zaliczki na poczet wykonania zamówienia</w:t>
      </w:r>
    </w:p>
    <w:p w14:paraId="05795741" w14:textId="77777777" w:rsidR="001350D3" w:rsidRPr="00C13012" w:rsidRDefault="005A2F3C"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Zamawiający nie przewiduje udzielenia zaliczek na poczet wykonania zamówienia.</w:t>
      </w:r>
    </w:p>
    <w:p w14:paraId="1B14FC35"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Katalogi elektroniczne</w:t>
      </w:r>
    </w:p>
    <w:p w14:paraId="0F1C3B73"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Zamawiający </w:t>
      </w:r>
      <w:r w:rsidR="005A2F3C">
        <w:rPr>
          <w:rFonts w:ascii="Arial" w:hAnsi="Arial" w:cs="Arial"/>
        </w:rPr>
        <w:fldChar w:fldCharType="begin">
          <w:ffData>
            <w:name w:val="Wybór1"/>
            <w:enabled/>
            <w:calcOnExit w:val="0"/>
            <w:checkBox>
              <w:sizeAuto/>
              <w:default w:val="0"/>
              <w:checked w:val="0"/>
            </w:checkBox>
          </w:ffData>
        </w:fldChar>
      </w:r>
      <w:bookmarkStart w:id="3" w:name="Wybór1"/>
      <w:r w:rsidR="005A2F3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A2F3C">
        <w:rPr>
          <w:rFonts w:ascii="Arial" w:hAnsi="Arial" w:cs="Arial"/>
        </w:rPr>
        <w:fldChar w:fldCharType="end"/>
      </w:r>
      <w:bookmarkEnd w:id="3"/>
      <w:r w:rsidRPr="00C13012">
        <w:rPr>
          <w:rFonts w:ascii="Arial" w:hAnsi="Arial" w:cs="Arial"/>
        </w:rPr>
        <w:t xml:space="preserve"> wymaga /  </w:t>
      </w:r>
      <w:r w:rsidR="005A2F3C">
        <w:rPr>
          <w:rFonts w:ascii="Arial" w:hAnsi="Arial" w:cs="Arial"/>
        </w:rPr>
        <w:fldChar w:fldCharType="begin">
          <w:ffData>
            <w:name w:val="Wybór2"/>
            <w:enabled/>
            <w:calcOnExit w:val="0"/>
            <w:checkBox>
              <w:sizeAuto/>
              <w:default w:val="0"/>
              <w:checked/>
            </w:checkBox>
          </w:ffData>
        </w:fldChar>
      </w:r>
      <w:bookmarkStart w:id="4" w:name="Wybór2"/>
      <w:r w:rsidR="005A2F3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A2F3C">
        <w:rPr>
          <w:rFonts w:ascii="Arial" w:hAnsi="Arial" w:cs="Arial"/>
        </w:rPr>
        <w:fldChar w:fldCharType="end"/>
      </w:r>
      <w:bookmarkEnd w:id="4"/>
      <w:r w:rsidRPr="00C13012">
        <w:rPr>
          <w:rFonts w:ascii="Arial" w:hAnsi="Arial" w:cs="Arial"/>
        </w:rPr>
        <w:t xml:space="preserve"> nie wymaga złożenia ofert w postaci katalogów elektronicznych.</w:t>
      </w:r>
    </w:p>
    <w:p w14:paraId="4921551D" w14:textId="1B77527E" w:rsidR="001350D3" w:rsidRPr="00C13012" w:rsidRDefault="001350D3" w:rsidP="00C13012">
      <w:pPr>
        <w:pStyle w:val="Nagwek2"/>
        <w:spacing w:line="276" w:lineRule="auto"/>
        <w:rPr>
          <w:rFonts w:ascii="Arial" w:hAnsi="Arial" w:cs="Arial"/>
        </w:rPr>
      </w:pPr>
      <w:r w:rsidRPr="00C13012">
        <w:rPr>
          <w:rFonts w:ascii="Arial" w:hAnsi="Arial" w:cs="Arial"/>
        </w:rPr>
        <w:t xml:space="preserve">Do </w:t>
      </w:r>
      <w:r w:rsidR="00840575" w:rsidRPr="00C13012">
        <w:rPr>
          <w:rFonts w:ascii="Arial" w:hAnsi="Arial" w:cs="Arial"/>
        </w:rPr>
        <w:t>spraw nieuregulowanych w niniejszej SWZ mają zastosowanie przepisy ustawy z dnia 11 września 2019r. roku Prawo zamówień publicznych</w:t>
      </w:r>
      <w:r w:rsidRPr="00C13012">
        <w:rPr>
          <w:rFonts w:ascii="Arial" w:hAnsi="Arial" w:cs="Arial"/>
        </w:rPr>
        <w:t xml:space="preserve"> </w:t>
      </w:r>
      <w:r w:rsidR="005A2F3C" w:rsidRPr="005A2F3C">
        <w:rPr>
          <w:rFonts w:ascii="Arial" w:hAnsi="Arial" w:cs="Arial"/>
        </w:rPr>
        <w:t>(</w:t>
      </w:r>
      <w:proofErr w:type="spellStart"/>
      <w:r w:rsidR="005A2F3C" w:rsidRPr="005A2F3C">
        <w:rPr>
          <w:rFonts w:ascii="Arial" w:hAnsi="Arial" w:cs="Arial"/>
        </w:rPr>
        <w:t>t.j</w:t>
      </w:r>
      <w:proofErr w:type="spellEnd"/>
      <w:r w:rsidR="005A2F3C" w:rsidRPr="005A2F3C">
        <w:rPr>
          <w:rFonts w:ascii="Arial" w:hAnsi="Arial" w:cs="Arial"/>
        </w:rPr>
        <w:t>. Dz. U. z 202</w:t>
      </w:r>
      <w:r w:rsidR="00541EFE">
        <w:rPr>
          <w:rFonts w:ascii="Arial" w:hAnsi="Arial" w:cs="Arial"/>
        </w:rPr>
        <w:t>3</w:t>
      </w:r>
      <w:r w:rsidR="005A2F3C" w:rsidRPr="005A2F3C">
        <w:rPr>
          <w:rFonts w:ascii="Arial" w:hAnsi="Arial" w:cs="Arial"/>
        </w:rPr>
        <w:t>r. poz. 1</w:t>
      </w:r>
      <w:r w:rsidR="00541EFE">
        <w:rPr>
          <w:rFonts w:ascii="Arial" w:hAnsi="Arial" w:cs="Arial"/>
        </w:rPr>
        <w:t>605 ze zm.</w:t>
      </w:r>
      <w:r w:rsidR="005A2F3C" w:rsidRPr="005A2F3C">
        <w:rPr>
          <w:rFonts w:ascii="Arial" w:hAnsi="Arial" w:cs="Arial"/>
        </w:rPr>
        <w:t>)</w:t>
      </w:r>
      <w:r w:rsidRPr="00C13012">
        <w:rPr>
          <w:rFonts w:ascii="Arial" w:hAnsi="Arial" w:cs="Arial"/>
        </w:rPr>
        <w:t>.</w:t>
      </w:r>
    </w:p>
    <w:p w14:paraId="1ECB0511"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6D8E143F"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Przedmiotem zamówienia jest </w:t>
      </w:r>
      <w:r w:rsidR="005A2F3C" w:rsidRPr="005A2F3C">
        <w:rPr>
          <w:rFonts w:ascii="Arial" w:hAnsi="Arial" w:cs="Arial"/>
          <w:b/>
        </w:rPr>
        <w:t>Dostawa materiałów biurowych na potrzeby Starostwa Powiatowego w Ostrowie Wielkopolskim</w:t>
      </w:r>
    </w:p>
    <w:p w14:paraId="7EABA221"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651B2D66" w14:textId="77777777" w:rsidTr="005A2F3C">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7C5E6"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lastRenderedPageBreak/>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FD06A"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5A2F3C" w:rsidRPr="00C13012" w14:paraId="43C193CA" w14:textId="77777777" w:rsidTr="005A2F3C">
        <w:trPr>
          <w:jc w:val="center"/>
        </w:trPr>
        <w:tc>
          <w:tcPr>
            <w:tcW w:w="1127" w:type="dxa"/>
            <w:tcBorders>
              <w:top w:val="single" w:sz="4" w:space="0" w:color="auto"/>
              <w:left w:val="single" w:sz="4" w:space="0" w:color="auto"/>
              <w:bottom w:val="single" w:sz="4" w:space="0" w:color="auto"/>
              <w:right w:val="single" w:sz="4" w:space="0" w:color="auto"/>
            </w:tcBorders>
            <w:hideMark/>
          </w:tcPr>
          <w:p w14:paraId="5EA9996A" w14:textId="77777777" w:rsidR="005A2F3C" w:rsidRPr="00C13012" w:rsidRDefault="005A2F3C" w:rsidP="00AE1F1A">
            <w:pPr>
              <w:pStyle w:val="Tekstpodstawowy"/>
              <w:spacing w:line="276" w:lineRule="auto"/>
              <w:jc w:val="right"/>
              <w:rPr>
                <w:rFonts w:ascii="Arial" w:hAnsi="Arial" w:cs="Arial"/>
              </w:rPr>
            </w:pPr>
            <w:r w:rsidRPr="005A2F3C">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2B6F5EE9" w14:textId="77777777" w:rsidR="005A2F3C" w:rsidRPr="00C13012" w:rsidRDefault="005A2F3C" w:rsidP="00AE1F1A">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5A2F3C">
              <w:rPr>
                <w:rFonts w:ascii="Arial" w:hAnsi="Arial" w:cs="Arial"/>
              </w:rPr>
              <w:t>Dostawa materiałów biurowych na potrzeby wydziałów Starostwa Powiatowego w Ostrowie Wielkopolskim</w:t>
            </w:r>
            <w:r w:rsidRPr="00C13012">
              <w:rPr>
                <w:rFonts w:ascii="Arial" w:hAnsi="Arial" w:cs="Arial"/>
              </w:rPr>
              <w:t xml:space="preserve"> </w:t>
            </w:r>
          </w:p>
          <w:p w14:paraId="6A98DD98" w14:textId="77777777" w:rsidR="005A2F3C" w:rsidRPr="00C13012" w:rsidRDefault="005A2F3C" w:rsidP="00AE1F1A">
            <w:pPr>
              <w:pStyle w:val="Tekstpodstawowy"/>
              <w:spacing w:line="276" w:lineRule="auto"/>
              <w:rPr>
                <w:rFonts w:ascii="Arial" w:hAnsi="Arial" w:cs="Arial"/>
                <w:b/>
              </w:rPr>
            </w:pPr>
            <w:r w:rsidRPr="00C13012">
              <w:rPr>
                <w:rFonts w:ascii="Arial" w:hAnsi="Arial" w:cs="Arial"/>
                <w:b/>
              </w:rPr>
              <w:t xml:space="preserve">Wspólny Słownik Zamówień: </w:t>
            </w:r>
            <w:r w:rsidRPr="005A2F3C">
              <w:rPr>
                <w:rFonts w:ascii="Arial" w:hAnsi="Arial" w:cs="Arial"/>
              </w:rPr>
              <w:t>30190000-7 - Różny sprzęt i artykuły biurowe</w:t>
            </w:r>
            <w:r w:rsidRPr="00C13012">
              <w:rPr>
                <w:rFonts w:ascii="Arial" w:hAnsi="Arial" w:cs="Arial"/>
              </w:rPr>
              <w:t xml:space="preserve"> </w:t>
            </w:r>
          </w:p>
          <w:p w14:paraId="0579FEF7" w14:textId="77777777" w:rsidR="005A2F3C" w:rsidRPr="00C13012" w:rsidRDefault="005A2F3C" w:rsidP="00AE1F1A">
            <w:pPr>
              <w:pStyle w:val="Tekstpodstawowy"/>
              <w:spacing w:line="276" w:lineRule="auto"/>
              <w:rPr>
                <w:rFonts w:ascii="Arial" w:hAnsi="Arial" w:cs="Arial"/>
              </w:rPr>
            </w:pPr>
            <w:r w:rsidRPr="00C13012">
              <w:rPr>
                <w:rFonts w:ascii="Arial" w:hAnsi="Arial" w:cs="Arial"/>
                <w:b/>
              </w:rPr>
              <w:t xml:space="preserve">Opis: </w:t>
            </w:r>
            <w:r w:rsidRPr="005A2F3C">
              <w:rPr>
                <w:rFonts w:ascii="Arial" w:hAnsi="Arial" w:cs="Arial"/>
              </w:rPr>
              <w:t>Sukcesywna dostawa materiałów biurowych zgodnych z opisem przedmiotu zamówienia - formularzem cenowym, realizowana poprzez dostawy częściowe, na potrzeby wydziałów Starostwa Powiatowego w Ostrowie Wielkopolskim.</w:t>
            </w:r>
          </w:p>
          <w:p w14:paraId="34370F0A" w14:textId="77777777" w:rsidR="005A2F3C" w:rsidRPr="00C13012" w:rsidRDefault="005A2F3C" w:rsidP="00AE1F1A">
            <w:pPr>
              <w:pStyle w:val="Tekstpodstawowy"/>
              <w:spacing w:line="276" w:lineRule="auto"/>
              <w:rPr>
                <w:rFonts w:ascii="Arial" w:hAnsi="Arial" w:cs="Arial"/>
              </w:rPr>
            </w:pPr>
            <w:r w:rsidRPr="005A2F3C">
              <w:rPr>
                <w:rFonts w:ascii="Arial" w:hAnsi="Arial" w:cs="Arial"/>
                <w:b/>
              </w:rPr>
              <w:t>Zamawiający dopuszcza składanie ofert równoważnych</w:t>
            </w:r>
          </w:p>
          <w:p w14:paraId="66F2EE76" w14:textId="77777777" w:rsidR="005A2F3C" w:rsidRPr="00C13012" w:rsidRDefault="005A2F3C" w:rsidP="00AE1F1A">
            <w:pPr>
              <w:pStyle w:val="Tekstpodstawowy"/>
              <w:spacing w:line="276" w:lineRule="auto"/>
              <w:rPr>
                <w:rFonts w:ascii="Arial" w:hAnsi="Arial" w:cs="Arial"/>
              </w:rPr>
            </w:pPr>
            <w:r w:rsidRPr="005A2F3C">
              <w:rPr>
                <w:rFonts w:ascii="Arial" w:hAnsi="Arial" w:cs="Arial"/>
                <w:b/>
              </w:rPr>
              <w:t>Zamawiający nie dopuszcza składania ofert wariantowych</w:t>
            </w:r>
            <w:r w:rsidRPr="00C13012">
              <w:rPr>
                <w:rFonts w:ascii="Arial" w:hAnsi="Arial" w:cs="Arial"/>
              </w:rPr>
              <w:t xml:space="preserve">. </w:t>
            </w:r>
          </w:p>
          <w:p w14:paraId="10B325E6" w14:textId="77777777" w:rsidR="005A2F3C" w:rsidRPr="00C13012" w:rsidRDefault="005A2F3C" w:rsidP="00AE1F1A">
            <w:pPr>
              <w:pStyle w:val="Tekstpodstawowy"/>
              <w:spacing w:line="276" w:lineRule="auto"/>
              <w:rPr>
                <w:rFonts w:ascii="Arial" w:hAnsi="Arial" w:cs="Arial"/>
              </w:rPr>
            </w:pPr>
          </w:p>
        </w:tc>
      </w:tr>
      <w:tr w:rsidR="005A2F3C" w:rsidRPr="00C13012" w14:paraId="5A88D72E" w14:textId="77777777" w:rsidTr="005A2F3C">
        <w:trPr>
          <w:jc w:val="center"/>
        </w:trPr>
        <w:tc>
          <w:tcPr>
            <w:tcW w:w="1127" w:type="dxa"/>
            <w:tcBorders>
              <w:top w:val="single" w:sz="4" w:space="0" w:color="auto"/>
              <w:left w:val="single" w:sz="4" w:space="0" w:color="auto"/>
              <w:bottom w:val="single" w:sz="4" w:space="0" w:color="auto"/>
              <w:right w:val="single" w:sz="4" w:space="0" w:color="auto"/>
            </w:tcBorders>
            <w:hideMark/>
          </w:tcPr>
          <w:p w14:paraId="744F7ECD" w14:textId="77777777" w:rsidR="005A2F3C" w:rsidRPr="00C13012" w:rsidRDefault="005A2F3C" w:rsidP="00AE1F1A">
            <w:pPr>
              <w:pStyle w:val="Tekstpodstawowy"/>
              <w:spacing w:line="276" w:lineRule="auto"/>
              <w:jc w:val="right"/>
              <w:rPr>
                <w:rFonts w:ascii="Arial" w:hAnsi="Arial" w:cs="Arial"/>
              </w:rPr>
            </w:pPr>
            <w:r w:rsidRPr="005A2F3C">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28C0772F" w14:textId="77777777" w:rsidR="005A2F3C" w:rsidRPr="00C13012" w:rsidRDefault="005A2F3C" w:rsidP="00AE1F1A">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5A2F3C">
              <w:rPr>
                <w:rFonts w:ascii="Arial" w:hAnsi="Arial" w:cs="Arial"/>
              </w:rPr>
              <w:t xml:space="preserve">Dostawa materiałów biurowych na potrzeby Powiatowego </w:t>
            </w:r>
            <w:proofErr w:type="spellStart"/>
            <w:r w:rsidRPr="005A2F3C">
              <w:rPr>
                <w:rFonts w:ascii="Arial" w:hAnsi="Arial" w:cs="Arial"/>
              </w:rPr>
              <w:t>Zespółu</w:t>
            </w:r>
            <w:proofErr w:type="spellEnd"/>
            <w:r w:rsidRPr="005A2F3C">
              <w:rPr>
                <w:rFonts w:ascii="Arial" w:hAnsi="Arial" w:cs="Arial"/>
              </w:rPr>
              <w:t xml:space="preserve"> ds. Orzekania o Niepełnosprawności</w:t>
            </w:r>
            <w:r w:rsidRPr="00C13012">
              <w:rPr>
                <w:rFonts w:ascii="Arial" w:hAnsi="Arial" w:cs="Arial"/>
              </w:rPr>
              <w:t xml:space="preserve"> </w:t>
            </w:r>
          </w:p>
          <w:p w14:paraId="7AA91186" w14:textId="77777777" w:rsidR="005A2F3C" w:rsidRPr="00C13012" w:rsidRDefault="005A2F3C" w:rsidP="00AE1F1A">
            <w:pPr>
              <w:pStyle w:val="Tekstpodstawowy"/>
              <w:spacing w:line="276" w:lineRule="auto"/>
              <w:rPr>
                <w:rFonts w:ascii="Arial" w:hAnsi="Arial" w:cs="Arial"/>
                <w:b/>
              </w:rPr>
            </w:pPr>
            <w:r w:rsidRPr="00C13012">
              <w:rPr>
                <w:rFonts w:ascii="Arial" w:hAnsi="Arial" w:cs="Arial"/>
                <w:b/>
              </w:rPr>
              <w:t xml:space="preserve">Wspólny Słownik Zamówień: </w:t>
            </w:r>
            <w:r w:rsidRPr="005A2F3C">
              <w:rPr>
                <w:rFonts w:ascii="Arial" w:hAnsi="Arial" w:cs="Arial"/>
              </w:rPr>
              <w:t>30190000-7 - Różny sprzęt i artykuły biurowe</w:t>
            </w:r>
            <w:r w:rsidRPr="00C13012">
              <w:rPr>
                <w:rFonts w:ascii="Arial" w:hAnsi="Arial" w:cs="Arial"/>
              </w:rPr>
              <w:t xml:space="preserve"> </w:t>
            </w:r>
          </w:p>
          <w:p w14:paraId="43123E83" w14:textId="77777777" w:rsidR="005A2F3C" w:rsidRPr="00C13012" w:rsidRDefault="005A2F3C" w:rsidP="00AE1F1A">
            <w:pPr>
              <w:pStyle w:val="Tekstpodstawowy"/>
              <w:spacing w:line="276" w:lineRule="auto"/>
              <w:rPr>
                <w:rFonts w:ascii="Arial" w:hAnsi="Arial" w:cs="Arial"/>
              </w:rPr>
            </w:pPr>
            <w:r w:rsidRPr="00C13012">
              <w:rPr>
                <w:rFonts w:ascii="Arial" w:hAnsi="Arial" w:cs="Arial"/>
                <w:b/>
              </w:rPr>
              <w:t xml:space="preserve">Opis: </w:t>
            </w:r>
            <w:r w:rsidRPr="005A2F3C">
              <w:rPr>
                <w:rFonts w:ascii="Arial" w:hAnsi="Arial" w:cs="Arial"/>
              </w:rPr>
              <w:t>Sukcesywna dostawa materiałów biurowych zgodnych z opisem przedmiotu zamówienia - formularzem cenowym, realizowana poprzez dostawy częściowe, na potrzeby Powiatowego Zespołu ds. Orzekania o Niepełnosprawności.</w:t>
            </w:r>
          </w:p>
          <w:p w14:paraId="2DF4F2BF" w14:textId="77777777" w:rsidR="005A2F3C" w:rsidRPr="00C13012" w:rsidRDefault="005A2F3C" w:rsidP="00AE1F1A">
            <w:pPr>
              <w:pStyle w:val="Tekstpodstawowy"/>
              <w:spacing w:line="276" w:lineRule="auto"/>
              <w:rPr>
                <w:rFonts w:ascii="Arial" w:hAnsi="Arial" w:cs="Arial"/>
              </w:rPr>
            </w:pPr>
            <w:r w:rsidRPr="005A2F3C">
              <w:rPr>
                <w:rFonts w:ascii="Arial" w:hAnsi="Arial" w:cs="Arial"/>
                <w:b/>
              </w:rPr>
              <w:t>Zamawiający dopuszcza składanie ofert równoważnych</w:t>
            </w:r>
          </w:p>
          <w:p w14:paraId="1669CFAD" w14:textId="77777777" w:rsidR="005A2F3C" w:rsidRPr="00C13012" w:rsidRDefault="005A2F3C" w:rsidP="00AE1F1A">
            <w:pPr>
              <w:pStyle w:val="Tekstpodstawowy"/>
              <w:spacing w:line="276" w:lineRule="auto"/>
              <w:rPr>
                <w:rFonts w:ascii="Arial" w:hAnsi="Arial" w:cs="Arial"/>
              </w:rPr>
            </w:pPr>
            <w:r w:rsidRPr="005A2F3C">
              <w:rPr>
                <w:rFonts w:ascii="Arial" w:hAnsi="Arial" w:cs="Arial"/>
                <w:b/>
              </w:rPr>
              <w:t>Zamawiający nie dopuszcza składania ofert wariantowych</w:t>
            </w:r>
            <w:r w:rsidRPr="00C13012">
              <w:rPr>
                <w:rFonts w:ascii="Arial" w:hAnsi="Arial" w:cs="Arial"/>
              </w:rPr>
              <w:t xml:space="preserve">. </w:t>
            </w:r>
          </w:p>
          <w:p w14:paraId="7450CB01" w14:textId="77777777" w:rsidR="005A2F3C" w:rsidRPr="00C13012" w:rsidRDefault="005A2F3C" w:rsidP="00AE1F1A">
            <w:pPr>
              <w:pStyle w:val="Tekstpodstawowy"/>
              <w:spacing w:line="276" w:lineRule="auto"/>
              <w:rPr>
                <w:rFonts w:ascii="Arial" w:hAnsi="Arial" w:cs="Arial"/>
              </w:rPr>
            </w:pPr>
          </w:p>
        </w:tc>
      </w:tr>
      <w:tr w:rsidR="005A2F3C" w:rsidRPr="00C13012" w14:paraId="31C30EFF" w14:textId="77777777" w:rsidTr="005A2F3C">
        <w:trPr>
          <w:jc w:val="center"/>
        </w:trPr>
        <w:tc>
          <w:tcPr>
            <w:tcW w:w="1127" w:type="dxa"/>
            <w:tcBorders>
              <w:top w:val="single" w:sz="4" w:space="0" w:color="auto"/>
              <w:left w:val="single" w:sz="4" w:space="0" w:color="auto"/>
              <w:bottom w:val="single" w:sz="4" w:space="0" w:color="auto"/>
              <w:right w:val="single" w:sz="4" w:space="0" w:color="auto"/>
            </w:tcBorders>
            <w:hideMark/>
          </w:tcPr>
          <w:p w14:paraId="4EB3D641" w14:textId="77777777" w:rsidR="005A2F3C" w:rsidRPr="00C13012" w:rsidRDefault="005A2F3C" w:rsidP="00AE1F1A">
            <w:pPr>
              <w:pStyle w:val="Tekstpodstawowy"/>
              <w:spacing w:line="276" w:lineRule="auto"/>
              <w:jc w:val="right"/>
              <w:rPr>
                <w:rFonts w:ascii="Arial" w:hAnsi="Arial" w:cs="Arial"/>
              </w:rPr>
            </w:pPr>
            <w:r w:rsidRPr="005A2F3C">
              <w:rPr>
                <w:rFonts w:ascii="Arial" w:hAnsi="Arial" w:cs="Arial"/>
              </w:rPr>
              <w:t>3</w:t>
            </w:r>
          </w:p>
        </w:tc>
        <w:tc>
          <w:tcPr>
            <w:tcW w:w="7828" w:type="dxa"/>
            <w:tcBorders>
              <w:top w:val="single" w:sz="4" w:space="0" w:color="auto"/>
              <w:left w:val="single" w:sz="4" w:space="0" w:color="auto"/>
              <w:bottom w:val="single" w:sz="4" w:space="0" w:color="auto"/>
              <w:right w:val="single" w:sz="4" w:space="0" w:color="auto"/>
            </w:tcBorders>
            <w:hideMark/>
          </w:tcPr>
          <w:p w14:paraId="642F4D95" w14:textId="77777777" w:rsidR="005A2F3C" w:rsidRPr="00C13012" w:rsidRDefault="005A2F3C" w:rsidP="00AE1F1A">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5A2F3C">
              <w:rPr>
                <w:rFonts w:ascii="Arial" w:hAnsi="Arial" w:cs="Arial"/>
              </w:rPr>
              <w:t>Dostawa materiałów biurowych na potrzeby Wydziału Geodezji Starostwa Powiatowego w Ostrowie Wielkopolskim</w:t>
            </w:r>
            <w:r w:rsidRPr="00C13012">
              <w:rPr>
                <w:rFonts w:ascii="Arial" w:hAnsi="Arial" w:cs="Arial"/>
              </w:rPr>
              <w:t xml:space="preserve"> </w:t>
            </w:r>
          </w:p>
          <w:p w14:paraId="05C04265" w14:textId="77777777" w:rsidR="005A2F3C" w:rsidRPr="00C13012" w:rsidRDefault="005A2F3C" w:rsidP="00AE1F1A">
            <w:pPr>
              <w:pStyle w:val="Tekstpodstawowy"/>
              <w:spacing w:line="276" w:lineRule="auto"/>
              <w:rPr>
                <w:rFonts w:ascii="Arial" w:hAnsi="Arial" w:cs="Arial"/>
                <w:b/>
              </w:rPr>
            </w:pPr>
            <w:r w:rsidRPr="00C13012">
              <w:rPr>
                <w:rFonts w:ascii="Arial" w:hAnsi="Arial" w:cs="Arial"/>
                <w:b/>
              </w:rPr>
              <w:t xml:space="preserve">Wspólny Słownik Zamówień: </w:t>
            </w:r>
            <w:r w:rsidRPr="005A2F3C">
              <w:rPr>
                <w:rFonts w:ascii="Arial" w:hAnsi="Arial" w:cs="Arial"/>
              </w:rPr>
              <w:t>30190000-7 - Różny sprzęt i artykuły biurowe</w:t>
            </w:r>
            <w:r w:rsidRPr="00C13012">
              <w:rPr>
                <w:rFonts w:ascii="Arial" w:hAnsi="Arial" w:cs="Arial"/>
              </w:rPr>
              <w:t xml:space="preserve"> </w:t>
            </w:r>
          </w:p>
          <w:p w14:paraId="3BBFDA6F" w14:textId="77777777" w:rsidR="005A2F3C" w:rsidRPr="00C13012" w:rsidRDefault="005A2F3C" w:rsidP="00AE1F1A">
            <w:pPr>
              <w:pStyle w:val="Tekstpodstawowy"/>
              <w:spacing w:line="276" w:lineRule="auto"/>
              <w:rPr>
                <w:rFonts w:ascii="Arial" w:hAnsi="Arial" w:cs="Arial"/>
              </w:rPr>
            </w:pPr>
            <w:r w:rsidRPr="00C13012">
              <w:rPr>
                <w:rFonts w:ascii="Arial" w:hAnsi="Arial" w:cs="Arial"/>
                <w:b/>
              </w:rPr>
              <w:t xml:space="preserve">Opis: </w:t>
            </w:r>
            <w:r w:rsidRPr="005A2F3C">
              <w:rPr>
                <w:rFonts w:ascii="Arial" w:hAnsi="Arial" w:cs="Arial"/>
              </w:rPr>
              <w:t>Sukcesywna dostawa materiałów biurowych zgodnych z opisem przedmiotu zamówienia - formularzem cenowym, realizowana poprzez dostawy częściowe, na potrzeby Wydziału Geodezji Starostwa Powiatowego w Ostrowie Wielkopolskim.</w:t>
            </w:r>
          </w:p>
          <w:p w14:paraId="4A2BA193" w14:textId="77777777" w:rsidR="005A2F3C" w:rsidRPr="00C13012" w:rsidRDefault="005A2F3C" w:rsidP="00AE1F1A">
            <w:pPr>
              <w:pStyle w:val="Tekstpodstawowy"/>
              <w:spacing w:line="276" w:lineRule="auto"/>
              <w:rPr>
                <w:rFonts w:ascii="Arial" w:hAnsi="Arial" w:cs="Arial"/>
              </w:rPr>
            </w:pPr>
            <w:r w:rsidRPr="005A2F3C">
              <w:rPr>
                <w:rFonts w:ascii="Arial" w:hAnsi="Arial" w:cs="Arial"/>
                <w:b/>
              </w:rPr>
              <w:t>Zamawiający dopuszcza składanie ofert równoważnych</w:t>
            </w:r>
          </w:p>
          <w:p w14:paraId="36D5D038" w14:textId="77777777" w:rsidR="005A2F3C" w:rsidRPr="00C13012" w:rsidRDefault="005A2F3C" w:rsidP="00AE1F1A">
            <w:pPr>
              <w:pStyle w:val="Tekstpodstawowy"/>
              <w:spacing w:line="276" w:lineRule="auto"/>
              <w:rPr>
                <w:rFonts w:ascii="Arial" w:hAnsi="Arial" w:cs="Arial"/>
              </w:rPr>
            </w:pPr>
            <w:r w:rsidRPr="005A2F3C">
              <w:rPr>
                <w:rFonts w:ascii="Arial" w:hAnsi="Arial" w:cs="Arial"/>
                <w:b/>
              </w:rPr>
              <w:t>Zamawiający nie dopuszcza składania ofert wariantowych</w:t>
            </w:r>
            <w:r w:rsidRPr="00C13012">
              <w:rPr>
                <w:rFonts w:ascii="Arial" w:hAnsi="Arial" w:cs="Arial"/>
              </w:rPr>
              <w:t xml:space="preserve">. </w:t>
            </w:r>
          </w:p>
          <w:p w14:paraId="43A1D05B" w14:textId="77777777" w:rsidR="005A2F3C" w:rsidRPr="00C13012" w:rsidRDefault="005A2F3C" w:rsidP="00AE1F1A">
            <w:pPr>
              <w:pStyle w:val="Tekstpodstawowy"/>
              <w:spacing w:line="276" w:lineRule="auto"/>
              <w:rPr>
                <w:rFonts w:ascii="Arial" w:hAnsi="Arial" w:cs="Arial"/>
              </w:rPr>
            </w:pPr>
          </w:p>
        </w:tc>
      </w:tr>
    </w:tbl>
    <w:p w14:paraId="2323219C" w14:textId="77777777" w:rsidR="001350D3" w:rsidRPr="00C13012" w:rsidRDefault="001350D3" w:rsidP="00C13012">
      <w:pPr>
        <w:pStyle w:val="Nagwek2"/>
        <w:spacing w:line="276" w:lineRule="auto"/>
        <w:rPr>
          <w:rFonts w:ascii="Arial" w:hAnsi="Arial" w:cs="Arial"/>
        </w:rPr>
      </w:pPr>
      <w:r w:rsidRPr="00C13012">
        <w:rPr>
          <w:rFonts w:ascii="Arial" w:hAnsi="Arial" w:cs="Arial"/>
        </w:rPr>
        <w:t>Części nie mogą być dzielone przez Wykonawców, oferty nie zawierające pełnego zakresu przedmiotu zamówienia określonego w zadaniu częściowym zostaną odrzucone.</w:t>
      </w:r>
    </w:p>
    <w:p w14:paraId="15CD1067" w14:textId="77777777" w:rsidR="001350D3" w:rsidRPr="00C13012" w:rsidRDefault="001350D3" w:rsidP="00C13012">
      <w:pPr>
        <w:pStyle w:val="Nagwek2"/>
        <w:spacing w:line="276" w:lineRule="auto"/>
        <w:rPr>
          <w:rFonts w:ascii="Arial" w:hAnsi="Arial" w:cs="Arial"/>
        </w:rPr>
      </w:pPr>
      <w:r w:rsidRPr="00C13012">
        <w:rPr>
          <w:rFonts w:ascii="Arial" w:hAnsi="Arial" w:cs="Arial"/>
        </w:rPr>
        <w:lastRenderedPageBreak/>
        <w:t xml:space="preserve">Wykonawca może złożyć ofertę w odniesieniu do </w:t>
      </w:r>
      <w:r w:rsidR="005A2F3C">
        <w:rPr>
          <w:rFonts w:ascii="Arial" w:hAnsi="Arial" w:cs="Arial"/>
        </w:rPr>
        <w:fldChar w:fldCharType="begin">
          <w:ffData>
            <w:name w:val="Wybór3"/>
            <w:enabled/>
            <w:calcOnExit w:val="0"/>
            <w:checkBox>
              <w:sizeAuto/>
              <w:default w:val="0"/>
              <w:checked/>
            </w:checkBox>
          </w:ffData>
        </w:fldChar>
      </w:r>
      <w:bookmarkStart w:id="5" w:name="Wybór3"/>
      <w:r w:rsidR="005A2F3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A2F3C">
        <w:rPr>
          <w:rFonts w:ascii="Arial" w:hAnsi="Arial" w:cs="Arial"/>
        </w:rPr>
        <w:fldChar w:fldCharType="end"/>
      </w:r>
      <w:bookmarkEnd w:id="5"/>
      <w:r w:rsidRPr="00C13012">
        <w:rPr>
          <w:rFonts w:ascii="Arial" w:hAnsi="Arial" w:cs="Arial"/>
        </w:rPr>
        <w:t xml:space="preserve"> wszystkich części zamówienia  </w:t>
      </w:r>
      <w:r w:rsidR="005A2F3C">
        <w:rPr>
          <w:rFonts w:ascii="Arial" w:hAnsi="Arial" w:cs="Arial"/>
        </w:rPr>
        <w:fldChar w:fldCharType="begin">
          <w:ffData>
            <w:name w:val="Wybór4"/>
            <w:enabled/>
            <w:calcOnExit w:val="0"/>
            <w:checkBox>
              <w:sizeAuto/>
              <w:default w:val="0"/>
              <w:checked w:val="0"/>
            </w:checkBox>
          </w:ffData>
        </w:fldChar>
      </w:r>
      <w:bookmarkStart w:id="6" w:name="Wybór4"/>
      <w:r w:rsidR="005A2F3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A2F3C">
        <w:rPr>
          <w:rFonts w:ascii="Arial" w:hAnsi="Arial" w:cs="Arial"/>
        </w:rPr>
        <w:fldChar w:fldCharType="end"/>
      </w:r>
      <w:bookmarkEnd w:id="6"/>
      <w:r w:rsidRPr="00C13012">
        <w:rPr>
          <w:rFonts w:ascii="Arial" w:hAnsi="Arial" w:cs="Arial"/>
        </w:rPr>
        <w:t xml:space="preserve"> maksymalnej liczby części zamówienia: [ </w:t>
      </w:r>
      <w:r w:rsidRPr="00C13012">
        <w:rPr>
          <w:rFonts w:ascii="Arial" w:hAnsi="Arial" w:cs="Arial"/>
          <w:color w:val="FF0000"/>
        </w:rPr>
        <w:t xml:space="preserve"> </w:t>
      </w:r>
      <w:r w:rsidRPr="00C13012">
        <w:rPr>
          <w:rFonts w:ascii="Arial" w:hAnsi="Arial" w:cs="Arial"/>
        </w:rPr>
        <w:t xml:space="preserve">] </w:t>
      </w:r>
      <w:r w:rsidR="005A2F3C">
        <w:rPr>
          <w:rFonts w:ascii="Arial" w:hAnsi="Arial" w:cs="Arial"/>
        </w:rPr>
        <w:fldChar w:fldCharType="begin">
          <w:ffData>
            <w:name w:val="Wybór5"/>
            <w:enabled/>
            <w:calcOnExit w:val="0"/>
            <w:checkBox>
              <w:sizeAuto/>
              <w:default w:val="0"/>
              <w:checked w:val="0"/>
            </w:checkBox>
          </w:ffData>
        </w:fldChar>
      </w:r>
      <w:bookmarkStart w:id="7" w:name="Wybór5"/>
      <w:r w:rsidR="005A2F3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A2F3C">
        <w:rPr>
          <w:rFonts w:ascii="Arial" w:hAnsi="Arial" w:cs="Arial"/>
        </w:rPr>
        <w:fldChar w:fldCharType="end"/>
      </w:r>
      <w:bookmarkEnd w:id="7"/>
      <w:r w:rsidRPr="00C13012">
        <w:rPr>
          <w:rFonts w:ascii="Arial" w:hAnsi="Arial" w:cs="Arial"/>
        </w:rPr>
        <w:t xml:space="preserve">  tylko jednej części zamówienia.</w:t>
      </w:r>
    </w:p>
    <w:p w14:paraId="1419EECE" w14:textId="77777777" w:rsidR="001350D3" w:rsidRPr="00C13012" w:rsidRDefault="001350D3" w:rsidP="00C13012">
      <w:pPr>
        <w:pStyle w:val="Nagwek2"/>
        <w:spacing w:line="276" w:lineRule="auto"/>
        <w:rPr>
          <w:rFonts w:ascii="Arial" w:hAnsi="Arial" w:cs="Arial"/>
        </w:rPr>
      </w:pPr>
      <w:r w:rsidRPr="00C13012">
        <w:rPr>
          <w:rFonts w:ascii="Arial" w:hAnsi="Arial" w:cs="Arial"/>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A2F3C" w:rsidRPr="00C13012" w14:paraId="74200EE6" w14:textId="77777777" w:rsidTr="00AE1F1A">
        <w:tc>
          <w:tcPr>
            <w:tcW w:w="8640" w:type="dxa"/>
            <w:tcBorders>
              <w:top w:val="nil"/>
              <w:left w:val="nil"/>
              <w:bottom w:val="nil"/>
              <w:right w:val="nil"/>
            </w:tcBorders>
            <w:hideMark/>
          </w:tcPr>
          <w:p w14:paraId="41EB1F64" w14:textId="77777777" w:rsidR="005A2F3C" w:rsidRPr="00C13012" w:rsidRDefault="005A2F3C" w:rsidP="00AE1F1A">
            <w:pPr>
              <w:pStyle w:val="Nagwek2"/>
              <w:numPr>
                <w:ilvl w:val="0"/>
                <w:numId w:val="0"/>
              </w:numPr>
              <w:tabs>
                <w:tab w:val="left" w:pos="708"/>
              </w:tabs>
              <w:spacing w:line="276" w:lineRule="auto"/>
              <w:rPr>
                <w:rFonts w:ascii="Arial" w:hAnsi="Arial" w:cs="Arial"/>
              </w:rPr>
            </w:pPr>
            <w:bookmarkStart w:id="8" w:name="_Toc258314245"/>
            <w:r w:rsidRPr="005A2F3C">
              <w:rPr>
                <w:rFonts w:ascii="Arial" w:hAnsi="Arial" w:cs="Arial"/>
              </w:rPr>
              <w:t>Siedziba Powiatowego Zespołu Orzekania o Niepełnosprawności, Al. J. Słowackiego 1C</w:t>
            </w:r>
            <w:r w:rsidRPr="00C13012">
              <w:rPr>
                <w:rFonts w:ascii="Arial" w:hAnsi="Arial" w:cs="Arial"/>
              </w:rPr>
              <w:t xml:space="preserve"> – dla zadania częściowego: </w:t>
            </w:r>
            <w:r w:rsidRPr="005A2F3C">
              <w:rPr>
                <w:rFonts w:ascii="Arial" w:hAnsi="Arial" w:cs="Arial"/>
              </w:rPr>
              <w:t>2</w:t>
            </w:r>
          </w:p>
        </w:tc>
      </w:tr>
      <w:tr w:rsidR="005A2F3C" w:rsidRPr="00C13012" w14:paraId="500363B0" w14:textId="77777777" w:rsidTr="00AE1F1A">
        <w:tc>
          <w:tcPr>
            <w:tcW w:w="8640" w:type="dxa"/>
            <w:tcBorders>
              <w:top w:val="nil"/>
              <w:left w:val="nil"/>
              <w:bottom w:val="nil"/>
              <w:right w:val="nil"/>
            </w:tcBorders>
            <w:hideMark/>
          </w:tcPr>
          <w:p w14:paraId="0CE88A04" w14:textId="77777777" w:rsidR="005A2F3C" w:rsidRPr="00C13012" w:rsidRDefault="005A2F3C" w:rsidP="00AE1F1A">
            <w:pPr>
              <w:pStyle w:val="Nagwek2"/>
              <w:numPr>
                <w:ilvl w:val="0"/>
                <w:numId w:val="0"/>
              </w:numPr>
              <w:tabs>
                <w:tab w:val="left" w:pos="708"/>
              </w:tabs>
              <w:spacing w:line="276" w:lineRule="auto"/>
              <w:rPr>
                <w:rFonts w:ascii="Arial" w:hAnsi="Arial" w:cs="Arial"/>
              </w:rPr>
            </w:pPr>
            <w:r w:rsidRPr="005A2F3C">
              <w:rPr>
                <w:rFonts w:ascii="Arial" w:hAnsi="Arial" w:cs="Arial"/>
              </w:rPr>
              <w:t>Starostwo Powiatowe w Ostrowie Wielkopolskim, Al Powstańców Wielkopolskich 16</w:t>
            </w:r>
            <w:r w:rsidRPr="00C13012">
              <w:rPr>
                <w:rFonts w:ascii="Arial" w:hAnsi="Arial" w:cs="Arial"/>
              </w:rPr>
              <w:t xml:space="preserve"> – dla zadania częściowego: </w:t>
            </w:r>
            <w:r w:rsidRPr="005A2F3C">
              <w:rPr>
                <w:rFonts w:ascii="Arial" w:hAnsi="Arial" w:cs="Arial"/>
              </w:rPr>
              <w:t>1, 3</w:t>
            </w:r>
          </w:p>
        </w:tc>
      </w:tr>
    </w:tbl>
    <w:p w14:paraId="2D144588"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7DBC5023" w14:textId="77777777" w:rsidR="001350D3" w:rsidRPr="00C13012" w:rsidRDefault="005A2F3C" w:rsidP="00C13012">
      <w:pPr>
        <w:pStyle w:val="Nagwek2"/>
        <w:numPr>
          <w:ilvl w:val="0"/>
          <w:numId w:val="0"/>
        </w:numPr>
        <w:tabs>
          <w:tab w:val="left" w:pos="708"/>
        </w:tabs>
        <w:spacing w:line="276" w:lineRule="auto"/>
        <w:ind w:left="426"/>
        <w:rPr>
          <w:rFonts w:ascii="Arial" w:hAnsi="Arial" w:cs="Arial"/>
        </w:rPr>
      </w:pPr>
      <w:r w:rsidRPr="00C13012">
        <w:rPr>
          <w:rFonts w:ascii="Arial" w:hAnsi="Arial" w:cs="Arial"/>
        </w:rPr>
        <w:t xml:space="preserve">Zamawiający nie przewiduje udzielenia zamówień, o których mowa w art. 214 ust. 1 pkt 7 i 8 ustawy </w:t>
      </w:r>
      <w:proofErr w:type="spellStart"/>
      <w:r w:rsidRPr="00C13012">
        <w:rPr>
          <w:rFonts w:ascii="Arial" w:hAnsi="Arial" w:cs="Arial"/>
        </w:rPr>
        <w:t>Pzp</w:t>
      </w:r>
      <w:proofErr w:type="spellEnd"/>
      <w:r w:rsidRPr="00C13012">
        <w:rPr>
          <w:rFonts w:ascii="Arial" w:hAnsi="Arial" w:cs="Arial"/>
        </w:rPr>
        <w:t>.</w:t>
      </w:r>
    </w:p>
    <w:p w14:paraId="3C5B57D6"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17456FCE" w14:textId="77777777" w:rsidR="001350D3" w:rsidRPr="00C13012" w:rsidRDefault="001350D3" w:rsidP="00C13012">
      <w:pPr>
        <w:pStyle w:val="Nagwek2"/>
        <w:numPr>
          <w:ilvl w:val="0"/>
          <w:numId w:val="0"/>
        </w:numPr>
        <w:tabs>
          <w:tab w:val="left" w:pos="708"/>
        </w:tabs>
        <w:spacing w:line="276" w:lineRule="auto"/>
        <w:ind w:left="426"/>
        <w:rPr>
          <w:rFonts w:ascii="Arial" w:hAnsi="Arial" w:cs="Arial"/>
        </w:rPr>
      </w:pPr>
      <w:r w:rsidRPr="00C13012">
        <w:rPr>
          <w:rFonts w:ascii="Arial" w:hAnsi="Arial" w:cs="Arial"/>
        </w:rPr>
        <w:t>Zamówienie musi zostać zrealizowane w terminie:</w:t>
      </w:r>
    </w:p>
    <w:tbl>
      <w:tblPr>
        <w:tblW w:w="8640" w:type="dxa"/>
        <w:tblInd w:w="534" w:type="dxa"/>
        <w:tblLook w:val="01E0" w:firstRow="1" w:lastRow="1" w:firstColumn="1" w:lastColumn="1" w:noHBand="0" w:noVBand="0"/>
      </w:tblPr>
      <w:tblGrid>
        <w:gridCol w:w="8640"/>
      </w:tblGrid>
      <w:tr w:rsidR="005A2F3C" w:rsidRPr="00C13012" w14:paraId="4E547A1A" w14:textId="77777777" w:rsidTr="00AE1F1A">
        <w:tc>
          <w:tcPr>
            <w:tcW w:w="8640" w:type="dxa"/>
            <w:hideMark/>
          </w:tcPr>
          <w:p w14:paraId="5DDEFB1D" w14:textId="77777777" w:rsidR="005A2F3C" w:rsidRPr="00C13012" w:rsidRDefault="005A2F3C" w:rsidP="00AE1F1A">
            <w:pPr>
              <w:pStyle w:val="Tekstpodstawowy"/>
              <w:spacing w:line="276" w:lineRule="auto"/>
              <w:ind w:left="-114"/>
              <w:rPr>
                <w:rFonts w:ascii="Arial" w:hAnsi="Arial" w:cs="Arial"/>
              </w:rPr>
            </w:pPr>
            <w:bookmarkStart w:id="10" w:name="_Toc258314247"/>
            <w:r w:rsidRPr="005A2F3C">
              <w:rPr>
                <w:rFonts w:ascii="Arial" w:hAnsi="Arial" w:cs="Arial"/>
                <w:b/>
              </w:rPr>
              <w:t>data zakończenia: 2025-12-31</w:t>
            </w:r>
            <w:r w:rsidRPr="00C13012">
              <w:rPr>
                <w:rFonts w:ascii="Arial" w:hAnsi="Arial" w:cs="Arial"/>
              </w:rPr>
              <w:t xml:space="preserve"> – dla zadania częściowego: </w:t>
            </w:r>
            <w:r w:rsidRPr="005A2F3C">
              <w:rPr>
                <w:rFonts w:ascii="Arial" w:hAnsi="Arial" w:cs="Arial"/>
              </w:rPr>
              <w:t>1, 2, 3</w:t>
            </w:r>
          </w:p>
        </w:tc>
      </w:tr>
    </w:tbl>
    <w:p w14:paraId="19DD06DF"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4F5D612B" w14:textId="77777777" w:rsidR="001350D3" w:rsidRPr="00C13012" w:rsidRDefault="001350D3" w:rsidP="00C13012">
      <w:pPr>
        <w:pStyle w:val="Nagwek2"/>
        <w:spacing w:line="276" w:lineRule="auto"/>
        <w:rPr>
          <w:rFonts w:ascii="Arial" w:hAnsi="Arial" w:cs="Arial"/>
        </w:rPr>
      </w:pPr>
      <w:r w:rsidRPr="00C13012">
        <w:rPr>
          <w:rFonts w:ascii="Arial" w:hAnsi="Arial" w:cs="Arial"/>
        </w:rPr>
        <w:t>O udzielenie zamówienia mogą ubiegać się Wykonawcy, którzy nie podlegają wykluczeniu oraz spełniają warunki udziału w postępowaniu i wymagania określone w niniejszej SWZ.</w:t>
      </w:r>
    </w:p>
    <w:p w14:paraId="4C658563"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Zamawiający, na podstawie art. 112 ustawy </w:t>
      </w:r>
      <w:proofErr w:type="spellStart"/>
      <w:r w:rsidRPr="00C13012">
        <w:rPr>
          <w:rFonts w:ascii="Arial" w:hAnsi="Arial" w:cs="Arial"/>
        </w:rPr>
        <w:t>Pzp</w:t>
      </w:r>
      <w:proofErr w:type="spellEnd"/>
      <w:r w:rsidRPr="00C13012">
        <w:rPr>
          <w:rFonts w:ascii="Arial" w:hAnsi="Arial" w:cs="Arial"/>
        </w:rPr>
        <w:t xml:space="preserve"> określa następujące warunki udziału w postępowaniu:</w:t>
      </w:r>
    </w:p>
    <w:p w14:paraId="6DBB0DD7" w14:textId="77777777" w:rsidR="005A2F3C" w:rsidRPr="00C13012" w:rsidRDefault="005A2F3C" w:rsidP="005A2F3C">
      <w:pPr>
        <w:pStyle w:val="Nagwek2"/>
        <w:numPr>
          <w:ilvl w:val="0"/>
          <w:numId w:val="0"/>
        </w:numPr>
        <w:tabs>
          <w:tab w:val="left" w:pos="708"/>
        </w:tabs>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A2F3C" w:rsidRPr="00C13012" w14:paraId="231DB2E8" w14:textId="77777777" w:rsidTr="00AE1F1A">
        <w:tc>
          <w:tcPr>
            <w:tcW w:w="720" w:type="dxa"/>
            <w:tcBorders>
              <w:top w:val="single" w:sz="4" w:space="0" w:color="auto"/>
              <w:left w:val="single" w:sz="4" w:space="0" w:color="auto"/>
              <w:bottom w:val="single" w:sz="4" w:space="0" w:color="auto"/>
              <w:right w:val="single" w:sz="4" w:space="0" w:color="auto"/>
            </w:tcBorders>
            <w:vAlign w:val="center"/>
            <w:hideMark/>
          </w:tcPr>
          <w:p w14:paraId="3C0EDA01" w14:textId="77777777" w:rsidR="005A2F3C" w:rsidRPr="00C13012" w:rsidRDefault="005A2F3C" w:rsidP="00AE1F1A">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0CE3D98" w14:textId="77777777" w:rsidR="005A2F3C" w:rsidRPr="00C13012" w:rsidRDefault="005A2F3C" w:rsidP="00AE1F1A">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5A2F3C" w:rsidRPr="00C13012" w14:paraId="021646CE" w14:textId="77777777" w:rsidTr="00AE1F1A">
        <w:tc>
          <w:tcPr>
            <w:tcW w:w="720" w:type="dxa"/>
            <w:tcBorders>
              <w:top w:val="single" w:sz="4" w:space="0" w:color="auto"/>
              <w:left w:val="single" w:sz="4" w:space="0" w:color="auto"/>
              <w:bottom w:val="single" w:sz="4" w:space="0" w:color="auto"/>
              <w:right w:val="single" w:sz="4" w:space="0" w:color="auto"/>
            </w:tcBorders>
            <w:hideMark/>
          </w:tcPr>
          <w:p w14:paraId="45653B15"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5798756F" w14:textId="77777777" w:rsidR="005A2F3C" w:rsidRPr="00C13012" w:rsidRDefault="005A2F3C" w:rsidP="00AE1F1A">
            <w:pPr>
              <w:spacing w:before="60" w:after="120" w:line="276" w:lineRule="auto"/>
              <w:jc w:val="both"/>
              <w:rPr>
                <w:rFonts w:ascii="Arial" w:hAnsi="Arial" w:cs="Arial"/>
                <w:b/>
                <w:bCs/>
              </w:rPr>
            </w:pPr>
            <w:r w:rsidRPr="005A2F3C">
              <w:rPr>
                <w:rFonts w:ascii="Arial" w:hAnsi="Arial" w:cs="Arial"/>
                <w:b/>
                <w:bCs/>
              </w:rPr>
              <w:t>Sytuacja ekonomiczna lub finansowa</w:t>
            </w:r>
          </w:p>
          <w:p w14:paraId="0EDE173E" w14:textId="77777777" w:rsidR="005A2F3C" w:rsidRPr="005A2F3C" w:rsidRDefault="005A2F3C" w:rsidP="00AE1F1A">
            <w:pPr>
              <w:spacing w:before="60" w:after="120" w:line="276" w:lineRule="auto"/>
              <w:jc w:val="both"/>
              <w:rPr>
                <w:rFonts w:ascii="Arial" w:hAnsi="Arial" w:cs="Arial"/>
              </w:rPr>
            </w:pPr>
            <w:r w:rsidRPr="005A2F3C">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792E58EC" w14:textId="77777777" w:rsidR="005A2F3C" w:rsidRPr="00C13012" w:rsidRDefault="005A2F3C" w:rsidP="00AE1F1A">
            <w:pPr>
              <w:spacing w:before="60" w:after="120" w:line="276" w:lineRule="auto"/>
              <w:jc w:val="both"/>
              <w:rPr>
                <w:rFonts w:ascii="Arial" w:hAnsi="Arial" w:cs="Arial"/>
              </w:rPr>
            </w:pPr>
            <w:r w:rsidRPr="005A2F3C">
              <w:rPr>
                <w:rFonts w:ascii="Arial" w:hAnsi="Arial" w:cs="Arial"/>
              </w:rPr>
              <w:t>Zamawiający nie wyznacza szczegółowego warunku w tym zakresie.</w:t>
            </w:r>
          </w:p>
        </w:tc>
      </w:tr>
      <w:tr w:rsidR="005A2F3C" w:rsidRPr="00C13012" w14:paraId="30A6CCE5" w14:textId="77777777" w:rsidTr="00AE1F1A">
        <w:tc>
          <w:tcPr>
            <w:tcW w:w="720" w:type="dxa"/>
            <w:tcBorders>
              <w:top w:val="single" w:sz="4" w:space="0" w:color="auto"/>
              <w:left w:val="single" w:sz="4" w:space="0" w:color="auto"/>
              <w:bottom w:val="single" w:sz="4" w:space="0" w:color="auto"/>
              <w:right w:val="single" w:sz="4" w:space="0" w:color="auto"/>
            </w:tcBorders>
            <w:hideMark/>
          </w:tcPr>
          <w:p w14:paraId="2BA7040F"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41538845" w14:textId="77777777" w:rsidR="005A2F3C" w:rsidRPr="00C13012" w:rsidRDefault="005A2F3C" w:rsidP="00AE1F1A">
            <w:pPr>
              <w:spacing w:before="60" w:after="120" w:line="276" w:lineRule="auto"/>
              <w:jc w:val="both"/>
              <w:rPr>
                <w:rFonts w:ascii="Arial" w:hAnsi="Arial" w:cs="Arial"/>
                <w:b/>
                <w:bCs/>
              </w:rPr>
            </w:pPr>
            <w:r w:rsidRPr="005A2F3C">
              <w:rPr>
                <w:rFonts w:ascii="Arial" w:hAnsi="Arial" w:cs="Arial"/>
                <w:b/>
                <w:bCs/>
              </w:rPr>
              <w:t>Zdolność techniczna lub zawodowa</w:t>
            </w:r>
          </w:p>
          <w:p w14:paraId="3C9FA139" w14:textId="77777777" w:rsidR="005A2F3C" w:rsidRPr="005A2F3C" w:rsidRDefault="005A2F3C" w:rsidP="00AE1F1A">
            <w:pPr>
              <w:spacing w:before="60" w:after="120" w:line="276" w:lineRule="auto"/>
              <w:jc w:val="both"/>
              <w:rPr>
                <w:rFonts w:ascii="Arial" w:hAnsi="Arial" w:cs="Arial"/>
              </w:rPr>
            </w:pPr>
            <w:r w:rsidRPr="005A2F3C">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52F8DF99" w14:textId="77777777" w:rsidR="005A2F3C" w:rsidRPr="00C13012" w:rsidRDefault="005A2F3C" w:rsidP="00AE1F1A">
            <w:pPr>
              <w:spacing w:before="60" w:after="120" w:line="276" w:lineRule="auto"/>
              <w:jc w:val="both"/>
              <w:rPr>
                <w:rFonts w:ascii="Arial" w:hAnsi="Arial" w:cs="Arial"/>
              </w:rPr>
            </w:pPr>
            <w:r w:rsidRPr="005A2F3C">
              <w:rPr>
                <w:rFonts w:ascii="Arial" w:hAnsi="Arial" w:cs="Arial"/>
              </w:rPr>
              <w:lastRenderedPageBreak/>
              <w:t>Zamawiający nie wyznacza szczegółowego warunku w tym zakresie.</w:t>
            </w:r>
          </w:p>
        </w:tc>
      </w:tr>
      <w:tr w:rsidR="005A2F3C" w:rsidRPr="00C13012" w14:paraId="3B034AE7" w14:textId="77777777" w:rsidTr="00AE1F1A">
        <w:tc>
          <w:tcPr>
            <w:tcW w:w="720" w:type="dxa"/>
            <w:tcBorders>
              <w:top w:val="single" w:sz="4" w:space="0" w:color="auto"/>
              <w:left w:val="single" w:sz="4" w:space="0" w:color="auto"/>
              <w:bottom w:val="single" w:sz="4" w:space="0" w:color="auto"/>
              <w:right w:val="single" w:sz="4" w:space="0" w:color="auto"/>
            </w:tcBorders>
            <w:hideMark/>
          </w:tcPr>
          <w:p w14:paraId="0A0F3EA4"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05E2DE11" w14:textId="77777777" w:rsidR="005A2F3C" w:rsidRPr="00C13012" w:rsidRDefault="005A2F3C" w:rsidP="00AE1F1A">
            <w:pPr>
              <w:spacing w:before="60" w:after="120" w:line="276" w:lineRule="auto"/>
              <w:jc w:val="both"/>
              <w:rPr>
                <w:rFonts w:ascii="Arial" w:hAnsi="Arial" w:cs="Arial"/>
                <w:b/>
                <w:bCs/>
              </w:rPr>
            </w:pPr>
            <w:r w:rsidRPr="005A2F3C">
              <w:rPr>
                <w:rFonts w:ascii="Arial" w:hAnsi="Arial" w:cs="Arial"/>
                <w:b/>
                <w:bCs/>
              </w:rPr>
              <w:t>Zdolność do występowania w obrocie gospodarczym</w:t>
            </w:r>
          </w:p>
          <w:p w14:paraId="6B6DE666" w14:textId="77777777" w:rsidR="005A2F3C" w:rsidRPr="005A2F3C" w:rsidRDefault="005A2F3C" w:rsidP="00AE1F1A">
            <w:pPr>
              <w:spacing w:before="60" w:after="120" w:line="276" w:lineRule="auto"/>
              <w:jc w:val="both"/>
              <w:rPr>
                <w:rFonts w:ascii="Arial" w:hAnsi="Arial" w:cs="Arial"/>
              </w:rPr>
            </w:pPr>
            <w:r w:rsidRPr="005A2F3C">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722CC80B" w14:textId="77777777" w:rsidR="005A2F3C" w:rsidRPr="00C13012" w:rsidRDefault="005A2F3C" w:rsidP="00AE1F1A">
            <w:pPr>
              <w:spacing w:before="60" w:after="120" w:line="276" w:lineRule="auto"/>
              <w:jc w:val="both"/>
              <w:rPr>
                <w:rFonts w:ascii="Arial" w:hAnsi="Arial" w:cs="Arial"/>
              </w:rPr>
            </w:pPr>
            <w:r w:rsidRPr="005A2F3C">
              <w:rPr>
                <w:rFonts w:ascii="Arial" w:hAnsi="Arial" w:cs="Arial"/>
              </w:rPr>
              <w:t>Zamawiający nie wyznacza szczegółowego warunku w tym zakresie.</w:t>
            </w:r>
          </w:p>
        </w:tc>
      </w:tr>
      <w:tr w:rsidR="005A2F3C" w:rsidRPr="00C13012" w14:paraId="1B930594" w14:textId="77777777" w:rsidTr="00AE1F1A">
        <w:tc>
          <w:tcPr>
            <w:tcW w:w="720" w:type="dxa"/>
            <w:tcBorders>
              <w:top w:val="single" w:sz="4" w:space="0" w:color="auto"/>
              <w:left w:val="single" w:sz="4" w:space="0" w:color="auto"/>
              <w:bottom w:val="single" w:sz="4" w:space="0" w:color="auto"/>
              <w:right w:val="single" w:sz="4" w:space="0" w:color="auto"/>
            </w:tcBorders>
            <w:hideMark/>
          </w:tcPr>
          <w:p w14:paraId="085D51F8"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7F1E4698" w14:textId="77777777" w:rsidR="005A2F3C" w:rsidRPr="00C13012" w:rsidRDefault="005A2F3C" w:rsidP="00AE1F1A">
            <w:pPr>
              <w:spacing w:before="60" w:after="120" w:line="276" w:lineRule="auto"/>
              <w:jc w:val="both"/>
              <w:rPr>
                <w:rFonts w:ascii="Arial" w:hAnsi="Arial" w:cs="Arial"/>
                <w:b/>
                <w:bCs/>
              </w:rPr>
            </w:pPr>
            <w:r w:rsidRPr="005A2F3C">
              <w:rPr>
                <w:rFonts w:ascii="Arial" w:hAnsi="Arial" w:cs="Arial"/>
                <w:b/>
                <w:bCs/>
              </w:rPr>
              <w:t>Uprawnienia do prowadzenia określonej działalności gospodarczej lub zawodowej, o ile wynika to z odrębnych przepisów</w:t>
            </w:r>
          </w:p>
          <w:p w14:paraId="47873B91" w14:textId="77777777" w:rsidR="005A2F3C" w:rsidRPr="005A2F3C" w:rsidRDefault="005A2F3C" w:rsidP="00AE1F1A">
            <w:pPr>
              <w:spacing w:before="60" w:after="120" w:line="276" w:lineRule="auto"/>
              <w:jc w:val="both"/>
              <w:rPr>
                <w:rFonts w:ascii="Arial" w:hAnsi="Arial" w:cs="Arial"/>
              </w:rPr>
            </w:pPr>
            <w:r w:rsidRPr="005A2F3C">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2A04F761" w14:textId="77777777" w:rsidR="005A2F3C" w:rsidRPr="00C13012" w:rsidRDefault="005A2F3C" w:rsidP="00AE1F1A">
            <w:pPr>
              <w:spacing w:before="60" w:after="120" w:line="276" w:lineRule="auto"/>
              <w:jc w:val="both"/>
              <w:rPr>
                <w:rFonts w:ascii="Arial" w:hAnsi="Arial" w:cs="Arial"/>
              </w:rPr>
            </w:pPr>
            <w:r w:rsidRPr="005A2F3C">
              <w:rPr>
                <w:rFonts w:ascii="Arial" w:hAnsi="Arial" w:cs="Arial"/>
              </w:rPr>
              <w:t>Zamawiający nie wyznacza szczegółowego warunku w tym zakresie.</w:t>
            </w:r>
          </w:p>
        </w:tc>
      </w:tr>
    </w:tbl>
    <w:p w14:paraId="1286AC55"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538DFFD6" w14:textId="77777777" w:rsidR="00380373" w:rsidRPr="00C13012" w:rsidRDefault="001350D3" w:rsidP="00C13012">
      <w:pPr>
        <w:pStyle w:val="Nagwek2"/>
        <w:spacing w:line="276" w:lineRule="auto"/>
        <w:rPr>
          <w:rFonts w:ascii="Arial" w:hAnsi="Arial" w:cs="Arial"/>
        </w:rPr>
      </w:pPr>
      <w:r w:rsidRPr="00C13012">
        <w:rPr>
          <w:rFonts w:ascii="Arial" w:hAnsi="Arial" w:cs="Arial"/>
        </w:rPr>
        <w:t>Zamawiający wykluczy z postępowania o udzielenie zamówienia Wykonawcę</w:t>
      </w:r>
      <w:r w:rsidR="00380373" w:rsidRPr="00C13012">
        <w:rPr>
          <w:rFonts w:ascii="Arial" w:hAnsi="Arial" w:cs="Arial"/>
        </w:rPr>
        <w:t>;</w:t>
      </w:r>
    </w:p>
    <w:p w14:paraId="099C8F1C" w14:textId="77777777" w:rsidR="001350D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 xml:space="preserve">wobec którego zachodzą podstawy wykluczenia określone w art. 108 ustawy </w:t>
      </w:r>
      <w:proofErr w:type="spellStart"/>
      <w:r w:rsidRPr="00C13012">
        <w:rPr>
          <w:rFonts w:ascii="Arial" w:hAnsi="Arial" w:cs="Arial"/>
        </w:rPr>
        <w:t>Pzp</w:t>
      </w:r>
      <w:proofErr w:type="spellEnd"/>
      <w:r w:rsidRPr="00C13012">
        <w:rPr>
          <w:rFonts w:ascii="Arial" w:hAnsi="Arial" w:cs="Arial"/>
        </w:rPr>
        <w:t>;</w:t>
      </w:r>
    </w:p>
    <w:p w14:paraId="562ADAE5" w14:textId="77777777" w:rsidR="0038037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6D859DED"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Wykluczenie Wykonawcy nastąpi w przypadkach, o których mowa w art. 111 ustawy </w:t>
      </w:r>
      <w:proofErr w:type="spellStart"/>
      <w:r w:rsidRPr="00C13012">
        <w:rPr>
          <w:rFonts w:ascii="Arial" w:hAnsi="Arial" w:cs="Arial"/>
        </w:rPr>
        <w:t>Pzp</w:t>
      </w:r>
      <w:proofErr w:type="spellEnd"/>
      <w:r w:rsidRPr="00C13012">
        <w:rPr>
          <w:rFonts w:ascii="Arial" w:hAnsi="Arial" w:cs="Arial"/>
        </w:rPr>
        <w:t>.</w:t>
      </w:r>
    </w:p>
    <w:p w14:paraId="3A088CED" w14:textId="77777777" w:rsidR="001350D3" w:rsidRPr="00C13012" w:rsidRDefault="00E9556F" w:rsidP="00C13012">
      <w:pPr>
        <w:pStyle w:val="Nagwek2"/>
        <w:spacing w:line="276" w:lineRule="auto"/>
        <w:rPr>
          <w:rFonts w:ascii="Arial" w:hAnsi="Arial" w:cs="Arial"/>
        </w:rPr>
      </w:pPr>
      <w:r w:rsidRPr="00E9556F">
        <w:rPr>
          <w:rFonts w:ascii="Arial" w:hAnsi="Arial" w:cs="Arial"/>
        </w:rPr>
        <w:t xml:space="preserve">Wykonawca nie podlega wykluczeniu w okolicznościach określonych w art. 108 ust. 1 pkt 1, 2 i 5 </w:t>
      </w:r>
      <w:r w:rsidR="005A2F3C" w:rsidRPr="00E9556F">
        <w:rPr>
          <w:rFonts w:ascii="Arial" w:hAnsi="Arial" w:cs="Arial"/>
        </w:rPr>
        <w:t xml:space="preserve">  </w:t>
      </w:r>
      <w:r w:rsidRPr="00E9556F">
        <w:rPr>
          <w:rFonts w:ascii="Arial" w:hAnsi="Arial" w:cs="Arial"/>
        </w:rPr>
        <w:t xml:space="preserve"> ustawy </w:t>
      </w:r>
      <w:proofErr w:type="spellStart"/>
      <w:r w:rsidRPr="00E9556F">
        <w:rPr>
          <w:rFonts w:ascii="Arial" w:hAnsi="Arial" w:cs="Arial"/>
        </w:rPr>
        <w:t>Pzp</w:t>
      </w:r>
      <w:proofErr w:type="spellEnd"/>
      <w:r w:rsidRPr="00E9556F">
        <w:rPr>
          <w:rFonts w:ascii="Arial" w:hAnsi="Arial" w:cs="Arial"/>
        </w:rPr>
        <w:t xml:space="preserve">, jeżeli udowodni Zamawiającemu, że spełnił łącznie przesłanki określone w art. 110 ust. 2 ustawy </w:t>
      </w:r>
      <w:proofErr w:type="spellStart"/>
      <w:r w:rsidRPr="00E9556F">
        <w:rPr>
          <w:rFonts w:ascii="Arial" w:hAnsi="Arial" w:cs="Arial"/>
        </w:rPr>
        <w:t>Pzp</w:t>
      </w:r>
      <w:proofErr w:type="spellEnd"/>
      <w:r w:rsidR="001350D3" w:rsidRPr="00C13012">
        <w:rPr>
          <w:rFonts w:ascii="Arial" w:hAnsi="Arial" w:cs="Arial"/>
        </w:rPr>
        <w:t>.</w:t>
      </w:r>
    </w:p>
    <w:p w14:paraId="75133570"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oceni, czy podjęte przez Wykonawcę czynności</w:t>
      </w:r>
      <w:r w:rsidR="00380373" w:rsidRPr="00C13012">
        <w:rPr>
          <w:rFonts w:ascii="Arial" w:hAnsi="Arial" w:cs="Arial"/>
        </w:rPr>
        <w:t xml:space="preserve">, </w:t>
      </w:r>
      <w:r w:rsidR="00380373" w:rsidRPr="00C13012">
        <w:rPr>
          <w:rFonts w:ascii="Arial" w:hAnsi="Arial" w:cs="Arial"/>
          <w:bCs w:val="0"/>
          <w:iCs w:val="0"/>
        </w:rPr>
        <w:t xml:space="preserve">o których mowa w art. 110 ust. 2 ustawy </w:t>
      </w:r>
      <w:proofErr w:type="spellStart"/>
      <w:r w:rsidR="00380373" w:rsidRPr="00C13012">
        <w:rPr>
          <w:rFonts w:ascii="Arial" w:hAnsi="Arial" w:cs="Arial"/>
          <w:bCs w:val="0"/>
          <w:iCs w:val="0"/>
        </w:rPr>
        <w:t>Pzp</w:t>
      </w:r>
      <w:proofErr w:type="spellEnd"/>
      <w:r w:rsidR="00380373" w:rsidRPr="00C13012">
        <w:rPr>
          <w:rFonts w:ascii="Arial" w:hAnsi="Arial" w:cs="Arial"/>
          <w:bCs w:val="0"/>
          <w:iCs w:val="0"/>
        </w:rPr>
        <w:t>,</w:t>
      </w:r>
      <w:r w:rsidRPr="00C13012">
        <w:rPr>
          <w:rFonts w:ascii="Arial" w:hAnsi="Arial" w:cs="Arial"/>
        </w:rPr>
        <w:t xml:space="preserve"> są wystarczające do wykazania jego rzetelności, uwzględniając wagę i szczególne okoliczności czynu Wykonawcy, a jeżeli uzna, że nie są wystarczające, wykluczy Wykonawcę.</w:t>
      </w:r>
    </w:p>
    <w:p w14:paraId="7CF6059E"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może wykluczyć Wykonawcę na każdym etapie postępowania, ofertę Wykonawcy wykluczonego uznaje się za odrzuconą.</w:t>
      </w:r>
    </w:p>
    <w:p w14:paraId="05426906"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5FC3D0F0"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lastRenderedPageBreak/>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4B27A66E" w14:textId="77777777" w:rsidTr="005A2F3C">
        <w:tc>
          <w:tcPr>
            <w:tcW w:w="709" w:type="dxa"/>
            <w:tcBorders>
              <w:top w:val="single" w:sz="4" w:space="0" w:color="auto"/>
              <w:left w:val="single" w:sz="4" w:space="0" w:color="auto"/>
              <w:bottom w:val="single" w:sz="4" w:space="0" w:color="auto"/>
              <w:right w:val="single" w:sz="4" w:space="0" w:color="auto"/>
            </w:tcBorders>
            <w:hideMark/>
          </w:tcPr>
          <w:p w14:paraId="76336525"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CBC341A"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5A2F3C" w:rsidRPr="00C13012" w14:paraId="6A6651F1" w14:textId="77777777" w:rsidTr="005A2F3C">
        <w:tc>
          <w:tcPr>
            <w:tcW w:w="709" w:type="dxa"/>
            <w:tcBorders>
              <w:top w:val="single" w:sz="4" w:space="0" w:color="auto"/>
              <w:left w:val="single" w:sz="4" w:space="0" w:color="auto"/>
              <w:bottom w:val="single" w:sz="4" w:space="0" w:color="auto"/>
              <w:right w:val="single" w:sz="4" w:space="0" w:color="auto"/>
            </w:tcBorders>
            <w:hideMark/>
          </w:tcPr>
          <w:p w14:paraId="4B28B3C2"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73850598" w14:textId="77777777" w:rsidR="005A2F3C" w:rsidRPr="00C13012" w:rsidRDefault="005A2F3C" w:rsidP="00AE1F1A">
            <w:pPr>
              <w:spacing w:before="60" w:after="60" w:line="276" w:lineRule="auto"/>
              <w:jc w:val="both"/>
              <w:rPr>
                <w:rFonts w:ascii="Arial" w:hAnsi="Arial" w:cs="Arial"/>
              </w:rPr>
            </w:pPr>
            <w:r w:rsidRPr="005A2F3C">
              <w:rPr>
                <w:rFonts w:ascii="Arial" w:hAnsi="Arial" w:cs="Arial"/>
                <w:b/>
              </w:rPr>
              <w:t>Wzór oferty na dostawy</w:t>
            </w:r>
          </w:p>
          <w:p w14:paraId="51349C8B" w14:textId="0DB199C5" w:rsidR="005A2F3C" w:rsidRPr="00C13012" w:rsidRDefault="005A2F3C" w:rsidP="00AE1F1A">
            <w:pPr>
              <w:spacing w:after="40" w:line="276" w:lineRule="auto"/>
              <w:jc w:val="both"/>
              <w:rPr>
                <w:rFonts w:ascii="Arial" w:hAnsi="Arial" w:cs="Arial"/>
              </w:rPr>
            </w:pPr>
          </w:p>
        </w:tc>
      </w:tr>
      <w:tr w:rsidR="005A2F3C" w:rsidRPr="00C13012" w14:paraId="4BA14F74" w14:textId="77777777" w:rsidTr="005A2F3C">
        <w:tc>
          <w:tcPr>
            <w:tcW w:w="709" w:type="dxa"/>
            <w:tcBorders>
              <w:top w:val="single" w:sz="4" w:space="0" w:color="auto"/>
              <w:left w:val="single" w:sz="4" w:space="0" w:color="auto"/>
              <w:bottom w:val="single" w:sz="4" w:space="0" w:color="auto"/>
              <w:right w:val="single" w:sz="4" w:space="0" w:color="auto"/>
            </w:tcBorders>
            <w:hideMark/>
          </w:tcPr>
          <w:p w14:paraId="72627565"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463EA4A5" w14:textId="77777777" w:rsidR="005A2F3C" w:rsidRPr="00C13012" w:rsidRDefault="005A2F3C" w:rsidP="00AE1F1A">
            <w:pPr>
              <w:spacing w:before="60" w:after="60" w:line="276" w:lineRule="auto"/>
              <w:jc w:val="both"/>
              <w:rPr>
                <w:rFonts w:ascii="Arial" w:hAnsi="Arial" w:cs="Arial"/>
              </w:rPr>
            </w:pPr>
            <w:r w:rsidRPr="005A2F3C">
              <w:rPr>
                <w:rFonts w:ascii="Arial" w:hAnsi="Arial" w:cs="Arial"/>
                <w:b/>
              </w:rPr>
              <w:t>Oświadczenie o niepodleganiu wykluczeniu</w:t>
            </w:r>
          </w:p>
          <w:p w14:paraId="6C3F18A4" w14:textId="77777777" w:rsidR="005A2F3C" w:rsidRPr="00C13012" w:rsidRDefault="005A2F3C" w:rsidP="00AE1F1A">
            <w:pPr>
              <w:spacing w:after="40" w:line="276" w:lineRule="auto"/>
              <w:jc w:val="both"/>
              <w:rPr>
                <w:rFonts w:ascii="Arial" w:hAnsi="Arial" w:cs="Arial"/>
              </w:rPr>
            </w:pPr>
            <w:r w:rsidRPr="005A2F3C">
              <w:rPr>
                <w:rFonts w:ascii="Arial" w:hAnsi="Arial" w:cs="Arial"/>
              </w:rPr>
              <w:t>Aktualne na dzień składania ofert oświadczenie Wykonawcy stanowiące potwierdzenie braku podstaw wykluczenia</w:t>
            </w:r>
          </w:p>
        </w:tc>
      </w:tr>
      <w:tr w:rsidR="005A2F3C" w:rsidRPr="00C13012" w14:paraId="2649DE10" w14:textId="77777777" w:rsidTr="005A2F3C">
        <w:tc>
          <w:tcPr>
            <w:tcW w:w="709" w:type="dxa"/>
            <w:tcBorders>
              <w:top w:val="single" w:sz="4" w:space="0" w:color="auto"/>
              <w:left w:val="single" w:sz="4" w:space="0" w:color="auto"/>
              <w:bottom w:val="single" w:sz="4" w:space="0" w:color="auto"/>
              <w:right w:val="single" w:sz="4" w:space="0" w:color="auto"/>
            </w:tcBorders>
            <w:hideMark/>
          </w:tcPr>
          <w:p w14:paraId="0671E2FF"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5A1DF98C" w14:textId="77777777" w:rsidR="005A2F3C" w:rsidRPr="00C13012" w:rsidRDefault="005A2F3C" w:rsidP="00AE1F1A">
            <w:pPr>
              <w:spacing w:before="60" w:after="60" w:line="276" w:lineRule="auto"/>
              <w:jc w:val="both"/>
              <w:rPr>
                <w:rFonts w:ascii="Arial" w:hAnsi="Arial" w:cs="Arial"/>
              </w:rPr>
            </w:pPr>
            <w:r w:rsidRPr="005A2F3C">
              <w:rPr>
                <w:rFonts w:ascii="Arial" w:hAnsi="Arial" w:cs="Arial"/>
                <w:b/>
              </w:rPr>
              <w:t>Wykaz części zamówienia, której wykonanie wykonawca zamierza powierzyć podwykonawcom - zawarty w ofercie</w:t>
            </w:r>
          </w:p>
          <w:p w14:paraId="4AFB5071" w14:textId="77777777" w:rsidR="005A2F3C" w:rsidRPr="00C13012" w:rsidRDefault="005A2F3C" w:rsidP="00AE1F1A">
            <w:pPr>
              <w:spacing w:after="40" w:line="276" w:lineRule="auto"/>
              <w:jc w:val="both"/>
              <w:rPr>
                <w:rFonts w:ascii="Arial" w:hAnsi="Arial" w:cs="Arial"/>
              </w:rPr>
            </w:pPr>
            <w:r w:rsidRPr="005A2F3C">
              <w:rPr>
                <w:rFonts w:ascii="Arial" w:hAnsi="Arial" w:cs="Arial"/>
              </w:rPr>
              <w:t>Wykaz części zamówienia, której wykonanie wykonawca zamierza powierzyć podwykonawcom - zawarty w ofercie</w:t>
            </w:r>
          </w:p>
        </w:tc>
      </w:tr>
    </w:tbl>
    <w:p w14:paraId="7AD8CB93" w14:textId="77777777" w:rsidR="005A2F3C" w:rsidRPr="00C13012" w:rsidRDefault="001350D3" w:rsidP="005A2F3C">
      <w:pPr>
        <w:pStyle w:val="Nagwek2"/>
        <w:spacing w:line="276" w:lineRule="auto"/>
        <w:rPr>
          <w:rFonts w:ascii="Arial" w:hAnsi="Arial" w:cs="Arial"/>
          <w:sz w:val="16"/>
          <w:szCs w:val="16"/>
        </w:rPr>
      </w:pPr>
      <w:r w:rsidRPr="00C13012">
        <w:rPr>
          <w:rFonts w:ascii="Arial" w:hAnsi="Arial" w:cs="Arial"/>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1E8E3632"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0C1E90A"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A160C69"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nie jest zobowiązany do złożenia podmiotowych środków dowodowych, które Zamawiający posiada, jeżeli Wykonawca wskaże te środki oraz potwierdzi ich prawidłowość i aktualność.</w:t>
      </w:r>
    </w:p>
    <w:p w14:paraId="7AE6E192" w14:textId="77777777" w:rsidR="001350D3" w:rsidRPr="00C13012" w:rsidRDefault="001350D3" w:rsidP="00C13012">
      <w:pPr>
        <w:pStyle w:val="Nagwek2"/>
        <w:spacing w:line="276" w:lineRule="auto"/>
        <w:rPr>
          <w:rFonts w:ascii="Arial" w:hAnsi="Arial" w:cs="Arial"/>
        </w:rPr>
      </w:pPr>
      <w:r w:rsidRPr="00C13012">
        <w:rPr>
          <w:rFonts w:ascii="Arial" w:hAnsi="Arial" w:cs="Arial"/>
        </w:rPr>
        <w:t>Podmiotowe środki dowodowe oraz inne dokumenty lub oświadczenia Wykonawca składa, pod rygorem nieważności, w formie elektronicznej lub w postaci elektronicznej opatrzonej podpisem zaufanym lub podpisem osobistym.</w:t>
      </w:r>
    </w:p>
    <w:p w14:paraId="06689E8C" w14:textId="77777777" w:rsidR="005A2F3C" w:rsidRPr="00C13012" w:rsidRDefault="001350D3" w:rsidP="005A2F3C">
      <w:pPr>
        <w:pStyle w:val="Nagwek2"/>
        <w:spacing w:line="276" w:lineRule="auto"/>
        <w:rPr>
          <w:rFonts w:ascii="Arial" w:hAnsi="Arial" w:cs="Arial"/>
        </w:rPr>
      </w:pPr>
      <w:r w:rsidRPr="00C13012">
        <w:rPr>
          <w:rFonts w:ascii="Arial" w:hAnsi="Arial" w:cs="Arial"/>
        </w:rPr>
        <w:t xml:space="preserve">Dokumenty sporządzone w języku obcym są składane wraz z tłumaczeniem na język polski. </w:t>
      </w:r>
      <w:bookmarkStart w:id="12" w:name="_Toc258314249"/>
    </w:p>
    <w:p w14:paraId="769701C0" w14:textId="77777777" w:rsidR="005A2F3C" w:rsidRPr="00C13012" w:rsidRDefault="005A2F3C" w:rsidP="005A2F3C">
      <w:pPr>
        <w:pStyle w:val="Nagwek1"/>
        <w:spacing w:line="276" w:lineRule="auto"/>
        <w:rPr>
          <w:rFonts w:ascii="Arial" w:hAnsi="Arial" w:cs="Arial"/>
          <w:lang w:val="pl-PL"/>
        </w:rPr>
      </w:pPr>
      <w:r w:rsidRPr="00C13012">
        <w:rPr>
          <w:rFonts w:ascii="Arial" w:hAnsi="Arial" w:cs="Arial"/>
          <w:lang w:val="pl-PL"/>
        </w:rPr>
        <w:t>Informacja o przedmiotowych środkach dowodowych</w:t>
      </w:r>
    </w:p>
    <w:p w14:paraId="1A2B18FD" w14:textId="77777777" w:rsidR="005A2F3C" w:rsidRPr="00C13012" w:rsidRDefault="005A2F3C" w:rsidP="005A2F3C">
      <w:pPr>
        <w:pStyle w:val="Nagwek2"/>
        <w:spacing w:line="276" w:lineRule="auto"/>
        <w:rPr>
          <w:rFonts w:ascii="Arial" w:hAnsi="Arial" w:cs="Arial"/>
        </w:rPr>
      </w:pPr>
      <w:r w:rsidRPr="00C13012">
        <w:rPr>
          <w:rFonts w:ascii="Arial" w:hAnsi="Arial" w:cs="Arial"/>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A2F3C" w:rsidRPr="00C13012" w14:paraId="7156B32E" w14:textId="77777777" w:rsidTr="005A2F3C">
        <w:tc>
          <w:tcPr>
            <w:tcW w:w="709" w:type="dxa"/>
            <w:tcBorders>
              <w:top w:val="single" w:sz="4" w:space="0" w:color="auto"/>
              <w:left w:val="single" w:sz="4" w:space="0" w:color="auto"/>
              <w:bottom w:val="single" w:sz="4" w:space="0" w:color="auto"/>
              <w:right w:val="single" w:sz="4" w:space="0" w:color="auto"/>
            </w:tcBorders>
            <w:hideMark/>
          </w:tcPr>
          <w:p w14:paraId="026A6DAB" w14:textId="77777777" w:rsidR="005A2F3C" w:rsidRPr="00C13012" w:rsidRDefault="005A2F3C" w:rsidP="00AE1F1A">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7FDDEBC" w14:textId="77777777" w:rsidR="005A2F3C" w:rsidRPr="00C13012" w:rsidRDefault="005A2F3C" w:rsidP="00AE1F1A">
            <w:pPr>
              <w:spacing w:before="60" w:after="120" w:line="276" w:lineRule="auto"/>
              <w:jc w:val="both"/>
              <w:rPr>
                <w:rFonts w:ascii="Arial" w:hAnsi="Arial" w:cs="Arial"/>
              </w:rPr>
            </w:pPr>
            <w:r w:rsidRPr="00C13012">
              <w:rPr>
                <w:rFonts w:ascii="Arial" w:hAnsi="Arial" w:cs="Arial"/>
                <w:b/>
                <w:sz w:val="20"/>
                <w:szCs w:val="20"/>
              </w:rPr>
              <w:t>Wymagany dokument</w:t>
            </w:r>
          </w:p>
        </w:tc>
      </w:tr>
      <w:tr w:rsidR="005A2F3C" w:rsidRPr="00C13012" w14:paraId="37129940" w14:textId="77777777" w:rsidTr="005A2F3C">
        <w:tc>
          <w:tcPr>
            <w:tcW w:w="709" w:type="dxa"/>
            <w:tcBorders>
              <w:top w:val="single" w:sz="4" w:space="0" w:color="auto"/>
              <w:left w:val="single" w:sz="4" w:space="0" w:color="auto"/>
              <w:bottom w:val="single" w:sz="4" w:space="0" w:color="auto"/>
              <w:right w:val="single" w:sz="4" w:space="0" w:color="auto"/>
            </w:tcBorders>
            <w:hideMark/>
          </w:tcPr>
          <w:p w14:paraId="2624D73C" w14:textId="77777777" w:rsidR="005A2F3C" w:rsidRPr="00C13012" w:rsidRDefault="005A2F3C" w:rsidP="00AE1F1A">
            <w:pPr>
              <w:spacing w:before="60" w:after="120" w:line="276" w:lineRule="auto"/>
              <w:jc w:val="center"/>
              <w:rPr>
                <w:rFonts w:ascii="Arial" w:hAnsi="Arial" w:cs="Arial"/>
              </w:rPr>
            </w:pPr>
            <w:r w:rsidRPr="005A2F3C">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3CAC3FA6" w14:textId="228AAA65" w:rsidR="005A2F3C" w:rsidRPr="00C13012" w:rsidRDefault="005A2F3C" w:rsidP="00204A8B">
            <w:pPr>
              <w:spacing w:before="60" w:after="60" w:line="276" w:lineRule="auto"/>
              <w:jc w:val="both"/>
              <w:rPr>
                <w:rFonts w:ascii="Arial" w:hAnsi="Arial" w:cs="Arial"/>
              </w:rPr>
            </w:pPr>
            <w:r w:rsidRPr="005A2F3C">
              <w:rPr>
                <w:rFonts w:ascii="Arial" w:hAnsi="Arial" w:cs="Arial"/>
                <w:b/>
              </w:rPr>
              <w:t>Opis przedmiotu zamówienia - formularz cenowy</w:t>
            </w:r>
          </w:p>
        </w:tc>
      </w:tr>
    </w:tbl>
    <w:p w14:paraId="5F8DECD6" w14:textId="77777777" w:rsidR="005A2F3C" w:rsidRPr="00C13012" w:rsidRDefault="005A2F3C" w:rsidP="005A2F3C">
      <w:pPr>
        <w:pStyle w:val="Nagwek2"/>
        <w:spacing w:line="276" w:lineRule="auto"/>
        <w:rPr>
          <w:rFonts w:ascii="Arial" w:hAnsi="Arial" w:cs="Arial"/>
        </w:rPr>
      </w:pPr>
      <w:r w:rsidRPr="00C13012">
        <w:rPr>
          <w:rFonts w:ascii="Arial" w:hAnsi="Arial" w:cs="Arial"/>
        </w:rPr>
        <w:lastRenderedPageBreak/>
        <w:t>Zamawiający zaakceptuje równoważne przedmiotowe środki dowodowe, jeśli potwierdzą, że oferowane dostawy, usługi lub roboty budowlane spełniają określone przez Zamawiającego wymagania, cechy lub kryteria.</w:t>
      </w:r>
    </w:p>
    <w:p w14:paraId="0A4DEAC8" w14:textId="6DC13BAE" w:rsidR="005A2F3C" w:rsidRPr="00204A8B" w:rsidRDefault="005A2F3C" w:rsidP="00204A8B">
      <w:pPr>
        <w:pStyle w:val="Nagwek2"/>
        <w:spacing w:line="276" w:lineRule="auto"/>
        <w:rPr>
          <w:rFonts w:ascii="Arial" w:hAnsi="Arial" w:cs="Arial"/>
          <w:sz w:val="16"/>
          <w:szCs w:val="16"/>
        </w:rPr>
      </w:pPr>
      <w:r w:rsidRPr="00C13012">
        <w:rPr>
          <w:rFonts w:ascii="Arial" w:hAnsi="Arial" w:cs="Arial"/>
        </w:rPr>
        <w:t xml:space="preserve">Zamawiający </w:t>
      </w:r>
      <w:r w:rsidR="00204A8B">
        <w:rPr>
          <w:rFonts w:ascii="Arial" w:hAnsi="Arial" w:cs="Arial"/>
        </w:rPr>
        <w:t>p</w:t>
      </w:r>
      <w:r w:rsidRPr="00C13012">
        <w:rPr>
          <w:rFonts w:ascii="Arial" w:hAnsi="Arial" w:cs="Arial"/>
        </w:rPr>
        <w:t>rzewiduje uzupełnieni</w:t>
      </w:r>
      <w:r w:rsidR="00204A8B">
        <w:rPr>
          <w:rFonts w:ascii="Arial" w:hAnsi="Arial" w:cs="Arial"/>
        </w:rPr>
        <w:t>e</w:t>
      </w:r>
      <w:r w:rsidRPr="00C13012">
        <w:rPr>
          <w:rFonts w:ascii="Arial" w:hAnsi="Arial" w:cs="Arial"/>
        </w:rPr>
        <w:t xml:space="preserve"> przedmiotowych środków dowodowych.</w:t>
      </w:r>
    </w:p>
    <w:p w14:paraId="6A34BDB7" w14:textId="77777777" w:rsidR="005A2F3C" w:rsidRPr="00C13012" w:rsidRDefault="005A2F3C" w:rsidP="005A2F3C">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045F0521" w14:textId="77777777" w:rsidR="005A2F3C" w:rsidRPr="00C13012" w:rsidRDefault="005A2F3C" w:rsidP="005A2F3C">
      <w:pPr>
        <w:pStyle w:val="Nagwek2"/>
        <w:spacing w:line="276" w:lineRule="auto"/>
        <w:rPr>
          <w:rFonts w:ascii="Arial" w:hAnsi="Arial" w:cs="Arial"/>
        </w:rPr>
      </w:pPr>
      <w:r w:rsidRPr="00C13012">
        <w:rPr>
          <w:rFonts w:ascii="Arial" w:hAnsi="Arial" w:cs="Arial"/>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rPr>
          <w:rFonts w:ascii="Arial" w:hAnsi="Arial" w:cs="Arial"/>
        </w:rPr>
        <w:t>Pzp</w:t>
      </w:r>
      <w:proofErr w:type="spellEnd"/>
      <w:r w:rsidRPr="00C13012">
        <w:rPr>
          <w:rFonts w:ascii="Arial" w:hAnsi="Arial" w:cs="Arial"/>
        </w:rPr>
        <w:t>.</w:t>
      </w:r>
    </w:p>
    <w:p w14:paraId="4C5468D4" w14:textId="77777777" w:rsidR="005A2F3C" w:rsidRPr="00C13012" w:rsidRDefault="005A2F3C" w:rsidP="005A2F3C">
      <w:pPr>
        <w:pStyle w:val="Nagwek2"/>
        <w:spacing w:line="276" w:lineRule="auto"/>
        <w:rPr>
          <w:rFonts w:ascii="Arial" w:hAnsi="Arial" w:cs="Arial"/>
        </w:rPr>
      </w:pPr>
      <w:r w:rsidRPr="00C13012">
        <w:rPr>
          <w:rFonts w:ascii="Arial" w:hAnsi="Arial" w:cs="Arial"/>
        </w:rPr>
        <w:t>Wykonawca, który polega na zdolnościach lub sytuacji podmiotów udostępniających zasoby, zobowiązany jest:</w:t>
      </w:r>
    </w:p>
    <w:p w14:paraId="5D465C70" w14:textId="77777777" w:rsidR="005A2F3C" w:rsidRPr="00C13012" w:rsidRDefault="005A2F3C" w:rsidP="005A2F3C">
      <w:pPr>
        <w:pStyle w:val="Nagwek2"/>
        <w:numPr>
          <w:ilvl w:val="0"/>
          <w:numId w:val="6"/>
        </w:numPr>
        <w:tabs>
          <w:tab w:val="left" w:pos="708"/>
        </w:tabs>
        <w:spacing w:after="0" w:line="276" w:lineRule="auto"/>
        <w:rPr>
          <w:rFonts w:ascii="Arial" w:hAnsi="Arial" w:cs="Arial"/>
        </w:rPr>
      </w:pPr>
      <w:r w:rsidRPr="00C13012">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F552334" w14:textId="77777777" w:rsidR="005A2F3C" w:rsidRPr="00C13012" w:rsidRDefault="005A2F3C" w:rsidP="005A2F3C">
      <w:pPr>
        <w:pStyle w:val="Nagwek2"/>
        <w:numPr>
          <w:ilvl w:val="0"/>
          <w:numId w:val="7"/>
        </w:numPr>
        <w:tabs>
          <w:tab w:val="left" w:pos="708"/>
        </w:tabs>
        <w:spacing w:after="0" w:line="276" w:lineRule="auto"/>
        <w:rPr>
          <w:rFonts w:ascii="Arial" w:hAnsi="Arial" w:cs="Arial"/>
        </w:rPr>
      </w:pPr>
      <w:r w:rsidRPr="00C13012">
        <w:rPr>
          <w:rFonts w:ascii="Arial" w:hAnsi="Arial" w:cs="Arial"/>
        </w:rPr>
        <w:t>zakres dostępnych Wykonawcy zasobów podmiotu udostępniającego zasoby;</w:t>
      </w:r>
    </w:p>
    <w:p w14:paraId="30347F06" w14:textId="77777777" w:rsidR="005A2F3C" w:rsidRPr="00C13012" w:rsidRDefault="005A2F3C" w:rsidP="005A2F3C">
      <w:pPr>
        <w:pStyle w:val="Nagwek2"/>
        <w:numPr>
          <w:ilvl w:val="0"/>
          <w:numId w:val="7"/>
        </w:numPr>
        <w:tabs>
          <w:tab w:val="left" w:pos="708"/>
        </w:tabs>
        <w:spacing w:after="0" w:line="276" w:lineRule="auto"/>
        <w:rPr>
          <w:rFonts w:ascii="Arial" w:hAnsi="Arial" w:cs="Arial"/>
        </w:rPr>
      </w:pPr>
      <w:r w:rsidRPr="00C13012">
        <w:rPr>
          <w:rFonts w:ascii="Arial" w:hAnsi="Arial" w:cs="Arial"/>
        </w:rPr>
        <w:t>sposób i okres udostępnienia Wykonawcy i wykorzystania przez niego zasobów podmiotu udostępniającego te zasoby przy wykonywaniu zamówienia;</w:t>
      </w:r>
    </w:p>
    <w:p w14:paraId="68F9C9D7" w14:textId="77777777" w:rsidR="005A2F3C" w:rsidRPr="00C13012" w:rsidRDefault="005A2F3C" w:rsidP="005A2F3C">
      <w:pPr>
        <w:pStyle w:val="Nagwek2"/>
        <w:numPr>
          <w:ilvl w:val="0"/>
          <w:numId w:val="7"/>
        </w:numPr>
        <w:tabs>
          <w:tab w:val="left" w:pos="708"/>
        </w:tabs>
        <w:spacing w:after="0" w:line="276" w:lineRule="auto"/>
        <w:rPr>
          <w:rFonts w:ascii="Arial" w:hAnsi="Arial" w:cs="Arial"/>
        </w:rPr>
      </w:pPr>
      <w:r w:rsidRPr="00C13012">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C133F1" w14:textId="77777777" w:rsidR="005A2F3C" w:rsidRPr="00C13012" w:rsidRDefault="005A2F3C" w:rsidP="005A2F3C">
      <w:pPr>
        <w:pStyle w:val="Nagwek2"/>
        <w:numPr>
          <w:ilvl w:val="0"/>
          <w:numId w:val="6"/>
        </w:numPr>
        <w:tabs>
          <w:tab w:val="left" w:pos="708"/>
        </w:tabs>
        <w:spacing w:after="0" w:line="276" w:lineRule="auto"/>
        <w:rPr>
          <w:rFonts w:ascii="Arial" w:hAnsi="Arial" w:cs="Arial"/>
        </w:rPr>
      </w:pPr>
      <w:r w:rsidRPr="00C13012">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1604E92" w14:textId="77777777" w:rsidR="005A2F3C" w:rsidRPr="00C13012" w:rsidRDefault="005A2F3C" w:rsidP="005A2F3C">
      <w:pPr>
        <w:pStyle w:val="Nagwek2"/>
        <w:spacing w:line="276" w:lineRule="auto"/>
        <w:rPr>
          <w:rFonts w:ascii="Arial" w:hAnsi="Arial" w:cs="Arial"/>
        </w:rPr>
      </w:pPr>
      <w:r w:rsidRPr="00C13012">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t>
      </w:r>
      <w:r w:rsidRPr="00C13012">
        <w:rPr>
          <w:rFonts w:ascii="Arial" w:hAnsi="Arial" w:cs="Arial"/>
        </w:rPr>
        <w:lastRenderedPageBreak/>
        <w:t xml:space="preserve">wobec tych podmiotów podstawy wykluczenia, które zostały przewidziane względem Wykonawcy w </w:t>
      </w:r>
      <w:r w:rsidRPr="00C13012">
        <w:rPr>
          <w:rFonts w:ascii="Arial" w:hAnsi="Arial" w:cs="Arial"/>
          <w:highlight w:val="green"/>
        </w:rPr>
        <w:t>pkt. 8</w:t>
      </w:r>
      <w:r w:rsidRPr="00C13012">
        <w:rPr>
          <w:rFonts w:ascii="Arial" w:hAnsi="Arial" w:cs="Arial"/>
        </w:rPr>
        <w:t xml:space="preserve"> niniejszej SWZ.</w:t>
      </w:r>
    </w:p>
    <w:p w14:paraId="06B2FCCD" w14:textId="77777777" w:rsidR="001350D3" w:rsidRPr="00C13012" w:rsidRDefault="005A2F3C" w:rsidP="005A2F3C">
      <w:pPr>
        <w:pStyle w:val="Nagwek2"/>
        <w:spacing w:line="276" w:lineRule="auto"/>
        <w:rPr>
          <w:rFonts w:ascii="Arial" w:hAnsi="Arial" w:cs="Arial"/>
        </w:rPr>
      </w:pPr>
      <w:r w:rsidRPr="00C13012">
        <w:rPr>
          <w:rFonts w:ascii="Arial" w:hAnsi="Arial" w:cs="Aria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rPr>
        <w:t>ż</w:t>
      </w:r>
      <w:r w:rsidRPr="00C13012">
        <w:rPr>
          <w:rFonts w:ascii="Arial" w:hAnsi="Arial" w:cs="Arial"/>
        </w:rPr>
        <w:t>ąda, aby Wykonawca w terminie określonym przez Zamawiającego zastąpił ten podmiot innym podmiotem lub podmiotami albo wykazał, że samodzielnie spełnia warunki udziału w postępowaniu.</w:t>
      </w:r>
    </w:p>
    <w:p w14:paraId="1B98FC12"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570B0FD6" w14:textId="77777777" w:rsidR="005A2F3C" w:rsidRPr="00C13012" w:rsidRDefault="001350D3" w:rsidP="005A2F3C">
      <w:pPr>
        <w:pStyle w:val="Nagwek2"/>
        <w:spacing w:line="276" w:lineRule="auto"/>
        <w:rPr>
          <w:rFonts w:ascii="Arial" w:hAnsi="Arial" w:cs="Arial"/>
          <w:lang w:val="x-none"/>
        </w:rPr>
      </w:pPr>
      <w:r w:rsidRPr="00C13012">
        <w:rPr>
          <w:rFonts w:ascii="Arial" w:hAnsi="Arial" w:cs="Arial"/>
        </w:rPr>
        <w:t xml:space="preserve">Wykonawca może powierzyć wykonanie części zamówienia Podwykonawcom. </w:t>
      </w:r>
    </w:p>
    <w:p w14:paraId="5E6B61A7" w14:textId="77777777" w:rsidR="005A2F3C" w:rsidRPr="00C13012" w:rsidRDefault="005A2F3C" w:rsidP="005A2F3C">
      <w:pPr>
        <w:pStyle w:val="Nagwek2"/>
        <w:spacing w:line="276" w:lineRule="auto"/>
        <w:rPr>
          <w:rFonts w:ascii="Arial" w:hAnsi="Arial" w:cs="Arial"/>
        </w:rPr>
      </w:pPr>
      <w:r w:rsidRPr="00C13012">
        <w:rPr>
          <w:rFonts w:ascii="Arial" w:hAnsi="Arial" w:cs="Arial"/>
        </w:rPr>
        <w:t>Zamawiający żąda wskazania przez Wykonawcę, w ofercie, części zamówienia, których wykonanie zamierza powierzyć Podwykonawcom oraz podania nazw ewentualnych Podwykonawców, jeżeli są już znani.</w:t>
      </w:r>
    </w:p>
    <w:p w14:paraId="6067C661"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żąda, aby przed przystąpieniem do wykonania zamówienia Wykonawca, podał nazwy, dane kontaktowe oraz przedstawicieli, Podwykonawców zaangażowanych w realizację zamówienia, jeżeli są już znani.</w:t>
      </w:r>
    </w:p>
    <w:p w14:paraId="083254D4" w14:textId="77777777" w:rsidR="005A2F3C" w:rsidRPr="00C13012" w:rsidRDefault="001350D3" w:rsidP="005A2F3C">
      <w:pPr>
        <w:pStyle w:val="Nagwek2"/>
        <w:numPr>
          <w:ilvl w:val="0"/>
          <w:numId w:val="0"/>
        </w:numPr>
        <w:tabs>
          <w:tab w:val="left" w:pos="708"/>
        </w:tabs>
        <w:spacing w:line="276" w:lineRule="auto"/>
        <w:ind w:left="680"/>
        <w:rPr>
          <w:rFonts w:ascii="Arial" w:hAnsi="Arial" w:cs="Arial"/>
          <w:sz w:val="16"/>
          <w:szCs w:val="16"/>
        </w:rPr>
      </w:pPr>
      <w:r w:rsidRPr="00C13012">
        <w:rPr>
          <w:rFonts w:ascii="Arial" w:hAnsi="Arial" w:cs="Aria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rFonts w:ascii="Arial" w:hAnsi="Arial" w:cs="Arial"/>
          <w:sz w:val="22"/>
          <w:szCs w:val="22"/>
        </w:rPr>
        <w:t xml:space="preserve"> </w:t>
      </w:r>
    </w:p>
    <w:p w14:paraId="56DEA81C"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36E41B21"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7F19C79" w14:textId="77777777" w:rsidR="001350D3" w:rsidRPr="00C13012" w:rsidRDefault="001350D3" w:rsidP="00C13012">
      <w:pPr>
        <w:pStyle w:val="Nagwek2"/>
        <w:spacing w:line="276" w:lineRule="auto"/>
        <w:rPr>
          <w:rFonts w:ascii="Arial" w:hAnsi="Arial" w:cs="Arial"/>
        </w:rPr>
      </w:pPr>
      <w:r w:rsidRPr="00C13012">
        <w:rPr>
          <w:rFonts w:ascii="Arial" w:hAnsi="Arial" w:cs="Arial"/>
        </w:rPr>
        <w:t>Pełnomocnictwo należy dołączyć do oferty i powinno ono zawierać w szczególności wskazanie:</w:t>
      </w:r>
    </w:p>
    <w:p w14:paraId="3B0CC5D8"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postępowania o udzielenie zamówienie publicznego, którego dotyczy;</w:t>
      </w:r>
    </w:p>
    <w:p w14:paraId="740EBAEB"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wszystkich Wykonawców ubiegających się wspólnie o udzielenie zamówienia;</w:t>
      </w:r>
    </w:p>
    <w:p w14:paraId="7425C633"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ustanowionego pełnomocnika oraz zakresu jego  umocowania.</w:t>
      </w:r>
    </w:p>
    <w:p w14:paraId="6831840B"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 przypadku wspólnego ubiegania się o zamówienie przez Wykonawców, dokument ”Oświadczenia o niepodleganiu wykluczeniu oraz spełnianiu warunków udziału”, o którym mowa w pkt. </w:t>
      </w:r>
      <w:r w:rsidRPr="00C13012">
        <w:rPr>
          <w:rFonts w:ascii="Arial" w:hAnsi="Arial" w:cs="Arial"/>
          <w:highlight w:val="green"/>
        </w:rPr>
        <w:t>9.1 SWZ</w:t>
      </w:r>
      <w:r w:rsidRPr="00C13012">
        <w:rPr>
          <w:rFonts w:ascii="Arial" w:hAnsi="Arial" w:cs="Arial"/>
        </w:rPr>
        <w:t xml:space="preserve">, składa każdy z Wykonawców wspólnie ubiegających się o zamówienie. Oświadczenia te potwierdzają brak podstaw </w:t>
      </w:r>
      <w:r w:rsidRPr="00C13012">
        <w:rPr>
          <w:rFonts w:ascii="Arial" w:hAnsi="Arial" w:cs="Arial"/>
        </w:rPr>
        <w:lastRenderedPageBreak/>
        <w:t>wykluczenia oraz spełnianie warunków udziału w postępowaniu w zakresie, w jakim każdy z Wykonawców wykazuje spełnianie warunków udziału w postępowaniu.</w:t>
      </w:r>
    </w:p>
    <w:p w14:paraId="4EA37B07"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14:paraId="70B39DFF"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 niniejszym postępowaniu komunikacja Zamawiającego z Wykonawcami odbywa się przy użyciu środków komunikacji elektronicznej, za pośrednictwem Platformy on-line działającej pod adresem </w:t>
      </w:r>
      <w:r w:rsidR="005A2F3C" w:rsidRPr="005A2F3C">
        <w:rPr>
          <w:rFonts w:ascii="Arial" w:hAnsi="Arial" w:cs="Arial"/>
          <w:color w:val="0000FF"/>
          <w:u w:val="single"/>
        </w:rPr>
        <w:t>https://platformazakupowa.pl/transakcja/865575</w:t>
      </w:r>
      <w:r w:rsidRPr="00C13012">
        <w:rPr>
          <w:rFonts w:ascii="Arial" w:hAnsi="Arial" w:cs="Arial"/>
          <w:color w:val="auto"/>
        </w:rPr>
        <w:t>.</w:t>
      </w:r>
    </w:p>
    <w:p w14:paraId="35C13367" w14:textId="77777777" w:rsidR="001350D3" w:rsidRPr="00C13012" w:rsidRDefault="001350D3" w:rsidP="00C13012">
      <w:pPr>
        <w:pStyle w:val="Nagwek2"/>
        <w:spacing w:line="276" w:lineRule="auto"/>
        <w:rPr>
          <w:rFonts w:ascii="Arial" w:hAnsi="Arial" w:cs="Arial"/>
        </w:rPr>
      </w:pPr>
      <w:bookmarkStart w:id="13" w:name="_Hlk37863747"/>
      <w:r w:rsidRPr="00C13012">
        <w:rPr>
          <w:rFonts w:ascii="Arial" w:hAnsi="Arial" w:cs="Arial"/>
        </w:rPr>
        <w:t>Korzystanie z Platformy przez Wykonawcę jest bezpłatne</w:t>
      </w:r>
      <w:bookmarkEnd w:id="13"/>
      <w:r w:rsidRPr="00C13012">
        <w:rPr>
          <w:rFonts w:ascii="Arial" w:hAnsi="Arial" w:cs="Arial"/>
        </w:rPr>
        <w:t>.</w:t>
      </w:r>
    </w:p>
    <w:p w14:paraId="4FDDC252" w14:textId="6F640B47" w:rsidR="001350D3" w:rsidRPr="00C13012" w:rsidRDefault="001350D3" w:rsidP="00C13012">
      <w:pPr>
        <w:pStyle w:val="Nagwek2"/>
        <w:spacing w:line="276" w:lineRule="auto"/>
        <w:rPr>
          <w:rFonts w:ascii="Arial" w:hAnsi="Arial" w:cs="Arial"/>
        </w:rPr>
      </w:pPr>
      <w:bookmarkStart w:id="14" w:name="_Hlk37863788"/>
      <w:r w:rsidRPr="00C13012">
        <w:rPr>
          <w:rFonts w:ascii="Arial" w:hAnsi="Arial" w:cs="Arial"/>
        </w:rPr>
        <w:t>Na Platformie postępowanie prowadzone jest pod nazwą: ”</w:t>
      </w:r>
      <w:r w:rsidR="005A2F3C" w:rsidRPr="005A2F3C">
        <w:rPr>
          <w:rFonts w:ascii="Arial" w:hAnsi="Arial" w:cs="Arial"/>
          <w:b/>
        </w:rPr>
        <w:t>Dostawa materiałów biurowych na potrzeby Starostwa Powiatowego w Ostrowie Wielkopolskim</w:t>
      </w:r>
      <w:r w:rsidRPr="00C13012">
        <w:rPr>
          <w:rFonts w:ascii="Arial" w:hAnsi="Arial" w:cs="Arial"/>
        </w:rPr>
        <w:t xml:space="preserve">” </w:t>
      </w:r>
      <w:bookmarkEnd w:id="14"/>
      <w:r w:rsidR="005A2F3C" w:rsidRPr="005A2F3C">
        <w:rPr>
          <w:rFonts w:ascii="Arial" w:hAnsi="Arial" w:cs="Arial"/>
          <w:b/>
        </w:rPr>
        <w:t>RPZ.272.</w:t>
      </w:r>
      <w:r w:rsidR="00D2025E">
        <w:rPr>
          <w:rFonts w:ascii="Arial" w:hAnsi="Arial" w:cs="Arial"/>
          <w:b/>
        </w:rPr>
        <w:t>30</w:t>
      </w:r>
      <w:r w:rsidR="005A2F3C" w:rsidRPr="005A2F3C">
        <w:rPr>
          <w:rFonts w:ascii="Arial" w:hAnsi="Arial" w:cs="Arial"/>
          <w:b/>
        </w:rPr>
        <w:t>.2023</w:t>
      </w:r>
      <w:r w:rsidRPr="00C13012">
        <w:rPr>
          <w:rFonts w:ascii="Arial" w:hAnsi="Arial" w:cs="Arial"/>
        </w:rPr>
        <w:t>.</w:t>
      </w:r>
    </w:p>
    <w:p w14:paraId="4DC4F469" w14:textId="77777777" w:rsidR="00D2025E" w:rsidRPr="005D46A9" w:rsidRDefault="00D2025E" w:rsidP="00D2025E">
      <w:pPr>
        <w:pStyle w:val="Nagwek2"/>
        <w:rPr>
          <w:rFonts w:ascii="Arial" w:hAnsi="Arial" w:cs="Arial"/>
        </w:rPr>
      </w:pPr>
      <w:bookmarkStart w:id="15" w:name="_Toc258314250"/>
      <w:r w:rsidRPr="005D46A9">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5D46A9">
        <w:rPr>
          <w:rFonts w:ascii="Arial" w:hAnsi="Arial" w:cs="Arial"/>
          <w:bCs w:val="0"/>
        </w:rPr>
        <w:t>„Wyślij wiadomość do zamawiającego”.</w:t>
      </w:r>
      <w:r w:rsidRPr="005D46A9">
        <w:rPr>
          <w:rFonts w:ascii="Arial" w:hAnsi="Arial" w:cs="Arial"/>
          <w:b/>
        </w:rPr>
        <w:t xml:space="preserve"> </w:t>
      </w:r>
    </w:p>
    <w:p w14:paraId="17E14C7E"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9404A47"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26E4AB9"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0C359F9C"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14:paraId="0038D5A7" w14:textId="77777777" w:rsidR="00D2025E" w:rsidRPr="005D46A9" w:rsidRDefault="00D2025E" w:rsidP="00D2025E">
      <w:pPr>
        <w:pStyle w:val="Nagwek2"/>
        <w:rPr>
          <w:rFonts w:ascii="Arial" w:hAnsi="Arial" w:cs="Arial"/>
        </w:rPr>
      </w:pPr>
      <w:r w:rsidRPr="005D46A9">
        <w:rPr>
          <w:rFonts w:ascii="Arial" w:hAnsi="Arial" w:cs="Arial"/>
        </w:rPr>
        <w:t xml:space="preserve">Wykonawca przystępując do postępowania o udzielenie zamówienia publicznego, akceptuje warunki korzystania z Platformy określone w Regulaminie zamieszczonym na stronie internetowej </w:t>
      </w:r>
      <w:r w:rsidRPr="005D46A9">
        <w:rPr>
          <w:rFonts w:ascii="Arial" w:hAnsi="Arial" w:cs="Arial"/>
          <w:color w:val="0000FF"/>
          <w:u w:val="single"/>
        </w:rPr>
        <w:t xml:space="preserve">platformazakupowa.pl </w:t>
      </w:r>
      <w:r w:rsidRPr="005D46A9">
        <w:rPr>
          <w:rFonts w:ascii="Arial" w:hAnsi="Arial" w:cs="Arial"/>
        </w:rPr>
        <w:t>oraz uznaje go za wiążący.</w:t>
      </w:r>
    </w:p>
    <w:p w14:paraId="1F692111" w14:textId="77777777" w:rsidR="00D2025E" w:rsidRPr="005D46A9" w:rsidRDefault="00D2025E" w:rsidP="00D2025E">
      <w:pPr>
        <w:pStyle w:val="Nagwek2"/>
        <w:rPr>
          <w:rFonts w:ascii="Arial" w:hAnsi="Arial" w:cs="Arial"/>
        </w:rPr>
      </w:pPr>
      <w:r w:rsidRPr="005D46A9">
        <w:rPr>
          <w:rFonts w:ascii="Arial" w:hAnsi="Arial" w:cs="Arial"/>
        </w:rPr>
        <w:lastRenderedPageBreak/>
        <w:t>Do złożenia oferty konieczne jest posiadanie przez osobę upoważnioną do reprezentowania Wykonawcy ważnego kwalifikowanego podpisu elektronicznego, elektronicznego podpisu zaufanego lub elektronicznego podpisu osobistego.</w:t>
      </w:r>
    </w:p>
    <w:p w14:paraId="1F2641E6"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9BAE9AD"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Ilekroć w niniejszej SWZ jest mowa o:</w:t>
      </w:r>
    </w:p>
    <w:p w14:paraId="32A35283" w14:textId="77777777" w:rsidR="00D2025E" w:rsidRPr="005D46A9" w:rsidRDefault="00D2025E" w:rsidP="00D2025E">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 xml:space="preserve">Elektronicznym podpisie zaufanym – należy przez to rozumieć podpis, o którym mowa art. 3 pkt 14a ustawy z 17 lutego 2005 r. o </w:t>
      </w:r>
      <w:bookmarkStart w:id="16" w:name="_Hlk129171507"/>
      <w:r w:rsidRPr="005D46A9">
        <w:rPr>
          <w:rFonts w:ascii="Arial" w:hAnsi="Arial" w:cs="Arial"/>
          <w:bCs/>
          <w:iCs/>
          <w:color w:val="000000"/>
          <w:lang w:eastAsia="x-none"/>
        </w:rPr>
        <w:t>informatyzacji działalności podmiotów realizujących zadania publiczne</w:t>
      </w:r>
      <w:bookmarkEnd w:id="16"/>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14:paraId="3EA13C10" w14:textId="77777777" w:rsidR="00D2025E" w:rsidRPr="005D46A9" w:rsidRDefault="00D2025E" w:rsidP="00D2025E">
      <w:pPr>
        <w:numPr>
          <w:ilvl w:val="0"/>
          <w:numId w:val="9"/>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5D46A9">
        <w:rPr>
          <w:rFonts w:ascii="Arial" w:hAnsi="Arial" w:cs="Arial"/>
          <w:bCs/>
          <w:iCs/>
          <w:color w:val="000000"/>
          <w:lang w:eastAsia="x-none"/>
        </w:rPr>
        <w:t>t.j</w:t>
      </w:r>
      <w:proofErr w:type="spellEnd"/>
      <w:r w:rsidRPr="005D46A9">
        <w:rPr>
          <w:rFonts w:ascii="Arial" w:hAnsi="Arial" w:cs="Arial"/>
          <w:bCs/>
          <w:iCs/>
          <w:color w:val="000000"/>
          <w:lang w:eastAsia="x-none"/>
        </w:rPr>
        <w:t xml:space="preserve"> Dz.U.2022 poz. 671).</w:t>
      </w:r>
    </w:p>
    <w:p w14:paraId="4A8A0ECC"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Zalecenia Zamawiającego odnośnie kwalifikowanego podpisu elektronicznego</w:t>
      </w:r>
      <w:r w:rsidRPr="005D46A9">
        <w:rPr>
          <w:rFonts w:ascii="Arial" w:hAnsi="Arial" w:cs="Arial"/>
          <w:bCs/>
          <w:iCs/>
          <w:color w:val="000000"/>
          <w:lang w:eastAsia="x-none"/>
        </w:rPr>
        <w:t>:</w:t>
      </w:r>
    </w:p>
    <w:p w14:paraId="2D6691E9"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 xml:space="preserve">- dokumenty sporządzone i przesyłane w formacie .pdf zaleca się podpisywać kwalifikowanym podpisem elektronicznym w formacie </w:t>
      </w:r>
      <w:proofErr w:type="spellStart"/>
      <w:r w:rsidRPr="005D46A9">
        <w:rPr>
          <w:rFonts w:ascii="Arial" w:hAnsi="Arial" w:cs="Arial"/>
        </w:rPr>
        <w:t>PAdES</w:t>
      </w:r>
      <w:proofErr w:type="spellEnd"/>
      <w:r w:rsidRPr="005D46A9">
        <w:rPr>
          <w:rFonts w:ascii="Arial" w:hAnsi="Arial" w:cs="Arial"/>
        </w:rPr>
        <w:t>;</w:t>
      </w:r>
    </w:p>
    <w:p w14:paraId="52F85D67"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 dokumenty sporządzone i przesyłane w formacie innym niż .pdf (np.: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w:t>
      </w:r>
      <w:proofErr w:type="spellStart"/>
      <w:r w:rsidRPr="005D46A9">
        <w:rPr>
          <w:rFonts w:ascii="Arial" w:hAnsi="Arial" w:cs="Arial"/>
        </w:rPr>
        <w:t>xlsx</w:t>
      </w:r>
      <w:proofErr w:type="spellEnd"/>
      <w:r w:rsidRPr="005D46A9">
        <w:rPr>
          <w:rFonts w:ascii="Arial" w:hAnsi="Arial" w:cs="Arial"/>
        </w:rPr>
        <w:t>, .</w:t>
      </w:r>
      <w:proofErr w:type="spellStart"/>
      <w:r w:rsidRPr="005D46A9">
        <w:rPr>
          <w:rFonts w:ascii="Arial" w:hAnsi="Arial" w:cs="Arial"/>
        </w:rPr>
        <w:t>xml</w:t>
      </w:r>
      <w:proofErr w:type="spellEnd"/>
      <w:r w:rsidRPr="005D46A9">
        <w:rPr>
          <w:rFonts w:ascii="Arial" w:hAnsi="Arial" w:cs="Arial"/>
        </w:rPr>
        <w:t xml:space="preserve">) zaleca się podpisywać kwalifikowanym podpisem elektronicznym w formacie </w:t>
      </w:r>
      <w:proofErr w:type="spellStart"/>
      <w:r w:rsidRPr="005D46A9">
        <w:rPr>
          <w:rFonts w:ascii="Arial" w:hAnsi="Arial" w:cs="Arial"/>
        </w:rPr>
        <w:t>XadES</w:t>
      </w:r>
      <w:proofErr w:type="spellEnd"/>
      <w:r w:rsidRPr="005D46A9">
        <w:rPr>
          <w:rFonts w:ascii="Arial" w:hAnsi="Arial" w:cs="Arial"/>
        </w:rPr>
        <w:t xml:space="preserve"> o typie zewnętrznym;</w:t>
      </w:r>
    </w:p>
    <w:p w14:paraId="1D241661"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 Zamawiający rekomenduje wykorzystanie podpisu z kwalifikowanym znacznikiem czasu.</w:t>
      </w:r>
    </w:p>
    <w:p w14:paraId="0C7B588A"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 xml:space="preserve">- Zamawiający zaleca, aby </w:t>
      </w:r>
      <w:r w:rsidRPr="005D46A9">
        <w:rPr>
          <w:rFonts w:ascii="Arial" w:hAnsi="Arial" w:cs="Arial"/>
          <w:bCs w:val="0"/>
        </w:rPr>
        <w:t>w przypadku podpisywania pliku przez kilka osób stosować podpisu tego samego rodzaju.</w:t>
      </w:r>
      <w:r w:rsidRPr="005D46A9">
        <w:rPr>
          <w:rFonts w:ascii="Arial" w:hAnsi="Arial" w:cs="Arial"/>
        </w:rPr>
        <w:t xml:space="preserve"> Podpisywanie różnymi rodzajami podpisów np. osobistym i kwalifikowanym może doprowadzić do problemów w weryfikacji plików.</w:t>
      </w:r>
    </w:p>
    <w:p w14:paraId="73005CAE"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Zamawiający określa następujące wymagania sprzętowo – aplikacyjne pozwalające na korzystanie z Platformy</w:t>
      </w:r>
      <w:r w:rsidRPr="005D46A9">
        <w:rPr>
          <w:rFonts w:ascii="Arial" w:hAnsi="Arial" w:cs="Arial"/>
          <w:bCs/>
          <w:iCs/>
          <w:color w:val="000000"/>
          <w:lang w:eastAsia="x-none"/>
        </w:rPr>
        <w:t>:</w:t>
      </w:r>
    </w:p>
    <w:p w14:paraId="6FF0620A" w14:textId="77777777" w:rsidR="00D2025E" w:rsidRPr="005D46A9" w:rsidRDefault="00D2025E" w:rsidP="00D2025E">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14:paraId="73EE09F3" w14:textId="77777777" w:rsidR="00D2025E" w:rsidRPr="005D46A9" w:rsidRDefault="00D2025E" w:rsidP="00D2025E">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14:paraId="0E0093E9" w14:textId="77777777" w:rsidR="00D2025E" w:rsidRPr="005D46A9" w:rsidRDefault="00D2025E" w:rsidP="00D2025E">
      <w:pPr>
        <w:numPr>
          <w:ilvl w:val="0"/>
          <w:numId w:val="11"/>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14:paraId="47370306" w14:textId="77777777" w:rsidR="00D2025E" w:rsidRPr="005D46A9" w:rsidRDefault="00D2025E" w:rsidP="00D2025E">
      <w:pPr>
        <w:numPr>
          <w:ilvl w:val="0"/>
          <w:numId w:val="11"/>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 xml:space="preserve">z najnowszymi, stabilnymi wersjami wszystkich głównych przeglądarek internetowych (Internet Explorer 10+, Microsoft Edge, Mozilla </w:t>
      </w:r>
      <w:proofErr w:type="spellStart"/>
      <w:r w:rsidRPr="005D46A9">
        <w:rPr>
          <w:rFonts w:ascii="Arial" w:hAnsi="Arial" w:cs="Arial"/>
        </w:rPr>
        <w:t>Firefox</w:t>
      </w:r>
      <w:proofErr w:type="spellEnd"/>
      <w:r w:rsidRPr="005D46A9">
        <w:rPr>
          <w:rFonts w:ascii="Arial" w:hAnsi="Arial" w:cs="Arial"/>
        </w:rPr>
        <w:t>, Google Chrome, Opera)</w:t>
      </w:r>
      <w:r w:rsidRPr="005D46A9">
        <w:rPr>
          <w:rFonts w:ascii="Arial" w:hAnsi="Arial" w:cs="Arial"/>
          <w:bCs/>
          <w:iCs/>
          <w:lang w:eastAsia="x-none"/>
        </w:rPr>
        <w:t>,</w:t>
      </w:r>
    </w:p>
    <w:p w14:paraId="247BCB8F" w14:textId="77777777" w:rsidR="00D2025E" w:rsidRPr="005D46A9" w:rsidRDefault="00D2025E" w:rsidP="00D2025E">
      <w:pPr>
        <w:numPr>
          <w:ilvl w:val="0"/>
          <w:numId w:val="11"/>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 xml:space="preserve">włączona obsługa JavaScript oraz </w:t>
      </w:r>
      <w:proofErr w:type="spellStart"/>
      <w:r w:rsidRPr="005D46A9">
        <w:rPr>
          <w:rFonts w:ascii="Arial" w:hAnsi="Arial" w:cs="Arial"/>
          <w:bCs/>
          <w:iCs/>
          <w:color w:val="000000"/>
          <w:lang w:val="x-none" w:eastAsia="x-none"/>
        </w:rPr>
        <w:t>Cookies</w:t>
      </w:r>
      <w:proofErr w:type="spellEnd"/>
      <w:r w:rsidRPr="005D46A9">
        <w:rPr>
          <w:rFonts w:ascii="Arial" w:hAnsi="Arial" w:cs="Arial"/>
          <w:bCs/>
          <w:iCs/>
          <w:color w:val="000000"/>
          <w:lang w:eastAsia="x-none"/>
        </w:rPr>
        <w:t>.</w:t>
      </w:r>
    </w:p>
    <w:p w14:paraId="3C3CE047"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t>
      </w:r>
      <w:r w:rsidRPr="005D46A9">
        <w:rPr>
          <w:rFonts w:ascii="Arial" w:hAnsi="Arial" w:cs="Arial"/>
        </w:rPr>
        <w:lastRenderedPageBreak/>
        <w:t xml:space="preserve">wymiany informacji w postaci elektronicznej i minimalnych wymagań dla systemów teleinformatycznych”, zwanego dalej </w:t>
      </w:r>
      <w:r w:rsidRPr="005D46A9">
        <w:rPr>
          <w:rFonts w:ascii="Arial" w:hAnsi="Arial" w:cs="Arial"/>
          <w:bCs/>
        </w:rPr>
        <w:t>Rozporządzeniem KRI.</w:t>
      </w:r>
    </w:p>
    <w:p w14:paraId="0674C788" w14:textId="77777777" w:rsidR="00D2025E" w:rsidRPr="005D46A9" w:rsidRDefault="00D2025E" w:rsidP="00D2025E">
      <w:pPr>
        <w:pStyle w:val="Nagwek2"/>
        <w:rPr>
          <w:rFonts w:ascii="Arial" w:hAnsi="Arial" w:cs="Arial"/>
        </w:rPr>
      </w:pPr>
      <w:r w:rsidRPr="005D46A9">
        <w:rPr>
          <w:rFonts w:ascii="Arial" w:hAnsi="Arial" w:cs="Arial"/>
        </w:rPr>
        <w:t>Zamawiający rekomenduje wykorzystanie formatów: .pdf,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.xls, .</w:t>
      </w:r>
      <w:proofErr w:type="spellStart"/>
      <w:r w:rsidRPr="005D46A9">
        <w:rPr>
          <w:rFonts w:ascii="Arial" w:hAnsi="Arial" w:cs="Arial"/>
        </w:rPr>
        <w:t>xlsx</w:t>
      </w:r>
      <w:proofErr w:type="spellEnd"/>
      <w:r w:rsidRPr="005D46A9">
        <w:rPr>
          <w:rFonts w:ascii="Arial" w:hAnsi="Arial" w:cs="Arial"/>
        </w:rPr>
        <w:t>, .jpg (.</w:t>
      </w:r>
      <w:proofErr w:type="spellStart"/>
      <w:r w:rsidRPr="005D46A9">
        <w:rPr>
          <w:rFonts w:ascii="Arial" w:hAnsi="Arial" w:cs="Arial"/>
        </w:rPr>
        <w:t>jpeg</w:t>
      </w:r>
      <w:proofErr w:type="spellEnd"/>
      <w:r w:rsidRPr="005D46A9">
        <w:rPr>
          <w:rFonts w:ascii="Arial" w:hAnsi="Arial" w:cs="Arial"/>
        </w:rPr>
        <w:t xml:space="preserve">), </w:t>
      </w:r>
      <w:r w:rsidRPr="005D46A9">
        <w:rPr>
          <w:rFonts w:ascii="Arial" w:hAnsi="Arial" w:cs="Arial"/>
          <w:bCs w:val="0"/>
        </w:rPr>
        <w:t>ze szczególnym wskazaniem na .pdf.</w:t>
      </w:r>
      <w:r w:rsidRPr="005D46A9">
        <w:rPr>
          <w:rFonts w:ascii="Arial" w:hAnsi="Arial" w:cs="Arial"/>
        </w:rPr>
        <w:t xml:space="preserve"> </w:t>
      </w:r>
    </w:p>
    <w:p w14:paraId="491767AD"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W celu ewentualnej kompresji danych Zamawiający rekomenduje rozszerzenia .zip lub .7Z.</w:t>
      </w:r>
    </w:p>
    <w:p w14:paraId="21F12553" w14:textId="77777777" w:rsidR="00D2025E" w:rsidRPr="005D46A9" w:rsidRDefault="00D2025E" w:rsidP="00D2025E">
      <w:pPr>
        <w:numPr>
          <w:ilvl w:val="1"/>
          <w:numId w:val="1"/>
        </w:numPr>
        <w:spacing w:before="120"/>
        <w:jc w:val="both"/>
        <w:outlineLvl w:val="1"/>
        <w:rPr>
          <w:rFonts w:ascii="Arial" w:hAnsi="Arial" w:cs="Arial"/>
          <w:iCs/>
          <w:color w:val="000000"/>
          <w:lang w:val="x-none" w:eastAsia="x-none"/>
        </w:rPr>
      </w:pPr>
      <w:r w:rsidRPr="005D46A9">
        <w:rPr>
          <w:rFonts w:ascii="Arial" w:hAnsi="Arial" w:cs="Arial"/>
        </w:rPr>
        <w:t>Jeśli Wykonawca pakuje dokumenty np. w plik o rozszerzeniu .zip, zaleca się wcześniejsze podpisanie każdego ze skompresowanych plików.</w:t>
      </w:r>
    </w:p>
    <w:p w14:paraId="3B31B3F3" w14:textId="77777777" w:rsidR="00D2025E" w:rsidRPr="005D46A9" w:rsidRDefault="00D2025E" w:rsidP="00D2025E">
      <w:pPr>
        <w:pStyle w:val="Nagwek2"/>
        <w:rPr>
          <w:rFonts w:ascii="Arial" w:hAnsi="Arial" w:cs="Arial"/>
        </w:rPr>
      </w:pPr>
      <w:r w:rsidRPr="005D46A9">
        <w:rPr>
          <w:rFonts w:ascii="Arial" w:hAnsi="Arial" w:cs="Arial"/>
          <w:bCs w:val="0"/>
        </w:rPr>
        <w:t>Zamawiający zaleca aby nie wprowadzać jakichkolwiek zmian</w:t>
      </w:r>
      <w:r w:rsidRPr="005D46A9">
        <w:rPr>
          <w:rFonts w:ascii="Arial" w:hAnsi="Arial" w:cs="Arial"/>
        </w:rPr>
        <w:t xml:space="preserve"> w podpisanych elektronicznie plikach. Może to skutkować naruszeniem integralności plików, </w:t>
      </w:r>
      <w:r w:rsidRPr="005D46A9">
        <w:rPr>
          <w:rFonts w:ascii="Arial" w:hAnsi="Arial" w:cs="Arial"/>
        </w:rPr>
        <w:br/>
        <w:t>co równoważne będzie z koniecznością odrzucenia oferty.</w:t>
      </w:r>
    </w:p>
    <w:p w14:paraId="7CD14019"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Wśród rozszerzeń powszechnych, a </w:t>
      </w:r>
      <w:r w:rsidRPr="005D46A9">
        <w:rPr>
          <w:rFonts w:ascii="Arial" w:hAnsi="Arial" w:cs="Arial"/>
          <w:bCs/>
        </w:rPr>
        <w:t>niewystępujących</w:t>
      </w:r>
      <w:r w:rsidRPr="005D46A9">
        <w:rPr>
          <w:rFonts w:ascii="Arial" w:hAnsi="Arial" w:cs="Arial"/>
        </w:rPr>
        <w:t xml:space="preserve"> w Rozporządzeniu KRI występują: .</w:t>
      </w:r>
      <w:proofErr w:type="spellStart"/>
      <w:r w:rsidRPr="005D46A9">
        <w:rPr>
          <w:rFonts w:ascii="Arial" w:hAnsi="Arial" w:cs="Arial"/>
        </w:rPr>
        <w:t>rar</w:t>
      </w:r>
      <w:proofErr w:type="spellEnd"/>
      <w:r w:rsidRPr="005D46A9">
        <w:rPr>
          <w:rFonts w:ascii="Arial" w:hAnsi="Arial" w:cs="Arial"/>
        </w:rPr>
        <w:t>, .gif, .</w:t>
      </w:r>
      <w:proofErr w:type="spellStart"/>
      <w:r w:rsidRPr="005D46A9">
        <w:rPr>
          <w:rFonts w:ascii="Arial" w:hAnsi="Arial" w:cs="Arial"/>
        </w:rPr>
        <w:t>bmp</w:t>
      </w:r>
      <w:proofErr w:type="spellEnd"/>
      <w:r w:rsidRPr="005D46A9">
        <w:rPr>
          <w:rFonts w:ascii="Arial" w:hAnsi="Arial" w:cs="Arial"/>
        </w:rPr>
        <w:t>, .</w:t>
      </w:r>
      <w:proofErr w:type="spellStart"/>
      <w:r w:rsidRPr="005D46A9">
        <w:rPr>
          <w:rFonts w:ascii="Arial" w:hAnsi="Arial" w:cs="Arial"/>
        </w:rPr>
        <w:t>numbers</w:t>
      </w:r>
      <w:proofErr w:type="spellEnd"/>
      <w:r w:rsidRPr="005D46A9">
        <w:rPr>
          <w:rFonts w:ascii="Arial" w:hAnsi="Arial" w:cs="Arial"/>
        </w:rPr>
        <w:t>, .</w:t>
      </w:r>
      <w:proofErr w:type="spellStart"/>
      <w:r w:rsidRPr="005D46A9">
        <w:rPr>
          <w:rFonts w:ascii="Arial" w:hAnsi="Arial" w:cs="Arial"/>
        </w:rPr>
        <w:t>pages</w:t>
      </w:r>
      <w:proofErr w:type="spellEnd"/>
      <w:r w:rsidRPr="005D46A9">
        <w:rPr>
          <w:rFonts w:ascii="Arial" w:hAnsi="Arial" w:cs="Arial"/>
        </w:rPr>
        <w:t>. Dokumenty złożone w takich plikach zostaną uznane za złożone nieskutecznie.</w:t>
      </w:r>
    </w:p>
    <w:p w14:paraId="02950296" w14:textId="77777777" w:rsidR="00D2025E" w:rsidRPr="005D46A9" w:rsidRDefault="00D2025E" w:rsidP="00D2025E">
      <w:pPr>
        <w:numPr>
          <w:ilvl w:val="1"/>
          <w:numId w:val="1"/>
        </w:numPr>
        <w:spacing w:before="120"/>
        <w:jc w:val="both"/>
        <w:outlineLvl w:val="1"/>
        <w:rPr>
          <w:rFonts w:ascii="Arial" w:hAnsi="Arial" w:cs="Arial"/>
          <w:iCs/>
          <w:color w:val="000000"/>
          <w:lang w:val="x-none" w:eastAsia="x-none"/>
        </w:rPr>
      </w:pPr>
      <w:r w:rsidRPr="005D46A9">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5D46A9">
        <w:rPr>
          <w:rFonts w:ascii="Arial" w:hAnsi="Arial" w:cs="Arial"/>
        </w:rPr>
        <w:t>eDoApp</w:t>
      </w:r>
      <w:proofErr w:type="spellEnd"/>
      <w:r w:rsidRPr="005D46A9">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2990DF94"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określa następujące informacje na temat kodowania i czasu odbioru danych:</w:t>
      </w:r>
    </w:p>
    <w:p w14:paraId="35DDF541"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 xml:space="preserve">- załączony i przesłany przez Wykonawcę za pomocą Platformy plik oferty wraz </w:t>
      </w:r>
      <w:r w:rsidRPr="005D46A9">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1F1689D8" w14:textId="77777777" w:rsidR="00D2025E" w:rsidRPr="005D46A9" w:rsidRDefault="00D2025E" w:rsidP="00D2025E">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w:t>
      </w:r>
      <w:proofErr w:type="spellStart"/>
      <w:r w:rsidRPr="005D46A9">
        <w:rPr>
          <w:rFonts w:ascii="Arial" w:hAnsi="Arial" w:cs="Arial"/>
          <w:bCs/>
          <w:iCs/>
          <w:lang w:eastAsia="x-none"/>
        </w:rPr>
        <w:t>hh:mm:ss</w:t>
      </w:r>
      <w:proofErr w:type="spellEnd"/>
      <w:r w:rsidRPr="005D46A9">
        <w:rPr>
          <w:rFonts w:ascii="Arial" w:hAnsi="Arial" w:cs="Arial"/>
          <w:bCs/>
          <w:iCs/>
          <w:lang w:eastAsia="x-none"/>
        </w:rPr>
        <w:t>), widoczne przy  wysłanym dokumencie w kolumnie ”Data przesłania”;</w:t>
      </w:r>
    </w:p>
    <w:p w14:paraId="3EB2E508"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70093B45"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 datę wpływu oświadczeń, wniosków, zawiadomień oraz informacji przesłanych za pośrednictwem Platformy, przyjmuje się datę ich zamieszczenia na Platformie.</w:t>
      </w:r>
    </w:p>
    <w:p w14:paraId="2D33BE54"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Postępowanie o udzielenie zamówienia prowadzi się w języku polskim. Dokumenty sporządzone w języku obcym są składane wraz z tłumaczeniem na język polski.</w:t>
      </w:r>
    </w:p>
    <w:p w14:paraId="35196486" w14:textId="77777777" w:rsidR="00D2025E" w:rsidRPr="005D46A9" w:rsidRDefault="00D2025E" w:rsidP="00D2025E">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Osob</w:t>
      </w:r>
      <w:r w:rsidRPr="005D46A9">
        <w:rPr>
          <w:rFonts w:ascii="Arial" w:hAnsi="Arial" w:cs="Arial"/>
          <w:bCs/>
          <w:iCs/>
          <w:color w:val="000000"/>
          <w:lang w:eastAsia="x-none"/>
        </w:rPr>
        <w:t>ami</w:t>
      </w:r>
      <w:r w:rsidRPr="005D46A9">
        <w:rPr>
          <w:rFonts w:ascii="Arial" w:hAnsi="Arial" w:cs="Arial"/>
          <w:bCs/>
          <w:iCs/>
          <w:color w:val="000000"/>
          <w:lang w:val="x-none" w:eastAsia="x-none"/>
        </w:rPr>
        <w:t xml:space="preserve"> uprawnion</w:t>
      </w:r>
      <w:r w:rsidRPr="005D46A9">
        <w:rPr>
          <w:rFonts w:ascii="Arial" w:hAnsi="Arial" w:cs="Arial"/>
          <w:bCs/>
          <w:iCs/>
          <w:color w:val="000000"/>
          <w:lang w:eastAsia="x-none"/>
        </w:rPr>
        <w:t>ymi</w:t>
      </w:r>
      <w:r w:rsidRPr="005D46A9">
        <w:rPr>
          <w:rFonts w:ascii="Arial" w:hAnsi="Arial" w:cs="Arial"/>
          <w:bCs/>
          <w:iCs/>
          <w:color w:val="000000"/>
          <w:lang w:val="x-none" w:eastAsia="x-none"/>
        </w:rPr>
        <w:t xml:space="preserve"> do kontaktu z Wykonawcami</w:t>
      </w:r>
      <w:r w:rsidRPr="005D46A9">
        <w:rPr>
          <w:rFonts w:ascii="Arial" w:hAnsi="Arial" w:cs="Arial"/>
          <w:bCs/>
          <w:iCs/>
          <w:color w:val="000000"/>
          <w:lang w:eastAsia="x-none"/>
        </w:rPr>
        <w:t xml:space="preserve"> są</w:t>
      </w:r>
      <w:r w:rsidRPr="005D46A9">
        <w:rPr>
          <w:rFonts w:ascii="Arial" w:hAnsi="Arial" w:cs="Arial"/>
          <w:bCs/>
          <w:iCs/>
          <w:color w:val="000000"/>
          <w:lang w:val="x-none" w:eastAsia="x-none"/>
        </w:rPr>
        <w:t>:</w:t>
      </w:r>
    </w:p>
    <w:p w14:paraId="2A323183" w14:textId="77777777" w:rsidR="00D2025E" w:rsidRPr="005D46A9" w:rsidRDefault="00D2025E" w:rsidP="00D2025E">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2025E" w:rsidRPr="005D46A9" w14:paraId="04321320" w14:textId="77777777" w:rsidTr="00AE1F1A">
        <w:tc>
          <w:tcPr>
            <w:tcW w:w="8636" w:type="dxa"/>
            <w:tcBorders>
              <w:top w:val="nil"/>
              <w:left w:val="nil"/>
              <w:bottom w:val="nil"/>
              <w:right w:val="nil"/>
            </w:tcBorders>
            <w:hideMark/>
          </w:tcPr>
          <w:p w14:paraId="62A23758" w14:textId="77777777" w:rsidR="00D2025E" w:rsidRPr="005D46A9" w:rsidRDefault="00D2025E" w:rsidP="00AE1F1A">
            <w:pPr>
              <w:rPr>
                <w:rFonts w:ascii="Arial" w:hAnsi="Arial" w:cs="Arial"/>
                <w:lang w:val="pt-BR"/>
              </w:rPr>
            </w:pPr>
            <w:r w:rsidRPr="005D46A9">
              <w:rPr>
                <w:rFonts w:ascii="Arial" w:hAnsi="Arial" w:cs="Arial"/>
                <w:lang w:val="pt-BR"/>
              </w:rPr>
              <w:t xml:space="preserve">  Magdalena Boroń,</w:t>
            </w:r>
          </w:p>
        </w:tc>
      </w:tr>
    </w:tbl>
    <w:p w14:paraId="1014522C" w14:textId="77777777" w:rsidR="00D2025E" w:rsidRPr="005D46A9" w:rsidRDefault="00D2025E" w:rsidP="00D2025E">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2025E" w:rsidRPr="005D46A9" w14:paraId="1F75E260" w14:textId="77777777" w:rsidTr="00AE1F1A">
        <w:tc>
          <w:tcPr>
            <w:tcW w:w="8636" w:type="dxa"/>
            <w:tcBorders>
              <w:top w:val="nil"/>
              <w:left w:val="nil"/>
              <w:bottom w:val="nil"/>
              <w:right w:val="nil"/>
            </w:tcBorders>
            <w:hideMark/>
          </w:tcPr>
          <w:p w14:paraId="76A12784" w14:textId="29C73D64" w:rsidR="00D2025E" w:rsidRPr="005D46A9" w:rsidRDefault="00D2025E" w:rsidP="00AE1F1A">
            <w:pPr>
              <w:rPr>
                <w:rFonts w:ascii="Arial" w:hAnsi="Arial" w:cs="Arial"/>
                <w:lang w:val="pt-BR"/>
              </w:rPr>
            </w:pPr>
            <w:r w:rsidRPr="005D46A9">
              <w:rPr>
                <w:rFonts w:ascii="Arial" w:hAnsi="Arial" w:cs="Arial"/>
                <w:lang w:val="pt-BR"/>
              </w:rPr>
              <w:t xml:space="preserve">  </w:t>
            </w:r>
            <w:r>
              <w:rPr>
                <w:rFonts w:ascii="Arial" w:hAnsi="Arial" w:cs="Arial"/>
                <w:lang w:val="pt-BR"/>
              </w:rPr>
              <w:t>Marcin Lukas</w:t>
            </w:r>
            <w:r w:rsidRPr="005D46A9">
              <w:rPr>
                <w:rFonts w:ascii="Arial" w:hAnsi="Arial" w:cs="Arial"/>
                <w:lang w:val="pt-BR"/>
              </w:rPr>
              <w:t>.</w:t>
            </w:r>
          </w:p>
        </w:tc>
      </w:tr>
    </w:tbl>
    <w:p w14:paraId="4FEB9F43"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lastRenderedPageBreak/>
        <w:t>OPIS SPO</w:t>
      </w:r>
      <w:bookmarkStart w:id="17" w:name="_Hlk37938975"/>
      <w:r w:rsidRPr="00C13012">
        <w:rPr>
          <w:rFonts w:ascii="Arial" w:hAnsi="Arial" w:cs="Arial"/>
          <w:bCs w:val="0"/>
        </w:rPr>
        <w:t>SOBU UDZIELANIA WYJAŚNIEŃ TREŚCI SWZ</w:t>
      </w:r>
      <w:bookmarkEnd w:id="17"/>
    </w:p>
    <w:p w14:paraId="1D49A7A2" w14:textId="539A49A2" w:rsidR="001350D3" w:rsidRPr="00C13012" w:rsidRDefault="001350D3" w:rsidP="00C13012">
      <w:pPr>
        <w:pStyle w:val="Nagwek2"/>
        <w:spacing w:line="276" w:lineRule="auto"/>
        <w:rPr>
          <w:rFonts w:ascii="Arial" w:hAnsi="Arial" w:cs="Arial"/>
        </w:rPr>
      </w:pPr>
      <w:bookmarkStart w:id="18" w:name="_Hlk37783375"/>
      <w:bookmarkStart w:id="19" w:name="_Hlk37938993"/>
      <w:r w:rsidRPr="00C13012">
        <w:rPr>
          <w:rFonts w:ascii="Arial" w:hAnsi="Arial" w:cs="Arial"/>
        </w:rPr>
        <w:t xml:space="preserve">Wykonawca może zwrócić się do Zamawiającego z wnioskiem o wyjaśnienie treści SWZ, przekazanym za pośrednictwem Platformy </w:t>
      </w:r>
      <w:r w:rsidR="00D2025E">
        <w:rPr>
          <w:rFonts w:ascii="Arial" w:hAnsi="Arial" w:cs="Arial"/>
        </w:rPr>
        <w:t>i funkcji „Wyślij wiadomość do zamawiającego”</w:t>
      </w:r>
      <w:r w:rsidRPr="00C13012">
        <w:rPr>
          <w:rFonts w:ascii="Arial" w:hAnsi="Arial" w:cs="Arial"/>
          <w:color w:val="auto"/>
        </w:rPr>
        <w:t>.</w:t>
      </w:r>
      <w:bookmarkStart w:id="20" w:name="_Hlk37783409"/>
      <w:bookmarkEnd w:id="18"/>
    </w:p>
    <w:p w14:paraId="2DB0A09C"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6C0E4155"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wniosek o wyjaśnienie treści SWZ nie wpłynie w terminie, o którym mowa w punkcie powyżej, Zamawiający nie ma obowiązku udzielania wyjaśnień SWZ.</w:t>
      </w:r>
    </w:p>
    <w:p w14:paraId="79ED50B6" w14:textId="77777777" w:rsidR="001350D3" w:rsidRPr="00C13012" w:rsidRDefault="001350D3" w:rsidP="00C13012">
      <w:pPr>
        <w:pStyle w:val="Nagwek2"/>
        <w:spacing w:line="276" w:lineRule="auto"/>
        <w:rPr>
          <w:rFonts w:ascii="Arial" w:hAnsi="Arial" w:cs="Arial"/>
        </w:rPr>
      </w:pPr>
      <w:r w:rsidRPr="00C13012">
        <w:rPr>
          <w:rFonts w:ascii="Arial" w:hAnsi="Arial" w:cs="Arial"/>
        </w:rPr>
        <w:t>Przedłużenie terminu składania ofert, nie wpływa na bieg terminu składania wniosku o wyjaśnienie treści SWZ.</w:t>
      </w:r>
    </w:p>
    <w:p w14:paraId="203E599E" w14:textId="77777777" w:rsidR="001350D3" w:rsidRPr="00C13012" w:rsidRDefault="001350D3" w:rsidP="00C13012">
      <w:pPr>
        <w:pStyle w:val="Nagwek2"/>
        <w:spacing w:line="276" w:lineRule="auto"/>
        <w:rPr>
          <w:rFonts w:ascii="Arial" w:hAnsi="Arial" w:cs="Arial"/>
        </w:rPr>
      </w:pPr>
      <w:r w:rsidRPr="00C13012">
        <w:rPr>
          <w:rFonts w:ascii="Arial" w:hAnsi="Arial" w:cs="Arial"/>
        </w:rPr>
        <w:t>Treść zapytań wraz z wyjaśnieniami Zamawiający udostępni na stronie internetowej prowadzonego postępowania, bez ujawniania źródła zapytania.</w:t>
      </w:r>
    </w:p>
    <w:p w14:paraId="1300D3D9"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 </w:t>
      </w:r>
      <w:bookmarkEnd w:id="19"/>
      <w:r w:rsidRPr="00C13012">
        <w:rPr>
          <w:rFonts w:ascii="Arial" w:hAnsi="Arial" w:cs="Arial"/>
        </w:rPr>
        <w:t>uzasadnionych przypadkach Zamawiający może przed upływem terminu składania ofert zmienić treść SWZ. Dokonaną zmianę treści SWZ Zamawiający udostępni na stronie internetowej prowadzonego postępowania.</w:t>
      </w:r>
    </w:p>
    <w:p w14:paraId="21CBF052"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5"/>
    </w:p>
    <w:p w14:paraId="27CF2E04" w14:textId="77777777" w:rsidR="001350D3" w:rsidRPr="00C13012" w:rsidRDefault="005A2F3C"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W postępowaniu nie jest przewidziane składanie wadium.</w:t>
      </w:r>
    </w:p>
    <w:p w14:paraId="52251A15" w14:textId="77777777" w:rsidR="001350D3" w:rsidRPr="00C13012" w:rsidRDefault="001350D3" w:rsidP="00C13012">
      <w:pPr>
        <w:pStyle w:val="Nagwek1"/>
        <w:spacing w:line="276" w:lineRule="auto"/>
        <w:rPr>
          <w:rFonts w:ascii="Arial" w:hAnsi="Arial" w:cs="Arial"/>
        </w:rPr>
      </w:pPr>
      <w:bookmarkStart w:id="21"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1"/>
    </w:p>
    <w:p w14:paraId="74666E2B"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pozostaje związany ofertą do dnia </w:t>
      </w:r>
      <w:r w:rsidR="005A2F3C" w:rsidRPr="005A2F3C">
        <w:rPr>
          <w:rFonts w:ascii="Arial" w:hAnsi="Arial" w:cs="Arial"/>
          <w:b/>
        </w:rPr>
        <w:t>2024-01-26</w:t>
      </w:r>
      <w:r w:rsidRPr="00C13012">
        <w:rPr>
          <w:rFonts w:ascii="Arial" w:hAnsi="Arial" w:cs="Arial"/>
        </w:rPr>
        <w:t>.</w:t>
      </w:r>
    </w:p>
    <w:p w14:paraId="189D5FF5" w14:textId="77777777" w:rsidR="001350D3" w:rsidRPr="00C13012" w:rsidRDefault="001350D3" w:rsidP="00C13012">
      <w:pPr>
        <w:pStyle w:val="Nagwek2"/>
        <w:spacing w:line="276" w:lineRule="auto"/>
        <w:rPr>
          <w:rFonts w:ascii="Arial" w:hAnsi="Arial" w:cs="Arial"/>
        </w:rPr>
      </w:pPr>
      <w:r w:rsidRPr="00C13012">
        <w:rPr>
          <w:rFonts w:ascii="Arial" w:hAnsi="Arial" w:cs="Arial"/>
        </w:rPr>
        <w:t>Bieg terminu związania ofertą rozpoczyna się wraz z upływem terminu składania ofert.</w:t>
      </w:r>
    </w:p>
    <w:p w14:paraId="6877090D" w14:textId="77777777" w:rsidR="005A2F3C" w:rsidRPr="00C13012" w:rsidRDefault="001350D3" w:rsidP="005A2F3C">
      <w:pPr>
        <w:pStyle w:val="Nagwek2"/>
        <w:spacing w:line="276" w:lineRule="auto"/>
        <w:rPr>
          <w:rFonts w:ascii="Arial" w:hAnsi="Arial" w:cs="Arial"/>
        </w:rPr>
      </w:pPr>
      <w:r w:rsidRPr="00C13012">
        <w:rPr>
          <w:rFonts w:ascii="Arial" w:hAnsi="Arial" w:cs="Arial"/>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43860936" w14:textId="77777777" w:rsidR="001350D3" w:rsidRPr="00C13012" w:rsidRDefault="001350D3" w:rsidP="00C13012">
      <w:pPr>
        <w:pStyle w:val="Nagwek1"/>
        <w:spacing w:line="276" w:lineRule="auto"/>
        <w:rPr>
          <w:rFonts w:ascii="Arial" w:hAnsi="Arial" w:cs="Arial"/>
        </w:rPr>
      </w:pPr>
      <w:bookmarkStart w:id="22" w:name="_Toc258314252"/>
      <w:r w:rsidRPr="00C13012">
        <w:rPr>
          <w:rFonts w:ascii="Arial" w:hAnsi="Arial" w:cs="Arial"/>
        </w:rPr>
        <w:t>Opis sposobu przygotowywania ofert</w:t>
      </w:r>
      <w:bookmarkEnd w:id="22"/>
    </w:p>
    <w:p w14:paraId="53ED0C6D" w14:textId="77777777" w:rsidR="00D2025E" w:rsidRPr="0007005A" w:rsidRDefault="00D2025E" w:rsidP="00D2025E">
      <w:pPr>
        <w:pStyle w:val="Nagwek2"/>
        <w:spacing w:line="276" w:lineRule="auto"/>
        <w:rPr>
          <w:rFonts w:ascii="Arial" w:hAnsi="Arial" w:cs="Arial"/>
        </w:rPr>
      </w:pPr>
      <w:bookmarkStart w:id="23" w:name="_Toc258314253"/>
      <w:r w:rsidRPr="0007005A">
        <w:rPr>
          <w:rFonts w:ascii="Arial" w:hAnsi="Arial" w:cs="Arial"/>
        </w:rPr>
        <w:t>Wykonawca może złożyć tylko jedną ofertę.</w:t>
      </w:r>
    </w:p>
    <w:p w14:paraId="48028A63" w14:textId="77777777" w:rsidR="00D2025E" w:rsidRPr="0007005A" w:rsidRDefault="00D2025E" w:rsidP="00D2025E">
      <w:pPr>
        <w:pStyle w:val="Nagwek2"/>
        <w:spacing w:line="276" w:lineRule="auto"/>
        <w:rPr>
          <w:rFonts w:ascii="Arial" w:hAnsi="Arial" w:cs="Arial"/>
        </w:rPr>
      </w:pPr>
      <w:r w:rsidRPr="0007005A">
        <w:rPr>
          <w:rFonts w:ascii="Arial" w:hAnsi="Arial" w:cs="Arial"/>
        </w:rPr>
        <w:t>Tre</w:t>
      </w:r>
      <w:r w:rsidRPr="0007005A">
        <w:rPr>
          <w:rFonts w:ascii="Arial" w:eastAsia="TimesNewRoman" w:hAnsi="Arial" w:cs="Arial"/>
        </w:rPr>
        <w:t xml:space="preserve">ść </w:t>
      </w:r>
      <w:r w:rsidRPr="0007005A">
        <w:rPr>
          <w:rFonts w:ascii="Arial" w:hAnsi="Arial" w:cs="Arial"/>
        </w:rPr>
        <w:t>oferty musi być zgodna z wymaganiami Zamawiającego określonymi w niniejszej SWZ.</w:t>
      </w:r>
    </w:p>
    <w:p w14:paraId="2483DB2C" w14:textId="77777777" w:rsidR="00D2025E" w:rsidRPr="0007005A" w:rsidRDefault="00D2025E" w:rsidP="00D2025E">
      <w:pPr>
        <w:pStyle w:val="Nagwek2"/>
        <w:spacing w:line="276" w:lineRule="auto"/>
        <w:rPr>
          <w:rFonts w:ascii="Arial" w:hAnsi="Arial" w:cs="Arial"/>
        </w:rPr>
      </w:pPr>
      <w:bookmarkStart w:id="24" w:name="_Hlk37866068"/>
      <w:r w:rsidRPr="0007005A">
        <w:rPr>
          <w:rFonts w:ascii="Arial" w:hAnsi="Arial" w:cs="Arial"/>
        </w:rPr>
        <w:t>Oferta oraz pozostałe oświadczenia i dokumenty, dla których Zamawiający określił wzory w formie formularzy, powinny być sporządzone zgodnie z tymi wzorami</w:t>
      </w:r>
      <w:bookmarkEnd w:id="24"/>
      <w:r w:rsidRPr="0007005A">
        <w:rPr>
          <w:rFonts w:ascii="Arial" w:hAnsi="Arial" w:cs="Arial"/>
        </w:rPr>
        <w:t>.</w:t>
      </w:r>
    </w:p>
    <w:p w14:paraId="717BED57" w14:textId="77777777" w:rsidR="00D2025E" w:rsidRPr="0007005A" w:rsidRDefault="00D2025E" w:rsidP="00D2025E">
      <w:pPr>
        <w:pStyle w:val="Nagwek2"/>
        <w:spacing w:line="276" w:lineRule="auto"/>
        <w:rPr>
          <w:rFonts w:ascii="Arial" w:hAnsi="Arial" w:cs="Arial"/>
        </w:rPr>
      </w:pPr>
      <w:bookmarkStart w:id="25" w:name="_Hlk37839542"/>
      <w:bookmarkStart w:id="26" w:name="_Hlk37866106"/>
      <w:r w:rsidRPr="0007005A">
        <w:rPr>
          <w:rFonts w:ascii="Arial" w:hAnsi="Arial" w:cs="Arial"/>
        </w:rPr>
        <w:t xml:space="preserve">Oferta wraz ze stanowiącymi jej integralną część załącznikami musi być sporządzona w języku polskim i złożona pod rygorem nieważności w formie elektronicznej lub w postaci elektronicznej, za pośrednictwem Platformy oraz </w:t>
      </w:r>
      <w:r w:rsidRPr="0007005A">
        <w:rPr>
          <w:rFonts w:ascii="Arial" w:hAnsi="Arial" w:cs="Arial"/>
        </w:rPr>
        <w:lastRenderedPageBreak/>
        <w:t>podpisana kwalifikowanym podpisem elektronicznym, podpisem zaufanym lub podpisem osobistym.</w:t>
      </w:r>
      <w:bookmarkEnd w:id="25"/>
      <w:bookmarkEnd w:id="26"/>
    </w:p>
    <w:p w14:paraId="3A4D11F3" w14:textId="77777777" w:rsidR="00D2025E" w:rsidRPr="005D46A9" w:rsidRDefault="00D2025E" w:rsidP="00D2025E">
      <w:pPr>
        <w:pStyle w:val="Nagwek2"/>
        <w:rPr>
          <w:rFonts w:ascii="Arial" w:hAnsi="Arial" w:cs="Arial"/>
        </w:rPr>
      </w:pPr>
      <w:bookmarkStart w:id="27" w:name="_Hlk37939197"/>
      <w:r w:rsidRPr="005D46A9">
        <w:rPr>
          <w:rFonts w:ascii="Arial" w:hAnsi="Arial" w:cs="Arial"/>
        </w:rPr>
        <w:t xml:space="preserve">Zamawiający informuje, iż zgodnie z art. 18 ust. 3 ustawy </w:t>
      </w:r>
      <w:proofErr w:type="spellStart"/>
      <w:r w:rsidRPr="005D46A9">
        <w:rPr>
          <w:rFonts w:ascii="Arial" w:hAnsi="Arial" w:cs="Arial"/>
        </w:rPr>
        <w:t>Pzp</w:t>
      </w:r>
      <w:proofErr w:type="spellEnd"/>
      <w:r w:rsidRPr="005D46A9">
        <w:rPr>
          <w:rFonts w:ascii="Arial" w:hAnsi="Arial" w:cs="Arial"/>
        </w:rPr>
        <w:t>, nie ujawnia się informacji stanowiących tajemnicę przedsiębiorstwa, w rozumieniu przepisów ustawy z dnia 16 kwietnia 1993 r. o zwalczaniu nieuczciwej konkurencji (Dz. U. z 202</w:t>
      </w:r>
      <w:r>
        <w:rPr>
          <w:rFonts w:ascii="Arial" w:hAnsi="Arial" w:cs="Arial"/>
        </w:rPr>
        <w:t>2</w:t>
      </w:r>
      <w:r w:rsidRPr="005D46A9">
        <w:rPr>
          <w:rFonts w:ascii="Arial" w:hAnsi="Arial" w:cs="Arial"/>
        </w:rPr>
        <w:t xml:space="preserve"> r. poz. 1</w:t>
      </w:r>
      <w:r>
        <w:rPr>
          <w:rFonts w:ascii="Arial" w:hAnsi="Arial" w:cs="Arial"/>
        </w:rPr>
        <w:t>233</w:t>
      </w:r>
      <w:r w:rsidRPr="005D46A9">
        <w:rPr>
          <w:rFonts w:ascii="Arial" w:hAnsi="Arial" w:cs="Arial"/>
        </w:rPr>
        <w:t>), zwanej dalej „ustawą o zwalczaniu nieuczciwej konkurencji” jeżeli Wykonawca</w:t>
      </w:r>
      <w:bookmarkEnd w:id="27"/>
      <w:r w:rsidRPr="005D46A9">
        <w:rPr>
          <w:rFonts w:ascii="Arial" w:hAnsi="Arial" w:cs="Arial"/>
        </w:rPr>
        <w:t>:</w:t>
      </w:r>
    </w:p>
    <w:p w14:paraId="39B66E1F" w14:textId="77777777" w:rsidR="00D2025E" w:rsidRPr="005D46A9" w:rsidRDefault="00D2025E" w:rsidP="00D2025E">
      <w:pPr>
        <w:pStyle w:val="Nagwek2"/>
        <w:numPr>
          <w:ilvl w:val="0"/>
          <w:numId w:val="15"/>
        </w:numPr>
        <w:tabs>
          <w:tab w:val="num" w:pos="360"/>
        </w:tabs>
        <w:ind w:left="432" w:hanging="432"/>
        <w:rPr>
          <w:rFonts w:ascii="Arial" w:hAnsi="Arial" w:cs="Arial"/>
        </w:rPr>
      </w:pPr>
      <w:r w:rsidRPr="005D46A9">
        <w:rPr>
          <w:rFonts w:ascii="Arial" w:hAnsi="Arial" w:cs="Arial"/>
        </w:rPr>
        <w:t>wraz z przekazaniem takich informacji, zastrzegł, że nie mogą być one udostępniane;</w:t>
      </w:r>
    </w:p>
    <w:p w14:paraId="26AB62BF" w14:textId="77777777" w:rsidR="00D2025E" w:rsidRPr="005D46A9" w:rsidRDefault="00D2025E" w:rsidP="00D2025E">
      <w:pPr>
        <w:pStyle w:val="Nagwek2"/>
        <w:numPr>
          <w:ilvl w:val="0"/>
          <w:numId w:val="15"/>
        </w:numPr>
        <w:tabs>
          <w:tab w:val="num" w:pos="360"/>
        </w:tabs>
        <w:ind w:left="432" w:hanging="432"/>
        <w:rPr>
          <w:rFonts w:ascii="Arial" w:hAnsi="Arial" w:cs="Arial"/>
        </w:rPr>
      </w:pPr>
      <w:r w:rsidRPr="005D46A9">
        <w:rPr>
          <w:rFonts w:ascii="Arial" w:hAnsi="Arial" w:cs="Arial"/>
        </w:rPr>
        <w:t>wykazał, załączając stosowne uzasadnienie, iż zastrzeżone informacje stanowią tajemnicę przedsiębiorstwa.</w:t>
      </w:r>
      <w:bookmarkStart w:id="28" w:name="_Hlk37939296"/>
    </w:p>
    <w:p w14:paraId="17F7F7CE" w14:textId="77777777" w:rsidR="00D2025E" w:rsidRPr="005D46A9" w:rsidRDefault="00D2025E" w:rsidP="00D2025E">
      <w:pPr>
        <w:pStyle w:val="Nagwek2"/>
        <w:numPr>
          <w:ilvl w:val="0"/>
          <w:numId w:val="0"/>
        </w:numPr>
        <w:ind w:left="680"/>
        <w:rPr>
          <w:rFonts w:ascii="Arial" w:hAnsi="Arial" w:cs="Arial"/>
        </w:rPr>
      </w:pPr>
      <w:r w:rsidRPr="005D46A9">
        <w:rPr>
          <w:rFonts w:ascii="Arial" w:hAnsi="Arial" w:cs="Arial"/>
        </w:rPr>
        <w:t>Zaleca się, aby uzasadnienie o którym mowa powyżej było sformułowane w sposób umożliwiający jego udostępnienie pozostałym uczestnikom postępowania.</w:t>
      </w:r>
    </w:p>
    <w:p w14:paraId="1EEA5914" w14:textId="77777777" w:rsidR="00D2025E" w:rsidRPr="005D46A9" w:rsidRDefault="00D2025E" w:rsidP="00D2025E">
      <w:pPr>
        <w:pStyle w:val="Nagwek2"/>
        <w:numPr>
          <w:ilvl w:val="0"/>
          <w:numId w:val="0"/>
        </w:numPr>
        <w:ind w:left="680"/>
        <w:rPr>
          <w:rFonts w:ascii="Arial" w:hAnsi="Arial" w:cs="Arial"/>
        </w:rPr>
      </w:pPr>
      <w:bookmarkStart w:id="29" w:name="_Hlk38143710"/>
      <w:r w:rsidRPr="005D46A9">
        <w:rPr>
          <w:rFonts w:ascii="Arial" w:hAnsi="Arial" w:cs="Arial"/>
        </w:rPr>
        <w:t xml:space="preserve">Wykonawca nie może zastrzec informacji, o których mowa w art. 222 ust. 5 ustawy </w:t>
      </w:r>
      <w:proofErr w:type="spellStart"/>
      <w:r w:rsidRPr="005D46A9">
        <w:rPr>
          <w:rFonts w:ascii="Arial" w:hAnsi="Arial" w:cs="Arial"/>
        </w:rPr>
        <w:t>Pzp</w:t>
      </w:r>
      <w:bookmarkEnd w:id="28"/>
      <w:bookmarkEnd w:id="29"/>
      <w:proofErr w:type="spellEnd"/>
      <w:r w:rsidRPr="005D46A9">
        <w:rPr>
          <w:rFonts w:ascii="Arial" w:hAnsi="Arial" w:cs="Arial"/>
        </w:rPr>
        <w:t>.</w:t>
      </w:r>
    </w:p>
    <w:p w14:paraId="1F68136F" w14:textId="77777777" w:rsidR="00D2025E" w:rsidRPr="005D46A9" w:rsidRDefault="00D2025E" w:rsidP="00D2025E">
      <w:pPr>
        <w:pStyle w:val="Nagwek2"/>
        <w:rPr>
          <w:rFonts w:ascii="Arial" w:hAnsi="Arial" w:cs="Arial"/>
        </w:rPr>
      </w:pPr>
      <w:r w:rsidRPr="005D46A9">
        <w:rPr>
          <w:rFonts w:ascii="Arial" w:hAnsi="Arial" w:cs="Arial"/>
        </w:rPr>
        <w:t>W procesie składania oferty, wniosku, w tym przedmiotowych środków dowodowych na platformie, kwalifikowany podpis elektroniczny Wykonawca może złożyć bezpośrednio na dokumencie, który następnie przesyła do systemu (opcja rekomendowana przez Platformę)</w:t>
      </w:r>
      <w:r>
        <w:rPr>
          <w:rFonts w:ascii="Arial" w:hAnsi="Arial" w:cs="Arial"/>
        </w:rPr>
        <w:t>.</w:t>
      </w:r>
    </w:p>
    <w:p w14:paraId="76BE4184" w14:textId="77777777" w:rsidR="00D2025E" w:rsidRPr="005D46A9" w:rsidRDefault="00D2025E" w:rsidP="00D2025E">
      <w:pPr>
        <w:pStyle w:val="Nagwek2"/>
        <w:rPr>
          <w:rFonts w:ascii="Arial" w:hAnsi="Arial" w:cs="Arial"/>
        </w:rPr>
      </w:pPr>
      <w:r w:rsidRPr="005D46A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BE46DFE" w14:textId="77777777" w:rsidR="00D2025E" w:rsidRPr="005D46A9" w:rsidRDefault="00D2025E" w:rsidP="00D2025E">
      <w:pPr>
        <w:pStyle w:val="Nagwek2"/>
        <w:rPr>
          <w:rFonts w:ascii="Arial" w:hAnsi="Arial" w:cs="Arial"/>
        </w:rPr>
      </w:pPr>
      <w:r w:rsidRPr="005D46A9">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6A9">
        <w:rPr>
          <w:rFonts w:ascii="Arial" w:hAnsi="Arial" w:cs="Arial"/>
        </w:rPr>
        <w:t>eIDAS</w:t>
      </w:r>
      <w:proofErr w:type="spellEnd"/>
      <w:r w:rsidRPr="005D46A9">
        <w:rPr>
          <w:rFonts w:ascii="Arial" w:hAnsi="Arial" w:cs="Arial"/>
        </w:rPr>
        <w:t xml:space="preserve">) (UE) nr 910/2014 - od 1 lipca 2016 roku”. </w:t>
      </w:r>
    </w:p>
    <w:p w14:paraId="055CB205" w14:textId="77777777" w:rsidR="00D2025E" w:rsidRPr="005D46A9" w:rsidRDefault="00D2025E" w:rsidP="00D2025E">
      <w:pPr>
        <w:pStyle w:val="Nagwek2"/>
        <w:rPr>
          <w:rFonts w:ascii="Arial" w:hAnsi="Arial" w:cs="Arial"/>
        </w:rPr>
      </w:pPr>
      <w:r w:rsidRPr="005D46A9">
        <w:rPr>
          <w:rFonts w:ascii="Arial" w:hAnsi="Arial" w:cs="Arial"/>
        </w:rPr>
        <w:t xml:space="preserve">Wykonawca, za pośrednictwem </w:t>
      </w:r>
      <w:r w:rsidRPr="005D46A9">
        <w:rPr>
          <w:rFonts w:ascii="Arial" w:hAnsi="Arial" w:cs="Arial"/>
          <w:color w:val="auto"/>
        </w:rPr>
        <w:t>Platformy</w:t>
      </w:r>
      <w:r w:rsidRPr="005D46A9">
        <w:rPr>
          <w:rFonts w:ascii="Arial" w:hAnsi="Arial" w:cs="Arial"/>
          <w:color w:val="1155CD"/>
        </w:rPr>
        <w:t xml:space="preserve"> </w:t>
      </w:r>
      <w:r w:rsidRPr="005D46A9">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5D46A9">
          <w:rPr>
            <w:rStyle w:val="Hipercze"/>
            <w:rFonts w:ascii="Arial" w:hAnsi="Arial" w:cs="Arial"/>
          </w:rPr>
          <w:t>https://platformazakupowa.pl/strona/45-instrukcje</w:t>
        </w:r>
      </w:hyperlink>
    </w:p>
    <w:p w14:paraId="50263053" w14:textId="77777777" w:rsidR="00D2025E" w:rsidRPr="005D46A9" w:rsidRDefault="00D2025E" w:rsidP="00D2025E">
      <w:pPr>
        <w:pStyle w:val="Nagwek2"/>
        <w:rPr>
          <w:rFonts w:ascii="Arial" w:hAnsi="Arial" w:cs="Arial"/>
        </w:rPr>
      </w:pPr>
      <w:r w:rsidRPr="005D46A9">
        <w:rPr>
          <w:rFonts w:ascii="Arial" w:hAnsi="Arial" w:cs="Arial"/>
        </w:rPr>
        <w:t>Zamawiający nie przewiduje zwrotu kosztów udziału w postępowaniu. Wykonawca ponosi wszelkie koszty związane z przygotowaniem i złożeniem oferty.</w:t>
      </w:r>
    </w:p>
    <w:p w14:paraId="6F3DAFA8"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3"/>
    </w:p>
    <w:p w14:paraId="2C88A45D" w14:textId="77777777" w:rsidR="001350D3" w:rsidRPr="00C13012" w:rsidRDefault="001350D3" w:rsidP="00C13012">
      <w:pPr>
        <w:pStyle w:val="Nagwek2"/>
        <w:numPr>
          <w:ilvl w:val="0"/>
          <w:numId w:val="0"/>
        </w:numPr>
        <w:tabs>
          <w:tab w:val="left" w:pos="708"/>
        </w:tabs>
        <w:spacing w:line="276" w:lineRule="auto"/>
        <w:ind w:left="431"/>
        <w:rPr>
          <w:rFonts w:ascii="Arial" w:hAnsi="Arial" w:cs="Arial"/>
        </w:rPr>
      </w:pPr>
      <w:bookmarkStart w:id="30" w:name="_Hlk37940485"/>
      <w:bookmarkStart w:id="31" w:name="_Hlk37857777"/>
      <w:r w:rsidRPr="00C13012">
        <w:rPr>
          <w:rFonts w:ascii="Arial" w:hAnsi="Arial" w:cs="Arial"/>
        </w:rPr>
        <w:t xml:space="preserve">Ofertę, wraz z załącznikami, należy złożyć za pośrednictwem Platformy w terminie do dnia </w:t>
      </w:r>
      <w:r w:rsidR="005A2F3C" w:rsidRPr="005A2F3C">
        <w:rPr>
          <w:rFonts w:ascii="Arial" w:hAnsi="Arial" w:cs="Arial"/>
          <w:b/>
        </w:rPr>
        <w:t>2023-12-28</w:t>
      </w:r>
      <w:r w:rsidRPr="00C13012">
        <w:rPr>
          <w:rFonts w:ascii="Arial" w:hAnsi="Arial" w:cs="Arial"/>
        </w:rPr>
        <w:t xml:space="preserve"> do godz. </w:t>
      </w:r>
      <w:bookmarkEnd w:id="30"/>
      <w:bookmarkEnd w:id="31"/>
      <w:r w:rsidR="005A2F3C" w:rsidRPr="005A2F3C">
        <w:rPr>
          <w:rFonts w:ascii="Arial" w:hAnsi="Arial" w:cs="Arial"/>
          <w:b/>
        </w:rPr>
        <w:t>12:00</w:t>
      </w:r>
      <w:r w:rsidRPr="00C13012">
        <w:rPr>
          <w:rFonts w:ascii="Arial" w:hAnsi="Arial" w:cs="Arial"/>
        </w:rPr>
        <w:t>.</w:t>
      </w:r>
    </w:p>
    <w:p w14:paraId="11163FA8" w14:textId="77777777" w:rsidR="001350D3" w:rsidRPr="00C13012" w:rsidRDefault="001350D3" w:rsidP="00C13012">
      <w:pPr>
        <w:pStyle w:val="Nagwek1"/>
        <w:spacing w:line="276" w:lineRule="auto"/>
        <w:rPr>
          <w:rFonts w:ascii="Arial" w:hAnsi="Arial" w:cs="Arial"/>
          <w:lang w:val="pl-PL"/>
        </w:rPr>
      </w:pPr>
      <w:bookmarkStart w:id="32" w:name="_Toc258314254"/>
      <w:r w:rsidRPr="00C13012">
        <w:rPr>
          <w:rFonts w:ascii="Arial" w:hAnsi="Arial" w:cs="Arial"/>
          <w:lang w:val="pl-PL"/>
        </w:rPr>
        <w:t>termin otwarcia ofert</w:t>
      </w:r>
    </w:p>
    <w:p w14:paraId="1D94C888" w14:textId="5E707444" w:rsidR="001350D3" w:rsidRPr="00C13012" w:rsidRDefault="001350D3" w:rsidP="00C13012">
      <w:pPr>
        <w:pStyle w:val="Nagwek2"/>
        <w:spacing w:line="276" w:lineRule="auto"/>
        <w:rPr>
          <w:rFonts w:ascii="Arial" w:hAnsi="Arial" w:cs="Arial"/>
        </w:rPr>
      </w:pPr>
      <w:r w:rsidRPr="00C13012">
        <w:rPr>
          <w:rFonts w:ascii="Arial" w:hAnsi="Arial" w:cs="Arial"/>
        </w:rPr>
        <w:lastRenderedPageBreak/>
        <w:t xml:space="preserve">Otwarcie ofert nastąpi w dniu: </w:t>
      </w:r>
      <w:r w:rsidR="005A2F3C" w:rsidRPr="005A2F3C">
        <w:rPr>
          <w:rFonts w:ascii="Arial" w:hAnsi="Arial" w:cs="Arial"/>
          <w:b/>
        </w:rPr>
        <w:t>2023-12-28</w:t>
      </w:r>
      <w:r w:rsidRPr="00C13012">
        <w:rPr>
          <w:rFonts w:ascii="Arial" w:hAnsi="Arial" w:cs="Arial"/>
        </w:rPr>
        <w:t xml:space="preserve"> o godz. </w:t>
      </w:r>
      <w:r w:rsidR="005A2F3C" w:rsidRPr="005A2F3C">
        <w:rPr>
          <w:rFonts w:ascii="Arial" w:hAnsi="Arial" w:cs="Arial"/>
          <w:b/>
        </w:rPr>
        <w:t>12:05</w:t>
      </w:r>
      <w:r w:rsidRPr="00C13012">
        <w:rPr>
          <w:rFonts w:ascii="Arial" w:hAnsi="Arial" w:cs="Arial"/>
        </w:rPr>
        <w:t>, za pośrednictwem Platformy</w:t>
      </w:r>
      <w:r w:rsidR="00D2025E">
        <w:rPr>
          <w:rFonts w:ascii="Arial" w:hAnsi="Arial" w:cs="Arial"/>
        </w:rPr>
        <w:t xml:space="preserve"> </w:t>
      </w:r>
      <w:r w:rsidRPr="00C13012">
        <w:rPr>
          <w:rFonts w:ascii="Arial" w:hAnsi="Arial" w:cs="Arial"/>
        </w:rPr>
        <w:t>poprzez ich odszyfrowanie.</w:t>
      </w:r>
    </w:p>
    <w:p w14:paraId="6FDDBB3B"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najpóźniej przed otwarciem ofert, udostępni na stronie prowadzonego postępowania informację o kwocie, jaką zamierza przeznaczyć na sfinansowanie zamówienia.</w:t>
      </w:r>
    </w:p>
    <w:p w14:paraId="2864BE9F" w14:textId="77777777" w:rsidR="001350D3" w:rsidRPr="00C13012" w:rsidRDefault="001350D3" w:rsidP="00C13012">
      <w:pPr>
        <w:pStyle w:val="Nagwek2"/>
        <w:spacing w:line="276" w:lineRule="auto"/>
        <w:rPr>
          <w:rFonts w:ascii="Arial" w:hAnsi="Arial" w:cs="Arial"/>
        </w:rPr>
      </w:pPr>
      <w:r w:rsidRPr="00C13012">
        <w:rPr>
          <w:rFonts w:ascii="Arial" w:hAnsi="Arial" w:cs="Arial"/>
        </w:rPr>
        <w:t>Niezwłocznie po otwarciu ofert, Zamawiający zamieści na stronie internetowej prowadzonego postępowania informacje o:</w:t>
      </w:r>
    </w:p>
    <w:p w14:paraId="3BF19ABA" w14:textId="77777777" w:rsidR="001350D3" w:rsidRPr="00C13012"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t>nazwach albo imionach i nazwiskach oraz siedzibach lub miejscach prowadzonej działalności gospodarczej bądź miejscach zamieszkania Wykonawców, których oferty zostały otwarte;</w:t>
      </w:r>
    </w:p>
    <w:p w14:paraId="3EC9978E" w14:textId="77777777" w:rsidR="001350D3" w:rsidRPr="00C13012"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t>cenach lub kosztach zawartych w ofertach.</w:t>
      </w:r>
    </w:p>
    <w:p w14:paraId="56C7EF16"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2"/>
    </w:p>
    <w:p w14:paraId="4F2C0A4A"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W ofercie Wykonawca zobowiązany jest podać cenę za wykonanie całego przedmiotu zamówienia w złotych polskich (PLN), z dokładnością do 1 grosza, tj. do dwóch miejsc po przecinku.</w:t>
      </w:r>
    </w:p>
    <w:p w14:paraId="679396EA"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4118DA3" w14:textId="77777777" w:rsidR="001350D3" w:rsidRPr="00C13012" w:rsidRDefault="001350D3" w:rsidP="00C13012">
      <w:pPr>
        <w:pStyle w:val="Nagwek2"/>
        <w:spacing w:line="276" w:lineRule="auto"/>
        <w:rPr>
          <w:rFonts w:ascii="Arial" w:hAnsi="Arial" w:cs="Arial"/>
        </w:rPr>
      </w:pPr>
      <w:r w:rsidRPr="00C13012">
        <w:rPr>
          <w:rFonts w:ascii="Arial" w:hAnsi="Arial" w:cs="Arial"/>
        </w:rPr>
        <w:t>Rozliczenia między Zamawiającym a Wykonawcą prowadzone będą w złotych polskich z dokładnością do dwóch miejsc po przecinku.</w:t>
      </w:r>
    </w:p>
    <w:p w14:paraId="50737F01"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zobowiązany jest zastosować stawkę VAT zgodnie z obowiązującymi przepisami ustawy z 11 marca 2004 r. o  podatku od towarów i usług.</w:t>
      </w:r>
    </w:p>
    <w:p w14:paraId="79DC2C91"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EA6A366" w14:textId="77777777" w:rsidR="001350D3" w:rsidRPr="00C13012" w:rsidRDefault="001350D3" w:rsidP="00C13012">
      <w:pPr>
        <w:pStyle w:val="Nagwek2"/>
        <w:spacing w:line="276" w:lineRule="auto"/>
        <w:rPr>
          <w:rFonts w:ascii="Arial" w:hAnsi="Arial" w:cs="Arial"/>
        </w:rPr>
      </w:pPr>
      <w:bookmarkStart w:id="33" w:name="_Hlk61113033"/>
      <w:r w:rsidRPr="00C13012">
        <w:rPr>
          <w:rFonts w:ascii="Arial" w:hAnsi="Arial" w:cs="Arial"/>
        </w:rPr>
        <w:t>Wykonawca</w:t>
      </w:r>
      <w:bookmarkEnd w:id="33"/>
      <w:r w:rsidRPr="00C13012">
        <w:rPr>
          <w:rFonts w:ascii="Arial" w:hAnsi="Arial" w:cs="Arial"/>
        </w:rPr>
        <w:t xml:space="preserve"> składając ofertę zobowiązany jest:</w:t>
      </w:r>
    </w:p>
    <w:p w14:paraId="29D7491D"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poinformować Zamawiającego, że wybór jego oferty będzie prowadził do powstania u Zamawiającego obowiązku podatkowego;</w:t>
      </w:r>
    </w:p>
    <w:p w14:paraId="431C94D5"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nazwę (rodzaj) towaru lub usługi, których dostawa lub świadczenie będą prowadziły do powstania obowiązku podatkowego;</w:t>
      </w:r>
    </w:p>
    <w:p w14:paraId="3A868B2B"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wartości towaru lub usługi objętego obowiązkiem podatkowym Zamawiającego, bez kwoty podatku;</w:t>
      </w:r>
    </w:p>
    <w:p w14:paraId="5695B7A7"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stawkę podatku od towarów i usług, która zgodnie z wiedzą Wykonawcy, będzie miała zastosowanie.</w:t>
      </w:r>
    </w:p>
    <w:p w14:paraId="48B36300" w14:textId="77777777" w:rsidR="001350D3" w:rsidRPr="00C13012" w:rsidRDefault="001350D3" w:rsidP="00C13012">
      <w:pPr>
        <w:pStyle w:val="Nagwek1"/>
        <w:spacing w:line="276" w:lineRule="auto"/>
        <w:rPr>
          <w:rFonts w:ascii="Arial" w:hAnsi="Arial" w:cs="Arial"/>
        </w:rPr>
      </w:pPr>
      <w:bookmarkStart w:id="34" w:name="_Toc258314255"/>
      <w:r w:rsidRPr="00C13012">
        <w:rPr>
          <w:rFonts w:ascii="Arial" w:hAnsi="Arial" w:cs="Arial"/>
        </w:rPr>
        <w:lastRenderedPageBreak/>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4"/>
    </w:p>
    <w:p w14:paraId="24E9CEF8" w14:textId="77777777" w:rsidR="001350D3" w:rsidRPr="00C13012" w:rsidRDefault="001350D3" w:rsidP="00C13012">
      <w:pPr>
        <w:pStyle w:val="Nagwek2"/>
        <w:spacing w:line="276" w:lineRule="auto"/>
        <w:rPr>
          <w:rFonts w:ascii="Arial" w:hAnsi="Arial" w:cs="Arial"/>
        </w:rPr>
      </w:pPr>
      <w:r w:rsidRPr="00C13012">
        <w:rPr>
          <w:rFonts w:ascii="Arial" w:hAnsi="Arial" w:cs="Arial"/>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1CA772BC" w14:textId="77777777" w:rsidTr="005A2F3C">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B5BD03"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20E96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5A2F3C" w:rsidRPr="00C13012" w14:paraId="014EFDC6" w14:textId="77777777" w:rsidTr="005A2F3C">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5EE94700"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1 - Dostawa materiałów biurowych na potrzeby wydziałów Starostwa Powiatowego w Ostrowie Wielkopolskim</w:t>
            </w:r>
          </w:p>
          <w:p w14:paraId="3655A763" w14:textId="700F215A"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2 - Dostawa materiałów biurowych na potrzeby Powiatowego Zesp</w:t>
            </w:r>
            <w:r w:rsidR="00D2025E">
              <w:rPr>
                <w:rFonts w:ascii="Arial" w:hAnsi="Arial" w:cs="Arial"/>
                <w:bCs/>
                <w:iCs/>
                <w:color w:val="000000"/>
              </w:rPr>
              <w:t>oł</w:t>
            </w:r>
            <w:r w:rsidRPr="005A2F3C">
              <w:rPr>
                <w:rFonts w:ascii="Arial" w:hAnsi="Arial" w:cs="Arial"/>
                <w:bCs/>
                <w:iCs/>
                <w:color w:val="000000"/>
              </w:rPr>
              <w:t>u ds. Orzekania o Niepełnosprawności</w:t>
            </w:r>
          </w:p>
          <w:p w14:paraId="0F035962" w14:textId="77777777" w:rsidR="005A2F3C" w:rsidRPr="00C13012" w:rsidRDefault="005A2F3C" w:rsidP="00AE1F1A">
            <w:pPr>
              <w:spacing w:before="120" w:after="120" w:line="276" w:lineRule="auto"/>
              <w:jc w:val="both"/>
              <w:outlineLvl w:val="1"/>
              <w:rPr>
                <w:rFonts w:ascii="Arial" w:hAnsi="Arial" w:cs="Arial"/>
                <w:bCs/>
                <w:iCs/>
              </w:rPr>
            </w:pPr>
            <w:r w:rsidRPr="005A2F3C">
              <w:rPr>
                <w:rFonts w:ascii="Arial" w:hAnsi="Arial" w:cs="Arial"/>
                <w:bCs/>
                <w:iCs/>
                <w:color w:val="000000"/>
              </w:rPr>
              <w:t>3 - Dostawa materiałów biurowych na potrzeby Wydziału Geodezji Starostwa Powiatowego w Ostrowie Wielkopolskim</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0E88C4F8" w14:textId="77777777" w:rsidR="005A2F3C" w:rsidRPr="005A2F3C" w:rsidRDefault="005A2F3C" w:rsidP="00AE1F1A">
            <w:pPr>
              <w:spacing w:before="120" w:after="120" w:line="276" w:lineRule="auto"/>
              <w:jc w:val="both"/>
              <w:outlineLvl w:val="1"/>
              <w:rPr>
                <w:rFonts w:ascii="Arial" w:hAnsi="Arial" w:cs="Arial"/>
                <w:bCs/>
                <w:iCs/>
              </w:rPr>
            </w:pPr>
            <w:r w:rsidRPr="005A2F3C">
              <w:rPr>
                <w:rFonts w:ascii="Arial" w:hAnsi="Arial" w:cs="Arial"/>
                <w:bCs/>
                <w:iCs/>
              </w:rPr>
              <w:t>1 - Cena - 60</w:t>
            </w:r>
          </w:p>
          <w:p w14:paraId="2FF912B2" w14:textId="77777777" w:rsidR="005A2F3C" w:rsidRPr="00C13012" w:rsidRDefault="005A2F3C" w:rsidP="00AE1F1A">
            <w:pPr>
              <w:spacing w:before="120" w:after="120" w:line="276" w:lineRule="auto"/>
              <w:jc w:val="both"/>
              <w:outlineLvl w:val="1"/>
              <w:rPr>
                <w:rFonts w:ascii="Arial" w:hAnsi="Arial" w:cs="Arial"/>
                <w:bCs/>
                <w:iCs/>
              </w:rPr>
            </w:pPr>
            <w:r w:rsidRPr="005A2F3C">
              <w:rPr>
                <w:rFonts w:ascii="Arial" w:hAnsi="Arial" w:cs="Arial"/>
                <w:bCs/>
                <w:iCs/>
              </w:rPr>
              <w:t>2 - Termin dostawy częściowej - 40</w:t>
            </w:r>
          </w:p>
        </w:tc>
      </w:tr>
    </w:tbl>
    <w:p w14:paraId="4E6A56DE" w14:textId="77777777" w:rsidR="001350D3" w:rsidRPr="00C13012" w:rsidRDefault="001350D3" w:rsidP="00C13012">
      <w:pPr>
        <w:pStyle w:val="Nagwek2"/>
        <w:spacing w:line="276" w:lineRule="auto"/>
        <w:rPr>
          <w:rFonts w:ascii="Arial" w:hAnsi="Arial" w:cs="Arial"/>
        </w:rPr>
      </w:pPr>
      <w:r w:rsidRPr="00C13012">
        <w:rPr>
          <w:rFonts w:ascii="Arial" w:hAnsi="Arial" w:cs="Arial"/>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72CA28FA" w14:textId="77777777" w:rsidTr="005A2F3C">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93567E"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6A0EE5"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5A2F3C" w:rsidRPr="00C13012" w14:paraId="21E14C07" w14:textId="77777777" w:rsidTr="005A2F3C">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5092EB17"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1 - Dostawa materiałów biurowych na potrzeby wydziałów Starostwa Powiatowego w Ostrowie Wielkopolskim</w:t>
            </w:r>
          </w:p>
          <w:p w14:paraId="2F51BD54" w14:textId="26CAD172"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2 - Dostawa materiałów biurowych na potrzeby Powiatowego Zesp</w:t>
            </w:r>
            <w:r w:rsidR="00D2025E">
              <w:rPr>
                <w:rFonts w:ascii="Arial" w:hAnsi="Arial" w:cs="Arial"/>
                <w:bCs/>
                <w:iCs/>
                <w:color w:val="000000"/>
              </w:rPr>
              <w:t>o</w:t>
            </w:r>
            <w:r w:rsidRPr="005A2F3C">
              <w:rPr>
                <w:rFonts w:ascii="Arial" w:hAnsi="Arial" w:cs="Arial"/>
                <w:bCs/>
                <w:iCs/>
                <w:color w:val="000000"/>
              </w:rPr>
              <w:t>łu ds. Orzekania o Niepełnosprawności</w:t>
            </w:r>
          </w:p>
          <w:p w14:paraId="6DD90F89" w14:textId="77777777" w:rsidR="005A2F3C" w:rsidRPr="00C13012" w:rsidRDefault="005A2F3C" w:rsidP="00AE1F1A">
            <w:pPr>
              <w:spacing w:before="120" w:after="120" w:line="276" w:lineRule="auto"/>
              <w:jc w:val="both"/>
              <w:outlineLvl w:val="1"/>
              <w:rPr>
                <w:rFonts w:ascii="Arial" w:hAnsi="Arial" w:cs="Arial"/>
                <w:bCs/>
                <w:iCs/>
              </w:rPr>
            </w:pPr>
            <w:r w:rsidRPr="005A2F3C">
              <w:rPr>
                <w:rFonts w:ascii="Arial" w:hAnsi="Arial" w:cs="Arial"/>
                <w:bCs/>
                <w:iCs/>
                <w:color w:val="000000"/>
              </w:rPr>
              <w:t>3 - Dostawa materiałów biurowych na potrzeby Wydziału Geodezji Starostwa Powiatowego w Ostrowie Wielkopolskim</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3B35FAAC"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1 - Cena</w:t>
            </w:r>
          </w:p>
          <w:p w14:paraId="20DE74B9"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 xml:space="preserve">Liczba punktów = ( </w:t>
            </w:r>
            <w:proofErr w:type="spellStart"/>
            <w:r w:rsidRPr="005A2F3C">
              <w:rPr>
                <w:rFonts w:ascii="Arial" w:hAnsi="Arial" w:cs="Arial"/>
                <w:bCs/>
                <w:iCs/>
                <w:color w:val="000000"/>
              </w:rPr>
              <w:t>Cmin</w:t>
            </w:r>
            <w:proofErr w:type="spellEnd"/>
            <w:r w:rsidRPr="005A2F3C">
              <w:rPr>
                <w:rFonts w:ascii="Arial" w:hAnsi="Arial" w:cs="Arial"/>
                <w:bCs/>
                <w:iCs/>
                <w:color w:val="000000"/>
              </w:rPr>
              <w:t>/</w:t>
            </w:r>
            <w:proofErr w:type="spellStart"/>
            <w:r w:rsidRPr="005A2F3C">
              <w:rPr>
                <w:rFonts w:ascii="Arial" w:hAnsi="Arial" w:cs="Arial"/>
                <w:bCs/>
                <w:iCs/>
                <w:color w:val="000000"/>
              </w:rPr>
              <w:t>Cof</w:t>
            </w:r>
            <w:proofErr w:type="spellEnd"/>
            <w:r w:rsidRPr="005A2F3C">
              <w:rPr>
                <w:rFonts w:ascii="Arial" w:hAnsi="Arial" w:cs="Arial"/>
                <w:bCs/>
                <w:iCs/>
                <w:color w:val="000000"/>
              </w:rPr>
              <w:t xml:space="preserve"> ) * 100 * waga</w:t>
            </w:r>
          </w:p>
          <w:p w14:paraId="1130A7B0"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gdzie:</w:t>
            </w:r>
          </w:p>
          <w:p w14:paraId="129DD38C"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 xml:space="preserve">- </w:t>
            </w:r>
            <w:proofErr w:type="spellStart"/>
            <w:r w:rsidRPr="005A2F3C">
              <w:rPr>
                <w:rFonts w:ascii="Arial" w:hAnsi="Arial" w:cs="Arial"/>
                <w:bCs/>
                <w:iCs/>
                <w:color w:val="000000"/>
              </w:rPr>
              <w:t>Cmin</w:t>
            </w:r>
            <w:proofErr w:type="spellEnd"/>
            <w:r w:rsidRPr="005A2F3C">
              <w:rPr>
                <w:rFonts w:ascii="Arial" w:hAnsi="Arial" w:cs="Arial"/>
                <w:bCs/>
                <w:iCs/>
                <w:color w:val="000000"/>
              </w:rPr>
              <w:t xml:space="preserve"> - najniższa cena spośród wszystkich ofert</w:t>
            </w:r>
          </w:p>
          <w:p w14:paraId="4BC955B6"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 xml:space="preserve">- </w:t>
            </w:r>
            <w:proofErr w:type="spellStart"/>
            <w:r w:rsidRPr="005A2F3C">
              <w:rPr>
                <w:rFonts w:ascii="Arial" w:hAnsi="Arial" w:cs="Arial"/>
                <w:bCs/>
                <w:iCs/>
                <w:color w:val="000000"/>
              </w:rPr>
              <w:t>Cof</w:t>
            </w:r>
            <w:proofErr w:type="spellEnd"/>
            <w:r w:rsidRPr="005A2F3C">
              <w:rPr>
                <w:rFonts w:ascii="Arial" w:hAnsi="Arial" w:cs="Arial"/>
                <w:bCs/>
                <w:iCs/>
                <w:color w:val="000000"/>
              </w:rPr>
              <w:t xml:space="preserve"> -  cena podana w ofercie</w:t>
            </w:r>
          </w:p>
          <w:p w14:paraId="05E9F545" w14:textId="77777777" w:rsidR="005A2F3C" w:rsidRPr="005A2F3C" w:rsidRDefault="005A2F3C" w:rsidP="00AE1F1A">
            <w:pPr>
              <w:spacing w:before="120" w:after="120" w:line="276" w:lineRule="auto"/>
              <w:jc w:val="both"/>
              <w:outlineLvl w:val="1"/>
              <w:rPr>
                <w:rFonts w:ascii="Arial" w:hAnsi="Arial" w:cs="Arial"/>
                <w:bCs/>
                <w:iCs/>
                <w:color w:val="000000"/>
              </w:rPr>
            </w:pPr>
          </w:p>
          <w:p w14:paraId="7B731CD9"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2 - Termin dostawy częściowej</w:t>
            </w:r>
          </w:p>
          <w:p w14:paraId="0A26A74C" w14:textId="77777777" w:rsidR="005A2F3C" w:rsidRPr="005A2F3C" w:rsidRDefault="005A2F3C" w:rsidP="00AE1F1A">
            <w:pPr>
              <w:spacing w:before="120" w:after="120" w:line="276" w:lineRule="auto"/>
              <w:jc w:val="both"/>
              <w:outlineLvl w:val="1"/>
              <w:rPr>
                <w:rFonts w:ascii="Arial" w:hAnsi="Arial" w:cs="Arial"/>
                <w:bCs/>
                <w:iCs/>
                <w:color w:val="000000"/>
              </w:rPr>
            </w:pPr>
            <w:r w:rsidRPr="005A2F3C">
              <w:rPr>
                <w:rFonts w:ascii="Arial" w:hAnsi="Arial" w:cs="Arial"/>
                <w:bCs/>
                <w:iCs/>
                <w:color w:val="000000"/>
              </w:rPr>
              <w:t>Maksymalny termin dostawy częściowej to 5 dni. Jeżeli Wykonawca go zadeklaruje otrzyma 0 p. w tym kryterium.</w:t>
            </w:r>
          </w:p>
          <w:p w14:paraId="07ECC8D5" w14:textId="77777777" w:rsidR="005A2F3C" w:rsidRPr="00C13012" w:rsidRDefault="005A2F3C" w:rsidP="00AE1F1A">
            <w:pPr>
              <w:spacing w:before="120" w:after="120" w:line="276" w:lineRule="auto"/>
              <w:jc w:val="both"/>
              <w:outlineLvl w:val="1"/>
              <w:rPr>
                <w:rFonts w:ascii="Arial" w:hAnsi="Arial" w:cs="Arial"/>
                <w:bCs/>
                <w:iCs/>
              </w:rPr>
            </w:pPr>
            <w:r w:rsidRPr="005A2F3C">
              <w:rPr>
                <w:rFonts w:ascii="Arial" w:hAnsi="Arial" w:cs="Arial"/>
                <w:bCs/>
                <w:iCs/>
                <w:color w:val="000000"/>
              </w:rPr>
              <w:t>Za zadeklarowanie terminu 4 dni Wykonawca otrzyma 10 punktów, za zadeklarowanie terminu 3 dni - 20 punktów, natomiast za zadeklarowanie terminu 2 dni Wykonawca otrzyma 40 punktów.</w:t>
            </w:r>
          </w:p>
        </w:tc>
      </w:tr>
    </w:tbl>
    <w:p w14:paraId="5B2E684E" w14:textId="4DD1B883" w:rsidR="001350D3" w:rsidRPr="00C13012" w:rsidRDefault="001350D3" w:rsidP="00C13012">
      <w:pPr>
        <w:pStyle w:val="Nagwek2"/>
        <w:spacing w:line="276" w:lineRule="auto"/>
        <w:rPr>
          <w:rFonts w:ascii="Arial" w:hAnsi="Arial" w:cs="Arial"/>
        </w:rPr>
      </w:pPr>
      <w:r w:rsidRPr="00C13012">
        <w:rPr>
          <w:rFonts w:ascii="Arial" w:hAnsi="Arial" w:cs="Arial"/>
        </w:rPr>
        <w:lastRenderedPageBreak/>
        <w:t>Po dokonaniu oceny punkty zostaną zsumowane dla każdego z kryteriów oddzielnie. Suma punktów uzyskanych za wszystkie kryteria oceny stanowić będzie końcową ocenę danej oferty.</w:t>
      </w:r>
    </w:p>
    <w:p w14:paraId="1E646848"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w:t>
      </w:r>
      <w:r w:rsidRPr="00C13012">
        <w:rPr>
          <w:rFonts w:ascii="Arial" w:eastAsia="TimesNewRoman" w:hAnsi="Arial" w:cs="Arial"/>
        </w:rPr>
        <w:t>ą</w:t>
      </w:r>
      <w:r w:rsidRPr="00C13012">
        <w:rPr>
          <w:rFonts w:ascii="Arial" w:hAnsi="Arial" w:cs="Arial"/>
        </w:rPr>
        <w:t>cy poprawi w ofercie:</w:t>
      </w:r>
    </w:p>
    <w:p w14:paraId="0D0153DF"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pisarskie,</w:t>
      </w:r>
    </w:p>
    <w:p w14:paraId="06FB50F5"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rachunkowe, z uwzgl</w:t>
      </w:r>
      <w:r w:rsidRPr="00C13012">
        <w:rPr>
          <w:rFonts w:ascii="Arial" w:eastAsia="TimesNewRoman" w:hAnsi="Arial" w:cs="Arial"/>
        </w:rPr>
        <w:t>ę</w:t>
      </w:r>
      <w:r w:rsidRPr="00C13012">
        <w:rPr>
          <w:rFonts w:ascii="Arial" w:hAnsi="Arial" w:cs="Arial"/>
        </w:rPr>
        <w:t>dnieniem konsekwencji rachunkowych dokonanych poprawek,</w:t>
      </w:r>
    </w:p>
    <w:p w14:paraId="725D6A4B"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 xml:space="preserve">inne omyłki polegające na niezgodności oferty z dokumentami zamówienia, niepowodujące istotnych zmian w treści oferty </w:t>
      </w:r>
    </w:p>
    <w:p w14:paraId="04C3AE4B"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niezwłocznie zawiadamiaj</w:t>
      </w:r>
      <w:r w:rsidRPr="00C13012">
        <w:rPr>
          <w:rFonts w:ascii="Arial" w:eastAsia="TimesNewRoman" w:hAnsi="Arial" w:cs="Arial"/>
        </w:rPr>
        <w:t>ą</w:t>
      </w:r>
      <w:r w:rsidRPr="00C13012">
        <w:rPr>
          <w:rFonts w:ascii="Arial" w:hAnsi="Arial" w:cs="Arial"/>
        </w:rPr>
        <w:t>c o tym Wykonawc</w:t>
      </w:r>
      <w:r w:rsidRPr="00C13012">
        <w:rPr>
          <w:rFonts w:ascii="Arial" w:eastAsia="TimesNewRoman" w:hAnsi="Arial" w:cs="Arial"/>
        </w:rPr>
        <w:t>ę</w:t>
      </w:r>
      <w:r w:rsidRPr="00C13012">
        <w:rPr>
          <w:rFonts w:ascii="Arial" w:hAnsi="Arial" w:cs="Arial"/>
        </w:rPr>
        <w:t>, którego oferta została poprawiona.</w:t>
      </w:r>
    </w:p>
    <w:p w14:paraId="62022E37"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rPr>
          <w:rFonts w:ascii="Arial" w:hAnsi="Arial" w:cs="Arial"/>
        </w:rPr>
        <w:t>Pzp</w:t>
      </w:r>
      <w:proofErr w:type="spellEnd"/>
      <w:r w:rsidRPr="00C13012">
        <w:rPr>
          <w:rFonts w:ascii="Arial" w:hAnsi="Arial" w:cs="Arial"/>
        </w:rPr>
        <w:t>.</w:t>
      </w:r>
    </w:p>
    <w:p w14:paraId="08B3CBF3" w14:textId="77777777" w:rsidR="001350D3" w:rsidRPr="00C13012" w:rsidRDefault="001350D3" w:rsidP="00C13012">
      <w:pPr>
        <w:pStyle w:val="Nagwek2"/>
        <w:spacing w:line="276" w:lineRule="auto"/>
        <w:rPr>
          <w:rFonts w:ascii="Arial" w:hAnsi="Arial" w:cs="Arial"/>
        </w:rPr>
      </w:pPr>
      <w:r w:rsidRPr="00C13012">
        <w:rPr>
          <w:rFonts w:ascii="Arial" w:hAnsi="Arial" w:cs="Arial"/>
        </w:rPr>
        <w:t>Obowiązek wykazania, że oferta nie zawiera rażąco niskiej ceny spoczywa na Wykonawcy.</w:t>
      </w:r>
    </w:p>
    <w:p w14:paraId="74A3E631"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14:paraId="4EC2D97D"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odrzuci ofertę Wykonawcy, który nie udzielił wyjaśnień w wyznaczonym terminie, lub jeżeli złożone wyjaśnienia wraz z dowodami nie uzasadniają rażąco niskiej ceny tej oferty.</w:t>
      </w:r>
    </w:p>
    <w:p w14:paraId="241E7BA2" w14:textId="77777777" w:rsidR="001350D3" w:rsidRPr="00C13012" w:rsidRDefault="001350D3" w:rsidP="00C13012">
      <w:pPr>
        <w:pStyle w:val="Nagwek1"/>
        <w:spacing w:line="276" w:lineRule="auto"/>
        <w:rPr>
          <w:rFonts w:ascii="Arial" w:hAnsi="Arial" w:cs="Arial"/>
        </w:rPr>
      </w:pPr>
      <w:bookmarkStart w:id="35" w:name="_Toc258314256"/>
      <w:r w:rsidRPr="00C13012">
        <w:rPr>
          <w:rFonts w:ascii="Arial" w:hAnsi="Arial" w:cs="Arial"/>
        </w:rPr>
        <w:t>UDZIELENIE ZAMÓWIENIA</w:t>
      </w:r>
      <w:bookmarkEnd w:id="35"/>
    </w:p>
    <w:p w14:paraId="4079CCEB"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udzieli zamówienia Wykonawcy, którego oferta odpowiada wszystkim wymaganiom określonym w niniejszej SWZ i została oceniona jako najkorzystniejsza w oparciu o podane w niej kryteria oceny ofert.</w:t>
      </w:r>
    </w:p>
    <w:p w14:paraId="1BB72FC3" w14:textId="6D86E78D" w:rsidR="001350D3" w:rsidRPr="00C13012" w:rsidRDefault="001350D3" w:rsidP="00C13012">
      <w:pPr>
        <w:pStyle w:val="Nagwek2"/>
        <w:spacing w:line="276" w:lineRule="auto"/>
        <w:rPr>
          <w:rFonts w:ascii="Arial" w:hAnsi="Arial" w:cs="Arial"/>
          <w:b/>
        </w:rPr>
      </w:pPr>
      <w:r w:rsidRPr="00C13012">
        <w:rPr>
          <w:rFonts w:ascii="Arial" w:hAnsi="Arial" w:cs="Arial"/>
        </w:rPr>
        <w:tab/>
        <w:t xml:space="preserve">Niezwłocznie po wyborze najkorzystniejszej oferty Zamawiający poinformuje równocześnie Wykonawców, którzy złożyli oferty, przekazując im informacje, o których mowa w art. 253 ust. 1 ustawy </w:t>
      </w:r>
      <w:proofErr w:type="spellStart"/>
      <w:r w:rsidRPr="00C13012">
        <w:rPr>
          <w:rFonts w:ascii="Arial" w:hAnsi="Arial" w:cs="Arial"/>
        </w:rPr>
        <w:t>Pzp</w:t>
      </w:r>
      <w:proofErr w:type="spellEnd"/>
      <w:r w:rsidRPr="00C13012">
        <w:rPr>
          <w:rFonts w:ascii="Arial" w:hAnsi="Arial" w:cs="Arial"/>
        </w:rPr>
        <w:t xml:space="preserve"> oraz udostępni je na stronie internetowej prowadzonego postępowania </w:t>
      </w:r>
      <w:r w:rsidR="00D2025E" w:rsidRPr="00D2025E">
        <w:rPr>
          <w:rFonts w:ascii="Arial" w:hAnsi="Arial" w:cs="Arial"/>
        </w:rPr>
        <w:t>https://platformazakupowa.pl/transakcja/865575</w:t>
      </w:r>
    </w:p>
    <w:p w14:paraId="5DAFFDE4"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3ABFA8E" w14:textId="77777777" w:rsidR="001350D3" w:rsidRPr="00C13012" w:rsidRDefault="001350D3" w:rsidP="00C13012">
      <w:pPr>
        <w:pStyle w:val="Nagwek1"/>
        <w:spacing w:line="276" w:lineRule="auto"/>
        <w:rPr>
          <w:rFonts w:ascii="Arial" w:hAnsi="Arial" w:cs="Arial"/>
        </w:rPr>
      </w:pPr>
      <w:bookmarkStart w:id="36" w:name="_Toc258314257"/>
      <w:r w:rsidRPr="00C13012">
        <w:rPr>
          <w:rFonts w:ascii="Arial" w:hAnsi="Arial" w:cs="Arial"/>
        </w:rPr>
        <w:lastRenderedPageBreak/>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6"/>
    </w:p>
    <w:p w14:paraId="37B7F48D"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Zamawiający zawrze umowę w sprawie zamówienia publicznego, w terminie i na zasadach określonych w art. 308 ust. 2 i 3 ustawy </w:t>
      </w:r>
      <w:proofErr w:type="spellStart"/>
      <w:r w:rsidRPr="00C13012">
        <w:rPr>
          <w:rFonts w:ascii="Arial" w:hAnsi="Arial" w:cs="Arial"/>
        </w:rPr>
        <w:t>Pzp</w:t>
      </w:r>
      <w:proofErr w:type="spellEnd"/>
      <w:r w:rsidRPr="00C13012">
        <w:rPr>
          <w:rFonts w:ascii="Arial" w:hAnsi="Arial" w:cs="Arial"/>
        </w:rPr>
        <w:t>.</w:t>
      </w:r>
    </w:p>
    <w:p w14:paraId="272D8C55"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poinformuje Wykonawcę, któremu zostanie udzielone zamówienie, o miejscu i terminie zawarcia umowy.</w:t>
      </w:r>
    </w:p>
    <w:p w14:paraId="196D5AD2" w14:textId="77777777" w:rsidR="001350D3" w:rsidRPr="00C13012" w:rsidRDefault="001350D3" w:rsidP="00C13012">
      <w:pPr>
        <w:pStyle w:val="Nagwek2"/>
        <w:spacing w:line="276" w:lineRule="auto"/>
        <w:rPr>
          <w:rFonts w:ascii="Arial" w:hAnsi="Arial" w:cs="Arial"/>
        </w:rPr>
      </w:pPr>
      <w:r w:rsidRPr="00C13012">
        <w:rPr>
          <w:rFonts w:ascii="Arial" w:hAnsi="Arial" w:cs="Arial"/>
        </w:rPr>
        <w:t>Przed zawarciem umowy Wykonawca, na wezwanie Zamawiającego, zobowiązany jest do podania wszelkich informacji niezbędnych do wypełnienia treści umowy.</w:t>
      </w:r>
    </w:p>
    <w:p w14:paraId="1341D7C6" w14:textId="77777777" w:rsidR="001350D3" w:rsidRPr="00C13012" w:rsidRDefault="001350D3" w:rsidP="00C13012">
      <w:pPr>
        <w:pStyle w:val="Nagwek2"/>
        <w:spacing w:line="276" w:lineRule="auto"/>
        <w:rPr>
          <w:rFonts w:ascii="Arial" w:hAnsi="Arial" w:cs="Arial"/>
        </w:rPr>
      </w:pPr>
      <w:r w:rsidRPr="00C13012">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FFF8438"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13012">
        <w:rPr>
          <w:rFonts w:ascii="Arial" w:hAnsi="Arial" w:cs="Arial"/>
        </w:rPr>
        <w:t>Pzp</w:t>
      </w:r>
      <w:proofErr w:type="spellEnd"/>
      <w:r w:rsidRPr="00C13012">
        <w:rPr>
          <w:rFonts w:ascii="Arial" w:hAnsi="Arial" w:cs="Arial"/>
        </w:rPr>
        <w:t>.</w:t>
      </w:r>
    </w:p>
    <w:p w14:paraId="68804882" w14:textId="77777777" w:rsidR="001350D3" w:rsidRPr="00C13012" w:rsidRDefault="001350D3" w:rsidP="00C13012">
      <w:pPr>
        <w:pStyle w:val="Nagwek1"/>
        <w:spacing w:line="276" w:lineRule="auto"/>
        <w:rPr>
          <w:rFonts w:ascii="Arial" w:hAnsi="Arial" w:cs="Arial"/>
        </w:rPr>
      </w:pPr>
      <w:bookmarkStart w:id="37"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7"/>
    </w:p>
    <w:p w14:paraId="1C6AA036" w14:textId="77777777" w:rsidR="001350D3" w:rsidRPr="00C13012" w:rsidRDefault="005A2F3C" w:rsidP="00C13012">
      <w:pPr>
        <w:pStyle w:val="Nagwek2"/>
        <w:spacing w:line="276" w:lineRule="auto"/>
        <w:rPr>
          <w:rFonts w:ascii="Arial" w:hAnsi="Arial" w:cs="Arial"/>
        </w:rPr>
      </w:pPr>
      <w:r w:rsidRPr="00C13012">
        <w:rPr>
          <w:rFonts w:ascii="Arial" w:hAnsi="Arial" w:cs="Arial"/>
        </w:rPr>
        <w:t>W danym postępowaniu wniesienie zabezpieczenie należytego wykonania umowy nie jest wymagane.</w:t>
      </w:r>
    </w:p>
    <w:p w14:paraId="4190EA32" w14:textId="77777777" w:rsidR="001350D3" w:rsidRPr="00C13012" w:rsidRDefault="001350D3" w:rsidP="00C13012">
      <w:pPr>
        <w:pStyle w:val="Nagwek1"/>
        <w:spacing w:line="276" w:lineRule="auto"/>
        <w:rPr>
          <w:rFonts w:ascii="Arial" w:hAnsi="Arial" w:cs="Arial"/>
        </w:rPr>
      </w:pPr>
      <w:bookmarkStart w:id="38"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8"/>
    </w:p>
    <w:p w14:paraId="6F754AF1"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Wzór umowy stanowi załącznik do niniejszej SWZ. </w:t>
      </w:r>
    </w:p>
    <w:p w14:paraId="01C8E409" w14:textId="77777777" w:rsidR="001350D3" w:rsidRPr="00C13012" w:rsidRDefault="005A2F3C"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Zakazuje się istotnych zmian postanowień zawartej umowy w stosunku do treści oferty, na podstawie której dokonano wyboru Wykonawcy. </w:t>
      </w:r>
    </w:p>
    <w:p w14:paraId="12E0D0B7" w14:textId="77777777" w:rsidR="001350D3" w:rsidRPr="00C13012" w:rsidRDefault="001350D3" w:rsidP="00C13012">
      <w:pPr>
        <w:pStyle w:val="Nagwek1"/>
        <w:spacing w:line="276" w:lineRule="auto"/>
        <w:rPr>
          <w:rFonts w:ascii="Arial" w:hAnsi="Arial" w:cs="Arial"/>
        </w:rPr>
      </w:pPr>
      <w:bookmarkStart w:id="39"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9"/>
    </w:p>
    <w:p w14:paraId="55B3ACBC" w14:textId="77777777" w:rsidR="001350D3" w:rsidRPr="00C13012" w:rsidRDefault="001350D3" w:rsidP="00C13012">
      <w:pPr>
        <w:pStyle w:val="Nagwek2"/>
        <w:numPr>
          <w:ilvl w:val="0"/>
          <w:numId w:val="0"/>
        </w:numPr>
        <w:tabs>
          <w:tab w:val="left" w:pos="708"/>
        </w:tabs>
        <w:spacing w:line="276" w:lineRule="auto"/>
        <w:ind w:left="431"/>
        <w:rPr>
          <w:rFonts w:ascii="Arial" w:hAnsi="Arial" w:cs="Arial"/>
        </w:rPr>
      </w:pPr>
      <w:r w:rsidRPr="00C13012">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C13012">
        <w:rPr>
          <w:rFonts w:ascii="Arial" w:hAnsi="Arial" w:cs="Arial"/>
        </w:rPr>
        <w:t>Pzp</w:t>
      </w:r>
      <w:proofErr w:type="spellEnd"/>
      <w:r w:rsidRPr="00C13012">
        <w:rPr>
          <w:rFonts w:ascii="Arial" w:hAnsi="Arial" w:cs="Arial"/>
        </w:rPr>
        <w:t xml:space="preserve">, przysługują środki ochrony prawnej na zasadach przewidzianych w art. 505 – 590 ustawy </w:t>
      </w:r>
      <w:proofErr w:type="spellStart"/>
      <w:r w:rsidRPr="00C13012">
        <w:rPr>
          <w:rFonts w:ascii="Arial" w:hAnsi="Arial" w:cs="Arial"/>
        </w:rPr>
        <w:t>Pzp</w:t>
      </w:r>
      <w:proofErr w:type="spellEnd"/>
      <w:r w:rsidRPr="00C13012">
        <w:rPr>
          <w:rFonts w:ascii="Arial" w:hAnsi="Arial" w:cs="Arial"/>
        </w:rPr>
        <w:t>.</w:t>
      </w:r>
    </w:p>
    <w:p w14:paraId="68F6983D"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573B443C" w14:textId="77777777" w:rsidR="001350D3" w:rsidRPr="00C13012" w:rsidRDefault="001350D3" w:rsidP="00C13012">
      <w:pPr>
        <w:pStyle w:val="Nagwek2"/>
        <w:spacing w:line="276" w:lineRule="auto"/>
        <w:rPr>
          <w:rFonts w:ascii="Arial" w:hAnsi="Arial" w:cs="Arial"/>
        </w:rPr>
      </w:pPr>
      <w:r w:rsidRPr="00C13012">
        <w:rPr>
          <w:rFonts w:ascii="Arial" w:hAnsi="Arial" w:cs="Arial"/>
          <w:highlight w:val="green"/>
        </w:rPr>
        <w:t xml:space="preserve">Zamawiający nie przewiduje przeprowadzenia aukcji elektronicznej, o której mowa w art. 308 ust. 1 ustawy </w:t>
      </w:r>
      <w:proofErr w:type="spellStart"/>
      <w:r w:rsidRPr="00C13012">
        <w:rPr>
          <w:rFonts w:ascii="Arial" w:hAnsi="Arial" w:cs="Arial"/>
          <w:highlight w:val="green"/>
        </w:rPr>
        <w:t>Pzp</w:t>
      </w:r>
      <w:proofErr w:type="spellEnd"/>
      <w:r w:rsidRPr="00C13012">
        <w:rPr>
          <w:rFonts w:ascii="Arial" w:hAnsi="Arial" w:cs="Arial"/>
        </w:rPr>
        <w:t>.</w:t>
      </w:r>
    </w:p>
    <w:p w14:paraId="17B5971A"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lastRenderedPageBreak/>
        <w:t>Ochrona danych osobowych</w:t>
      </w:r>
    </w:p>
    <w:p w14:paraId="2C728A1A" w14:textId="77777777" w:rsidR="001350D3" w:rsidRPr="00C13012" w:rsidRDefault="001350D3" w:rsidP="00C13012">
      <w:pPr>
        <w:pStyle w:val="Nagwek2"/>
        <w:spacing w:line="276" w:lineRule="auto"/>
        <w:rPr>
          <w:rFonts w:ascii="Arial" w:hAnsi="Arial" w:cs="Arial"/>
        </w:rPr>
      </w:pPr>
      <w:bookmarkStart w:id="40" w:name="_Hlk515367328"/>
      <w:r w:rsidRPr="00C13012">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13012">
        <w:rPr>
          <w:rFonts w:ascii="Arial" w:hAnsi="Arial" w:cs="Arial"/>
        </w:rPr>
        <w:t>Dz.Urz</w:t>
      </w:r>
      <w:proofErr w:type="spellEnd"/>
      <w:r w:rsidRPr="00C13012">
        <w:rPr>
          <w:rFonts w:ascii="Arial" w:hAnsi="Arial" w:cs="Arial"/>
        </w:rPr>
        <w:t>. UE L 119 z 4 maja 2016 r.), dalej: RODO, tym samym dane osobowe podane przez Wykonawcę będą przetwarzane zgodnie z RODO oraz zgodnie z przepisami krajowymi.</w:t>
      </w:r>
    </w:p>
    <w:p w14:paraId="4128D020"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informuje, że:</w:t>
      </w:r>
    </w:p>
    <w:p w14:paraId="7541545E" w14:textId="77777777" w:rsidR="00D2025E" w:rsidRPr="00D63248" w:rsidRDefault="00D2025E" w:rsidP="00D2025E">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sidRPr="00D63248">
        <w:rPr>
          <w:rFonts w:ascii="Arial" w:hAnsi="Arial" w:cs="Arial"/>
          <w:bCs/>
          <w:iCs/>
          <w:color w:val="000000"/>
          <w:lang w:eastAsia="x-none"/>
        </w:rPr>
        <w:t>.</w:t>
      </w:r>
    </w:p>
    <w:p w14:paraId="664E7F99" w14:textId="77777777" w:rsidR="00D2025E" w:rsidRPr="00D63248" w:rsidRDefault="00D2025E" w:rsidP="00D2025E">
      <w:pPr>
        <w:tabs>
          <w:tab w:val="left" w:pos="708"/>
        </w:tabs>
        <w:spacing w:before="120"/>
        <w:ind w:left="1040"/>
        <w:jc w:val="both"/>
        <w:outlineLvl w:val="1"/>
        <w:rPr>
          <w:rFonts w:ascii="Arial" w:hAnsi="Arial" w:cs="Arial"/>
          <w:bCs/>
          <w:iCs/>
          <w:color w:val="000000"/>
          <w:lang w:val="x-none" w:eastAsia="x-none"/>
        </w:rPr>
      </w:pPr>
      <w:r w:rsidRPr="00D63248">
        <w:rPr>
          <w:rFonts w:ascii="Arial" w:hAnsi="Arial" w:cs="Arial"/>
          <w:bCs/>
          <w:iCs/>
          <w:color w:val="000000"/>
          <w:lang w:val="pt-BR" w:eastAsia="x-none"/>
        </w:rPr>
        <w:t>Tel.: 62 737 84 00</w:t>
      </w:r>
      <w:r w:rsidRPr="00D63248">
        <w:rPr>
          <w:rFonts w:ascii="Arial" w:hAnsi="Arial" w:cs="Arial"/>
          <w:bCs/>
          <w:iCs/>
          <w:color w:val="000000"/>
          <w:lang w:val="x-none" w:eastAsia="x-none"/>
        </w:rPr>
        <w:t xml:space="preserve">, </w:t>
      </w:r>
      <w:r w:rsidRPr="00D63248">
        <w:rPr>
          <w:rFonts w:ascii="Arial" w:eastAsia="Calibri" w:hAnsi="Arial" w:cs="Arial"/>
          <w:color w:val="000000"/>
          <w:lang w:val="pt-BR" w:eastAsia="en-US"/>
        </w:rPr>
        <w:t>e-mail: starostwo@powiat-ostrowski.pl</w:t>
      </w:r>
    </w:p>
    <w:p w14:paraId="33E1EB98" w14:textId="7EABD38C" w:rsidR="001350D3" w:rsidRPr="00D2025E" w:rsidRDefault="00D2025E" w:rsidP="00D2025E">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14:paraId="7D17F2CB" w14:textId="62B86E5B" w:rsidR="001350D3" w:rsidRPr="00C13012" w:rsidRDefault="001350D3" w:rsidP="00C13012">
      <w:pPr>
        <w:pStyle w:val="Nagwek2"/>
        <w:numPr>
          <w:ilvl w:val="0"/>
          <w:numId w:val="22"/>
        </w:numPr>
        <w:tabs>
          <w:tab w:val="left" w:pos="708"/>
        </w:tabs>
        <w:spacing w:after="0" w:line="276" w:lineRule="auto"/>
        <w:rPr>
          <w:rFonts w:ascii="Arial" w:hAnsi="Arial" w:cs="Arial"/>
        </w:rPr>
      </w:pPr>
      <w:r w:rsidRPr="00C13012">
        <w:rPr>
          <w:rFonts w:ascii="Arial" w:hAnsi="Arial" w:cs="Arial"/>
        </w:rPr>
        <w:t xml:space="preserve">dane </w:t>
      </w:r>
      <w:r w:rsidRPr="00C13012">
        <w:rPr>
          <w:rFonts w:ascii="Arial" w:hAnsi="Arial" w:cs="Arial"/>
          <w:bCs w:val="0"/>
          <w:iCs w:val="0"/>
        </w:rPr>
        <w:t xml:space="preserve">osobowe Wykonawcy będą przetwarzane w celu przeprowadzenia postępowania o udzielenie zamówienia publicznego pn. </w:t>
      </w:r>
      <w:r w:rsidR="005A2F3C" w:rsidRPr="005A2F3C">
        <w:rPr>
          <w:rFonts w:ascii="Arial" w:hAnsi="Arial" w:cs="Arial"/>
          <w:b/>
          <w:bCs w:val="0"/>
          <w:iCs w:val="0"/>
        </w:rPr>
        <w:t>Dostawa materiałów biurowych na potrzeby Starostwa Powiatowego w Ostrowie Wielkopolskim</w:t>
      </w:r>
      <w:r w:rsidRPr="00C13012">
        <w:rPr>
          <w:rFonts w:ascii="Arial" w:hAnsi="Arial" w:cs="Arial"/>
        </w:rPr>
        <w:t xml:space="preserve"> – </w:t>
      </w:r>
      <w:r w:rsidR="005A2F3C" w:rsidRPr="005A2F3C">
        <w:rPr>
          <w:rFonts w:ascii="Arial" w:hAnsi="Arial" w:cs="Arial"/>
          <w:b/>
        </w:rPr>
        <w:t>RPZ.272.</w:t>
      </w:r>
      <w:r w:rsidR="00D2025E">
        <w:rPr>
          <w:rFonts w:ascii="Arial" w:hAnsi="Arial" w:cs="Arial"/>
          <w:b/>
        </w:rPr>
        <w:t>30</w:t>
      </w:r>
      <w:r w:rsidR="005A2F3C" w:rsidRPr="005A2F3C">
        <w:rPr>
          <w:rFonts w:ascii="Arial" w:hAnsi="Arial" w:cs="Arial"/>
          <w:b/>
        </w:rPr>
        <w:t>.2023</w:t>
      </w:r>
      <w:r w:rsidRPr="00C13012">
        <w:rPr>
          <w:rFonts w:ascii="Arial" w:hAnsi="Arial" w:cs="Arial"/>
        </w:rPr>
        <w:t xml:space="preserve"> oraz w celu archiwizacji dokumentacji dotyczącej tego postępowania;</w:t>
      </w:r>
    </w:p>
    <w:p w14:paraId="1ACA4804" w14:textId="77777777" w:rsidR="001350D3" w:rsidRPr="00C13012" w:rsidRDefault="001350D3" w:rsidP="00C13012">
      <w:pPr>
        <w:pStyle w:val="Nagwek2"/>
        <w:numPr>
          <w:ilvl w:val="0"/>
          <w:numId w:val="22"/>
        </w:numPr>
        <w:tabs>
          <w:tab w:val="left" w:pos="708"/>
        </w:tabs>
        <w:spacing w:after="0" w:line="276" w:lineRule="auto"/>
        <w:rPr>
          <w:rFonts w:ascii="Arial" w:hAnsi="Arial" w:cs="Arial"/>
        </w:rPr>
      </w:pPr>
      <w:r w:rsidRPr="00C13012">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C13012">
        <w:rPr>
          <w:rFonts w:ascii="Arial" w:hAnsi="Arial" w:cs="Arial"/>
        </w:rPr>
        <w:t>Pzp</w:t>
      </w:r>
      <w:proofErr w:type="spellEnd"/>
      <w:r w:rsidRPr="00C13012">
        <w:rPr>
          <w:rFonts w:ascii="Arial" w:hAnsi="Arial" w:cs="Arial"/>
        </w:rPr>
        <w:t>;</w:t>
      </w:r>
    </w:p>
    <w:p w14:paraId="5D397514" w14:textId="77777777" w:rsidR="001350D3" w:rsidRPr="00C13012" w:rsidRDefault="001350D3" w:rsidP="00C13012">
      <w:pPr>
        <w:pStyle w:val="Nagwek2"/>
        <w:numPr>
          <w:ilvl w:val="0"/>
          <w:numId w:val="22"/>
        </w:numPr>
        <w:tabs>
          <w:tab w:val="left" w:pos="708"/>
        </w:tabs>
        <w:spacing w:after="0" w:line="276" w:lineRule="auto"/>
        <w:rPr>
          <w:rFonts w:ascii="Arial" w:hAnsi="Arial" w:cs="Arial"/>
        </w:rPr>
      </w:pPr>
      <w:r w:rsidRPr="00C13012">
        <w:rPr>
          <w:rFonts w:ascii="Arial" w:hAnsi="Arial" w:cs="Arial"/>
        </w:rPr>
        <w:t xml:space="preserve">dane osobowe Wykonawcy będą przechowywane, zgodnie z art. 78 ustawy </w:t>
      </w:r>
      <w:proofErr w:type="spellStart"/>
      <w:r w:rsidRPr="00C13012">
        <w:rPr>
          <w:rFonts w:ascii="Arial" w:hAnsi="Arial" w:cs="Arial"/>
        </w:rPr>
        <w:t>Pzp</w:t>
      </w:r>
      <w:proofErr w:type="spellEnd"/>
      <w:r w:rsidRPr="00C13012">
        <w:rPr>
          <w:rFonts w:ascii="Arial" w:hAnsi="Arial" w:cs="Arial"/>
        </w:rPr>
        <w:t>, przez okres 4 lat od dnia zakończenia postępowania o udzielenie zamówienia, a jeżeli okres obowiązywania umowy w sprawie zamówienia publicznego przekracza 4 lata, okres przechowywania obejmuje cały okres obowiązywania umowy.</w:t>
      </w:r>
    </w:p>
    <w:p w14:paraId="004D5FE1"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0"/>
      <w:r w:rsidRPr="00C13012">
        <w:rPr>
          <w:rFonts w:ascii="Arial" w:hAnsi="Arial" w:cs="Arial"/>
        </w:rPr>
        <w:t>:</w:t>
      </w:r>
    </w:p>
    <w:p w14:paraId="3363E586" w14:textId="77777777" w:rsidR="001350D3" w:rsidRPr="00C13012" w:rsidRDefault="001350D3" w:rsidP="00C13012">
      <w:pPr>
        <w:pStyle w:val="Nagwek2"/>
        <w:numPr>
          <w:ilvl w:val="0"/>
          <w:numId w:val="23"/>
        </w:numPr>
        <w:tabs>
          <w:tab w:val="left" w:pos="708"/>
        </w:tabs>
        <w:spacing w:after="0" w:line="276" w:lineRule="auto"/>
        <w:rPr>
          <w:rFonts w:ascii="Arial" w:hAnsi="Arial" w:cs="Arial"/>
        </w:rPr>
      </w:pPr>
      <w:r w:rsidRPr="00C13012">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6914A8" w14:textId="77777777" w:rsidR="001350D3" w:rsidRPr="00C13012" w:rsidRDefault="001350D3" w:rsidP="00C13012">
      <w:pPr>
        <w:pStyle w:val="Nagwek2"/>
        <w:numPr>
          <w:ilvl w:val="0"/>
          <w:numId w:val="23"/>
        </w:numPr>
        <w:tabs>
          <w:tab w:val="left" w:pos="708"/>
        </w:tabs>
        <w:spacing w:after="0" w:line="276" w:lineRule="auto"/>
        <w:rPr>
          <w:rFonts w:ascii="Arial" w:hAnsi="Arial" w:cs="Arial"/>
        </w:rPr>
      </w:pPr>
      <w:r w:rsidRPr="00C13012">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C4A4420" w14:textId="77777777" w:rsidR="001350D3" w:rsidRPr="00C13012" w:rsidRDefault="001350D3" w:rsidP="00C13012">
      <w:pPr>
        <w:pStyle w:val="Nagwek2"/>
        <w:spacing w:line="276" w:lineRule="auto"/>
        <w:rPr>
          <w:rFonts w:ascii="Arial" w:hAnsi="Arial" w:cs="Arial"/>
        </w:rPr>
      </w:pPr>
      <w:r w:rsidRPr="00C13012">
        <w:rPr>
          <w:rFonts w:ascii="Arial" w:hAnsi="Arial" w:cs="Arial"/>
        </w:rPr>
        <w:lastRenderedPageBreak/>
        <w:t>Zamawiający informuje, że;</w:t>
      </w:r>
    </w:p>
    <w:p w14:paraId="58246A52"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rPr>
          <w:rFonts w:ascii="Arial" w:hAnsi="Arial" w:cs="Arial"/>
        </w:rPr>
        <w:t>Pzp</w:t>
      </w:r>
      <w:proofErr w:type="spellEnd"/>
      <w:r w:rsidRPr="00C13012">
        <w:rPr>
          <w:rFonts w:ascii="Arial" w:hAnsi="Arial" w:cs="Arial"/>
        </w:rPr>
        <w:t>, do upływu terminu na ich wniesienie;</w:t>
      </w:r>
    </w:p>
    <w:p w14:paraId="080FBECF"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F17B7B4"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BEF708C"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1BBD83E0"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postępowaniu o udzielenie zamówienia zgłoszenie żądania ograniczenia przetwarzania, o którym mowa w art. 18 ust. 1 RODO, nie ogranicza przetwarzania danych osobowych do czasu zakończenia tego postępowania;</w:t>
      </w:r>
    </w:p>
    <w:p w14:paraId="5078FA1F"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C20579E" w14:textId="77777777" w:rsidR="001350D3" w:rsidRPr="00C13012" w:rsidRDefault="001350D3" w:rsidP="00C13012">
      <w:pPr>
        <w:pStyle w:val="Nagwek2"/>
        <w:numPr>
          <w:ilvl w:val="0"/>
          <w:numId w:val="0"/>
        </w:numPr>
        <w:tabs>
          <w:tab w:val="left" w:pos="708"/>
        </w:tabs>
        <w:spacing w:line="276" w:lineRule="auto"/>
        <w:ind w:left="1040"/>
        <w:rPr>
          <w:rFonts w:ascii="Arial" w:hAnsi="Arial" w:cs="Arial"/>
        </w:rPr>
      </w:pPr>
    </w:p>
    <w:p w14:paraId="0FCE38DE"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28412C1B"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756868C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lastRenderedPageBreak/>
              <w:t>Nr</w:t>
            </w:r>
          </w:p>
        </w:tc>
        <w:tc>
          <w:tcPr>
            <w:tcW w:w="8636" w:type="dxa"/>
            <w:tcBorders>
              <w:top w:val="single" w:sz="4" w:space="0" w:color="auto"/>
              <w:left w:val="single" w:sz="4" w:space="0" w:color="auto"/>
              <w:bottom w:val="single" w:sz="4" w:space="0" w:color="auto"/>
              <w:right w:val="single" w:sz="4" w:space="0" w:color="auto"/>
            </w:tcBorders>
            <w:hideMark/>
          </w:tcPr>
          <w:p w14:paraId="418862C0"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5A2F3C" w:rsidRPr="00C13012" w14:paraId="4E3DEF0D" w14:textId="77777777" w:rsidTr="00AE1F1A">
        <w:tc>
          <w:tcPr>
            <w:tcW w:w="828" w:type="dxa"/>
            <w:tcBorders>
              <w:top w:val="single" w:sz="4" w:space="0" w:color="auto"/>
              <w:left w:val="single" w:sz="4" w:space="0" w:color="auto"/>
              <w:bottom w:val="single" w:sz="4" w:space="0" w:color="auto"/>
              <w:right w:val="single" w:sz="4" w:space="0" w:color="auto"/>
            </w:tcBorders>
            <w:hideMark/>
          </w:tcPr>
          <w:p w14:paraId="6745BECE"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79B5CB1C"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Wzór oferty na dostawy</w:t>
            </w:r>
          </w:p>
        </w:tc>
      </w:tr>
      <w:tr w:rsidR="005A2F3C" w:rsidRPr="00C13012" w14:paraId="4DD83C30" w14:textId="77777777" w:rsidTr="00AE1F1A">
        <w:tc>
          <w:tcPr>
            <w:tcW w:w="828" w:type="dxa"/>
            <w:tcBorders>
              <w:top w:val="single" w:sz="4" w:space="0" w:color="auto"/>
              <w:left w:val="single" w:sz="4" w:space="0" w:color="auto"/>
              <w:bottom w:val="single" w:sz="4" w:space="0" w:color="auto"/>
              <w:right w:val="single" w:sz="4" w:space="0" w:color="auto"/>
            </w:tcBorders>
            <w:hideMark/>
          </w:tcPr>
          <w:p w14:paraId="3908A58F"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1BC41EA4"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Wykaz części zamówienia, której wykonanie wykonawca zamierza powierzyć podwykonawcom - zawarty w ofercie</w:t>
            </w:r>
          </w:p>
        </w:tc>
      </w:tr>
      <w:tr w:rsidR="005A2F3C" w:rsidRPr="00C13012" w14:paraId="235A55E9" w14:textId="77777777" w:rsidTr="00AE1F1A">
        <w:tc>
          <w:tcPr>
            <w:tcW w:w="828" w:type="dxa"/>
            <w:tcBorders>
              <w:top w:val="single" w:sz="4" w:space="0" w:color="auto"/>
              <w:left w:val="single" w:sz="4" w:space="0" w:color="auto"/>
              <w:bottom w:val="single" w:sz="4" w:space="0" w:color="auto"/>
              <w:right w:val="single" w:sz="4" w:space="0" w:color="auto"/>
            </w:tcBorders>
            <w:hideMark/>
          </w:tcPr>
          <w:p w14:paraId="7B89E9A1"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74D4D0C7"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Oświadczenie o niepodleganiu wykluczeniu</w:t>
            </w:r>
          </w:p>
        </w:tc>
      </w:tr>
      <w:tr w:rsidR="005A2F3C" w:rsidRPr="00C13012" w14:paraId="0AC327E9" w14:textId="77777777" w:rsidTr="00AE1F1A">
        <w:tc>
          <w:tcPr>
            <w:tcW w:w="828" w:type="dxa"/>
            <w:tcBorders>
              <w:top w:val="single" w:sz="4" w:space="0" w:color="auto"/>
              <w:left w:val="single" w:sz="4" w:space="0" w:color="auto"/>
              <w:bottom w:val="single" w:sz="4" w:space="0" w:color="auto"/>
              <w:right w:val="single" w:sz="4" w:space="0" w:color="auto"/>
            </w:tcBorders>
            <w:hideMark/>
          </w:tcPr>
          <w:p w14:paraId="5B9E899C"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6C1207D3"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Opis przedmiotu zamówienia - formularz cenowy</w:t>
            </w:r>
          </w:p>
        </w:tc>
      </w:tr>
    </w:tbl>
    <w:p w14:paraId="7BDECBAA" w14:textId="77777777"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77570819" w14:textId="77777777" w:rsidTr="005A2F3C">
        <w:tc>
          <w:tcPr>
            <w:tcW w:w="828" w:type="dxa"/>
            <w:tcBorders>
              <w:top w:val="single" w:sz="4" w:space="0" w:color="auto"/>
              <w:left w:val="single" w:sz="4" w:space="0" w:color="auto"/>
              <w:bottom w:val="single" w:sz="4" w:space="0" w:color="auto"/>
              <w:right w:val="single" w:sz="4" w:space="0" w:color="auto"/>
            </w:tcBorders>
            <w:hideMark/>
          </w:tcPr>
          <w:p w14:paraId="2D38378A"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0B7697F"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5A2F3C" w:rsidRPr="00C13012" w14:paraId="51DD4165" w14:textId="77777777" w:rsidTr="005A2F3C">
        <w:tc>
          <w:tcPr>
            <w:tcW w:w="828" w:type="dxa"/>
            <w:tcBorders>
              <w:top w:val="single" w:sz="4" w:space="0" w:color="auto"/>
              <w:left w:val="single" w:sz="4" w:space="0" w:color="auto"/>
              <w:bottom w:val="single" w:sz="4" w:space="0" w:color="auto"/>
              <w:right w:val="single" w:sz="4" w:space="0" w:color="auto"/>
            </w:tcBorders>
            <w:hideMark/>
          </w:tcPr>
          <w:p w14:paraId="60DE948D"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55F5CD99" w14:textId="77777777" w:rsidR="005A2F3C" w:rsidRPr="00C13012" w:rsidRDefault="005A2F3C" w:rsidP="00AE1F1A">
            <w:pPr>
              <w:spacing w:before="60" w:after="120" w:line="276" w:lineRule="auto"/>
              <w:jc w:val="both"/>
              <w:rPr>
                <w:rFonts w:ascii="Arial" w:hAnsi="Arial" w:cs="Arial"/>
                <w:b/>
              </w:rPr>
            </w:pPr>
            <w:r w:rsidRPr="005A2F3C">
              <w:rPr>
                <w:rFonts w:ascii="Arial" w:hAnsi="Arial" w:cs="Arial"/>
              </w:rPr>
              <w:t>wzór umowy</w:t>
            </w:r>
          </w:p>
        </w:tc>
      </w:tr>
    </w:tbl>
    <w:p w14:paraId="30229F3A"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3B433E40" w14:textId="77777777" w:rsidR="00EB7871" w:rsidRPr="00C13012" w:rsidRDefault="00EB7871" w:rsidP="00C13012">
      <w:pPr>
        <w:spacing w:line="276" w:lineRule="auto"/>
        <w:rPr>
          <w:rFonts w:ascii="Arial" w:hAnsi="Arial" w:cs="Arial"/>
        </w:rPr>
      </w:pPr>
    </w:p>
    <w:sectPr w:rsidR="00EB7871" w:rsidRPr="00C1301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52B9" w14:textId="77777777" w:rsidR="003F192C" w:rsidRDefault="003F192C">
      <w:r>
        <w:separator/>
      </w:r>
    </w:p>
  </w:endnote>
  <w:endnote w:type="continuationSeparator" w:id="0">
    <w:p w14:paraId="3220DC3C" w14:textId="77777777" w:rsidR="003F192C" w:rsidRDefault="003F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13E" w14:textId="77777777" w:rsidR="005A2F3C" w:rsidRDefault="005A2F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0740" w14:textId="4BB609E9" w:rsidR="00D35830" w:rsidRDefault="00D2025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4B43C6F" wp14:editId="22705D3F">
              <wp:simplePos x="0" y="0"/>
              <wp:positionH relativeFrom="column">
                <wp:posOffset>0</wp:posOffset>
              </wp:positionH>
              <wp:positionV relativeFrom="paragraph">
                <wp:posOffset>64135</wp:posOffset>
              </wp:positionV>
              <wp:extent cx="5829300" cy="0"/>
              <wp:effectExtent l="9525" t="6985" r="9525" b="12065"/>
              <wp:wrapNone/>
              <wp:docPr id="20480611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414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1880753" w14:textId="4BA46D2F"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8FD4" w14:textId="77777777" w:rsidR="005A2F3C" w:rsidRDefault="005A2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7E70" w14:textId="77777777" w:rsidR="003F192C" w:rsidRDefault="003F192C">
      <w:r>
        <w:separator/>
      </w:r>
    </w:p>
  </w:footnote>
  <w:footnote w:type="continuationSeparator" w:id="0">
    <w:p w14:paraId="7DF38921" w14:textId="77777777" w:rsidR="003F192C" w:rsidRDefault="003F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30BC" w14:textId="77777777" w:rsidR="005A2F3C" w:rsidRDefault="005A2F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49A9" w14:textId="77777777" w:rsidR="00D35830" w:rsidRDefault="00D35830">
    <w:pPr>
      <w:pStyle w:val="Nagwek"/>
      <w:jc w:val="center"/>
      <w:rPr>
        <w:sz w:val="18"/>
        <w:szCs w:val="18"/>
      </w:rPr>
    </w:pPr>
    <w:r>
      <w:rPr>
        <w:sz w:val="18"/>
        <w:szCs w:val="18"/>
      </w:rPr>
      <w:t>S</w:t>
    </w:r>
    <w:r w:rsidR="000B182D">
      <w:rPr>
        <w:sz w:val="18"/>
        <w:szCs w:val="18"/>
      </w:rPr>
      <w:t>WZ</w:t>
    </w:r>
  </w:p>
  <w:p w14:paraId="3F159E74" w14:textId="77777777" w:rsidR="00D35830" w:rsidRDefault="005A2F3C">
    <w:pPr>
      <w:pStyle w:val="Nagwek"/>
      <w:jc w:val="center"/>
      <w:rPr>
        <w:sz w:val="18"/>
        <w:szCs w:val="18"/>
      </w:rPr>
    </w:pPr>
    <w:r>
      <w:rPr>
        <w:sz w:val="18"/>
        <w:szCs w:val="18"/>
      </w:rPr>
      <w:t>Dostawa materiałów biurowych na potrzeby Starostwa Powiatowego w Ostrowie Wielkopolskim</w:t>
    </w:r>
  </w:p>
  <w:p w14:paraId="3B6C9B9D" w14:textId="41809375" w:rsidR="00D35830" w:rsidRDefault="00D2025E">
    <w:pPr>
      <w:pStyle w:val="Nagwek"/>
    </w:pPr>
    <w:r>
      <w:rPr>
        <w:noProof/>
      </w:rPr>
      <mc:AlternateContent>
        <mc:Choice Requires="wps">
          <w:drawing>
            <wp:anchor distT="0" distB="0" distL="114300" distR="114300" simplePos="0" relativeHeight="251658240" behindDoc="0" locked="0" layoutInCell="1" allowOverlap="1" wp14:anchorId="569246D5" wp14:editId="11DC0A37">
              <wp:simplePos x="0" y="0"/>
              <wp:positionH relativeFrom="column">
                <wp:posOffset>0</wp:posOffset>
              </wp:positionH>
              <wp:positionV relativeFrom="paragraph">
                <wp:posOffset>46355</wp:posOffset>
              </wp:positionV>
              <wp:extent cx="5943600" cy="0"/>
              <wp:effectExtent l="9525" t="8255" r="9525" b="10795"/>
              <wp:wrapNone/>
              <wp:docPr id="9071479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DF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8189" w14:textId="77777777" w:rsidR="005A2F3C" w:rsidRDefault="005A2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557621959">
    <w:abstractNumId w:val="3"/>
  </w:num>
  <w:num w:numId="2" w16cid:durableId="1621186804">
    <w:abstractNumId w:val="7"/>
  </w:num>
  <w:num w:numId="3" w16cid:durableId="1460030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29635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3660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954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2148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40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3848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2563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32413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6884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9718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0791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66233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7385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0488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901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4743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4856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2069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1227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6882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94272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0243435">
    <w:abstractNumId w:val="13"/>
  </w:num>
  <w:num w:numId="26" w16cid:durableId="1346328276">
    <w:abstractNumId w:val="17"/>
  </w:num>
  <w:num w:numId="27" w16cid:durableId="140086305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E"/>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B3FFE"/>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2A84"/>
    <w:rsid w:val="00183B64"/>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04A8B"/>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37B36"/>
    <w:rsid w:val="003440B4"/>
    <w:rsid w:val="0034463B"/>
    <w:rsid w:val="00346F7B"/>
    <w:rsid w:val="00360CAE"/>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192C"/>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1CBA"/>
    <w:rsid w:val="00514D20"/>
    <w:rsid w:val="0052364D"/>
    <w:rsid w:val="0052404F"/>
    <w:rsid w:val="005241B2"/>
    <w:rsid w:val="00533178"/>
    <w:rsid w:val="00536FAD"/>
    <w:rsid w:val="00541EFE"/>
    <w:rsid w:val="0054473A"/>
    <w:rsid w:val="0055231E"/>
    <w:rsid w:val="00562E86"/>
    <w:rsid w:val="005631F3"/>
    <w:rsid w:val="00571EFD"/>
    <w:rsid w:val="005741F3"/>
    <w:rsid w:val="005828F4"/>
    <w:rsid w:val="005A032F"/>
    <w:rsid w:val="005A2F3C"/>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025E"/>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884A2"/>
  <w15:chartTrackingRefBased/>
  <w15:docId w15:val="{5E9F6C39-9761-48D6-985A-E8AA595E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1336</TotalTime>
  <Pages>1</Pages>
  <Words>5840</Words>
  <Characters>35041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40800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4</cp:revision>
  <cp:lastPrinted>1899-12-31T23:00:00Z</cp:lastPrinted>
  <dcterms:created xsi:type="dcterms:W3CDTF">2023-12-16T21:21:00Z</dcterms:created>
  <dcterms:modified xsi:type="dcterms:W3CDTF">2023-12-18T06:49:00Z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