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9B6EF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34222F">
        <w:rPr>
          <w:rFonts w:cstheme="minorHAnsi"/>
          <w:b/>
          <w:szCs w:val="24"/>
        </w:rPr>
        <w:t xml:space="preserve">Budowa kompleksu sportowo – rekreacyjnego </w:t>
      </w:r>
      <w:proofErr w:type="spellStart"/>
      <w:r w:rsidR="0034222F">
        <w:rPr>
          <w:rFonts w:cstheme="minorHAnsi"/>
          <w:b/>
          <w:szCs w:val="24"/>
        </w:rPr>
        <w:t>Pumptrack</w:t>
      </w:r>
      <w:proofErr w:type="spellEnd"/>
      <w:r w:rsidR="0034222F" w:rsidRPr="001B4B0D">
        <w:rPr>
          <w:rFonts w:cstheme="minorHAnsi"/>
          <w:b/>
          <w:szCs w:val="24"/>
        </w:rPr>
        <w:t xml:space="preserve"> w Ropczycach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34222F">
        <w:rPr>
          <w:rFonts w:eastAsia="Times New Roman" w:cstheme="minorHAnsi"/>
          <w:b/>
          <w:lang w:eastAsia="ar-SA"/>
        </w:rPr>
        <w:t>25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9B6EFA">
      <w:pPr>
        <w:suppressAutoHyphens/>
        <w:spacing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9B6EFA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Style w:val="Tabela-Siatka"/>
        <w:tblW w:w="9502" w:type="dxa"/>
        <w:tblInd w:w="-5" w:type="dxa"/>
        <w:tblLook w:val="04A0" w:firstRow="1" w:lastRow="0" w:firstColumn="1" w:lastColumn="0" w:noHBand="0" w:noVBand="1"/>
      </w:tblPr>
      <w:tblGrid>
        <w:gridCol w:w="5675"/>
        <w:gridCol w:w="1843"/>
        <w:gridCol w:w="1984"/>
      </w:tblGrid>
      <w:tr w:rsidR="00F57291" w:rsidTr="009B6EFA">
        <w:tc>
          <w:tcPr>
            <w:tcW w:w="5675" w:type="dxa"/>
            <w:tcBorders>
              <w:top w:val="nil"/>
              <w:left w:val="nil"/>
            </w:tcBorders>
          </w:tcPr>
          <w:p w:rsidR="00F57291" w:rsidRPr="00646BB8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zł.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57291" w:rsidTr="009B6EFA">
        <w:tc>
          <w:tcPr>
            <w:tcW w:w="5675" w:type="dxa"/>
          </w:tcPr>
          <w:p w:rsidR="00F57291" w:rsidRPr="0047369D" w:rsidRDefault="0034222F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  <w:b/>
                <w:szCs w:val="24"/>
              </w:rPr>
              <w:t xml:space="preserve">Etap I </w:t>
            </w:r>
            <w:r>
              <w:rPr>
                <w:rFonts w:cstheme="minorHAnsi"/>
                <w:szCs w:val="24"/>
              </w:rPr>
              <w:t xml:space="preserve">- </w:t>
            </w:r>
            <w:r w:rsidRPr="001B4B0D">
              <w:rPr>
                <w:rFonts w:cstheme="minorHAnsi"/>
                <w:szCs w:val="24"/>
              </w:rPr>
              <w:t xml:space="preserve">Budowa </w:t>
            </w:r>
            <w:r>
              <w:rPr>
                <w:rFonts w:cstheme="minorHAnsi"/>
                <w:szCs w:val="24"/>
              </w:rPr>
              <w:t>małego toru</w:t>
            </w: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9B6EFA">
        <w:tc>
          <w:tcPr>
            <w:tcW w:w="5675" w:type="dxa"/>
          </w:tcPr>
          <w:p w:rsidR="00F57291" w:rsidRPr="0047369D" w:rsidRDefault="0034222F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  <w:b/>
                <w:szCs w:val="24"/>
              </w:rPr>
              <w:t xml:space="preserve">Etap II </w:t>
            </w:r>
            <w:r>
              <w:rPr>
                <w:rFonts w:cstheme="minorHAnsi"/>
                <w:szCs w:val="24"/>
              </w:rPr>
              <w:t xml:space="preserve">- </w:t>
            </w:r>
            <w:r>
              <w:rPr>
                <w:rFonts w:cstheme="minorHAnsi"/>
              </w:rPr>
              <w:t>Budowa</w:t>
            </w:r>
            <w:r w:rsidRPr="001B4B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dużego toru wraz z instalacją oświetlenia i </w:t>
            </w:r>
            <w:r>
              <w:rPr>
                <w:rFonts w:cstheme="minorHAnsi"/>
                <w:szCs w:val="24"/>
              </w:rPr>
              <w:t>dojściem do kompleksu</w:t>
            </w: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9B6EFA">
        <w:tc>
          <w:tcPr>
            <w:tcW w:w="5675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34222F">
        <w:rPr>
          <w:rFonts w:ascii="Calibri" w:eastAsia="Lucida Sans Unicode" w:hAnsi="Calibri"/>
          <w:b/>
        </w:rPr>
        <w:t>6</w:t>
      </w:r>
      <w:r w:rsidR="009B6EFA">
        <w:rPr>
          <w:rFonts w:ascii="Calibri" w:eastAsia="Lucida Sans Unicode" w:hAnsi="Calibri"/>
          <w:b/>
        </w:rPr>
        <w:t xml:space="preserve"> miesięcy od dnia zawarcia umowy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34222F">
        <w:t>2</w:t>
      </w:r>
      <w:r w:rsidR="006F1CBE">
        <w:t xml:space="preserve"> r. poz. </w:t>
      </w:r>
      <w:r w:rsidR="0034222F">
        <w:t>1510</w:t>
      </w:r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</w:t>
      </w:r>
      <w:bookmarkStart w:id="0" w:name="_GoBack"/>
      <w:bookmarkEnd w:id="0"/>
      <w:r w:rsidRPr="001F59C7">
        <w:rPr>
          <w:rFonts w:ascii="Calibri" w:eastAsia="Times New Roman" w:hAnsi="Calibri" w:cs="Times New Roman"/>
          <w:sz w:val="20"/>
          <w:lang w:eastAsia="ar-SA"/>
        </w:rPr>
        <w:t>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u Zamawiającego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lastRenderedPageBreak/>
        <w:t>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9B6EF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34222F"/>
    <w:rsid w:val="0048721A"/>
    <w:rsid w:val="00491FD4"/>
    <w:rsid w:val="006C5E3B"/>
    <w:rsid w:val="006F1CBE"/>
    <w:rsid w:val="008123BB"/>
    <w:rsid w:val="008A3D87"/>
    <w:rsid w:val="00946C6F"/>
    <w:rsid w:val="00952BA3"/>
    <w:rsid w:val="00992119"/>
    <w:rsid w:val="009B5994"/>
    <w:rsid w:val="009B6EFA"/>
    <w:rsid w:val="00AE60D8"/>
    <w:rsid w:val="00AF6289"/>
    <w:rsid w:val="00BC2148"/>
    <w:rsid w:val="00BE1891"/>
    <w:rsid w:val="00C16D55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28</cp:revision>
  <dcterms:created xsi:type="dcterms:W3CDTF">2017-07-06T09:09:00Z</dcterms:created>
  <dcterms:modified xsi:type="dcterms:W3CDTF">2022-11-30T10:29:00Z</dcterms:modified>
</cp:coreProperties>
</file>