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01010870" w:rsidR="00500051" w:rsidRPr="00C142ED" w:rsidRDefault="00C1200B" w:rsidP="003162EB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Postępowanie nr</w:t>
      </w:r>
      <w:r w:rsidR="00E16C34">
        <w:rPr>
          <w:rFonts w:ascii="Arial" w:hAnsi="Arial" w:cs="Arial"/>
          <w:sz w:val="20"/>
        </w:rPr>
        <w:t xml:space="preserve"> </w:t>
      </w:r>
      <w:r w:rsidR="007F0E1C" w:rsidRPr="007F0E1C">
        <w:rPr>
          <w:rFonts w:ascii="Arial" w:hAnsi="Arial" w:cs="Arial"/>
          <w:sz w:val="20"/>
        </w:rPr>
        <w:t>40573763</w:t>
      </w:r>
      <w:r w:rsidRPr="004D20C1">
        <w:rPr>
          <w:rFonts w:ascii="Arial" w:hAnsi="Arial" w:cs="Arial"/>
          <w:sz w:val="20"/>
        </w:rPr>
        <w:t xml:space="preserve"> 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7E527FFD" w14:textId="77777777" w:rsidR="00D00295" w:rsidRPr="00C142ED" w:rsidRDefault="00D00295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0C51EA9" w14:textId="1EC0D2D3" w:rsidR="002B0E77" w:rsidRPr="00503E94" w:rsidRDefault="002B0E77" w:rsidP="002B0E77">
      <w:pPr>
        <w:pStyle w:val="Default"/>
        <w:jc w:val="center"/>
        <w:rPr>
          <w:rFonts w:asciiTheme="minorBidi" w:hAnsiTheme="minorBidi" w:cstheme="minorBidi"/>
          <w:b/>
          <w:bCs/>
          <w:color w:val="000000" w:themeColor="text1"/>
          <w:sz w:val="20"/>
          <w:szCs w:val="20"/>
        </w:rPr>
      </w:pPr>
      <w:r w:rsidRPr="0043441E">
        <w:rPr>
          <w:rFonts w:asciiTheme="minorBidi" w:hAnsiTheme="minorBidi" w:cstheme="minorBidi"/>
          <w:b/>
          <w:bCs/>
          <w:sz w:val="20"/>
          <w:szCs w:val="20"/>
        </w:rPr>
        <w:t xml:space="preserve">na </w:t>
      </w:r>
      <w:r w:rsidRPr="00E16068">
        <w:rPr>
          <w:rFonts w:asciiTheme="minorBidi" w:hAnsiTheme="minorBidi" w:cstheme="minorBidi"/>
          <w:b/>
          <w:bCs/>
          <w:sz w:val="20"/>
          <w:szCs w:val="20"/>
        </w:rPr>
        <w:t>dobór, dostawę oraz montaż przepływomierz</w:t>
      </w:r>
      <w:r w:rsidR="00303F95">
        <w:rPr>
          <w:rFonts w:asciiTheme="minorBidi" w:hAnsiTheme="minorBidi" w:cstheme="minorBidi"/>
          <w:b/>
          <w:bCs/>
          <w:sz w:val="20"/>
          <w:szCs w:val="20"/>
        </w:rPr>
        <w:t>a</w:t>
      </w:r>
      <w:r w:rsidRPr="00E16068">
        <w:rPr>
          <w:rFonts w:asciiTheme="minorBidi" w:hAnsiTheme="minorBidi" w:cstheme="minorBidi"/>
          <w:b/>
          <w:bCs/>
          <w:sz w:val="20"/>
          <w:szCs w:val="20"/>
        </w:rPr>
        <w:t xml:space="preserve"> ultradźwiękow</w:t>
      </w:r>
      <w:r w:rsidR="00303F95">
        <w:rPr>
          <w:rFonts w:asciiTheme="minorBidi" w:hAnsiTheme="minorBidi" w:cstheme="minorBidi"/>
          <w:b/>
          <w:bCs/>
          <w:sz w:val="20"/>
          <w:szCs w:val="20"/>
        </w:rPr>
        <w:t>ego</w:t>
      </w:r>
      <w:r w:rsidR="00473F14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473F14" w:rsidRPr="00473F14">
        <w:rPr>
          <w:rFonts w:asciiTheme="minorBidi" w:hAnsiTheme="minorBidi" w:cstheme="minorBidi"/>
          <w:b/>
          <w:bCs/>
          <w:sz w:val="20"/>
          <w:szCs w:val="20"/>
        </w:rPr>
        <w:t xml:space="preserve">dla komory ciepłowniczej </w:t>
      </w:r>
      <w:r w:rsidR="00B86655">
        <w:rPr>
          <w:rFonts w:ascii="Arial" w:hAnsi="Arial" w:cs="Arial"/>
          <w:b/>
          <w:bCs/>
          <w:sz w:val="20"/>
        </w:rPr>
        <w:t>K-34A Marynarki Polskiej</w:t>
      </w:r>
      <w:r w:rsidR="00473F14" w:rsidRPr="00473F14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6AFACB56" w14:textId="77777777" w:rsidR="00777BAA" w:rsidRPr="00C142ED" w:rsidRDefault="00777BAA" w:rsidP="00777BAA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47F3FC6E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p w14:paraId="4DA9919E" w14:textId="44B2AB31" w:rsidR="00500051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="00672547" w:rsidRPr="003322B7">
        <w:rPr>
          <w:rFonts w:asciiTheme="minorBidi" w:hAnsiTheme="minorBidi" w:cstheme="minorBidi"/>
          <w:sz w:val="20"/>
        </w:rPr>
        <w:t>,</w:t>
      </w:r>
    </w:p>
    <w:p w14:paraId="7239CE89" w14:textId="77777777" w:rsidR="003C7D45" w:rsidRDefault="003C7D45" w:rsidP="003C7D45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Pr="00475E7D">
        <w:rPr>
          <w:rFonts w:ascii="Arial" w:hAnsi="Arial" w:cs="Arial"/>
          <w:sz w:val="20"/>
        </w:rPr>
        <w:t>nie jest z Zamawiającym powiązany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2EB54506" w14:textId="77777777" w:rsidR="003C7D45" w:rsidRPr="00475E7D" w:rsidRDefault="003C7D45" w:rsidP="003C7D45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B25B65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70D12C8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155E415B" w14:textId="78E3F31C" w:rsidR="00873801" w:rsidRPr="003C7D45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d. pozostawaniu w związku małżeńskim, w stosunku pokrewieństwa lub powinowactwa w linii prostej,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pokrewieństwa lub powinowactwa w linii bocznej do drugiego stopnia lub w stosunku przysposobienia,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opieki lub kurateli.</w:t>
      </w:r>
    </w:p>
    <w:p w14:paraId="7FCCB29E" w14:textId="6AED51C1" w:rsidR="00672547" w:rsidRPr="003322B7" w:rsidRDefault="00672547" w:rsidP="0067254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D664AC8" w14:textId="46DBEB72" w:rsidR="00672547" w:rsidRPr="003322B7" w:rsidRDefault="00672547" w:rsidP="00672547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>oraz</w:t>
      </w:r>
    </w:p>
    <w:p w14:paraId="3CC452C0" w14:textId="77777777" w:rsidR="00B63160" w:rsidRPr="003322B7" w:rsidRDefault="00B63160" w:rsidP="00C806A2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77777777" w:rsidR="00500051" w:rsidRPr="003322B7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003322B7">
        <w:rPr>
          <w:rFonts w:asciiTheme="minorBidi" w:hAnsiTheme="minorBidi" w:cstheme="minorBidi"/>
          <w:sz w:val="20"/>
        </w:rPr>
        <w:t>z</w:t>
      </w:r>
      <w:r w:rsidRPr="003322B7">
        <w:rPr>
          <w:rFonts w:asciiTheme="minorBidi" w:hAnsiTheme="minorBidi" w:cstheme="minorBidi"/>
          <w:sz w:val="20"/>
        </w:rPr>
        <w:t>łożona oferta odpowiada warunkom postępowania i jest ważna przez okres związania, określony przez Zamawiającego,</w:t>
      </w:r>
    </w:p>
    <w:p w14:paraId="62EEB619" w14:textId="77777777" w:rsidR="00500051" w:rsidRPr="00C142ED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w przypadku jego wyboru zobowiązuje się</w:t>
      </w:r>
      <w:r w:rsidRPr="00C142ED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7ACCD231" w14:textId="77777777" w:rsidR="00500051" w:rsidRPr="00C142ED" w:rsidRDefault="00500051" w:rsidP="00C806A2">
      <w:pPr>
        <w:jc w:val="center"/>
        <w:rPr>
          <w:rFonts w:ascii="Arial" w:hAnsi="Arial" w:cs="Arial"/>
          <w:sz w:val="20"/>
        </w:rPr>
      </w:pPr>
    </w:p>
    <w:p w14:paraId="1EA89E55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A219" w14:textId="77777777" w:rsidR="00044816" w:rsidRDefault="00044816" w:rsidP="00DC3652">
      <w:r>
        <w:separator/>
      </w:r>
    </w:p>
  </w:endnote>
  <w:endnote w:type="continuationSeparator" w:id="0">
    <w:p w14:paraId="197C9FBB" w14:textId="77777777" w:rsidR="00044816" w:rsidRDefault="0004481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B829" w14:textId="77777777" w:rsidR="00044816" w:rsidRDefault="00044816" w:rsidP="00DC3652">
      <w:r>
        <w:separator/>
      </w:r>
    </w:p>
  </w:footnote>
  <w:footnote w:type="continuationSeparator" w:id="0">
    <w:p w14:paraId="4961AE85" w14:textId="77777777" w:rsidR="00044816" w:rsidRDefault="0004481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6B22" w14:textId="77777777" w:rsidR="00E25F04" w:rsidRPr="00406740" w:rsidRDefault="00E25F04" w:rsidP="00E25F04">
    <w:pPr>
      <w:pStyle w:val="Nagwek"/>
    </w:pPr>
    <w:r>
      <w:rPr>
        <w:noProof/>
      </w:rPr>
      <w:drawing>
        <wp:inline distT="0" distB="0" distL="0" distR="0" wp14:anchorId="45A2DFCD" wp14:editId="14709D42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816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3F95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F14"/>
    <w:rsid w:val="00474139"/>
    <w:rsid w:val="0047431E"/>
    <w:rsid w:val="0047523E"/>
    <w:rsid w:val="00476402"/>
    <w:rsid w:val="00476A94"/>
    <w:rsid w:val="00477735"/>
    <w:rsid w:val="00480BD1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09B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77BAA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6E8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1C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6655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70E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295"/>
    <w:rsid w:val="00D00326"/>
    <w:rsid w:val="00D00A7B"/>
    <w:rsid w:val="00D00E23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2F3D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6C34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  <ds:schemaRef ds:uri="94187d88-c466-4391-9193-6c5e56d12619"/>
    <ds:schemaRef ds:uri="1337e751-4266-449b-a581-d079da53dd15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5743D-6A46-44F2-B9D6-9BABB9BA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2022-10-31T08:13:00Z</dcterms:created>
  <dcterms:modified xsi:type="dcterms:W3CDTF">2023-10-19T18:57:00Z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