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8AB0" w14:textId="030A1AE2" w:rsidR="00F7624C" w:rsidRPr="007A7F9B" w:rsidRDefault="00AA17AC" w:rsidP="0051569A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eastAsia="Calibri" w:hAnsiTheme="minorHAnsi" w:cstheme="minorHAnsi"/>
          <w:b/>
          <w:sz w:val="22"/>
          <w:szCs w:val="22"/>
        </w:rPr>
      </w:pPr>
      <w:r w:rsidRPr="007A7F9B">
        <w:rPr>
          <w:rFonts w:asciiTheme="minorHAnsi" w:eastAsia="Calibri" w:hAnsiTheme="minorHAnsi" w:cstheme="minorHAnsi"/>
          <w:b/>
          <w:sz w:val="22"/>
          <w:szCs w:val="22"/>
        </w:rPr>
        <w:t>Nr sprawy ZP/</w:t>
      </w:r>
      <w:r w:rsidR="0012417C" w:rsidRPr="007A7F9B">
        <w:rPr>
          <w:rFonts w:asciiTheme="minorHAnsi" w:eastAsia="Calibri" w:hAnsiTheme="minorHAnsi" w:cstheme="minorHAnsi"/>
          <w:b/>
          <w:sz w:val="22"/>
          <w:szCs w:val="22"/>
        </w:rPr>
        <w:t>78</w:t>
      </w:r>
      <w:r w:rsidR="00352BDB" w:rsidRPr="007A7F9B">
        <w:rPr>
          <w:rFonts w:asciiTheme="minorHAnsi" w:eastAsia="Calibri" w:hAnsiTheme="minorHAnsi" w:cstheme="minorHAnsi"/>
          <w:b/>
          <w:sz w:val="22"/>
          <w:szCs w:val="22"/>
        </w:rPr>
        <w:t>/20</w:t>
      </w:r>
      <w:r w:rsidRPr="007A7F9B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FB66F6" w:rsidRPr="007A7F9B"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="00352BDB" w:rsidRPr="007A7F9B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352BDB" w:rsidRPr="007A7F9B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                            </w:t>
      </w:r>
      <w:r w:rsidR="00F7624C" w:rsidRPr="007A7F9B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    </w:t>
      </w:r>
      <w:r w:rsidR="00352BDB" w:rsidRPr="007A7F9B">
        <w:rPr>
          <w:rFonts w:asciiTheme="minorHAnsi" w:eastAsia="Calibri" w:hAnsiTheme="minorHAnsi" w:cstheme="minorHAnsi"/>
          <w:b/>
          <w:sz w:val="22"/>
          <w:szCs w:val="22"/>
        </w:rPr>
        <w:t xml:space="preserve">Załącznik nr </w:t>
      </w:r>
      <w:r w:rsidR="0051569A">
        <w:rPr>
          <w:rFonts w:asciiTheme="minorHAnsi" w:eastAsia="Calibri" w:hAnsiTheme="minorHAnsi" w:cstheme="minorHAnsi"/>
          <w:b/>
          <w:sz w:val="22"/>
          <w:szCs w:val="22"/>
        </w:rPr>
        <w:t>6</w:t>
      </w:r>
      <w:r w:rsidR="0012417C" w:rsidRPr="007A7F9B">
        <w:rPr>
          <w:rFonts w:asciiTheme="minorHAnsi" w:eastAsia="Calibri" w:hAnsiTheme="minorHAnsi" w:cstheme="minorHAnsi"/>
          <w:b/>
          <w:sz w:val="22"/>
          <w:szCs w:val="22"/>
        </w:rPr>
        <w:t xml:space="preserve"> do SWZ</w:t>
      </w:r>
    </w:p>
    <w:p w14:paraId="66F96AFC" w14:textId="77777777" w:rsidR="00F7624C" w:rsidRPr="007A7F9B" w:rsidRDefault="00F7624C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3EE8DA2" w14:textId="31AB902F" w:rsidR="0051569A" w:rsidRDefault="0051569A" w:rsidP="0051569A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51569A">
        <w:rPr>
          <w:rFonts w:asciiTheme="minorHAnsi" w:hAnsiTheme="minorHAnsi" w:cstheme="minorHAnsi"/>
          <w:b/>
          <w:bCs/>
          <w:sz w:val="22"/>
          <w:szCs w:val="22"/>
        </w:rPr>
        <w:t>Wykonawca   ...........................................................................................................</w:t>
      </w:r>
      <w:r w:rsidR="008E5D1F">
        <w:rPr>
          <w:rFonts w:asciiTheme="minorHAnsi" w:hAnsiTheme="minorHAnsi" w:cstheme="minorHAnsi"/>
          <w:b/>
          <w:bCs/>
          <w:sz w:val="22"/>
          <w:szCs w:val="22"/>
        </w:rPr>
        <w:t>................</w:t>
      </w:r>
    </w:p>
    <w:p w14:paraId="4E6CF616" w14:textId="7D6954E5" w:rsidR="007638C9" w:rsidRPr="0051569A" w:rsidRDefault="007638C9" w:rsidP="0051569A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(pełna nazwa, adres, NIP</w:t>
      </w:r>
      <w:r w:rsidR="00A11F0A">
        <w:rPr>
          <w:rFonts w:asciiTheme="minorHAnsi" w:hAnsiTheme="minorHAnsi" w:cstheme="minorHAnsi"/>
          <w:b/>
          <w:bCs/>
          <w:sz w:val="22"/>
          <w:szCs w:val="22"/>
        </w:rPr>
        <w:t>, KRS/</w:t>
      </w:r>
      <w:proofErr w:type="spellStart"/>
      <w:r w:rsidR="00A11F0A">
        <w:rPr>
          <w:rFonts w:asciiTheme="minorHAnsi" w:hAnsiTheme="minorHAnsi" w:cstheme="minorHAnsi"/>
          <w:b/>
          <w:bCs/>
          <w:sz w:val="22"/>
          <w:szCs w:val="22"/>
        </w:rPr>
        <w:t>CEiDG</w:t>
      </w:r>
      <w:proofErr w:type="spellEnd"/>
    </w:p>
    <w:p w14:paraId="51BC6ED2" w14:textId="05DD929E" w:rsidR="0051569A" w:rsidRPr="0051569A" w:rsidRDefault="00A11F0A" w:rsidP="0051569A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Reprezentowany przez:</w:t>
      </w:r>
      <w:r w:rsidR="008E5D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569A" w:rsidRPr="0051569A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</w:t>
      </w:r>
    </w:p>
    <w:p w14:paraId="098A38B7" w14:textId="49DFFE84" w:rsidR="000D6271" w:rsidRPr="00517DAC" w:rsidRDefault="00517DAC" w:rsidP="00517DA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MODYFIKACJA 28.09.2023</w:t>
      </w:r>
    </w:p>
    <w:p w14:paraId="6EAC8F42" w14:textId="77777777" w:rsidR="002834E4" w:rsidRDefault="00D4365D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E84AF4" w:rsidRPr="00E84AF4">
        <w:rPr>
          <w:rFonts w:asciiTheme="minorHAnsi" w:hAnsiTheme="minorHAnsi" w:cstheme="minorHAnsi"/>
          <w:b/>
          <w:bCs/>
          <w:sz w:val="22"/>
          <w:szCs w:val="22"/>
        </w:rPr>
        <w:t>ykaz narzędzi,</w:t>
      </w:r>
    </w:p>
    <w:p w14:paraId="30960E09" w14:textId="549AC447" w:rsidR="000D6271" w:rsidRPr="007A7F9B" w:rsidRDefault="00E84AF4" w:rsidP="00532A9A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4AF4">
        <w:rPr>
          <w:rFonts w:asciiTheme="minorHAnsi" w:hAnsiTheme="minorHAnsi" w:cstheme="minorHAnsi"/>
          <w:b/>
          <w:bCs/>
          <w:sz w:val="22"/>
          <w:szCs w:val="22"/>
        </w:rPr>
        <w:t xml:space="preserve"> wyposażenia zakładu lub urządzeń technicznych dostępnych wykonawcy w celu wykonania zamówienia publicznego wraz z informacją o podstawie do dysponowania tymi zasobami</w:t>
      </w:r>
    </w:p>
    <w:tbl>
      <w:tblPr>
        <w:tblpPr w:leftFromText="141" w:rightFromText="141" w:vertAnchor="text" w:horzAnchor="margin" w:tblpY="17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4473"/>
        <w:gridCol w:w="2410"/>
        <w:gridCol w:w="2693"/>
      </w:tblGrid>
      <w:tr w:rsidR="00584B51" w:rsidRPr="007A7F9B" w14:paraId="4759BF62" w14:textId="77777777" w:rsidTr="00B669B8">
        <w:trPr>
          <w:trHeight w:val="1153"/>
        </w:trPr>
        <w:tc>
          <w:tcPr>
            <w:tcW w:w="625" w:type="dxa"/>
          </w:tcPr>
          <w:p w14:paraId="07A53D20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473" w:type="dxa"/>
          </w:tcPr>
          <w:p w14:paraId="69269D89" w14:textId="6E6B1BED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narzędzi</w:t>
            </w:r>
            <w:r w:rsidR="00086397">
              <w:rPr>
                <w:rFonts w:asciiTheme="minorHAnsi" w:hAnsiTheme="minorHAnsi" w:cstheme="minorHAnsi"/>
                <w:sz w:val="22"/>
                <w:szCs w:val="22"/>
              </w:rPr>
              <w:t>, wyposażenia zakładu lub urządzeń technicznych</w:t>
            </w:r>
          </w:p>
        </w:tc>
        <w:tc>
          <w:tcPr>
            <w:tcW w:w="2410" w:type="dxa"/>
          </w:tcPr>
          <w:p w14:paraId="0976715B" w14:textId="581D9487" w:rsidR="00584B51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65799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ykonawca dysponuje </w:t>
            </w:r>
            <w:r w:rsidR="0065799B">
              <w:rPr>
                <w:rFonts w:asciiTheme="minorHAnsi" w:hAnsiTheme="minorHAnsi" w:cstheme="minorHAnsi"/>
                <w:sz w:val="22"/>
                <w:szCs w:val="22"/>
              </w:rPr>
              <w:t xml:space="preserve">zasobami </w:t>
            </w:r>
            <w:r w:rsidR="00F5170D">
              <w:rPr>
                <w:rFonts w:asciiTheme="minorHAnsi" w:hAnsiTheme="minorHAnsi" w:cstheme="minorHAnsi"/>
                <w:sz w:val="22"/>
                <w:szCs w:val="22"/>
              </w:rPr>
              <w:t>wymienionym</w:t>
            </w:r>
            <w:r w:rsidR="0065799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5170D">
              <w:rPr>
                <w:rFonts w:asciiTheme="minorHAnsi" w:hAnsiTheme="minorHAnsi" w:cstheme="minorHAnsi"/>
                <w:sz w:val="22"/>
                <w:szCs w:val="22"/>
              </w:rPr>
              <w:t xml:space="preserve"> w kolumnie </w:t>
            </w:r>
            <w:r w:rsidR="00F5170D" w:rsidRPr="004912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657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C511831" w14:textId="77777777" w:rsidR="00E94EA8" w:rsidRDefault="00E94EA8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1DC2D" w14:textId="6C98566B" w:rsidR="00BC5C07" w:rsidRPr="00BC5C07" w:rsidRDefault="00CC2ABD" w:rsidP="00CC2ABD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Wpisać poniżej</w:t>
            </w:r>
            <w:r w:rsidR="00E30D5A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:</w:t>
            </w:r>
          </w:p>
          <w:p w14:paraId="7A7955BE" w14:textId="5D1636AF" w:rsidR="00584B51" w:rsidRPr="005D2998" w:rsidRDefault="00E30D5A" w:rsidP="00CC2ABD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584B51" w:rsidRPr="005D2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  <w:r w:rsidR="00CC2A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lub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584B51" w:rsidRPr="005D2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283F40A6" w14:textId="77777777" w:rsidR="00E94EA8" w:rsidRDefault="00E94EA8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6F48C5" w14:textId="5DFA9F4A" w:rsidR="00584B51" w:rsidRPr="00D07779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color w:val="9F3149"/>
                <w:sz w:val="22"/>
                <w:szCs w:val="22"/>
              </w:rPr>
            </w:pPr>
          </w:p>
          <w:p w14:paraId="1FE768B5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E9BDC40" w14:textId="77777777" w:rsidR="00584B51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Podstawa dysponowania </w:t>
            </w:r>
          </w:p>
          <w:p w14:paraId="37245C36" w14:textId="77777777" w:rsidR="00E94EA8" w:rsidRDefault="00E94EA8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E4DBE1" w14:textId="77777777" w:rsidR="00E30D5A" w:rsidRDefault="00E30D5A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8E5AFD" w14:textId="77777777" w:rsidR="00E30D5A" w:rsidRDefault="00E30D5A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718B7D" w14:textId="77777777" w:rsidR="00B669B8" w:rsidRDefault="00B669B8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42C34E" w14:textId="2B382CC6" w:rsidR="00E30D5A" w:rsidRPr="00EA3CF8" w:rsidRDefault="00E30D5A" w:rsidP="00EA3CF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EA3CF8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Wpisać poniżej:</w:t>
            </w:r>
          </w:p>
          <w:p w14:paraId="0AF93107" w14:textId="77777777" w:rsidR="00B669B8" w:rsidRDefault="00E30D5A" w:rsidP="00EA3CF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584B51" w:rsidRPr="005D2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zasób własny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1FF643C4" w14:textId="493CD303" w:rsidR="00B669B8" w:rsidRDefault="00E30D5A" w:rsidP="00EA3CF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669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</w:t>
            </w:r>
          </w:p>
          <w:p w14:paraId="4864FF78" w14:textId="14DA90EB" w:rsidR="00584B51" w:rsidRPr="005D2998" w:rsidRDefault="00EA3CF8" w:rsidP="00EA3CF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„</w:t>
            </w:r>
            <w:r w:rsidR="00584B51" w:rsidRPr="005D2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zasób podmiotu trzeciego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14F1D345" w14:textId="7477D252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170D" w:rsidRPr="007A7F9B" w14:paraId="0813974F" w14:textId="77777777" w:rsidTr="00B669B8">
        <w:tc>
          <w:tcPr>
            <w:tcW w:w="625" w:type="dxa"/>
            <w:vAlign w:val="center"/>
          </w:tcPr>
          <w:p w14:paraId="51EC7541" w14:textId="72A06001" w:rsidR="00F5170D" w:rsidRPr="00F5170D" w:rsidRDefault="00F5170D" w:rsidP="00F5170D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7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73" w:type="dxa"/>
            <w:vAlign w:val="center"/>
          </w:tcPr>
          <w:p w14:paraId="775B190C" w14:textId="0D8FE9F2" w:rsidR="00F5170D" w:rsidRPr="00F5170D" w:rsidRDefault="00F5170D" w:rsidP="00F5170D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7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7CDCEAC6" w14:textId="650EABD3" w:rsidR="00F5170D" w:rsidRPr="00F5170D" w:rsidRDefault="00F5170D" w:rsidP="00F5170D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7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4227B33A" w14:textId="7EE29F5B" w:rsidR="00F5170D" w:rsidRPr="00F5170D" w:rsidRDefault="00F5170D" w:rsidP="00F5170D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7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</w:tr>
      <w:tr w:rsidR="00584B51" w:rsidRPr="007A7F9B" w14:paraId="05E875CE" w14:textId="77777777" w:rsidTr="00B669B8">
        <w:tc>
          <w:tcPr>
            <w:tcW w:w="625" w:type="dxa"/>
            <w:vAlign w:val="center"/>
          </w:tcPr>
          <w:p w14:paraId="590FDB48" w14:textId="77777777" w:rsidR="00584B51" w:rsidRPr="007A7F9B" w:rsidRDefault="00584B51" w:rsidP="00E94EA8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473" w:type="dxa"/>
            <w:vAlign w:val="center"/>
          </w:tcPr>
          <w:p w14:paraId="5CDD7C6F" w14:textId="3BA8B965" w:rsidR="00313240" w:rsidRPr="00313240" w:rsidRDefault="00313240" w:rsidP="00313240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>urządzenia radiow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>, pracując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radiokomunikacji ruchomej lądowej, zapewniając</w:t>
            </w:r>
            <w:r w:rsidR="000D0D7B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łącze pomiędzy zewnętrznym stanowiskiem kierowania i kontroli pracowników ochrony, a punktem alarmowania Uniwersytetu Medycznego w Łodzi, w budynku Rektoratu, al. Kościuszki 4;</w:t>
            </w:r>
          </w:p>
          <w:p w14:paraId="505C3A56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D36E5A2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F352687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B51" w:rsidRPr="007A7F9B" w14:paraId="60ACB3A7" w14:textId="77777777" w:rsidTr="00B669B8">
        <w:trPr>
          <w:trHeight w:val="397"/>
        </w:trPr>
        <w:tc>
          <w:tcPr>
            <w:tcW w:w="625" w:type="dxa"/>
            <w:vAlign w:val="center"/>
          </w:tcPr>
          <w:p w14:paraId="41FC127D" w14:textId="77777777" w:rsidR="00584B51" w:rsidRPr="007A7F9B" w:rsidRDefault="00584B51" w:rsidP="00E94EA8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473" w:type="dxa"/>
            <w:vAlign w:val="center"/>
          </w:tcPr>
          <w:p w14:paraId="629B49C9" w14:textId="4608E995" w:rsidR="00313240" w:rsidRPr="00313240" w:rsidRDefault="00313240" w:rsidP="00313240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>środk</w:t>
            </w:r>
            <w:r w:rsidR="000D0D7B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łączności i środk</w:t>
            </w:r>
            <w:r w:rsidR="000D0D7B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transportu zapewniając</w:t>
            </w:r>
            <w:r w:rsidR="000D0D7B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wysoki poziom ich dyspozycyjności i wszelkimi innymi środkami gwarantującymi prawidłową realizację zamówienia, m.in. telefony komórkowe, urządzenia łączności krótkofalowej, latarki, apteczki pierwszej pomocy;</w:t>
            </w:r>
          </w:p>
          <w:p w14:paraId="7E5E1727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AAB39E3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401C1C5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B51" w:rsidRPr="007A7F9B" w14:paraId="1C589965" w14:textId="77777777" w:rsidTr="00B669B8">
        <w:trPr>
          <w:trHeight w:val="397"/>
        </w:trPr>
        <w:tc>
          <w:tcPr>
            <w:tcW w:w="625" w:type="dxa"/>
            <w:vAlign w:val="center"/>
          </w:tcPr>
          <w:p w14:paraId="5560F20F" w14:textId="142ABB71" w:rsidR="00584B51" w:rsidRPr="007A7F9B" w:rsidRDefault="00584B51" w:rsidP="00E94EA8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473" w:type="dxa"/>
            <w:vAlign w:val="center"/>
          </w:tcPr>
          <w:p w14:paraId="66B89E45" w14:textId="2640192C" w:rsidR="00313240" w:rsidRPr="00313240" w:rsidRDefault="00313240" w:rsidP="00313240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>zewnętrzn</w:t>
            </w:r>
            <w:r w:rsidR="00831AB9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stanowisk</w:t>
            </w:r>
            <w:r w:rsidR="00831AB9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kierowania i kontroli pracowników ochrony, umożliwiające wspomaganie działań w przypadku zaistnienia zagrożenia (np. działanie grupy interwencyjnej, wezwanie policji);</w:t>
            </w:r>
          </w:p>
          <w:p w14:paraId="0332FA27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5B34F55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AF74D51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B51" w:rsidRPr="007A7F9B" w14:paraId="05BB7111" w14:textId="77777777" w:rsidTr="00B669B8">
        <w:trPr>
          <w:trHeight w:val="397"/>
        </w:trPr>
        <w:tc>
          <w:tcPr>
            <w:tcW w:w="625" w:type="dxa"/>
            <w:vAlign w:val="center"/>
          </w:tcPr>
          <w:p w14:paraId="47F2D6D5" w14:textId="4665A276" w:rsidR="00584B51" w:rsidRPr="007A7F9B" w:rsidRDefault="00584B51" w:rsidP="00E94EA8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473" w:type="dxa"/>
            <w:vAlign w:val="center"/>
          </w:tcPr>
          <w:p w14:paraId="1934B4A6" w14:textId="2A9CBDA6" w:rsidR="00313240" w:rsidRPr="00313240" w:rsidRDefault="00313240" w:rsidP="00313240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>minimum dw</w:t>
            </w:r>
            <w:r w:rsidR="006D6960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zmotoryzowan</w:t>
            </w:r>
            <w:r w:rsidR="006D6960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grup</w:t>
            </w:r>
            <w:r w:rsidR="006D6960">
              <w:rPr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interwencyjn</w:t>
            </w:r>
            <w:r w:rsidR="006D6960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stacjonując</w:t>
            </w:r>
            <w:r w:rsidR="006D6960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 terenie Łodzi. Każda grupa interwencyjna składa się z: pojazdu oraz przynajmniej dwóch kwalifikowanych pracowników ochrony, </w:t>
            </w:r>
            <w:r w:rsidRPr="00517DAC">
              <w:rPr>
                <w:rFonts w:asciiTheme="minorHAnsi" w:hAnsiTheme="minorHAnsi" w:cstheme="minorHAnsi"/>
                <w:bCs/>
                <w:strike/>
                <w:color w:val="C00000"/>
                <w:sz w:val="22"/>
                <w:szCs w:val="22"/>
              </w:rPr>
              <w:t>wyposażona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17DAC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lastRenderedPageBreak/>
              <w:t xml:space="preserve">wyposażonych 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>w środki przymusu bezpośredniego</w:t>
            </w:r>
            <w:r w:rsidR="00203F3A" w:rsidRPr="009628EE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,</w:t>
            </w:r>
            <w:r w:rsidRPr="009628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628EE" w:rsidRPr="009628EE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z których co najmniej jeden wyposażony będzie w broń palną</w:t>
            </w:r>
            <w:r w:rsidR="009628EE" w:rsidRPr="009628EE">
              <w:rPr>
                <w:color w:val="C00000"/>
                <w:sz w:val="22"/>
                <w:szCs w:val="22"/>
              </w:rPr>
              <w:t>,</w:t>
            </w:r>
            <w:r w:rsidR="009628EE" w:rsidRPr="009628EE">
              <w:rPr>
                <w:color w:val="C00000"/>
                <w:sz w:val="22"/>
                <w:szCs w:val="22"/>
              </w:rPr>
              <w:t xml:space="preserve"> </w:t>
            </w:r>
            <w:r w:rsidRPr="009628EE">
              <w:rPr>
                <w:rFonts w:asciiTheme="minorHAnsi" w:hAnsiTheme="minorHAnsi" w:cstheme="minorHAnsi"/>
                <w:bCs/>
                <w:sz w:val="22"/>
                <w:szCs w:val="22"/>
              </w:rPr>
              <w:t>oraz</w:t>
            </w:r>
            <w:r w:rsidRPr="00313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środki łączności bezprzewodowej, które zapewnią czas reakcji (przybycia i interwencji patrolu) </w:t>
            </w:r>
            <w:r w:rsidRPr="00313240">
              <w:rPr>
                <w:rFonts w:asciiTheme="minorHAnsi" w:hAnsiTheme="minorHAnsi" w:cstheme="minorHAnsi"/>
                <w:b/>
                <w:sz w:val="22"/>
                <w:szCs w:val="22"/>
              </w:rPr>
              <w:t>do 15 min. od chwili wezwania - w godzinach 6:00 - 22:00 oraz do 10 minut w godzinach 22:00 - 6:00;</w:t>
            </w:r>
          </w:p>
          <w:p w14:paraId="4A287E46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E81158E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9249F10" w14:textId="77777777" w:rsidR="00584B51" w:rsidRPr="007A7F9B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B51" w:rsidRPr="007A7F9B" w14:paraId="1BB54527" w14:textId="77777777" w:rsidTr="00B669B8">
        <w:trPr>
          <w:trHeight w:val="397"/>
        </w:trPr>
        <w:tc>
          <w:tcPr>
            <w:tcW w:w="625" w:type="dxa"/>
            <w:vAlign w:val="center"/>
          </w:tcPr>
          <w:p w14:paraId="50434ED5" w14:textId="44165C7D" w:rsidR="00584B51" w:rsidRPr="009628EE" w:rsidRDefault="00584B51" w:rsidP="00E94EA8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trike/>
                <w:color w:val="C00000"/>
                <w:sz w:val="22"/>
                <w:szCs w:val="22"/>
              </w:rPr>
            </w:pPr>
            <w:r w:rsidRPr="009628EE">
              <w:rPr>
                <w:rFonts w:asciiTheme="minorHAnsi" w:hAnsiTheme="minorHAnsi" w:cstheme="minorHAnsi"/>
                <w:strike/>
                <w:color w:val="C00000"/>
                <w:sz w:val="22"/>
                <w:szCs w:val="22"/>
              </w:rPr>
              <w:t>5</w:t>
            </w:r>
          </w:p>
        </w:tc>
        <w:tc>
          <w:tcPr>
            <w:tcW w:w="4473" w:type="dxa"/>
            <w:vAlign w:val="center"/>
          </w:tcPr>
          <w:p w14:paraId="0E66B796" w14:textId="1997C347" w:rsidR="00313240" w:rsidRPr="009628EE" w:rsidRDefault="00313240" w:rsidP="00313240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Cs/>
                <w:strike/>
                <w:color w:val="C00000"/>
                <w:sz w:val="22"/>
                <w:szCs w:val="22"/>
              </w:rPr>
            </w:pPr>
            <w:r w:rsidRPr="009628EE">
              <w:rPr>
                <w:rFonts w:asciiTheme="minorHAnsi" w:hAnsiTheme="minorHAnsi" w:cstheme="minorHAnsi"/>
                <w:bCs/>
                <w:strike/>
                <w:color w:val="C00000"/>
                <w:sz w:val="22"/>
                <w:szCs w:val="22"/>
              </w:rPr>
              <w:t>mobilny zesp</w:t>
            </w:r>
            <w:r w:rsidR="00993022" w:rsidRPr="009628EE">
              <w:rPr>
                <w:rFonts w:asciiTheme="minorHAnsi" w:hAnsiTheme="minorHAnsi" w:cstheme="minorHAnsi"/>
                <w:bCs/>
                <w:strike/>
                <w:color w:val="C00000"/>
                <w:sz w:val="22"/>
                <w:szCs w:val="22"/>
              </w:rPr>
              <w:t>ół</w:t>
            </w:r>
            <w:r w:rsidRPr="009628EE">
              <w:rPr>
                <w:rFonts w:asciiTheme="minorHAnsi" w:hAnsiTheme="minorHAnsi" w:cstheme="minorHAnsi"/>
                <w:bCs/>
                <w:strike/>
                <w:color w:val="C00000"/>
                <w:sz w:val="22"/>
                <w:szCs w:val="22"/>
              </w:rPr>
              <w:t xml:space="preserve"> monitorowania ochrony fizycznej i technicznej, który zapewni w ciągu jednej godziny możliwość zainstalowania posiadanego sprzętu monitorującego. Zamawiający w razie konieczności otrzyma od Wykonawcy zapis z monitoringu na nośniku zewnętrznym;</w:t>
            </w:r>
          </w:p>
          <w:p w14:paraId="413429C1" w14:textId="77777777" w:rsidR="00584B51" w:rsidRPr="009628EE" w:rsidRDefault="00584B51" w:rsidP="00E94EA8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trike/>
                <w:color w:val="C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932ABEE" w14:textId="600FFB9C" w:rsidR="00584B51" w:rsidRPr="00000B63" w:rsidRDefault="00000B63" w:rsidP="009628EE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000B6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---</w:t>
            </w:r>
          </w:p>
        </w:tc>
        <w:tc>
          <w:tcPr>
            <w:tcW w:w="2693" w:type="dxa"/>
            <w:vAlign w:val="center"/>
          </w:tcPr>
          <w:p w14:paraId="77FA82A1" w14:textId="2539205C" w:rsidR="00584B51" w:rsidRPr="00000B63" w:rsidRDefault="00000B63" w:rsidP="009628EE">
            <w:pPr>
              <w:tabs>
                <w:tab w:val="clear" w:pos="844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000B6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---</w:t>
            </w:r>
          </w:p>
        </w:tc>
      </w:tr>
    </w:tbl>
    <w:p w14:paraId="5C7503C1" w14:textId="77777777" w:rsidR="00352BDB" w:rsidRPr="007A7F9B" w:rsidRDefault="00352BDB" w:rsidP="00352BDB">
      <w:pPr>
        <w:tabs>
          <w:tab w:val="clear" w:pos="8441"/>
        </w:tabs>
        <w:autoSpaceDE w:val="0"/>
        <w:autoSpaceDN w:val="0"/>
        <w:adjustRightInd w:val="0"/>
        <w:spacing w:after="200" w:line="240" w:lineRule="exact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4F703E2C" w14:textId="77777777" w:rsidR="00287B4E" w:rsidRPr="007A7F9B" w:rsidRDefault="00287B4E" w:rsidP="00352BDB">
      <w:pPr>
        <w:tabs>
          <w:tab w:val="clear" w:pos="8441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00DF115" w14:textId="77777777" w:rsidR="000C0781" w:rsidRPr="007A7F9B" w:rsidRDefault="000C0781" w:rsidP="00352BDB">
      <w:pPr>
        <w:tabs>
          <w:tab w:val="clear" w:pos="8441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56FEC37" w14:textId="6DF02ECD" w:rsidR="00406B2D" w:rsidRPr="002603C2" w:rsidRDefault="00287B4E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7A7F9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</w:t>
      </w:r>
    </w:p>
    <w:p w14:paraId="5E24B879" w14:textId="206D7C60" w:rsidR="005F64C8" w:rsidRPr="007A7F9B" w:rsidRDefault="00406B2D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9F3149"/>
          <w:sz w:val="22"/>
          <w:szCs w:val="22"/>
        </w:rPr>
      </w:pPr>
      <w:r w:rsidRPr="007A7F9B">
        <w:rPr>
          <w:rFonts w:asciiTheme="minorHAnsi" w:hAnsiTheme="minorHAnsi" w:cstheme="minorHAnsi"/>
          <w:b/>
          <w:color w:val="9F3149"/>
          <w:sz w:val="22"/>
          <w:szCs w:val="22"/>
        </w:rPr>
        <w:t xml:space="preserve">Wykaz </w:t>
      </w:r>
      <w:r w:rsidR="002F2E4E">
        <w:rPr>
          <w:rFonts w:asciiTheme="minorHAnsi" w:hAnsiTheme="minorHAnsi" w:cstheme="minorHAnsi"/>
          <w:b/>
          <w:color w:val="9F3149"/>
          <w:sz w:val="22"/>
          <w:szCs w:val="22"/>
        </w:rPr>
        <w:t>narzędzi</w:t>
      </w:r>
      <w:r w:rsidRPr="007A7F9B">
        <w:rPr>
          <w:rFonts w:asciiTheme="minorHAnsi" w:hAnsiTheme="minorHAnsi" w:cstheme="minorHAnsi"/>
          <w:b/>
          <w:color w:val="9F3149"/>
          <w:sz w:val="22"/>
          <w:szCs w:val="22"/>
        </w:rPr>
        <w:t xml:space="preserve"> musi być podpisany </w:t>
      </w:r>
      <w:r w:rsidR="005F64C8" w:rsidRPr="007A7F9B">
        <w:rPr>
          <w:rFonts w:asciiTheme="minorHAnsi" w:hAnsiTheme="minorHAnsi" w:cstheme="minorHAnsi"/>
          <w:b/>
          <w:color w:val="9F3149"/>
          <w:sz w:val="22"/>
          <w:szCs w:val="22"/>
        </w:rPr>
        <w:t>kwalifikowanym podpisem elektronicznym</w:t>
      </w:r>
    </w:p>
    <w:p w14:paraId="41C5CFC0" w14:textId="77777777" w:rsidR="005F64C8" w:rsidRPr="007A7F9B" w:rsidRDefault="005F64C8" w:rsidP="005F64C8">
      <w:pPr>
        <w:tabs>
          <w:tab w:val="clear" w:pos="8441"/>
        </w:tabs>
        <w:ind w:left="0" w:firstLine="0"/>
        <w:jc w:val="center"/>
        <w:rPr>
          <w:rFonts w:asciiTheme="minorHAnsi" w:hAnsiTheme="minorHAnsi" w:cstheme="minorHAnsi"/>
          <w:b/>
          <w:color w:val="9F3149"/>
          <w:sz w:val="22"/>
          <w:szCs w:val="22"/>
        </w:rPr>
      </w:pPr>
    </w:p>
    <w:p w14:paraId="5CBFD1C3" w14:textId="77777777" w:rsidR="00287B4E" w:rsidRPr="007A7F9B" w:rsidRDefault="00287B4E" w:rsidP="00287B4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45DF1DF3" w14:textId="77777777" w:rsidR="00287B4E" w:rsidRPr="007A7F9B" w:rsidRDefault="00287B4E" w:rsidP="00287B4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1B8CD3A3" w14:textId="77777777" w:rsidR="00287B4E" w:rsidRPr="007A7F9B" w:rsidRDefault="00287B4E" w:rsidP="00287B4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049FDE53" w14:textId="77777777" w:rsidR="00287B4E" w:rsidRPr="007A7F9B" w:rsidRDefault="00287B4E" w:rsidP="00287B4E">
      <w:pPr>
        <w:tabs>
          <w:tab w:val="clear" w:pos="8441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420BBEC" w14:textId="77777777" w:rsidR="00352BDB" w:rsidRPr="007A7F9B" w:rsidRDefault="00352BDB" w:rsidP="00352BDB">
      <w:pPr>
        <w:tabs>
          <w:tab w:val="clear" w:pos="8441"/>
        </w:tabs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6D5EED3" w14:textId="77777777" w:rsidR="00BD2C84" w:rsidRPr="007A7F9B" w:rsidRDefault="00BD2C84">
      <w:pPr>
        <w:rPr>
          <w:rFonts w:asciiTheme="minorHAnsi" w:hAnsiTheme="minorHAnsi" w:cstheme="minorHAnsi"/>
          <w:sz w:val="22"/>
          <w:szCs w:val="22"/>
        </w:rPr>
      </w:pPr>
    </w:p>
    <w:sectPr w:rsidR="00BD2C84" w:rsidRPr="007A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2C0D" w14:textId="77777777" w:rsidR="000D5DEE" w:rsidRDefault="000D5DEE" w:rsidP="00D62EFC">
      <w:r>
        <w:separator/>
      </w:r>
    </w:p>
  </w:endnote>
  <w:endnote w:type="continuationSeparator" w:id="0">
    <w:p w14:paraId="51A63146" w14:textId="77777777" w:rsidR="000D5DEE" w:rsidRDefault="000D5DEE" w:rsidP="00D6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799C" w14:textId="77777777" w:rsidR="000D5DEE" w:rsidRDefault="000D5DEE" w:rsidP="00D62EFC">
      <w:r>
        <w:separator/>
      </w:r>
    </w:p>
  </w:footnote>
  <w:footnote w:type="continuationSeparator" w:id="0">
    <w:p w14:paraId="68B47DED" w14:textId="77777777" w:rsidR="000D5DEE" w:rsidRDefault="000D5DEE" w:rsidP="00D6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53"/>
    <w:rsid w:val="00000B63"/>
    <w:rsid w:val="00086397"/>
    <w:rsid w:val="000C0781"/>
    <w:rsid w:val="000D0D7B"/>
    <w:rsid w:val="000D5DEE"/>
    <w:rsid w:val="000D6271"/>
    <w:rsid w:val="000E5545"/>
    <w:rsid w:val="00102A56"/>
    <w:rsid w:val="0012417C"/>
    <w:rsid w:val="001751C4"/>
    <w:rsid w:val="00203F3A"/>
    <w:rsid w:val="00231FA4"/>
    <w:rsid w:val="0025440F"/>
    <w:rsid w:val="002603C2"/>
    <w:rsid w:val="0026631F"/>
    <w:rsid w:val="002834E4"/>
    <w:rsid w:val="00287B4E"/>
    <w:rsid w:val="002C78A4"/>
    <w:rsid w:val="002F2E4E"/>
    <w:rsid w:val="00313240"/>
    <w:rsid w:val="00352BDB"/>
    <w:rsid w:val="003707E8"/>
    <w:rsid w:val="003D13A3"/>
    <w:rsid w:val="00406B2D"/>
    <w:rsid w:val="00491127"/>
    <w:rsid w:val="0049124C"/>
    <w:rsid w:val="004D3E95"/>
    <w:rsid w:val="004E597D"/>
    <w:rsid w:val="0051569A"/>
    <w:rsid w:val="00517DAC"/>
    <w:rsid w:val="00532A9A"/>
    <w:rsid w:val="00551B13"/>
    <w:rsid w:val="00584B51"/>
    <w:rsid w:val="005B7776"/>
    <w:rsid w:val="005D2998"/>
    <w:rsid w:val="005F64C8"/>
    <w:rsid w:val="00600C11"/>
    <w:rsid w:val="0061178A"/>
    <w:rsid w:val="00613C6C"/>
    <w:rsid w:val="0065799B"/>
    <w:rsid w:val="006D6960"/>
    <w:rsid w:val="00727DB8"/>
    <w:rsid w:val="00746C3B"/>
    <w:rsid w:val="007638C9"/>
    <w:rsid w:val="007A7F9B"/>
    <w:rsid w:val="00831AB9"/>
    <w:rsid w:val="00894DEB"/>
    <w:rsid w:val="008E5D1F"/>
    <w:rsid w:val="008F3053"/>
    <w:rsid w:val="009628EE"/>
    <w:rsid w:val="00993022"/>
    <w:rsid w:val="009C2CEE"/>
    <w:rsid w:val="009F1401"/>
    <w:rsid w:val="00A11F0A"/>
    <w:rsid w:val="00AA17AC"/>
    <w:rsid w:val="00AF3B3F"/>
    <w:rsid w:val="00B031CD"/>
    <w:rsid w:val="00B45F56"/>
    <w:rsid w:val="00B669B8"/>
    <w:rsid w:val="00BC5C07"/>
    <w:rsid w:val="00BD2C84"/>
    <w:rsid w:val="00C6079E"/>
    <w:rsid w:val="00C96387"/>
    <w:rsid w:val="00CC2ABD"/>
    <w:rsid w:val="00D01CA5"/>
    <w:rsid w:val="00D07779"/>
    <w:rsid w:val="00D4365D"/>
    <w:rsid w:val="00D62EFC"/>
    <w:rsid w:val="00E30D5A"/>
    <w:rsid w:val="00E440D7"/>
    <w:rsid w:val="00E84AF4"/>
    <w:rsid w:val="00E8755D"/>
    <w:rsid w:val="00E93617"/>
    <w:rsid w:val="00E94EA8"/>
    <w:rsid w:val="00EA3CF8"/>
    <w:rsid w:val="00EB5295"/>
    <w:rsid w:val="00F46CF7"/>
    <w:rsid w:val="00F5170D"/>
    <w:rsid w:val="00F7624C"/>
    <w:rsid w:val="00F96A0F"/>
    <w:rsid w:val="00FA6B92"/>
    <w:rsid w:val="00FB66F6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AD5A"/>
  <w15:chartTrackingRefBased/>
  <w15:docId w15:val="{E0E2E113-C0C2-4B13-AA97-3057858C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BDB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EFC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E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EFC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E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Bartczak</dc:creator>
  <cp:keywords/>
  <dc:description/>
  <cp:lastModifiedBy>Teresa Bartczak</cp:lastModifiedBy>
  <cp:revision>6</cp:revision>
  <dcterms:created xsi:type="dcterms:W3CDTF">2023-09-28T12:35:00Z</dcterms:created>
  <dcterms:modified xsi:type="dcterms:W3CDTF">2023-09-28T12:40:00Z</dcterms:modified>
</cp:coreProperties>
</file>