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8C2E99" w:rsidRDefault="00F014B6" w:rsidP="008C2E99">
      <w:pPr>
        <w:spacing w:after="0" w:line="240" w:lineRule="auto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>p</w:t>
      </w:r>
      <w:r w:rsidR="008C2E99">
        <w:rPr>
          <w:rFonts w:ascii="Bookman Old Style" w:hAnsi="Bookman Old Style" w:cs="Arial"/>
        </w:rPr>
        <w:t xml:space="preserve">od nazwą </w:t>
      </w:r>
    </w:p>
    <w:p w:rsidR="008C2E99" w:rsidRDefault="001670F2" w:rsidP="008C2E99">
      <w:pPr>
        <w:spacing w:after="0" w:line="240" w:lineRule="auto"/>
        <w:ind w:left="720"/>
        <w:jc w:val="center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 xml:space="preserve"> </w:t>
      </w:r>
    </w:p>
    <w:p w:rsidR="00363F05" w:rsidRPr="00363F05" w:rsidRDefault="00363F05" w:rsidP="00363F0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</w:pPr>
      <w:r w:rsidRPr="00363F05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Dostawa materiałów biurowych i płyt</w:t>
      </w:r>
    </w:p>
    <w:p w:rsidR="003E0593" w:rsidRDefault="00363F05" w:rsidP="00363F0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</w:pPr>
      <w:r w:rsidRPr="00363F05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(CD,DVD) dla Szpitala Powiatowego w</w:t>
      </w:r>
      <w:r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 xml:space="preserve"> </w:t>
      </w:r>
      <w:r w:rsidRPr="00363F05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Chrzanowie</w:t>
      </w:r>
      <w:r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 xml:space="preserve"> </w:t>
      </w:r>
    </w:p>
    <w:p w:rsidR="008C2E99" w:rsidRDefault="00EC1B33" w:rsidP="00363F05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bookmarkStart w:id="0" w:name="_GoBack"/>
      <w:bookmarkEnd w:id="0"/>
      <w:r w:rsidRPr="00EC1B33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 xml:space="preserve">Oznaczenie sprawy: </w:t>
      </w:r>
      <w:r w:rsidR="00363F05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100</w:t>
      </w:r>
      <w:r w:rsidRPr="00EC1B33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/2023</w:t>
      </w:r>
    </w:p>
    <w:p w:rsidR="00D409DE" w:rsidRPr="004243EA" w:rsidRDefault="008D0487" w:rsidP="008C2E99">
      <w:pPr>
        <w:spacing w:after="0" w:line="360" w:lineRule="auto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4243E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7F011C">
        <w:rPr>
          <w:rFonts w:ascii="Bookman Old Style" w:hAnsi="Bookman Old Style" w:cs="Arial"/>
          <w:color w:val="000000" w:themeColor="text1"/>
          <w:sz w:val="21"/>
          <w:szCs w:val="21"/>
        </w:rPr>
        <w:t>art. 108 ust 1</w:t>
      </w:r>
      <w:r w:rsidR="008C3AB1" w:rsidRPr="007F011C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243EA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F011C" w:rsidRDefault="00B35FDB" w:rsidP="006E2DA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B35FDB" w:rsidRPr="004243EA" w:rsidRDefault="00B35FDB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059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1D7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328D"/>
    <w:rsid w:val="002E641A"/>
    <w:rsid w:val="00300674"/>
    <w:rsid w:val="00304292"/>
    <w:rsid w:val="0030555A"/>
    <w:rsid w:val="00307A36"/>
    <w:rsid w:val="00313911"/>
    <w:rsid w:val="00314414"/>
    <w:rsid w:val="003178CE"/>
    <w:rsid w:val="003416FE"/>
    <w:rsid w:val="0034230E"/>
    <w:rsid w:val="00345E2C"/>
    <w:rsid w:val="003636E7"/>
    <w:rsid w:val="00363F05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593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C7391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011C"/>
    <w:rsid w:val="007F2FEF"/>
    <w:rsid w:val="00804F07"/>
    <w:rsid w:val="00817305"/>
    <w:rsid w:val="00830AB1"/>
    <w:rsid w:val="008560CF"/>
    <w:rsid w:val="00874044"/>
    <w:rsid w:val="00875011"/>
    <w:rsid w:val="00892E48"/>
    <w:rsid w:val="00895929"/>
    <w:rsid w:val="00895DA6"/>
    <w:rsid w:val="008A5BE7"/>
    <w:rsid w:val="008C2E99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F1F3F"/>
    <w:rsid w:val="00C00C2E"/>
    <w:rsid w:val="00C22538"/>
    <w:rsid w:val="00C3029F"/>
    <w:rsid w:val="00C4103F"/>
    <w:rsid w:val="00C456FB"/>
    <w:rsid w:val="00C57DEB"/>
    <w:rsid w:val="00C75633"/>
    <w:rsid w:val="00C96D4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1C6B"/>
    <w:rsid w:val="00E42CC3"/>
    <w:rsid w:val="00E55512"/>
    <w:rsid w:val="00E8519E"/>
    <w:rsid w:val="00E86A2B"/>
    <w:rsid w:val="00EA74CD"/>
    <w:rsid w:val="00EB3286"/>
    <w:rsid w:val="00EC1B33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85CA-0194-4455-9E9E-627FB317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42</cp:revision>
  <cp:lastPrinted>2016-08-05T08:24:00Z</cp:lastPrinted>
  <dcterms:created xsi:type="dcterms:W3CDTF">2016-08-05T11:13:00Z</dcterms:created>
  <dcterms:modified xsi:type="dcterms:W3CDTF">2023-08-21T08:31:00Z</dcterms:modified>
</cp:coreProperties>
</file>