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A762" w14:textId="38CEAF55" w:rsidR="00F76079" w:rsidRPr="00B51880" w:rsidRDefault="00745BDD" w:rsidP="00B44F36">
      <w:pPr>
        <w:autoSpaceDE w:val="0"/>
        <w:autoSpaceDN w:val="0"/>
        <w:adjustRightInd w:val="0"/>
        <w:spacing w:after="0"/>
        <w:jc w:val="right"/>
        <w:rPr>
          <w:rFonts w:ascii="Times New Roman" w:hAnsi="Times New Roman" w:cs="Times New Roman"/>
          <w:sz w:val="28"/>
          <w:szCs w:val="28"/>
        </w:rPr>
      </w:pPr>
      <w:r w:rsidRPr="00B51880">
        <w:rPr>
          <w:rFonts w:ascii="Times New Roman" w:hAnsi="Times New Roman" w:cs="Times New Roman"/>
          <w:sz w:val="28"/>
          <w:szCs w:val="28"/>
        </w:rPr>
        <w:t>Załącznik nr 2</w:t>
      </w:r>
      <w:r w:rsidR="00B44F36" w:rsidRPr="00B51880">
        <w:rPr>
          <w:rFonts w:ascii="Times New Roman" w:hAnsi="Times New Roman" w:cs="Times New Roman"/>
          <w:sz w:val="28"/>
          <w:szCs w:val="28"/>
        </w:rPr>
        <w:t xml:space="preserve"> do SWZ – Wzór umowy</w:t>
      </w:r>
    </w:p>
    <w:p w14:paraId="7DC3CF2B" w14:textId="4B0C5797" w:rsidR="00B44F36" w:rsidRPr="00B44F36" w:rsidRDefault="00B44F36" w:rsidP="00B44F36">
      <w:pPr>
        <w:autoSpaceDE w:val="0"/>
        <w:autoSpaceDN w:val="0"/>
        <w:adjustRightInd w:val="0"/>
        <w:spacing w:after="0"/>
        <w:jc w:val="right"/>
        <w:rPr>
          <w:rFonts w:ascii="Times New Roman" w:hAnsi="Times New Roman" w:cs="Times New Roman"/>
          <w:sz w:val="28"/>
          <w:szCs w:val="28"/>
        </w:rPr>
      </w:pPr>
      <w:r w:rsidRPr="00B51880">
        <w:rPr>
          <w:rFonts w:ascii="Times New Roman" w:hAnsi="Times New Roman" w:cs="Times New Roman"/>
          <w:sz w:val="28"/>
          <w:szCs w:val="28"/>
        </w:rPr>
        <w:t xml:space="preserve">Nr sprawy: </w:t>
      </w:r>
      <w:r w:rsidR="00B51880" w:rsidRPr="00B51880">
        <w:rPr>
          <w:rFonts w:ascii="Times New Roman" w:hAnsi="Times New Roman" w:cs="Times New Roman"/>
          <w:sz w:val="28"/>
          <w:szCs w:val="28"/>
        </w:rPr>
        <w:t>PT</w:t>
      </w:r>
      <w:r w:rsidRPr="00B51880">
        <w:rPr>
          <w:rFonts w:ascii="Times New Roman" w:hAnsi="Times New Roman" w:cs="Times New Roman"/>
          <w:sz w:val="28"/>
          <w:szCs w:val="28"/>
        </w:rPr>
        <w:t>.2370.</w:t>
      </w:r>
      <w:r w:rsidR="008E35FA">
        <w:rPr>
          <w:rFonts w:ascii="Times New Roman" w:hAnsi="Times New Roman" w:cs="Times New Roman"/>
          <w:sz w:val="28"/>
          <w:szCs w:val="28"/>
        </w:rPr>
        <w:t>5</w:t>
      </w:r>
      <w:r w:rsidRPr="00B51880">
        <w:rPr>
          <w:rFonts w:ascii="Times New Roman" w:hAnsi="Times New Roman" w:cs="Times New Roman"/>
          <w:sz w:val="28"/>
          <w:szCs w:val="28"/>
        </w:rPr>
        <w:t>.2021</w:t>
      </w:r>
    </w:p>
    <w:p w14:paraId="7FF6C7F6" w14:textId="77777777" w:rsidR="00B44F36" w:rsidRDefault="00B44F36" w:rsidP="003E6AB2">
      <w:pPr>
        <w:autoSpaceDE w:val="0"/>
        <w:autoSpaceDN w:val="0"/>
        <w:adjustRightInd w:val="0"/>
        <w:spacing w:after="0"/>
        <w:jc w:val="center"/>
        <w:rPr>
          <w:rFonts w:ascii="Times New Roman" w:hAnsi="Times New Roman" w:cs="Times New Roman"/>
          <w:b/>
          <w:sz w:val="28"/>
          <w:szCs w:val="28"/>
        </w:rPr>
      </w:pPr>
    </w:p>
    <w:p w14:paraId="135C0150" w14:textId="7C62EFA5" w:rsidR="00321818" w:rsidRPr="00B51880" w:rsidRDefault="004508AF" w:rsidP="003E6AB2">
      <w:pPr>
        <w:autoSpaceDE w:val="0"/>
        <w:autoSpaceDN w:val="0"/>
        <w:adjustRightInd w:val="0"/>
        <w:spacing w:after="0"/>
        <w:jc w:val="center"/>
        <w:rPr>
          <w:rFonts w:ascii="Times New Roman" w:hAnsi="Times New Roman" w:cs="Times New Roman"/>
          <w:b/>
          <w:sz w:val="28"/>
          <w:szCs w:val="28"/>
        </w:rPr>
      </w:pPr>
      <w:r w:rsidRPr="00D025A5">
        <w:rPr>
          <w:rFonts w:ascii="Times New Roman" w:hAnsi="Times New Roman" w:cs="Times New Roman"/>
          <w:b/>
          <w:sz w:val="28"/>
          <w:szCs w:val="28"/>
        </w:rPr>
        <w:t>Umowa o</w:t>
      </w:r>
      <w:r w:rsidR="000638E0" w:rsidRPr="00D025A5">
        <w:rPr>
          <w:rFonts w:ascii="Times New Roman" w:hAnsi="Times New Roman" w:cs="Times New Roman"/>
          <w:b/>
          <w:sz w:val="28"/>
          <w:szCs w:val="28"/>
        </w:rPr>
        <w:t xml:space="preserve"> wykonanie </w:t>
      </w:r>
      <w:r w:rsidR="00D025A5" w:rsidRPr="00D025A5">
        <w:rPr>
          <w:rFonts w:ascii="Times New Roman" w:hAnsi="Times New Roman" w:cs="Times New Roman"/>
          <w:b/>
          <w:sz w:val="28"/>
          <w:szCs w:val="28"/>
        </w:rPr>
        <w:t xml:space="preserve">budowy budynku magazynowego przy Komendzie </w:t>
      </w:r>
      <w:r w:rsidR="00D025A5" w:rsidRPr="00B51880">
        <w:rPr>
          <w:rFonts w:ascii="Times New Roman" w:hAnsi="Times New Roman" w:cs="Times New Roman"/>
          <w:b/>
          <w:sz w:val="28"/>
          <w:szCs w:val="28"/>
        </w:rPr>
        <w:t>Powiatowej PSP w Staszowie</w:t>
      </w:r>
    </w:p>
    <w:p w14:paraId="7FA215BC" w14:textId="5C3BD918" w:rsidR="008D33F6" w:rsidRPr="002276C4" w:rsidRDefault="004508AF" w:rsidP="0025192D">
      <w:pPr>
        <w:autoSpaceDE w:val="0"/>
        <w:autoSpaceDN w:val="0"/>
        <w:adjustRightInd w:val="0"/>
        <w:spacing w:after="0"/>
        <w:jc w:val="center"/>
        <w:rPr>
          <w:rFonts w:ascii="Times New Roman" w:hAnsi="Times New Roman" w:cs="Times New Roman"/>
          <w:b/>
          <w:sz w:val="24"/>
          <w:szCs w:val="24"/>
        </w:rPr>
      </w:pPr>
      <w:r w:rsidRPr="00B51880">
        <w:rPr>
          <w:rFonts w:ascii="Times New Roman" w:hAnsi="Times New Roman" w:cs="Times New Roman"/>
          <w:b/>
          <w:sz w:val="28"/>
          <w:szCs w:val="28"/>
        </w:rPr>
        <w:t>nr</w:t>
      </w:r>
      <w:r w:rsidR="000D25C2" w:rsidRPr="00B51880">
        <w:rPr>
          <w:rFonts w:ascii="Times New Roman" w:hAnsi="Times New Roman" w:cs="Times New Roman"/>
          <w:b/>
          <w:sz w:val="28"/>
          <w:szCs w:val="28"/>
        </w:rPr>
        <w:t xml:space="preserve"> </w:t>
      </w:r>
      <w:r w:rsidR="00B51880" w:rsidRPr="00B51880">
        <w:rPr>
          <w:rFonts w:ascii="Times New Roman" w:hAnsi="Times New Roman" w:cs="Times New Roman"/>
          <w:b/>
          <w:sz w:val="28"/>
          <w:szCs w:val="28"/>
        </w:rPr>
        <w:t>PT</w:t>
      </w:r>
      <w:r w:rsidRPr="00B51880">
        <w:rPr>
          <w:rFonts w:ascii="Times New Roman" w:hAnsi="Times New Roman" w:cs="Times New Roman"/>
          <w:b/>
          <w:sz w:val="28"/>
          <w:szCs w:val="28"/>
        </w:rPr>
        <w:t>.237</w:t>
      </w:r>
      <w:r w:rsidR="004D6985">
        <w:rPr>
          <w:rFonts w:ascii="Times New Roman" w:hAnsi="Times New Roman" w:cs="Times New Roman"/>
          <w:b/>
          <w:sz w:val="28"/>
          <w:szCs w:val="28"/>
        </w:rPr>
        <w:t>0</w:t>
      </w:r>
      <w:r w:rsidR="00B51880" w:rsidRPr="00B51880">
        <w:rPr>
          <w:rFonts w:ascii="Times New Roman" w:hAnsi="Times New Roman" w:cs="Times New Roman"/>
          <w:b/>
          <w:sz w:val="28"/>
          <w:szCs w:val="28"/>
        </w:rPr>
        <w:t>.</w:t>
      </w:r>
      <w:r w:rsidR="008E35FA">
        <w:rPr>
          <w:rFonts w:ascii="Times New Roman" w:hAnsi="Times New Roman" w:cs="Times New Roman"/>
          <w:b/>
          <w:sz w:val="28"/>
          <w:szCs w:val="28"/>
        </w:rPr>
        <w:t>5</w:t>
      </w:r>
      <w:r w:rsidRPr="00B51880">
        <w:rPr>
          <w:rFonts w:ascii="Times New Roman" w:hAnsi="Times New Roman" w:cs="Times New Roman"/>
          <w:b/>
          <w:sz w:val="28"/>
          <w:szCs w:val="28"/>
        </w:rPr>
        <w:t>.</w:t>
      </w:r>
      <w:r w:rsidR="000D25C2" w:rsidRPr="00B51880">
        <w:rPr>
          <w:rFonts w:ascii="Times New Roman" w:hAnsi="Times New Roman" w:cs="Times New Roman"/>
          <w:b/>
          <w:sz w:val="28"/>
          <w:szCs w:val="28"/>
        </w:rPr>
        <w:t>20</w:t>
      </w:r>
      <w:r w:rsidR="000638E0" w:rsidRPr="00B51880">
        <w:rPr>
          <w:rFonts w:ascii="Times New Roman" w:hAnsi="Times New Roman" w:cs="Times New Roman"/>
          <w:b/>
          <w:sz w:val="28"/>
          <w:szCs w:val="28"/>
        </w:rPr>
        <w:t>2</w:t>
      </w:r>
      <w:r w:rsidR="0083572F" w:rsidRPr="00B51880">
        <w:rPr>
          <w:rFonts w:ascii="Times New Roman" w:hAnsi="Times New Roman" w:cs="Times New Roman"/>
          <w:b/>
          <w:sz w:val="28"/>
          <w:szCs w:val="28"/>
        </w:rPr>
        <w:t>1</w:t>
      </w:r>
    </w:p>
    <w:p w14:paraId="0828BDB1" w14:textId="77777777" w:rsidR="004508AF" w:rsidRPr="002276C4" w:rsidRDefault="004508AF" w:rsidP="0025192D">
      <w:pPr>
        <w:autoSpaceDE w:val="0"/>
        <w:autoSpaceDN w:val="0"/>
        <w:adjustRightInd w:val="0"/>
        <w:spacing w:after="0"/>
        <w:jc w:val="center"/>
        <w:rPr>
          <w:rFonts w:ascii="Times New Roman" w:hAnsi="Times New Roman" w:cs="Times New Roman"/>
          <w:b/>
          <w:sz w:val="24"/>
          <w:szCs w:val="24"/>
        </w:rPr>
      </w:pPr>
    </w:p>
    <w:p w14:paraId="40070892" w14:textId="7C486BA2" w:rsidR="00185E59" w:rsidRPr="00B51880" w:rsidRDefault="008D33F6" w:rsidP="00185E59">
      <w:pPr>
        <w:autoSpaceDE w:val="0"/>
        <w:autoSpaceDN w:val="0"/>
        <w:adjustRightInd w:val="0"/>
        <w:spacing w:after="0" w:line="300" w:lineRule="auto"/>
        <w:jc w:val="both"/>
        <w:rPr>
          <w:rFonts w:ascii="Times New Roman" w:hAnsi="Times New Roman" w:cs="Times New Roman"/>
          <w:sz w:val="24"/>
          <w:szCs w:val="24"/>
        </w:rPr>
      </w:pPr>
      <w:r w:rsidRPr="00B51880">
        <w:rPr>
          <w:rFonts w:ascii="Times New Roman" w:hAnsi="Times New Roman" w:cs="Times New Roman"/>
          <w:sz w:val="24"/>
          <w:szCs w:val="24"/>
        </w:rPr>
        <w:t xml:space="preserve">zawarta w </w:t>
      </w:r>
      <w:r w:rsidR="00281BE4">
        <w:rPr>
          <w:rFonts w:ascii="Times New Roman" w:hAnsi="Times New Roman" w:cs="Times New Roman"/>
          <w:sz w:val="24"/>
          <w:szCs w:val="24"/>
        </w:rPr>
        <w:t>Staszowie</w:t>
      </w:r>
      <w:r w:rsidRPr="00B51880">
        <w:rPr>
          <w:rFonts w:ascii="Times New Roman" w:hAnsi="Times New Roman" w:cs="Times New Roman"/>
          <w:sz w:val="24"/>
          <w:szCs w:val="24"/>
        </w:rPr>
        <w:t xml:space="preserve"> w dniu </w:t>
      </w:r>
      <w:r w:rsidR="00856085" w:rsidRPr="00B51880">
        <w:rPr>
          <w:rFonts w:ascii="Times New Roman" w:hAnsi="Times New Roman" w:cs="Times New Roman"/>
          <w:sz w:val="24"/>
          <w:szCs w:val="24"/>
        </w:rPr>
        <w:t xml:space="preserve">………………………… </w:t>
      </w:r>
      <w:r w:rsidR="008E35FA">
        <w:rPr>
          <w:rFonts w:ascii="Times New Roman" w:hAnsi="Times New Roman" w:cs="Times New Roman"/>
          <w:sz w:val="24"/>
          <w:szCs w:val="24"/>
        </w:rPr>
        <w:t>września</w:t>
      </w:r>
      <w:r w:rsidR="00856085" w:rsidRPr="00B51880">
        <w:rPr>
          <w:rFonts w:ascii="Times New Roman" w:hAnsi="Times New Roman" w:cs="Times New Roman"/>
          <w:sz w:val="24"/>
          <w:szCs w:val="24"/>
        </w:rPr>
        <w:t xml:space="preserve"> </w:t>
      </w:r>
      <w:r w:rsidR="00263984" w:rsidRPr="00B51880">
        <w:rPr>
          <w:rFonts w:ascii="Times New Roman" w:hAnsi="Times New Roman" w:cs="Times New Roman"/>
          <w:sz w:val="24"/>
          <w:szCs w:val="24"/>
        </w:rPr>
        <w:t xml:space="preserve"> </w:t>
      </w:r>
      <w:r w:rsidRPr="00B51880">
        <w:rPr>
          <w:rFonts w:ascii="Times New Roman" w:hAnsi="Times New Roman" w:cs="Times New Roman"/>
          <w:sz w:val="24"/>
          <w:szCs w:val="24"/>
        </w:rPr>
        <w:t>20</w:t>
      </w:r>
      <w:r w:rsidR="000638E0" w:rsidRPr="00B51880">
        <w:rPr>
          <w:rFonts w:ascii="Times New Roman" w:hAnsi="Times New Roman" w:cs="Times New Roman"/>
          <w:sz w:val="24"/>
          <w:szCs w:val="24"/>
        </w:rPr>
        <w:t>2</w:t>
      </w:r>
      <w:r w:rsidR="00856085" w:rsidRPr="00B51880">
        <w:rPr>
          <w:rFonts w:ascii="Times New Roman" w:hAnsi="Times New Roman" w:cs="Times New Roman"/>
          <w:sz w:val="24"/>
          <w:szCs w:val="24"/>
        </w:rPr>
        <w:t>1</w:t>
      </w:r>
      <w:r w:rsidRPr="00B51880">
        <w:rPr>
          <w:rFonts w:ascii="Times New Roman" w:hAnsi="Times New Roman" w:cs="Times New Roman"/>
          <w:sz w:val="24"/>
          <w:szCs w:val="24"/>
        </w:rPr>
        <w:t xml:space="preserve"> roku, pomiędzy</w:t>
      </w:r>
      <w:r w:rsidR="00185E59" w:rsidRPr="00B51880">
        <w:rPr>
          <w:rFonts w:ascii="Times New Roman" w:hAnsi="Times New Roman" w:cs="Times New Roman"/>
          <w:sz w:val="24"/>
          <w:szCs w:val="24"/>
        </w:rPr>
        <w:t>:</w:t>
      </w:r>
    </w:p>
    <w:p w14:paraId="617FC5CF" w14:textId="0DF96871" w:rsidR="00185E59" w:rsidRPr="009D469A" w:rsidRDefault="00185E59" w:rsidP="00185E59">
      <w:pPr>
        <w:autoSpaceDE w:val="0"/>
        <w:autoSpaceDN w:val="0"/>
        <w:adjustRightInd w:val="0"/>
        <w:spacing w:after="0" w:line="300" w:lineRule="auto"/>
        <w:jc w:val="both"/>
        <w:rPr>
          <w:rFonts w:ascii="Times New Roman" w:hAnsi="Times New Roman" w:cs="Times New Roman"/>
          <w:sz w:val="24"/>
          <w:szCs w:val="24"/>
        </w:rPr>
      </w:pPr>
      <w:r w:rsidRPr="00B51880">
        <w:rPr>
          <w:rFonts w:ascii="Times New Roman" w:hAnsi="Times New Roman" w:cs="Times New Roman"/>
          <w:sz w:val="24"/>
          <w:szCs w:val="24"/>
        </w:rPr>
        <w:t xml:space="preserve">Skarbem Państwa -  Komendą </w:t>
      </w:r>
      <w:r w:rsidR="00B51880" w:rsidRPr="00B51880">
        <w:rPr>
          <w:rFonts w:ascii="Times New Roman" w:hAnsi="Times New Roman" w:cs="Times New Roman"/>
          <w:sz w:val="24"/>
          <w:szCs w:val="24"/>
        </w:rPr>
        <w:t>Powiatową</w:t>
      </w:r>
      <w:r w:rsidR="003E6AB2" w:rsidRPr="00B51880">
        <w:rPr>
          <w:rFonts w:ascii="Times New Roman" w:hAnsi="Times New Roman" w:cs="Times New Roman"/>
          <w:sz w:val="24"/>
          <w:szCs w:val="24"/>
        </w:rPr>
        <w:t xml:space="preserve"> Państwowej Straży Pożarnej w </w:t>
      </w:r>
      <w:r w:rsidR="00B51880" w:rsidRPr="00B51880">
        <w:rPr>
          <w:rFonts w:ascii="Times New Roman" w:hAnsi="Times New Roman" w:cs="Times New Roman"/>
          <w:sz w:val="24"/>
          <w:szCs w:val="24"/>
        </w:rPr>
        <w:t>Staszowie</w:t>
      </w:r>
      <w:r w:rsidR="00321818" w:rsidRPr="00B51880">
        <w:rPr>
          <w:rFonts w:ascii="Times New Roman" w:hAnsi="Times New Roman" w:cs="Times New Roman"/>
          <w:sz w:val="24"/>
          <w:szCs w:val="24"/>
        </w:rPr>
        <w:t xml:space="preserve"> ul.</w:t>
      </w:r>
      <w:r w:rsidR="004953F4" w:rsidRPr="00B51880">
        <w:rPr>
          <w:rFonts w:ascii="Times New Roman" w:hAnsi="Times New Roman" w:cs="Times New Roman"/>
          <w:sz w:val="24"/>
          <w:szCs w:val="24"/>
        </w:rPr>
        <w:t> </w:t>
      </w:r>
      <w:r w:rsidR="00B51880" w:rsidRPr="00B51880">
        <w:rPr>
          <w:rFonts w:ascii="Times New Roman" w:hAnsi="Times New Roman" w:cs="Times New Roman"/>
          <w:sz w:val="24"/>
          <w:szCs w:val="24"/>
        </w:rPr>
        <w:t>Parkowa</w:t>
      </w:r>
      <w:r w:rsidR="00321818" w:rsidRPr="00B51880">
        <w:rPr>
          <w:rFonts w:ascii="Times New Roman" w:hAnsi="Times New Roman" w:cs="Times New Roman"/>
          <w:sz w:val="24"/>
          <w:szCs w:val="24"/>
        </w:rPr>
        <w:t xml:space="preserve"> </w:t>
      </w:r>
      <w:r w:rsidR="00B51880" w:rsidRPr="00B51880">
        <w:rPr>
          <w:rFonts w:ascii="Times New Roman" w:hAnsi="Times New Roman" w:cs="Times New Roman"/>
          <w:sz w:val="24"/>
          <w:szCs w:val="24"/>
        </w:rPr>
        <w:t>4,</w:t>
      </w:r>
      <w:r w:rsidR="00321818" w:rsidRPr="00B51880">
        <w:rPr>
          <w:rFonts w:ascii="Times New Roman" w:hAnsi="Times New Roman" w:cs="Times New Roman"/>
          <w:sz w:val="24"/>
          <w:szCs w:val="24"/>
        </w:rPr>
        <w:t xml:space="preserve"> </w:t>
      </w:r>
      <w:r w:rsidR="00B51880" w:rsidRPr="00B51880">
        <w:rPr>
          <w:rFonts w:ascii="Times New Roman" w:hAnsi="Times New Roman" w:cs="Times New Roman"/>
          <w:sz w:val="24"/>
          <w:szCs w:val="24"/>
        </w:rPr>
        <w:t>28-200</w:t>
      </w:r>
      <w:r w:rsidR="00321818" w:rsidRPr="00B51880">
        <w:rPr>
          <w:rFonts w:ascii="Times New Roman" w:hAnsi="Times New Roman" w:cs="Times New Roman"/>
          <w:sz w:val="24"/>
          <w:szCs w:val="24"/>
        </w:rPr>
        <w:t xml:space="preserve"> </w:t>
      </w:r>
      <w:r w:rsidR="00B51880" w:rsidRPr="00B51880">
        <w:rPr>
          <w:rFonts w:ascii="Times New Roman" w:hAnsi="Times New Roman" w:cs="Times New Roman"/>
          <w:sz w:val="24"/>
          <w:szCs w:val="24"/>
        </w:rPr>
        <w:t>Staszów</w:t>
      </w:r>
      <w:r w:rsidR="00321818" w:rsidRPr="00B51880">
        <w:rPr>
          <w:rFonts w:ascii="Times New Roman" w:hAnsi="Times New Roman" w:cs="Times New Roman"/>
          <w:sz w:val="24"/>
          <w:szCs w:val="24"/>
        </w:rPr>
        <w:t xml:space="preserve">, NIP </w:t>
      </w:r>
      <w:r w:rsidR="00B51880" w:rsidRPr="00B51880">
        <w:rPr>
          <w:rFonts w:ascii="Times New Roman" w:hAnsi="Times New Roman" w:cs="Times New Roman"/>
          <w:sz w:val="24"/>
          <w:szCs w:val="24"/>
        </w:rPr>
        <w:t>866-146-20-78</w:t>
      </w:r>
      <w:r w:rsidRPr="00B51880">
        <w:rPr>
          <w:rFonts w:ascii="Times New Roman" w:hAnsi="Times New Roman" w:cs="Times New Roman"/>
          <w:sz w:val="24"/>
          <w:szCs w:val="24"/>
        </w:rPr>
        <w:t>,</w:t>
      </w:r>
      <w:r w:rsidR="00321818" w:rsidRPr="00B51880">
        <w:rPr>
          <w:rFonts w:ascii="Times New Roman" w:hAnsi="Times New Roman" w:cs="Times New Roman"/>
          <w:sz w:val="24"/>
          <w:szCs w:val="24"/>
        </w:rPr>
        <w:t xml:space="preserve"> </w:t>
      </w:r>
      <w:r w:rsidRPr="00B51880">
        <w:rPr>
          <w:rFonts w:ascii="Times New Roman" w:hAnsi="Times New Roman" w:cs="Times New Roman"/>
          <w:sz w:val="24"/>
          <w:szCs w:val="24"/>
        </w:rPr>
        <w:t xml:space="preserve"> reprezentowaną przez:  </w:t>
      </w:r>
      <w:r w:rsidR="0083572F" w:rsidRPr="00B51880">
        <w:rPr>
          <w:rFonts w:ascii="Times New Roman" w:hAnsi="Times New Roman" w:cs="Times New Roman"/>
          <w:sz w:val="24"/>
          <w:szCs w:val="24"/>
        </w:rPr>
        <w:t>st.</w:t>
      </w:r>
      <w:r w:rsidR="007B6197" w:rsidRPr="00B51880">
        <w:rPr>
          <w:rFonts w:ascii="Times New Roman" w:hAnsi="Times New Roman" w:cs="Times New Roman"/>
          <w:sz w:val="24"/>
          <w:szCs w:val="24"/>
        </w:rPr>
        <w:t> </w:t>
      </w:r>
      <w:r w:rsidRPr="00B51880">
        <w:rPr>
          <w:rFonts w:ascii="Times New Roman" w:hAnsi="Times New Roman" w:cs="Times New Roman"/>
          <w:sz w:val="24"/>
          <w:szCs w:val="24"/>
        </w:rPr>
        <w:t>bryg.</w:t>
      </w:r>
      <w:r w:rsidR="004953F4" w:rsidRPr="00B51880">
        <w:rPr>
          <w:rFonts w:ascii="Times New Roman" w:hAnsi="Times New Roman" w:cs="Times New Roman"/>
          <w:sz w:val="24"/>
          <w:szCs w:val="24"/>
        </w:rPr>
        <w:t> </w:t>
      </w:r>
      <w:r w:rsidR="00B51880" w:rsidRPr="00B51880">
        <w:rPr>
          <w:rFonts w:ascii="Times New Roman" w:hAnsi="Times New Roman" w:cs="Times New Roman"/>
          <w:sz w:val="24"/>
          <w:szCs w:val="24"/>
        </w:rPr>
        <w:t>Rafała Gajewicza</w:t>
      </w:r>
      <w:r w:rsidR="003E6AB2" w:rsidRPr="00B51880">
        <w:rPr>
          <w:rFonts w:ascii="Times New Roman" w:hAnsi="Times New Roman" w:cs="Times New Roman"/>
          <w:sz w:val="24"/>
          <w:szCs w:val="24"/>
        </w:rPr>
        <w:t xml:space="preserve"> </w:t>
      </w:r>
      <w:r w:rsidRPr="00B51880">
        <w:rPr>
          <w:rFonts w:ascii="Times New Roman" w:hAnsi="Times New Roman" w:cs="Times New Roman"/>
          <w:sz w:val="24"/>
          <w:szCs w:val="24"/>
        </w:rPr>
        <w:t xml:space="preserve">– Komendanta </w:t>
      </w:r>
      <w:r w:rsidR="00B51880" w:rsidRPr="00B51880">
        <w:rPr>
          <w:rFonts w:ascii="Times New Roman" w:hAnsi="Times New Roman" w:cs="Times New Roman"/>
          <w:sz w:val="24"/>
          <w:szCs w:val="24"/>
        </w:rPr>
        <w:t>Powiatowego</w:t>
      </w:r>
      <w:r w:rsidRPr="00B51880">
        <w:rPr>
          <w:rFonts w:ascii="Times New Roman" w:hAnsi="Times New Roman" w:cs="Times New Roman"/>
          <w:sz w:val="24"/>
          <w:szCs w:val="24"/>
        </w:rPr>
        <w:t xml:space="preserve"> Państwowej Straży Pożarnej w </w:t>
      </w:r>
      <w:r w:rsidR="00B51880" w:rsidRPr="00B51880">
        <w:rPr>
          <w:rFonts w:ascii="Times New Roman" w:hAnsi="Times New Roman" w:cs="Times New Roman"/>
          <w:sz w:val="24"/>
          <w:szCs w:val="24"/>
        </w:rPr>
        <w:t>Staszowie</w:t>
      </w:r>
      <w:r w:rsidRPr="009D469A">
        <w:rPr>
          <w:rFonts w:ascii="Times New Roman" w:hAnsi="Times New Roman" w:cs="Times New Roman"/>
          <w:sz w:val="24"/>
          <w:szCs w:val="24"/>
        </w:rPr>
        <w:t>, zwaną dalej Zamawiającym,</w:t>
      </w:r>
    </w:p>
    <w:p w14:paraId="7CF8EB8D" w14:textId="7476A664" w:rsidR="00185E59" w:rsidRDefault="004508AF" w:rsidP="0025192D">
      <w:pPr>
        <w:spacing w:after="0" w:line="300" w:lineRule="auto"/>
        <w:jc w:val="both"/>
        <w:rPr>
          <w:rFonts w:ascii="Times New Roman" w:hAnsi="Times New Roman" w:cs="Times New Roman"/>
          <w:sz w:val="24"/>
          <w:szCs w:val="24"/>
        </w:rPr>
      </w:pPr>
      <w:r w:rsidRPr="002276C4">
        <w:rPr>
          <w:rFonts w:ascii="Times New Roman" w:hAnsi="Times New Roman" w:cs="Times New Roman"/>
          <w:sz w:val="24"/>
          <w:szCs w:val="24"/>
        </w:rPr>
        <w:t xml:space="preserve">a </w:t>
      </w:r>
      <w:r w:rsidR="00263984">
        <w:rPr>
          <w:rFonts w:ascii="Times New Roman" w:hAnsi="Times New Roman" w:cs="Times New Roman"/>
          <w:sz w:val="24"/>
          <w:szCs w:val="24"/>
        </w:rPr>
        <w:t>f</w:t>
      </w:r>
      <w:r w:rsidR="00185E59">
        <w:rPr>
          <w:rFonts w:ascii="Times New Roman" w:hAnsi="Times New Roman" w:cs="Times New Roman"/>
          <w:sz w:val="24"/>
          <w:szCs w:val="24"/>
        </w:rPr>
        <w:t>irmą</w:t>
      </w:r>
      <w:r w:rsidR="00856085">
        <w:rPr>
          <w:rFonts w:ascii="Times New Roman" w:hAnsi="Times New Roman" w:cs="Times New Roman"/>
          <w:sz w:val="24"/>
          <w:szCs w:val="24"/>
        </w:rPr>
        <w:t xml:space="preserve"> …………………</w:t>
      </w:r>
      <w:r w:rsidR="00263984">
        <w:rPr>
          <w:rFonts w:ascii="Times New Roman" w:hAnsi="Times New Roman" w:cs="Times New Roman"/>
          <w:sz w:val="24"/>
          <w:szCs w:val="24"/>
        </w:rPr>
        <w:t xml:space="preserve"> reprezentowaną przez </w:t>
      </w:r>
      <w:r w:rsidR="00856085">
        <w:rPr>
          <w:rFonts w:ascii="Times New Roman" w:hAnsi="Times New Roman" w:cs="Times New Roman"/>
          <w:sz w:val="24"/>
          <w:szCs w:val="24"/>
        </w:rPr>
        <w:t>……………………………………………….</w:t>
      </w:r>
    </w:p>
    <w:p w14:paraId="7EC80221" w14:textId="381D01F6" w:rsidR="004508AF" w:rsidRPr="002276C4" w:rsidRDefault="004508AF" w:rsidP="0025192D">
      <w:pPr>
        <w:spacing w:after="0" w:line="300" w:lineRule="auto"/>
        <w:jc w:val="both"/>
        <w:rPr>
          <w:rFonts w:ascii="Times New Roman" w:hAnsi="Times New Roman" w:cs="Times New Roman"/>
          <w:sz w:val="24"/>
          <w:szCs w:val="24"/>
        </w:rPr>
      </w:pPr>
      <w:r w:rsidRPr="002276C4">
        <w:rPr>
          <w:rFonts w:ascii="Times New Roman" w:hAnsi="Times New Roman" w:cs="Times New Roman"/>
          <w:sz w:val="24"/>
          <w:szCs w:val="24"/>
        </w:rPr>
        <w:t>zwan</w:t>
      </w:r>
      <w:r w:rsidR="00185E59">
        <w:rPr>
          <w:rFonts w:ascii="Times New Roman" w:hAnsi="Times New Roman" w:cs="Times New Roman"/>
          <w:sz w:val="24"/>
          <w:szCs w:val="24"/>
        </w:rPr>
        <w:t>ą</w:t>
      </w:r>
      <w:r w:rsidRPr="002276C4">
        <w:rPr>
          <w:rFonts w:ascii="Times New Roman" w:hAnsi="Times New Roman" w:cs="Times New Roman"/>
          <w:sz w:val="24"/>
          <w:szCs w:val="24"/>
        </w:rPr>
        <w:t xml:space="preserve"> dalej Wykonawcą,</w:t>
      </w:r>
      <w:r w:rsidR="00321818">
        <w:rPr>
          <w:rFonts w:ascii="Times New Roman" w:hAnsi="Times New Roman" w:cs="Times New Roman"/>
          <w:sz w:val="24"/>
          <w:szCs w:val="24"/>
        </w:rPr>
        <w:t xml:space="preserve"> </w:t>
      </w:r>
      <w:r w:rsidRPr="002276C4">
        <w:rPr>
          <w:rFonts w:ascii="Times New Roman" w:hAnsi="Times New Roman" w:cs="Times New Roman"/>
          <w:sz w:val="24"/>
          <w:szCs w:val="24"/>
        </w:rPr>
        <w:t>o treści następującej:</w:t>
      </w:r>
    </w:p>
    <w:p w14:paraId="5A069AA8" w14:textId="77777777" w:rsidR="00AE4CBD" w:rsidRPr="002276C4" w:rsidRDefault="0025192D" w:rsidP="00F95CB8">
      <w:pPr>
        <w:spacing w:after="0" w:line="300" w:lineRule="auto"/>
        <w:jc w:val="center"/>
        <w:rPr>
          <w:rFonts w:ascii="Times New Roman" w:hAnsi="Times New Roman" w:cs="Times New Roman"/>
          <w:sz w:val="24"/>
          <w:szCs w:val="24"/>
        </w:rPr>
      </w:pPr>
      <w:r w:rsidRPr="002276C4">
        <w:rPr>
          <w:rFonts w:ascii="Times New Roman" w:hAnsi="Times New Roman" w:cs="Times New Roman"/>
          <w:sz w:val="24"/>
          <w:szCs w:val="24"/>
        </w:rPr>
        <w:t xml:space="preserve"> </w:t>
      </w:r>
    </w:p>
    <w:p w14:paraId="346FC8B7" w14:textId="77777777" w:rsidR="00BB63C4" w:rsidRDefault="00FC5A93" w:rsidP="002276C4">
      <w:pPr>
        <w:spacing w:after="0"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1</w:t>
      </w:r>
      <w:r w:rsidR="00185E59">
        <w:rPr>
          <w:rFonts w:ascii="Times New Roman" w:hAnsi="Times New Roman" w:cs="Times New Roman"/>
          <w:b/>
          <w:color w:val="000000"/>
          <w:sz w:val="24"/>
          <w:szCs w:val="24"/>
        </w:rPr>
        <w:t xml:space="preserve"> </w:t>
      </w:r>
    </w:p>
    <w:p w14:paraId="4A6803CF" w14:textId="3F73D9CA" w:rsidR="002276C4" w:rsidRDefault="00185E59" w:rsidP="002276C4">
      <w:pPr>
        <w:spacing w:after="0" w:line="300" w:lineRule="auto"/>
        <w:jc w:val="center"/>
        <w:rPr>
          <w:rFonts w:ascii="Times New Roman" w:hAnsi="Times New Roman" w:cs="Times New Roman"/>
          <w:b/>
          <w:color w:val="000000"/>
          <w:sz w:val="24"/>
          <w:szCs w:val="24"/>
        </w:rPr>
      </w:pPr>
      <w:r w:rsidRPr="00D20F1B">
        <w:rPr>
          <w:rFonts w:ascii="Times New Roman" w:hAnsi="Times New Roman" w:cs="Times New Roman"/>
          <w:b/>
          <w:sz w:val="24"/>
          <w:szCs w:val="24"/>
        </w:rPr>
        <w:t>PRZEDMIOT UMOWY</w:t>
      </w:r>
    </w:p>
    <w:p w14:paraId="0EBE8EF3" w14:textId="73A5402C" w:rsidR="00321818" w:rsidRPr="00856085" w:rsidRDefault="00185E59" w:rsidP="004953F4">
      <w:pPr>
        <w:pStyle w:val="Akapitzlist"/>
        <w:numPr>
          <w:ilvl w:val="0"/>
          <w:numId w:val="13"/>
        </w:numPr>
        <w:ind w:left="0"/>
        <w:jc w:val="both"/>
        <w:rPr>
          <w:rFonts w:ascii="Times New Roman" w:hAnsi="Times New Roman" w:cs="Times New Roman"/>
          <w:sz w:val="24"/>
          <w:szCs w:val="24"/>
        </w:rPr>
      </w:pPr>
      <w:r w:rsidRPr="002276C4">
        <w:rPr>
          <w:rFonts w:ascii="Times New Roman" w:hAnsi="Times New Roman" w:cs="Times New Roman"/>
          <w:sz w:val="24"/>
          <w:szCs w:val="24"/>
        </w:rPr>
        <w:t>Zamawiający zleca a Wykonawca przyjmuje do wykonania przedmiot zamówienia</w:t>
      </w:r>
      <w:r w:rsidR="004953F4">
        <w:rPr>
          <w:rFonts w:ascii="Times New Roman" w:hAnsi="Times New Roman" w:cs="Times New Roman"/>
          <w:sz w:val="24"/>
          <w:szCs w:val="24"/>
        </w:rPr>
        <w:t>:</w:t>
      </w:r>
      <w:r w:rsidR="004E3F72">
        <w:rPr>
          <w:rFonts w:ascii="Times New Roman" w:hAnsi="Times New Roman" w:cs="Times New Roman"/>
          <w:sz w:val="24"/>
          <w:szCs w:val="24"/>
        </w:rPr>
        <w:t xml:space="preserve"> </w:t>
      </w:r>
      <w:r w:rsidR="00B51880">
        <w:rPr>
          <w:rFonts w:ascii="Times New Roman" w:hAnsi="Times New Roman" w:cs="Times New Roman"/>
          <w:sz w:val="24"/>
          <w:szCs w:val="24"/>
        </w:rPr>
        <w:t>„</w:t>
      </w:r>
      <w:r w:rsidR="00D025A5" w:rsidRPr="00D025A5">
        <w:rPr>
          <w:rFonts w:ascii="Times New Roman" w:hAnsi="Times New Roman" w:cs="Times New Roman"/>
          <w:b/>
          <w:sz w:val="24"/>
          <w:szCs w:val="24"/>
        </w:rPr>
        <w:t>Budowa budynku magazynowego przy Komendzie Powiatowej PSP w Staszowie</w:t>
      </w:r>
      <w:r w:rsidR="00856085" w:rsidRPr="00D025A5">
        <w:rPr>
          <w:rFonts w:ascii="Times New Roman" w:hAnsi="Times New Roman" w:cs="Times New Roman"/>
          <w:sz w:val="24"/>
          <w:szCs w:val="24"/>
        </w:rPr>
        <w:t>”</w:t>
      </w:r>
      <w:r w:rsidR="00A40CBD">
        <w:rPr>
          <w:rFonts w:ascii="Times New Roman" w:hAnsi="Times New Roman" w:cs="Times New Roman"/>
          <w:sz w:val="24"/>
          <w:szCs w:val="24"/>
        </w:rPr>
        <w:t xml:space="preserve"> </w:t>
      </w:r>
      <w:r w:rsidR="00321818" w:rsidRPr="00856085">
        <w:rPr>
          <w:rFonts w:ascii="Times New Roman" w:hAnsi="Times New Roman" w:cs="Times New Roman"/>
          <w:sz w:val="24"/>
          <w:szCs w:val="24"/>
        </w:rPr>
        <w:t xml:space="preserve"> </w:t>
      </w:r>
    </w:p>
    <w:p w14:paraId="0796A42C" w14:textId="77777777" w:rsidR="008A0617" w:rsidRDefault="008A0617" w:rsidP="00A40CBD">
      <w:pPr>
        <w:pStyle w:val="Akapitzlist"/>
        <w:ind w:left="0"/>
        <w:rPr>
          <w:rFonts w:ascii="Times New Roman" w:hAnsi="Times New Roman" w:cs="Times New Roman"/>
          <w:sz w:val="24"/>
          <w:szCs w:val="24"/>
        </w:rPr>
      </w:pPr>
    </w:p>
    <w:p w14:paraId="5CB2CA87" w14:textId="05B53220" w:rsidR="00321818" w:rsidRDefault="00321818" w:rsidP="00860FCA">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2276C4" w:rsidRPr="002276C4">
        <w:rPr>
          <w:rFonts w:ascii="Times New Roman" w:hAnsi="Times New Roman" w:cs="Times New Roman"/>
          <w:sz w:val="24"/>
          <w:szCs w:val="24"/>
        </w:rPr>
        <w:t>Zakres rzeczowy przedmiotu zamówienia</w:t>
      </w:r>
      <w:r w:rsidR="00A40CBD">
        <w:rPr>
          <w:rFonts w:ascii="Times New Roman" w:hAnsi="Times New Roman" w:cs="Times New Roman"/>
          <w:sz w:val="24"/>
          <w:szCs w:val="24"/>
        </w:rPr>
        <w:t xml:space="preserve"> określają przedmiary robót określone</w:t>
      </w:r>
      <w:r>
        <w:rPr>
          <w:rFonts w:ascii="Times New Roman" w:hAnsi="Times New Roman" w:cs="Times New Roman"/>
          <w:sz w:val="24"/>
          <w:szCs w:val="24"/>
        </w:rPr>
        <w:t xml:space="preserve"> </w:t>
      </w:r>
      <w:r w:rsidR="00A40CBD">
        <w:rPr>
          <w:rFonts w:ascii="Times New Roman" w:hAnsi="Times New Roman" w:cs="Times New Roman"/>
          <w:sz w:val="24"/>
          <w:szCs w:val="24"/>
        </w:rPr>
        <w:t xml:space="preserve">w </w:t>
      </w:r>
      <w:r w:rsidR="00856085">
        <w:rPr>
          <w:rFonts w:ascii="Times New Roman" w:hAnsi="Times New Roman" w:cs="Times New Roman"/>
          <w:sz w:val="24"/>
          <w:szCs w:val="24"/>
        </w:rPr>
        <w:t>Załączniku nr 1</w:t>
      </w:r>
      <w:r w:rsidR="00D025A5">
        <w:rPr>
          <w:rFonts w:ascii="Times New Roman" w:hAnsi="Times New Roman" w:cs="Times New Roman"/>
          <w:sz w:val="24"/>
          <w:szCs w:val="24"/>
        </w:rPr>
        <w:t>a i 1b</w:t>
      </w:r>
      <w:r w:rsidR="00856085">
        <w:rPr>
          <w:rFonts w:ascii="Times New Roman" w:hAnsi="Times New Roman" w:cs="Times New Roman"/>
          <w:sz w:val="24"/>
          <w:szCs w:val="24"/>
        </w:rPr>
        <w:t xml:space="preserve"> do</w:t>
      </w:r>
      <w:r w:rsidR="00A40CBD">
        <w:rPr>
          <w:rFonts w:ascii="Times New Roman" w:hAnsi="Times New Roman" w:cs="Times New Roman"/>
          <w:sz w:val="24"/>
          <w:szCs w:val="24"/>
        </w:rPr>
        <w:t xml:space="preserve"> </w:t>
      </w:r>
      <w:r>
        <w:rPr>
          <w:rFonts w:ascii="Times New Roman" w:hAnsi="Times New Roman" w:cs="Times New Roman"/>
          <w:sz w:val="24"/>
          <w:szCs w:val="24"/>
        </w:rPr>
        <w:t xml:space="preserve"> </w:t>
      </w:r>
      <w:r w:rsidR="00A40CBD">
        <w:rPr>
          <w:rFonts w:ascii="Times New Roman" w:hAnsi="Times New Roman" w:cs="Times New Roman"/>
          <w:sz w:val="24"/>
          <w:szCs w:val="24"/>
        </w:rPr>
        <w:t>SWZ.</w:t>
      </w:r>
    </w:p>
    <w:p w14:paraId="388BC9E4" w14:textId="38CCE692" w:rsidR="008A0617" w:rsidRDefault="008A0617" w:rsidP="00860FCA">
      <w:pPr>
        <w:pStyle w:val="Akapitzlist"/>
        <w:ind w:left="-284"/>
        <w:jc w:val="both"/>
        <w:rPr>
          <w:rFonts w:ascii="Times New Roman" w:hAnsi="Times New Roman" w:cs="Times New Roman"/>
          <w:sz w:val="24"/>
          <w:szCs w:val="24"/>
        </w:rPr>
      </w:pPr>
    </w:p>
    <w:p w14:paraId="627BA947" w14:textId="16A6753E" w:rsidR="006934F5" w:rsidRDefault="00321818" w:rsidP="00860FCA">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3. Wartości cenowe </w:t>
      </w:r>
      <w:r w:rsidR="006934F5" w:rsidRPr="00281BE4">
        <w:rPr>
          <w:rFonts w:ascii="Times New Roman" w:hAnsi="Times New Roman" w:cs="Times New Roman"/>
          <w:sz w:val="24"/>
          <w:szCs w:val="24"/>
        </w:rPr>
        <w:t xml:space="preserve">poszczególnych </w:t>
      </w:r>
      <w:r w:rsidRPr="00281BE4">
        <w:rPr>
          <w:rFonts w:ascii="Times New Roman" w:hAnsi="Times New Roman" w:cs="Times New Roman"/>
          <w:sz w:val="24"/>
          <w:szCs w:val="24"/>
        </w:rPr>
        <w:t>pozycji</w:t>
      </w:r>
      <w:r w:rsidR="006934F5" w:rsidRPr="00281BE4">
        <w:rPr>
          <w:rFonts w:ascii="Times New Roman" w:hAnsi="Times New Roman" w:cs="Times New Roman"/>
          <w:sz w:val="24"/>
          <w:szCs w:val="24"/>
        </w:rPr>
        <w:t xml:space="preserve"> </w:t>
      </w:r>
      <w:r w:rsidR="00D025A5" w:rsidRPr="00281BE4">
        <w:rPr>
          <w:rFonts w:ascii="Times New Roman" w:hAnsi="Times New Roman" w:cs="Times New Roman"/>
          <w:sz w:val="24"/>
          <w:szCs w:val="24"/>
        </w:rPr>
        <w:t>budowy</w:t>
      </w:r>
      <w:r w:rsidRPr="00281BE4">
        <w:rPr>
          <w:rFonts w:ascii="Times New Roman" w:hAnsi="Times New Roman" w:cs="Times New Roman"/>
          <w:sz w:val="24"/>
          <w:szCs w:val="24"/>
        </w:rPr>
        <w:t xml:space="preserve"> określa kosztorys ofertow</w:t>
      </w:r>
      <w:r w:rsidR="00856085" w:rsidRPr="00281BE4">
        <w:rPr>
          <w:rFonts w:ascii="Times New Roman" w:hAnsi="Times New Roman" w:cs="Times New Roman"/>
          <w:sz w:val="24"/>
          <w:szCs w:val="24"/>
        </w:rPr>
        <w:t>y</w:t>
      </w:r>
      <w:r w:rsidRPr="00281BE4">
        <w:rPr>
          <w:rFonts w:ascii="Times New Roman" w:hAnsi="Times New Roman" w:cs="Times New Roman"/>
          <w:sz w:val="24"/>
          <w:szCs w:val="24"/>
        </w:rPr>
        <w:t>,</w:t>
      </w:r>
    </w:p>
    <w:p w14:paraId="6B485656" w14:textId="1B342560" w:rsidR="008A0617" w:rsidRDefault="00321818" w:rsidP="00860FCA">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002276C4" w:rsidRPr="002276C4">
        <w:rPr>
          <w:rFonts w:ascii="Times New Roman" w:hAnsi="Times New Roman" w:cs="Times New Roman"/>
          <w:sz w:val="24"/>
          <w:szCs w:val="24"/>
        </w:rPr>
        <w:t>Przedmiot zamówienia musi być wykonany zgodnie z obowiązującymi przepisami prawa</w:t>
      </w:r>
      <w:r w:rsidR="006230AC">
        <w:rPr>
          <w:rFonts w:ascii="Times New Roman" w:hAnsi="Times New Roman" w:cs="Times New Roman"/>
          <w:sz w:val="24"/>
          <w:szCs w:val="24"/>
        </w:rPr>
        <w:t>,</w:t>
      </w:r>
      <w:r w:rsidR="002276C4" w:rsidRPr="002276C4">
        <w:rPr>
          <w:rFonts w:ascii="Times New Roman" w:hAnsi="Times New Roman" w:cs="Times New Roman"/>
          <w:sz w:val="24"/>
          <w:szCs w:val="24"/>
        </w:rPr>
        <w:t xml:space="preserve"> a</w:t>
      </w:r>
      <w:r w:rsidR="006230AC">
        <w:rPr>
          <w:rFonts w:ascii="Times New Roman" w:hAnsi="Times New Roman" w:cs="Times New Roman"/>
          <w:sz w:val="24"/>
          <w:szCs w:val="24"/>
        </w:rPr>
        <w:t> </w:t>
      </w:r>
      <w:r w:rsidR="002276C4" w:rsidRPr="002276C4">
        <w:rPr>
          <w:rFonts w:ascii="Times New Roman" w:hAnsi="Times New Roman" w:cs="Times New Roman"/>
          <w:sz w:val="24"/>
          <w:szCs w:val="24"/>
        </w:rPr>
        <w:t>także zgodnie z najlepszą wiedzą i doświadczeniem Wykonawcy oraz z zachowaniem najwyższej staranności.</w:t>
      </w:r>
      <w:r w:rsidR="002276C4">
        <w:rPr>
          <w:rFonts w:ascii="Times New Roman" w:hAnsi="Times New Roman" w:cs="Times New Roman"/>
          <w:sz w:val="24"/>
          <w:szCs w:val="24"/>
        </w:rPr>
        <w:t xml:space="preserve"> </w:t>
      </w:r>
    </w:p>
    <w:p w14:paraId="3A8A98CF" w14:textId="77777777" w:rsidR="008A0617" w:rsidRDefault="008A0617" w:rsidP="00860FCA">
      <w:pPr>
        <w:spacing w:after="0"/>
        <w:ind w:left="-284"/>
        <w:jc w:val="both"/>
        <w:rPr>
          <w:rFonts w:ascii="Times New Roman" w:hAnsi="Times New Roman" w:cs="Times New Roman"/>
          <w:sz w:val="24"/>
          <w:szCs w:val="24"/>
        </w:rPr>
      </w:pPr>
    </w:p>
    <w:p w14:paraId="2B4B079D" w14:textId="756B14F4" w:rsidR="001F1806" w:rsidRPr="008A0617" w:rsidRDefault="008A0617" w:rsidP="00860FCA">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001F1806" w:rsidRPr="008A0617">
        <w:rPr>
          <w:rFonts w:ascii="Times New Roman" w:hAnsi="Times New Roman" w:cs="Times New Roman"/>
          <w:sz w:val="24"/>
          <w:szCs w:val="24"/>
        </w:rPr>
        <w:t xml:space="preserve">W przypadku, gdy Wykonawca będzie korzystał z usług </w:t>
      </w:r>
      <w:r w:rsidR="00FE5D8D" w:rsidRPr="008A0617">
        <w:rPr>
          <w:rFonts w:ascii="Times New Roman" w:hAnsi="Times New Roman" w:cs="Times New Roman"/>
          <w:sz w:val="24"/>
          <w:szCs w:val="24"/>
        </w:rPr>
        <w:t>p</w:t>
      </w:r>
      <w:r w:rsidR="001F1806" w:rsidRPr="008A0617">
        <w:rPr>
          <w:rFonts w:ascii="Times New Roman" w:hAnsi="Times New Roman" w:cs="Times New Roman"/>
          <w:sz w:val="24"/>
          <w:szCs w:val="24"/>
        </w:rPr>
        <w:t>odwykonawców stosuje się „Postanowienia dotyczące podwykonawców”</w:t>
      </w:r>
      <w:r w:rsidR="00777052" w:rsidRPr="008A0617">
        <w:rPr>
          <w:rFonts w:ascii="Times New Roman" w:hAnsi="Times New Roman" w:cs="Times New Roman"/>
          <w:sz w:val="24"/>
          <w:szCs w:val="24"/>
        </w:rPr>
        <w:t>,</w:t>
      </w:r>
      <w:r w:rsidR="001F1806" w:rsidRPr="008A0617">
        <w:rPr>
          <w:rFonts w:ascii="Times New Roman" w:hAnsi="Times New Roman" w:cs="Times New Roman"/>
          <w:sz w:val="24"/>
          <w:szCs w:val="24"/>
        </w:rPr>
        <w:t xml:space="preserve"> określone w załączniku nr </w:t>
      </w:r>
      <w:r w:rsidR="0083572F">
        <w:rPr>
          <w:rFonts w:ascii="Times New Roman" w:hAnsi="Times New Roman" w:cs="Times New Roman"/>
          <w:sz w:val="24"/>
          <w:szCs w:val="24"/>
        </w:rPr>
        <w:t>3</w:t>
      </w:r>
      <w:r w:rsidR="001F1806" w:rsidRPr="008A0617">
        <w:rPr>
          <w:rFonts w:ascii="Times New Roman" w:hAnsi="Times New Roman" w:cs="Times New Roman"/>
          <w:sz w:val="24"/>
          <w:szCs w:val="24"/>
        </w:rPr>
        <w:t xml:space="preserve"> do umowy.</w:t>
      </w:r>
    </w:p>
    <w:p w14:paraId="2EC2A510" w14:textId="77777777" w:rsidR="008A0617" w:rsidRDefault="008A0617" w:rsidP="0025192D">
      <w:pPr>
        <w:pStyle w:val="Zwykytekst"/>
        <w:spacing w:line="300" w:lineRule="auto"/>
        <w:jc w:val="center"/>
        <w:rPr>
          <w:rFonts w:ascii="Times New Roman" w:hAnsi="Times New Roman" w:cs="Times New Roman"/>
          <w:b/>
          <w:color w:val="000000"/>
          <w:sz w:val="24"/>
          <w:szCs w:val="24"/>
        </w:rPr>
      </w:pPr>
    </w:p>
    <w:p w14:paraId="786FD04C" w14:textId="72151B3B"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2</w:t>
      </w:r>
    </w:p>
    <w:p w14:paraId="7496F1A3" w14:textId="77777777" w:rsidR="009B6A71" w:rsidRPr="002276C4" w:rsidRDefault="009B6A71"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OGRANICZENIE ZAKRESU PRAC</w:t>
      </w:r>
    </w:p>
    <w:p w14:paraId="5DC0E822" w14:textId="77777777" w:rsidR="00FC5A93" w:rsidRPr="002276C4" w:rsidRDefault="00FC5A93" w:rsidP="0025192D">
      <w:pPr>
        <w:pStyle w:val="Zwykytekst"/>
        <w:numPr>
          <w:ilvl w:val="0"/>
          <w:numId w:val="5"/>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 przypadku braku środków finansowych na realizacj</w:t>
      </w:r>
      <w:r w:rsidR="00343179" w:rsidRPr="002276C4">
        <w:rPr>
          <w:rFonts w:ascii="Times New Roman" w:hAnsi="Times New Roman" w:cs="Times New Roman"/>
          <w:color w:val="000000"/>
          <w:sz w:val="24"/>
          <w:szCs w:val="24"/>
        </w:rPr>
        <w:t>ę</w:t>
      </w:r>
      <w:r w:rsidRPr="002276C4">
        <w:rPr>
          <w:rFonts w:ascii="Times New Roman" w:hAnsi="Times New Roman" w:cs="Times New Roman"/>
          <w:color w:val="000000"/>
          <w:sz w:val="24"/>
          <w:szCs w:val="24"/>
        </w:rPr>
        <w:t xml:space="preserve"> zamówienia Zamawiającemu przysługuje prawo ograniczenia prac w zakresie wykonania przedmiotu umowy lub przerwania robót na czas określony. </w:t>
      </w:r>
    </w:p>
    <w:p w14:paraId="4C964C2C" w14:textId="77777777" w:rsidR="00FC5A93" w:rsidRPr="002276C4" w:rsidRDefault="00FC5A93" w:rsidP="0025192D">
      <w:pPr>
        <w:pStyle w:val="Zwykytekst"/>
        <w:numPr>
          <w:ilvl w:val="0"/>
          <w:numId w:val="5"/>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 przypadku braku środków finansowych na realizację zamówienia oraz wstrzymania robót przewiduje się za zgodą stron możliwość przedłużenia terminu realizacji zamówienia, w</w:t>
      </w:r>
      <w:r w:rsidR="00FE5D8D" w:rsidRPr="002276C4">
        <w:rPr>
          <w:rFonts w:ascii="Times New Roman" w:hAnsi="Times New Roman" w:cs="Times New Roman"/>
          <w:color w:val="000000"/>
          <w:sz w:val="24"/>
          <w:szCs w:val="24"/>
        </w:rPr>
        <w:t> </w:t>
      </w:r>
      <w:r w:rsidRPr="002276C4">
        <w:rPr>
          <w:rFonts w:ascii="Times New Roman" w:hAnsi="Times New Roman" w:cs="Times New Roman"/>
          <w:color w:val="000000"/>
          <w:sz w:val="24"/>
          <w:szCs w:val="24"/>
        </w:rPr>
        <w:t xml:space="preserve">drodze aneksu do umowy, na okres niezbędny do jego całkowitego zakończenia. </w:t>
      </w:r>
    </w:p>
    <w:p w14:paraId="3CF51C6F" w14:textId="5B654FB1" w:rsidR="00FC5A93" w:rsidRPr="002276C4" w:rsidRDefault="00FC5A93" w:rsidP="0025192D">
      <w:pPr>
        <w:pStyle w:val="Zwykytekst"/>
        <w:numPr>
          <w:ilvl w:val="0"/>
          <w:numId w:val="5"/>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lastRenderedPageBreak/>
        <w:t>W przypadku ograniczenia zakresu prac Zamawiający zapłaci Wykonawcy za roboty zrealizowane</w:t>
      </w:r>
      <w:r w:rsidR="005E6440">
        <w:rPr>
          <w:rFonts w:ascii="Times New Roman" w:hAnsi="Times New Roman" w:cs="Times New Roman"/>
          <w:color w:val="000000"/>
          <w:sz w:val="24"/>
          <w:szCs w:val="24"/>
        </w:rPr>
        <w:t>. Podstawą rozliczenia będzie kosztorys wykonanych robót.</w:t>
      </w:r>
      <w:r w:rsidR="00466D96">
        <w:rPr>
          <w:rFonts w:ascii="Times New Roman" w:hAnsi="Times New Roman" w:cs="Times New Roman"/>
          <w:color w:val="000000"/>
          <w:sz w:val="24"/>
          <w:szCs w:val="24"/>
        </w:rPr>
        <w:t xml:space="preserve"> </w:t>
      </w:r>
    </w:p>
    <w:p w14:paraId="2250B01C" w14:textId="77777777" w:rsidR="00FC5A93" w:rsidRPr="002276C4" w:rsidRDefault="003B6A65" w:rsidP="0025192D">
      <w:pPr>
        <w:pStyle w:val="Zwykytekst"/>
        <w:numPr>
          <w:ilvl w:val="0"/>
          <w:numId w:val="5"/>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 przypadku</w:t>
      </w:r>
      <w:r w:rsidR="00FC5A93" w:rsidRPr="002276C4">
        <w:rPr>
          <w:rFonts w:ascii="Times New Roman" w:hAnsi="Times New Roman" w:cs="Times New Roman"/>
          <w:color w:val="000000"/>
          <w:sz w:val="24"/>
          <w:szCs w:val="24"/>
        </w:rPr>
        <w:t xml:space="preserve"> ograniczenia zakresu prac i przerwania robót na czas określony Wykonawcy nie przysługują żadne roszczenia wobec Zamawiającego.</w:t>
      </w:r>
    </w:p>
    <w:p w14:paraId="0C80D739" w14:textId="77777777" w:rsidR="00246471" w:rsidRDefault="00246471" w:rsidP="0025192D">
      <w:pPr>
        <w:pStyle w:val="Zwykytekst"/>
        <w:spacing w:line="300" w:lineRule="auto"/>
        <w:jc w:val="center"/>
        <w:rPr>
          <w:rFonts w:ascii="Times New Roman" w:hAnsi="Times New Roman" w:cs="Times New Roman"/>
          <w:b/>
          <w:color w:val="000000"/>
          <w:sz w:val="24"/>
          <w:szCs w:val="24"/>
        </w:rPr>
      </w:pPr>
    </w:p>
    <w:p w14:paraId="45CD7043" w14:textId="77777777"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3</w:t>
      </w:r>
    </w:p>
    <w:p w14:paraId="755889E9" w14:textId="77777777" w:rsidR="009B6A71" w:rsidRPr="002276C4" w:rsidRDefault="009B6A71"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TERMIN REALIZACJI UMOWY</w:t>
      </w:r>
    </w:p>
    <w:p w14:paraId="60AFAC19" w14:textId="77777777" w:rsidR="00CF45F4" w:rsidRPr="00CF45F4" w:rsidRDefault="00CF45F4" w:rsidP="00CF45F4">
      <w:pPr>
        <w:pStyle w:val="Zwykytekst"/>
        <w:numPr>
          <w:ilvl w:val="0"/>
          <w:numId w:val="15"/>
        </w:numPr>
        <w:spacing w:line="300" w:lineRule="auto"/>
        <w:ind w:left="0" w:hanging="284"/>
        <w:jc w:val="both"/>
        <w:rPr>
          <w:rFonts w:ascii="Times New Roman" w:hAnsi="Times New Roman" w:cs="Times New Roman"/>
          <w:color w:val="000000"/>
          <w:sz w:val="24"/>
          <w:szCs w:val="24"/>
        </w:rPr>
      </w:pPr>
      <w:r w:rsidRPr="00CF45F4">
        <w:rPr>
          <w:rFonts w:ascii="Times New Roman" w:hAnsi="Times New Roman" w:cs="Times New Roman"/>
          <w:color w:val="000000"/>
          <w:sz w:val="24"/>
          <w:szCs w:val="24"/>
        </w:rPr>
        <w:t xml:space="preserve">Termin rozpoczęcia wykonywania przedmiotu umowy - rozpoczyna się z dniem podpisania umowy pomiędzy Zamawiającym a Wykonawcą. </w:t>
      </w:r>
    </w:p>
    <w:p w14:paraId="4E6A300B" w14:textId="1D5EA56F" w:rsidR="00CF45F4" w:rsidRPr="00CF45F4" w:rsidRDefault="00CF45F4" w:rsidP="00CF45F4">
      <w:pPr>
        <w:pStyle w:val="Zwykytekst"/>
        <w:numPr>
          <w:ilvl w:val="0"/>
          <w:numId w:val="15"/>
        </w:numPr>
        <w:spacing w:line="300" w:lineRule="auto"/>
        <w:ind w:left="0" w:hanging="284"/>
        <w:jc w:val="both"/>
        <w:rPr>
          <w:rFonts w:ascii="Times New Roman" w:hAnsi="Times New Roman" w:cs="Times New Roman"/>
          <w:color w:val="000000"/>
          <w:sz w:val="24"/>
          <w:szCs w:val="24"/>
        </w:rPr>
      </w:pPr>
      <w:r w:rsidRPr="00CF45F4">
        <w:rPr>
          <w:rFonts w:ascii="Times New Roman" w:hAnsi="Times New Roman" w:cs="Times New Roman"/>
          <w:color w:val="000000"/>
          <w:sz w:val="24"/>
          <w:szCs w:val="24"/>
        </w:rPr>
        <w:t xml:space="preserve">Termin </w:t>
      </w:r>
      <w:r w:rsidR="00B30ECA">
        <w:rPr>
          <w:rFonts w:ascii="Times New Roman" w:hAnsi="Times New Roman" w:cs="Times New Roman"/>
          <w:color w:val="000000"/>
          <w:sz w:val="24"/>
          <w:szCs w:val="24"/>
        </w:rPr>
        <w:t xml:space="preserve">zakończenia </w:t>
      </w:r>
      <w:r w:rsidR="000648DE">
        <w:rPr>
          <w:rFonts w:ascii="Times New Roman" w:hAnsi="Times New Roman" w:cs="Times New Roman"/>
          <w:color w:val="000000"/>
          <w:sz w:val="24"/>
          <w:szCs w:val="24"/>
        </w:rPr>
        <w:t xml:space="preserve">realizacji </w:t>
      </w:r>
      <w:r w:rsidRPr="00CF45F4">
        <w:rPr>
          <w:rFonts w:ascii="Times New Roman" w:hAnsi="Times New Roman" w:cs="Times New Roman"/>
          <w:color w:val="000000"/>
          <w:sz w:val="24"/>
          <w:szCs w:val="24"/>
        </w:rPr>
        <w:t xml:space="preserve">umowy strony ustalają na </w:t>
      </w:r>
      <w:r w:rsidR="000648DE">
        <w:rPr>
          <w:rFonts w:ascii="Times New Roman" w:hAnsi="Times New Roman" w:cs="Times New Roman"/>
          <w:color w:val="000000"/>
          <w:sz w:val="24"/>
          <w:szCs w:val="24"/>
        </w:rPr>
        <w:t xml:space="preserve">dzień </w:t>
      </w:r>
      <w:r w:rsidR="00281BE4" w:rsidRPr="00281BE4">
        <w:rPr>
          <w:rFonts w:ascii="Times New Roman" w:hAnsi="Times New Roman" w:cs="Times New Roman"/>
          <w:b/>
          <w:color w:val="000000"/>
          <w:sz w:val="24"/>
          <w:szCs w:val="24"/>
        </w:rPr>
        <w:t>10</w:t>
      </w:r>
      <w:r w:rsidR="003B33FB" w:rsidRPr="00281BE4">
        <w:rPr>
          <w:rFonts w:ascii="Times New Roman" w:hAnsi="Times New Roman" w:cs="Times New Roman"/>
          <w:b/>
          <w:color w:val="000000"/>
          <w:sz w:val="24"/>
          <w:szCs w:val="24"/>
        </w:rPr>
        <w:t xml:space="preserve"> </w:t>
      </w:r>
      <w:r w:rsidR="00281BE4" w:rsidRPr="00281BE4">
        <w:rPr>
          <w:rFonts w:ascii="Times New Roman" w:hAnsi="Times New Roman" w:cs="Times New Roman"/>
          <w:b/>
          <w:color w:val="000000"/>
          <w:sz w:val="24"/>
          <w:szCs w:val="24"/>
        </w:rPr>
        <w:t>grudnia</w:t>
      </w:r>
      <w:r w:rsidR="0029211F" w:rsidRPr="00281BE4">
        <w:rPr>
          <w:rFonts w:ascii="Times New Roman" w:hAnsi="Times New Roman" w:cs="Times New Roman"/>
          <w:b/>
          <w:color w:val="000000"/>
          <w:sz w:val="24"/>
          <w:szCs w:val="24"/>
        </w:rPr>
        <w:t xml:space="preserve"> 2021 r.</w:t>
      </w:r>
      <w:r w:rsidR="000648DE">
        <w:rPr>
          <w:rFonts w:ascii="Times New Roman" w:hAnsi="Times New Roman" w:cs="Times New Roman"/>
          <w:color w:val="000000"/>
          <w:sz w:val="24"/>
          <w:szCs w:val="24"/>
        </w:rPr>
        <w:t xml:space="preserve"> </w:t>
      </w:r>
      <w:r w:rsidR="00B30ECA">
        <w:rPr>
          <w:rFonts w:ascii="Times New Roman" w:hAnsi="Times New Roman" w:cs="Times New Roman"/>
          <w:color w:val="000000"/>
          <w:sz w:val="24"/>
          <w:szCs w:val="24"/>
        </w:rPr>
        <w:t xml:space="preserve">                   </w:t>
      </w:r>
      <w:r w:rsidRPr="00CF45F4">
        <w:rPr>
          <w:rFonts w:ascii="Times New Roman" w:hAnsi="Times New Roman" w:cs="Times New Roman"/>
          <w:color w:val="000000"/>
          <w:sz w:val="24"/>
          <w:szCs w:val="24"/>
        </w:rPr>
        <w:t>Za datę zakończenia robót uważa się datę podpisania protokołu końcowego odbioru przedmiotu umowy.</w:t>
      </w:r>
    </w:p>
    <w:p w14:paraId="37056D9D" w14:textId="77777777" w:rsidR="00CF45F4" w:rsidRPr="00FA6B2D" w:rsidRDefault="00CF45F4" w:rsidP="00CF45F4">
      <w:pPr>
        <w:pStyle w:val="Zwykytekst"/>
        <w:numPr>
          <w:ilvl w:val="0"/>
          <w:numId w:val="15"/>
        </w:numPr>
        <w:spacing w:line="300" w:lineRule="auto"/>
        <w:ind w:left="0" w:hanging="284"/>
        <w:jc w:val="both"/>
        <w:rPr>
          <w:rFonts w:ascii="Times New Roman" w:hAnsi="Times New Roman" w:cs="Times New Roman"/>
          <w:color w:val="000000"/>
          <w:sz w:val="24"/>
          <w:szCs w:val="24"/>
        </w:rPr>
      </w:pPr>
      <w:r w:rsidRPr="00FA6B2D">
        <w:rPr>
          <w:rFonts w:ascii="Times New Roman" w:hAnsi="Times New Roman" w:cs="Times New Roman"/>
          <w:color w:val="000000"/>
          <w:sz w:val="24"/>
          <w:szCs w:val="24"/>
        </w:rPr>
        <w:t>Wykonawca ma prawo do żądania przedłużenia terminu o którym mowa w ust. 2:</w:t>
      </w:r>
    </w:p>
    <w:p w14:paraId="664AE2F2" w14:textId="77777777" w:rsidR="00CF45F4" w:rsidRPr="00CF45F4" w:rsidRDefault="00CF45F4" w:rsidP="00CF45F4">
      <w:pPr>
        <w:pStyle w:val="Zwykytekst"/>
        <w:numPr>
          <w:ilvl w:val="1"/>
          <w:numId w:val="14"/>
        </w:numPr>
        <w:spacing w:line="300" w:lineRule="auto"/>
        <w:ind w:left="0" w:hanging="284"/>
        <w:jc w:val="both"/>
        <w:rPr>
          <w:rFonts w:ascii="Times New Roman" w:hAnsi="Times New Roman" w:cs="Times New Roman"/>
          <w:color w:val="000000"/>
          <w:sz w:val="24"/>
          <w:szCs w:val="24"/>
        </w:rPr>
      </w:pPr>
      <w:r w:rsidRPr="00CF45F4">
        <w:rPr>
          <w:rFonts w:ascii="Times New Roman" w:hAnsi="Times New Roman" w:cs="Times New Roman"/>
          <w:color w:val="000000"/>
          <w:sz w:val="24"/>
          <w:szCs w:val="24"/>
        </w:rPr>
        <w:t>z powodu siły wyższej,</w:t>
      </w:r>
    </w:p>
    <w:p w14:paraId="61F13F9E" w14:textId="51CA7883" w:rsidR="00CF45F4" w:rsidRDefault="00FA6B2D" w:rsidP="00CF45F4">
      <w:pPr>
        <w:pStyle w:val="Zwykytekst"/>
        <w:numPr>
          <w:ilvl w:val="1"/>
          <w:numId w:val="14"/>
        </w:numPr>
        <w:spacing w:line="300" w:lineRule="auto"/>
        <w:ind w:left="0" w:hanging="284"/>
        <w:jc w:val="both"/>
        <w:rPr>
          <w:rFonts w:ascii="Times New Roman" w:hAnsi="Times New Roman" w:cs="Times New Roman"/>
          <w:color w:val="000000"/>
          <w:sz w:val="24"/>
          <w:szCs w:val="24"/>
        </w:rPr>
      </w:pPr>
      <w:r w:rsidRPr="00CF45F4">
        <w:rPr>
          <w:rFonts w:ascii="Times New Roman" w:hAnsi="Times New Roman" w:cs="Times New Roman"/>
          <w:color w:val="000000"/>
          <w:sz w:val="24"/>
          <w:szCs w:val="24"/>
        </w:rPr>
        <w:t xml:space="preserve">w przypadku </w:t>
      </w:r>
      <w:r w:rsidR="00CF45F4" w:rsidRPr="00CF45F4">
        <w:rPr>
          <w:rFonts w:ascii="Times New Roman" w:hAnsi="Times New Roman" w:cs="Times New Roman"/>
          <w:color w:val="000000"/>
          <w:sz w:val="24"/>
          <w:szCs w:val="24"/>
        </w:rPr>
        <w:t>wystąpienia niekorzystnych warunków atmosferycznych uniemożliwiających wykonywanie robót budowlanych.</w:t>
      </w:r>
    </w:p>
    <w:p w14:paraId="5F7E07F7" w14:textId="113B8EF5" w:rsidR="00514675" w:rsidRPr="00CF45F4" w:rsidRDefault="00514675" w:rsidP="00CF45F4">
      <w:pPr>
        <w:pStyle w:val="Zwykytekst"/>
        <w:numPr>
          <w:ilvl w:val="1"/>
          <w:numId w:val="14"/>
        </w:numPr>
        <w:spacing w:line="300" w:lineRule="auto"/>
        <w:ind w:left="0"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udzielenia zamówień uzupełniających lub dodatkowych.</w:t>
      </w:r>
    </w:p>
    <w:p w14:paraId="7F228B34" w14:textId="6E3B57BE" w:rsidR="00CF45F4" w:rsidRPr="00860FCA" w:rsidRDefault="00CF45F4" w:rsidP="00CF45F4">
      <w:pPr>
        <w:pStyle w:val="Zwykytekst"/>
        <w:numPr>
          <w:ilvl w:val="0"/>
          <w:numId w:val="15"/>
        </w:numPr>
        <w:spacing w:line="300" w:lineRule="auto"/>
        <w:ind w:left="0" w:hanging="284"/>
        <w:jc w:val="both"/>
        <w:rPr>
          <w:rFonts w:ascii="Times New Roman" w:hAnsi="Times New Roman" w:cs="Times New Roman"/>
          <w:color w:val="000000"/>
          <w:sz w:val="24"/>
          <w:szCs w:val="24"/>
        </w:rPr>
      </w:pPr>
      <w:r w:rsidRPr="00860FCA">
        <w:rPr>
          <w:rFonts w:ascii="Times New Roman" w:hAnsi="Times New Roman" w:cs="Times New Roman"/>
          <w:color w:val="000000"/>
          <w:sz w:val="24"/>
          <w:szCs w:val="24"/>
        </w:rPr>
        <w:t>Podstawą do żądania zmiany terminu wykonania przedmiotu umowy jest zawiadomienie Zamawiającego w ciągu 3 dni, licząc od daty zaistnienia okoliczności, o których mowa w</w:t>
      </w:r>
      <w:r w:rsidR="0029211F">
        <w:rPr>
          <w:rFonts w:ascii="Times New Roman" w:hAnsi="Times New Roman" w:cs="Times New Roman"/>
          <w:color w:val="000000"/>
          <w:sz w:val="24"/>
          <w:szCs w:val="24"/>
        </w:rPr>
        <w:t> </w:t>
      </w:r>
      <w:r w:rsidRPr="00860FCA">
        <w:rPr>
          <w:rFonts w:ascii="Times New Roman" w:hAnsi="Times New Roman" w:cs="Times New Roman"/>
          <w:color w:val="000000"/>
          <w:sz w:val="24"/>
          <w:szCs w:val="24"/>
        </w:rPr>
        <w:t>ust.</w:t>
      </w:r>
      <w:r w:rsidR="0029211F">
        <w:rPr>
          <w:rFonts w:ascii="Times New Roman" w:hAnsi="Times New Roman" w:cs="Times New Roman"/>
          <w:color w:val="000000"/>
          <w:sz w:val="24"/>
          <w:szCs w:val="24"/>
        </w:rPr>
        <w:t> </w:t>
      </w:r>
      <w:r w:rsidR="00B05607" w:rsidRPr="00860FCA">
        <w:rPr>
          <w:rFonts w:ascii="Times New Roman" w:hAnsi="Times New Roman" w:cs="Times New Roman"/>
          <w:color w:val="000000"/>
          <w:sz w:val="24"/>
          <w:szCs w:val="24"/>
        </w:rPr>
        <w:t>3</w:t>
      </w:r>
      <w:r w:rsidRPr="00860FCA">
        <w:rPr>
          <w:rFonts w:ascii="Times New Roman" w:hAnsi="Times New Roman" w:cs="Times New Roman"/>
          <w:color w:val="000000"/>
          <w:sz w:val="24"/>
          <w:szCs w:val="24"/>
        </w:rPr>
        <w:t>.</w:t>
      </w:r>
    </w:p>
    <w:p w14:paraId="0789B83F" w14:textId="77777777" w:rsidR="00B30ECA" w:rsidRDefault="00B30ECA" w:rsidP="00CF45F4">
      <w:pPr>
        <w:pStyle w:val="Zwykytekst"/>
        <w:spacing w:line="300" w:lineRule="auto"/>
        <w:jc w:val="center"/>
        <w:rPr>
          <w:rFonts w:ascii="Times New Roman" w:hAnsi="Times New Roman" w:cs="Times New Roman"/>
          <w:b/>
          <w:color w:val="000000"/>
          <w:sz w:val="24"/>
          <w:szCs w:val="24"/>
        </w:rPr>
      </w:pPr>
    </w:p>
    <w:p w14:paraId="6B433EED" w14:textId="11FF3B11" w:rsidR="00FC5A93" w:rsidRDefault="00FC5A93" w:rsidP="00CF45F4">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4</w:t>
      </w:r>
    </w:p>
    <w:p w14:paraId="0DD1FFD0" w14:textId="77777777" w:rsidR="009B6A71" w:rsidRPr="002276C4" w:rsidRDefault="00146796" w:rsidP="00CF45F4">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OBOWIĄZKI WYKONAWCY</w:t>
      </w:r>
    </w:p>
    <w:p w14:paraId="4C4F8FD3" w14:textId="2EDF2884"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Wykonawca zobowiązuje się strzec mienia znajdującego się na terenie </w:t>
      </w:r>
      <w:r w:rsidR="00D025A5">
        <w:rPr>
          <w:rFonts w:ascii="Times New Roman" w:hAnsi="Times New Roman" w:cs="Times New Roman"/>
          <w:color w:val="000000"/>
          <w:sz w:val="24"/>
          <w:szCs w:val="24"/>
        </w:rPr>
        <w:t>budowy</w:t>
      </w:r>
      <w:r w:rsidRPr="002276C4">
        <w:rPr>
          <w:rFonts w:ascii="Times New Roman" w:hAnsi="Times New Roman" w:cs="Times New Roman"/>
          <w:color w:val="000000"/>
          <w:sz w:val="24"/>
          <w:szCs w:val="24"/>
        </w:rPr>
        <w:t xml:space="preserve"> oraz</w:t>
      </w:r>
      <w:r w:rsidR="00FE5D8D" w:rsidRPr="002276C4">
        <w:rPr>
          <w:rFonts w:ascii="Times New Roman" w:hAnsi="Times New Roman" w:cs="Times New Roman"/>
          <w:color w:val="000000"/>
          <w:sz w:val="24"/>
          <w:szCs w:val="24"/>
        </w:rPr>
        <w:t> </w:t>
      </w:r>
      <w:r w:rsidRPr="002276C4">
        <w:rPr>
          <w:rFonts w:ascii="Times New Roman" w:hAnsi="Times New Roman" w:cs="Times New Roman"/>
          <w:color w:val="000000"/>
          <w:sz w:val="24"/>
          <w:szCs w:val="24"/>
        </w:rPr>
        <w:t>zapewnić warunki bezpieczeństwa.</w:t>
      </w:r>
    </w:p>
    <w:p w14:paraId="234D7383" w14:textId="259BC741"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W czasie realizacji robót Wykonawca będzie na własny koszt utrzymywał teren </w:t>
      </w:r>
      <w:r w:rsidR="00D025A5">
        <w:rPr>
          <w:rFonts w:ascii="Times New Roman" w:hAnsi="Times New Roman" w:cs="Times New Roman"/>
          <w:color w:val="000000"/>
          <w:sz w:val="24"/>
          <w:szCs w:val="24"/>
        </w:rPr>
        <w:t>budowy</w:t>
      </w:r>
      <w:r w:rsidRPr="002276C4">
        <w:rPr>
          <w:rFonts w:ascii="Times New Roman" w:hAnsi="Times New Roman" w:cs="Times New Roman"/>
          <w:color w:val="000000"/>
          <w:sz w:val="24"/>
          <w:szCs w:val="24"/>
        </w:rPr>
        <w:t xml:space="preserve"> </w:t>
      </w:r>
      <w:r w:rsidR="00B51880">
        <w:rPr>
          <w:rFonts w:ascii="Times New Roman" w:hAnsi="Times New Roman" w:cs="Times New Roman"/>
          <w:color w:val="000000"/>
          <w:sz w:val="24"/>
          <w:szCs w:val="24"/>
        </w:rPr>
        <w:br/>
      </w:r>
      <w:r w:rsidRPr="002276C4">
        <w:rPr>
          <w:rFonts w:ascii="Times New Roman" w:hAnsi="Times New Roman" w:cs="Times New Roman"/>
          <w:color w:val="000000"/>
          <w:sz w:val="24"/>
          <w:szCs w:val="24"/>
        </w:rPr>
        <w:t>w stanie wolnym od przeszkód komunikacyjnych oraz będzie używał</w:t>
      </w:r>
      <w:r w:rsidR="001E09CD">
        <w:rPr>
          <w:rFonts w:ascii="Times New Roman" w:hAnsi="Times New Roman" w:cs="Times New Roman"/>
          <w:color w:val="000000"/>
          <w:sz w:val="24"/>
          <w:szCs w:val="24"/>
        </w:rPr>
        <w:t>,</w:t>
      </w:r>
      <w:r w:rsidRPr="002276C4">
        <w:rPr>
          <w:rFonts w:ascii="Times New Roman" w:hAnsi="Times New Roman" w:cs="Times New Roman"/>
          <w:color w:val="000000"/>
          <w:sz w:val="24"/>
          <w:szCs w:val="24"/>
        </w:rPr>
        <w:t xml:space="preserve"> ewentualnie składował wszelkie urządzenia pomocnicze i materiały w sposób nie</w:t>
      </w:r>
      <w:r w:rsidR="00FE5D8D" w:rsidRPr="002276C4">
        <w:rPr>
          <w:rFonts w:ascii="Times New Roman" w:hAnsi="Times New Roman" w:cs="Times New Roman"/>
          <w:color w:val="000000"/>
          <w:sz w:val="24"/>
          <w:szCs w:val="24"/>
        </w:rPr>
        <w:t> </w:t>
      </w:r>
      <w:r w:rsidRPr="002276C4">
        <w:rPr>
          <w:rFonts w:ascii="Times New Roman" w:hAnsi="Times New Roman" w:cs="Times New Roman"/>
          <w:color w:val="000000"/>
          <w:sz w:val="24"/>
          <w:szCs w:val="24"/>
        </w:rPr>
        <w:t>utrudniający funkcjonowania jednostki Zamawiającego.</w:t>
      </w:r>
    </w:p>
    <w:p w14:paraId="6D55249B" w14:textId="77777777"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Wykonawca zobowiązuje się do umożliwienia Zamawiającemu wstępu na teren </w:t>
      </w:r>
      <w:r w:rsidR="001F1806" w:rsidRPr="002276C4">
        <w:rPr>
          <w:rFonts w:ascii="Times New Roman" w:hAnsi="Times New Roman" w:cs="Times New Roman"/>
          <w:color w:val="000000"/>
          <w:sz w:val="24"/>
          <w:szCs w:val="24"/>
        </w:rPr>
        <w:t>budowy</w:t>
      </w:r>
      <w:r w:rsidRPr="002276C4">
        <w:rPr>
          <w:rFonts w:ascii="Times New Roman" w:hAnsi="Times New Roman" w:cs="Times New Roman"/>
          <w:color w:val="000000"/>
          <w:sz w:val="24"/>
          <w:szCs w:val="24"/>
        </w:rPr>
        <w:t>.</w:t>
      </w:r>
    </w:p>
    <w:p w14:paraId="766A3B1A" w14:textId="7C1F0B5B"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Po zakończeniu robót </w:t>
      </w:r>
      <w:r w:rsidR="00FE5D8D" w:rsidRPr="002276C4">
        <w:rPr>
          <w:rFonts w:ascii="Times New Roman" w:hAnsi="Times New Roman" w:cs="Times New Roman"/>
          <w:color w:val="000000"/>
          <w:sz w:val="24"/>
          <w:szCs w:val="24"/>
        </w:rPr>
        <w:t>W</w:t>
      </w:r>
      <w:r w:rsidRPr="002276C4">
        <w:rPr>
          <w:rFonts w:ascii="Times New Roman" w:hAnsi="Times New Roman" w:cs="Times New Roman"/>
          <w:color w:val="000000"/>
          <w:sz w:val="24"/>
          <w:szCs w:val="24"/>
        </w:rPr>
        <w:t xml:space="preserve">ykonawca zobowiązany jest uporządkować miejsce </w:t>
      </w:r>
      <w:r w:rsidR="00D025A5">
        <w:rPr>
          <w:rFonts w:ascii="Times New Roman" w:hAnsi="Times New Roman" w:cs="Times New Roman"/>
          <w:color w:val="000000"/>
          <w:sz w:val="24"/>
          <w:szCs w:val="24"/>
        </w:rPr>
        <w:t>budowy</w:t>
      </w:r>
      <w:r w:rsidRPr="002276C4">
        <w:rPr>
          <w:rFonts w:ascii="Times New Roman" w:hAnsi="Times New Roman" w:cs="Times New Roman"/>
          <w:color w:val="000000"/>
          <w:sz w:val="24"/>
          <w:szCs w:val="24"/>
        </w:rPr>
        <w:t xml:space="preserve">                      i przekazać go zamawiającemu w terminie odbioru przedmiotu zamówienia. Wykonawca poniesie wszelkie koszty związane z naprawą bądź rekompensatą szkód wyrządzonych osobom trzecim, będących następstwem czynności związanych z realizacją przedmiotu umowy.</w:t>
      </w:r>
    </w:p>
    <w:p w14:paraId="646A4AC1" w14:textId="77777777"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Wykonawca odpowiada za zachowanie czystości i porządku na terenie prowadzonych prac.</w:t>
      </w:r>
    </w:p>
    <w:p w14:paraId="5CC2C71F" w14:textId="77777777" w:rsidR="00FC5A93" w:rsidRPr="002276C4" w:rsidRDefault="00FC5A93"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Wykonawca będzie miał możliwość prowadzenia robót poza godzinami pracy Zamawiającego po uzgodnieniu z Zamawiającym.</w:t>
      </w:r>
    </w:p>
    <w:p w14:paraId="375DD784" w14:textId="77777777" w:rsidR="003B6A65" w:rsidRPr="002276C4" w:rsidRDefault="00711B2F" w:rsidP="0025192D">
      <w:pPr>
        <w:pStyle w:val="Zwykytekst"/>
        <w:numPr>
          <w:ilvl w:val="0"/>
          <w:numId w:val="2"/>
        </w:numPr>
        <w:tabs>
          <w:tab w:val="left" w:pos="360"/>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Zamawiający wymaga, aby wszelkie prace określone w opisie przedmiotu zamówienia wykonywały osoby zatrudnione na umowę o pracę. Wyjątek stanowią roboty wykonywane </w:t>
      </w:r>
      <w:r w:rsidRPr="002276C4">
        <w:rPr>
          <w:rFonts w:ascii="Times New Roman" w:hAnsi="Times New Roman" w:cs="Times New Roman"/>
          <w:color w:val="000000"/>
          <w:sz w:val="24"/>
          <w:szCs w:val="24"/>
        </w:rPr>
        <w:lastRenderedPageBreak/>
        <w:t xml:space="preserve">osobiście przez Wykonawcę, podwykonawcę lub podwykonawcę dalszego prowadzącego działalność gospodarczą. </w:t>
      </w:r>
    </w:p>
    <w:p w14:paraId="2621A1F8" w14:textId="78DCDF78" w:rsidR="003B6A65" w:rsidRPr="002276C4" w:rsidRDefault="00711B2F" w:rsidP="003B6A65">
      <w:pPr>
        <w:pStyle w:val="Zwykytekst"/>
        <w:numPr>
          <w:ilvl w:val="0"/>
          <w:numId w:val="2"/>
        </w:numPr>
        <w:tabs>
          <w:tab w:val="clear" w:pos="360"/>
          <w:tab w:val="left" w:pos="284"/>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Wykonawca zobowiązuje się przedstawić na żądanie Zamawiającego poświadczenia zawarcia umów o pracę z osobami wykonującymi prace </w:t>
      </w:r>
      <w:r w:rsidR="00D025A5">
        <w:rPr>
          <w:rFonts w:ascii="Times New Roman" w:hAnsi="Times New Roman" w:cs="Times New Roman"/>
          <w:color w:val="000000"/>
          <w:sz w:val="24"/>
          <w:szCs w:val="24"/>
        </w:rPr>
        <w:t>budowlane</w:t>
      </w:r>
      <w:r w:rsidRPr="002276C4">
        <w:rPr>
          <w:rFonts w:ascii="Times New Roman" w:hAnsi="Times New Roman" w:cs="Times New Roman"/>
          <w:color w:val="000000"/>
          <w:sz w:val="24"/>
          <w:szCs w:val="24"/>
        </w:rPr>
        <w:t>.</w:t>
      </w:r>
      <w:r w:rsidR="003B6A65" w:rsidRPr="002276C4">
        <w:rPr>
          <w:rFonts w:ascii="Times New Roman" w:hAnsi="Times New Roman" w:cs="Times New Roman"/>
          <w:sz w:val="24"/>
          <w:szCs w:val="24"/>
        </w:rPr>
        <w:t xml:space="preserve"> </w:t>
      </w:r>
      <w:r w:rsidR="003B6A65" w:rsidRPr="002276C4">
        <w:rPr>
          <w:rFonts w:ascii="Times New Roman" w:hAnsi="Times New Roman" w:cs="Times New Roman"/>
          <w:color w:val="000000"/>
          <w:sz w:val="24"/>
          <w:szCs w:val="24"/>
        </w:rPr>
        <w:t>W tym celu Wykonawca zobowiązany jest do uzyskania od pracowników zgody na przetwarzanie danych osobowych zgodnie z przepisami o ochronie danych osobowych.</w:t>
      </w:r>
    </w:p>
    <w:p w14:paraId="734F77B7" w14:textId="77777777" w:rsidR="00711B2F" w:rsidRPr="002276C4" w:rsidRDefault="003B6A65" w:rsidP="003B6A65">
      <w:pPr>
        <w:pStyle w:val="Zwykytekst"/>
        <w:numPr>
          <w:ilvl w:val="0"/>
          <w:numId w:val="2"/>
        </w:numPr>
        <w:tabs>
          <w:tab w:val="clear" w:pos="360"/>
          <w:tab w:val="num" w:pos="76"/>
        </w:tabs>
        <w:spacing w:line="300" w:lineRule="auto"/>
        <w:ind w:left="76"/>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Nieprzedłożenie przez Wykonawcę </w:t>
      </w:r>
      <w:r w:rsidR="009B6A71">
        <w:rPr>
          <w:rFonts w:ascii="Times New Roman" w:hAnsi="Times New Roman" w:cs="Times New Roman"/>
          <w:color w:val="000000"/>
          <w:sz w:val="24"/>
          <w:szCs w:val="24"/>
        </w:rPr>
        <w:t>poświadczenia zawarcia umów</w:t>
      </w:r>
      <w:r w:rsidRPr="002276C4">
        <w:rPr>
          <w:rFonts w:ascii="Times New Roman" w:hAnsi="Times New Roman" w:cs="Times New Roman"/>
          <w:color w:val="000000"/>
          <w:sz w:val="24"/>
          <w:szCs w:val="24"/>
        </w:rPr>
        <w:t xml:space="preserve"> </w:t>
      </w:r>
      <w:r w:rsidR="009B6A71">
        <w:rPr>
          <w:rFonts w:ascii="Times New Roman" w:hAnsi="Times New Roman" w:cs="Times New Roman"/>
          <w:color w:val="000000"/>
          <w:sz w:val="24"/>
          <w:szCs w:val="24"/>
        </w:rPr>
        <w:t>o pracę</w:t>
      </w:r>
      <w:r w:rsidRPr="002276C4">
        <w:rPr>
          <w:rFonts w:ascii="Times New Roman" w:hAnsi="Times New Roman" w:cs="Times New Roman"/>
          <w:color w:val="000000"/>
          <w:sz w:val="24"/>
          <w:szCs w:val="24"/>
        </w:rPr>
        <w:t xml:space="preserve"> </w:t>
      </w:r>
      <w:r w:rsidR="00937F32">
        <w:rPr>
          <w:rFonts w:ascii="Times New Roman" w:hAnsi="Times New Roman" w:cs="Times New Roman"/>
          <w:color w:val="000000"/>
          <w:sz w:val="24"/>
          <w:szCs w:val="24"/>
        </w:rPr>
        <w:t xml:space="preserve">przez </w:t>
      </w:r>
      <w:r w:rsidRPr="002276C4">
        <w:rPr>
          <w:rFonts w:ascii="Times New Roman" w:hAnsi="Times New Roman" w:cs="Times New Roman"/>
          <w:color w:val="000000"/>
          <w:sz w:val="24"/>
          <w:szCs w:val="24"/>
        </w:rPr>
        <w:t>Wykonawcę z</w:t>
      </w:r>
      <w:r w:rsidR="00FE5D8D" w:rsidRPr="002276C4">
        <w:rPr>
          <w:rFonts w:ascii="Times New Roman" w:hAnsi="Times New Roman" w:cs="Times New Roman"/>
          <w:color w:val="000000"/>
          <w:sz w:val="24"/>
          <w:szCs w:val="24"/>
        </w:rPr>
        <w:t> p</w:t>
      </w:r>
      <w:r w:rsidRPr="002276C4">
        <w:rPr>
          <w:rFonts w:ascii="Times New Roman" w:hAnsi="Times New Roman" w:cs="Times New Roman"/>
          <w:color w:val="000000"/>
          <w:sz w:val="24"/>
          <w:szCs w:val="24"/>
        </w:rPr>
        <w:t xml:space="preserve">racownikami w terminie wskazanym przez Zamawiającego zgodnie z ust. </w:t>
      </w:r>
      <w:r w:rsidR="00A17AB5" w:rsidRPr="002276C4">
        <w:rPr>
          <w:rFonts w:ascii="Times New Roman" w:hAnsi="Times New Roman" w:cs="Times New Roman"/>
          <w:color w:val="000000"/>
          <w:sz w:val="24"/>
          <w:szCs w:val="24"/>
        </w:rPr>
        <w:t>8</w:t>
      </w:r>
      <w:r w:rsidRPr="002276C4">
        <w:rPr>
          <w:rFonts w:ascii="Times New Roman" w:hAnsi="Times New Roman" w:cs="Times New Roman"/>
          <w:color w:val="000000"/>
          <w:sz w:val="24"/>
          <w:szCs w:val="24"/>
        </w:rPr>
        <w:t xml:space="preserve"> będzie traktowane jako niewypełnienie obowiązku zatrudnienia </w:t>
      </w:r>
      <w:r w:rsidR="005E32F4" w:rsidRPr="002276C4">
        <w:rPr>
          <w:rFonts w:ascii="Times New Roman" w:hAnsi="Times New Roman" w:cs="Times New Roman"/>
          <w:color w:val="000000"/>
          <w:sz w:val="24"/>
          <w:szCs w:val="24"/>
        </w:rPr>
        <w:t>p</w:t>
      </w:r>
      <w:r w:rsidRPr="002276C4">
        <w:rPr>
          <w:rFonts w:ascii="Times New Roman" w:hAnsi="Times New Roman" w:cs="Times New Roman"/>
          <w:color w:val="000000"/>
          <w:sz w:val="24"/>
          <w:szCs w:val="24"/>
        </w:rPr>
        <w:t xml:space="preserve">racowników świadczących </w:t>
      </w:r>
      <w:r w:rsidR="00695CFD" w:rsidRPr="002276C4">
        <w:rPr>
          <w:rFonts w:ascii="Times New Roman" w:hAnsi="Times New Roman" w:cs="Times New Roman"/>
          <w:color w:val="000000"/>
          <w:sz w:val="24"/>
          <w:szCs w:val="24"/>
        </w:rPr>
        <w:t>u</w:t>
      </w:r>
      <w:r w:rsidRPr="002276C4">
        <w:rPr>
          <w:rFonts w:ascii="Times New Roman" w:hAnsi="Times New Roman" w:cs="Times New Roman"/>
          <w:color w:val="000000"/>
          <w:sz w:val="24"/>
          <w:szCs w:val="24"/>
        </w:rPr>
        <w:t>sługi na podstawie umowy o pracę.</w:t>
      </w:r>
    </w:p>
    <w:p w14:paraId="72ED5B0C" w14:textId="77777777"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5</w:t>
      </w:r>
    </w:p>
    <w:p w14:paraId="16CACF34" w14:textId="77777777" w:rsidR="00146796" w:rsidRPr="002276C4" w:rsidRDefault="00146796"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MATERIAŁY BUDOWLANE</w:t>
      </w:r>
    </w:p>
    <w:p w14:paraId="7D7BAA78" w14:textId="77777777" w:rsidR="00FC5A93" w:rsidRPr="002276C4" w:rsidRDefault="00FC5A93" w:rsidP="0025192D">
      <w:pPr>
        <w:pStyle w:val="Zwykytekst"/>
        <w:numPr>
          <w:ilvl w:val="0"/>
          <w:numId w:val="3"/>
        </w:numPr>
        <w:tabs>
          <w:tab w:val="left" w:pos="283"/>
        </w:tabs>
        <w:spacing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Wykonawca zobowiązuje się wykonać przedmiot umowy z materiałów</w:t>
      </w:r>
      <w:r w:rsidR="00CD3A9C" w:rsidRPr="002276C4">
        <w:rPr>
          <w:rFonts w:ascii="Times New Roman" w:hAnsi="Times New Roman" w:cs="Times New Roman"/>
          <w:color w:val="000000"/>
          <w:sz w:val="24"/>
          <w:szCs w:val="24"/>
        </w:rPr>
        <w:t xml:space="preserve"> </w:t>
      </w:r>
      <w:r w:rsidR="007870AA" w:rsidRPr="002276C4">
        <w:rPr>
          <w:rFonts w:ascii="Times New Roman" w:hAnsi="Times New Roman" w:cs="Times New Roman"/>
          <w:color w:val="000000"/>
          <w:sz w:val="24"/>
          <w:szCs w:val="24"/>
        </w:rPr>
        <w:t>własnych</w:t>
      </w:r>
      <w:r w:rsidR="007870AA">
        <w:rPr>
          <w:rFonts w:ascii="Times New Roman" w:hAnsi="Times New Roman" w:cs="Times New Roman"/>
          <w:color w:val="000000"/>
          <w:sz w:val="24"/>
          <w:szCs w:val="24"/>
        </w:rPr>
        <w:t>.</w:t>
      </w:r>
      <w:r w:rsidR="007870AA" w:rsidRPr="002276C4">
        <w:rPr>
          <w:rFonts w:ascii="Times New Roman" w:hAnsi="Times New Roman" w:cs="Times New Roman"/>
          <w:color w:val="000000"/>
          <w:sz w:val="24"/>
          <w:szCs w:val="24"/>
        </w:rPr>
        <w:t xml:space="preserve"> </w:t>
      </w:r>
    </w:p>
    <w:p w14:paraId="0C47C0B9" w14:textId="77777777" w:rsidR="00FC5A93" w:rsidRPr="002276C4" w:rsidRDefault="00FC5A93" w:rsidP="0025192D">
      <w:pPr>
        <w:pStyle w:val="Zwykytekst"/>
        <w:numPr>
          <w:ilvl w:val="0"/>
          <w:numId w:val="3"/>
        </w:numPr>
        <w:tabs>
          <w:tab w:val="left" w:pos="283"/>
        </w:tabs>
        <w:spacing w:line="300" w:lineRule="auto"/>
        <w:ind w:left="0"/>
        <w:jc w:val="both"/>
        <w:rPr>
          <w:rFonts w:ascii="Times New Roman" w:hAnsi="Times New Roman" w:cs="Times New Roman"/>
          <w:sz w:val="24"/>
          <w:szCs w:val="24"/>
        </w:rPr>
      </w:pPr>
      <w:r w:rsidRPr="002276C4">
        <w:rPr>
          <w:rFonts w:ascii="Times New Roman" w:hAnsi="Times New Roman" w:cs="Times New Roman"/>
          <w:color w:val="000000"/>
          <w:sz w:val="24"/>
          <w:szCs w:val="24"/>
        </w:rPr>
        <w:t xml:space="preserve">Materiały, o których mowa w ust.1 powinny odpowiadać wymogom wyrobów dopuszczonych do obrotu i stosowania w budownictwie, określonym w art. 10 – Prawo budowlane. Nie zwalnia to jednak Wykonawcy z odpowiedzialności </w:t>
      </w:r>
      <w:r w:rsidRPr="002276C4">
        <w:rPr>
          <w:rFonts w:ascii="Times New Roman" w:hAnsi="Times New Roman" w:cs="Times New Roman"/>
          <w:sz w:val="24"/>
          <w:szCs w:val="24"/>
        </w:rPr>
        <w:t>i zobowiązań wynikających z umowy</w:t>
      </w:r>
    </w:p>
    <w:p w14:paraId="37B927E3" w14:textId="77777777" w:rsidR="00FC5A93" w:rsidRPr="002276C4" w:rsidRDefault="00FC5A93" w:rsidP="0025192D">
      <w:pPr>
        <w:widowControl w:val="0"/>
        <w:numPr>
          <w:ilvl w:val="0"/>
          <w:numId w:val="3"/>
        </w:numPr>
        <w:shd w:val="clear" w:color="FFFFFF" w:fill="FFFFFF"/>
        <w:tabs>
          <w:tab w:val="left" w:pos="283"/>
        </w:tabs>
        <w:suppressAutoHyphens/>
        <w:autoSpaceDE w:val="0"/>
        <w:spacing w:after="0" w:line="300" w:lineRule="auto"/>
        <w:ind w:left="0"/>
        <w:jc w:val="both"/>
        <w:rPr>
          <w:rFonts w:ascii="Times New Roman" w:hAnsi="Times New Roman" w:cs="Times New Roman"/>
          <w:sz w:val="24"/>
          <w:szCs w:val="24"/>
        </w:rPr>
      </w:pPr>
      <w:r w:rsidRPr="002276C4">
        <w:rPr>
          <w:rFonts w:ascii="Times New Roman" w:hAnsi="Times New Roman" w:cs="Times New Roman"/>
          <w:spacing w:val="4"/>
          <w:sz w:val="24"/>
          <w:szCs w:val="24"/>
        </w:rPr>
        <w:t xml:space="preserve">Na każde żądanie Zamawiającego Wykonawca obowiązany jest </w:t>
      </w:r>
      <w:r w:rsidRPr="002276C4">
        <w:rPr>
          <w:rFonts w:ascii="Times New Roman" w:hAnsi="Times New Roman" w:cs="Times New Roman"/>
          <w:spacing w:val="3"/>
          <w:sz w:val="24"/>
          <w:szCs w:val="24"/>
        </w:rPr>
        <w:t xml:space="preserve">okazać w stosunku do wskazanych materiałów certyfikat zgodności z Polską Normą lub </w:t>
      </w:r>
      <w:r w:rsidRPr="002276C4">
        <w:rPr>
          <w:rFonts w:ascii="Times New Roman" w:hAnsi="Times New Roman" w:cs="Times New Roman"/>
          <w:sz w:val="24"/>
          <w:szCs w:val="24"/>
        </w:rPr>
        <w:t>aprobatę techniczną lub inny tożsamy dokument.</w:t>
      </w:r>
    </w:p>
    <w:p w14:paraId="553C0F86" w14:textId="77777777" w:rsidR="00FC5A93" w:rsidRPr="002276C4" w:rsidRDefault="00FC5A93" w:rsidP="0025192D">
      <w:pPr>
        <w:widowControl w:val="0"/>
        <w:numPr>
          <w:ilvl w:val="0"/>
          <w:numId w:val="3"/>
        </w:numPr>
        <w:shd w:val="clear" w:color="FFFFFF" w:fill="FFFFFF"/>
        <w:tabs>
          <w:tab w:val="left" w:pos="283"/>
        </w:tabs>
        <w:suppressAutoHyphens/>
        <w:autoSpaceDE w:val="0"/>
        <w:spacing w:after="0" w:line="300" w:lineRule="auto"/>
        <w:ind w:left="0"/>
        <w:jc w:val="both"/>
        <w:rPr>
          <w:rFonts w:ascii="Times New Roman" w:hAnsi="Times New Roman" w:cs="Times New Roman"/>
          <w:sz w:val="24"/>
          <w:szCs w:val="24"/>
        </w:rPr>
      </w:pPr>
      <w:r w:rsidRPr="002276C4">
        <w:rPr>
          <w:rFonts w:ascii="Times New Roman" w:hAnsi="Times New Roman" w:cs="Times New Roman"/>
          <w:spacing w:val="8"/>
          <w:sz w:val="24"/>
          <w:szCs w:val="24"/>
        </w:rPr>
        <w:t>Wykonawca zapewni potrzebne oprzyrządowanie, potencjał ludzki oraz materiały</w:t>
      </w:r>
      <w:r w:rsidRPr="002276C4">
        <w:rPr>
          <w:rFonts w:ascii="Times New Roman" w:hAnsi="Times New Roman" w:cs="Times New Roman"/>
          <w:spacing w:val="8"/>
          <w:sz w:val="24"/>
          <w:szCs w:val="24"/>
        </w:rPr>
        <w:br/>
      </w:r>
      <w:r w:rsidRPr="002276C4">
        <w:rPr>
          <w:rFonts w:ascii="Times New Roman" w:hAnsi="Times New Roman" w:cs="Times New Roman"/>
          <w:spacing w:val="3"/>
          <w:sz w:val="24"/>
          <w:szCs w:val="24"/>
        </w:rPr>
        <w:t xml:space="preserve">wymagane   do   zbadania,   na   żądanie   Zamawiającego,  jakości   robót   wykonanych </w:t>
      </w:r>
      <w:r w:rsidRPr="002276C4">
        <w:rPr>
          <w:rFonts w:ascii="Times New Roman" w:hAnsi="Times New Roman" w:cs="Times New Roman"/>
          <w:spacing w:val="7"/>
          <w:sz w:val="24"/>
          <w:szCs w:val="24"/>
        </w:rPr>
        <w:t>z</w:t>
      </w:r>
      <w:r w:rsidR="00FE5D8D" w:rsidRPr="002276C4">
        <w:rPr>
          <w:rFonts w:ascii="Times New Roman" w:hAnsi="Times New Roman" w:cs="Times New Roman"/>
          <w:spacing w:val="7"/>
          <w:sz w:val="24"/>
          <w:szCs w:val="24"/>
        </w:rPr>
        <w:t> </w:t>
      </w:r>
      <w:r w:rsidRPr="002276C4">
        <w:rPr>
          <w:rFonts w:ascii="Times New Roman" w:hAnsi="Times New Roman" w:cs="Times New Roman"/>
          <w:spacing w:val="7"/>
          <w:sz w:val="24"/>
          <w:szCs w:val="24"/>
        </w:rPr>
        <w:t xml:space="preserve">materiałów Wykonawcy, a także do sprawdzenia rodzaju i ilości </w:t>
      </w:r>
      <w:r w:rsidRPr="002276C4">
        <w:rPr>
          <w:rFonts w:ascii="Times New Roman" w:hAnsi="Times New Roman" w:cs="Times New Roman"/>
          <w:sz w:val="24"/>
          <w:szCs w:val="24"/>
        </w:rPr>
        <w:t>zużytych materiałów.</w:t>
      </w:r>
    </w:p>
    <w:p w14:paraId="7C2C5C45" w14:textId="77777777" w:rsidR="00FC5A93" w:rsidRPr="002276C4" w:rsidRDefault="00FC5A93" w:rsidP="0025192D">
      <w:pPr>
        <w:widowControl w:val="0"/>
        <w:numPr>
          <w:ilvl w:val="0"/>
          <w:numId w:val="3"/>
        </w:numPr>
        <w:shd w:val="clear" w:color="FFFFFF" w:fill="FFFFFF"/>
        <w:tabs>
          <w:tab w:val="left" w:pos="283"/>
        </w:tabs>
        <w:suppressAutoHyphens/>
        <w:autoSpaceDE w:val="0"/>
        <w:spacing w:after="0" w:line="300" w:lineRule="auto"/>
        <w:ind w:left="0"/>
        <w:jc w:val="both"/>
        <w:rPr>
          <w:rFonts w:ascii="Times New Roman" w:hAnsi="Times New Roman" w:cs="Times New Roman"/>
          <w:spacing w:val="1"/>
          <w:sz w:val="24"/>
          <w:szCs w:val="24"/>
        </w:rPr>
      </w:pPr>
      <w:r w:rsidRPr="002276C4">
        <w:rPr>
          <w:rFonts w:ascii="Times New Roman" w:hAnsi="Times New Roman" w:cs="Times New Roman"/>
          <w:spacing w:val="4"/>
          <w:sz w:val="24"/>
          <w:szCs w:val="24"/>
        </w:rPr>
        <w:t xml:space="preserve">Jeżeli w rezultacie przeprowadzenia tych badań okaże się, że zastosowane materiały, </w:t>
      </w:r>
      <w:r w:rsidRPr="002276C4">
        <w:rPr>
          <w:rFonts w:ascii="Times New Roman" w:hAnsi="Times New Roman" w:cs="Times New Roman"/>
          <w:spacing w:val="2"/>
          <w:sz w:val="24"/>
          <w:szCs w:val="24"/>
        </w:rPr>
        <w:t>bądź wykonanie robót jest niezgodne z umową, to koszty badań obciążą Wykonawcę, zaś </w:t>
      </w:r>
      <w:r w:rsidRPr="002276C4">
        <w:rPr>
          <w:rFonts w:ascii="Times New Roman" w:hAnsi="Times New Roman" w:cs="Times New Roman"/>
          <w:spacing w:val="5"/>
          <w:sz w:val="24"/>
          <w:szCs w:val="24"/>
        </w:rPr>
        <w:t xml:space="preserve">gdy wyniki wykażą, że materiały bądź wykonanie robót są zgodne z umową, to koszty </w:t>
      </w:r>
      <w:r w:rsidRPr="002276C4">
        <w:rPr>
          <w:rFonts w:ascii="Times New Roman" w:hAnsi="Times New Roman" w:cs="Times New Roman"/>
          <w:spacing w:val="1"/>
          <w:sz w:val="24"/>
          <w:szCs w:val="24"/>
        </w:rPr>
        <w:t>tych badań obciążają Zamawiającego.</w:t>
      </w:r>
    </w:p>
    <w:p w14:paraId="4CA65AF4" w14:textId="77777777" w:rsidR="00FC5A93" w:rsidRDefault="00FC5A93" w:rsidP="0025192D">
      <w:pPr>
        <w:pStyle w:val="Zwykytekst"/>
        <w:spacing w:line="300" w:lineRule="auto"/>
        <w:jc w:val="center"/>
        <w:rPr>
          <w:rFonts w:ascii="Times New Roman" w:hAnsi="Times New Roman" w:cs="Times New Roman"/>
          <w:b/>
          <w:sz w:val="24"/>
          <w:szCs w:val="24"/>
        </w:rPr>
      </w:pPr>
      <w:r w:rsidRPr="002276C4">
        <w:rPr>
          <w:rFonts w:ascii="Times New Roman" w:hAnsi="Times New Roman" w:cs="Times New Roman"/>
          <w:b/>
          <w:sz w:val="24"/>
          <w:szCs w:val="24"/>
        </w:rPr>
        <w:t>§ 6</w:t>
      </w:r>
    </w:p>
    <w:p w14:paraId="24FC1D02" w14:textId="77777777" w:rsidR="00146796" w:rsidRPr="002276C4" w:rsidRDefault="00146796" w:rsidP="0025192D">
      <w:pPr>
        <w:pStyle w:val="Zwykytekst"/>
        <w:spacing w:line="300" w:lineRule="auto"/>
        <w:jc w:val="center"/>
        <w:rPr>
          <w:rFonts w:ascii="Times New Roman" w:hAnsi="Times New Roman" w:cs="Times New Roman"/>
          <w:b/>
          <w:sz w:val="24"/>
          <w:szCs w:val="24"/>
        </w:rPr>
      </w:pPr>
      <w:r>
        <w:rPr>
          <w:rFonts w:ascii="Times New Roman" w:hAnsi="Times New Roman" w:cs="Times New Roman"/>
          <w:b/>
          <w:sz w:val="24"/>
          <w:szCs w:val="24"/>
        </w:rPr>
        <w:t>WYNAGRODZENIE</w:t>
      </w:r>
      <w:r w:rsidR="0086216E">
        <w:rPr>
          <w:rFonts w:ascii="Times New Roman" w:hAnsi="Times New Roman" w:cs="Times New Roman"/>
          <w:b/>
          <w:sz w:val="24"/>
          <w:szCs w:val="24"/>
        </w:rPr>
        <w:t xml:space="preserve"> I WARUNKI PŁATNOŚCI</w:t>
      </w:r>
    </w:p>
    <w:p w14:paraId="76F18B72" w14:textId="54D4D736" w:rsidR="00E55ECD" w:rsidRPr="002276C4" w:rsidRDefault="00FC5A93" w:rsidP="00E55ECD">
      <w:pPr>
        <w:pStyle w:val="Zwykytekst"/>
        <w:numPr>
          <w:ilvl w:val="0"/>
          <w:numId w:val="4"/>
        </w:numPr>
        <w:tabs>
          <w:tab w:val="clear" w:pos="360"/>
          <w:tab w:val="num" w:pos="0"/>
          <w:tab w:val="left" w:pos="7088"/>
        </w:tabs>
        <w:spacing w:line="300" w:lineRule="auto"/>
        <w:ind w:left="0" w:hanging="284"/>
        <w:jc w:val="both"/>
        <w:rPr>
          <w:rFonts w:ascii="Times New Roman" w:hAnsi="Times New Roman" w:cs="Times New Roman"/>
          <w:sz w:val="24"/>
          <w:szCs w:val="24"/>
        </w:rPr>
      </w:pPr>
      <w:r w:rsidRPr="002276C4">
        <w:rPr>
          <w:rFonts w:ascii="Times New Roman" w:hAnsi="Times New Roman" w:cs="Times New Roman"/>
          <w:sz w:val="24"/>
          <w:szCs w:val="24"/>
        </w:rPr>
        <w:t>Strony uzgadniają, że za wykonanie przedmiotu umowy Wykonawcy przysługuje                         wynagrodzenie ryczałtowe, którego całkowita wartość wraz z podatkiem VAT wynosi:</w:t>
      </w:r>
    </w:p>
    <w:p w14:paraId="2B49617F" w14:textId="17BC05B5" w:rsidR="00103D6E" w:rsidRDefault="00B30ECA" w:rsidP="0025192D">
      <w:pPr>
        <w:pStyle w:val="Zwykytekst"/>
        <w:tabs>
          <w:tab w:val="left" w:pos="7088"/>
        </w:tabs>
        <w:spacing w:line="300" w:lineRule="auto"/>
        <w:jc w:val="both"/>
        <w:rPr>
          <w:rFonts w:ascii="Times New Roman" w:hAnsi="Times New Roman" w:cs="Times New Roman"/>
          <w:sz w:val="24"/>
          <w:szCs w:val="24"/>
        </w:rPr>
      </w:pPr>
      <w:r>
        <w:rPr>
          <w:rFonts w:ascii="Times New Roman" w:hAnsi="Times New Roman" w:cs="Times New Roman"/>
          <w:sz w:val="24"/>
          <w:szCs w:val="24"/>
        </w:rPr>
        <w:t>……………….</w:t>
      </w:r>
      <w:r w:rsidR="00EE01ED" w:rsidRPr="00EE01ED">
        <w:rPr>
          <w:rFonts w:ascii="Times New Roman" w:hAnsi="Times New Roman" w:cs="Times New Roman"/>
          <w:sz w:val="24"/>
          <w:szCs w:val="24"/>
        </w:rPr>
        <w:t xml:space="preserve"> zł (słownie: </w:t>
      </w:r>
      <w:r>
        <w:rPr>
          <w:rFonts w:ascii="Times New Roman" w:hAnsi="Times New Roman" w:cs="Times New Roman"/>
          <w:sz w:val="24"/>
          <w:szCs w:val="24"/>
        </w:rPr>
        <w:t>…….</w:t>
      </w:r>
      <w:r w:rsidR="00EE01ED" w:rsidRPr="00EE01ED">
        <w:rPr>
          <w:rFonts w:ascii="Times New Roman" w:hAnsi="Times New Roman" w:cs="Times New Roman"/>
          <w:sz w:val="24"/>
          <w:szCs w:val="24"/>
        </w:rPr>
        <w:t>/100 groszy)</w:t>
      </w:r>
    </w:p>
    <w:p w14:paraId="59D1136C" w14:textId="53397974" w:rsidR="00FC5A93" w:rsidRPr="002276C4" w:rsidRDefault="00FC5A93" w:rsidP="0025192D">
      <w:pPr>
        <w:pStyle w:val="Zwykytekst"/>
        <w:numPr>
          <w:ilvl w:val="0"/>
          <w:numId w:val="4"/>
        </w:numPr>
        <w:tabs>
          <w:tab w:val="left" w:pos="360"/>
          <w:tab w:val="left" w:pos="7088"/>
        </w:tabs>
        <w:spacing w:line="300" w:lineRule="auto"/>
        <w:ind w:left="0"/>
        <w:jc w:val="both"/>
        <w:rPr>
          <w:rFonts w:ascii="Times New Roman" w:hAnsi="Times New Roman" w:cs="Times New Roman"/>
          <w:sz w:val="24"/>
          <w:szCs w:val="24"/>
        </w:rPr>
      </w:pPr>
      <w:r w:rsidRPr="002276C4">
        <w:rPr>
          <w:rFonts w:ascii="Times New Roman" w:hAnsi="Times New Roman" w:cs="Times New Roman"/>
          <w:sz w:val="24"/>
          <w:szCs w:val="24"/>
        </w:rPr>
        <w:t>Koszty jednostkowe robót określa</w:t>
      </w:r>
      <w:r w:rsidR="008A0617">
        <w:rPr>
          <w:rFonts w:ascii="Times New Roman" w:hAnsi="Times New Roman" w:cs="Times New Roman"/>
          <w:sz w:val="24"/>
          <w:szCs w:val="24"/>
        </w:rPr>
        <w:t xml:space="preserve"> </w:t>
      </w:r>
      <w:r w:rsidRPr="002276C4">
        <w:rPr>
          <w:rFonts w:ascii="Times New Roman" w:hAnsi="Times New Roman" w:cs="Times New Roman"/>
          <w:sz w:val="24"/>
          <w:szCs w:val="24"/>
        </w:rPr>
        <w:t xml:space="preserve">kosztorys </w:t>
      </w:r>
      <w:r w:rsidR="008A0617">
        <w:rPr>
          <w:rFonts w:ascii="Times New Roman" w:hAnsi="Times New Roman" w:cs="Times New Roman"/>
          <w:sz w:val="24"/>
          <w:szCs w:val="24"/>
        </w:rPr>
        <w:t>ofertow</w:t>
      </w:r>
      <w:r w:rsidR="00C705E9">
        <w:rPr>
          <w:rFonts w:ascii="Times New Roman" w:hAnsi="Times New Roman" w:cs="Times New Roman"/>
          <w:sz w:val="24"/>
          <w:szCs w:val="24"/>
        </w:rPr>
        <w:t>y</w:t>
      </w:r>
      <w:r w:rsidR="008A0617">
        <w:rPr>
          <w:rFonts w:ascii="Times New Roman" w:hAnsi="Times New Roman" w:cs="Times New Roman"/>
          <w:sz w:val="24"/>
          <w:szCs w:val="24"/>
        </w:rPr>
        <w:t xml:space="preserve"> </w:t>
      </w:r>
      <w:r w:rsidR="00D54320">
        <w:rPr>
          <w:rFonts w:ascii="Times New Roman" w:hAnsi="Times New Roman" w:cs="Times New Roman"/>
          <w:sz w:val="24"/>
          <w:szCs w:val="24"/>
        </w:rPr>
        <w:t>wykonania robót</w:t>
      </w:r>
      <w:r w:rsidRPr="002276C4">
        <w:rPr>
          <w:rFonts w:ascii="Times New Roman" w:hAnsi="Times New Roman" w:cs="Times New Roman"/>
          <w:sz w:val="24"/>
          <w:szCs w:val="24"/>
        </w:rPr>
        <w:t xml:space="preserve">. </w:t>
      </w:r>
    </w:p>
    <w:p w14:paraId="44E2EFB3" w14:textId="26FD3B8D" w:rsidR="00FC5A93" w:rsidRPr="002276C4" w:rsidRDefault="00FC5A93" w:rsidP="0025192D">
      <w:pPr>
        <w:pStyle w:val="Zwykytekst"/>
        <w:numPr>
          <w:ilvl w:val="0"/>
          <w:numId w:val="4"/>
        </w:numPr>
        <w:tabs>
          <w:tab w:val="left" w:pos="360"/>
          <w:tab w:val="left" w:pos="7088"/>
        </w:tabs>
        <w:spacing w:line="300" w:lineRule="auto"/>
        <w:ind w:left="0"/>
        <w:jc w:val="both"/>
        <w:rPr>
          <w:rFonts w:ascii="Times New Roman" w:hAnsi="Times New Roman" w:cs="Times New Roman"/>
          <w:sz w:val="24"/>
          <w:szCs w:val="24"/>
        </w:rPr>
      </w:pPr>
      <w:r w:rsidRPr="002276C4">
        <w:rPr>
          <w:rFonts w:ascii="Times New Roman" w:hAnsi="Times New Roman" w:cs="Times New Roman"/>
          <w:sz w:val="24"/>
          <w:szCs w:val="24"/>
        </w:rPr>
        <w:t>Zamawiający zapłaci Wykonawcy wynagrodzenie w ciągu</w:t>
      </w:r>
      <w:r w:rsidR="00B30ECA">
        <w:rPr>
          <w:rFonts w:ascii="Times New Roman" w:hAnsi="Times New Roman" w:cs="Times New Roman"/>
          <w:sz w:val="24"/>
          <w:szCs w:val="24"/>
        </w:rPr>
        <w:t xml:space="preserve"> </w:t>
      </w:r>
      <w:r w:rsidR="00B30ECA" w:rsidRPr="00733637">
        <w:rPr>
          <w:rFonts w:ascii="Times New Roman" w:hAnsi="Times New Roman" w:cs="Times New Roman"/>
          <w:sz w:val="24"/>
          <w:szCs w:val="24"/>
        </w:rPr>
        <w:t>do</w:t>
      </w:r>
      <w:r w:rsidRPr="00733637">
        <w:rPr>
          <w:rFonts w:ascii="Times New Roman" w:hAnsi="Times New Roman" w:cs="Times New Roman"/>
          <w:sz w:val="24"/>
          <w:szCs w:val="24"/>
        </w:rPr>
        <w:t xml:space="preserve"> </w:t>
      </w:r>
      <w:r w:rsidR="00733637">
        <w:rPr>
          <w:rFonts w:ascii="Times New Roman" w:hAnsi="Times New Roman" w:cs="Times New Roman"/>
          <w:b/>
          <w:sz w:val="24"/>
          <w:szCs w:val="24"/>
        </w:rPr>
        <w:t>30</w:t>
      </w:r>
      <w:r w:rsidRPr="00733637">
        <w:rPr>
          <w:rFonts w:ascii="Times New Roman" w:hAnsi="Times New Roman" w:cs="Times New Roman"/>
          <w:b/>
          <w:sz w:val="24"/>
          <w:szCs w:val="24"/>
        </w:rPr>
        <w:t xml:space="preserve"> dni</w:t>
      </w:r>
      <w:r w:rsidRPr="002276C4">
        <w:rPr>
          <w:rFonts w:ascii="Times New Roman" w:hAnsi="Times New Roman" w:cs="Times New Roman"/>
          <w:sz w:val="24"/>
          <w:szCs w:val="24"/>
        </w:rPr>
        <w:t xml:space="preserve"> od daty otrzymania  faktury, po uprzednim odbiorze f</w:t>
      </w:r>
      <w:r w:rsidR="00D025A5">
        <w:rPr>
          <w:rFonts w:ascii="Times New Roman" w:hAnsi="Times New Roman" w:cs="Times New Roman"/>
          <w:sz w:val="24"/>
          <w:szCs w:val="24"/>
        </w:rPr>
        <w:t>aktycznym, potwierdzonym protoko</w:t>
      </w:r>
      <w:r w:rsidRPr="002276C4">
        <w:rPr>
          <w:rFonts w:ascii="Times New Roman" w:hAnsi="Times New Roman" w:cs="Times New Roman"/>
          <w:sz w:val="24"/>
          <w:szCs w:val="24"/>
        </w:rPr>
        <w:t>łem odbioru podpisanym przez przedstawicieli obu stron.</w:t>
      </w:r>
    </w:p>
    <w:p w14:paraId="51127B38" w14:textId="77777777" w:rsidR="00FC5A93" w:rsidRPr="002276C4" w:rsidRDefault="00FC5A93" w:rsidP="0025192D">
      <w:pPr>
        <w:pStyle w:val="Zwykytekst"/>
        <w:numPr>
          <w:ilvl w:val="0"/>
          <w:numId w:val="4"/>
        </w:numPr>
        <w:tabs>
          <w:tab w:val="left" w:pos="360"/>
          <w:tab w:val="left" w:pos="7088"/>
        </w:tabs>
        <w:spacing w:line="300" w:lineRule="auto"/>
        <w:ind w:left="0"/>
        <w:jc w:val="both"/>
        <w:rPr>
          <w:rFonts w:ascii="Times New Roman" w:hAnsi="Times New Roman" w:cs="Times New Roman"/>
          <w:sz w:val="24"/>
          <w:szCs w:val="24"/>
        </w:rPr>
      </w:pPr>
      <w:r w:rsidRPr="002276C4">
        <w:rPr>
          <w:rFonts w:ascii="Times New Roman" w:hAnsi="Times New Roman" w:cs="Times New Roman"/>
          <w:sz w:val="24"/>
          <w:szCs w:val="24"/>
        </w:rPr>
        <w:t>W przypadku ograniczenia zakresu robót na podstawie § 2 niniejszej umowy,  wynagrodzenie, o którym mowa w ust.1 ulega zmniejszeniu o wartość robót podlegających wyłączeniu.  Wartość tych robót będzie ustalona w oparciu o kosztorys ofertowy.</w:t>
      </w:r>
    </w:p>
    <w:p w14:paraId="2D5632F5" w14:textId="072816C9" w:rsidR="00FC5A93" w:rsidRDefault="00FC5A93" w:rsidP="0025192D">
      <w:pPr>
        <w:pStyle w:val="Zwykytekst"/>
        <w:numPr>
          <w:ilvl w:val="0"/>
          <w:numId w:val="4"/>
        </w:numPr>
        <w:tabs>
          <w:tab w:val="left" w:pos="7088"/>
        </w:tabs>
        <w:spacing w:line="300" w:lineRule="auto"/>
        <w:ind w:left="0"/>
        <w:jc w:val="both"/>
        <w:rPr>
          <w:rFonts w:ascii="Times New Roman" w:hAnsi="Times New Roman" w:cs="Times New Roman"/>
          <w:sz w:val="24"/>
          <w:szCs w:val="24"/>
        </w:rPr>
      </w:pPr>
      <w:r w:rsidRPr="002276C4">
        <w:rPr>
          <w:rFonts w:ascii="Times New Roman" w:hAnsi="Times New Roman" w:cs="Times New Roman"/>
          <w:sz w:val="24"/>
          <w:szCs w:val="24"/>
        </w:rPr>
        <w:lastRenderedPageBreak/>
        <w:t>Strony dopuszczają zapłatę faktury częściowej po wykonaniu określonej partii robót. Roboty te muszą zostać odebrane protokolarnie przez Zamawiającego. Wartość faktur częściowych nie może przekroczyć 90% kwoty całkowitego wynagrodzenia za wykonanie przedmiotu umowy.</w:t>
      </w:r>
    </w:p>
    <w:p w14:paraId="5EEDBE5D" w14:textId="0033BFE9"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xml:space="preserve">§ </w:t>
      </w:r>
      <w:r w:rsidR="00F1676D">
        <w:rPr>
          <w:rFonts w:ascii="Times New Roman" w:hAnsi="Times New Roman" w:cs="Times New Roman"/>
          <w:b/>
          <w:color w:val="000000"/>
          <w:sz w:val="24"/>
          <w:szCs w:val="24"/>
        </w:rPr>
        <w:t>7</w:t>
      </w:r>
    </w:p>
    <w:p w14:paraId="61ACDC0F" w14:textId="77777777" w:rsidR="00146796" w:rsidRPr="002276C4" w:rsidRDefault="00146796"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KARY UMOWNE</w:t>
      </w:r>
    </w:p>
    <w:p w14:paraId="3F832954" w14:textId="3D2FE67D" w:rsidR="00FC5A93" w:rsidRDefault="00FC5A93" w:rsidP="0025192D">
      <w:pPr>
        <w:pStyle w:val="Zwykytekst"/>
        <w:spacing w:line="300" w:lineRule="auto"/>
        <w:jc w:val="both"/>
        <w:rPr>
          <w:rFonts w:ascii="Times New Roman" w:hAnsi="Times New Roman" w:cs="Times New Roman"/>
          <w:sz w:val="24"/>
          <w:szCs w:val="24"/>
        </w:rPr>
      </w:pPr>
      <w:r w:rsidRPr="00187C62">
        <w:rPr>
          <w:rFonts w:ascii="Times New Roman" w:hAnsi="Times New Roman" w:cs="Times New Roman"/>
          <w:sz w:val="24"/>
          <w:szCs w:val="24"/>
        </w:rPr>
        <w:t>Strony postanawiają, iż obowiązującą je formą odszkodowania stanowią kary umowne.</w:t>
      </w:r>
    </w:p>
    <w:p w14:paraId="71AA1B28" w14:textId="77777777" w:rsidR="00514675" w:rsidRPr="00187C62" w:rsidRDefault="00514675" w:rsidP="0025192D">
      <w:pPr>
        <w:pStyle w:val="Zwykytekst"/>
        <w:spacing w:line="300" w:lineRule="auto"/>
        <w:jc w:val="both"/>
        <w:rPr>
          <w:rFonts w:ascii="Times New Roman" w:hAnsi="Times New Roman" w:cs="Times New Roman"/>
          <w:sz w:val="24"/>
          <w:szCs w:val="24"/>
        </w:rPr>
      </w:pPr>
    </w:p>
    <w:p w14:paraId="25D55B5A" w14:textId="0BE2B63C" w:rsidR="00FC5A93" w:rsidRPr="00514675" w:rsidRDefault="00FC5A93" w:rsidP="00514675">
      <w:pPr>
        <w:pStyle w:val="Akapitzlist"/>
        <w:numPr>
          <w:ilvl w:val="0"/>
          <w:numId w:val="18"/>
        </w:numPr>
        <w:shd w:val="clear" w:color="FFFFFF" w:fill="FFFFFF"/>
        <w:spacing w:after="0" w:line="300" w:lineRule="auto"/>
        <w:jc w:val="both"/>
        <w:rPr>
          <w:rFonts w:ascii="Times New Roman" w:hAnsi="Times New Roman" w:cs="Times New Roman"/>
          <w:sz w:val="24"/>
          <w:szCs w:val="24"/>
        </w:rPr>
      </w:pPr>
      <w:r w:rsidRPr="00514675">
        <w:rPr>
          <w:rFonts w:ascii="Times New Roman" w:hAnsi="Times New Roman" w:cs="Times New Roman"/>
          <w:sz w:val="24"/>
          <w:szCs w:val="24"/>
        </w:rPr>
        <w:t>Wykonawca zapłaci Zamawiającemu kary umowne :</w:t>
      </w:r>
    </w:p>
    <w:p w14:paraId="051E4B63" w14:textId="03DBD26C" w:rsidR="00FC5A93" w:rsidRPr="00187C62" w:rsidRDefault="00FC5A93" w:rsidP="0025192D">
      <w:pPr>
        <w:numPr>
          <w:ilvl w:val="0"/>
          <w:numId w:val="6"/>
        </w:numPr>
        <w:shd w:val="clear" w:color="FFFFFF" w:fill="FFFFFF"/>
        <w:suppressAutoHyphens/>
        <w:spacing w:after="0" w:line="300" w:lineRule="auto"/>
        <w:ind w:left="0"/>
        <w:jc w:val="both"/>
        <w:rPr>
          <w:rFonts w:ascii="Times New Roman" w:hAnsi="Times New Roman" w:cs="Times New Roman"/>
          <w:sz w:val="24"/>
          <w:szCs w:val="24"/>
        </w:rPr>
      </w:pPr>
      <w:r w:rsidRPr="00187C62">
        <w:rPr>
          <w:rFonts w:ascii="Times New Roman" w:hAnsi="Times New Roman" w:cs="Times New Roman"/>
          <w:sz w:val="24"/>
          <w:szCs w:val="24"/>
        </w:rPr>
        <w:t>Za zwłokę w oddaniu do użytku przedmiotu umowy w wysokości 0,</w:t>
      </w:r>
      <w:r w:rsidR="000648DE">
        <w:rPr>
          <w:rFonts w:ascii="Times New Roman" w:hAnsi="Times New Roman" w:cs="Times New Roman"/>
          <w:sz w:val="24"/>
          <w:szCs w:val="24"/>
        </w:rPr>
        <w:t>05</w:t>
      </w:r>
      <w:r w:rsidRPr="00187C62">
        <w:rPr>
          <w:rFonts w:ascii="Times New Roman" w:hAnsi="Times New Roman" w:cs="Times New Roman"/>
          <w:sz w:val="24"/>
          <w:szCs w:val="24"/>
        </w:rPr>
        <w:t xml:space="preserve"> % całości wynagrodzenia ustalonego w umowie za każdy dzień zwłoki,</w:t>
      </w:r>
    </w:p>
    <w:p w14:paraId="763ED793" w14:textId="3F0CEBEC" w:rsidR="00FC5A93" w:rsidRPr="00187C62" w:rsidRDefault="00FC5A93" w:rsidP="0025192D">
      <w:pPr>
        <w:numPr>
          <w:ilvl w:val="0"/>
          <w:numId w:val="6"/>
        </w:numPr>
        <w:shd w:val="clear" w:color="FFFFFF" w:fill="FFFFFF"/>
        <w:suppressAutoHyphens/>
        <w:spacing w:after="0" w:line="300" w:lineRule="auto"/>
        <w:ind w:left="0"/>
        <w:jc w:val="both"/>
        <w:rPr>
          <w:rFonts w:ascii="Times New Roman" w:hAnsi="Times New Roman" w:cs="Times New Roman"/>
          <w:sz w:val="24"/>
          <w:szCs w:val="24"/>
        </w:rPr>
      </w:pPr>
      <w:r w:rsidRPr="00187C62">
        <w:rPr>
          <w:rFonts w:ascii="Times New Roman" w:hAnsi="Times New Roman" w:cs="Times New Roman"/>
          <w:sz w:val="24"/>
          <w:szCs w:val="24"/>
        </w:rPr>
        <w:t>Za zwłokę w usunięciu wad stwierdzonych przy odbiorze - w wysokości 0,</w:t>
      </w:r>
      <w:r w:rsidR="000648DE">
        <w:rPr>
          <w:rFonts w:ascii="Times New Roman" w:hAnsi="Times New Roman" w:cs="Times New Roman"/>
          <w:sz w:val="24"/>
          <w:szCs w:val="24"/>
        </w:rPr>
        <w:t>1</w:t>
      </w:r>
      <w:r w:rsidRPr="00187C62">
        <w:rPr>
          <w:rFonts w:ascii="Times New Roman" w:hAnsi="Times New Roman" w:cs="Times New Roman"/>
          <w:sz w:val="24"/>
          <w:szCs w:val="24"/>
        </w:rPr>
        <w:t xml:space="preserve"> % wynagrodzenia umownego za wykonany wg kosztorysu ofertowego przedmiot odbioru za każdy dzień zwłoki liczonej od dnia wyznaczonego na usunięcie wad,</w:t>
      </w:r>
    </w:p>
    <w:p w14:paraId="63E10E99" w14:textId="77777777" w:rsidR="00FC5A93" w:rsidRPr="00187C62" w:rsidRDefault="00FC5A93" w:rsidP="0025192D">
      <w:pPr>
        <w:numPr>
          <w:ilvl w:val="0"/>
          <w:numId w:val="6"/>
        </w:numPr>
        <w:shd w:val="clear" w:color="FFFFFF" w:fill="FFFFFF"/>
        <w:suppressAutoHyphens/>
        <w:spacing w:after="0" w:line="300" w:lineRule="auto"/>
        <w:ind w:left="0"/>
        <w:jc w:val="both"/>
        <w:rPr>
          <w:rFonts w:ascii="Times New Roman" w:hAnsi="Times New Roman" w:cs="Times New Roman"/>
          <w:sz w:val="24"/>
          <w:szCs w:val="24"/>
        </w:rPr>
      </w:pPr>
      <w:r w:rsidRPr="00187C62">
        <w:rPr>
          <w:rFonts w:ascii="Times New Roman" w:hAnsi="Times New Roman" w:cs="Times New Roman"/>
          <w:sz w:val="24"/>
          <w:szCs w:val="24"/>
        </w:rPr>
        <w:t>Za spowodowanie nieuzasadnionej przerwy w realizacji z przyczyn zależnych od Wykonawcy w wysokości 0,</w:t>
      </w:r>
      <w:r w:rsidR="00F1676D">
        <w:rPr>
          <w:rFonts w:ascii="Times New Roman" w:hAnsi="Times New Roman" w:cs="Times New Roman"/>
          <w:sz w:val="24"/>
          <w:szCs w:val="24"/>
        </w:rPr>
        <w:t>05</w:t>
      </w:r>
      <w:r w:rsidRPr="00187C62">
        <w:rPr>
          <w:rFonts w:ascii="Times New Roman" w:hAnsi="Times New Roman" w:cs="Times New Roman"/>
          <w:sz w:val="24"/>
          <w:szCs w:val="24"/>
        </w:rPr>
        <w:t xml:space="preserve"> % wynagrodzenia umownego, za każdy dzień przerwy,</w:t>
      </w:r>
    </w:p>
    <w:p w14:paraId="4381D7D7" w14:textId="77777777" w:rsidR="00514675" w:rsidRDefault="00FC5A93" w:rsidP="00514675">
      <w:pPr>
        <w:numPr>
          <w:ilvl w:val="0"/>
          <w:numId w:val="6"/>
        </w:numPr>
        <w:shd w:val="clear" w:color="FFFFFF" w:fill="FFFFFF"/>
        <w:suppressAutoHyphens/>
        <w:spacing w:after="0"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Za odstąpienie od umowy z przyczyn zależnych od Wykonawcy, w kwocie stanowiącej </w:t>
      </w:r>
      <w:r w:rsidR="00514675">
        <w:rPr>
          <w:rFonts w:ascii="Times New Roman" w:hAnsi="Times New Roman" w:cs="Times New Roman"/>
          <w:color w:val="000000"/>
          <w:sz w:val="24"/>
          <w:szCs w:val="24"/>
        </w:rPr>
        <w:t>5</w:t>
      </w:r>
      <w:r w:rsidRPr="002276C4">
        <w:rPr>
          <w:rFonts w:ascii="Times New Roman" w:hAnsi="Times New Roman" w:cs="Times New Roman"/>
          <w:color w:val="000000"/>
          <w:sz w:val="24"/>
          <w:szCs w:val="24"/>
        </w:rPr>
        <w:t>% wynagrodzenia umownego.</w:t>
      </w:r>
    </w:p>
    <w:p w14:paraId="19AD7FD8" w14:textId="77777777" w:rsidR="00514675" w:rsidRDefault="00514675" w:rsidP="00514675">
      <w:pPr>
        <w:shd w:val="clear" w:color="FFFFFF" w:fill="FFFFFF"/>
        <w:suppressAutoHyphens/>
        <w:spacing w:after="0" w:line="300" w:lineRule="auto"/>
        <w:jc w:val="both"/>
        <w:rPr>
          <w:rFonts w:ascii="Times New Roman" w:hAnsi="Times New Roman" w:cs="Times New Roman"/>
          <w:color w:val="000000"/>
          <w:sz w:val="24"/>
          <w:szCs w:val="24"/>
        </w:rPr>
      </w:pPr>
    </w:p>
    <w:p w14:paraId="4D59B6C4" w14:textId="63E202AC" w:rsidR="00FC5A93" w:rsidRPr="00514675" w:rsidRDefault="00FC5A93" w:rsidP="00514675">
      <w:pPr>
        <w:pStyle w:val="Akapitzlist"/>
        <w:numPr>
          <w:ilvl w:val="2"/>
          <w:numId w:val="14"/>
        </w:numPr>
        <w:shd w:val="clear" w:color="FFFFFF" w:fill="FFFFFF"/>
        <w:suppressAutoHyphens/>
        <w:spacing w:after="0" w:line="300" w:lineRule="auto"/>
        <w:ind w:left="0" w:hanging="432"/>
        <w:jc w:val="both"/>
        <w:rPr>
          <w:rFonts w:ascii="Times New Roman" w:hAnsi="Times New Roman" w:cs="Times New Roman"/>
          <w:color w:val="000000"/>
          <w:sz w:val="24"/>
          <w:szCs w:val="24"/>
        </w:rPr>
      </w:pPr>
      <w:r w:rsidRPr="00514675">
        <w:rPr>
          <w:rFonts w:ascii="Times New Roman" w:hAnsi="Times New Roman" w:cs="Times New Roman"/>
          <w:color w:val="000000"/>
          <w:sz w:val="24"/>
          <w:szCs w:val="24"/>
        </w:rPr>
        <w:t xml:space="preserve">Zamawiający zapłaci Wykonawcy karę umowną : za zwłokę w przekazaniu terenu </w:t>
      </w:r>
      <w:r w:rsidR="00D025A5">
        <w:rPr>
          <w:rFonts w:ascii="Times New Roman" w:hAnsi="Times New Roman" w:cs="Times New Roman"/>
          <w:color w:val="000000"/>
          <w:sz w:val="24"/>
          <w:szCs w:val="24"/>
        </w:rPr>
        <w:t xml:space="preserve">budowy </w:t>
      </w:r>
      <w:r w:rsidRPr="00514675">
        <w:rPr>
          <w:rFonts w:ascii="Times New Roman" w:hAnsi="Times New Roman" w:cs="Times New Roman"/>
          <w:color w:val="000000"/>
          <w:sz w:val="24"/>
          <w:szCs w:val="24"/>
        </w:rPr>
        <w:t xml:space="preserve"> lub jego umówionej części oraz uniemożliwienie rozpoczęcia lub</w:t>
      </w:r>
      <w:r w:rsidR="00FE5D8D" w:rsidRPr="00514675">
        <w:rPr>
          <w:rFonts w:ascii="Times New Roman" w:hAnsi="Times New Roman" w:cs="Times New Roman"/>
          <w:color w:val="000000"/>
          <w:sz w:val="24"/>
          <w:szCs w:val="24"/>
        </w:rPr>
        <w:t> </w:t>
      </w:r>
      <w:r w:rsidRPr="00514675">
        <w:rPr>
          <w:rFonts w:ascii="Times New Roman" w:hAnsi="Times New Roman" w:cs="Times New Roman"/>
          <w:color w:val="000000"/>
          <w:sz w:val="24"/>
          <w:szCs w:val="24"/>
        </w:rPr>
        <w:t>spowodowanie przerwy w wykonaniu robót z przyczyn leżących po stronie Zamawiającego, w wysokości 0,1 % wynagrodzenia umownego za wykonanie umówionych robót, które zostały rozpoczęte ze zwłoką, lub które zostały przerwane – za każdy dzień zwłoki lub przerwy.</w:t>
      </w:r>
    </w:p>
    <w:p w14:paraId="7F2D4CB7" w14:textId="77777777" w:rsidR="00FC5A93" w:rsidRDefault="00FC5A93" w:rsidP="00F95CB8">
      <w:pPr>
        <w:shd w:val="clear" w:color="FFFFFF" w:fill="FFFFFF"/>
        <w:spacing w:after="0"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xml:space="preserve">§ </w:t>
      </w:r>
      <w:r w:rsidR="00F1676D">
        <w:rPr>
          <w:rFonts w:ascii="Times New Roman" w:hAnsi="Times New Roman" w:cs="Times New Roman"/>
          <w:b/>
          <w:color w:val="000000"/>
          <w:sz w:val="24"/>
          <w:szCs w:val="24"/>
        </w:rPr>
        <w:t>8</w:t>
      </w:r>
    </w:p>
    <w:p w14:paraId="07E50A7C" w14:textId="77777777" w:rsidR="00146796" w:rsidRPr="002276C4" w:rsidRDefault="00146796" w:rsidP="00F95CB8">
      <w:pPr>
        <w:shd w:val="clear" w:color="FFFFFF" w:fill="FFFFFF"/>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ODBIÓR I USUWANIE WAD</w:t>
      </w:r>
    </w:p>
    <w:p w14:paraId="78CFF037" w14:textId="77777777" w:rsidR="00FC5A93" w:rsidRDefault="00FC5A93" w:rsidP="00187C62">
      <w:pPr>
        <w:pStyle w:val="Akapitzlist"/>
        <w:numPr>
          <w:ilvl w:val="0"/>
          <w:numId w:val="16"/>
        </w:numPr>
        <w:shd w:val="clear" w:color="FFFFFF" w:fill="FFFFFF"/>
        <w:spacing w:after="0" w:line="300" w:lineRule="auto"/>
        <w:ind w:left="0"/>
        <w:jc w:val="both"/>
        <w:rPr>
          <w:rFonts w:ascii="Times New Roman" w:hAnsi="Times New Roman" w:cs="Times New Roman"/>
          <w:color w:val="000000"/>
          <w:spacing w:val="1"/>
          <w:sz w:val="24"/>
          <w:szCs w:val="24"/>
        </w:rPr>
      </w:pPr>
      <w:r w:rsidRPr="00187C62">
        <w:rPr>
          <w:rFonts w:ascii="Times New Roman" w:hAnsi="Times New Roman" w:cs="Times New Roman"/>
          <w:color w:val="000000"/>
          <w:spacing w:val="1"/>
          <w:sz w:val="24"/>
          <w:szCs w:val="24"/>
        </w:rPr>
        <w:t>Strony postanawiają, że przedmiotem odbioru końcowego będzie przedmiot umowy.</w:t>
      </w:r>
    </w:p>
    <w:p w14:paraId="5C3F5E85" w14:textId="77777777" w:rsidR="00187C62" w:rsidRPr="00187C62" w:rsidRDefault="00187C62" w:rsidP="00187C62">
      <w:pPr>
        <w:pStyle w:val="Akapitzlist"/>
        <w:numPr>
          <w:ilvl w:val="0"/>
          <w:numId w:val="16"/>
        </w:numPr>
        <w:shd w:val="clear" w:color="FFFFFF" w:fill="FFFFFF"/>
        <w:suppressAutoHyphens/>
        <w:spacing w:after="0" w:line="300" w:lineRule="auto"/>
        <w:ind w:left="0"/>
        <w:jc w:val="both"/>
        <w:rPr>
          <w:rFonts w:ascii="Times New Roman" w:hAnsi="Times New Roman" w:cs="Times New Roman"/>
          <w:color w:val="000000"/>
          <w:sz w:val="24"/>
          <w:szCs w:val="24"/>
        </w:rPr>
      </w:pPr>
      <w:r w:rsidRPr="00187C62">
        <w:rPr>
          <w:rFonts w:ascii="Times New Roman" w:hAnsi="Times New Roman" w:cs="Times New Roman"/>
          <w:color w:val="000000"/>
          <w:sz w:val="24"/>
          <w:szCs w:val="24"/>
        </w:rPr>
        <w:t>Strony postanawiają, że z czynności odbioru będzie spisany protokół zawierający wszelkie ustalenia dokonane w toku odbioru, jak też terminy wyznaczone na usunięcie stwierdzonych w trakcie odbioru wad.</w:t>
      </w:r>
    </w:p>
    <w:p w14:paraId="061A0DEE" w14:textId="77777777" w:rsidR="006230AC" w:rsidRPr="00187C62" w:rsidRDefault="006230AC" w:rsidP="00187C62">
      <w:pPr>
        <w:pStyle w:val="Akapitzlist"/>
        <w:numPr>
          <w:ilvl w:val="0"/>
          <w:numId w:val="16"/>
        </w:numPr>
        <w:shd w:val="clear" w:color="FFFFFF" w:fill="FFFFFF"/>
        <w:spacing w:after="0" w:line="300" w:lineRule="auto"/>
        <w:ind w:left="0"/>
        <w:jc w:val="both"/>
        <w:rPr>
          <w:rFonts w:ascii="Times New Roman" w:hAnsi="Times New Roman" w:cs="Times New Roman"/>
          <w:color w:val="000000"/>
          <w:spacing w:val="1"/>
          <w:sz w:val="24"/>
          <w:szCs w:val="24"/>
        </w:rPr>
      </w:pPr>
      <w:r w:rsidRPr="00187C62">
        <w:rPr>
          <w:rFonts w:ascii="Times New Roman" w:hAnsi="Times New Roman" w:cs="Times New Roman"/>
          <w:color w:val="000000"/>
          <w:spacing w:val="1"/>
          <w:sz w:val="24"/>
          <w:szCs w:val="24"/>
        </w:rPr>
        <w:t>Z chwilą dokonania płatności za wykonany przedmiot umowy przechodzą na Zamawiającego wszelkie majątkowe prawa autorskie do przygotowanej dokumentacji projektowej, w tym jej elementów składowych, na wszystkich polach eksploatacji niezbędnych Zamawiającemu do korzystania z rezultatów tych prac.</w:t>
      </w:r>
    </w:p>
    <w:p w14:paraId="30950F5F" w14:textId="77777777" w:rsidR="00FC5A93" w:rsidRPr="00187C62" w:rsidRDefault="00FC5A93" w:rsidP="00187C62">
      <w:pPr>
        <w:shd w:val="clear" w:color="FFFFFF" w:fill="FFFFFF"/>
        <w:tabs>
          <w:tab w:val="left" w:pos="362"/>
        </w:tabs>
        <w:spacing w:after="0" w:line="300" w:lineRule="auto"/>
        <w:ind w:hanging="426"/>
        <w:jc w:val="both"/>
        <w:rPr>
          <w:rFonts w:ascii="Times New Roman" w:hAnsi="Times New Roman" w:cs="Times New Roman"/>
          <w:b/>
          <w:color w:val="000000"/>
          <w:sz w:val="24"/>
          <w:szCs w:val="24"/>
        </w:rPr>
      </w:pPr>
      <w:r w:rsidRPr="002276C4">
        <w:rPr>
          <w:rFonts w:ascii="Times New Roman" w:hAnsi="Times New Roman" w:cs="Times New Roman"/>
          <w:color w:val="000000"/>
          <w:spacing w:val="-11"/>
          <w:sz w:val="24"/>
          <w:szCs w:val="24"/>
        </w:rPr>
        <w:t xml:space="preserve"> </w:t>
      </w:r>
      <w:r w:rsidR="00187C62">
        <w:rPr>
          <w:rFonts w:ascii="Times New Roman" w:hAnsi="Times New Roman" w:cs="Times New Roman"/>
          <w:color w:val="000000"/>
          <w:spacing w:val="-11"/>
          <w:sz w:val="24"/>
          <w:szCs w:val="24"/>
        </w:rPr>
        <w:t xml:space="preserve">4. </w:t>
      </w:r>
      <w:r w:rsidRPr="002276C4">
        <w:rPr>
          <w:rFonts w:ascii="Times New Roman" w:hAnsi="Times New Roman" w:cs="Times New Roman"/>
          <w:color w:val="000000"/>
          <w:sz w:val="24"/>
          <w:szCs w:val="24"/>
        </w:rPr>
        <w:t>Jeżeli w toku czynności odbioru zostaną stwierdzone wady</w:t>
      </w:r>
      <w:r w:rsidRPr="002276C4">
        <w:rPr>
          <w:rFonts w:ascii="Times New Roman" w:hAnsi="Times New Roman" w:cs="Times New Roman"/>
          <w:color w:val="000000"/>
          <w:spacing w:val="12"/>
          <w:sz w:val="24"/>
          <w:szCs w:val="24"/>
        </w:rPr>
        <w:t xml:space="preserve">, to Zamawiającemu </w:t>
      </w:r>
      <w:r w:rsidRPr="002276C4">
        <w:rPr>
          <w:rFonts w:ascii="Times New Roman" w:hAnsi="Times New Roman" w:cs="Times New Roman"/>
          <w:color w:val="000000"/>
          <w:spacing w:val="2"/>
          <w:sz w:val="24"/>
          <w:szCs w:val="24"/>
        </w:rPr>
        <w:t>przysługują następujące uprawnienia :</w:t>
      </w:r>
    </w:p>
    <w:p w14:paraId="617B73EB" w14:textId="77777777" w:rsidR="00FC5A93" w:rsidRPr="002276C4" w:rsidRDefault="00FC5A93" w:rsidP="00187C62">
      <w:pPr>
        <w:widowControl w:val="0"/>
        <w:numPr>
          <w:ilvl w:val="0"/>
          <w:numId w:val="10"/>
        </w:numPr>
        <w:shd w:val="clear" w:color="FFFFFF" w:fill="FFFFFF"/>
        <w:tabs>
          <w:tab w:val="left" w:pos="426"/>
        </w:tabs>
        <w:suppressAutoHyphens/>
        <w:autoSpaceDE w:val="0"/>
        <w:spacing w:after="0" w:line="300" w:lineRule="auto"/>
        <w:ind w:left="0"/>
        <w:jc w:val="both"/>
        <w:rPr>
          <w:rFonts w:ascii="Times New Roman" w:hAnsi="Times New Roman" w:cs="Times New Roman"/>
          <w:color w:val="000000"/>
          <w:spacing w:val="2"/>
          <w:sz w:val="24"/>
          <w:szCs w:val="24"/>
        </w:rPr>
      </w:pPr>
      <w:r w:rsidRPr="002276C4">
        <w:rPr>
          <w:rFonts w:ascii="Times New Roman" w:hAnsi="Times New Roman" w:cs="Times New Roman"/>
          <w:color w:val="000000"/>
          <w:spacing w:val="2"/>
          <w:sz w:val="24"/>
          <w:szCs w:val="24"/>
        </w:rPr>
        <w:t>jeżeli wady nadają się do usunięcia może odmówić odbioru do czasu usunięcia wad,</w:t>
      </w:r>
    </w:p>
    <w:p w14:paraId="581AF85A" w14:textId="77777777" w:rsidR="00FC5A93" w:rsidRPr="002276C4" w:rsidRDefault="00FC5A93" w:rsidP="00187C62">
      <w:pPr>
        <w:widowControl w:val="0"/>
        <w:numPr>
          <w:ilvl w:val="0"/>
          <w:numId w:val="10"/>
        </w:numPr>
        <w:shd w:val="clear" w:color="FFFFFF" w:fill="FFFFFF"/>
        <w:tabs>
          <w:tab w:val="left" w:pos="247"/>
        </w:tabs>
        <w:suppressAutoHyphens/>
        <w:autoSpaceDE w:val="0"/>
        <w:spacing w:after="0" w:line="300" w:lineRule="auto"/>
        <w:ind w:left="0"/>
        <w:jc w:val="both"/>
        <w:rPr>
          <w:rFonts w:ascii="Times New Roman" w:hAnsi="Times New Roman" w:cs="Times New Roman"/>
          <w:color w:val="000000"/>
          <w:spacing w:val="2"/>
          <w:sz w:val="24"/>
          <w:szCs w:val="24"/>
        </w:rPr>
      </w:pPr>
      <w:r w:rsidRPr="002276C4">
        <w:rPr>
          <w:rFonts w:ascii="Times New Roman" w:hAnsi="Times New Roman" w:cs="Times New Roman"/>
          <w:color w:val="000000"/>
          <w:spacing w:val="2"/>
          <w:sz w:val="24"/>
          <w:szCs w:val="24"/>
        </w:rPr>
        <w:t>jeżeli wady nie nadają się do usunięcia to :</w:t>
      </w:r>
    </w:p>
    <w:p w14:paraId="1DB689D0" w14:textId="77777777" w:rsidR="00FC5A93" w:rsidRPr="002276C4" w:rsidRDefault="00FC5A93" w:rsidP="00187C62">
      <w:pPr>
        <w:numPr>
          <w:ilvl w:val="0"/>
          <w:numId w:val="11"/>
        </w:numPr>
        <w:shd w:val="clear" w:color="FFFFFF" w:fill="FFFFFF"/>
        <w:suppressAutoHyphens/>
        <w:spacing w:after="0" w:line="300" w:lineRule="auto"/>
        <w:ind w:left="0"/>
        <w:jc w:val="both"/>
        <w:rPr>
          <w:rFonts w:ascii="Times New Roman" w:hAnsi="Times New Roman" w:cs="Times New Roman"/>
          <w:color w:val="000000"/>
          <w:spacing w:val="2"/>
          <w:sz w:val="24"/>
          <w:szCs w:val="24"/>
        </w:rPr>
      </w:pPr>
      <w:r w:rsidRPr="002276C4">
        <w:rPr>
          <w:rFonts w:ascii="Times New Roman" w:hAnsi="Times New Roman" w:cs="Times New Roman"/>
          <w:color w:val="000000"/>
          <w:spacing w:val="3"/>
          <w:sz w:val="24"/>
          <w:szCs w:val="24"/>
        </w:rPr>
        <w:t xml:space="preserve">w przypadku, gdy wady nie uniemożliwiają użytkowania przedmiotu odbioru zgodnie </w:t>
      </w:r>
      <w:r w:rsidRPr="002276C4">
        <w:rPr>
          <w:rFonts w:ascii="Times New Roman" w:hAnsi="Times New Roman" w:cs="Times New Roman"/>
          <w:color w:val="000000"/>
          <w:spacing w:val="2"/>
          <w:sz w:val="24"/>
          <w:szCs w:val="24"/>
        </w:rPr>
        <w:t>z przeznaczeniem, Zamawiający może obniżyć odpowiednio wynagrodzenie</w:t>
      </w:r>
      <w:r w:rsidR="006A784B">
        <w:rPr>
          <w:rFonts w:ascii="Times New Roman" w:hAnsi="Times New Roman" w:cs="Times New Roman"/>
          <w:color w:val="000000"/>
          <w:spacing w:val="2"/>
          <w:sz w:val="24"/>
          <w:szCs w:val="24"/>
        </w:rPr>
        <w:t>,</w:t>
      </w:r>
    </w:p>
    <w:p w14:paraId="7ED1A05D" w14:textId="77777777" w:rsidR="00187C62" w:rsidRDefault="00FC5A93" w:rsidP="00187C62">
      <w:pPr>
        <w:numPr>
          <w:ilvl w:val="0"/>
          <w:numId w:val="11"/>
        </w:numPr>
        <w:shd w:val="clear" w:color="FFFFFF" w:fill="FFFFFF"/>
        <w:suppressAutoHyphens/>
        <w:spacing w:after="0" w:line="300" w:lineRule="auto"/>
        <w:ind w:left="0"/>
        <w:jc w:val="both"/>
        <w:rPr>
          <w:rFonts w:ascii="Times New Roman" w:hAnsi="Times New Roman" w:cs="Times New Roman"/>
          <w:color w:val="000000"/>
          <w:sz w:val="24"/>
          <w:szCs w:val="24"/>
        </w:rPr>
      </w:pPr>
      <w:r w:rsidRPr="002276C4">
        <w:rPr>
          <w:rFonts w:ascii="Times New Roman" w:hAnsi="Times New Roman" w:cs="Times New Roman"/>
          <w:color w:val="000000"/>
          <w:spacing w:val="3"/>
          <w:sz w:val="24"/>
          <w:szCs w:val="24"/>
        </w:rPr>
        <w:lastRenderedPageBreak/>
        <w:t xml:space="preserve">w przypadku, gdy wady </w:t>
      </w:r>
      <w:r w:rsidRPr="002276C4">
        <w:rPr>
          <w:rFonts w:ascii="Times New Roman" w:hAnsi="Times New Roman" w:cs="Times New Roman"/>
          <w:color w:val="000000"/>
          <w:sz w:val="24"/>
          <w:szCs w:val="24"/>
        </w:rPr>
        <w:t>uniemożliwiają użytkowanie zgodnie z przeznaczeniem, Zamawiający może odstąpić od umowy lub żądać wykonania przedmiotu odbioru po raz drugi.</w:t>
      </w:r>
    </w:p>
    <w:p w14:paraId="4B020BA4" w14:textId="77777777" w:rsidR="00FC5A93" w:rsidRDefault="00187C62" w:rsidP="00187C62">
      <w:pPr>
        <w:shd w:val="clear" w:color="FFFFFF" w:fill="FFFFFF"/>
        <w:suppressAutoHyphens/>
        <w:spacing w:after="0" w:line="300" w:lineRule="auto"/>
        <w:ind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5. </w:t>
      </w:r>
      <w:r w:rsidR="00FC5A93" w:rsidRPr="00187C62">
        <w:rPr>
          <w:rFonts w:ascii="Times New Roman" w:hAnsi="Times New Roman" w:cs="Times New Roman"/>
          <w:color w:val="000000"/>
          <w:sz w:val="24"/>
          <w:szCs w:val="24"/>
        </w:rPr>
        <w:t>Wykonawca zobowiązany jest do zawiadomienia Zamawiającego o usunięciu wad oraz</w:t>
      </w:r>
      <w:r w:rsidR="00CD7DAD">
        <w:rPr>
          <w:rFonts w:ascii="Times New Roman" w:hAnsi="Times New Roman" w:cs="Times New Roman"/>
          <w:color w:val="000000"/>
          <w:sz w:val="24"/>
          <w:szCs w:val="24"/>
        </w:rPr>
        <w:t> </w:t>
      </w:r>
      <w:r w:rsidR="00FC5A93" w:rsidRPr="00187C62">
        <w:rPr>
          <w:rFonts w:ascii="Times New Roman" w:hAnsi="Times New Roman" w:cs="Times New Roman"/>
          <w:color w:val="000000"/>
          <w:sz w:val="24"/>
          <w:szCs w:val="24"/>
        </w:rPr>
        <w:t>do żądania wyznaczenia terminu na odbiór zakwestionowanych uprzednio robót jako wadliwych.</w:t>
      </w:r>
    </w:p>
    <w:p w14:paraId="2312C5BC" w14:textId="77777777"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xml:space="preserve">§ </w:t>
      </w:r>
      <w:r w:rsidR="00F1676D">
        <w:rPr>
          <w:rFonts w:ascii="Times New Roman" w:hAnsi="Times New Roman" w:cs="Times New Roman"/>
          <w:b/>
          <w:color w:val="000000"/>
          <w:sz w:val="24"/>
          <w:szCs w:val="24"/>
        </w:rPr>
        <w:t>9</w:t>
      </w:r>
    </w:p>
    <w:p w14:paraId="223871AD" w14:textId="77777777" w:rsidR="00146796" w:rsidRPr="002276C4" w:rsidRDefault="00146796"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GWARANCJA</w:t>
      </w:r>
    </w:p>
    <w:p w14:paraId="6A6DAC0C" w14:textId="39A878F1" w:rsidR="00FC5A93" w:rsidRDefault="00FC5A93" w:rsidP="0025192D">
      <w:pPr>
        <w:shd w:val="clear" w:color="FFFFFF" w:fill="FFFFFF"/>
        <w:spacing w:after="0" w:line="300" w:lineRule="auto"/>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 xml:space="preserve">Wykonawca udziela Zamawiającemu </w:t>
      </w:r>
      <w:r w:rsidR="00B30ECA">
        <w:rPr>
          <w:rFonts w:ascii="Times New Roman" w:hAnsi="Times New Roman" w:cs="Times New Roman"/>
          <w:color w:val="000000"/>
          <w:sz w:val="24"/>
          <w:szCs w:val="24"/>
        </w:rPr>
        <w:t>…………….</w:t>
      </w:r>
      <w:r w:rsidRPr="002276C4">
        <w:rPr>
          <w:rFonts w:ascii="Times New Roman" w:hAnsi="Times New Roman" w:cs="Times New Roman"/>
          <w:color w:val="000000"/>
          <w:sz w:val="24"/>
          <w:szCs w:val="24"/>
        </w:rPr>
        <w:t xml:space="preserve"> miesięcznej gwarancji </w:t>
      </w:r>
      <w:r w:rsidR="004D722F">
        <w:rPr>
          <w:rFonts w:ascii="Times New Roman" w:hAnsi="Times New Roman" w:cs="Times New Roman"/>
          <w:color w:val="000000"/>
          <w:sz w:val="24"/>
          <w:szCs w:val="24"/>
        </w:rPr>
        <w:t xml:space="preserve">oraz </w:t>
      </w:r>
      <w:r w:rsidR="00D025A5">
        <w:rPr>
          <w:rFonts w:ascii="Times New Roman" w:hAnsi="Times New Roman" w:cs="Times New Roman"/>
          <w:color w:val="000000"/>
          <w:sz w:val="24"/>
          <w:szCs w:val="24"/>
        </w:rPr>
        <w:t>5</w:t>
      </w:r>
      <w:r w:rsidR="004D722F">
        <w:rPr>
          <w:rFonts w:ascii="Times New Roman" w:hAnsi="Times New Roman" w:cs="Times New Roman"/>
          <w:color w:val="000000"/>
          <w:sz w:val="24"/>
          <w:szCs w:val="24"/>
        </w:rPr>
        <w:t xml:space="preserve"> letniej rękojmi</w:t>
      </w:r>
      <w:r w:rsidR="004D722F" w:rsidRPr="002276C4">
        <w:rPr>
          <w:rFonts w:ascii="Times New Roman" w:hAnsi="Times New Roman" w:cs="Times New Roman"/>
          <w:color w:val="000000"/>
          <w:sz w:val="24"/>
          <w:szCs w:val="24"/>
        </w:rPr>
        <w:t xml:space="preserve"> </w:t>
      </w:r>
      <w:r w:rsidRPr="002276C4">
        <w:rPr>
          <w:rFonts w:ascii="Times New Roman" w:hAnsi="Times New Roman" w:cs="Times New Roman"/>
          <w:color w:val="000000"/>
          <w:sz w:val="24"/>
          <w:szCs w:val="24"/>
        </w:rPr>
        <w:t>na</w:t>
      </w:r>
      <w:r w:rsidR="004D722F">
        <w:rPr>
          <w:rFonts w:ascii="Times New Roman" w:hAnsi="Times New Roman" w:cs="Times New Roman"/>
          <w:color w:val="000000"/>
          <w:sz w:val="24"/>
          <w:szCs w:val="24"/>
        </w:rPr>
        <w:t> </w:t>
      </w:r>
      <w:r w:rsidRPr="002276C4">
        <w:rPr>
          <w:rFonts w:ascii="Times New Roman" w:hAnsi="Times New Roman" w:cs="Times New Roman"/>
          <w:color w:val="000000"/>
          <w:sz w:val="24"/>
          <w:szCs w:val="24"/>
        </w:rPr>
        <w:t>wykonan</w:t>
      </w:r>
      <w:r w:rsidR="00D025A5">
        <w:rPr>
          <w:rFonts w:ascii="Times New Roman" w:hAnsi="Times New Roman" w:cs="Times New Roman"/>
          <w:color w:val="000000"/>
          <w:sz w:val="24"/>
          <w:szCs w:val="24"/>
        </w:rPr>
        <w:t>y budynek magazynowy</w:t>
      </w:r>
      <w:r w:rsidRPr="002276C4">
        <w:rPr>
          <w:rFonts w:ascii="Times New Roman" w:hAnsi="Times New Roman" w:cs="Times New Roman"/>
          <w:color w:val="000000"/>
          <w:sz w:val="24"/>
          <w:szCs w:val="24"/>
        </w:rPr>
        <w:t xml:space="preserve">. </w:t>
      </w:r>
    </w:p>
    <w:p w14:paraId="407BECF8" w14:textId="77777777" w:rsidR="00B44F36" w:rsidRDefault="00B44F36" w:rsidP="00C00148">
      <w:pPr>
        <w:pStyle w:val="Zwykytekst"/>
        <w:spacing w:line="300" w:lineRule="auto"/>
        <w:jc w:val="center"/>
        <w:rPr>
          <w:rFonts w:ascii="Times New Roman" w:hAnsi="Times New Roman" w:cs="Times New Roman"/>
          <w:b/>
          <w:color w:val="000000"/>
          <w:sz w:val="24"/>
          <w:szCs w:val="24"/>
        </w:rPr>
      </w:pPr>
    </w:p>
    <w:p w14:paraId="21D5F207" w14:textId="452D6CC2" w:rsidR="00C00148" w:rsidRDefault="00C00148" w:rsidP="00C00148">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1</w:t>
      </w:r>
      <w:r>
        <w:rPr>
          <w:rFonts w:ascii="Times New Roman" w:hAnsi="Times New Roman" w:cs="Times New Roman"/>
          <w:b/>
          <w:color w:val="000000"/>
          <w:sz w:val="24"/>
          <w:szCs w:val="24"/>
        </w:rPr>
        <w:t>0</w:t>
      </w:r>
    </w:p>
    <w:p w14:paraId="7AB21C66" w14:textId="02ED62E7" w:rsidR="00F05FC4" w:rsidRDefault="00F05FC4" w:rsidP="00C00148">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ZABEZPIECZENIE NALEŻYTEGO WYKONANIA UMOWY</w:t>
      </w:r>
    </w:p>
    <w:p w14:paraId="6188E0C8" w14:textId="4A83E3AC" w:rsidR="00F05FC4" w:rsidRPr="007E4D0E" w:rsidRDefault="00F05FC4" w:rsidP="00F05FC4">
      <w:pPr>
        <w:jc w:val="both"/>
        <w:rPr>
          <w:rFonts w:ascii="Times New Roman" w:hAnsi="Times New Roman" w:cs="Times New Roman"/>
          <w:sz w:val="24"/>
          <w:szCs w:val="24"/>
        </w:rPr>
      </w:pPr>
      <w:r w:rsidRPr="007E4D0E">
        <w:rPr>
          <w:rFonts w:ascii="Times New Roman" w:hAnsi="Times New Roman" w:cs="Times New Roman"/>
          <w:sz w:val="24"/>
          <w:szCs w:val="24"/>
        </w:rPr>
        <w:t>1.</w:t>
      </w:r>
      <w:r w:rsidRPr="007E4D0E">
        <w:rPr>
          <w:rFonts w:ascii="Times New Roman" w:hAnsi="Times New Roman" w:cs="Times New Roman"/>
          <w:sz w:val="24"/>
          <w:szCs w:val="24"/>
        </w:rPr>
        <w:tab/>
        <w:t xml:space="preserve">Wykonawca przed podpisaniem </w:t>
      </w:r>
      <w:r>
        <w:rPr>
          <w:rFonts w:ascii="Times New Roman" w:hAnsi="Times New Roman" w:cs="Times New Roman"/>
          <w:sz w:val="24"/>
          <w:szCs w:val="24"/>
        </w:rPr>
        <w:t>u</w:t>
      </w:r>
      <w:r w:rsidRPr="007E4D0E">
        <w:rPr>
          <w:rFonts w:ascii="Times New Roman" w:hAnsi="Times New Roman" w:cs="Times New Roman"/>
          <w:sz w:val="24"/>
          <w:szCs w:val="24"/>
        </w:rPr>
        <w:t xml:space="preserve">mowy </w:t>
      </w:r>
      <w:r>
        <w:rPr>
          <w:rFonts w:ascii="Times New Roman" w:hAnsi="Times New Roman" w:cs="Times New Roman"/>
          <w:sz w:val="24"/>
          <w:szCs w:val="24"/>
        </w:rPr>
        <w:t>zobowiązany jest wnieść</w:t>
      </w:r>
      <w:r w:rsidRPr="007E4D0E">
        <w:rPr>
          <w:rFonts w:ascii="Times New Roman" w:hAnsi="Times New Roman" w:cs="Times New Roman"/>
          <w:sz w:val="24"/>
          <w:szCs w:val="24"/>
        </w:rPr>
        <w:t xml:space="preserve"> zabezpieczenie należytego wykonania </w:t>
      </w:r>
      <w:r>
        <w:rPr>
          <w:rFonts w:ascii="Times New Roman" w:hAnsi="Times New Roman" w:cs="Times New Roman"/>
          <w:sz w:val="24"/>
          <w:szCs w:val="24"/>
        </w:rPr>
        <w:t>u</w:t>
      </w:r>
      <w:r w:rsidRPr="007E4D0E">
        <w:rPr>
          <w:rFonts w:ascii="Times New Roman" w:hAnsi="Times New Roman" w:cs="Times New Roman"/>
          <w:sz w:val="24"/>
          <w:szCs w:val="24"/>
        </w:rPr>
        <w:t>mowy</w:t>
      </w:r>
      <w:r>
        <w:rPr>
          <w:rFonts w:ascii="Times New Roman" w:hAnsi="Times New Roman" w:cs="Times New Roman"/>
          <w:sz w:val="24"/>
          <w:szCs w:val="24"/>
        </w:rPr>
        <w:t xml:space="preserve"> </w:t>
      </w:r>
      <w:r w:rsidRPr="007E4D0E">
        <w:rPr>
          <w:rFonts w:ascii="Times New Roman" w:hAnsi="Times New Roman" w:cs="Times New Roman"/>
          <w:sz w:val="24"/>
          <w:szCs w:val="24"/>
        </w:rPr>
        <w:t>w wysokości</w:t>
      </w:r>
      <w:r>
        <w:rPr>
          <w:rFonts w:ascii="Times New Roman" w:hAnsi="Times New Roman" w:cs="Times New Roman"/>
          <w:sz w:val="24"/>
          <w:szCs w:val="24"/>
        </w:rPr>
        <w:t xml:space="preserve"> 5</w:t>
      </w:r>
      <w:r w:rsidRPr="007E4D0E">
        <w:rPr>
          <w:rFonts w:ascii="Times New Roman" w:hAnsi="Times New Roman" w:cs="Times New Roman"/>
          <w:sz w:val="24"/>
          <w:szCs w:val="24"/>
        </w:rPr>
        <w:t xml:space="preserve">% całkowitej </w:t>
      </w:r>
      <w:r>
        <w:rPr>
          <w:rFonts w:ascii="Times New Roman" w:hAnsi="Times New Roman" w:cs="Times New Roman"/>
          <w:sz w:val="24"/>
          <w:szCs w:val="24"/>
        </w:rPr>
        <w:t>c</w:t>
      </w:r>
      <w:r w:rsidRPr="007E4D0E">
        <w:rPr>
          <w:rFonts w:ascii="Times New Roman" w:hAnsi="Times New Roman" w:cs="Times New Roman"/>
          <w:sz w:val="24"/>
          <w:szCs w:val="24"/>
        </w:rPr>
        <w:t xml:space="preserve">eny </w:t>
      </w:r>
      <w:r>
        <w:rPr>
          <w:rFonts w:ascii="Times New Roman" w:hAnsi="Times New Roman" w:cs="Times New Roman"/>
          <w:sz w:val="24"/>
          <w:szCs w:val="24"/>
        </w:rPr>
        <w:t>przedmiotu u</w:t>
      </w:r>
      <w:r w:rsidRPr="007E4D0E">
        <w:rPr>
          <w:rFonts w:ascii="Times New Roman" w:hAnsi="Times New Roman" w:cs="Times New Roman"/>
          <w:sz w:val="24"/>
          <w:szCs w:val="24"/>
        </w:rPr>
        <w:t>mowy, co</w:t>
      </w:r>
      <w:r>
        <w:rPr>
          <w:rFonts w:ascii="Times New Roman" w:hAnsi="Times New Roman" w:cs="Times New Roman"/>
          <w:sz w:val="24"/>
          <w:szCs w:val="24"/>
        </w:rPr>
        <w:t> </w:t>
      </w:r>
      <w:r w:rsidRPr="007E4D0E">
        <w:rPr>
          <w:rFonts w:ascii="Times New Roman" w:hAnsi="Times New Roman" w:cs="Times New Roman"/>
          <w:sz w:val="24"/>
          <w:szCs w:val="24"/>
        </w:rPr>
        <w:t>stanowi kwotę:</w:t>
      </w:r>
      <w:r>
        <w:rPr>
          <w:rFonts w:ascii="Times New Roman" w:hAnsi="Times New Roman" w:cs="Times New Roman"/>
          <w:sz w:val="24"/>
          <w:szCs w:val="24"/>
        </w:rPr>
        <w:t xml:space="preserve"> </w:t>
      </w:r>
      <w:r w:rsidR="00B30ECA">
        <w:rPr>
          <w:rFonts w:ascii="Times New Roman" w:hAnsi="Times New Roman" w:cs="Times New Roman"/>
          <w:sz w:val="24"/>
          <w:szCs w:val="24"/>
        </w:rPr>
        <w:t>……………………………….</w:t>
      </w:r>
      <w:r>
        <w:rPr>
          <w:rFonts w:ascii="Times New Roman" w:hAnsi="Times New Roman" w:cs="Times New Roman"/>
          <w:sz w:val="24"/>
          <w:szCs w:val="24"/>
        </w:rPr>
        <w:t xml:space="preserve"> </w:t>
      </w:r>
      <w:r w:rsidRPr="007E4D0E">
        <w:rPr>
          <w:rFonts w:ascii="Times New Roman" w:hAnsi="Times New Roman" w:cs="Times New Roman"/>
          <w:sz w:val="24"/>
          <w:szCs w:val="24"/>
        </w:rPr>
        <w:t>zł.</w:t>
      </w:r>
    </w:p>
    <w:p w14:paraId="5B2453C3" w14:textId="112413A2" w:rsidR="00F05FC4" w:rsidRPr="007E4D0E" w:rsidRDefault="00F05FC4" w:rsidP="00F05FC4">
      <w:pPr>
        <w:jc w:val="both"/>
        <w:rPr>
          <w:rFonts w:ascii="Times New Roman" w:hAnsi="Times New Roman" w:cs="Times New Roman"/>
          <w:sz w:val="24"/>
          <w:szCs w:val="24"/>
        </w:rPr>
      </w:pPr>
      <w:r w:rsidRPr="007E4D0E">
        <w:rPr>
          <w:rFonts w:ascii="Times New Roman" w:hAnsi="Times New Roman" w:cs="Times New Roman"/>
          <w:sz w:val="24"/>
          <w:szCs w:val="24"/>
        </w:rPr>
        <w:t>2.</w:t>
      </w:r>
      <w:r w:rsidRPr="007E4D0E">
        <w:rPr>
          <w:rFonts w:ascii="Times New Roman" w:hAnsi="Times New Roman" w:cs="Times New Roman"/>
          <w:sz w:val="24"/>
          <w:szCs w:val="24"/>
        </w:rPr>
        <w:tab/>
        <w:t xml:space="preserve">W trakcie realizacji </w:t>
      </w:r>
      <w:r>
        <w:rPr>
          <w:rFonts w:ascii="Times New Roman" w:hAnsi="Times New Roman" w:cs="Times New Roman"/>
          <w:sz w:val="24"/>
          <w:szCs w:val="24"/>
        </w:rPr>
        <w:t>u</w:t>
      </w:r>
      <w:r w:rsidRPr="007E4D0E">
        <w:rPr>
          <w:rFonts w:ascii="Times New Roman" w:hAnsi="Times New Roman" w:cs="Times New Roman"/>
          <w:sz w:val="24"/>
          <w:szCs w:val="24"/>
        </w:rPr>
        <w:t>mowy Wykonawca może dokonać zmiany formy zabezpieczenia na jedną lub kilka form</w:t>
      </w:r>
      <w:r w:rsidR="00C705E9">
        <w:rPr>
          <w:rFonts w:ascii="Times New Roman" w:hAnsi="Times New Roman" w:cs="Times New Roman"/>
          <w:sz w:val="24"/>
          <w:szCs w:val="24"/>
        </w:rPr>
        <w:t xml:space="preserve"> wymienionych</w:t>
      </w:r>
      <w:r w:rsidRPr="007E4D0E">
        <w:rPr>
          <w:rFonts w:ascii="Times New Roman" w:hAnsi="Times New Roman" w:cs="Times New Roman"/>
          <w:sz w:val="24"/>
          <w:szCs w:val="24"/>
        </w:rPr>
        <w:t xml:space="preserve"> ustaw</w:t>
      </w:r>
      <w:r w:rsidR="00C705E9">
        <w:rPr>
          <w:rFonts w:ascii="Times New Roman" w:hAnsi="Times New Roman" w:cs="Times New Roman"/>
          <w:sz w:val="24"/>
          <w:szCs w:val="24"/>
        </w:rPr>
        <w:t>ie</w:t>
      </w:r>
      <w:r w:rsidRPr="007E4D0E">
        <w:rPr>
          <w:rFonts w:ascii="Times New Roman" w:hAnsi="Times New Roman" w:cs="Times New Roman"/>
          <w:sz w:val="24"/>
          <w:szCs w:val="24"/>
        </w:rPr>
        <w:t xml:space="preserve"> Prawo zamówień publicznych. Zmiana formy zabezpieczenia musi być dokonana z</w:t>
      </w:r>
      <w:r>
        <w:rPr>
          <w:rFonts w:ascii="Times New Roman" w:hAnsi="Times New Roman" w:cs="Times New Roman"/>
          <w:sz w:val="24"/>
          <w:szCs w:val="24"/>
        </w:rPr>
        <w:t> </w:t>
      </w:r>
      <w:r w:rsidRPr="007E4D0E">
        <w:rPr>
          <w:rFonts w:ascii="Times New Roman" w:hAnsi="Times New Roman" w:cs="Times New Roman"/>
          <w:sz w:val="24"/>
          <w:szCs w:val="24"/>
        </w:rPr>
        <w:t>zachowaniem ciągłości zabezpieczenia i bez zmiany jego wysokości.</w:t>
      </w:r>
    </w:p>
    <w:p w14:paraId="1BAE4A64" w14:textId="77777777" w:rsidR="00F05FC4" w:rsidRPr="007E4D0E" w:rsidRDefault="00F05FC4" w:rsidP="00F05FC4">
      <w:pPr>
        <w:jc w:val="both"/>
        <w:rPr>
          <w:rFonts w:ascii="Times New Roman" w:hAnsi="Times New Roman" w:cs="Times New Roman"/>
          <w:sz w:val="24"/>
          <w:szCs w:val="24"/>
        </w:rPr>
      </w:pPr>
      <w:r w:rsidRPr="007E4D0E">
        <w:rPr>
          <w:rFonts w:ascii="Times New Roman" w:hAnsi="Times New Roman" w:cs="Times New Roman"/>
          <w:sz w:val="24"/>
          <w:szCs w:val="24"/>
        </w:rPr>
        <w:t>3.</w:t>
      </w:r>
      <w:r w:rsidRPr="007E4D0E">
        <w:rPr>
          <w:rFonts w:ascii="Times New Roman" w:hAnsi="Times New Roman" w:cs="Times New Roman"/>
          <w:sz w:val="24"/>
          <w:szCs w:val="24"/>
        </w:rPr>
        <w:tab/>
        <w:t xml:space="preserve">Zwrot 70 % zabezpieczenia należytego wykonania </w:t>
      </w:r>
      <w:r>
        <w:rPr>
          <w:rFonts w:ascii="Times New Roman" w:hAnsi="Times New Roman" w:cs="Times New Roman"/>
          <w:sz w:val="24"/>
          <w:szCs w:val="24"/>
        </w:rPr>
        <w:t>u</w:t>
      </w:r>
      <w:r w:rsidRPr="007E4D0E">
        <w:rPr>
          <w:rFonts w:ascii="Times New Roman" w:hAnsi="Times New Roman" w:cs="Times New Roman"/>
          <w:sz w:val="24"/>
          <w:szCs w:val="24"/>
        </w:rPr>
        <w:t xml:space="preserve">mowy nastąpi w terminie 30 dni od daty odbioru przedmiotu </w:t>
      </w:r>
      <w:r>
        <w:rPr>
          <w:rFonts w:ascii="Times New Roman" w:hAnsi="Times New Roman" w:cs="Times New Roman"/>
          <w:sz w:val="24"/>
          <w:szCs w:val="24"/>
        </w:rPr>
        <w:t>u</w:t>
      </w:r>
      <w:r w:rsidRPr="007E4D0E">
        <w:rPr>
          <w:rFonts w:ascii="Times New Roman" w:hAnsi="Times New Roman" w:cs="Times New Roman"/>
          <w:sz w:val="24"/>
          <w:szCs w:val="24"/>
        </w:rPr>
        <w:t>mowy przez Zamawiającego. Kwota pozostawiona na</w:t>
      </w:r>
      <w:r>
        <w:rPr>
          <w:rFonts w:ascii="Times New Roman" w:hAnsi="Times New Roman" w:cs="Times New Roman"/>
          <w:sz w:val="24"/>
          <w:szCs w:val="24"/>
        </w:rPr>
        <w:t> </w:t>
      </w:r>
      <w:r w:rsidRPr="007E4D0E">
        <w:rPr>
          <w:rFonts w:ascii="Times New Roman" w:hAnsi="Times New Roman" w:cs="Times New Roman"/>
          <w:sz w:val="24"/>
          <w:szCs w:val="24"/>
        </w:rPr>
        <w:t>zabezpieczenia roszczeń z tytułu rękojmi</w:t>
      </w:r>
      <w:r>
        <w:rPr>
          <w:rFonts w:ascii="Times New Roman" w:hAnsi="Times New Roman" w:cs="Times New Roman"/>
          <w:sz w:val="24"/>
          <w:szCs w:val="24"/>
        </w:rPr>
        <w:t> </w:t>
      </w:r>
      <w:r w:rsidRPr="007E4D0E">
        <w:rPr>
          <w:rFonts w:ascii="Times New Roman" w:hAnsi="Times New Roman" w:cs="Times New Roman"/>
          <w:sz w:val="24"/>
          <w:szCs w:val="24"/>
        </w:rPr>
        <w:t xml:space="preserve">za wady wynosi 30 % wartości zabezpieczenia należytego wykonania </w:t>
      </w:r>
      <w:r>
        <w:rPr>
          <w:rFonts w:ascii="Times New Roman" w:hAnsi="Times New Roman" w:cs="Times New Roman"/>
          <w:sz w:val="24"/>
          <w:szCs w:val="24"/>
        </w:rPr>
        <w:t>u</w:t>
      </w:r>
      <w:r w:rsidRPr="007E4D0E">
        <w:rPr>
          <w:rFonts w:ascii="Times New Roman" w:hAnsi="Times New Roman" w:cs="Times New Roman"/>
          <w:sz w:val="24"/>
          <w:szCs w:val="24"/>
        </w:rPr>
        <w:t>mowy. Kwota ta zostanie zwrócona Wykonawcy nie później niż</w:t>
      </w:r>
      <w:r>
        <w:rPr>
          <w:rFonts w:ascii="Times New Roman" w:hAnsi="Times New Roman" w:cs="Times New Roman"/>
          <w:sz w:val="24"/>
          <w:szCs w:val="24"/>
        </w:rPr>
        <w:t> </w:t>
      </w:r>
      <w:r w:rsidRPr="007E4D0E">
        <w:rPr>
          <w:rFonts w:ascii="Times New Roman" w:hAnsi="Times New Roman" w:cs="Times New Roman"/>
          <w:sz w:val="24"/>
          <w:szCs w:val="24"/>
        </w:rPr>
        <w:t>w</w:t>
      </w:r>
      <w:r>
        <w:rPr>
          <w:rFonts w:ascii="Times New Roman" w:hAnsi="Times New Roman" w:cs="Times New Roman"/>
          <w:sz w:val="24"/>
          <w:szCs w:val="24"/>
        </w:rPr>
        <w:t> </w:t>
      </w:r>
      <w:r w:rsidRPr="007E4D0E">
        <w:rPr>
          <w:rFonts w:ascii="Times New Roman" w:hAnsi="Times New Roman" w:cs="Times New Roman"/>
          <w:sz w:val="24"/>
          <w:szCs w:val="24"/>
        </w:rPr>
        <w:t>ciągu 15 dni po upływie okresu rękojmi.</w:t>
      </w:r>
    </w:p>
    <w:p w14:paraId="4F5EA686" w14:textId="635B6B3A" w:rsidR="00C00148" w:rsidRPr="00F05FC4" w:rsidRDefault="00F05FC4" w:rsidP="00F05FC4">
      <w:pPr>
        <w:jc w:val="both"/>
        <w:rPr>
          <w:rFonts w:ascii="Times New Roman" w:hAnsi="Times New Roman" w:cs="Times New Roman"/>
          <w:sz w:val="24"/>
          <w:szCs w:val="24"/>
        </w:rPr>
      </w:pPr>
      <w:r w:rsidRPr="007E4D0E">
        <w:rPr>
          <w:rFonts w:ascii="Times New Roman" w:hAnsi="Times New Roman" w:cs="Times New Roman"/>
          <w:sz w:val="24"/>
          <w:szCs w:val="24"/>
        </w:rPr>
        <w:t>4.</w:t>
      </w:r>
      <w:r w:rsidRPr="007E4D0E">
        <w:rPr>
          <w:rFonts w:ascii="Times New Roman" w:hAnsi="Times New Roman" w:cs="Times New Roman"/>
          <w:sz w:val="24"/>
          <w:szCs w:val="24"/>
        </w:rPr>
        <w:tab/>
        <w:t xml:space="preserve">Zamawiający jest uprawniony do skorzystania z kwoty zabezpieczenia należytego wykonania </w:t>
      </w:r>
      <w:r>
        <w:rPr>
          <w:rFonts w:ascii="Times New Roman" w:hAnsi="Times New Roman" w:cs="Times New Roman"/>
          <w:sz w:val="24"/>
          <w:szCs w:val="24"/>
        </w:rPr>
        <w:t>u</w:t>
      </w:r>
      <w:r w:rsidRPr="007E4D0E">
        <w:rPr>
          <w:rFonts w:ascii="Times New Roman" w:hAnsi="Times New Roman" w:cs="Times New Roman"/>
          <w:sz w:val="24"/>
          <w:szCs w:val="24"/>
        </w:rPr>
        <w:t xml:space="preserve">mowy, o którym mowa w ust. 1, w szczególności w przypadku, gdy Wykonawca będąc zobowiązany do zapłaty kary umownej na podstawie </w:t>
      </w:r>
      <w:r>
        <w:rPr>
          <w:rFonts w:ascii="Times New Roman" w:hAnsi="Times New Roman" w:cs="Times New Roman"/>
          <w:sz w:val="24"/>
          <w:szCs w:val="24"/>
        </w:rPr>
        <w:t>u</w:t>
      </w:r>
      <w:r w:rsidRPr="007E4D0E">
        <w:rPr>
          <w:rFonts w:ascii="Times New Roman" w:hAnsi="Times New Roman" w:cs="Times New Roman"/>
          <w:sz w:val="24"/>
          <w:szCs w:val="24"/>
        </w:rPr>
        <w:t>mowy, nie zapłaci jej w</w:t>
      </w:r>
      <w:r>
        <w:rPr>
          <w:rFonts w:ascii="Times New Roman" w:hAnsi="Times New Roman" w:cs="Times New Roman"/>
          <w:sz w:val="24"/>
          <w:szCs w:val="24"/>
        </w:rPr>
        <w:t> </w:t>
      </w:r>
      <w:r w:rsidRPr="007E4D0E">
        <w:rPr>
          <w:rFonts w:ascii="Times New Roman" w:hAnsi="Times New Roman" w:cs="Times New Roman"/>
          <w:sz w:val="24"/>
          <w:szCs w:val="24"/>
        </w:rPr>
        <w:t>terminie lub w ogóle odmówi jej zapłacenia.</w:t>
      </w:r>
    </w:p>
    <w:p w14:paraId="0C6E3D07" w14:textId="0D87641A"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1</w:t>
      </w:r>
      <w:r w:rsidR="00C00148">
        <w:rPr>
          <w:rFonts w:ascii="Times New Roman" w:hAnsi="Times New Roman" w:cs="Times New Roman"/>
          <w:b/>
          <w:color w:val="000000"/>
          <w:sz w:val="24"/>
          <w:szCs w:val="24"/>
        </w:rPr>
        <w:t>1</w:t>
      </w:r>
    </w:p>
    <w:p w14:paraId="7C27E1E6" w14:textId="77777777" w:rsidR="00146796" w:rsidRPr="002276C4" w:rsidRDefault="00146796"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ZAMÓWIENIA UZUPEŁNIAJĄCE </w:t>
      </w:r>
    </w:p>
    <w:p w14:paraId="211222C7" w14:textId="68B0D7FB" w:rsidR="00FC5A93" w:rsidRPr="00187C62" w:rsidRDefault="00FC5A93" w:rsidP="00187C62">
      <w:pPr>
        <w:pStyle w:val="Akapitzlist"/>
        <w:numPr>
          <w:ilvl w:val="1"/>
          <w:numId w:val="10"/>
        </w:numPr>
        <w:spacing w:after="0" w:line="300" w:lineRule="auto"/>
        <w:ind w:left="0"/>
        <w:jc w:val="both"/>
        <w:rPr>
          <w:rFonts w:ascii="Times New Roman" w:hAnsi="Times New Roman" w:cs="Times New Roman"/>
          <w:sz w:val="24"/>
          <w:szCs w:val="24"/>
        </w:rPr>
      </w:pPr>
      <w:r w:rsidRPr="00187C62">
        <w:rPr>
          <w:rFonts w:ascii="Times New Roman" w:hAnsi="Times New Roman" w:cs="Times New Roman"/>
          <w:sz w:val="24"/>
          <w:szCs w:val="24"/>
        </w:rPr>
        <w:t xml:space="preserve">Zamawiający przewiduje możliwość udzielenia zamówień, o których mowa w art. </w:t>
      </w:r>
      <w:r w:rsidR="0083572F">
        <w:rPr>
          <w:rFonts w:ascii="Times New Roman" w:hAnsi="Times New Roman" w:cs="Times New Roman"/>
          <w:sz w:val="24"/>
          <w:szCs w:val="24"/>
        </w:rPr>
        <w:t>214</w:t>
      </w:r>
      <w:r w:rsidRPr="00187C62">
        <w:rPr>
          <w:rFonts w:ascii="Times New Roman" w:hAnsi="Times New Roman" w:cs="Times New Roman"/>
          <w:sz w:val="24"/>
          <w:szCs w:val="24"/>
        </w:rPr>
        <w:t xml:space="preserve"> ust. 1 pkt </w:t>
      </w:r>
      <w:r w:rsidR="0083572F">
        <w:rPr>
          <w:rFonts w:ascii="Times New Roman" w:hAnsi="Times New Roman" w:cs="Times New Roman"/>
          <w:sz w:val="24"/>
          <w:szCs w:val="24"/>
        </w:rPr>
        <w:t>7</w:t>
      </w:r>
      <w:r w:rsidRPr="00187C62">
        <w:rPr>
          <w:rFonts w:ascii="Times New Roman" w:hAnsi="Times New Roman" w:cs="Times New Roman"/>
          <w:sz w:val="24"/>
          <w:szCs w:val="24"/>
        </w:rPr>
        <w:t xml:space="preserve"> ustawy w okresie 3 lat od udzielenia zamówienia podstawowego, </w:t>
      </w:r>
      <w:r w:rsidR="00340908">
        <w:rPr>
          <w:rFonts w:ascii="Times New Roman" w:hAnsi="Times New Roman" w:cs="Times New Roman"/>
          <w:sz w:val="24"/>
          <w:szCs w:val="24"/>
        </w:rPr>
        <w:t>polegających na</w:t>
      </w:r>
      <w:r w:rsidR="003C18DB">
        <w:rPr>
          <w:rFonts w:ascii="Times New Roman" w:hAnsi="Times New Roman" w:cs="Times New Roman"/>
          <w:sz w:val="24"/>
          <w:szCs w:val="24"/>
        </w:rPr>
        <w:t> </w:t>
      </w:r>
      <w:r w:rsidR="00340908">
        <w:rPr>
          <w:rFonts w:ascii="Times New Roman" w:hAnsi="Times New Roman" w:cs="Times New Roman"/>
          <w:sz w:val="24"/>
          <w:szCs w:val="24"/>
        </w:rPr>
        <w:t>powtórzeniu podobnych robót budowlanych.</w:t>
      </w:r>
    </w:p>
    <w:p w14:paraId="4FCCE743" w14:textId="3F58D4D2" w:rsidR="00FC5A93" w:rsidRPr="00187C62" w:rsidRDefault="00FC5A93" w:rsidP="00187C62">
      <w:pPr>
        <w:pStyle w:val="Akapitzlist"/>
        <w:numPr>
          <w:ilvl w:val="1"/>
          <w:numId w:val="10"/>
        </w:numPr>
        <w:spacing w:after="0" w:line="300" w:lineRule="auto"/>
        <w:ind w:left="0"/>
        <w:jc w:val="both"/>
        <w:rPr>
          <w:rFonts w:ascii="Times New Roman" w:hAnsi="Times New Roman" w:cs="Times New Roman"/>
          <w:sz w:val="24"/>
          <w:szCs w:val="24"/>
        </w:rPr>
      </w:pPr>
      <w:r w:rsidRPr="00187C62">
        <w:rPr>
          <w:rFonts w:ascii="Times New Roman" w:hAnsi="Times New Roman" w:cs="Times New Roman"/>
          <w:sz w:val="24"/>
          <w:szCs w:val="24"/>
        </w:rPr>
        <w:t xml:space="preserve">Udzielenie zamówienia uzupełniającego może nastąpić na podstawie pisemnej umowy. </w:t>
      </w:r>
      <w:r w:rsidR="002A0EDE">
        <w:rPr>
          <w:rFonts w:ascii="Times New Roman" w:hAnsi="Times New Roman" w:cs="Times New Roman"/>
          <w:sz w:val="24"/>
          <w:szCs w:val="24"/>
        </w:rPr>
        <w:t xml:space="preserve">                      </w:t>
      </w:r>
      <w:r w:rsidRPr="00187C62">
        <w:rPr>
          <w:rFonts w:ascii="Times New Roman" w:hAnsi="Times New Roman" w:cs="Times New Roman"/>
          <w:sz w:val="24"/>
          <w:szCs w:val="24"/>
        </w:rPr>
        <w:t>W przypadku udzielenia zamówienia uzupełniającego lub dodatkowego obowiązują ceny jednostkowe zawarte w kosztorysie ofertowym.</w:t>
      </w:r>
    </w:p>
    <w:p w14:paraId="02D0CD4F" w14:textId="77777777" w:rsidR="00FC5A93" w:rsidRPr="002276C4" w:rsidRDefault="00FC5A93" w:rsidP="0025192D">
      <w:pPr>
        <w:pStyle w:val="Zwykytekst"/>
        <w:spacing w:line="300" w:lineRule="auto"/>
        <w:jc w:val="center"/>
        <w:rPr>
          <w:rFonts w:ascii="Times New Roman" w:hAnsi="Times New Roman" w:cs="Times New Roman"/>
          <w:b/>
          <w:color w:val="000000"/>
          <w:sz w:val="24"/>
          <w:szCs w:val="24"/>
        </w:rPr>
      </w:pPr>
    </w:p>
    <w:p w14:paraId="1F610C9E" w14:textId="1816BDD4"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1</w:t>
      </w:r>
      <w:r w:rsidR="00C00148">
        <w:rPr>
          <w:rFonts w:ascii="Times New Roman" w:hAnsi="Times New Roman" w:cs="Times New Roman"/>
          <w:b/>
          <w:color w:val="000000"/>
          <w:sz w:val="24"/>
          <w:szCs w:val="24"/>
        </w:rPr>
        <w:t>2</w:t>
      </w:r>
    </w:p>
    <w:p w14:paraId="692DD6B9" w14:textId="77777777" w:rsidR="00146796" w:rsidRPr="002276C4" w:rsidRDefault="00146796" w:rsidP="0025192D">
      <w:pPr>
        <w:pStyle w:val="Zwykytekst"/>
        <w:spacing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ROZSTRZYGANIE SPORÓW</w:t>
      </w:r>
    </w:p>
    <w:p w14:paraId="1E93796F" w14:textId="77777777" w:rsidR="00FC5A93" w:rsidRPr="002276C4" w:rsidRDefault="00FC5A93" w:rsidP="0025192D">
      <w:pPr>
        <w:pStyle w:val="Zwykytekst"/>
        <w:spacing w:line="300" w:lineRule="auto"/>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Wszelkie spory powstałe na tle realizacji niniejszej umowy rozpatrzy sąd właściwy dla siedziby Zamawiającego.</w:t>
      </w:r>
    </w:p>
    <w:p w14:paraId="1D410E6B" w14:textId="77777777" w:rsidR="00087A31" w:rsidRDefault="00087A31" w:rsidP="00087A31">
      <w:pPr>
        <w:pStyle w:val="Zwykytekst"/>
        <w:spacing w:line="300" w:lineRule="auto"/>
        <w:jc w:val="center"/>
        <w:rPr>
          <w:rFonts w:ascii="Times New Roman" w:hAnsi="Times New Roman" w:cs="Times New Roman"/>
          <w:b/>
          <w:color w:val="000000"/>
          <w:sz w:val="24"/>
          <w:szCs w:val="24"/>
        </w:rPr>
      </w:pPr>
    </w:p>
    <w:p w14:paraId="63D2D498" w14:textId="77777777" w:rsidR="00087A31" w:rsidRDefault="00087A31" w:rsidP="00087A31">
      <w:pPr>
        <w:pStyle w:val="Zwykytekst"/>
        <w:spacing w:line="300" w:lineRule="auto"/>
        <w:jc w:val="center"/>
        <w:rPr>
          <w:rFonts w:ascii="Times New Roman" w:hAnsi="Times New Roman" w:cs="Times New Roman"/>
          <w:b/>
          <w:color w:val="000000"/>
          <w:sz w:val="24"/>
          <w:szCs w:val="24"/>
        </w:rPr>
      </w:pPr>
      <w:r w:rsidRPr="00087A31">
        <w:rPr>
          <w:rFonts w:ascii="Times New Roman" w:hAnsi="Times New Roman" w:cs="Times New Roman"/>
          <w:b/>
          <w:color w:val="000000"/>
          <w:sz w:val="24"/>
          <w:szCs w:val="24"/>
        </w:rPr>
        <w:t xml:space="preserve">§ 13 </w:t>
      </w:r>
    </w:p>
    <w:p w14:paraId="1BDF115C" w14:textId="2A32AE20" w:rsidR="00087A31" w:rsidRPr="00087A31" w:rsidRDefault="00087A31" w:rsidP="00087A31">
      <w:pPr>
        <w:pStyle w:val="Zwykytekst"/>
        <w:spacing w:line="300" w:lineRule="auto"/>
        <w:jc w:val="center"/>
        <w:rPr>
          <w:rFonts w:ascii="Times New Roman" w:hAnsi="Times New Roman" w:cs="Times New Roman"/>
          <w:b/>
          <w:color w:val="000000"/>
          <w:sz w:val="24"/>
          <w:szCs w:val="24"/>
        </w:rPr>
      </w:pPr>
      <w:r w:rsidRPr="00087A31">
        <w:rPr>
          <w:rFonts w:ascii="Times New Roman" w:hAnsi="Times New Roman" w:cs="Times New Roman"/>
          <w:b/>
          <w:color w:val="000000"/>
          <w:sz w:val="24"/>
          <w:szCs w:val="24"/>
        </w:rPr>
        <w:t>KLAUZULA DOTYCZĄCA OCHRONY DANYCH OSOBOWYCH</w:t>
      </w:r>
    </w:p>
    <w:p w14:paraId="57A9ACAB" w14:textId="77777777" w:rsidR="00087A31" w:rsidRPr="00087A31" w:rsidRDefault="00087A31" w:rsidP="00087A31">
      <w:pPr>
        <w:pStyle w:val="Zwykytekst"/>
        <w:spacing w:line="300" w:lineRule="auto"/>
        <w:jc w:val="center"/>
        <w:rPr>
          <w:rFonts w:ascii="Times New Roman" w:hAnsi="Times New Roman" w:cs="Times New Roman"/>
          <w:b/>
          <w:color w:val="000000"/>
          <w:sz w:val="24"/>
          <w:szCs w:val="24"/>
        </w:rPr>
      </w:pPr>
    </w:p>
    <w:p w14:paraId="1A05C633" w14:textId="2781A469" w:rsidR="00087A31" w:rsidRPr="00087A31" w:rsidRDefault="00087A31" w:rsidP="00087A31">
      <w:pPr>
        <w:pStyle w:val="Zwykytekst"/>
        <w:spacing w:line="300" w:lineRule="auto"/>
        <w:jc w:val="both"/>
        <w:rPr>
          <w:rFonts w:ascii="Times New Roman" w:hAnsi="Times New Roman" w:cs="Times New Roman"/>
          <w:color w:val="000000"/>
          <w:sz w:val="24"/>
          <w:szCs w:val="24"/>
        </w:rPr>
      </w:pPr>
      <w:r w:rsidRPr="00087A31">
        <w:rPr>
          <w:rFonts w:ascii="Times New Roman" w:hAnsi="Times New Roman" w:cs="Times New Roman"/>
          <w:color w:val="000000"/>
          <w:sz w:val="24"/>
          <w:szCs w:val="24"/>
        </w:rPr>
        <w:t>Strony oświadczają, że wypełniły obowiązek informacyjny określony w art. 13 i 14 rozporządzenia Parlamentu Europejskiego i Rady (EU) 2016/697 z dnia 27 kwietnia 2016 r. i</w:t>
      </w:r>
      <w:r>
        <w:rPr>
          <w:rFonts w:ascii="Times New Roman" w:hAnsi="Times New Roman" w:cs="Times New Roman"/>
          <w:color w:val="000000"/>
          <w:sz w:val="24"/>
          <w:szCs w:val="24"/>
        </w:rPr>
        <w:t> </w:t>
      </w:r>
      <w:r w:rsidRPr="00087A31">
        <w:rPr>
          <w:rFonts w:ascii="Times New Roman" w:hAnsi="Times New Roman" w:cs="Times New Roman"/>
          <w:color w:val="000000"/>
          <w:sz w:val="24"/>
          <w:szCs w:val="24"/>
        </w:rPr>
        <w:t>poinformowały swoich pracowników (przedstawicieli lub osoby, którymi się posługują przy wykonywaniu umowy) uczestniczących przy wykonywaniu niniejszej umowy o fakcie udostępnienia ich danych (imię, nazwisko, telefon) w celu wykonania niniejszej umowy. Strony zobowiązują się do nieudostępniania danych tych osób, należytego ich zabezpieczenia oraz wykorzystywania tych danych wyłącznie w celu należytego wykonania niniejszej umowy. Strony zobowiązują się do przestrzegania postanowień ww. rozporządzenia w</w:t>
      </w:r>
      <w:r>
        <w:rPr>
          <w:rFonts w:ascii="Times New Roman" w:hAnsi="Times New Roman" w:cs="Times New Roman"/>
          <w:color w:val="000000"/>
          <w:sz w:val="24"/>
          <w:szCs w:val="24"/>
        </w:rPr>
        <w:t> </w:t>
      </w:r>
      <w:r w:rsidRPr="00087A31">
        <w:rPr>
          <w:rFonts w:ascii="Times New Roman" w:hAnsi="Times New Roman" w:cs="Times New Roman"/>
          <w:color w:val="000000"/>
          <w:sz w:val="24"/>
          <w:szCs w:val="24"/>
        </w:rPr>
        <w:t>odniesieniu do otrzymanych od drugiej strony danych osobowych w celu należytego wykonania umowy.</w:t>
      </w:r>
    </w:p>
    <w:p w14:paraId="7C89FE5C" w14:textId="475A33B2" w:rsidR="00FC5A93"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xml:space="preserve">§ </w:t>
      </w:r>
      <w:r w:rsidR="00C00148">
        <w:rPr>
          <w:rFonts w:ascii="Times New Roman" w:hAnsi="Times New Roman" w:cs="Times New Roman"/>
          <w:b/>
          <w:color w:val="000000"/>
          <w:sz w:val="24"/>
          <w:szCs w:val="24"/>
        </w:rPr>
        <w:t>1</w:t>
      </w:r>
      <w:r w:rsidR="00087A31">
        <w:rPr>
          <w:rFonts w:ascii="Times New Roman" w:hAnsi="Times New Roman" w:cs="Times New Roman"/>
          <w:b/>
          <w:color w:val="000000"/>
          <w:sz w:val="24"/>
          <w:szCs w:val="24"/>
        </w:rPr>
        <w:t>4</w:t>
      </w:r>
    </w:p>
    <w:p w14:paraId="54F00E20" w14:textId="77777777" w:rsidR="00FC5A93" w:rsidRPr="002276C4" w:rsidRDefault="00FC5A93" w:rsidP="0025192D">
      <w:pPr>
        <w:shd w:val="clear" w:color="FFFFFF" w:fill="FFFFFF"/>
        <w:spacing w:after="0" w:line="300" w:lineRule="auto"/>
        <w:jc w:val="both"/>
        <w:rPr>
          <w:rFonts w:ascii="Times New Roman" w:hAnsi="Times New Roman" w:cs="Times New Roman"/>
          <w:color w:val="000000"/>
          <w:sz w:val="24"/>
          <w:szCs w:val="24"/>
        </w:rPr>
      </w:pPr>
      <w:r w:rsidRPr="002276C4">
        <w:rPr>
          <w:rFonts w:ascii="Times New Roman" w:hAnsi="Times New Roman" w:cs="Times New Roman"/>
          <w:color w:val="000000"/>
          <w:sz w:val="24"/>
          <w:szCs w:val="24"/>
        </w:rPr>
        <w:t>W sprawach nieuregulowanych niniejszą umową stosuje się przepisy Prawa zamówień publicznych, Prawa budowlanego, Kodeksu cywilnego</w:t>
      </w:r>
      <w:r w:rsidR="00146796">
        <w:rPr>
          <w:rFonts w:ascii="Times New Roman" w:hAnsi="Times New Roman" w:cs="Times New Roman"/>
          <w:color w:val="000000"/>
          <w:sz w:val="24"/>
          <w:szCs w:val="24"/>
        </w:rPr>
        <w:t>, a</w:t>
      </w:r>
      <w:r w:rsidRPr="002276C4">
        <w:rPr>
          <w:rFonts w:ascii="Times New Roman" w:hAnsi="Times New Roman" w:cs="Times New Roman"/>
          <w:color w:val="000000"/>
          <w:sz w:val="24"/>
          <w:szCs w:val="24"/>
        </w:rPr>
        <w:t xml:space="preserve"> w sprawach procesowych przepisy Kodeksu postępowania cywilnego.</w:t>
      </w:r>
    </w:p>
    <w:p w14:paraId="6CBC8B8E" w14:textId="01B63595" w:rsidR="00FC5A93" w:rsidRPr="002276C4" w:rsidRDefault="00FC5A93" w:rsidP="0025192D">
      <w:pPr>
        <w:pStyle w:val="Zwykytekst"/>
        <w:spacing w:line="300" w:lineRule="auto"/>
        <w:jc w:val="center"/>
        <w:rPr>
          <w:rFonts w:ascii="Times New Roman" w:hAnsi="Times New Roman" w:cs="Times New Roman"/>
          <w:b/>
          <w:color w:val="000000"/>
          <w:sz w:val="24"/>
          <w:szCs w:val="24"/>
        </w:rPr>
      </w:pPr>
      <w:r w:rsidRPr="002276C4">
        <w:rPr>
          <w:rFonts w:ascii="Times New Roman" w:hAnsi="Times New Roman" w:cs="Times New Roman"/>
          <w:b/>
          <w:color w:val="000000"/>
          <w:sz w:val="24"/>
          <w:szCs w:val="24"/>
        </w:rPr>
        <w:t>§ 1</w:t>
      </w:r>
      <w:r w:rsidR="00087A31">
        <w:rPr>
          <w:rFonts w:ascii="Times New Roman" w:hAnsi="Times New Roman" w:cs="Times New Roman"/>
          <w:b/>
          <w:color w:val="000000"/>
          <w:sz w:val="24"/>
          <w:szCs w:val="24"/>
        </w:rPr>
        <w:t>5</w:t>
      </w:r>
    </w:p>
    <w:p w14:paraId="1842AF90" w14:textId="77777777" w:rsidR="00FC5A93" w:rsidRPr="002276C4" w:rsidRDefault="00FC5A93" w:rsidP="0025192D">
      <w:pPr>
        <w:shd w:val="clear" w:color="FFFFFF" w:fill="FFFFFF"/>
        <w:spacing w:after="0" w:line="300" w:lineRule="auto"/>
        <w:rPr>
          <w:rFonts w:ascii="Times New Roman" w:hAnsi="Times New Roman" w:cs="Times New Roman"/>
          <w:color w:val="000000"/>
          <w:sz w:val="24"/>
          <w:szCs w:val="24"/>
        </w:rPr>
      </w:pPr>
      <w:r w:rsidRPr="002276C4">
        <w:rPr>
          <w:rFonts w:ascii="Times New Roman" w:hAnsi="Times New Roman" w:cs="Times New Roman"/>
          <w:color w:val="000000"/>
          <w:sz w:val="24"/>
          <w:szCs w:val="24"/>
        </w:rPr>
        <w:t>Umowę niniejszą sporządzono w 2 jednobrzmiących egzemplarzach, po 1 dla każdej ze stron.</w:t>
      </w:r>
    </w:p>
    <w:p w14:paraId="5155ED38" w14:textId="77777777" w:rsidR="00FC5A93" w:rsidRPr="002276C4" w:rsidRDefault="00FC5A93" w:rsidP="0025192D">
      <w:pPr>
        <w:pStyle w:val="Zwykytekst"/>
        <w:spacing w:line="276" w:lineRule="auto"/>
        <w:rPr>
          <w:rFonts w:ascii="Times New Roman" w:hAnsi="Times New Roman" w:cs="Times New Roman"/>
          <w:b/>
          <w:color w:val="000000"/>
          <w:sz w:val="24"/>
          <w:szCs w:val="24"/>
        </w:rPr>
      </w:pPr>
    </w:p>
    <w:p w14:paraId="13183274" w14:textId="77777777" w:rsidR="00F05FC4" w:rsidRPr="002276C4" w:rsidRDefault="00F05FC4" w:rsidP="00F05FC4">
      <w:pPr>
        <w:spacing w:after="0"/>
        <w:rPr>
          <w:rFonts w:ascii="Times New Roman" w:hAnsi="Times New Roman" w:cs="Times New Roman"/>
          <w:sz w:val="24"/>
          <w:szCs w:val="24"/>
        </w:rPr>
      </w:pPr>
      <w:r>
        <w:rPr>
          <w:rFonts w:ascii="Times New Roman" w:hAnsi="Times New Roman" w:cs="Times New Roman"/>
          <w:sz w:val="24"/>
          <w:szCs w:val="24"/>
        </w:rPr>
        <w:t>Z</w:t>
      </w:r>
      <w:r w:rsidRPr="002276C4">
        <w:rPr>
          <w:rFonts w:ascii="Times New Roman" w:hAnsi="Times New Roman" w:cs="Times New Roman"/>
          <w:sz w:val="24"/>
          <w:szCs w:val="24"/>
        </w:rPr>
        <w:t>ałączniki:</w:t>
      </w:r>
    </w:p>
    <w:p w14:paraId="5C1CE18A" w14:textId="6FB02173" w:rsidR="00BB63C4" w:rsidRDefault="00F05FC4" w:rsidP="00F05FC4">
      <w:pPr>
        <w:pStyle w:val="Akapitzlist"/>
        <w:numPr>
          <w:ilvl w:val="0"/>
          <w:numId w:val="1"/>
        </w:numPr>
        <w:spacing w:after="0"/>
        <w:rPr>
          <w:rFonts w:ascii="Times New Roman" w:hAnsi="Times New Roman" w:cs="Times New Roman"/>
          <w:sz w:val="24"/>
          <w:szCs w:val="24"/>
        </w:rPr>
      </w:pPr>
      <w:r w:rsidRPr="002276C4">
        <w:rPr>
          <w:rFonts w:ascii="Times New Roman" w:hAnsi="Times New Roman" w:cs="Times New Roman"/>
          <w:sz w:val="24"/>
          <w:szCs w:val="24"/>
        </w:rPr>
        <w:t>Oferta</w:t>
      </w:r>
      <w:r w:rsidR="00B30ECA">
        <w:rPr>
          <w:rFonts w:ascii="Times New Roman" w:hAnsi="Times New Roman" w:cs="Times New Roman"/>
          <w:sz w:val="24"/>
          <w:szCs w:val="24"/>
        </w:rPr>
        <w:t xml:space="preserve">, </w:t>
      </w:r>
    </w:p>
    <w:p w14:paraId="53003E13" w14:textId="648FA167" w:rsidR="00B30ECA" w:rsidRDefault="00B30ECA" w:rsidP="00F05FC4">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Kosztorys ofertowy,</w:t>
      </w:r>
    </w:p>
    <w:p w14:paraId="7652C8DC" w14:textId="752FDB89" w:rsidR="00F05FC4" w:rsidRPr="002276C4" w:rsidRDefault="00F05FC4" w:rsidP="00F05FC4">
      <w:pPr>
        <w:pStyle w:val="Akapitzlist"/>
        <w:numPr>
          <w:ilvl w:val="0"/>
          <w:numId w:val="1"/>
        </w:numPr>
        <w:spacing w:after="0"/>
        <w:rPr>
          <w:rFonts w:ascii="Times New Roman" w:hAnsi="Times New Roman" w:cs="Times New Roman"/>
          <w:sz w:val="24"/>
          <w:szCs w:val="24"/>
        </w:rPr>
      </w:pPr>
      <w:r w:rsidRPr="002276C4">
        <w:rPr>
          <w:rFonts w:ascii="Times New Roman" w:hAnsi="Times New Roman" w:cs="Times New Roman"/>
          <w:sz w:val="24"/>
          <w:szCs w:val="24"/>
        </w:rPr>
        <w:t>Postanowienia dotyczące podwykonawców</w:t>
      </w:r>
      <w:r w:rsidR="00B30ECA">
        <w:rPr>
          <w:rFonts w:ascii="Times New Roman" w:hAnsi="Times New Roman" w:cs="Times New Roman"/>
          <w:sz w:val="24"/>
          <w:szCs w:val="24"/>
        </w:rPr>
        <w:t>.</w:t>
      </w:r>
    </w:p>
    <w:p w14:paraId="52FBC4CE" w14:textId="77777777" w:rsidR="00F05FC4" w:rsidRDefault="00F05FC4" w:rsidP="0025192D">
      <w:pPr>
        <w:spacing w:after="0"/>
        <w:rPr>
          <w:rFonts w:ascii="Times New Roman" w:hAnsi="Times New Roman" w:cs="Times New Roman"/>
          <w:b/>
          <w:color w:val="000000"/>
          <w:sz w:val="24"/>
          <w:szCs w:val="24"/>
        </w:rPr>
      </w:pPr>
    </w:p>
    <w:p w14:paraId="499AA0C1" w14:textId="77777777" w:rsidR="00F05FC4" w:rsidRDefault="00F05FC4" w:rsidP="0025192D">
      <w:pPr>
        <w:spacing w:after="0"/>
        <w:rPr>
          <w:rFonts w:ascii="Times New Roman" w:hAnsi="Times New Roman" w:cs="Times New Roman"/>
          <w:b/>
          <w:color w:val="000000"/>
          <w:sz w:val="24"/>
          <w:szCs w:val="24"/>
        </w:rPr>
      </w:pPr>
    </w:p>
    <w:p w14:paraId="687A693D" w14:textId="1F916E93" w:rsidR="0066391D" w:rsidRPr="002276C4" w:rsidRDefault="00ED3999" w:rsidP="0025192D">
      <w:pPr>
        <w:spacing w:after="0"/>
        <w:rPr>
          <w:rFonts w:ascii="Times New Roman" w:hAnsi="Times New Roman" w:cs="Times New Roman"/>
          <w:sz w:val="24"/>
          <w:szCs w:val="24"/>
        </w:rPr>
      </w:pPr>
      <w:r w:rsidRPr="002276C4">
        <w:rPr>
          <w:rFonts w:ascii="Times New Roman" w:hAnsi="Times New Roman" w:cs="Times New Roman"/>
          <w:b/>
          <w:color w:val="000000"/>
          <w:sz w:val="24"/>
          <w:szCs w:val="24"/>
        </w:rPr>
        <w:t xml:space="preserve">ZAMAWIAJĄCY: </w:t>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r>
      <w:r w:rsidRPr="002276C4">
        <w:rPr>
          <w:rFonts w:ascii="Times New Roman" w:hAnsi="Times New Roman" w:cs="Times New Roman"/>
          <w:b/>
          <w:color w:val="000000"/>
          <w:sz w:val="24"/>
          <w:szCs w:val="24"/>
        </w:rPr>
        <w:tab/>
        <w:t>WYKONAWCA:</w:t>
      </w:r>
      <w:r w:rsidR="00FC5A93" w:rsidRPr="002276C4">
        <w:rPr>
          <w:rFonts w:ascii="Times New Roman" w:hAnsi="Times New Roman" w:cs="Times New Roman"/>
          <w:b/>
          <w:color w:val="000000"/>
          <w:sz w:val="24"/>
          <w:szCs w:val="24"/>
        </w:rPr>
        <w:t xml:space="preserve">     </w:t>
      </w:r>
    </w:p>
    <w:p w14:paraId="3B243894" w14:textId="77777777" w:rsidR="004508AF" w:rsidRPr="002276C4" w:rsidRDefault="004508AF" w:rsidP="0025192D">
      <w:pPr>
        <w:spacing w:after="0"/>
        <w:rPr>
          <w:rFonts w:ascii="Times New Roman" w:hAnsi="Times New Roman" w:cs="Times New Roman"/>
          <w:sz w:val="24"/>
          <w:szCs w:val="24"/>
        </w:rPr>
      </w:pPr>
    </w:p>
    <w:p w14:paraId="779B636C" w14:textId="77777777" w:rsidR="00294AB5" w:rsidRDefault="00294AB5" w:rsidP="0025192D">
      <w:pPr>
        <w:spacing w:after="0"/>
        <w:rPr>
          <w:rFonts w:ascii="Times New Roman" w:hAnsi="Times New Roman" w:cs="Times New Roman"/>
          <w:sz w:val="24"/>
          <w:szCs w:val="24"/>
        </w:rPr>
      </w:pPr>
    </w:p>
    <w:p w14:paraId="1F422863" w14:textId="77777777" w:rsidR="00146796" w:rsidRDefault="00146796" w:rsidP="0025192D">
      <w:pPr>
        <w:spacing w:after="0"/>
        <w:rPr>
          <w:rFonts w:ascii="Times New Roman" w:hAnsi="Times New Roman" w:cs="Times New Roman"/>
          <w:sz w:val="24"/>
          <w:szCs w:val="24"/>
        </w:rPr>
      </w:pPr>
    </w:p>
    <w:p w14:paraId="3F4E520A" w14:textId="77777777" w:rsidR="0083572F" w:rsidRDefault="0083572F">
      <w:pPr>
        <w:rPr>
          <w:rFonts w:ascii="Times New Roman" w:hAnsi="Times New Roman" w:cs="Times New Roman"/>
          <w:sz w:val="24"/>
          <w:szCs w:val="24"/>
        </w:rPr>
      </w:pPr>
      <w:r>
        <w:rPr>
          <w:rFonts w:ascii="Times New Roman" w:hAnsi="Times New Roman" w:cs="Times New Roman"/>
          <w:sz w:val="24"/>
          <w:szCs w:val="24"/>
        </w:rPr>
        <w:br w:type="page"/>
      </w:r>
    </w:p>
    <w:p w14:paraId="1CD7FE47" w14:textId="5E1ED9F0" w:rsidR="008A0617" w:rsidRPr="002276C4" w:rsidRDefault="00B30ECA" w:rsidP="00B30ECA">
      <w:pPr>
        <w:spacing w:after="0"/>
        <w:jc w:val="right"/>
        <w:rPr>
          <w:rFonts w:ascii="Times New Roman" w:hAnsi="Times New Roman" w:cs="Times New Roman"/>
          <w:sz w:val="24"/>
          <w:szCs w:val="24"/>
        </w:rPr>
      </w:pPr>
      <w:r w:rsidRPr="004E13B5">
        <w:rPr>
          <w:rFonts w:ascii="Times New Roman" w:hAnsi="Times New Roman" w:cs="Times New Roman"/>
          <w:sz w:val="24"/>
          <w:szCs w:val="24"/>
        </w:rPr>
        <w:lastRenderedPageBreak/>
        <w:t>Z</w:t>
      </w:r>
      <w:r w:rsidR="00294AB5" w:rsidRPr="004E13B5">
        <w:rPr>
          <w:rFonts w:ascii="Times New Roman" w:hAnsi="Times New Roman" w:cs="Times New Roman"/>
          <w:sz w:val="24"/>
          <w:szCs w:val="24"/>
        </w:rPr>
        <w:t>ałą</w:t>
      </w:r>
      <w:r w:rsidR="008A2554" w:rsidRPr="004E13B5">
        <w:rPr>
          <w:rFonts w:ascii="Times New Roman" w:hAnsi="Times New Roman" w:cs="Times New Roman"/>
          <w:sz w:val="24"/>
          <w:szCs w:val="24"/>
        </w:rPr>
        <w:t xml:space="preserve">cznik </w:t>
      </w:r>
      <w:r w:rsidRPr="004E13B5">
        <w:rPr>
          <w:rFonts w:ascii="Times New Roman" w:hAnsi="Times New Roman" w:cs="Times New Roman"/>
          <w:sz w:val="24"/>
          <w:szCs w:val="24"/>
        </w:rPr>
        <w:t>nr 3</w:t>
      </w:r>
      <w:r w:rsidR="008A2554" w:rsidRPr="004E13B5">
        <w:rPr>
          <w:rFonts w:ascii="Times New Roman" w:hAnsi="Times New Roman" w:cs="Times New Roman"/>
          <w:sz w:val="24"/>
          <w:szCs w:val="24"/>
        </w:rPr>
        <w:t xml:space="preserve"> do umowy </w:t>
      </w:r>
      <w:r w:rsidR="008A0617" w:rsidRPr="004E13B5">
        <w:rPr>
          <w:rFonts w:ascii="Times New Roman" w:hAnsi="Times New Roman" w:cs="Times New Roman"/>
          <w:sz w:val="24"/>
          <w:szCs w:val="24"/>
        </w:rPr>
        <w:t xml:space="preserve">nr </w:t>
      </w:r>
      <w:r w:rsidR="00B51880">
        <w:rPr>
          <w:rFonts w:ascii="Times New Roman" w:hAnsi="Times New Roman" w:cs="Times New Roman"/>
          <w:sz w:val="24"/>
          <w:szCs w:val="24"/>
        </w:rPr>
        <w:t>PT</w:t>
      </w:r>
      <w:r w:rsidR="008A0617" w:rsidRPr="004E13B5">
        <w:rPr>
          <w:rFonts w:ascii="Times New Roman" w:hAnsi="Times New Roman" w:cs="Times New Roman"/>
          <w:sz w:val="24"/>
          <w:szCs w:val="24"/>
        </w:rPr>
        <w:t>.2370</w:t>
      </w:r>
      <w:r w:rsidR="00B51880">
        <w:rPr>
          <w:rFonts w:ascii="Times New Roman" w:hAnsi="Times New Roman" w:cs="Times New Roman"/>
          <w:sz w:val="24"/>
          <w:szCs w:val="24"/>
        </w:rPr>
        <w:t>.</w:t>
      </w:r>
      <w:r w:rsidR="008E35FA">
        <w:rPr>
          <w:rFonts w:ascii="Times New Roman" w:hAnsi="Times New Roman" w:cs="Times New Roman"/>
          <w:sz w:val="24"/>
          <w:szCs w:val="24"/>
        </w:rPr>
        <w:t>5</w:t>
      </w:r>
      <w:r w:rsidR="008A0617" w:rsidRPr="004E13B5">
        <w:rPr>
          <w:rFonts w:ascii="Times New Roman" w:hAnsi="Times New Roman" w:cs="Times New Roman"/>
          <w:sz w:val="24"/>
          <w:szCs w:val="24"/>
        </w:rPr>
        <w:t>.202</w:t>
      </w:r>
      <w:r w:rsidRPr="004E13B5">
        <w:rPr>
          <w:rFonts w:ascii="Times New Roman" w:hAnsi="Times New Roman" w:cs="Times New Roman"/>
          <w:sz w:val="24"/>
          <w:szCs w:val="24"/>
        </w:rPr>
        <w:t>1</w:t>
      </w:r>
    </w:p>
    <w:p w14:paraId="04349CA5" w14:textId="77777777" w:rsidR="00B30ECA" w:rsidRDefault="00B30ECA" w:rsidP="00B30ECA">
      <w:pPr>
        <w:spacing w:after="0"/>
        <w:jc w:val="center"/>
        <w:rPr>
          <w:rFonts w:ascii="Times New Roman" w:hAnsi="Times New Roman" w:cs="Times New Roman"/>
          <w:b/>
          <w:sz w:val="20"/>
          <w:szCs w:val="20"/>
        </w:rPr>
      </w:pPr>
    </w:p>
    <w:p w14:paraId="6EF68DC5" w14:textId="503B0B7D" w:rsidR="008A2554" w:rsidRPr="00BB63C4" w:rsidRDefault="008A2554" w:rsidP="008A2554">
      <w:pPr>
        <w:jc w:val="center"/>
        <w:rPr>
          <w:rFonts w:ascii="Times New Roman" w:hAnsi="Times New Roman" w:cs="Times New Roman"/>
          <w:b/>
          <w:sz w:val="20"/>
          <w:szCs w:val="20"/>
        </w:rPr>
      </w:pPr>
      <w:r w:rsidRPr="00BB63C4">
        <w:rPr>
          <w:rFonts w:ascii="Times New Roman" w:hAnsi="Times New Roman" w:cs="Times New Roman"/>
          <w:b/>
          <w:sz w:val="20"/>
          <w:szCs w:val="20"/>
        </w:rPr>
        <w:t>Postanowienia dotyczące podwykonawców</w:t>
      </w:r>
    </w:p>
    <w:p w14:paraId="03A99E1B" w14:textId="187CC2BB"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w:t>
      </w:r>
      <w:r w:rsidRPr="00BB63C4">
        <w:rPr>
          <w:rFonts w:ascii="Times New Roman" w:hAnsi="Times New Roman" w:cs="Times New Roman"/>
          <w:sz w:val="20"/>
          <w:szCs w:val="20"/>
        </w:rPr>
        <w:tab/>
        <w:t xml:space="preserve">Wykonawca wykona własnymi siłami następujące roboty budowlane stanowiące przedmiot Umowy: </w:t>
      </w:r>
      <w:r w:rsidR="00FD4889" w:rsidRPr="00BB63C4">
        <w:rPr>
          <w:rFonts w:ascii="Times New Roman" w:hAnsi="Times New Roman" w:cs="Times New Roman"/>
          <w:b/>
          <w:sz w:val="20"/>
          <w:szCs w:val="20"/>
        </w:rPr>
        <w:t>cały zakres robot</w:t>
      </w:r>
      <w:r w:rsidR="00FD4889" w:rsidRPr="00BB63C4">
        <w:rPr>
          <w:rFonts w:ascii="Times New Roman" w:hAnsi="Times New Roman" w:cs="Times New Roman"/>
          <w:sz w:val="20"/>
          <w:szCs w:val="20"/>
        </w:rPr>
        <w:t xml:space="preserve">, </w:t>
      </w:r>
      <w:r w:rsidRPr="00BB63C4">
        <w:rPr>
          <w:rFonts w:ascii="Times New Roman" w:hAnsi="Times New Roman" w:cs="Times New Roman"/>
          <w:sz w:val="20"/>
          <w:szCs w:val="20"/>
        </w:rPr>
        <w:t>a  Podwykonawcom powierzy wykonanie następujących robót budowlanych stanowiących przedmiot Umowy:</w:t>
      </w:r>
      <w:r w:rsidR="00FD4889" w:rsidRPr="00BB63C4">
        <w:rPr>
          <w:rFonts w:ascii="Times New Roman" w:hAnsi="Times New Roman" w:cs="Times New Roman"/>
          <w:sz w:val="20"/>
          <w:szCs w:val="20"/>
        </w:rPr>
        <w:t xml:space="preserve"> </w:t>
      </w:r>
      <w:r w:rsidR="00FD4889" w:rsidRPr="00BB63C4">
        <w:rPr>
          <w:rFonts w:ascii="Times New Roman" w:hAnsi="Times New Roman" w:cs="Times New Roman"/>
          <w:b/>
          <w:sz w:val="20"/>
          <w:szCs w:val="20"/>
        </w:rPr>
        <w:t>nie planuje powierzyć żadnej części prac</w:t>
      </w:r>
      <w:r w:rsidR="00FD4889" w:rsidRPr="00BB63C4">
        <w:rPr>
          <w:rFonts w:ascii="Times New Roman" w:hAnsi="Times New Roman" w:cs="Times New Roman"/>
          <w:sz w:val="20"/>
          <w:szCs w:val="20"/>
        </w:rPr>
        <w:t>.</w:t>
      </w:r>
    </w:p>
    <w:p w14:paraId="1D2315B4"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2.</w:t>
      </w:r>
      <w:r w:rsidRPr="00BB63C4">
        <w:rPr>
          <w:rFonts w:ascii="Times New Roman" w:hAnsi="Times New Roman" w:cs="Times New Roman"/>
          <w:sz w:val="20"/>
          <w:szCs w:val="20"/>
        </w:rPr>
        <w:tab/>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66044E17"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3.</w:t>
      </w:r>
      <w:r w:rsidRPr="00BB63C4">
        <w:rPr>
          <w:rFonts w:ascii="Times New Roman" w:hAnsi="Times New Roman" w:cs="Times New Roman"/>
          <w:sz w:val="20"/>
          <w:szCs w:val="20"/>
        </w:rPr>
        <w:tab/>
        <w:t>Wykonawca jest odpowiedzialny za działania lub zaniechania Podwykonawców, dalszych Podwykonawców, ich przedstawicieli lub pracowników, jak za własne działania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zaniechania.</w:t>
      </w:r>
    </w:p>
    <w:p w14:paraId="4E34AEEF"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4.</w:t>
      </w:r>
      <w:r w:rsidRPr="00BB63C4">
        <w:rPr>
          <w:rFonts w:ascii="Times New Roman" w:hAnsi="Times New Roman" w:cs="Times New Roman"/>
          <w:sz w:val="20"/>
          <w:szCs w:val="20"/>
        </w:rPr>
        <w:tab/>
        <w:t>Umowa z Podwykonawcą lub dalszym Podwykonawcą powinna stanowić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szczególności, iż:</w:t>
      </w:r>
    </w:p>
    <w:p w14:paraId="5627D3D9"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a)</w:t>
      </w:r>
      <w:r w:rsidRPr="00BB63C4">
        <w:rPr>
          <w:rFonts w:ascii="Times New Roman" w:hAnsi="Times New Roman" w:cs="Times New Roman"/>
          <w:sz w:val="20"/>
          <w:szCs w:val="20"/>
        </w:rPr>
        <w:tab/>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0F7218B"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b)</w:t>
      </w:r>
      <w:r w:rsidRPr="00BB63C4">
        <w:rPr>
          <w:rFonts w:ascii="Times New Roman" w:hAnsi="Times New Roman" w:cs="Times New Roman"/>
          <w:sz w:val="20"/>
          <w:szCs w:val="20"/>
        </w:rPr>
        <w:tab/>
        <w:t>przedmiotem Umowy o podwykonawstwo jest wyłącznie wykonanie, odpowiednio: robót budowlanych, dostaw lub usług, które ściśle odpowiadają części zamówienia określonego Umową zawartą pomiędzy Zamawiającym a Wykonawcą,</w:t>
      </w:r>
    </w:p>
    <w:p w14:paraId="33CEB90C"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c)</w:t>
      </w:r>
      <w:r w:rsidRPr="00BB63C4">
        <w:rPr>
          <w:rFonts w:ascii="Times New Roman" w:hAnsi="Times New Roman" w:cs="Times New Roman"/>
          <w:sz w:val="20"/>
          <w:szCs w:val="20"/>
        </w:rPr>
        <w:tab/>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1C9DDC40" w14:textId="4624C89B"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d)</w:t>
      </w:r>
      <w:r w:rsidRPr="00BB63C4">
        <w:rPr>
          <w:rFonts w:ascii="Times New Roman" w:hAnsi="Times New Roman" w:cs="Times New Roman"/>
          <w:sz w:val="20"/>
          <w:szCs w:val="20"/>
        </w:rPr>
        <w:tab/>
        <w:t>wykonanie przedmiotu Umowy o podwykonawstwo zostaje określone na co najmniej takim poziomie jakości, jaki wynika z Umowy zawartej pomiędzy Zamawiającym a</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Wykonawcą i powinno odpowiadać stosownym dla tego wykonania wymaganiom określonym w SWZ oraz w Ofercie Wykonawcy,</w:t>
      </w:r>
    </w:p>
    <w:p w14:paraId="6F174363"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e)</w:t>
      </w:r>
      <w:r w:rsidRPr="00BB63C4">
        <w:rPr>
          <w:rFonts w:ascii="Times New Roman" w:hAnsi="Times New Roman" w:cs="Times New Roman"/>
          <w:sz w:val="20"/>
          <w:szCs w:val="20"/>
        </w:rPr>
        <w:tab/>
        <w:t>okres odpowiedzialności Podwykonawcy lub dalszego Podwykonawcy za wady przedmiotu Umowy o podwykonawstwo, nie będzie  krótszy od okresu odpowiedzialności za</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wady przedmiotu Umowy Wykonawcy wobec Zamawiającego,</w:t>
      </w:r>
    </w:p>
    <w:p w14:paraId="6A811962"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f)</w:t>
      </w:r>
      <w:r w:rsidRPr="00BB63C4">
        <w:rPr>
          <w:rFonts w:ascii="Times New Roman" w:hAnsi="Times New Roman" w:cs="Times New Roman"/>
          <w:sz w:val="20"/>
          <w:szCs w:val="20"/>
        </w:rPr>
        <w:tab/>
        <w:t>Podwykonawca lub dalszy Podwykonawca musi wykazać się posiadaniem wiedzy i</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doświadczenia odpowiadających, proporcjonalnie, co najmniej wiedzy i doświadczeniu wymaganym od Wykonawcy w związku z realizacją Umowy; dysponować personelem i</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sprzętem, gwarantującymi prawidłowe wykonanie podzlecanej części Umowy, proporcjonalnie, kwalifikacjami lub zakresem odpowiadającymi wymaganiom stawianym Wykonawcy. Dokumenty potwierdzające wiedzę i doświadczenie Podwykonawcy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dalszego Podwykonawcy, wykazy personelu i sprzętu oraz informacja o kwalifikacjach osób, którymi dysponuje Podwykonawca lub dalszy Podwykonawca w celu realizacji przedmiotu Umowy o podwykonawstwo będą stanowiły załącznik do tej umowy,</w:t>
      </w:r>
    </w:p>
    <w:p w14:paraId="75B7BE82"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g)</w:t>
      </w:r>
      <w:r w:rsidRPr="00BB63C4">
        <w:rPr>
          <w:rFonts w:ascii="Times New Roman" w:hAnsi="Times New Roman" w:cs="Times New Roman"/>
          <w:sz w:val="20"/>
          <w:szCs w:val="20"/>
        </w:rPr>
        <w:tab/>
        <w:t>Podwykonawca lub dalszy Podwykonawca są zobowiązani do przedstawiania Zamawiającemu na jego żądanie dokumentów, oświadczeń i wyjaśnień dotyczących realizacji Umowy o podwykonawstwo.</w:t>
      </w:r>
    </w:p>
    <w:p w14:paraId="25146F60"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5.</w:t>
      </w:r>
      <w:r w:rsidRPr="00BB63C4">
        <w:rPr>
          <w:rFonts w:ascii="Times New Roman" w:hAnsi="Times New Roman" w:cs="Times New Roman"/>
          <w:sz w:val="20"/>
          <w:szCs w:val="20"/>
        </w:rPr>
        <w:tab/>
        <w:t>Umowa o podwykonawstwo nie może zawierać postanowień:</w:t>
      </w:r>
    </w:p>
    <w:p w14:paraId="1C0169F4"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lastRenderedPageBreak/>
        <w:t>a)</w:t>
      </w:r>
      <w:r w:rsidRPr="00BB63C4">
        <w:rPr>
          <w:rFonts w:ascii="Times New Roman" w:hAnsi="Times New Roman" w:cs="Times New Roman"/>
          <w:sz w:val="20"/>
          <w:szCs w:val="20"/>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D4A7254" w14:textId="3A4016B4"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b)</w:t>
      </w:r>
      <w:r w:rsidRPr="00BB63C4">
        <w:rPr>
          <w:rFonts w:ascii="Times New Roman" w:hAnsi="Times New Roman" w:cs="Times New Roman"/>
          <w:sz w:val="20"/>
          <w:szCs w:val="20"/>
        </w:rPr>
        <w:tab/>
        <w:t>uzależniających zwrot kwot zabezpieczenia przez Wykonawcę Podwykonawcy, od</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zwrotu </w:t>
      </w:r>
      <w:r w:rsidR="00C705E9">
        <w:rPr>
          <w:rFonts w:ascii="Times New Roman" w:hAnsi="Times New Roman" w:cs="Times New Roman"/>
          <w:sz w:val="20"/>
          <w:szCs w:val="20"/>
        </w:rPr>
        <w:t>z</w:t>
      </w:r>
      <w:r w:rsidRPr="00BB63C4">
        <w:rPr>
          <w:rFonts w:ascii="Times New Roman" w:hAnsi="Times New Roman" w:cs="Times New Roman"/>
          <w:sz w:val="20"/>
          <w:szCs w:val="20"/>
        </w:rPr>
        <w:t xml:space="preserve">abezpieczenia należytego wykonania umowy Wykonawcy przez Zamawiającego. </w:t>
      </w:r>
    </w:p>
    <w:p w14:paraId="2C1105AA"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6.</w:t>
      </w:r>
      <w:r w:rsidRPr="00BB63C4">
        <w:rPr>
          <w:rFonts w:ascii="Times New Roman" w:hAnsi="Times New Roman" w:cs="Times New Roman"/>
          <w:sz w:val="20"/>
          <w:szCs w:val="20"/>
        </w:rPr>
        <w:tab/>
        <w:t>Zawarcie Umowy o podwykonawstwo może nastąpić wyłącznie po akceptacji jej</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projektu przez Zamawiającego, a przystąpienie do jej realizacji przez Podwykonawcę może nastąpić wyłącznie po akceptacji Umowy o podwykonawstwo przez Zamawiającego. </w:t>
      </w:r>
    </w:p>
    <w:p w14:paraId="24131C0F"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7.</w:t>
      </w:r>
      <w:r w:rsidRPr="00BB63C4">
        <w:rPr>
          <w:rFonts w:ascii="Times New Roman" w:hAnsi="Times New Roman" w:cs="Times New Roman"/>
          <w:sz w:val="20"/>
          <w:szCs w:val="20"/>
        </w:rPr>
        <w:tab/>
        <w:t>Wykonawca, Podwykonawca lub dalszy Podwykonawca zobowiązany jest do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podwykonawstwo lub ze wskazaniem tej części dokumentacji, nie później niż 7 dni przed jej zawarciem, a w przypadku projektu umowy przedkładanego przez Podwykonawcę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dalszego Podwykonawcę,  wraz ze zgodą Wykonawcy na zawarcie Umowy 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podwykonawstwo o treści zgodnej z projektem umowy.  </w:t>
      </w:r>
    </w:p>
    <w:p w14:paraId="0C282200"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8.</w:t>
      </w:r>
      <w:r w:rsidRPr="00BB63C4">
        <w:rPr>
          <w:rFonts w:ascii="Times New Roman" w:hAnsi="Times New Roman" w:cs="Times New Roman"/>
          <w:sz w:val="20"/>
          <w:szCs w:val="20"/>
        </w:rPr>
        <w:tab/>
        <w:t>Projekt Umowy o podwykonawstwo, której przedmiotem są roboty budowlane, będzie uważany za zaakceptowany przez Zamawiającego, jeżeli Zamawiający w terminie 7  dni od</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dnia przedłożenia mu projektu nie zgłosi na piśmie zastrzeżeń.</w:t>
      </w:r>
    </w:p>
    <w:p w14:paraId="7AAD1677"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9.</w:t>
      </w:r>
      <w:r w:rsidRPr="00BB63C4">
        <w:rPr>
          <w:rFonts w:ascii="Times New Roman" w:hAnsi="Times New Roman" w:cs="Times New Roman"/>
          <w:sz w:val="20"/>
          <w:szCs w:val="20"/>
        </w:rPr>
        <w:tab/>
        <w:t>Zamawiający zgłosi w terminie określonym w pkt 8 pisemne zastrzeżenia do projektu Umowy o podwykonawstwo, której przedmiotem są roboty budowlane, w szczególności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następujących przypadkach: </w:t>
      </w:r>
    </w:p>
    <w:p w14:paraId="5D43C379"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a)</w:t>
      </w:r>
      <w:r w:rsidRPr="00BB63C4">
        <w:rPr>
          <w:rFonts w:ascii="Times New Roman" w:hAnsi="Times New Roman" w:cs="Times New Roman"/>
          <w:sz w:val="20"/>
          <w:szCs w:val="20"/>
        </w:rPr>
        <w:tab/>
        <w:t>niespełniania przez projekt wymagań dotyczących Umowy o podwykonawstwo, określonych w pkt 4, przy czym, Zamawiający może odstąpić od żądania załączników do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Umowy o podwykonawstwo, o których mowa w pkt 4 lit.f.</w:t>
      </w:r>
    </w:p>
    <w:p w14:paraId="0BAED6B2" w14:textId="77777777" w:rsidR="00F74117" w:rsidRPr="00BB63C4" w:rsidRDefault="00F74117" w:rsidP="00FE5D8D">
      <w:pPr>
        <w:jc w:val="both"/>
        <w:rPr>
          <w:rFonts w:ascii="Times New Roman" w:hAnsi="Times New Roman" w:cs="Times New Roman"/>
          <w:sz w:val="20"/>
          <w:szCs w:val="20"/>
        </w:rPr>
      </w:pPr>
      <w:r w:rsidRPr="00BB63C4">
        <w:rPr>
          <w:rFonts w:ascii="Times New Roman" w:hAnsi="Times New Roman" w:cs="Times New Roman"/>
          <w:sz w:val="20"/>
          <w:szCs w:val="20"/>
        </w:rPr>
        <w:t>b)</w:t>
      </w:r>
      <w:r w:rsidRPr="00BB63C4">
        <w:rPr>
          <w:rFonts w:ascii="Times New Roman" w:hAnsi="Times New Roman" w:cs="Times New Roman"/>
          <w:sz w:val="20"/>
          <w:szCs w:val="20"/>
        </w:rPr>
        <w:tab/>
        <w:t>niezałączenia do projektu zestawień, dokumentów lub informacji, o których mowa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pkt 7,</w:t>
      </w:r>
    </w:p>
    <w:p w14:paraId="4D6F270E"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c)</w:t>
      </w:r>
      <w:r w:rsidRPr="00BB63C4">
        <w:rPr>
          <w:rFonts w:ascii="Times New Roman" w:hAnsi="Times New Roman" w:cs="Times New Roman"/>
          <w:sz w:val="20"/>
          <w:szCs w:val="20"/>
        </w:rPr>
        <w:tab/>
        <w:t>gdy przedmiot Umowy o podwykonawstwo obejmuje realizację przez Podwykonawcę lub dalszego Podwykonawcę w całości lub w części kluczowej części przedmiotu Umowy, której wykonanie zostało zastrzeżone do realizacji wyłącznie bezpośrednio przez</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Wykonawcę, z zastrzeżeniem sytuacji, w której Umowa o podwykonawstwo ma być realizowana przez podmiot trzeci,  na zasoby którego Wykonawca powoływał się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postępowaniu o udzielenie zamówienia publicznego w celu wykazania spełniania warunków udziału w postępowaniu,</w:t>
      </w:r>
    </w:p>
    <w:p w14:paraId="3C3A2D5C"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d)</w:t>
      </w:r>
      <w:r w:rsidRPr="00BB63C4">
        <w:rPr>
          <w:rFonts w:ascii="Times New Roman" w:hAnsi="Times New Roman" w:cs="Times New Roman"/>
          <w:sz w:val="20"/>
          <w:szCs w:val="20"/>
        </w:rPr>
        <w:tab/>
        <w:t>zamieszczenia w projekcie postanowień uzależniających uzyskanie przez</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Podwykonawcę lub dalszego Podwykonawcę zapłaty za realizację przedmiotu umowy od zapłaty wynagrodzenia Wykonawcy przez Zamawiającego lub odpowiednio od zapłaty wynagrodzenia przez Wykonawcę za realizację przedmiotu umowy przez Podwykonawcę;</w:t>
      </w:r>
    </w:p>
    <w:p w14:paraId="1EEB0421"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e)</w:t>
      </w:r>
      <w:r w:rsidRPr="00BB63C4">
        <w:rPr>
          <w:rFonts w:ascii="Times New Roman" w:hAnsi="Times New Roman" w:cs="Times New Roman"/>
          <w:sz w:val="20"/>
          <w:szCs w:val="20"/>
        </w:rPr>
        <w:tab/>
        <w:t>gdy projekt zawiera postanowienia uzależniające zwrot kwot zabezpieczenia przez</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Wykonawcę Podwykonawcy od zwrotu Wykonawcy Zabezpieczenia należytego wykonania Umowy przez Zamawiającego, </w:t>
      </w:r>
    </w:p>
    <w:p w14:paraId="390A3A6F"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f)</w:t>
      </w:r>
      <w:r w:rsidRPr="00BB63C4">
        <w:rPr>
          <w:rFonts w:ascii="Times New Roman" w:hAnsi="Times New Roman" w:cs="Times New Roman"/>
          <w:sz w:val="20"/>
          <w:szCs w:val="20"/>
        </w:rPr>
        <w:tab/>
        <w:t>gdy termin realizacji robót budowlanych określonych projektem jest dłuższy niż przewidywany Umową dla tych robót,</w:t>
      </w:r>
    </w:p>
    <w:p w14:paraId="587082FF"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g)</w:t>
      </w:r>
      <w:r w:rsidRPr="00BB63C4">
        <w:rPr>
          <w:rFonts w:ascii="Times New Roman" w:hAnsi="Times New Roman" w:cs="Times New Roman"/>
          <w:sz w:val="20"/>
          <w:szCs w:val="20"/>
        </w:rPr>
        <w:tab/>
        <w:t>gdy projekt zawiera postanowienia dotyczące sposobu rozliczeń za wykonane roboty, uniemożliwiającego rozliczenie tych robót pomiędzy Zamawiającym a Wykonawcą na</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podstawie Umowy.</w:t>
      </w:r>
    </w:p>
    <w:p w14:paraId="6F5E6632"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lastRenderedPageBreak/>
        <w:t>10.</w:t>
      </w:r>
      <w:r w:rsidRPr="00BB63C4">
        <w:rPr>
          <w:rFonts w:ascii="Times New Roman" w:hAnsi="Times New Roman" w:cs="Times New Roman"/>
          <w:sz w:val="20"/>
          <w:szCs w:val="20"/>
        </w:rPr>
        <w:tab/>
        <w:t>W przypadku zgłoszenia przez Zamawiającego zastrzeżeń do projektu Umowy 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podwykonawstwo w terminie określonym w pkt 9 Wykonawca, Podwykonawca lub dalszy Podwykonawca może przedłożyć zmieniony projekt Umowy o podwykonawstwo, uwzględniający w całości zastrzeżenia Zamawiającego.</w:t>
      </w:r>
    </w:p>
    <w:p w14:paraId="13838C25"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11.</w:t>
      </w:r>
      <w:r w:rsidRPr="00BB63C4">
        <w:rPr>
          <w:rFonts w:ascii="Times New Roman" w:hAnsi="Times New Roman" w:cs="Times New Roman"/>
          <w:sz w:val="20"/>
          <w:szCs w:val="20"/>
        </w:rPr>
        <w:tab/>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terminie 7 dni od dnia zawarcia tej Umowy, jednakże nie później niż na </w:t>
      </w:r>
      <w:r w:rsidR="00C96319" w:rsidRPr="00BB63C4">
        <w:rPr>
          <w:rFonts w:ascii="Times New Roman" w:hAnsi="Times New Roman" w:cs="Times New Roman"/>
          <w:sz w:val="20"/>
          <w:szCs w:val="20"/>
        </w:rPr>
        <w:t>2</w:t>
      </w:r>
      <w:r w:rsidRPr="00BB63C4">
        <w:rPr>
          <w:rFonts w:ascii="Times New Roman" w:hAnsi="Times New Roman" w:cs="Times New Roman"/>
          <w:sz w:val="20"/>
          <w:szCs w:val="20"/>
        </w:rPr>
        <w:t xml:space="preserve"> dni przed dniem skierowania Podwykonawcy lub dalszego Podwykonawcy do realizacji robót budowlanych.</w:t>
      </w:r>
    </w:p>
    <w:p w14:paraId="38A42436"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12.</w:t>
      </w:r>
      <w:r w:rsidRPr="00BB63C4">
        <w:rPr>
          <w:rFonts w:ascii="Times New Roman" w:hAnsi="Times New Roman" w:cs="Times New Roman"/>
          <w:sz w:val="20"/>
          <w:szCs w:val="20"/>
        </w:rPr>
        <w:tab/>
        <w:t xml:space="preserve">Zamawiający zgłosi Wykonawcy, Podwykonawcy lub dalszemu Podwykonawcy pisemny sprzeciw do przedłożonej Umowy o podwykonawstwo, której przedmiotem są roboty budowlane, w terminie </w:t>
      </w:r>
      <w:r w:rsidR="00C96319" w:rsidRPr="00BB63C4">
        <w:rPr>
          <w:rFonts w:ascii="Times New Roman" w:hAnsi="Times New Roman" w:cs="Times New Roman"/>
          <w:sz w:val="20"/>
          <w:szCs w:val="20"/>
        </w:rPr>
        <w:t>3</w:t>
      </w:r>
      <w:r w:rsidRPr="00BB63C4">
        <w:rPr>
          <w:rFonts w:ascii="Times New Roman" w:hAnsi="Times New Roman" w:cs="Times New Roman"/>
          <w:sz w:val="20"/>
          <w:szCs w:val="20"/>
        </w:rPr>
        <w:t xml:space="preserve"> dni od jej przedłożenia w przypadkach określonych w pkt 9. </w:t>
      </w:r>
    </w:p>
    <w:p w14:paraId="0C0DEB03"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13.</w:t>
      </w:r>
      <w:r w:rsidRPr="00BB63C4">
        <w:rPr>
          <w:rFonts w:ascii="Times New Roman" w:hAnsi="Times New Roman" w:cs="Times New Roman"/>
          <w:sz w:val="20"/>
          <w:szCs w:val="20"/>
        </w:rPr>
        <w:tab/>
        <w:t xml:space="preserve">Umowa o podwykonawstwo, której przedmiotem są roboty budowlane, będzie uważana za zaakceptowaną przez Zamawiającego, jeżeli Zamawiający w terminie  </w:t>
      </w:r>
      <w:r w:rsidR="00C96319" w:rsidRPr="00BB63C4">
        <w:rPr>
          <w:rFonts w:ascii="Times New Roman" w:hAnsi="Times New Roman" w:cs="Times New Roman"/>
          <w:sz w:val="20"/>
          <w:szCs w:val="20"/>
        </w:rPr>
        <w:t>3</w:t>
      </w:r>
      <w:r w:rsidRPr="00BB63C4">
        <w:rPr>
          <w:rFonts w:ascii="Times New Roman" w:hAnsi="Times New Roman" w:cs="Times New Roman"/>
          <w:sz w:val="20"/>
          <w:szCs w:val="20"/>
        </w:rPr>
        <w:t xml:space="preserve"> dni od</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dnia przedłożenia kopii tej umowy nie zgłosi do niej na piśmie sprzeciwu.</w:t>
      </w:r>
    </w:p>
    <w:p w14:paraId="0CFD78D5" w14:textId="668287F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14.</w:t>
      </w:r>
      <w:r w:rsidRPr="00BB63C4">
        <w:rPr>
          <w:rFonts w:ascii="Times New Roman" w:hAnsi="Times New Roman" w:cs="Times New Roman"/>
          <w:sz w:val="20"/>
          <w:szCs w:val="20"/>
        </w:rPr>
        <w:tab/>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oraz Umów o podwykonawstwo, których przedmiot został wskazany w SWZ jako niepodlegający temu obowiązkowi, przy czym wyłączenie to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nie</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dotyczy Umów o podwykonawstwo w zakresie dostaw lub usług o wartości większej niż 10.000 zł.</w:t>
      </w:r>
    </w:p>
    <w:p w14:paraId="73113355"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15.</w:t>
      </w:r>
      <w:r w:rsidRPr="00BB63C4">
        <w:rPr>
          <w:rFonts w:ascii="Times New Roman" w:hAnsi="Times New Roman" w:cs="Times New Roman"/>
          <w:sz w:val="20"/>
          <w:szCs w:val="20"/>
        </w:rPr>
        <w:tab/>
        <w:t>Wykonawca, Podwykonawca lub dalszy Podwykonawca nie może polecić Podwykonawcy realizacji przedmiotu Umowy o podwykonawstwo, której przedmiotem są roboty budowlane w przypadku braku jej akceptacji przez Zamawiającego.</w:t>
      </w:r>
    </w:p>
    <w:p w14:paraId="75EB274E"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16.</w:t>
      </w:r>
      <w:r w:rsidRPr="00BB63C4">
        <w:rPr>
          <w:rFonts w:ascii="Times New Roman" w:hAnsi="Times New Roman" w:cs="Times New Roman"/>
          <w:sz w:val="20"/>
          <w:szCs w:val="20"/>
        </w:rPr>
        <w:tab/>
        <w:t xml:space="preserve">Zamawiający może zażądać od Wykonawcy niezwłocznego usunięcia z </w:t>
      </w:r>
      <w:r w:rsidR="00C96319" w:rsidRPr="00BB63C4">
        <w:rPr>
          <w:rFonts w:ascii="Times New Roman" w:hAnsi="Times New Roman" w:cs="Times New Roman"/>
          <w:sz w:val="20"/>
          <w:szCs w:val="20"/>
        </w:rPr>
        <w:t>t</w:t>
      </w:r>
      <w:r w:rsidRPr="00BB63C4">
        <w:rPr>
          <w:rFonts w:ascii="Times New Roman" w:hAnsi="Times New Roman" w:cs="Times New Roman"/>
          <w:sz w:val="20"/>
          <w:szCs w:val="20"/>
        </w:rPr>
        <w:t xml:space="preserve">erenu budowy Podwykonawcy lub dalszego Podwykonawcy, z którym nie została zawarta Umowa o podwykonawstwo zaakceptowana przez Zamawiającego, lub może usunąć takiego Podwykonawcę lub dalszego Podwykonawcę na koszt Wykonawcy. </w:t>
      </w:r>
    </w:p>
    <w:p w14:paraId="594FDD09"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17.</w:t>
      </w:r>
      <w:r w:rsidRPr="00BB63C4">
        <w:rPr>
          <w:rFonts w:ascii="Times New Roman" w:hAnsi="Times New Roman" w:cs="Times New Roman"/>
          <w:sz w:val="20"/>
          <w:szCs w:val="20"/>
        </w:rPr>
        <w:tab/>
        <w:t>Wykonawca, Podwykonawca lub dalszy Podwykonawca przedłoży wraz z kopią Umowy z podwykonawstwo odpis z Krajowego Rejestru Sądowego Podwykonawcy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dalszego Podwykonawcy, bądź inny dokument właściwy z uwagi na status prawny Podwykonawcy lub dalszego Podwykonawcy, potwierdzający, że osoby zawierające umowę w imieniu Podwykonawcy lub dalszego Podwykonawcy posiadają uprawnienia do jego reprezentacji.</w:t>
      </w:r>
    </w:p>
    <w:p w14:paraId="67DF8C4A"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18.</w:t>
      </w:r>
      <w:r w:rsidRPr="00BB63C4">
        <w:rPr>
          <w:rFonts w:ascii="Times New Roman" w:hAnsi="Times New Roman" w:cs="Times New Roman"/>
          <w:sz w:val="20"/>
          <w:szCs w:val="20"/>
        </w:rPr>
        <w:tab/>
        <w:t>Powierzenie realizacji zadań innemu Podwykonawcy lub dalszemu Podwykonawcy niż ten, z którym została zawarta zaakceptowana przez Zamawiającego Umowa o</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podwykonawstwo, lub inna istotna zmiana tej umowy, w tym zmiana zakresu zadań określonych tą umową wymaga ponownej akceptacji Zamawiającego w trybie określonym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pkt 7 –13.</w:t>
      </w:r>
    </w:p>
    <w:p w14:paraId="0615F3EA"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19.</w:t>
      </w:r>
      <w:r w:rsidRPr="00BB63C4">
        <w:rPr>
          <w:rFonts w:ascii="Times New Roman" w:hAnsi="Times New Roman" w:cs="Times New Roman"/>
          <w:sz w:val="20"/>
          <w:szCs w:val="20"/>
        </w:rPr>
        <w:tab/>
        <w:t xml:space="preserve"> Do zmian istotnych postanowień Umów o podwykonawstwo, innych niż określone w</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pkt 17, stosuje się zasady określone w pkt 7 –13. </w:t>
      </w:r>
    </w:p>
    <w:p w14:paraId="133B033F" w14:textId="77777777" w:rsidR="00F74117" w:rsidRPr="00BB63C4" w:rsidRDefault="00F74117" w:rsidP="00F74117">
      <w:pPr>
        <w:jc w:val="both"/>
        <w:rPr>
          <w:rFonts w:ascii="Times New Roman" w:hAnsi="Times New Roman" w:cs="Times New Roman"/>
          <w:sz w:val="20"/>
          <w:szCs w:val="20"/>
        </w:rPr>
      </w:pPr>
      <w:r w:rsidRPr="00BB63C4">
        <w:rPr>
          <w:rFonts w:ascii="Times New Roman" w:hAnsi="Times New Roman" w:cs="Times New Roman"/>
          <w:sz w:val="20"/>
          <w:szCs w:val="20"/>
        </w:rPr>
        <w:t>20.</w:t>
      </w:r>
      <w:r w:rsidRPr="00BB63C4">
        <w:rPr>
          <w:rFonts w:ascii="Times New Roman" w:hAnsi="Times New Roman" w:cs="Times New Roman"/>
          <w:sz w:val="20"/>
          <w:szCs w:val="20"/>
        </w:rPr>
        <w:tab/>
        <w:t>W przypadku zawarcia Umowy o podwykonawstwo Wykonawca, Podwykonawca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dalszy Podwykonawca jest zobowiązany do zapłaty wynagrodzenia należnego Podwykonawcy lub dalszemu Podwykonawcy z zachowaniem terminów określonych tą umową.</w:t>
      </w:r>
    </w:p>
    <w:p w14:paraId="59F833F1" w14:textId="77777777" w:rsidR="00F74117" w:rsidRPr="002276C4" w:rsidRDefault="00F74117" w:rsidP="00F74117">
      <w:pPr>
        <w:jc w:val="both"/>
        <w:rPr>
          <w:rFonts w:ascii="Times New Roman" w:hAnsi="Times New Roman" w:cs="Times New Roman"/>
          <w:sz w:val="24"/>
          <w:szCs w:val="24"/>
        </w:rPr>
      </w:pPr>
      <w:r w:rsidRPr="00BB63C4">
        <w:rPr>
          <w:rFonts w:ascii="Times New Roman" w:hAnsi="Times New Roman" w:cs="Times New Roman"/>
          <w:sz w:val="20"/>
          <w:szCs w:val="20"/>
        </w:rPr>
        <w:t>21.</w:t>
      </w:r>
      <w:r w:rsidRPr="00BB63C4">
        <w:rPr>
          <w:rFonts w:ascii="Times New Roman" w:hAnsi="Times New Roman" w:cs="Times New Roman"/>
          <w:sz w:val="20"/>
          <w:szCs w:val="20"/>
        </w:rPr>
        <w:tab/>
        <w:t>Zamawiający, może żądać od Wykonawcy zmiany lub odsunięcia Podwykonawcy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w:t>
      </w:r>
      <w:r w:rsidRPr="00BB63C4">
        <w:rPr>
          <w:rFonts w:ascii="Times New Roman" w:hAnsi="Times New Roman" w:cs="Times New Roman"/>
          <w:sz w:val="20"/>
          <w:szCs w:val="20"/>
        </w:rPr>
        <w:lastRenderedPageBreak/>
        <w:t>powierzonych Podwykonawcy lub dalszemu Podwykonawcy robót budowlanych, dostaw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usług lub dotrzymania terminów realizacji tych robót. Wykonawca, Podwykonawca lub</w:t>
      </w:r>
      <w:r w:rsidR="00FE5D8D" w:rsidRPr="00BB63C4">
        <w:rPr>
          <w:rFonts w:ascii="Times New Roman" w:hAnsi="Times New Roman" w:cs="Times New Roman"/>
          <w:sz w:val="20"/>
          <w:szCs w:val="20"/>
        </w:rPr>
        <w:t> </w:t>
      </w:r>
      <w:r w:rsidRPr="00BB63C4">
        <w:rPr>
          <w:rFonts w:ascii="Times New Roman" w:hAnsi="Times New Roman" w:cs="Times New Roman"/>
          <w:sz w:val="20"/>
          <w:szCs w:val="20"/>
        </w:rPr>
        <w:t xml:space="preserve">dalszy Podwykonawca niezwłocznie usunie na żądanie Zamawiającego Podwykonawcę lub dalszego Podwykonawcę z </w:t>
      </w:r>
      <w:r w:rsidR="00C96319" w:rsidRPr="00BB63C4">
        <w:rPr>
          <w:rFonts w:ascii="Times New Roman" w:hAnsi="Times New Roman" w:cs="Times New Roman"/>
          <w:sz w:val="20"/>
          <w:szCs w:val="20"/>
        </w:rPr>
        <w:t>t</w:t>
      </w:r>
      <w:r w:rsidRPr="00BB63C4">
        <w:rPr>
          <w:rFonts w:ascii="Times New Roman" w:hAnsi="Times New Roman" w:cs="Times New Roman"/>
          <w:sz w:val="20"/>
          <w:szCs w:val="20"/>
        </w:rPr>
        <w:t xml:space="preserve">erenu budowy, jeżeli działania Podwykonawcy lub dalszego Podwykonawcy na </w:t>
      </w:r>
      <w:r w:rsidR="00823961" w:rsidRPr="00BB63C4">
        <w:rPr>
          <w:rFonts w:ascii="Times New Roman" w:hAnsi="Times New Roman" w:cs="Times New Roman"/>
          <w:sz w:val="20"/>
          <w:szCs w:val="20"/>
        </w:rPr>
        <w:t>t</w:t>
      </w:r>
      <w:r w:rsidRPr="00BB63C4">
        <w:rPr>
          <w:rFonts w:ascii="Times New Roman" w:hAnsi="Times New Roman" w:cs="Times New Roman"/>
          <w:sz w:val="20"/>
          <w:szCs w:val="20"/>
        </w:rPr>
        <w:t>erenie budowy naruszają postanowienia niniejszej Umowy.</w:t>
      </w:r>
    </w:p>
    <w:sectPr w:rsidR="00F74117" w:rsidRPr="002276C4" w:rsidSect="00B44F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C15D" w14:textId="77777777" w:rsidR="00EB1C7F" w:rsidRDefault="00EB1C7F" w:rsidP="00B46ABB">
      <w:pPr>
        <w:spacing w:after="0" w:line="240" w:lineRule="auto"/>
      </w:pPr>
      <w:r>
        <w:separator/>
      </w:r>
    </w:p>
  </w:endnote>
  <w:endnote w:type="continuationSeparator" w:id="0">
    <w:p w14:paraId="13D4B0D3" w14:textId="77777777" w:rsidR="00EB1C7F" w:rsidRDefault="00EB1C7F" w:rsidP="00B4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1506"/>
      <w:docPartObj>
        <w:docPartGallery w:val="Page Numbers (Bottom of Page)"/>
        <w:docPartUnique/>
      </w:docPartObj>
    </w:sdtPr>
    <w:sdtEndPr/>
    <w:sdtContent>
      <w:p w14:paraId="43D49A53" w14:textId="52D165B1" w:rsidR="00B44F36" w:rsidRDefault="00B44F36">
        <w:pPr>
          <w:pStyle w:val="Stopka"/>
          <w:jc w:val="right"/>
        </w:pPr>
        <w:r>
          <w:fldChar w:fldCharType="begin"/>
        </w:r>
        <w:r>
          <w:instrText>PAGE   \* MERGEFORMAT</w:instrText>
        </w:r>
        <w:r>
          <w:fldChar w:fldCharType="separate"/>
        </w:r>
        <w:r w:rsidR="00D025A5">
          <w:rPr>
            <w:noProof/>
          </w:rPr>
          <w:t>2</w:t>
        </w:r>
        <w:r>
          <w:fldChar w:fldCharType="end"/>
        </w:r>
      </w:p>
    </w:sdtContent>
  </w:sdt>
  <w:p w14:paraId="3103B3D3" w14:textId="77777777" w:rsidR="00B46ABB" w:rsidRDefault="00B46A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A6C4" w14:textId="77777777" w:rsidR="00EB1C7F" w:rsidRDefault="00EB1C7F" w:rsidP="00B46ABB">
      <w:pPr>
        <w:spacing w:after="0" w:line="240" w:lineRule="auto"/>
      </w:pPr>
      <w:r>
        <w:separator/>
      </w:r>
    </w:p>
  </w:footnote>
  <w:footnote w:type="continuationSeparator" w:id="0">
    <w:p w14:paraId="146EFBF2" w14:textId="77777777" w:rsidR="00EB1C7F" w:rsidRDefault="00EB1C7F" w:rsidP="00B46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165"/>
    <w:lvl w:ilvl="0">
      <w:start w:val="1"/>
      <w:numFmt w:val="decimal"/>
      <w:lvlText w:val="%1."/>
      <w:lvlJc w:val="left"/>
      <w:pPr>
        <w:tabs>
          <w:tab w:val="num" w:pos="283"/>
        </w:tabs>
        <w:ind w:left="283" w:hanging="283"/>
      </w:pPr>
    </w:lvl>
  </w:abstractNum>
  <w:abstractNum w:abstractNumId="2" w15:restartNumberingAfterBreak="0">
    <w:nsid w:val="0000000A"/>
    <w:multiLevelType w:val="multilevel"/>
    <w:tmpl w:val="0000000A"/>
    <w:name w:val="WW8Num246"/>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F"/>
    <w:multiLevelType w:val="singleLevel"/>
    <w:tmpl w:val="0000000F"/>
    <w:name w:val="WW8Num276"/>
    <w:lvl w:ilvl="0">
      <w:start w:val="1"/>
      <w:numFmt w:val="decimal"/>
      <w:lvlText w:val="%1."/>
      <w:lvlJc w:val="left"/>
      <w:pPr>
        <w:tabs>
          <w:tab w:val="num" w:pos="360"/>
        </w:tabs>
        <w:ind w:left="360" w:hanging="360"/>
      </w:pPr>
    </w:lvl>
  </w:abstractNum>
  <w:abstractNum w:abstractNumId="4" w15:restartNumberingAfterBreak="0">
    <w:nsid w:val="07766174"/>
    <w:multiLevelType w:val="singleLevel"/>
    <w:tmpl w:val="11E00AE8"/>
    <w:lvl w:ilvl="0">
      <w:start w:val="1"/>
      <w:numFmt w:val="decimal"/>
      <w:lvlText w:val="%1."/>
      <w:lvlJc w:val="left"/>
      <w:pPr>
        <w:tabs>
          <w:tab w:val="num" w:pos="360"/>
        </w:tabs>
        <w:ind w:left="360" w:hanging="360"/>
      </w:pPr>
    </w:lvl>
  </w:abstractNum>
  <w:abstractNum w:abstractNumId="5" w15:restartNumberingAfterBreak="0">
    <w:nsid w:val="13752B6B"/>
    <w:multiLevelType w:val="hybridMultilevel"/>
    <w:tmpl w:val="30E299FC"/>
    <w:lvl w:ilvl="0" w:tplc="619C2B16">
      <w:start w:val="1"/>
      <w:numFmt w:val="upperRoman"/>
      <w:lvlText w:val="%1."/>
      <w:lvlJc w:val="left"/>
      <w:pPr>
        <w:ind w:left="294" w:hanging="72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6" w15:restartNumberingAfterBreak="0">
    <w:nsid w:val="1A434129"/>
    <w:multiLevelType w:val="hybridMultilevel"/>
    <w:tmpl w:val="49B64B8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4561B3"/>
    <w:multiLevelType w:val="hybridMultilevel"/>
    <w:tmpl w:val="E97AA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CD54DC"/>
    <w:multiLevelType w:val="hybridMultilevel"/>
    <w:tmpl w:val="103C0F9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A74474"/>
    <w:multiLevelType w:val="hybridMultilevel"/>
    <w:tmpl w:val="B9462AA2"/>
    <w:lvl w:ilvl="0" w:tplc="6E0643AC">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439"/>
        </w:tabs>
        <w:ind w:left="1439" w:hanging="360"/>
      </w:pPr>
    </w:lvl>
    <w:lvl w:ilvl="2" w:tplc="0415001B" w:tentative="1">
      <w:start w:val="1"/>
      <w:numFmt w:val="lowerRoman"/>
      <w:lvlText w:val="%3."/>
      <w:lvlJc w:val="right"/>
      <w:pPr>
        <w:tabs>
          <w:tab w:val="num" w:pos="2159"/>
        </w:tabs>
        <w:ind w:left="2159" w:hanging="180"/>
      </w:pPr>
    </w:lvl>
    <w:lvl w:ilvl="3" w:tplc="0415000F" w:tentative="1">
      <w:start w:val="1"/>
      <w:numFmt w:val="decimal"/>
      <w:lvlText w:val="%4."/>
      <w:lvlJc w:val="left"/>
      <w:pPr>
        <w:tabs>
          <w:tab w:val="num" w:pos="2879"/>
        </w:tabs>
        <w:ind w:left="2879" w:hanging="360"/>
      </w:pPr>
    </w:lvl>
    <w:lvl w:ilvl="4" w:tplc="04150019" w:tentative="1">
      <w:start w:val="1"/>
      <w:numFmt w:val="lowerLetter"/>
      <w:lvlText w:val="%5."/>
      <w:lvlJc w:val="left"/>
      <w:pPr>
        <w:tabs>
          <w:tab w:val="num" w:pos="3599"/>
        </w:tabs>
        <w:ind w:left="3599" w:hanging="360"/>
      </w:pPr>
    </w:lvl>
    <w:lvl w:ilvl="5" w:tplc="0415001B" w:tentative="1">
      <w:start w:val="1"/>
      <w:numFmt w:val="lowerRoman"/>
      <w:lvlText w:val="%6."/>
      <w:lvlJc w:val="right"/>
      <w:pPr>
        <w:tabs>
          <w:tab w:val="num" w:pos="4319"/>
        </w:tabs>
        <w:ind w:left="4319" w:hanging="180"/>
      </w:pPr>
    </w:lvl>
    <w:lvl w:ilvl="6" w:tplc="0415000F" w:tentative="1">
      <w:start w:val="1"/>
      <w:numFmt w:val="decimal"/>
      <w:lvlText w:val="%7."/>
      <w:lvlJc w:val="left"/>
      <w:pPr>
        <w:tabs>
          <w:tab w:val="num" w:pos="5039"/>
        </w:tabs>
        <w:ind w:left="5039" w:hanging="360"/>
      </w:pPr>
    </w:lvl>
    <w:lvl w:ilvl="7" w:tplc="04150019" w:tentative="1">
      <w:start w:val="1"/>
      <w:numFmt w:val="lowerLetter"/>
      <w:lvlText w:val="%8."/>
      <w:lvlJc w:val="left"/>
      <w:pPr>
        <w:tabs>
          <w:tab w:val="num" w:pos="5759"/>
        </w:tabs>
        <w:ind w:left="5759" w:hanging="360"/>
      </w:pPr>
    </w:lvl>
    <w:lvl w:ilvl="8" w:tplc="0415001B" w:tentative="1">
      <w:start w:val="1"/>
      <w:numFmt w:val="lowerRoman"/>
      <w:lvlText w:val="%9."/>
      <w:lvlJc w:val="right"/>
      <w:pPr>
        <w:tabs>
          <w:tab w:val="num" w:pos="6479"/>
        </w:tabs>
        <w:ind w:left="6479" w:hanging="180"/>
      </w:pPr>
    </w:lvl>
  </w:abstractNum>
  <w:abstractNum w:abstractNumId="10" w15:restartNumberingAfterBreak="0">
    <w:nsid w:val="3FFF6994"/>
    <w:multiLevelType w:val="hybridMultilevel"/>
    <w:tmpl w:val="39D0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687C17"/>
    <w:multiLevelType w:val="hybridMultilevel"/>
    <w:tmpl w:val="8318A92E"/>
    <w:lvl w:ilvl="0" w:tplc="3B6649AE">
      <w:start w:val="1"/>
      <w:numFmt w:val="lowerLetter"/>
      <w:lvlText w:val="%1."/>
      <w:lvlJc w:val="left"/>
      <w:pPr>
        <w:tabs>
          <w:tab w:val="num" w:pos="786"/>
        </w:tabs>
        <w:ind w:left="786" w:hanging="360"/>
      </w:pPr>
      <w:rPr>
        <w:rFonts w:hint="default"/>
      </w:rPr>
    </w:lvl>
    <w:lvl w:ilvl="1" w:tplc="FDA40908">
      <w:start w:val="1"/>
      <w:numFmt w:val="decimal"/>
      <w:lvlText w:val="%2."/>
      <w:lvlJc w:val="left"/>
      <w:pPr>
        <w:ind w:left="1157" w:hanging="360"/>
      </w:pPr>
      <w:rPr>
        <w:rFonts w:hint="default"/>
      </w:r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2" w15:restartNumberingAfterBreak="0">
    <w:nsid w:val="424B6DBF"/>
    <w:multiLevelType w:val="singleLevel"/>
    <w:tmpl w:val="04150011"/>
    <w:lvl w:ilvl="0">
      <w:start w:val="1"/>
      <w:numFmt w:val="decimal"/>
      <w:lvlText w:val="%1)"/>
      <w:lvlJc w:val="left"/>
      <w:pPr>
        <w:tabs>
          <w:tab w:val="num" w:pos="360"/>
        </w:tabs>
        <w:ind w:left="360" w:hanging="360"/>
      </w:pPr>
    </w:lvl>
  </w:abstractNum>
  <w:abstractNum w:abstractNumId="13" w15:restartNumberingAfterBreak="0">
    <w:nsid w:val="434E5228"/>
    <w:multiLevelType w:val="hybridMultilevel"/>
    <w:tmpl w:val="04F46966"/>
    <w:lvl w:ilvl="0" w:tplc="0415000F">
      <w:start w:val="1"/>
      <w:numFmt w:val="decimal"/>
      <w:lvlText w:val="%1."/>
      <w:lvlJc w:val="left"/>
      <w:pPr>
        <w:ind w:left="720" w:hanging="360"/>
      </w:pPr>
    </w:lvl>
    <w:lvl w:ilvl="1" w:tplc="E7E60560">
      <w:start w:val="1"/>
      <w:numFmt w:val="lowerLetter"/>
      <w:lvlText w:val="%2)"/>
      <w:lvlJc w:val="left"/>
      <w:pPr>
        <w:ind w:left="1440" w:hanging="360"/>
      </w:pPr>
      <w:rPr>
        <w:rFonts w:hint="default"/>
      </w:rPr>
    </w:lvl>
    <w:lvl w:ilvl="2" w:tplc="07D48DEA">
      <w:start w:val="2"/>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6523A5"/>
    <w:multiLevelType w:val="hybridMultilevel"/>
    <w:tmpl w:val="01B6E91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EC275D1"/>
    <w:multiLevelType w:val="hybridMultilevel"/>
    <w:tmpl w:val="366E6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043BB9"/>
    <w:multiLevelType w:val="hybridMultilevel"/>
    <w:tmpl w:val="AB30F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210F0E"/>
    <w:multiLevelType w:val="hybridMultilevel"/>
    <w:tmpl w:val="78C81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F2548A"/>
    <w:multiLevelType w:val="hybridMultilevel"/>
    <w:tmpl w:val="E5E6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2"/>
  </w:num>
  <w:num w:numId="5">
    <w:abstractNumId w:val="3"/>
  </w:num>
  <w:num w:numId="6">
    <w:abstractNumId w:val="12"/>
  </w:num>
  <w:num w:numId="7">
    <w:abstractNumId w:val="4"/>
  </w:num>
  <w:num w:numId="8">
    <w:abstractNumId w:val="14"/>
  </w:num>
  <w:num w:numId="9">
    <w:abstractNumId w:val="6"/>
  </w:num>
  <w:num w:numId="10">
    <w:abstractNumId w:val="11"/>
  </w:num>
  <w:num w:numId="11">
    <w:abstractNumId w:val="9"/>
  </w:num>
  <w:num w:numId="12">
    <w:abstractNumId w:val="7"/>
  </w:num>
  <w:num w:numId="13">
    <w:abstractNumId w:val="18"/>
  </w:num>
  <w:num w:numId="14">
    <w:abstractNumId w:val="13"/>
  </w:num>
  <w:num w:numId="15">
    <w:abstractNumId w:val="15"/>
  </w:num>
  <w:num w:numId="16">
    <w:abstractNumId w:val="10"/>
  </w:num>
  <w:num w:numId="17">
    <w:abstractNumId w:val="1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3F6"/>
    <w:rsid w:val="0000616A"/>
    <w:rsid w:val="0001732F"/>
    <w:rsid w:val="00023027"/>
    <w:rsid w:val="00036FEC"/>
    <w:rsid w:val="000638E0"/>
    <w:rsid w:val="000648DE"/>
    <w:rsid w:val="00066BD1"/>
    <w:rsid w:val="00087A31"/>
    <w:rsid w:val="00095FAE"/>
    <w:rsid w:val="000A1AFF"/>
    <w:rsid w:val="000C7415"/>
    <w:rsid w:val="000D25C2"/>
    <w:rsid w:val="000D354D"/>
    <w:rsid w:val="000D60E2"/>
    <w:rsid w:val="000E5392"/>
    <w:rsid w:val="00103D6E"/>
    <w:rsid w:val="00136DC0"/>
    <w:rsid w:val="00137D0D"/>
    <w:rsid w:val="0014135F"/>
    <w:rsid w:val="00142BD7"/>
    <w:rsid w:val="00146796"/>
    <w:rsid w:val="00152F7A"/>
    <w:rsid w:val="00153479"/>
    <w:rsid w:val="00185E59"/>
    <w:rsid w:val="00187C62"/>
    <w:rsid w:val="001C0DDB"/>
    <w:rsid w:val="001C0EB4"/>
    <w:rsid w:val="001E09CD"/>
    <w:rsid w:val="001F1806"/>
    <w:rsid w:val="001F1E48"/>
    <w:rsid w:val="002103A8"/>
    <w:rsid w:val="002217EB"/>
    <w:rsid w:val="002276C4"/>
    <w:rsid w:val="00240B7C"/>
    <w:rsid w:val="00246471"/>
    <w:rsid w:val="0025192D"/>
    <w:rsid w:val="00263984"/>
    <w:rsid w:val="00275417"/>
    <w:rsid w:val="00281BE4"/>
    <w:rsid w:val="0029211F"/>
    <w:rsid w:val="002933ED"/>
    <w:rsid w:val="00293A0B"/>
    <w:rsid w:val="0029461A"/>
    <w:rsid w:val="00294AB5"/>
    <w:rsid w:val="002A0EDE"/>
    <w:rsid w:val="002B66AC"/>
    <w:rsid w:val="002D54A1"/>
    <w:rsid w:val="002E5CDD"/>
    <w:rsid w:val="00321818"/>
    <w:rsid w:val="00325C47"/>
    <w:rsid w:val="00340908"/>
    <w:rsid w:val="00343179"/>
    <w:rsid w:val="0035130F"/>
    <w:rsid w:val="0035660C"/>
    <w:rsid w:val="003675A9"/>
    <w:rsid w:val="00387C52"/>
    <w:rsid w:val="00387C93"/>
    <w:rsid w:val="00392C3D"/>
    <w:rsid w:val="003B33FB"/>
    <w:rsid w:val="003B6A65"/>
    <w:rsid w:val="003C18DB"/>
    <w:rsid w:val="003C5AF3"/>
    <w:rsid w:val="003D5793"/>
    <w:rsid w:val="003E297D"/>
    <w:rsid w:val="003E6AB2"/>
    <w:rsid w:val="003F0535"/>
    <w:rsid w:val="00401AD1"/>
    <w:rsid w:val="00411293"/>
    <w:rsid w:val="004508AF"/>
    <w:rsid w:val="00466D96"/>
    <w:rsid w:val="004750CE"/>
    <w:rsid w:val="00483F88"/>
    <w:rsid w:val="004953F4"/>
    <w:rsid w:val="004A1915"/>
    <w:rsid w:val="004A3909"/>
    <w:rsid w:val="004C1BA3"/>
    <w:rsid w:val="004C38D1"/>
    <w:rsid w:val="004D6985"/>
    <w:rsid w:val="004D722F"/>
    <w:rsid w:val="004E13B5"/>
    <w:rsid w:val="004E3F72"/>
    <w:rsid w:val="00514675"/>
    <w:rsid w:val="00564096"/>
    <w:rsid w:val="0057640E"/>
    <w:rsid w:val="00591F4C"/>
    <w:rsid w:val="00596909"/>
    <w:rsid w:val="005E1068"/>
    <w:rsid w:val="005E32F4"/>
    <w:rsid w:val="005E6440"/>
    <w:rsid w:val="006100A6"/>
    <w:rsid w:val="006103D2"/>
    <w:rsid w:val="006230AC"/>
    <w:rsid w:val="006323C6"/>
    <w:rsid w:val="00647EFD"/>
    <w:rsid w:val="0066391D"/>
    <w:rsid w:val="006934F5"/>
    <w:rsid w:val="006955FB"/>
    <w:rsid w:val="00695CFD"/>
    <w:rsid w:val="00697568"/>
    <w:rsid w:val="006A541D"/>
    <w:rsid w:val="006A784B"/>
    <w:rsid w:val="006C0AAE"/>
    <w:rsid w:val="006C4864"/>
    <w:rsid w:val="006D5558"/>
    <w:rsid w:val="006E7F70"/>
    <w:rsid w:val="00711B2F"/>
    <w:rsid w:val="00733637"/>
    <w:rsid w:val="007451E8"/>
    <w:rsid w:val="00745BDD"/>
    <w:rsid w:val="007604A9"/>
    <w:rsid w:val="00777052"/>
    <w:rsid w:val="0078014A"/>
    <w:rsid w:val="007870AA"/>
    <w:rsid w:val="00792A2D"/>
    <w:rsid w:val="007B6197"/>
    <w:rsid w:val="007D34B6"/>
    <w:rsid w:val="007E6FC4"/>
    <w:rsid w:val="00823961"/>
    <w:rsid w:val="008311DC"/>
    <w:rsid w:val="0083572F"/>
    <w:rsid w:val="00856085"/>
    <w:rsid w:val="008562F7"/>
    <w:rsid w:val="00860FCA"/>
    <w:rsid w:val="00861CDA"/>
    <w:rsid w:val="0086216E"/>
    <w:rsid w:val="00871C71"/>
    <w:rsid w:val="00876620"/>
    <w:rsid w:val="008A0617"/>
    <w:rsid w:val="008A2554"/>
    <w:rsid w:val="008C64DC"/>
    <w:rsid w:val="008C7403"/>
    <w:rsid w:val="008D33F6"/>
    <w:rsid w:val="008D4B8A"/>
    <w:rsid w:val="008E35FA"/>
    <w:rsid w:val="0090528B"/>
    <w:rsid w:val="00916652"/>
    <w:rsid w:val="00937F32"/>
    <w:rsid w:val="00996840"/>
    <w:rsid w:val="009A195A"/>
    <w:rsid w:val="009B6A71"/>
    <w:rsid w:val="009C3161"/>
    <w:rsid w:val="009F2C6A"/>
    <w:rsid w:val="00A03225"/>
    <w:rsid w:val="00A17AB5"/>
    <w:rsid w:val="00A40CBD"/>
    <w:rsid w:val="00A67ADA"/>
    <w:rsid w:val="00A91F4C"/>
    <w:rsid w:val="00AA17BF"/>
    <w:rsid w:val="00AD5BCD"/>
    <w:rsid w:val="00AE2D8D"/>
    <w:rsid w:val="00AE4CBD"/>
    <w:rsid w:val="00AF2AE1"/>
    <w:rsid w:val="00AF3247"/>
    <w:rsid w:val="00B00F9C"/>
    <w:rsid w:val="00B05607"/>
    <w:rsid w:val="00B30ECA"/>
    <w:rsid w:val="00B44F36"/>
    <w:rsid w:val="00B4607D"/>
    <w:rsid w:val="00B46ABB"/>
    <w:rsid w:val="00B51880"/>
    <w:rsid w:val="00B93C4C"/>
    <w:rsid w:val="00B94A48"/>
    <w:rsid w:val="00BA09A3"/>
    <w:rsid w:val="00BB63C4"/>
    <w:rsid w:val="00BC19FB"/>
    <w:rsid w:val="00BD1C2B"/>
    <w:rsid w:val="00BD56A4"/>
    <w:rsid w:val="00C00148"/>
    <w:rsid w:val="00C034A6"/>
    <w:rsid w:val="00C12FDE"/>
    <w:rsid w:val="00C464F4"/>
    <w:rsid w:val="00C705E9"/>
    <w:rsid w:val="00C7232D"/>
    <w:rsid w:val="00C74FA3"/>
    <w:rsid w:val="00C857CE"/>
    <w:rsid w:val="00C96319"/>
    <w:rsid w:val="00CA7CA9"/>
    <w:rsid w:val="00CB371A"/>
    <w:rsid w:val="00CD3A9C"/>
    <w:rsid w:val="00CD7DAD"/>
    <w:rsid w:val="00CF45F4"/>
    <w:rsid w:val="00CF46BF"/>
    <w:rsid w:val="00D025A5"/>
    <w:rsid w:val="00D07A69"/>
    <w:rsid w:val="00D26888"/>
    <w:rsid w:val="00D35565"/>
    <w:rsid w:val="00D359A5"/>
    <w:rsid w:val="00D45622"/>
    <w:rsid w:val="00D54320"/>
    <w:rsid w:val="00D6097B"/>
    <w:rsid w:val="00D75A0C"/>
    <w:rsid w:val="00D82705"/>
    <w:rsid w:val="00E229B2"/>
    <w:rsid w:val="00E55023"/>
    <w:rsid w:val="00E55ECD"/>
    <w:rsid w:val="00E828CC"/>
    <w:rsid w:val="00EA22ED"/>
    <w:rsid w:val="00EB1C7F"/>
    <w:rsid w:val="00ED208D"/>
    <w:rsid w:val="00ED3999"/>
    <w:rsid w:val="00ED73B9"/>
    <w:rsid w:val="00EE01ED"/>
    <w:rsid w:val="00F05FC4"/>
    <w:rsid w:val="00F1292A"/>
    <w:rsid w:val="00F1676D"/>
    <w:rsid w:val="00F21929"/>
    <w:rsid w:val="00F35AB0"/>
    <w:rsid w:val="00F730B6"/>
    <w:rsid w:val="00F74117"/>
    <w:rsid w:val="00F742E0"/>
    <w:rsid w:val="00F74AB7"/>
    <w:rsid w:val="00F76079"/>
    <w:rsid w:val="00F877F4"/>
    <w:rsid w:val="00F911A1"/>
    <w:rsid w:val="00F91712"/>
    <w:rsid w:val="00F95CB8"/>
    <w:rsid w:val="00FA6B2D"/>
    <w:rsid w:val="00FC5A93"/>
    <w:rsid w:val="00FD4788"/>
    <w:rsid w:val="00FD4889"/>
    <w:rsid w:val="00FE4FD8"/>
    <w:rsid w:val="00FE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37F4"/>
  <w15:docId w15:val="{7CD61115-4D7F-45DC-B577-3C1FFF76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85E5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08AF"/>
    <w:pPr>
      <w:ind w:left="720"/>
      <w:contextualSpacing/>
    </w:pPr>
  </w:style>
  <w:style w:type="paragraph" w:styleId="Zwykytekst">
    <w:name w:val="Plain Text"/>
    <w:basedOn w:val="Normalny"/>
    <w:link w:val="ZwykytekstZnak"/>
    <w:rsid w:val="00FC5A93"/>
    <w:pPr>
      <w:suppressAutoHyphens/>
      <w:spacing w:after="0" w:line="240" w:lineRule="auto"/>
    </w:pPr>
    <w:rPr>
      <w:rFonts w:ascii="Courier New" w:eastAsia="Times New Roman" w:hAnsi="Courier New" w:cs="StarSymbol"/>
      <w:sz w:val="20"/>
      <w:szCs w:val="20"/>
    </w:rPr>
  </w:style>
  <w:style w:type="character" w:customStyle="1" w:styleId="ZwykytekstZnak">
    <w:name w:val="Zwykły tekst Znak"/>
    <w:basedOn w:val="Domylnaczcionkaakapitu"/>
    <w:link w:val="Zwykytekst"/>
    <w:rsid w:val="00FC5A93"/>
    <w:rPr>
      <w:rFonts w:ascii="Courier New" w:eastAsia="Times New Roman" w:hAnsi="Courier New" w:cs="StarSymbol"/>
      <w:sz w:val="20"/>
      <w:szCs w:val="20"/>
    </w:rPr>
  </w:style>
  <w:style w:type="paragraph" w:styleId="Tekstpodstawowy3">
    <w:name w:val="Body Text 3"/>
    <w:basedOn w:val="Normalny"/>
    <w:link w:val="Tekstpodstawowy3Znak"/>
    <w:rsid w:val="00FC5A93"/>
    <w:pPr>
      <w:shd w:val="clear" w:color="auto" w:fill="FFFFFF"/>
      <w:suppressAutoHyphens/>
      <w:spacing w:after="0" w:line="240" w:lineRule="auto"/>
      <w:jc w:val="both"/>
    </w:pPr>
    <w:rPr>
      <w:rFonts w:ascii="Times New Roman" w:eastAsia="Times New Roman" w:hAnsi="Times New Roman" w:cs="StarSymbol"/>
      <w:color w:val="000000"/>
      <w:sz w:val="24"/>
      <w:szCs w:val="20"/>
    </w:rPr>
  </w:style>
  <w:style w:type="character" w:customStyle="1" w:styleId="Tekstpodstawowy3Znak">
    <w:name w:val="Tekst podstawowy 3 Znak"/>
    <w:basedOn w:val="Domylnaczcionkaakapitu"/>
    <w:link w:val="Tekstpodstawowy3"/>
    <w:rsid w:val="00FC5A93"/>
    <w:rPr>
      <w:rFonts w:ascii="Times New Roman" w:eastAsia="Times New Roman" w:hAnsi="Times New Roman" w:cs="StarSymbol"/>
      <w:color w:val="000000"/>
      <w:sz w:val="24"/>
      <w:szCs w:val="20"/>
      <w:shd w:val="clear" w:color="auto" w:fill="FFFFFF"/>
    </w:rPr>
  </w:style>
  <w:style w:type="paragraph" w:styleId="Tekstdymka">
    <w:name w:val="Balloon Text"/>
    <w:basedOn w:val="Normalny"/>
    <w:link w:val="TekstdymkaZnak"/>
    <w:uiPriority w:val="99"/>
    <w:semiHidden/>
    <w:unhideWhenUsed/>
    <w:rsid w:val="00FD47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4788"/>
    <w:rPr>
      <w:rFonts w:ascii="Tahoma" w:hAnsi="Tahoma" w:cs="Tahoma"/>
      <w:sz w:val="16"/>
      <w:szCs w:val="16"/>
    </w:rPr>
  </w:style>
  <w:style w:type="paragraph" w:styleId="Nagwek">
    <w:name w:val="header"/>
    <w:basedOn w:val="Normalny"/>
    <w:link w:val="NagwekZnak"/>
    <w:uiPriority w:val="99"/>
    <w:unhideWhenUsed/>
    <w:rsid w:val="00B46A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ABB"/>
  </w:style>
  <w:style w:type="paragraph" w:styleId="Stopka">
    <w:name w:val="footer"/>
    <w:basedOn w:val="Normalny"/>
    <w:link w:val="StopkaZnak"/>
    <w:uiPriority w:val="99"/>
    <w:unhideWhenUsed/>
    <w:rsid w:val="00B46A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ABB"/>
  </w:style>
  <w:style w:type="character" w:customStyle="1" w:styleId="Nagwek1Znak">
    <w:name w:val="Nagłówek 1 Znak"/>
    <w:basedOn w:val="Domylnaczcionkaakapitu"/>
    <w:link w:val="Nagwek1"/>
    <w:uiPriority w:val="9"/>
    <w:rsid w:val="00185E5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E996-70A4-451E-A846-DB86B142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3338</Words>
  <Characters>20028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Tomasz Banaś</cp:lastModifiedBy>
  <cp:revision>23</cp:revision>
  <cp:lastPrinted>2020-11-20T11:38:00Z</cp:lastPrinted>
  <dcterms:created xsi:type="dcterms:W3CDTF">2021-05-27T08:14:00Z</dcterms:created>
  <dcterms:modified xsi:type="dcterms:W3CDTF">2021-08-06T13:13:00Z</dcterms:modified>
</cp:coreProperties>
</file>