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86F6" w14:textId="7BC43EF1" w:rsidR="00C51930" w:rsidRPr="002A41CC" w:rsidRDefault="00C51930" w:rsidP="00C51930">
      <w:pPr>
        <w:pStyle w:val="Bezodstpw"/>
        <w:jc w:val="right"/>
        <w:rPr>
          <w:rFonts w:ascii="Times New Roman" w:hAnsi="Times New Roman" w:cs="Times New Roman"/>
        </w:rPr>
      </w:pPr>
      <w:r w:rsidRPr="002A41CC">
        <w:rPr>
          <w:rFonts w:ascii="Times New Roman" w:hAnsi="Times New Roman" w:cs="Times New Roman"/>
        </w:rPr>
        <w:t>Nowy Targ</w:t>
      </w:r>
      <w:r>
        <w:rPr>
          <w:rFonts w:ascii="Times New Roman" w:hAnsi="Times New Roman" w:cs="Times New Roman"/>
        </w:rPr>
        <w:t xml:space="preserve">, </w:t>
      </w:r>
      <w:r w:rsidR="00EF55B8">
        <w:rPr>
          <w:rFonts w:ascii="Times New Roman" w:hAnsi="Times New Roman" w:cs="Times New Roman"/>
        </w:rPr>
        <w:t>21.06.2024</w:t>
      </w:r>
      <w:r w:rsidRPr="002A41CC">
        <w:rPr>
          <w:rFonts w:ascii="Times New Roman" w:hAnsi="Times New Roman" w:cs="Times New Roman"/>
        </w:rPr>
        <w:t xml:space="preserve"> r.</w:t>
      </w:r>
    </w:p>
    <w:p w14:paraId="5E9F59E4" w14:textId="2056C403" w:rsidR="00C51930" w:rsidRPr="006D69E1" w:rsidRDefault="00C51930" w:rsidP="00C5193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D69E1">
        <w:rPr>
          <w:rFonts w:ascii="Times New Roman" w:hAnsi="Times New Roman" w:cs="Times New Roman"/>
          <w:sz w:val="20"/>
          <w:szCs w:val="20"/>
        </w:rPr>
        <w:t>Numer referencyjny: ZP.</w:t>
      </w:r>
      <w:r>
        <w:rPr>
          <w:rFonts w:ascii="Times New Roman" w:hAnsi="Times New Roman" w:cs="Times New Roman"/>
          <w:sz w:val="20"/>
          <w:szCs w:val="20"/>
        </w:rPr>
        <w:t>382.</w:t>
      </w:r>
      <w:r w:rsidR="00EF55B8">
        <w:rPr>
          <w:rFonts w:ascii="Times New Roman" w:hAnsi="Times New Roman" w:cs="Times New Roman"/>
          <w:sz w:val="20"/>
          <w:szCs w:val="20"/>
        </w:rPr>
        <w:t>09.2024</w:t>
      </w:r>
    </w:p>
    <w:p w14:paraId="22486775" w14:textId="77777777" w:rsidR="00C51930" w:rsidRDefault="00C51930" w:rsidP="00C51930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B5AEFF" w14:textId="77777777" w:rsidR="00811E0B" w:rsidRDefault="00811E0B" w:rsidP="00C51930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074F05" w14:textId="3CEFD017" w:rsidR="00C51930" w:rsidRPr="00EE08D8" w:rsidRDefault="00EF55B8" w:rsidP="003413E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C51930" w:rsidRPr="006A7D7D">
        <w:rPr>
          <w:rFonts w:ascii="Times New Roman" w:hAnsi="Times New Roman" w:cs="Times New Roman"/>
          <w:b/>
          <w:sz w:val="28"/>
          <w:szCs w:val="28"/>
          <w:u w:val="single"/>
        </w:rPr>
        <w:t>miana SWZ</w:t>
      </w:r>
      <w:r w:rsidR="00B355D3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3413EC">
        <w:rPr>
          <w:rFonts w:ascii="Times New Roman" w:hAnsi="Times New Roman" w:cs="Times New Roman"/>
          <w:b/>
          <w:sz w:val="28"/>
          <w:szCs w:val="28"/>
          <w:u w:val="single"/>
        </w:rPr>
        <w:t xml:space="preserve"> zmiana Ogłoszenia o zamówieniu</w:t>
      </w:r>
      <w:r w:rsidR="00B355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55D3">
        <w:rPr>
          <w:rFonts w:ascii="Times New Roman" w:hAnsi="Times New Roman" w:cs="Times New Roman"/>
          <w:b/>
          <w:sz w:val="28"/>
          <w:szCs w:val="28"/>
          <w:u w:val="single"/>
        </w:rPr>
        <w:br/>
        <w:t>oraz zmiana Projektowanych postanowień umownych</w:t>
      </w:r>
    </w:p>
    <w:p w14:paraId="526F3940" w14:textId="77777777" w:rsidR="00811E0B" w:rsidRPr="002A41CC" w:rsidRDefault="00811E0B" w:rsidP="00E32C2F">
      <w:pPr>
        <w:pStyle w:val="Bezodstpw"/>
        <w:jc w:val="both"/>
        <w:rPr>
          <w:rFonts w:ascii="Times New Roman" w:hAnsi="Times New Roman" w:cs="Times New Roman"/>
        </w:rPr>
      </w:pPr>
    </w:p>
    <w:p w14:paraId="0FF41C34" w14:textId="77777777" w:rsidR="002A7D37" w:rsidRDefault="002A7D37" w:rsidP="00996918">
      <w:pPr>
        <w:pStyle w:val="Bezodstpw"/>
        <w:jc w:val="both"/>
        <w:rPr>
          <w:rFonts w:ascii="Times New Roman" w:hAnsi="Times New Roman" w:cs="Times New Roman"/>
        </w:rPr>
      </w:pPr>
    </w:p>
    <w:p w14:paraId="63CF24B0" w14:textId="39A7E924" w:rsidR="00EF55B8" w:rsidRPr="00996918" w:rsidRDefault="00C51930" w:rsidP="00996918">
      <w:pPr>
        <w:pStyle w:val="Bezodstpw"/>
        <w:jc w:val="both"/>
        <w:rPr>
          <w:rFonts w:ascii="Times New Roman" w:hAnsi="Times New Roman" w:cs="Times New Roman"/>
          <w:b/>
        </w:rPr>
      </w:pPr>
      <w:r w:rsidRPr="00996918">
        <w:rPr>
          <w:rFonts w:ascii="Times New Roman" w:hAnsi="Times New Roman" w:cs="Times New Roman"/>
        </w:rPr>
        <w:t xml:space="preserve">Dotyczy postępowania w trybie </w:t>
      </w:r>
      <w:r w:rsidR="00B355D3" w:rsidRPr="00996918">
        <w:rPr>
          <w:rFonts w:ascii="Times New Roman" w:hAnsi="Times New Roman" w:cs="Times New Roman"/>
        </w:rPr>
        <w:t>podstawowym</w:t>
      </w:r>
      <w:r w:rsidR="00996918">
        <w:rPr>
          <w:rFonts w:ascii="Times New Roman" w:hAnsi="Times New Roman" w:cs="Times New Roman"/>
        </w:rPr>
        <w:t>,</w:t>
      </w:r>
      <w:r w:rsidR="00E32C2F" w:rsidRPr="00996918">
        <w:rPr>
          <w:rFonts w:ascii="Times New Roman" w:eastAsia="Times New Roman" w:hAnsi="Times New Roman" w:cs="Times New Roman"/>
          <w:lang w:eastAsia="ar-SA"/>
        </w:rPr>
        <w:t xml:space="preserve"> </w:t>
      </w:r>
      <w:r w:rsidR="00B355D3" w:rsidRPr="00996918">
        <w:rPr>
          <w:rFonts w:ascii="Times New Roman" w:eastAsia="Times New Roman" w:hAnsi="Times New Roman" w:cs="Times New Roman"/>
          <w:lang w:eastAsia="ar-SA"/>
        </w:rPr>
        <w:t xml:space="preserve">zgodnie z art. 275 pkt 1 ustawy z dnia 11 września 2019 r. – Prawo zamówień publicznych (tekst jedn. Dz. U. z 2023 r., poz. 1605 z </w:t>
      </w:r>
      <w:proofErr w:type="spellStart"/>
      <w:r w:rsidR="00B355D3" w:rsidRPr="00996918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="00B355D3" w:rsidRPr="00996918">
        <w:rPr>
          <w:rFonts w:ascii="Times New Roman" w:eastAsia="Times New Roman" w:hAnsi="Times New Roman" w:cs="Times New Roman"/>
          <w:lang w:eastAsia="ar-SA"/>
        </w:rPr>
        <w:t xml:space="preserve">. zm.), </w:t>
      </w:r>
      <w:r w:rsidR="00E32C2F" w:rsidRPr="00996918">
        <w:rPr>
          <w:rFonts w:ascii="Times New Roman" w:hAnsi="Times New Roman" w:cs="Times New Roman"/>
        </w:rPr>
        <w:t xml:space="preserve">o wartości </w:t>
      </w:r>
      <w:r w:rsidR="00B355D3" w:rsidRPr="00996918">
        <w:rPr>
          <w:rFonts w:ascii="Times New Roman" w:hAnsi="Times New Roman" w:cs="Times New Roman"/>
        </w:rPr>
        <w:t>zamówienia nie</w:t>
      </w:r>
      <w:r w:rsidR="00E32C2F" w:rsidRPr="00996918">
        <w:rPr>
          <w:rFonts w:ascii="Times New Roman" w:hAnsi="Times New Roman" w:cs="Times New Roman"/>
        </w:rPr>
        <w:t>przekraczającej prog</w:t>
      </w:r>
      <w:r w:rsidR="00B355D3" w:rsidRPr="00996918">
        <w:rPr>
          <w:rFonts w:ascii="Times New Roman" w:hAnsi="Times New Roman" w:cs="Times New Roman"/>
        </w:rPr>
        <w:t xml:space="preserve">ów </w:t>
      </w:r>
      <w:r w:rsidR="00E32C2F" w:rsidRPr="00996918">
        <w:rPr>
          <w:rFonts w:ascii="Times New Roman" w:hAnsi="Times New Roman" w:cs="Times New Roman"/>
        </w:rPr>
        <w:t>unijn</w:t>
      </w:r>
      <w:r w:rsidR="00B355D3" w:rsidRPr="00996918">
        <w:rPr>
          <w:rFonts w:ascii="Times New Roman" w:hAnsi="Times New Roman" w:cs="Times New Roman"/>
        </w:rPr>
        <w:t>ych o jakich stanowi art. 3 ww. Ustawy</w:t>
      </w:r>
      <w:r w:rsidRPr="00996918">
        <w:rPr>
          <w:rFonts w:ascii="Times New Roman" w:hAnsi="Times New Roman" w:cs="Times New Roman"/>
        </w:rPr>
        <w:t xml:space="preserve"> na: </w:t>
      </w:r>
      <w:r w:rsidR="00EF55B8" w:rsidRPr="00996918">
        <w:rPr>
          <w:rFonts w:ascii="Times New Roman" w:hAnsi="Times New Roman" w:cs="Times New Roman"/>
          <w:b/>
        </w:rPr>
        <w:t>„</w:t>
      </w:r>
      <w:r w:rsidR="00EF55B8" w:rsidRPr="00996918">
        <w:rPr>
          <w:rFonts w:ascii="Times New Roman" w:hAnsi="Times New Roman" w:cs="Times New Roman"/>
          <w:b/>
          <w:bCs/>
        </w:rPr>
        <w:t>Wykonanie remontu czterech klatek schodowych w budynku Tatry Akademii Nauk Stosowanych w Nowym Targu</w:t>
      </w:r>
      <w:r w:rsidR="00EF55B8" w:rsidRPr="00996918">
        <w:rPr>
          <w:rFonts w:ascii="Times New Roman" w:hAnsi="Times New Roman" w:cs="Times New Roman"/>
          <w:b/>
        </w:rPr>
        <w:t>”.</w:t>
      </w:r>
    </w:p>
    <w:p w14:paraId="4A09CFAA" w14:textId="77777777" w:rsidR="00811E0B" w:rsidRPr="00996918" w:rsidRDefault="00811E0B" w:rsidP="00C51930">
      <w:pPr>
        <w:pStyle w:val="Bezodstpw"/>
        <w:jc w:val="both"/>
        <w:rPr>
          <w:rFonts w:ascii="Times New Roman" w:hAnsi="Times New Roman" w:cs="Times New Roman"/>
        </w:rPr>
      </w:pPr>
    </w:p>
    <w:p w14:paraId="3CE87E86" w14:textId="52CE260E" w:rsidR="00996918" w:rsidRDefault="00996918" w:rsidP="00C51930">
      <w:pPr>
        <w:pStyle w:val="Bezodstpw"/>
        <w:jc w:val="both"/>
        <w:rPr>
          <w:rFonts w:ascii="Times New Roman" w:hAnsi="Times New Roman" w:cs="Times New Roman"/>
        </w:rPr>
      </w:pPr>
    </w:p>
    <w:p w14:paraId="4996DC0C" w14:textId="77777777" w:rsidR="00996918" w:rsidRDefault="00996918" w:rsidP="00C51930">
      <w:pPr>
        <w:pStyle w:val="Bezodstpw"/>
        <w:jc w:val="both"/>
        <w:rPr>
          <w:rFonts w:ascii="Times New Roman" w:hAnsi="Times New Roman" w:cs="Times New Roman"/>
        </w:rPr>
      </w:pPr>
    </w:p>
    <w:p w14:paraId="0B397D31" w14:textId="12706845" w:rsidR="00B355D3" w:rsidRPr="00996918" w:rsidRDefault="00996918" w:rsidP="00C5193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Zamawiający, n</w:t>
      </w:r>
      <w:r w:rsidR="00C51930" w:rsidRPr="00996918">
        <w:rPr>
          <w:rFonts w:ascii="Times New Roman" w:hAnsi="Times New Roman" w:cs="Times New Roman"/>
        </w:rPr>
        <w:t xml:space="preserve">a podstawie art. </w:t>
      </w:r>
      <w:r w:rsidR="00EF55B8" w:rsidRPr="00996918">
        <w:rPr>
          <w:rFonts w:ascii="Times New Roman" w:hAnsi="Times New Roman" w:cs="Times New Roman"/>
        </w:rPr>
        <w:t>137</w:t>
      </w:r>
      <w:r w:rsidR="00C51930" w:rsidRPr="009969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ww. </w:t>
      </w:r>
      <w:r w:rsidR="00C51930" w:rsidRPr="00996918">
        <w:rPr>
          <w:rFonts w:ascii="Times New Roman" w:hAnsi="Times New Roman" w:cs="Times New Roman"/>
        </w:rPr>
        <w:t xml:space="preserve">ustawy </w:t>
      </w:r>
      <w:r w:rsidR="00B97527" w:rsidRPr="00996918">
        <w:rPr>
          <w:rFonts w:ascii="Times New Roman" w:hAnsi="Times New Roman" w:cs="Times New Roman"/>
        </w:rPr>
        <w:t xml:space="preserve">informuje, że </w:t>
      </w:r>
      <w:r w:rsidR="00B355D3" w:rsidRPr="00996918">
        <w:rPr>
          <w:rFonts w:ascii="Times New Roman" w:hAnsi="Times New Roman" w:cs="Times New Roman"/>
        </w:rPr>
        <w:t xml:space="preserve">zmienia treść SWZ a także jej załącznika </w:t>
      </w:r>
      <w:r>
        <w:rPr>
          <w:rFonts w:ascii="Times New Roman" w:hAnsi="Times New Roman" w:cs="Times New Roman"/>
        </w:rPr>
        <w:br/>
      </w:r>
      <w:r w:rsidR="00B355D3" w:rsidRPr="00996918">
        <w:rPr>
          <w:rFonts w:ascii="Times New Roman" w:hAnsi="Times New Roman" w:cs="Times New Roman"/>
        </w:rPr>
        <w:t xml:space="preserve">nr 5 – Projektowanych postanowień umownych, </w:t>
      </w:r>
      <w:r w:rsidR="006106F4">
        <w:rPr>
          <w:rFonts w:ascii="Times New Roman" w:hAnsi="Times New Roman" w:cs="Times New Roman"/>
        </w:rPr>
        <w:t>w zakresie</w:t>
      </w:r>
      <w:r w:rsidR="00B355D3" w:rsidRPr="00996918">
        <w:rPr>
          <w:rFonts w:ascii="Times New Roman" w:hAnsi="Times New Roman" w:cs="Times New Roman"/>
        </w:rPr>
        <w:t>:</w:t>
      </w:r>
    </w:p>
    <w:p w14:paraId="6BE0789F" w14:textId="77777777" w:rsidR="00497419" w:rsidRPr="00996918" w:rsidRDefault="00497419" w:rsidP="006106F4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bookmarkStart w:id="0" w:name="_Hlk117228814"/>
    </w:p>
    <w:p w14:paraId="32FB60B0" w14:textId="7D5CCDE5" w:rsidR="00497419" w:rsidRPr="00996918" w:rsidRDefault="00497419" w:rsidP="00497419">
      <w:pPr>
        <w:pStyle w:val="Bezodstpw"/>
        <w:rPr>
          <w:rFonts w:ascii="Times New Roman" w:hAnsi="Times New Roman" w:cs="Times New Roman"/>
          <w:b/>
        </w:rPr>
      </w:pPr>
      <w:bookmarkStart w:id="1" w:name="_Hlk149551617"/>
      <w:r w:rsidRPr="00996918">
        <w:rPr>
          <w:rFonts w:ascii="Times New Roman" w:hAnsi="Times New Roman" w:cs="Times New Roman"/>
          <w:b/>
        </w:rPr>
        <w:t>- zapis Rozdziału IV – OPIS PRZEDMIOTU ZAMÓWIENIA</w:t>
      </w:r>
      <w:r w:rsidR="0069102C" w:rsidRPr="00996918">
        <w:rPr>
          <w:rFonts w:ascii="Times New Roman" w:hAnsi="Times New Roman" w:cs="Times New Roman"/>
          <w:b/>
        </w:rPr>
        <w:t xml:space="preserve"> - </w:t>
      </w:r>
      <w:r w:rsidRPr="00996918">
        <w:rPr>
          <w:rFonts w:ascii="Times New Roman" w:hAnsi="Times New Roman" w:cs="Times New Roman"/>
          <w:b/>
        </w:rPr>
        <w:t xml:space="preserve">w pkt. </w:t>
      </w:r>
      <w:r w:rsidR="0069102C" w:rsidRPr="00996918">
        <w:rPr>
          <w:rFonts w:ascii="Times New Roman" w:hAnsi="Times New Roman" w:cs="Times New Roman"/>
          <w:b/>
        </w:rPr>
        <w:t>6</w:t>
      </w:r>
      <w:r w:rsidRPr="00996918">
        <w:rPr>
          <w:rFonts w:ascii="Times New Roman" w:hAnsi="Times New Roman" w:cs="Times New Roman"/>
          <w:b/>
        </w:rPr>
        <w:t>) z:</w:t>
      </w:r>
    </w:p>
    <w:bookmarkEnd w:id="1"/>
    <w:p w14:paraId="70B90851" w14:textId="77777777" w:rsidR="00497419" w:rsidRPr="00996918" w:rsidRDefault="00497419" w:rsidP="0069102C">
      <w:pPr>
        <w:pStyle w:val="Bezodstpw"/>
        <w:jc w:val="both"/>
        <w:rPr>
          <w:rFonts w:ascii="Times New Roman" w:hAnsi="Times New Roman" w:cs="Times New Roman"/>
          <w:b/>
        </w:rPr>
      </w:pPr>
    </w:p>
    <w:p w14:paraId="3F9454AC" w14:textId="46674AD6" w:rsidR="00497419" w:rsidRPr="00996918" w:rsidRDefault="00497419" w:rsidP="000B334B">
      <w:pPr>
        <w:pStyle w:val="Bezodstpw"/>
        <w:jc w:val="both"/>
        <w:rPr>
          <w:rFonts w:ascii="Times New Roman" w:hAnsi="Times New Roman" w:cs="Times New Roman"/>
          <w:bCs/>
        </w:rPr>
      </w:pPr>
      <w:r w:rsidRPr="00996918">
        <w:rPr>
          <w:rFonts w:ascii="Times New Roman" w:hAnsi="Times New Roman" w:cs="Times New Roman"/>
          <w:bCs/>
        </w:rPr>
        <w:t>„</w:t>
      </w:r>
      <w:r w:rsidR="0069102C" w:rsidRPr="00996918">
        <w:rPr>
          <w:rFonts w:ascii="Times New Roman" w:hAnsi="Times New Roman" w:cs="Times New Roman"/>
          <w:bCs/>
        </w:rPr>
        <w:t xml:space="preserve">6. </w:t>
      </w:r>
      <w:r w:rsidR="00EF55B8" w:rsidRPr="00996918">
        <w:rPr>
          <w:rFonts w:ascii="Times New Roman" w:hAnsi="Times New Roman" w:cs="Times New Roman"/>
          <w:bCs/>
        </w:rPr>
        <w:t xml:space="preserve">Wymagany minimalny okres gwarancji jakości oraz rękojmi za wady, na wykonane roboty </w:t>
      </w:r>
      <w:r w:rsidR="00EF55B8" w:rsidRPr="00996918">
        <w:rPr>
          <w:rFonts w:ascii="Times New Roman" w:hAnsi="Times New Roman" w:cs="Times New Roman"/>
          <w:bCs/>
        </w:rPr>
        <w:br/>
        <w:t xml:space="preserve">i zabudowane materiały wynosi </w:t>
      </w:r>
      <w:r w:rsidR="00EF55B8" w:rsidRPr="00996918">
        <w:rPr>
          <w:rFonts w:ascii="Times New Roman" w:hAnsi="Times New Roman" w:cs="Times New Roman"/>
          <w:b/>
          <w:bCs/>
        </w:rPr>
        <w:t>minimum 48 miesięcy</w:t>
      </w:r>
      <w:r w:rsidR="00EF55B8" w:rsidRPr="00996918">
        <w:rPr>
          <w:rFonts w:ascii="Times New Roman" w:hAnsi="Times New Roman" w:cs="Times New Roman"/>
          <w:bCs/>
        </w:rPr>
        <w:t xml:space="preserve">, licząc od daty odbioru końcowego </w:t>
      </w:r>
      <w:r w:rsidR="00EF55B8" w:rsidRPr="00996918">
        <w:rPr>
          <w:rFonts w:ascii="Times New Roman" w:hAnsi="Times New Roman" w:cs="Times New Roman"/>
          <w:b/>
          <w:bCs/>
        </w:rPr>
        <w:t>(parametr punktowany)</w:t>
      </w:r>
      <w:r w:rsidR="00EF55B8" w:rsidRPr="00996918">
        <w:rPr>
          <w:rFonts w:ascii="Times New Roman" w:hAnsi="Times New Roman" w:cs="Times New Roman"/>
          <w:bCs/>
        </w:rPr>
        <w:t>. Oferty z krótszym niż wymagany oferowanym okresem gwarancji zostaną odrzucone jako niespełniające warunków udziału w postępowaniu</w:t>
      </w:r>
      <w:r w:rsidR="0069102C" w:rsidRPr="00996918">
        <w:rPr>
          <w:rFonts w:ascii="Times New Roman" w:hAnsi="Times New Roman" w:cs="Times New Roman"/>
          <w:bCs/>
        </w:rPr>
        <w:t>.</w:t>
      </w:r>
      <w:r w:rsidRPr="00996918">
        <w:rPr>
          <w:rFonts w:ascii="Times New Roman" w:hAnsi="Times New Roman" w:cs="Times New Roman"/>
          <w:bCs/>
        </w:rPr>
        <w:t xml:space="preserve">” </w:t>
      </w:r>
    </w:p>
    <w:p w14:paraId="3881151D" w14:textId="77777777" w:rsidR="00497419" w:rsidRPr="00996918" w:rsidRDefault="00497419" w:rsidP="000B334B">
      <w:pPr>
        <w:pStyle w:val="Bezodstpw"/>
        <w:jc w:val="both"/>
        <w:rPr>
          <w:rFonts w:ascii="Times New Roman" w:hAnsi="Times New Roman" w:cs="Times New Roman"/>
          <w:b/>
        </w:rPr>
      </w:pPr>
    </w:p>
    <w:p w14:paraId="4B13D014" w14:textId="77777777" w:rsidR="00497419" w:rsidRPr="00996918" w:rsidRDefault="00497419" w:rsidP="000B334B">
      <w:pPr>
        <w:pStyle w:val="Bezodstpw"/>
        <w:jc w:val="both"/>
        <w:rPr>
          <w:rFonts w:ascii="Times New Roman" w:hAnsi="Times New Roman" w:cs="Times New Roman"/>
          <w:b/>
        </w:rPr>
      </w:pPr>
      <w:r w:rsidRPr="00996918">
        <w:rPr>
          <w:rFonts w:ascii="Times New Roman" w:hAnsi="Times New Roman" w:cs="Times New Roman"/>
          <w:b/>
        </w:rPr>
        <w:t>na:</w:t>
      </w:r>
    </w:p>
    <w:p w14:paraId="5222613D" w14:textId="77777777" w:rsidR="00497419" w:rsidRPr="00996918" w:rsidRDefault="00497419" w:rsidP="000B334B">
      <w:pPr>
        <w:pStyle w:val="Bezodstpw"/>
        <w:jc w:val="both"/>
        <w:rPr>
          <w:rFonts w:ascii="Times New Roman" w:hAnsi="Times New Roman" w:cs="Times New Roman"/>
          <w:b/>
        </w:rPr>
      </w:pPr>
    </w:p>
    <w:p w14:paraId="71B5938D" w14:textId="23289DB3" w:rsidR="00497419" w:rsidRPr="00996918" w:rsidRDefault="00497419" w:rsidP="000B334B">
      <w:pPr>
        <w:pStyle w:val="Bezodstpw"/>
        <w:jc w:val="both"/>
        <w:rPr>
          <w:rFonts w:ascii="Times New Roman" w:hAnsi="Times New Roman" w:cs="Times New Roman"/>
          <w:b/>
        </w:rPr>
      </w:pPr>
      <w:r w:rsidRPr="00996918">
        <w:rPr>
          <w:rFonts w:ascii="Times New Roman" w:hAnsi="Times New Roman" w:cs="Times New Roman"/>
          <w:b/>
        </w:rPr>
        <w:t>„</w:t>
      </w:r>
      <w:r w:rsidR="0069102C" w:rsidRPr="00996918">
        <w:rPr>
          <w:rFonts w:ascii="Times New Roman" w:hAnsi="Times New Roman" w:cs="Times New Roman"/>
          <w:b/>
        </w:rPr>
        <w:t xml:space="preserve">6. </w:t>
      </w:r>
      <w:r w:rsidR="00EF55B8" w:rsidRPr="00996918">
        <w:rPr>
          <w:rFonts w:ascii="Times New Roman" w:hAnsi="Times New Roman" w:cs="Times New Roman"/>
          <w:b/>
        </w:rPr>
        <w:t xml:space="preserve">Wymagany minimalny okres gwarancji jakości oraz rękojmi za wady, na wykonane roboty </w:t>
      </w:r>
      <w:r w:rsidR="00EF55B8" w:rsidRPr="00996918">
        <w:rPr>
          <w:rFonts w:ascii="Times New Roman" w:hAnsi="Times New Roman" w:cs="Times New Roman"/>
          <w:b/>
        </w:rPr>
        <w:br/>
        <w:t>i zabudowane materiały wynosi minimum 12 miesięcy, licząc od daty odbioru końcowego (parametr punktowany). Oferty z krótszym niż wymagany oferowanym okresem gwarancji zostaną odrzucone jako niespełniające warunków udziału w postępowaniu</w:t>
      </w:r>
      <w:r w:rsidRPr="00996918">
        <w:rPr>
          <w:rFonts w:ascii="Times New Roman" w:hAnsi="Times New Roman" w:cs="Times New Roman"/>
          <w:b/>
        </w:rPr>
        <w:t>”</w:t>
      </w:r>
      <w:r w:rsidR="006C3786">
        <w:rPr>
          <w:rFonts w:ascii="Times New Roman" w:hAnsi="Times New Roman" w:cs="Times New Roman"/>
          <w:b/>
        </w:rPr>
        <w:t>;</w:t>
      </w:r>
    </w:p>
    <w:p w14:paraId="52654B88" w14:textId="77777777" w:rsidR="004C63C9" w:rsidRPr="00996918" w:rsidRDefault="004C63C9" w:rsidP="004C63C9">
      <w:pPr>
        <w:pStyle w:val="Bezodstpw"/>
        <w:jc w:val="both"/>
        <w:rPr>
          <w:rFonts w:ascii="Times New Roman" w:hAnsi="Times New Roman" w:cs="Times New Roman"/>
          <w:b/>
        </w:rPr>
      </w:pPr>
    </w:p>
    <w:p w14:paraId="541F3111" w14:textId="77777777" w:rsidR="004C63C9" w:rsidRPr="00996918" w:rsidRDefault="004C63C9" w:rsidP="004C63C9">
      <w:pPr>
        <w:pStyle w:val="Bezodstpw"/>
        <w:jc w:val="both"/>
        <w:rPr>
          <w:rFonts w:ascii="Times New Roman" w:hAnsi="Times New Roman" w:cs="Times New Roman"/>
          <w:b/>
        </w:rPr>
      </w:pPr>
    </w:p>
    <w:p w14:paraId="66F56A2C" w14:textId="0D8F83D2" w:rsidR="004C63C9" w:rsidRPr="00996918" w:rsidRDefault="004C63C9" w:rsidP="004C63C9">
      <w:pPr>
        <w:pStyle w:val="Bezodstpw"/>
        <w:jc w:val="both"/>
        <w:rPr>
          <w:rFonts w:ascii="Times New Roman" w:hAnsi="Times New Roman" w:cs="Times New Roman"/>
          <w:b/>
        </w:rPr>
      </w:pPr>
      <w:r w:rsidRPr="00996918">
        <w:rPr>
          <w:rFonts w:ascii="Times New Roman" w:hAnsi="Times New Roman" w:cs="Times New Roman"/>
          <w:b/>
        </w:rPr>
        <w:t xml:space="preserve">- zapis Rozdziału VI </w:t>
      </w:r>
      <w:r w:rsidR="006106F4">
        <w:rPr>
          <w:rFonts w:ascii="Times New Roman" w:hAnsi="Times New Roman" w:cs="Times New Roman"/>
          <w:b/>
        </w:rPr>
        <w:t xml:space="preserve">- </w:t>
      </w:r>
      <w:r w:rsidRPr="00996918">
        <w:rPr>
          <w:rFonts w:ascii="Times New Roman" w:hAnsi="Times New Roman" w:cs="Times New Roman"/>
          <w:b/>
        </w:rPr>
        <w:t>TERMIN WYKONANIA ZAMÓWIENIA z:</w:t>
      </w:r>
    </w:p>
    <w:p w14:paraId="646CBC33" w14:textId="77777777" w:rsidR="004C63C9" w:rsidRPr="00996918" w:rsidRDefault="004C63C9" w:rsidP="004C63C9">
      <w:pPr>
        <w:pStyle w:val="Bezodstpw"/>
        <w:jc w:val="both"/>
        <w:rPr>
          <w:rFonts w:ascii="Times New Roman" w:hAnsi="Times New Roman" w:cs="Times New Roman"/>
          <w:b/>
        </w:rPr>
      </w:pPr>
    </w:p>
    <w:p w14:paraId="2C56CC3E" w14:textId="04C7D3C8" w:rsidR="004C63C9" w:rsidRPr="00996918" w:rsidRDefault="004C63C9" w:rsidP="004C63C9">
      <w:pPr>
        <w:pStyle w:val="Bezodstpw"/>
        <w:rPr>
          <w:rFonts w:ascii="Times New Roman" w:hAnsi="Times New Roman" w:cs="Times New Roman"/>
          <w:bCs/>
        </w:rPr>
      </w:pPr>
      <w:bookmarkStart w:id="2" w:name="_Hlk169869513"/>
      <w:r w:rsidRPr="00996918">
        <w:rPr>
          <w:rFonts w:ascii="Times New Roman" w:hAnsi="Times New Roman" w:cs="Times New Roman"/>
          <w:bCs/>
        </w:rPr>
        <w:t xml:space="preserve">„Termin wykonania </w:t>
      </w:r>
      <w:r w:rsidR="00EF55B8" w:rsidRPr="00996918">
        <w:rPr>
          <w:rFonts w:ascii="Times New Roman" w:hAnsi="Times New Roman" w:cs="Times New Roman"/>
          <w:bCs/>
        </w:rPr>
        <w:t xml:space="preserve">przedmiotu </w:t>
      </w:r>
      <w:r w:rsidRPr="00996918">
        <w:rPr>
          <w:rFonts w:ascii="Times New Roman" w:hAnsi="Times New Roman" w:cs="Times New Roman"/>
          <w:bCs/>
        </w:rPr>
        <w:t>zamówienia</w:t>
      </w:r>
      <w:r w:rsidR="00EF55B8" w:rsidRPr="00996918">
        <w:rPr>
          <w:rFonts w:ascii="Times New Roman" w:hAnsi="Times New Roman" w:cs="Times New Roman"/>
          <w:bCs/>
        </w:rPr>
        <w:t xml:space="preserve"> -</w:t>
      </w:r>
      <w:r w:rsidRPr="00996918">
        <w:rPr>
          <w:rFonts w:ascii="Times New Roman" w:hAnsi="Times New Roman" w:cs="Times New Roman"/>
          <w:bCs/>
        </w:rPr>
        <w:t xml:space="preserve"> </w:t>
      </w:r>
      <w:r w:rsidR="00EF55B8" w:rsidRPr="00996918">
        <w:rPr>
          <w:rFonts w:ascii="Times New Roman" w:hAnsi="Times New Roman" w:cs="Times New Roman"/>
          <w:b/>
          <w:bCs/>
        </w:rPr>
        <w:t>do 06.09.2024 r.</w:t>
      </w:r>
      <w:r w:rsidRPr="00996918">
        <w:rPr>
          <w:rFonts w:ascii="Times New Roman" w:hAnsi="Times New Roman" w:cs="Times New Roman"/>
          <w:bCs/>
        </w:rPr>
        <w:t>”.</w:t>
      </w:r>
    </w:p>
    <w:p w14:paraId="0A271225" w14:textId="17EFDC07" w:rsidR="004C63C9" w:rsidRPr="00996918" w:rsidRDefault="004C63C9" w:rsidP="004C63C9">
      <w:pPr>
        <w:pStyle w:val="Bezodstpw"/>
        <w:rPr>
          <w:rFonts w:ascii="Times New Roman" w:hAnsi="Times New Roman" w:cs="Times New Roman"/>
          <w:b/>
        </w:rPr>
      </w:pPr>
    </w:p>
    <w:p w14:paraId="67D8B010" w14:textId="3A7CD6E1" w:rsidR="004C63C9" w:rsidRPr="00996918" w:rsidRDefault="004C63C9" w:rsidP="004C63C9">
      <w:pPr>
        <w:pStyle w:val="Bezodstpw"/>
        <w:rPr>
          <w:rFonts w:ascii="Times New Roman" w:hAnsi="Times New Roman" w:cs="Times New Roman"/>
          <w:b/>
        </w:rPr>
      </w:pPr>
      <w:r w:rsidRPr="00996918">
        <w:rPr>
          <w:rFonts w:ascii="Times New Roman" w:hAnsi="Times New Roman" w:cs="Times New Roman"/>
          <w:b/>
        </w:rPr>
        <w:t>na:</w:t>
      </w:r>
    </w:p>
    <w:p w14:paraId="624C5439" w14:textId="77777777" w:rsidR="004C63C9" w:rsidRPr="00996918" w:rsidRDefault="004C63C9" w:rsidP="004C63C9">
      <w:pPr>
        <w:pStyle w:val="Bezodstpw"/>
        <w:rPr>
          <w:rFonts w:ascii="Times New Roman" w:hAnsi="Times New Roman" w:cs="Times New Roman"/>
          <w:b/>
        </w:rPr>
      </w:pPr>
    </w:p>
    <w:p w14:paraId="27C8F8EC" w14:textId="109394E2" w:rsidR="004C63C9" w:rsidRPr="00996918" w:rsidRDefault="004C63C9" w:rsidP="004C63C9">
      <w:pPr>
        <w:pStyle w:val="Bezodstpw"/>
        <w:rPr>
          <w:rFonts w:ascii="Times New Roman" w:hAnsi="Times New Roman" w:cs="Times New Roman"/>
          <w:b/>
        </w:rPr>
      </w:pPr>
      <w:r w:rsidRPr="00996918">
        <w:rPr>
          <w:rFonts w:ascii="Times New Roman" w:hAnsi="Times New Roman" w:cs="Times New Roman"/>
          <w:b/>
        </w:rPr>
        <w:t xml:space="preserve">„Termin wykonania </w:t>
      </w:r>
      <w:r w:rsidR="00EF55B8" w:rsidRPr="00996918">
        <w:rPr>
          <w:rFonts w:ascii="Times New Roman" w:hAnsi="Times New Roman" w:cs="Times New Roman"/>
          <w:b/>
        </w:rPr>
        <w:t>przedmio</w:t>
      </w:r>
      <w:r w:rsidR="000B334B" w:rsidRPr="00996918">
        <w:rPr>
          <w:rFonts w:ascii="Times New Roman" w:hAnsi="Times New Roman" w:cs="Times New Roman"/>
          <w:b/>
        </w:rPr>
        <w:t xml:space="preserve">tu </w:t>
      </w:r>
      <w:r w:rsidRPr="00996918">
        <w:rPr>
          <w:rFonts w:ascii="Times New Roman" w:hAnsi="Times New Roman" w:cs="Times New Roman"/>
          <w:b/>
        </w:rPr>
        <w:t xml:space="preserve">zamówienia: do </w:t>
      </w:r>
      <w:r w:rsidR="000B334B" w:rsidRPr="00996918">
        <w:rPr>
          <w:rFonts w:ascii="Times New Roman" w:hAnsi="Times New Roman" w:cs="Times New Roman"/>
          <w:b/>
        </w:rPr>
        <w:t>6</w:t>
      </w:r>
      <w:r w:rsidRPr="00996918">
        <w:rPr>
          <w:rFonts w:ascii="Times New Roman" w:hAnsi="Times New Roman" w:cs="Times New Roman"/>
          <w:b/>
        </w:rPr>
        <w:t xml:space="preserve"> tygodni od dnia podpisania umowy”</w:t>
      </w:r>
      <w:r w:rsidR="006C3786">
        <w:rPr>
          <w:rFonts w:ascii="Times New Roman" w:hAnsi="Times New Roman" w:cs="Times New Roman"/>
          <w:b/>
        </w:rPr>
        <w:t>;</w:t>
      </w:r>
    </w:p>
    <w:bookmarkEnd w:id="2"/>
    <w:p w14:paraId="1CC27D26" w14:textId="6C47E282" w:rsidR="004C63C9" w:rsidRPr="00996918" w:rsidRDefault="004C63C9" w:rsidP="004C63C9">
      <w:pPr>
        <w:pStyle w:val="Bezodstpw"/>
        <w:rPr>
          <w:rFonts w:ascii="Times New Roman" w:hAnsi="Times New Roman" w:cs="Times New Roman"/>
          <w:b/>
        </w:rPr>
      </w:pPr>
    </w:p>
    <w:p w14:paraId="246A7A4E" w14:textId="77777777" w:rsidR="00A218C9" w:rsidRPr="00996918" w:rsidRDefault="00A218C9" w:rsidP="004C63C9">
      <w:pPr>
        <w:pStyle w:val="Bezodstpw"/>
        <w:rPr>
          <w:rFonts w:ascii="Times New Roman" w:hAnsi="Times New Roman" w:cs="Times New Roman"/>
          <w:b/>
        </w:rPr>
      </w:pPr>
    </w:p>
    <w:p w14:paraId="18E62F5B" w14:textId="68B365B3" w:rsidR="004C63C9" w:rsidRPr="00996918" w:rsidRDefault="004C63C9" w:rsidP="004C63C9">
      <w:pPr>
        <w:pStyle w:val="Bezodstpw"/>
        <w:rPr>
          <w:rFonts w:ascii="Times New Roman" w:hAnsi="Times New Roman" w:cs="Times New Roman"/>
          <w:b/>
        </w:rPr>
      </w:pPr>
      <w:r w:rsidRPr="00996918">
        <w:rPr>
          <w:rFonts w:ascii="Times New Roman" w:hAnsi="Times New Roman" w:cs="Times New Roman"/>
          <w:b/>
        </w:rPr>
        <w:t>- zapis Rozdziału XX</w:t>
      </w:r>
      <w:r w:rsidR="000B334B" w:rsidRPr="00996918">
        <w:rPr>
          <w:rFonts w:ascii="Times New Roman" w:hAnsi="Times New Roman" w:cs="Times New Roman"/>
          <w:b/>
        </w:rPr>
        <w:t>III</w:t>
      </w:r>
      <w:r w:rsidRPr="00996918">
        <w:rPr>
          <w:rFonts w:ascii="Times New Roman" w:hAnsi="Times New Roman" w:cs="Times New Roman"/>
          <w:b/>
        </w:rPr>
        <w:t xml:space="preserve"> – </w:t>
      </w:r>
      <w:r w:rsidR="000B334B" w:rsidRPr="00996918">
        <w:rPr>
          <w:rFonts w:ascii="Times New Roman" w:hAnsi="Times New Roman" w:cs="Times New Roman"/>
          <w:b/>
        </w:rPr>
        <w:t xml:space="preserve">WARUNKI UDZIAŁU W POSTĘPOWANIU </w:t>
      </w:r>
      <w:r w:rsidR="00B355D3" w:rsidRPr="00996918">
        <w:rPr>
          <w:rFonts w:ascii="Times New Roman" w:hAnsi="Times New Roman" w:cs="Times New Roman"/>
          <w:b/>
        </w:rPr>
        <w:t xml:space="preserve">– w pkt 3) </w:t>
      </w:r>
      <w:r w:rsidRPr="00996918">
        <w:rPr>
          <w:rFonts w:ascii="Times New Roman" w:hAnsi="Times New Roman" w:cs="Times New Roman"/>
          <w:b/>
        </w:rPr>
        <w:t>z:</w:t>
      </w:r>
    </w:p>
    <w:bookmarkEnd w:id="0"/>
    <w:p w14:paraId="5038BFC9" w14:textId="343AF435" w:rsidR="004C63C9" w:rsidRPr="00996918" w:rsidRDefault="004C63C9" w:rsidP="000B334B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348486B8" w14:textId="0093BBDA" w:rsidR="000B334B" w:rsidRPr="00996918" w:rsidRDefault="000B334B" w:rsidP="000B334B">
      <w:pPr>
        <w:suppressAutoHyphens/>
        <w:jc w:val="both"/>
        <w:rPr>
          <w:rFonts w:ascii="Times New Roman" w:hAnsi="Times New Roman" w:cs="Times New Roman"/>
          <w:bCs/>
        </w:rPr>
      </w:pPr>
      <w:bookmarkStart w:id="3" w:name="_Hlk169869636"/>
      <w:r w:rsidRPr="000B334B">
        <w:rPr>
          <w:rFonts w:ascii="Times New Roman" w:hAnsi="Times New Roman" w:cs="Times New Roman"/>
          <w:bCs/>
        </w:rPr>
        <w:t>„</w:t>
      </w:r>
      <w:r w:rsidRPr="00996918">
        <w:rPr>
          <w:rFonts w:ascii="Times New Roman" w:hAnsi="Times New Roman" w:cs="Times New Roman"/>
          <w:bCs/>
        </w:rPr>
        <w:t>3. Sytuacji ekonomicznej lub finansowej.</w:t>
      </w:r>
    </w:p>
    <w:p w14:paraId="18320F05" w14:textId="03F85AB0" w:rsidR="000B334B" w:rsidRPr="000B334B" w:rsidRDefault="000B334B" w:rsidP="000B334B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B334B">
        <w:rPr>
          <w:rFonts w:ascii="Times New Roman" w:hAnsi="Times New Roman" w:cs="Times New Roman"/>
          <w:bCs/>
        </w:rPr>
        <w:t>Zamawiający wymaga posiadania przez Wykonawcę ubezpieczenia OC w zakresie prowadzonej działalności gospodarczej związanej z przedmiotem zamówienia – przy czym suma ubezpieczenia OC nie może być niższa niż 500 000,00 złotych (słownie: pięćset tysięcy złotych) na jedno i wszystkie zdarzenia, przez cały okres trwania umowy (której posiadanie Wykonawca potwierdzi przed datą zawarcia umowy)”.</w:t>
      </w:r>
    </w:p>
    <w:bookmarkEnd w:id="3"/>
    <w:p w14:paraId="5376E338" w14:textId="77777777" w:rsidR="000B334B" w:rsidRPr="000B334B" w:rsidRDefault="000B334B" w:rsidP="000B334B">
      <w:pPr>
        <w:suppressAutoHyphens/>
        <w:spacing w:after="0" w:line="276" w:lineRule="auto"/>
        <w:rPr>
          <w:rFonts w:ascii="Times New Roman" w:hAnsi="Times New Roman" w:cs="Times New Roman"/>
          <w:b/>
        </w:rPr>
      </w:pPr>
    </w:p>
    <w:p w14:paraId="12F7C239" w14:textId="77777777" w:rsidR="000B334B" w:rsidRPr="000B334B" w:rsidRDefault="000B334B" w:rsidP="000B334B">
      <w:pPr>
        <w:suppressAutoHyphens/>
        <w:spacing w:after="0" w:line="276" w:lineRule="auto"/>
        <w:rPr>
          <w:rFonts w:ascii="Times New Roman" w:hAnsi="Times New Roman" w:cs="Times New Roman"/>
          <w:b/>
        </w:rPr>
      </w:pPr>
      <w:r w:rsidRPr="000B334B">
        <w:rPr>
          <w:rFonts w:ascii="Times New Roman" w:hAnsi="Times New Roman" w:cs="Times New Roman"/>
          <w:b/>
        </w:rPr>
        <w:t>na:</w:t>
      </w:r>
    </w:p>
    <w:p w14:paraId="45E2C73E" w14:textId="77777777" w:rsidR="000B334B" w:rsidRPr="000B334B" w:rsidRDefault="000B334B" w:rsidP="000B334B">
      <w:pPr>
        <w:suppressAutoHyphens/>
        <w:spacing w:after="0" w:line="276" w:lineRule="auto"/>
        <w:rPr>
          <w:rFonts w:ascii="Times New Roman" w:hAnsi="Times New Roman" w:cs="Times New Roman"/>
          <w:b/>
        </w:rPr>
      </w:pPr>
    </w:p>
    <w:p w14:paraId="3F850271" w14:textId="2A832424" w:rsidR="000B334B" w:rsidRPr="00996918" w:rsidRDefault="000B334B" w:rsidP="000B334B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0B334B">
        <w:rPr>
          <w:rFonts w:ascii="Times New Roman" w:hAnsi="Times New Roman" w:cs="Times New Roman"/>
          <w:b/>
        </w:rPr>
        <w:t>„</w:t>
      </w:r>
      <w:r w:rsidRPr="00996918">
        <w:rPr>
          <w:rFonts w:ascii="Times New Roman" w:hAnsi="Times New Roman" w:cs="Times New Roman"/>
          <w:b/>
        </w:rPr>
        <w:t>3.</w:t>
      </w:r>
      <w:r w:rsidRPr="00996918">
        <w:rPr>
          <w:rFonts w:ascii="Times New Roman" w:hAnsi="Times New Roman" w:cs="Times New Roman"/>
          <w:b/>
          <w:bCs/>
        </w:rPr>
        <w:t xml:space="preserve"> Sytuacji ekonomicznej lub finansowej.</w:t>
      </w:r>
    </w:p>
    <w:p w14:paraId="6CBB7DB8" w14:textId="4969186B" w:rsidR="000B334B" w:rsidRPr="00996918" w:rsidRDefault="000B334B" w:rsidP="000B334B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0B334B">
        <w:rPr>
          <w:rFonts w:ascii="Times New Roman" w:hAnsi="Times New Roman" w:cs="Times New Roman"/>
          <w:b/>
          <w:bCs/>
        </w:rPr>
        <w:lastRenderedPageBreak/>
        <w:t>Zamawiający nie określa warunku w tym zakresie”</w:t>
      </w:r>
      <w:r w:rsidR="006C3786">
        <w:rPr>
          <w:rFonts w:ascii="Times New Roman" w:hAnsi="Times New Roman" w:cs="Times New Roman"/>
          <w:b/>
          <w:bCs/>
        </w:rPr>
        <w:t>;</w:t>
      </w:r>
    </w:p>
    <w:p w14:paraId="5D746FEA" w14:textId="77777777" w:rsidR="005637C6" w:rsidRPr="00996918" w:rsidRDefault="005637C6" w:rsidP="00DC4CF4">
      <w:pPr>
        <w:pStyle w:val="Bezodstpw"/>
        <w:jc w:val="both"/>
        <w:rPr>
          <w:rFonts w:ascii="Times New Roman" w:hAnsi="Times New Roman" w:cs="Times New Roman"/>
          <w:b/>
        </w:rPr>
      </w:pPr>
    </w:p>
    <w:p w14:paraId="56F63FA5" w14:textId="188AF4C7" w:rsidR="00DC4CF4" w:rsidRPr="00996918" w:rsidRDefault="00DC4CF4" w:rsidP="00F4010E">
      <w:pPr>
        <w:pStyle w:val="Bezodstpw"/>
        <w:jc w:val="both"/>
        <w:rPr>
          <w:rFonts w:ascii="Times New Roman" w:hAnsi="Times New Roman" w:cs="Times New Roman"/>
          <w:b/>
        </w:rPr>
      </w:pPr>
      <w:r w:rsidRPr="00996918">
        <w:rPr>
          <w:rFonts w:ascii="Times New Roman" w:hAnsi="Times New Roman" w:cs="Times New Roman"/>
          <w:b/>
        </w:rPr>
        <w:t>- zapis Rozdziału X</w:t>
      </w:r>
      <w:r w:rsidR="000B334B" w:rsidRPr="00996918">
        <w:rPr>
          <w:rFonts w:ascii="Times New Roman" w:hAnsi="Times New Roman" w:cs="Times New Roman"/>
          <w:b/>
        </w:rPr>
        <w:t>XX</w:t>
      </w:r>
      <w:r w:rsidRPr="00996918">
        <w:rPr>
          <w:rFonts w:ascii="Times New Roman" w:hAnsi="Times New Roman" w:cs="Times New Roman"/>
          <w:b/>
        </w:rPr>
        <w:t>I</w:t>
      </w:r>
      <w:r w:rsidR="000B334B" w:rsidRPr="00996918">
        <w:rPr>
          <w:rFonts w:ascii="Times New Roman" w:hAnsi="Times New Roman" w:cs="Times New Roman"/>
          <w:b/>
        </w:rPr>
        <w:t>I</w:t>
      </w:r>
      <w:r w:rsidRPr="00996918">
        <w:rPr>
          <w:rFonts w:ascii="Times New Roman" w:hAnsi="Times New Roman" w:cs="Times New Roman"/>
          <w:b/>
        </w:rPr>
        <w:t xml:space="preserve"> - TERMIN ZWIĄZANIA OFERTĄ - w pkt. 1) z:</w:t>
      </w:r>
    </w:p>
    <w:p w14:paraId="3FF47C66" w14:textId="77777777" w:rsidR="00A935B7" w:rsidRPr="00996918" w:rsidRDefault="00A935B7" w:rsidP="00F4010E">
      <w:pPr>
        <w:pStyle w:val="Bezodstpw"/>
        <w:jc w:val="both"/>
        <w:rPr>
          <w:rFonts w:ascii="Times New Roman" w:hAnsi="Times New Roman" w:cs="Times New Roman"/>
          <w:b/>
        </w:rPr>
      </w:pPr>
    </w:p>
    <w:p w14:paraId="21553EA1" w14:textId="72C2DFD7" w:rsidR="00A935B7" w:rsidRPr="00996918" w:rsidRDefault="00DC4CF4" w:rsidP="00316D1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96918">
        <w:rPr>
          <w:rFonts w:ascii="Times New Roman" w:hAnsi="Times New Roman" w:cs="Times New Roman"/>
        </w:rPr>
        <w:t>„</w:t>
      </w:r>
      <w:r w:rsidR="000B334B" w:rsidRPr="00996918">
        <w:rPr>
          <w:rFonts w:ascii="Times New Roman" w:hAnsi="Times New Roman" w:cs="Times New Roman"/>
        </w:rPr>
        <w:t xml:space="preserve">1) Wykonawca będzie związany ofertą przez okres </w:t>
      </w:r>
      <w:r w:rsidR="000B334B" w:rsidRPr="00996918">
        <w:rPr>
          <w:rFonts w:ascii="Times New Roman" w:hAnsi="Times New Roman" w:cs="Times New Roman"/>
          <w:b/>
        </w:rPr>
        <w:t>30 dni</w:t>
      </w:r>
      <w:r w:rsidR="000B334B" w:rsidRPr="00996918">
        <w:rPr>
          <w:rFonts w:ascii="Times New Roman" w:hAnsi="Times New Roman" w:cs="Times New Roman"/>
        </w:rPr>
        <w:t xml:space="preserve">, tj. do dnia </w:t>
      </w:r>
      <w:r w:rsidR="000B334B" w:rsidRPr="00996918">
        <w:rPr>
          <w:rFonts w:ascii="Times New Roman" w:hAnsi="Times New Roman" w:cs="Times New Roman"/>
          <w:b/>
        </w:rPr>
        <w:t>03.08.2024 r.</w:t>
      </w:r>
      <w:r w:rsidR="000B334B" w:rsidRPr="00996918">
        <w:rPr>
          <w:rFonts w:ascii="Times New Roman" w:hAnsi="Times New Roman" w:cs="Times New Roman"/>
          <w:color w:val="000000" w:themeColor="text1"/>
        </w:rPr>
        <w:t xml:space="preserve"> </w:t>
      </w:r>
      <w:r w:rsidR="000B334B" w:rsidRPr="00996918">
        <w:rPr>
          <w:rFonts w:ascii="Times New Roman" w:hAnsi="Times New Roman" w:cs="Times New Roman"/>
        </w:rPr>
        <w:t>Bieg terminu związania ofertą rozpoczyna się wraz z upływem terminu składania ofert</w:t>
      </w:r>
      <w:r w:rsidRPr="00996918">
        <w:rPr>
          <w:rFonts w:ascii="Times New Roman" w:hAnsi="Times New Roman" w:cs="Times New Roman"/>
        </w:rPr>
        <w:t>”</w:t>
      </w:r>
      <w:r w:rsidR="00A935B7" w:rsidRPr="00996918">
        <w:rPr>
          <w:rFonts w:ascii="Times New Roman" w:hAnsi="Times New Roman" w:cs="Times New Roman"/>
        </w:rPr>
        <w:t xml:space="preserve"> </w:t>
      </w:r>
    </w:p>
    <w:p w14:paraId="5E507DB4" w14:textId="77777777" w:rsidR="00A935B7" w:rsidRPr="00996918" w:rsidRDefault="00A935B7" w:rsidP="00F4010E">
      <w:pPr>
        <w:pStyle w:val="Bezodstpw"/>
        <w:jc w:val="both"/>
        <w:rPr>
          <w:rFonts w:ascii="Times New Roman" w:hAnsi="Times New Roman" w:cs="Times New Roman"/>
          <w:b/>
        </w:rPr>
      </w:pPr>
    </w:p>
    <w:p w14:paraId="50F34CB7" w14:textId="77777777" w:rsidR="00A935B7" w:rsidRPr="00996918" w:rsidRDefault="00DC4CF4" w:rsidP="00F4010E">
      <w:pPr>
        <w:pStyle w:val="Bezodstpw"/>
        <w:jc w:val="both"/>
        <w:rPr>
          <w:rFonts w:ascii="Times New Roman" w:hAnsi="Times New Roman" w:cs="Times New Roman"/>
          <w:b/>
        </w:rPr>
      </w:pPr>
      <w:r w:rsidRPr="00996918">
        <w:rPr>
          <w:rFonts w:ascii="Times New Roman" w:hAnsi="Times New Roman" w:cs="Times New Roman"/>
          <w:b/>
        </w:rPr>
        <w:t>na:</w:t>
      </w:r>
    </w:p>
    <w:p w14:paraId="20D2D8A8" w14:textId="77777777" w:rsidR="00CA6B32" w:rsidRPr="00996918" w:rsidRDefault="00CA6B32" w:rsidP="00F4010E">
      <w:pPr>
        <w:pStyle w:val="Bezodstpw"/>
        <w:jc w:val="both"/>
        <w:rPr>
          <w:rFonts w:ascii="Times New Roman" w:hAnsi="Times New Roman" w:cs="Times New Roman"/>
          <w:b/>
        </w:rPr>
      </w:pPr>
    </w:p>
    <w:p w14:paraId="53CE6625" w14:textId="6250F40F" w:rsidR="00DC4CF4" w:rsidRPr="00996918" w:rsidRDefault="00DC4CF4" w:rsidP="00F4010E">
      <w:pPr>
        <w:pStyle w:val="Bezodstpw"/>
        <w:jc w:val="both"/>
        <w:rPr>
          <w:rFonts w:ascii="Times New Roman" w:hAnsi="Times New Roman" w:cs="Times New Roman"/>
          <w:b/>
        </w:rPr>
      </w:pPr>
      <w:r w:rsidRPr="00996918">
        <w:rPr>
          <w:rFonts w:ascii="Times New Roman" w:hAnsi="Times New Roman" w:cs="Times New Roman"/>
          <w:b/>
        </w:rPr>
        <w:t>„1</w:t>
      </w:r>
      <w:r w:rsidR="00316D16" w:rsidRPr="00996918">
        <w:rPr>
          <w:rFonts w:ascii="Times New Roman" w:hAnsi="Times New Roman" w:cs="Times New Roman"/>
          <w:b/>
        </w:rPr>
        <w:t>)</w:t>
      </w:r>
      <w:r w:rsidRPr="00996918">
        <w:rPr>
          <w:rFonts w:ascii="Times New Roman" w:hAnsi="Times New Roman" w:cs="Times New Roman"/>
          <w:b/>
        </w:rPr>
        <w:t xml:space="preserve"> </w:t>
      </w:r>
      <w:r w:rsidR="00316D16" w:rsidRPr="00996918">
        <w:rPr>
          <w:rFonts w:ascii="Times New Roman" w:hAnsi="Times New Roman" w:cs="Times New Roman"/>
          <w:b/>
        </w:rPr>
        <w:t>Wykonawca będzie związany ofertą przez okres 30 dni, tj. do dnia 08.08.2024 r. Bieg terminu związania ofertą rozpoczyna się wraz z upływem terminu składania ofert</w:t>
      </w:r>
      <w:r w:rsidRPr="00996918">
        <w:rPr>
          <w:rFonts w:ascii="Times New Roman" w:hAnsi="Times New Roman" w:cs="Times New Roman"/>
          <w:b/>
        </w:rPr>
        <w:t>”</w:t>
      </w:r>
      <w:r w:rsidR="006C3786">
        <w:rPr>
          <w:rFonts w:ascii="Times New Roman" w:hAnsi="Times New Roman" w:cs="Times New Roman"/>
          <w:b/>
        </w:rPr>
        <w:t>;</w:t>
      </w:r>
    </w:p>
    <w:p w14:paraId="30316D5D" w14:textId="77777777" w:rsidR="00A935B7" w:rsidRPr="00996918" w:rsidRDefault="00A935B7" w:rsidP="00F4010E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733D4D0B" w14:textId="77777777" w:rsidR="00A935B7" w:rsidRPr="00996918" w:rsidRDefault="00A935B7" w:rsidP="00F4010E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11C18B0C" w14:textId="2F714E73" w:rsidR="005308F7" w:rsidRPr="00996918" w:rsidRDefault="005308F7" w:rsidP="00F4010E">
      <w:pPr>
        <w:pStyle w:val="Bezodstpw"/>
        <w:jc w:val="both"/>
        <w:rPr>
          <w:rFonts w:ascii="Times New Roman" w:hAnsi="Times New Roman" w:cs="Times New Roman"/>
          <w:b/>
        </w:rPr>
      </w:pPr>
      <w:bookmarkStart w:id="4" w:name="_Hlk169870124"/>
      <w:bookmarkStart w:id="5" w:name="_Hlk149151326"/>
      <w:r w:rsidRPr="00996918">
        <w:rPr>
          <w:rFonts w:ascii="Times New Roman" w:hAnsi="Times New Roman" w:cs="Times New Roman"/>
          <w:b/>
        </w:rPr>
        <w:t>- zapis Rozdziału X</w:t>
      </w:r>
      <w:r w:rsidR="00316D16" w:rsidRPr="00996918">
        <w:rPr>
          <w:rFonts w:ascii="Times New Roman" w:hAnsi="Times New Roman" w:cs="Times New Roman"/>
          <w:b/>
        </w:rPr>
        <w:t>X</w:t>
      </w:r>
      <w:r w:rsidR="006106F4">
        <w:rPr>
          <w:rFonts w:ascii="Times New Roman" w:hAnsi="Times New Roman" w:cs="Times New Roman"/>
          <w:b/>
        </w:rPr>
        <w:t>X</w:t>
      </w:r>
      <w:r w:rsidRPr="00996918">
        <w:rPr>
          <w:rFonts w:ascii="Times New Roman" w:hAnsi="Times New Roman" w:cs="Times New Roman"/>
          <w:b/>
        </w:rPr>
        <w:t>II</w:t>
      </w:r>
      <w:r w:rsidR="00316D16" w:rsidRPr="00996918">
        <w:rPr>
          <w:rFonts w:ascii="Times New Roman" w:hAnsi="Times New Roman" w:cs="Times New Roman"/>
          <w:b/>
        </w:rPr>
        <w:t>I</w:t>
      </w:r>
      <w:r w:rsidRPr="00996918">
        <w:rPr>
          <w:rFonts w:ascii="Times New Roman" w:hAnsi="Times New Roman" w:cs="Times New Roman"/>
          <w:b/>
        </w:rPr>
        <w:t xml:space="preserve"> - SPOSÓB </w:t>
      </w:r>
      <w:r w:rsidR="00316D16" w:rsidRPr="00996918">
        <w:rPr>
          <w:rFonts w:ascii="Times New Roman" w:hAnsi="Times New Roman" w:cs="Times New Roman"/>
          <w:b/>
        </w:rPr>
        <w:t xml:space="preserve">I TERMIN SKŁADANIA I OTWARCIA OFERT </w:t>
      </w:r>
      <w:r w:rsidR="005637C6" w:rsidRPr="00996918">
        <w:rPr>
          <w:rFonts w:ascii="Times New Roman" w:hAnsi="Times New Roman" w:cs="Times New Roman"/>
          <w:b/>
        </w:rPr>
        <w:br/>
      </w:r>
      <w:r w:rsidRPr="00996918">
        <w:rPr>
          <w:rFonts w:ascii="Times New Roman" w:hAnsi="Times New Roman" w:cs="Times New Roman"/>
          <w:b/>
        </w:rPr>
        <w:t>w pkt. 1) i</w:t>
      </w:r>
      <w:r w:rsidR="005637C6" w:rsidRPr="00996918">
        <w:rPr>
          <w:rFonts w:ascii="Times New Roman" w:hAnsi="Times New Roman" w:cs="Times New Roman"/>
          <w:b/>
        </w:rPr>
        <w:t xml:space="preserve"> </w:t>
      </w:r>
      <w:r w:rsidRPr="00996918">
        <w:rPr>
          <w:rFonts w:ascii="Times New Roman" w:hAnsi="Times New Roman" w:cs="Times New Roman"/>
          <w:b/>
        </w:rPr>
        <w:t>3) z:</w:t>
      </w:r>
    </w:p>
    <w:bookmarkEnd w:id="4"/>
    <w:p w14:paraId="48FFFC23" w14:textId="77777777" w:rsidR="00A935B7" w:rsidRPr="00996918" w:rsidRDefault="00A935B7" w:rsidP="00F4010E">
      <w:pPr>
        <w:pStyle w:val="Bezodstpw"/>
        <w:jc w:val="both"/>
        <w:rPr>
          <w:rFonts w:ascii="Times New Roman" w:hAnsi="Times New Roman" w:cs="Times New Roman"/>
          <w:b/>
        </w:rPr>
      </w:pPr>
    </w:p>
    <w:p w14:paraId="4145B550" w14:textId="4D7891BC" w:rsidR="00316D16" w:rsidRPr="00996918" w:rsidRDefault="005308F7" w:rsidP="00316D16">
      <w:pPr>
        <w:pStyle w:val="Bezodstpw"/>
        <w:ind w:left="360"/>
        <w:jc w:val="both"/>
        <w:rPr>
          <w:rFonts w:ascii="Times New Roman" w:hAnsi="Times New Roman" w:cs="Times New Roman"/>
        </w:rPr>
      </w:pPr>
      <w:r w:rsidRPr="00996918">
        <w:rPr>
          <w:rFonts w:ascii="Times New Roman" w:hAnsi="Times New Roman" w:cs="Times New Roman"/>
        </w:rPr>
        <w:t xml:space="preserve">„1. </w:t>
      </w:r>
      <w:r w:rsidR="00316D16" w:rsidRPr="00996918">
        <w:rPr>
          <w:rFonts w:ascii="Times New Roman" w:hAnsi="Times New Roman" w:cs="Times New Roman"/>
        </w:rPr>
        <w:t xml:space="preserve">Ofertę należy złożyć poprzez platformazakupowa.pl, do dnia </w:t>
      </w:r>
      <w:r w:rsidR="006C3786">
        <w:rPr>
          <w:rFonts w:ascii="Times New Roman" w:hAnsi="Times New Roman" w:cs="Times New Roman"/>
          <w:b/>
        </w:rPr>
        <w:t>05</w:t>
      </w:r>
      <w:r w:rsidR="00316D16" w:rsidRPr="00996918">
        <w:rPr>
          <w:rFonts w:ascii="Times New Roman" w:hAnsi="Times New Roman" w:cs="Times New Roman"/>
          <w:b/>
        </w:rPr>
        <w:t>.07.2024 r.</w:t>
      </w:r>
      <w:r w:rsidR="00316D16" w:rsidRPr="00996918">
        <w:rPr>
          <w:rFonts w:ascii="Times New Roman" w:hAnsi="Times New Roman" w:cs="Times New Roman"/>
        </w:rPr>
        <w:t xml:space="preserve"> do godziny </w:t>
      </w:r>
      <w:r w:rsidR="00316D16" w:rsidRPr="00996918">
        <w:rPr>
          <w:rFonts w:ascii="Times New Roman" w:hAnsi="Times New Roman" w:cs="Times New Roman"/>
          <w:b/>
        </w:rPr>
        <w:t>10:00.</w:t>
      </w:r>
      <w:r w:rsidR="00316D16" w:rsidRPr="00996918">
        <w:rPr>
          <w:rFonts w:ascii="Times New Roman" w:hAnsi="Times New Roman" w:cs="Times New Roman"/>
        </w:rPr>
        <w:t xml:space="preserve"> </w:t>
      </w:r>
    </w:p>
    <w:p w14:paraId="73BABCD5" w14:textId="6353219B" w:rsidR="00A935B7" w:rsidRPr="00996918" w:rsidRDefault="00316D16" w:rsidP="006106F4">
      <w:pPr>
        <w:pStyle w:val="Bezodstpw"/>
        <w:ind w:left="360"/>
        <w:rPr>
          <w:rFonts w:ascii="Times New Roman" w:hAnsi="Times New Roman" w:cs="Times New Roman"/>
        </w:rPr>
      </w:pPr>
      <w:r w:rsidRPr="00996918">
        <w:rPr>
          <w:rFonts w:ascii="Times New Roman" w:hAnsi="Times New Roman" w:cs="Times New Roman"/>
        </w:rPr>
        <w:t xml:space="preserve">3. </w:t>
      </w:r>
      <w:r w:rsidRPr="00316D16">
        <w:rPr>
          <w:rFonts w:ascii="Times New Roman" w:hAnsi="Times New Roman" w:cs="Times New Roman"/>
        </w:rPr>
        <w:t xml:space="preserve">Otwarcie ofert nastąpi w dniu </w:t>
      </w:r>
      <w:r w:rsidR="006C3786">
        <w:rPr>
          <w:rFonts w:ascii="Times New Roman" w:hAnsi="Times New Roman" w:cs="Times New Roman"/>
          <w:b/>
        </w:rPr>
        <w:t>05</w:t>
      </w:r>
      <w:r w:rsidRPr="00316D16">
        <w:rPr>
          <w:rFonts w:ascii="Times New Roman" w:hAnsi="Times New Roman" w:cs="Times New Roman"/>
          <w:b/>
        </w:rPr>
        <w:t>.07.2024 r.</w:t>
      </w:r>
      <w:r w:rsidRPr="00316D16">
        <w:rPr>
          <w:rFonts w:ascii="Times New Roman" w:hAnsi="Times New Roman" w:cs="Times New Roman"/>
        </w:rPr>
        <w:t xml:space="preserve"> o godzinie </w:t>
      </w:r>
      <w:r w:rsidRPr="00316D16">
        <w:rPr>
          <w:rFonts w:ascii="Times New Roman" w:hAnsi="Times New Roman" w:cs="Times New Roman"/>
          <w:b/>
        </w:rPr>
        <w:t>10:30</w:t>
      </w:r>
      <w:r w:rsidR="005637C6" w:rsidRPr="00996918">
        <w:rPr>
          <w:rFonts w:ascii="Times New Roman" w:hAnsi="Times New Roman" w:cs="Times New Roman"/>
        </w:rPr>
        <w:t>”</w:t>
      </w:r>
      <w:r w:rsidR="00A935B7" w:rsidRPr="00996918">
        <w:rPr>
          <w:rFonts w:ascii="Times New Roman" w:hAnsi="Times New Roman" w:cs="Times New Roman"/>
        </w:rPr>
        <w:t xml:space="preserve"> </w:t>
      </w:r>
    </w:p>
    <w:p w14:paraId="5DEB1E7B" w14:textId="77777777" w:rsidR="001E3DD3" w:rsidRPr="00996918" w:rsidRDefault="001E3DD3" w:rsidP="001E3DD3">
      <w:pPr>
        <w:pStyle w:val="Bezodstpw"/>
        <w:rPr>
          <w:rFonts w:ascii="Times New Roman" w:hAnsi="Times New Roman" w:cs="Times New Roman"/>
          <w:b/>
        </w:rPr>
      </w:pPr>
    </w:p>
    <w:p w14:paraId="1FFD2C21" w14:textId="77777777" w:rsidR="005308F7" w:rsidRPr="00996918" w:rsidRDefault="005308F7" w:rsidP="001E3DD3">
      <w:pPr>
        <w:pStyle w:val="Bezodstpw"/>
        <w:rPr>
          <w:rFonts w:ascii="Times New Roman" w:hAnsi="Times New Roman" w:cs="Times New Roman"/>
          <w:b/>
        </w:rPr>
      </w:pPr>
      <w:r w:rsidRPr="00996918">
        <w:rPr>
          <w:rFonts w:ascii="Times New Roman" w:hAnsi="Times New Roman" w:cs="Times New Roman"/>
          <w:b/>
        </w:rPr>
        <w:t>na:</w:t>
      </w:r>
    </w:p>
    <w:p w14:paraId="4E92A07D" w14:textId="77777777" w:rsidR="008767BD" w:rsidRPr="00996918" w:rsidRDefault="008767BD" w:rsidP="008767BD">
      <w:pPr>
        <w:pStyle w:val="Bezodstpw"/>
        <w:jc w:val="both"/>
        <w:rPr>
          <w:rFonts w:ascii="Times New Roman" w:hAnsi="Times New Roman" w:cs="Times New Roman"/>
          <w:b/>
        </w:rPr>
      </w:pPr>
    </w:p>
    <w:p w14:paraId="28D21180" w14:textId="2D2D68EC" w:rsidR="00316D16" w:rsidRPr="00996918" w:rsidRDefault="005308F7" w:rsidP="00316D16">
      <w:pPr>
        <w:pStyle w:val="Bezodstpw"/>
        <w:ind w:left="360"/>
        <w:rPr>
          <w:rFonts w:ascii="Times New Roman" w:hAnsi="Times New Roman" w:cs="Times New Roman"/>
          <w:b/>
        </w:rPr>
      </w:pPr>
      <w:r w:rsidRPr="00996918">
        <w:rPr>
          <w:rFonts w:ascii="Times New Roman" w:hAnsi="Times New Roman" w:cs="Times New Roman"/>
          <w:b/>
        </w:rPr>
        <w:t xml:space="preserve">„1. </w:t>
      </w:r>
      <w:r w:rsidR="00316D16" w:rsidRPr="00996918">
        <w:rPr>
          <w:rFonts w:ascii="Times New Roman" w:hAnsi="Times New Roman" w:cs="Times New Roman"/>
          <w:b/>
        </w:rPr>
        <w:t xml:space="preserve">Ofertę należy złożyć poprzez platformazakupowa.pl, do dnia </w:t>
      </w:r>
      <w:r w:rsidR="006C3786">
        <w:rPr>
          <w:rFonts w:ascii="Times New Roman" w:hAnsi="Times New Roman" w:cs="Times New Roman"/>
          <w:b/>
        </w:rPr>
        <w:t>10</w:t>
      </w:r>
      <w:r w:rsidR="00316D16" w:rsidRPr="00996918">
        <w:rPr>
          <w:rFonts w:ascii="Times New Roman" w:hAnsi="Times New Roman" w:cs="Times New Roman"/>
          <w:b/>
        </w:rPr>
        <w:t xml:space="preserve">.07.2024 r. do godziny 10:00. </w:t>
      </w:r>
    </w:p>
    <w:p w14:paraId="795FCDBA" w14:textId="012EC544" w:rsidR="008767BD" w:rsidRPr="00996918" w:rsidRDefault="00316D16" w:rsidP="00316D16">
      <w:pPr>
        <w:pStyle w:val="Bezodstpw"/>
        <w:ind w:left="360"/>
        <w:rPr>
          <w:rFonts w:ascii="Times New Roman" w:hAnsi="Times New Roman" w:cs="Times New Roman"/>
          <w:b/>
        </w:rPr>
      </w:pPr>
      <w:r w:rsidRPr="00996918">
        <w:rPr>
          <w:rFonts w:ascii="Times New Roman" w:hAnsi="Times New Roman" w:cs="Times New Roman"/>
          <w:b/>
        </w:rPr>
        <w:t xml:space="preserve">3. </w:t>
      </w:r>
      <w:r w:rsidRPr="00316D16">
        <w:rPr>
          <w:rFonts w:ascii="Times New Roman" w:hAnsi="Times New Roman" w:cs="Times New Roman"/>
          <w:b/>
        </w:rPr>
        <w:t xml:space="preserve">Otwarcie ofert nastąpi w dniu </w:t>
      </w:r>
      <w:r w:rsidR="006C3786">
        <w:rPr>
          <w:rFonts w:ascii="Times New Roman" w:hAnsi="Times New Roman" w:cs="Times New Roman"/>
          <w:b/>
        </w:rPr>
        <w:t>10</w:t>
      </w:r>
      <w:r w:rsidRPr="00316D16">
        <w:rPr>
          <w:rFonts w:ascii="Times New Roman" w:hAnsi="Times New Roman" w:cs="Times New Roman"/>
          <w:b/>
        </w:rPr>
        <w:t>.07.2024 r. o godzinie 10:30</w:t>
      </w:r>
      <w:r w:rsidR="005308F7" w:rsidRPr="00996918">
        <w:rPr>
          <w:rFonts w:ascii="Times New Roman" w:hAnsi="Times New Roman" w:cs="Times New Roman"/>
          <w:b/>
        </w:rPr>
        <w:t>”</w:t>
      </w:r>
      <w:r w:rsidR="006C3786">
        <w:rPr>
          <w:rFonts w:ascii="Times New Roman" w:hAnsi="Times New Roman" w:cs="Times New Roman"/>
          <w:b/>
        </w:rPr>
        <w:t>;</w:t>
      </w:r>
    </w:p>
    <w:bookmarkEnd w:id="5"/>
    <w:p w14:paraId="407C79EB" w14:textId="3EC25E5B" w:rsidR="00FF5A3F" w:rsidRPr="00996918" w:rsidRDefault="00FF5A3F" w:rsidP="00FF5A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AE6FE9" w14:textId="28DB4DF2" w:rsidR="00316D16" w:rsidRPr="00316D16" w:rsidRDefault="00316D16" w:rsidP="00316D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6" w:name="_Hlk169870360"/>
      <w:r w:rsidRPr="00316D16">
        <w:rPr>
          <w:rFonts w:ascii="Times New Roman" w:hAnsi="Times New Roman" w:cs="Times New Roman"/>
          <w:b/>
        </w:rPr>
        <w:t>- zapis Rozdziału XX</w:t>
      </w:r>
      <w:r w:rsidR="006106F4">
        <w:rPr>
          <w:rFonts w:ascii="Times New Roman" w:hAnsi="Times New Roman" w:cs="Times New Roman"/>
          <w:b/>
        </w:rPr>
        <w:t>X</w:t>
      </w:r>
      <w:r w:rsidRPr="00316D16">
        <w:rPr>
          <w:rFonts w:ascii="Times New Roman" w:hAnsi="Times New Roman" w:cs="Times New Roman"/>
          <w:b/>
        </w:rPr>
        <w:t>I</w:t>
      </w:r>
      <w:r w:rsidRPr="00996918">
        <w:rPr>
          <w:rFonts w:ascii="Times New Roman" w:hAnsi="Times New Roman" w:cs="Times New Roman"/>
          <w:b/>
        </w:rPr>
        <w:t>V</w:t>
      </w:r>
      <w:r w:rsidRPr="00316D16">
        <w:rPr>
          <w:rFonts w:ascii="Times New Roman" w:hAnsi="Times New Roman" w:cs="Times New Roman"/>
          <w:b/>
        </w:rPr>
        <w:t xml:space="preserve"> - </w:t>
      </w:r>
      <w:r w:rsidRPr="00996918">
        <w:rPr>
          <w:rFonts w:ascii="Times New Roman" w:hAnsi="Times New Roman" w:cs="Times New Roman"/>
          <w:b/>
        </w:rPr>
        <w:t xml:space="preserve">OPIS KRYTERIÓW OCENY OFERT, WRAZ Z PODANIEM WAG TYCH KRYTERIÓW I SPOSOBU OCENY OFERT </w:t>
      </w:r>
      <w:r w:rsidRPr="00316D16">
        <w:rPr>
          <w:rFonts w:ascii="Times New Roman" w:hAnsi="Times New Roman" w:cs="Times New Roman"/>
          <w:b/>
        </w:rPr>
        <w:t>z:</w:t>
      </w:r>
    </w:p>
    <w:bookmarkEnd w:id="6"/>
    <w:p w14:paraId="5F371771" w14:textId="4297B489" w:rsidR="00F4010E" w:rsidRPr="00996918" w:rsidRDefault="00F4010E" w:rsidP="00FF5A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607E4D" w14:textId="77777777" w:rsidR="00316D16" w:rsidRPr="00316D16" w:rsidRDefault="00316D16" w:rsidP="005A505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bookmarkStart w:id="7" w:name="_Hlk169871686"/>
      <w:r w:rsidRPr="00316D16">
        <w:rPr>
          <w:rFonts w:ascii="Times New Roman" w:hAnsi="Times New Roman" w:cs="Times New Roman"/>
        </w:rPr>
        <w:t>Przy wyborze najkorzystniejszej oferty Zamawiający będzie się kierował następującymi kryteriami oceny ofert:</w:t>
      </w:r>
    </w:p>
    <w:p w14:paraId="5CDA2803" w14:textId="77777777" w:rsidR="00316D16" w:rsidRPr="00316D16" w:rsidRDefault="00316D16" w:rsidP="005A505C">
      <w:pPr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</w:rPr>
        <w:t>Cena oferty brutto (C) - waga kryterium 60 %, tj. max. 60 pkt.</w:t>
      </w:r>
    </w:p>
    <w:p w14:paraId="383DE557" w14:textId="77777777" w:rsidR="00316D16" w:rsidRPr="00316D16" w:rsidRDefault="00316D16" w:rsidP="005A505C">
      <w:pPr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</w:rPr>
        <w:t>Gwarancja na wykonane roboty (G) - waga kryterium 40 %, tj. max. 40 pkt.</w:t>
      </w:r>
    </w:p>
    <w:p w14:paraId="399403D0" w14:textId="77777777" w:rsidR="00316D16" w:rsidRPr="00316D16" w:rsidRDefault="00316D16" w:rsidP="00316D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7E6307CB" w14:textId="77777777" w:rsidR="00316D16" w:rsidRPr="00316D16" w:rsidRDefault="00316D16" w:rsidP="00316D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16D16">
        <w:rPr>
          <w:rFonts w:ascii="Times New Roman" w:hAnsi="Times New Roman" w:cs="Times New Roman"/>
          <w:color w:val="000000"/>
        </w:rPr>
        <w:t xml:space="preserve">Całkowita liczba punktów, jaką otrzyma dana oferta, zostanie obliczona wg wzoru: </w:t>
      </w:r>
      <w:r w:rsidRPr="00316D16">
        <w:rPr>
          <w:rFonts w:ascii="Times New Roman" w:hAnsi="Times New Roman" w:cs="Times New Roman"/>
          <w:b/>
          <w:bCs/>
          <w:color w:val="000000"/>
        </w:rPr>
        <w:t xml:space="preserve">L = C + G </w:t>
      </w:r>
    </w:p>
    <w:p w14:paraId="382EF0A8" w14:textId="77777777" w:rsidR="00316D16" w:rsidRPr="00316D16" w:rsidRDefault="00316D16" w:rsidP="00316D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16D16">
        <w:rPr>
          <w:rFonts w:ascii="Times New Roman" w:hAnsi="Times New Roman" w:cs="Times New Roman"/>
          <w:color w:val="000000"/>
        </w:rPr>
        <w:t>gdzie:</w:t>
      </w:r>
    </w:p>
    <w:p w14:paraId="7BD324E2" w14:textId="77777777" w:rsidR="00316D16" w:rsidRPr="00316D16" w:rsidRDefault="00316D16" w:rsidP="00316D1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16D16">
        <w:rPr>
          <w:rFonts w:ascii="Times New Roman" w:hAnsi="Times New Roman" w:cs="Times New Roman"/>
          <w:b/>
          <w:bCs/>
          <w:color w:val="000000"/>
        </w:rPr>
        <w:t>L</w:t>
      </w:r>
      <w:r w:rsidRPr="00316D16">
        <w:rPr>
          <w:rFonts w:ascii="Times New Roman" w:hAnsi="Times New Roman" w:cs="Times New Roman"/>
          <w:color w:val="000000"/>
        </w:rPr>
        <w:t>–całkowita liczba punktów</w:t>
      </w:r>
    </w:p>
    <w:p w14:paraId="6E3AF9B8" w14:textId="77777777" w:rsidR="00316D16" w:rsidRPr="00316D16" w:rsidRDefault="00316D16" w:rsidP="00316D1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16D16">
        <w:rPr>
          <w:rFonts w:ascii="Times New Roman" w:hAnsi="Times New Roman" w:cs="Times New Roman"/>
          <w:b/>
          <w:bCs/>
          <w:color w:val="000000"/>
        </w:rPr>
        <w:t>C</w:t>
      </w:r>
      <w:r w:rsidRPr="00316D16">
        <w:rPr>
          <w:rFonts w:ascii="Times New Roman" w:hAnsi="Times New Roman" w:cs="Times New Roman"/>
          <w:color w:val="000000"/>
        </w:rPr>
        <w:t>-liczba punktów uzyskana w kryterium „</w:t>
      </w:r>
      <w:r w:rsidRPr="00316D16">
        <w:rPr>
          <w:rFonts w:ascii="Times New Roman" w:hAnsi="Times New Roman" w:cs="Times New Roman"/>
          <w:b/>
          <w:bCs/>
          <w:color w:val="000000"/>
        </w:rPr>
        <w:t>Cena ofertowa brutto</w:t>
      </w:r>
      <w:r w:rsidRPr="00316D16">
        <w:rPr>
          <w:rFonts w:ascii="Times New Roman" w:hAnsi="Times New Roman" w:cs="Times New Roman"/>
          <w:color w:val="000000"/>
        </w:rPr>
        <w:t>”</w:t>
      </w:r>
    </w:p>
    <w:p w14:paraId="678AFF5A" w14:textId="77777777" w:rsidR="00316D16" w:rsidRPr="00316D16" w:rsidRDefault="00316D16" w:rsidP="00316D1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16D16">
        <w:rPr>
          <w:rFonts w:ascii="Times New Roman" w:hAnsi="Times New Roman" w:cs="Times New Roman"/>
          <w:b/>
          <w:bCs/>
          <w:color w:val="000000"/>
        </w:rPr>
        <w:t>G-</w:t>
      </w:r>
      <w:r w:rsidRPr="00316D16">
        <w:rPr>
          <w:rFonts w:ascii="Times New Roman" w:hAnsi="Times New Roman" w:cs="Times New Roman"/>
          <w:color w:val="000000"/>
        </w:rPr>
        <w:t>liczba punktów uzyskana w kryterium „</w:t>
      </w:r>
      <w:r w:rsidRPr="00316D16">
        <w:rPr>
          <w:rFonts w:ascii="Times New Roman" w:hAnsi="Times New Roman" w:cs="Times New Roman"/>
          <w:b/>
          <w:bCs/>
          <w:color w:val="000000"/>
        </w:rPr>
        <w:t>Gwarancja</w:t>
      </w:r>
      <w:r w:rsidRPr="00316D16">
        <w:rPr>
          <w:rFonts w:ascii="Times New Roman" w:hAnsi="Times New Roman" w:cs="Times New Roman"/>
          <w:color w:val="000000"/>
        </w:rPr>
        <w:t>”</w:t>
      </w:r>
    </w:p>
    <w:p w14:paraId="5A73151B" w14:textId="77777777" w:rsidR="00316D16" w:rsidRPr="00316D16" w:rsidRDefault="00316D16" w:rsidP="00316D1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BFD9EDA" w14:textId="77777777" w:rsidR="00316D16" w:rsidRPr="00316D16" w:rsidRDefault="00316D16" w:rsidP="005A505C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</w:rPr>
        <w:t xml:space="preserve">Sposób oceny ofert: </w:t>
      </w:r>
    </w:p>
    <w:p w14:paraId="1BC3D635" w14:textId="77777777" w:rsidR="00316D16" w:rsidRPr="00316D16" w:rsidRDefault="00316D16" w:rsidP="005A505C">
      <w:pPr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  <w:b/>
          <w:bCs/>
        </w:rPr>
        <w:t xml:space="preserve">Ocena oferty w kryterium „Cena” (C) </w:t>
      </w:r>
      <w:r w:rsidRPr="00316D16">
        <w:rPr>
          <w:rFonts w:ascii="Times New Roman" w:hAnsi="Times New Roman" w:cs="Times New Roman"/>
        </w:rPr>
        <w:t xml:space="preserve">- punkty za kryterium zostaną obliczone </w:t>
      </w:r>
      <w:r w:rsidRPr="00316D16">
        <w:rPr>
          <w:rFonts w:ascii="Times New Roman" w:hAnsi="Times New Roman" w:cs="Times New Roman"/>
        </w:rPr>
        <w:br/>
        <w:t xml:space="preserve">w następujący sposób: </w:t>
      </w:r>
    </w:p>
    <w:p w14:paraId="42FD6DE5" w14:textId="77777777" w:rsidR="00316D16" w:rsidRPr="00316D16" w:rsidRDefault="00316D16" w:rsidP="00316D16">
      <w:pPr>
        <w:spacing w:after="0" w:line="276" w:lineRule="auto"/>
        <w:ind w:left="792"/>
        <w:jc w:val="both"/>
        <w:rPr>
          <w:rFonts w:ascii="Times New Roman" w:hAnsi="Times New Roman" w:cs="Times New Roman"/>
        </w:rPr>
      </w:pPr>
    </w:p>
    <w:p w14:paraId="0F6DBE57" w14:textId="77777777" w:rsidR="00316D16" w:rsidRPr="00316D16" w:rsidRDefault="00316D16" w:rsidP="00316D16">
      <w:pPr>
        <w:spacing w:after="0" w:line="276" w:lineRule="auto"/>
        <w:ind w:left="83" w:firstLine="709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</w:rPr>
        <w:t>najniższa cena oferty spośród ofert</w:t>
      </w:r>
    </w:p>
    <w:p w14:paraId="002BC269" w14:textId="77777777" w:rsidR="00316D16" w:rsidRPr="00316D16" w:rsidRDefault="00316D16" w:rsidP="00316D16">
      <w:pPr>
        <w:spacing w:after="0" w:line="276" w:lineRule="auto"/>
        <w:ind w:left="83" w:firstLine="709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</w:rPr>
        <w:t>niepodlegających odrzuceniu</w:t>
      </w:r>
    </w:p>
    <w:p w14:paraId="29CDEF77" w14:textId="77777777" w:rsidR="00316D16" w:rsidRPr="00316D16" w:rsidRDefault="00316D16" w:rsidP="00316D1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</w:rPr>
        <w:t xml:space="preserve">Cena = </w:t>
      </w:r>
      <w:r w:rsidRPr="00316D16">
        <w:rPr>
          <w:rFonts w:ascii="Times New Roman" w:hAnsi="Times New Roman" w:cs="Times New Roman"/>
          <w:strike/>
        </w:rPr>
        <w:t>----------------------------------------</w:t>
      </w:r>
      <w:r w:rsidRPr="00316D16">
        <w:rPr>
          <w:rFonts w:ascii="Times New Roman" w:hAnsi="Times New Roman" w:cs="Times New Roman"/>
        </w:rPr>
        <w:t xml:space="preserve">  x 60 pkt</w:t>
      </w:r>
    </w:p>
    <w:p w14:paraId="5C688059" w14:textId="77777777" w:rsidR="00316D16" w:rsidRPr="00316D16" w:rsidRDefault="00316D16" w:rsidP="00316D16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</w:rPr>
        <w:t>cena oferty ocenianej</w:t>
      </w:r>
    </w:p>
    <w:p w14:paraId="3010AF93" w14:textId="77777777" w:rsidR="00316D16" w:rsidRPr="00316D16" w:rsidRDefault="00316D16" w:rsidP="00316D1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B2C5AB2" w14:textId="77777777" w:rsidR="00316D16" w:rsidRPr="00316D16" w:rsidRDefault="00316D16" w:rsidP="005A505C">
      <w:pPr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  <w:b/>
          <w:bCs/>
        </w:rPr>
        <w:t xml:space="preserve">Ocena oferty w kryterium „Gwarancja” - </w:t>
      </w:r>
      <w:r w:rsidRPr="00316D16">
        <w:rPr>
          <w:rFonts w:ascii="Times New Roman" w:hAnsi="Times New Roman" w:cs="Times New Roman"/>
        </w:rPr>
        <w:t xml:space="preserve">punkty za kryterium zostaną obliczone </w:t>
      </w:r>
      <w:r w:rsidRPr="00316D16">
        <w:rPr>
          <w:rFonts w:ascii="Times New Roman" w:hAnsi="Times New Roman" w:cs="Times New Roman"/>
        </w:rPr>
        <w:br/>
        <w:t xml:space="preserve">w następujący sposób: </w:t>
      </w:r>
    </w:p>
    <w:p w14:paraId="3FA00C4C" w14:textId="77777777" w:rsidR="00316D16" w:rsidRPr="00316D16" w:rsidRDefault="00316D16" w:rsidP="00316D1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A048AD6" w14:textId="77777777" w:rsidR="00316D16" w:rsidRPr="00316D16" w:rsidRDefault="00316D16" w:rsidP="005A505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316D16">
        <w:rPr>
          <w:rFonts w:ascii="Times New Roman" w:eastAsia="Times New Roman" w:hAnsi="Times New Roman" w:cs="Times New Roman"/>
          <w:lang w:eastAsia="pl-PL"/>
        </w:rPr>
        <w:t xml:space="preserve">Zamawiający informuje, że okres gwarancji musi się mieścić </w:t>
      </w:r>
      <w:r w:rsidRPr="00316D16">
        <w:rPr>
          <w:rFonts w:ascii="Times New Roman" w:eastAsia="Times New Roman" w:hAnsi="Times New Roman" w:cs="Times New Roman"/>
          <w:lang w:eastAsia="pl-PL"/>
        </w:rPr>
        <w:br/>
        <w:t xml:space="preserve">w przedziale od 48 do 72 miesięcy (w zakresie punktacji). </w:t>
      </w:r>
    </w:p>
    <w:p w14:paraId="1B4F1BAC" w14:textId="77777777" w:rsidR="00316D16" w:rsidRPr="00316D16" w:rsidRDefault="00316D16" w:rsidP="005A505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316D16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który zaproponuje wymagany przez Zamawiającego 48 miesięczny okres gwarancji otrzyma 0 punktów. </w:t>
      </w:r>
    </w:p>
    <w:p w14:paraId="44E54690" w14:textId="77777777" w:rsidR="00316D16" w:rsidRPr="00316D16" w:rsidRDefault="00316D16" w:rsidP="005A505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316D16">
        <w:rPr>
          <w:rFonts w:ascii="Times New Roman" w:eastAsia="Times New Roman" w:hAnsi="Times New Roman" w:cs="Times New Roman"/>
          <w:lang w:eastAsia="pl-PL"/>
        </w:rPr>
        <w:t xml:space="preserve">Wykonawca który zaproponuje okres gwarancji w wymiarze 49 - 55 miesięcy otrzyma 10 punktów. </w:t>
      </w:r>
    </w:p>
    <w:p w14:paraId="2AD0DB2E" w14:textId="77777777" w:rsidR="00316D16" w:rsidRPr="00316D16" w:rsidRDefault="00316D16" w:rsidP="005A505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316D16">
        <w:rPr>
          <w:rFonts w:ascii="Times New Roman" w:eastAsia="Times New Roman" w:hAnsi="Times New Roman" w:cs="Times New Roman"/>
          <w:lang w:eastAsia="pl-PL"/>
        </w:rPr>
        <w:t xml:space="preserve">Wykonawca który zaproponuje okres gwarancji w wymiarze 56 - 63 miesięcy otrzyma 20 punktów. </w:t>
      </w:r>
    </w:p>
    <w:p w14:paraId="29753786" w14:textId="77777777" w:rsidR="00316D16" w:rsidRPr="00316D16" w:rsidRDefault="00316D16" w:rsidP="005A505C">
      <w:pPr>
        <w:numPr>
          <w:ilvl w:val="0"/>
          <w:numId w:val="10"/>
        </w:numPr>
        <w:spacing w:after="0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16D16">
        <w:rPr>
          <w:rFonts w:ascii="Times New Roman" w:eastAsia="Times New Roman" w:hAnsi="Times New Roman" w:cs="Times New Roman"/>
          <w:lang w:eastAsia="pl-PL"/>
        </w:rPr>
        <w:t xml:space="preserve">Wykonawca który zaproponuje okres gwarancji w wymiarze 64 - 71 miesięcy otrzyma 30 punktów. </w:t>
      </w:r>
    </w:p>
    <w:p w14:paraId="10DFD1EB" w14:textId="77777777" w:rsidR="00316D16" w:rsidRPr="00316D16" w:rsidRDefault="00316D16" w:rsidP="005A505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316D16">
        <w:rPr>
          <w:rFonts w:ascii="Times New Roman" w:eastAsia="Times New Roman" w:hAnsi="Times New Roman" w:cs="Times New Roman"/>
          <w:lang w:eastAsia="pl-PL"/>
        </w:rPr>
        <w:t xml:space="preserve">Wykonawca który zaproponuje termin gwarancji 72 miesięcy lub dłuższy otrzyma 40 punktów. </w:t>
      </w:r>
    </w:p>
    <w:p w14:paraId="7584EDB9" w14:textId="77777777" w:rsidR="00316D16" w:rsidRPr="00316D16" w:rsidRDefault="00316D16" w:rsidP="005A505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316D16">
        <w:rPr>
          <w:rFonts w:ascii="Times New Roman" w:eastAsia="Times New Roman" w:hAnsi="Times New Roman" w:cs="Times New Roman"/>
          <w:lang w:eastAsia="pl-PL"/>
        </w:rPr>
        <w:t>W przypadku, gdy Wykonawca nie wskaże terminu gwarancji właściwego dla kryterium oceny Zamawiający przyjmie, że Wykonawca zaoferował minimalny okres, tj. 48 miesięcy.</w:t>
      </w:r>
    </w:p>
    <w:p w14:paraId="07A0CBBF" w14:textId="77777777" w:rsidR="00316D16" w:rsidRPr="00316D16" w:rsidRDefault="00316D16" w:rsidP="005A505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316D16">
        <w:rPr>
          <w:rFonts w:ascii="Times New Roman" w:eastAsia="Times New Roman" w:hAnsi="Times New Roman" w:cs="Times New Roman"/>
          <w:lang w:eastAsia="pl-PL"/>
        </w:rPr>
        <w:t>Okres gwarancji podaje się w pełnych miesiącach.</w:t>
      </w:r>
    </w:p>
    <w:p w14:paraId="3EB5037A" w14:textId="77777777" w:rsidR="00316D16" w:rsidRPr="00316D16" w:rsidRDefault="00316D16" w:rsidP="00316D1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15335CA" w14:textId="77777777" w:rsidR="00316D16" w:rsidRPr="00316D16" w:rsidRDefault="00316D16" w:rsidP="005A505C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</w:rPr>
        <w:t xml:space="preserve">Ocena ofert będzie dokonana w oparciu o oświadczenie wykonawcy złożone </w:t>
      </w:r>
      <w:r w:rsidRPr="00316D16">
        <w:rPr>
          <w:rFonts w:ascii="Times New Roman" w:hAnsi="Times New Roman" w:cs="Times New Roman"/>
        </w:rPr>
        <w:br/>
        <w:t xml:space="preserve">w formularzu oferty. </w:t>
      </w:r>
    </w:p>
    <w:p w14:paraId="30435163" w14:textId="77777777" w:rsidR="00316D16" w:rsidRPr="00316D16" w:rsidRDefault="00316D16" w:rsidP="005A505C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</w:rPr>
        <w:t>Punktacja przyznawana ofertom w poszczególnych kryteriach będzie liczona z dokładnością</w:t>
      </w:r>
      <w:r w:rsidRPr="00316D16">
        <w:rPr>
          <w:rFonts w:ascii="Times New Roman" w:hAnsi="Times New Roman" w:cs="Times New Roman"/>
        </w:rPr>
        <w:br/>
        <w:t xml:space="preserve"> do dwóch miejsc po przecinku. </w:t>
      </w:r>
    </w:p>
    <w:p w14:paraId="219615FD" w14:textId="77777777" w:rsidR="00316D16" w:rsidRPr="00316D16" w:rsidRDefault="00316D16" w:rsidP="005A505C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</w:rPr>
        <w:t>Za najkorzystniejszą ofertę uznana zostanie oferta, która uzyska największą całkowitą sumę punktów ze wszystkich kryteriów.</w:t>
      </w:r>
    </w:p>
    <w:bookmarkEnd w:id="7"/>
    <w:p w14:paraId="3D839FE8" w14:textId="7D9A6B02" w:rsidR="00316D16" w:rsidRPr="00996918" w:rsidRDefault="00316D16" w:rsidP="00FF5A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0822DD" w14:textId="5D65B319" w:rsidR="00316D16" w:rsidRPr="00996918" w:rsidRDefault="00316D16" w:rsidP="00FF5A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6918">
        <w:rPr>
          <w:rFonts w:ascii="Times New Roman" w:hAnsi="Times New Roman" w:cs="Times New Roman"/>
          <w:b/>
        </w:rPr>
        <w:t>na:</w:t>
      </w:r>
    </w:p>
    <w:p w14:paraId="41FFC2C3" w14:textId="0BDF7767" w:rsidR="00316D16" w:rsidRPr="00996918" w:rsidRDefault="00316D16" w:rsidP="00FF5A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A25E835" w14:textId="77777777" w:rsidR="00B355D3" w:rsidRPr="00316D16" w:rsidRDefault="00B355D3" w:rsidP="005A505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</w:rPr>
        <w:t>Przy wyborze najkorzystniejszej oferty Zamawiający będzie się kierował następującymi kryteriami oceny ofert:</w:t>
      </w:r>
    </w:p>
    <w:p w14:paraId="0B4A1592" w14:textId="77777777" w:rsidR="00B355D3" w:rsidRPr="00316D16" w:rsidRDefault="00B355D3" w:rsidP="005A505C">
      <w:pPr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</w:rPr>
        <w:t>Cena oferty brutto (C) - waga kryterium 60 %, tj. max. 60 pkt.</w:t>
      </w:r>
    </w:p>
    <w:p w14:paraId="342A2D20" w14:textId="77777777" w:rsidR="00B355D3" w:rsidRPr="00316D16" w:rsidRDefault="00B355D3" w:rsidP="005A505C">
      <w:pPr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</w:rPr>
        <w:t>Gwarancja na wykonane roboty (G) - waga kryterium 40 %, tj. max. 40 pkt.</w:t>
      </w:r>
    </w:p>
    <w:p w14:paraId="5111E91C" w14:textId="77777777" w:rsidR="00B355D3" w:rsidRPr="00316D16" w:rsidRDefault="00B355D3" w:rsidP="00B355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3728B1C3" w14:textId="77777777" w:rsidR="00B355D3" w:rsidRPr="00316D16" w:rsidRDefault="00B355D3" w:rsidP="00B355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16D16">
        <w:rPr>
          <w:rFonts w:ascii="Times New Roman" w:hAnsi="Times New Roman" w:cs="Times New Roman"/>
          <w:color w:val="000000"/>
        </w:rPr>
        <w:t xml:space="preserve">Całkowita liczba punktów, jaką otrzyma dana oferta, zostanie obliczona wg wzoru: </w:t>
      </w:r>
      <w:r w:rsidRPr="00316D16">
        <w:rPr>
          <w:rFonts w:ascii="Times New Roman" w:hAnsi="Times New Roman" w:cs="Times New Roman"/>
          <w:b/>
          <w:bCs/>
          <w:color w:val="000000"/>
        </w:rPr>
        <w:t xml:space="preserve">L = C + G </w:t>
      </w:r>
    </w:p>
    <w:p w14:paraId="2F385078" w14:textId="77777777" w:rsidR="00B355D3" w:rsidRPr="00316D16" w:rsidRDefault="00B355D3" w:rsidP="00B355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16D16">
        <w:rPr>
          <w:rFonts w:ascii="Times New Roman" w:hAnsi="Times New Roman" w:cs="Times New Roman"/>
          <w:color w:val="000000"/>
        </w:rPr>
        <w:t>gdzie:</w:t>
      </w:r>
    </w:p>
    <w:p w14:paraId="1E73E223" w14:textId="77777777" w:rsidR="00B355D3" w:rsidRPr="00316D16" w:rsidRDefault="00B355D3" w:rsidP="00B355D3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16D16">
        <w:rPr>
          <w:rFonts w:ascii="Times New Roman" w:hAnsi="Times New Roman" w:cs="Times New Roman"/>
          <w:b/>
          <w:bCs/>
          <w:color w:val="000000"/>
        </w:rPr>
        <w:t>L</w:t>
      </w:r>
      <w:r w:rsidRPr="00316D16">
        <w:rPr>
          <w:rFonts w:ascii="Times New Roman" w:hAnsi="Times New Roman" w:cs="Times New Roman"/>
          <w:color w:val="000000"/>
        </w:rPr>
        <w:t>–całkowita liczba punktów</w:t>
      </w:r>
    </w:p>
    <w:p w14:paraId="5EB72AAF" w14:textId="77777777" w:rsidR="00B355D3" w:rsidRPr="00316D16" w:rsidRDefault="00B355D3" w:rsidP="00B355D3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16D16">
        <w:rPr>
          <w:rFonts w:ascii="Times New Roman" w:hAnsi="Times New Roman" w:cs="Times New Roman"/>
          <w:b/>
          <w:bCs/>
          <w:color w:val="000000"/>
        </w:rPr>
        <w:t>C</w:t>
      </w:r>
      <w:r w:rsidRPr="00316D16">
        <w:rPr>
          <w:rFonts w:ascii="Times New Roman" w:hAnsi="Times New Roman" w:cs="Times New Roman"/>
          <w:color w:val="000000"/>
        </w:rPr>
        <w:t>-liczba punktów uzyskana w kryterium „</w:t>
      </w:r>
      <w:r w:rsidRPr="00316D16">
        <w:rPr>
          <w:rFonts w:ascii="Times New Roman" w:hAnsi="Times New Roman" w:cs="Times New Roman"/>
          <w:b/>
          <w:bCs/>
          <w:color w:val="000000"/>
        </w:rPr>
        <w:t>Cena ofertowa brutto</w:t>
      </w:r>
      <w:r w:rsidRPr="00316D16">
        <w:rPr>
          <w:rFonts w:ascii="Times New Roman" w:hAnsi="Times New Roman" w:cs="Times New Roman"/>
          <w:color w:val="000000"/>
        </w:rPr>
        <w:t>”</w:t>
      </w:r>
    </w:p>
    <w:p w14:paraId="33ED70D7" w14:textId="77777777" w:rsidR="00B355D3" w:rsidRPr="00316D16" w:rsidRDefault="00B355D3" w:rsidP="00B355D3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16D16">
        <w:rPr>
          <w:rFonts w:ascii="Times New Roman" w:hAnsi="Times New Roman" w:cs="Times New Roman"/>
          <w:b/>
          <w:bCs/>
          <w:color w:val="000000"/>
        </w:rPr>
        <w:t>G-</w:t>
      </w:r>
      <w:r w:rsidRPr="00316D16">
        <w:rPr>
          <w:rFonts w:ascii="Times New Roman" w:hAnsi="Times New Roman" w:cs="Times New Roman"/>
          <w:color w:val="000000"/>
        </w:rPr>
        <w:t>liczba punktów uzyskana w kryterium „</w:t>
      </w:r>
      <w:r w:rsidRPr="00316D16">
        <w:rPr>
          <w:rFonts w:ascii="Times New Roman" w:hAnsi="Times New Roman" w:cs="Times New Roman"/>
          <w:b/>
          <w:bCs/>
          <w:color w:val="000000"/>
        </w:rPr>
        <w:t>Gwarancja</w:t>
      </w:r>
      <w:r w:rsidRPr="00316D16">
        <w:rPr>
          <w:rFonts w:ascii="Times New Roman" w:hAnsi="Times New Roman" w:cs="Times New Roman"/>
          <w:color w:val="000000"/>
        </w:rPr>
        <w:t>”</w:t>
      </w:r>
    </w:p>
    <w:p w14:paraId="370EA5D9" w14:textId="77777777" w:rsidR="00B355D3" w:rsidRPr="00316D16" w:rsidRDefault="00B355D3" w:rsidP="00B355D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FD4315" w14:textId="77777777" w:rsidR="00B355D3" w:rsidRPr="00316D16" w:rsidRDefault="00B355D3" w:rsidP="005A505C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</w:rPr>
        <w:t xml:space="preserve">Sposób oceny ofert: </w:t>
      </w:r>
    </w:p>
    <w:p w14:paraId="5A0360E2" w14:textId="77777777" w:rsidR="00B355D3" w:rsidRPr="00316D16" w:rsidRDefault="00B355D3" w:rsidP="005A505C">
      <w:pPr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  <w:b/>
          <w:bCs/>
        </w:rPr>
        <w:t xml:space="preserve">Ocena oferty w kryterium „Cena” (C) </w:t>
      </w:r>
      <w:r w:rsidRPr="00316D16">
        <w:rPr>
          <w:rFonts w:ascii="Times New Roman" w:hAnsi="Times New Roman" w:cs="Times New Roman"/>
        </w:rPr>
        <w:t xml:space="preserve">- punkty za kryterium zostaną obliczone </w:t>
      </w:r>
      <w:r w:rsidRPr="00316D16">
        <w:rPr>
          <w:rFonts w:ascii="Times New Roman" w:hAnsi="Times New Roman" w:cs="Times New Roman"/>
        </w:rPr>
        <w:br/>
        <w:t xml:space="preserve">w następujący sposób: </w:t>
      </w:r>
    </w:p>
    <w:p w14:paraId="4EA8994A" w14:textId="77777777" w:rsidR="00B355D3" w:rsidRPr="00316D16" w:rsidRDefault="00B355D3" w:rsidP="00B355D3">
      <w:pPr>
        <w:spacing w:after="0" w:line="276" w:lineRule="auto"/>
        <w:ind w:left="792"/>
        <w:jc w:val="both"/>
        <w:rPr>
          <w:rFonts w:ascii="Times New Roman" w:hAnsi="Times New Roman" w:cs="Times New Roman"/>
        </w:rPr>
      </w:pPr>
    </w:p>
    <w:p w14:paraId="350D87E5" w14:textId="77777777" w:rsidR="00B355D3" w:rsidRPr="00316D16" w:rsidRDefault="00B355D3" w:rsidP="00B355D3">
      <w:pPr>
        <w:spacing w:after="0" w:line="276" w:lineRule="auto"/>
        <w:ind w:left="83" w:firstLine="709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</w:rPr>
        <w:t>najniższa cena oferty spośród ofert</w:t>
      </w:r>
    </w:p>
    <w:p w14:paraId="63233820" w14:textId="77777777" w:rsidR="00B355D3" w:rsidRPr="00316D16" w:rsidRDefault="00B355D3" w:rsidP="00B355D3">
      <w:pPr>
        <w:spacing w:after="0" w:line="276" w:lineRule="auto"/>
        <w:ind w:left="83" w:firstLine="709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</w:rPr>
        <w:t>niepodlegających odrzuceniu</w:t>
      </w:r>
    </w:p>
    <w:p w14:paraId="592D1EF5" w14:textId="77777777" w:rsidR="00B355D3" w:rsidRPr="00316D16" w:rsidRDefault="00B355D3" w:rsidP="00B355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</w:rPr>
        <w:t xml:space="preserve">Cena = </w:t>
      </w:r>
      <w:r w:rsidRPr="00316D16">
        <w:rPr>
          <w:rFonts w:ascii="Times New Roman" w:hAnsi="Times New Roman" w:cs="Times New Roman"/>
          <w:strike/>
        </w:rPr>
        <w:t>----------------------------------------</w:t>
      </w:r>
      <w:r w:rsidRPr="00316D16">
        <w:rPr>
          <w:rFonts w:ascii="Times New Roman" w:hAnsi="Times New Roman" w:cs="Times New Roman"/>
        </w:rPr>
        <w:t xml:space="preserve">  x 60 pkt</w:t>
      </w:r>
    </w:p>
    <w:p w14:paraId="33097618" w14:textId="77777777" w:rsidR="00B355D3" w:rsidRPr="00316D16" w:rsidRDefault="00B355D3" w:rsidP="00B355D3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</w:rPr>
        <w:t>cena oferty ocenianej</w:t>
      </w:r>
    </w:p>
    <w:p w14:paraId="0D044F70" w14:textId="77777777" w:rsidR="00B355D3" w:rsidRPr="00316D16" w:rsidRDefault="00B355D3" w:rsidP="00B355D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68318F" w14:textId="254A6FD5" w:rsidR="00B355D3" w:rsidRPr="00996918" w:rsidRDefault="00B355D3" w:rsidP="005A505C">
      <w:pPr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  <w:b/>
          <w:bCs/>
        </w:rPr>
        <w:t xml:space="preserve">Ocena oferty w kryterium „Gwarancja” - </w:t>
      </w:r>
      <w:r w:rsidRPr="00316D16">
        <w:rPr>
          <w:rFonts w:ascii="Times New Roman" w:hAnsi="Times New Roman" w:cs="Times New Roman"/>
        </w:rPr>
        <w:t xml:space="preserve">punkty za kryterium zostaną obliczone </w:t>
      </w:r>
      <w:r w:rsidRPr="00316D16">
        <w:rPr>
          <w:rFonts w:ascii="Times New Roman" w:hAnsi="Times New Roman" w:cs="Times New Roman"/>
        </w:rPr>
        <w:br/>
        <w:t xml:space="preserve">w następujący sposób: </w:t>
      </w:r>
    </w:p>
    <w:p w14:paraId="33B0FE5E" w14:textId="77777777" w:rsidR="00996918" w:rsidRPr="00316D16" w:rsidRDefault="00996918" w:rsidP="00996918">
      <w:pPr>
        <w:spacing w:after="0" w:line="276" w:lineRule="auto"/>
        <w:ind w:left="792"/>
        <w:jc w:val="both"/>
        <w:rPr>
          <w:rFonts w:ascii="Times New Roman" w:hAnsi="Times New Roman" w:cs="Times New Roman"/>
        </w:rPr>
      </w:pPr>
    </w:p>
    <w:p w14:paraId="5B3CBDA6" w14:textId="4DD3F918" w:rsidR="00B355D3" w:rsidRPr="00316D16" w:rsidRDefault="00B355D3" w:rsidP="005A505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316D16">
        <w:rPr>
          <w:rFonts w:ascii="Times New Roman" w:eastAsia="Times New Roman" w:hAnsi="Times New Roman" w:cs="Times New Roman"/>
          <w:lang w:eastAsia="pl-PL"/>
        </w:rPr>
        <w:t xml:space="preserve">Wykonawca który zaproponuje wymagany przez Zamawiającego </w:t>
      </w:r>
      <w:r w:rsidR="00996918" w:rsidRPr="00996918">
        <w:rPr>
          <w:rFonts w:ascii="Times New Roman" w:eastAsia="Times New Roman" w:hAnsi="Times New Roman" w:cs="Times New Roman"/>
          <w:lang w:eastAsia="pl-PL"/>
        </w:rPr>
        <w:t>12</w:t>
      </w:r>
      <w:r w:rsidRPr="00316D16">
        <w:rPr>
          <w:rFonts w:ascii="Times New Roman" w:eastAsia="Times New Roman" w:hAnsi="Times New Roman" w:cs="Times New Roman"/>
          <w:lang w:eastAsia="pl-PL"/>
        </w:rPr>
        <w:t xml:space="preserve"> miesięczny okres gwarancji otrzyma 0 punktów. </w:t>
      </w:r>
    </w:p>
    <w:p w14:paraId="44447593" w14:textId="3F9F37E5" w:rsidR="00B355D3" w:rsidRPr="00316D16" w:rsidRDefault="00B355D3" w:rsidP="005A505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316D16">
        <w:rPr>
          <w:rFonts w:ascii="Times New Roman" w:eastAsia="Times New Roman" w:hAnsi="Times New Roman" w:cs="Times New Roman"/>
          <w:lang w:eastAsia="pl-PL"/>
        </w:rPr>
        <w:t xml:space="preserve">Wykonawca który zaproponuje okres gwarancji w wymiarze </w:t>
      </w:r>
      <w:r w:rsidR="00996918" w:rsidRPr="00996918">
        <w:rPr>
          <w:rFonts w:ascii="Times New Roman" w:eastAsia="Times New Roman" w:hAnsi="Times New Roman" w:cs="Times New Roman"/>
          <w:lang w:eastAsia="pl-PL"/>
        </w:rPr>
        <w:t>13</w:t>
      </w:r>
      <w:r w:rsidRPr="00316D16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996918" w:rsidRPr="00996918">
        <w:rPr>
          <w:rFonts w:ascii="Times New Roman" w:eastAsia="Times New Roman" w:hAnsi="Times New Roman" w:cs="Times New Roman"/>
          <w:lang w:eastAsia="pl-PL"/>
        </w:rPr>
        <w:t>19</w:t>
      </w:r>
      <w:r w:rsidRPr="00316D16">
        <w:rPr>
          <w:rFonts w:ascii="Times New Roman" w:eastAsia="Times New Roman" w:hAnsi="Times New Roman" w:cs="Times New Roman"/>
          <w:lang w:eastAsia="pl-PL"/>
        </w:rPr>
        <w:t xml:space="preserve"> miesięcy otrzyma 10 punktów. </w:t>
      </w:r>
    </w:p>
    <w:p w14:paraId="115F744D" w14:textId="219D1E5A" w:rsidR="00B355D3" w:rsidRPr="00316D16" w:rsidRDefault="00B355D3" w:rsidP="005A505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316D16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który zaproponuje okres gwarancji w wymiarze </w:t>
      </w:r>
      <w:r w:rsidR="00996918" w:rsidRPr="00996918">
        <w:rPr>
          <w:rFonts w:ascii="Times New Roman" w:eastAsia="Times New Roman" w:hAnsi="Times New Roman" w:cs="Times New Roman"/>
          <w:lang w:eastAsia="pl-PL"/>
        </w:rPr>
        <w:t>20</w:t>
      </w:r>
      <w:r w:rsidRPr="00316D16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996918" w:rsidRPr="00996918">
        <w:rPr>
          <w:rFonts w:ascii="Times New Roman" w:eastAsia="Times New Roman" w:hAnsi="Times New Roman" w:cs="Times New Roman"/>
          <w:lang w:eastAsia="pl-PL"/>
        </w:rPr>
        <w:t>26</w:t>
      </w:r>
      <w:r w:rsidRPr="00316D16">
        <w:rPr>
          <w:rFonts w:ascii="Times New Roman" w:eastAsia="Times New Roman" w:hAnsi="Times New Roman" w:cs="Times New Roman"/>
          <w:lang w:eastAsia="pl-PL"/>
        </w:rPr>
        <w:t xml:space="preserve"> miesięcy otrzyma 20 punktów. </w:t>
      </w:r>
    </w:p>
    <w:p w14:paraId="15FD7708" w14:textId="746D0ADD" w:rsidR="00B355D3" w:rsidRPr="00316D16" w:rsidRDefault="00B355D3" w:rsidP="005A505C">
      <w:pPr>
        <w:numPr>
          <w:ilvl w:val="0"/>
          <w:numId w:val="15"/>
        </w:numPr>
        <w:spacing w:after="0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16D16">
        <w:rPr>
          <w:rFonts w:ascii="Times New Roman" w:eastAsia="Times New Roman" w:hAnsi="Times New Roman" w:cs="Times New Roman"/>
          <w:lang w:eastAsia="pl-PL"/>
        </w:rPr>
        <w:t xml:space="preserve">Wykonawca który zaproponuje okres gwarancji w wymiarze </w:t>
      </w:r>
      <w:r w:rsidR="00996918" w:rsidRPr="00996918">
        <w:rPr>
          <w:rFonts w:ascii="Times New Roman" w:eastAsia="Times New Roman" w:hAnsi="Times New Roman" w:cs="Times New Roman"/>
          <w:lang w:eastAsia="pl-PL"/>
        </w:rPr>
        <w:t>27</w:t>
      </w:r>
      <w:r w:rsidRPr="00316D16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996918" w:rsidRPr="00996918">
        <w:rPr>
          <w:rFonts w:ascii="Times New Roman" w:eastAsia="Times New Roman" w:hAnsi="Times New Roman" w:cs="Times New Roman"/>
          <w:lang w:eastAsia="pl-PL"/>
        </w:rPr>
        <w:t>33</w:t>
      </w:r>
      <w:r w:rsidRPr="00316D16">
        <w:rPr>
          <w:rFonts w:ascii="Times New Roman" w:eastAsia="Times New Roman" w:hAnsi="Times New Roman" w:cs="Times New Roman"/>
          <w:lang w:eastAsia="pl-PL"/>
        </w:rPr>
        <w:t xml:space="preserve"> miesięcy otrzyma 30 punktów. </w:t>
      </w:r>
    </w:p>
    <w:p w14:paraId="37CC2534" w14:textId="0ABEEF41" w:rsidR="00B355D3" w:rsidRPr="00316D16" w:rsidRDefault="00B355D3" w:rsidP="005A505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316D16">
        <w:rPr>
          <w:rFonts w:ascii="Times New Roman" w:eastAsia="Times New Roman" w:hAnsi="Times New Roman" w:cs="Times New Roman"/>
          <w:lang w:eastAsia="pl-PL"/>
        </w:rPr>
        <w:t xml:space="preserve">Wykonawca który zaproponuje termin gwarancji </w:t>
      </w:r>
      <w:r w:rsidR="00996918" w:rsidRPr="00996918">
        <w:rPr>
          <w:rFonts w:ascii="Times New Roman" w:eastAsia="Times New Roman" w:hAnsi="Times New Roman" w:cs="Times New Roman"/>
          <w:lang w:eastAsia="pl-PL"/>
        </w:rPr>
        <w:t>34</w:t>
      </w:r>
      <w:r w:rsidRPr="00316D16">
        <w:rPr>
          <w:rFonts w:ascii="Times New Roman" w:eastAsia="Times New Roman" w:hAnsi="Times New Roman" w:cs="Times New Roman"/>
          <w:lang w:eastAsia="pl-PL"/>
        </w:rPr>
        <w:t xml:space="preserve"> miesięcy lub dłuższy otrzyma 40 punktów. </w:t>
      </w:r>
    </w:p>
    <w:p w14:paraId="2DBC17AE" w14:textId="6FF5AEF9" w:rsidR="00B355D3" w:rsidRPr="00316D16" w:rsidRDefault="00B355D3" w:rsidP="005A505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316D16">
        <w:rPr>
          <w:rFonts w:ascii="Times New Roman" w:eastAsia="Times New Roman" w:hAnsi="Times New Roman" w:cs="Times New Roman"/>
          <w:lang w:eastAsia="pl-PL"/>
        </w:rPr>
        <w:t xml:space="preserve">W przypadku, gdy Wykonawca nie wskaże terminu gwarancji Zamawiający przyjmie, że Wykonawca zaoferował minimalny okres, tj. </w:t>
      </w:r>
      <w:r w:rsidR="00996918" w:rsidRPr="00996918">
        <w:rPr>
          <w:rFonts w:ascii="Times New Roman" w:eastAsia="Times New Roman" w:hAnsi="Times New Roman" w:cs="Times New Roman"/>
          <w:lang w:eastAsia="pl-PL"/>
        </w:rPr>
        <w:t>12</w:t>
      </w:r>
      <w:r w:rsidRPr="00316D16">
        <w:rPr>
          <w:rFonts w:ascii="Times New Roman" w:eastAsia="Times New Roman" w:hAnsi="Times New Roman" w:cs="Times New Roman"/>
          <w:lang w:eastAsia="pl-PL"/>
        </w:rPr>
        <w:t xml:space="preserve"> miesięcy.</w:t>
      </w:r>
    </w:p>
    <w:p w14:paraId="23E5353F" w14:textId="77777777" w:rsidR="00B355D3" w:rsidRPr="00316D16" w:rsidRDefault="00B355D3" w:rsidP="005A505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316D16">
        <w:rPr>
          <w:rFonts w:ascii="Times New Roman" w:eastAsia="Times New Roman" w:hAnsi="Times New Roman" w:cs="Times New Roman"/>
          <w:lang w:eastAsia="pl-PL"/>
        </w:rPr>
        <w:t>Okres gwarancji podaje się w pełnych miesiącach.</w:t>
      </w:r>
    </w:p>
    <w:p w14:paraId="2B386CDB" w14:textId="77777777" w:rsidR="00B355D3" w:rsidRPr="00316D16" w:rsidRDefault="00B355D3" w:rsidP="00B355D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EB4E587" w14:textId="77777777" w:rsidR="00B355D3" w:rsidRPr="00316D16" w:rsidRDefault="00B355D3" w:rsidP="005A505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</w:rPr>
        <w:t xml:space="preserve">Ocena ofert będzie dokonana w oparciu o oświadczenie wykonawcy złożone </w:t>
      </w:r>
      <w:r w:rsidRPr="00316D16">
        <w:rPr>
          <w:rFonts w:ascii="Times New Roman" w:hAnsi="Times New Roman" w:cs="Times New Roman"/>
        </w:rPr>
        <w:br/>
        <w:t xml:space="preserve">w formularzu oferty. </w:t>
      </w:r>
    </w:p>
    <w:p w14:paraId="6CD628F5" w14:textId="77777777" w:rsidR="00B355D3" w:rsidRPr="00316D16" w:rsidRDefault="00B355D3" w:rsidP="005A505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</w:rPr>
        <w:t>Punktacja przyznawana ofertom w poszczególnych kryteriach będzie liczona z dokładnością</w:t>
      </w:r>
      <w:r w:rsidRPr="00316D16">
        <w:rPr>
          <w:rFonts w:ascii="Times New Roman" w:hAnsi="Times New Roman" w:cs="Times New Roman"/>
        </w:rPr>
        <w:br/>
        <w:t xml:space="preserve"> do dwóch miejsc po przecinku. </w:t>
      </w:r>
    </w:p>
    <w:p w14:paraId="6EEE32B1" w14:textId="77777777" w:rsidR="00B355D3" w:rsidRPr="00316D16" w:rsidRDefault="00B355D3" w:rsidP="005A505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6D16">
        <w:rPr>
          <w:rFonts w:ascii="Times New Roman" w:hAnsi="Times New Roman" w:cs="Times New Roman"/>
        </w:rPr>
        <w:t>Za najkorzystniejszą ofertę uznana zostanie oferta, która uzyska największą całkowitą sumę punktów ze wszystkich kryteriów.</w:t>
      </w:r>
    </w:p>
    <w:p w14:paraId="356F7C45" w14:textId="47D2BA1B" w:rsidR="00316D16" w:rsidRPr="00996918" w:rsidRDefault="00316D16" w:rsidP="00FF5A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2126B5" w14:textId="6BD6CAE3" w:rsidR="00316D16" w:rsidRPr="00996918" w:rsidRDefault="00316D16" w:rsidP="00FF5A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D1D5A9E" w14:textId="52F3AC4E" w:rsidR="00316D16" w:rsidRPr="00316D16" w:rsidRDefault="00BC7F8D" w:rsidP="00316D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6918">
        <w:rPr>
          <w:rFonts w:ascii="Times New Roman" w:hAnsi="Times New Roman" w:cs="Times New Roman"/>
          <w:b/>
        </w:rPr>
        <w:t xml:space="preserve">Zmianie ulega także załącznik nr 5 do SWZ, tj. Projektowane postanowienia umowne, </w:t>
      </w:r>
      <w:bookmarkStart w:id="8" w:name="_Hlk169870937"/>
      <w:r w:rsidRPr="00996918">
        <w:rPr>
          <w:rFonts w:ascii="Times New Roman" w:hAnsi="Times New Roman" w:cs="Times New Roman"/>
          <w:b/>
        </w:rPr>
        <w:t>w § 4 ust. 3</w:t>
      </w:r>
      <w:r w:rsidR="00316D16" w:rsidRPr="00996918">
        <w:rPr>
          <w:rFonts w:ascii="Times New Roman" w:hAnsi="Times New Roman" w:cs="Times New Roman"/>
          <w:b/>
        </w:rPr>
        <w:t xml:space="preserve"> </w:t>
      </w:r>
      <w:r w:rsidR="00316D16" w:rsidRPr="00316D16">
        <w:rPr>
          <w:rFonts w:ascii="Times New Roman" w:hAnsi="Times New Roman" w:cs="Times New Roman"/>
          <w:b/>
        </w:rPr>
        <w:t>z:</w:t>
      </w:r>
    </w:p>
    <w:bookmarkEnd w:id="8"/>
    <w:p w14:paraId="2A325E34" w14:textId="6954AE8E" w:rsidR="00316D16" w:rsidRPr="00996918" w:rsidRDefault="00316D16" w:rsidP="00FF5A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37492A" w14:textId="239EBF75" w:rsidR="00BC7F8D" w:rsidRPr="00BC7F8D" w:rsidRDefault="00BC7F8D" w:rsidP="00BC7F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6918">
        <w:rPr>
          <w:rFonts w:ascii="Times New Roman" w:hAnsi="Times New Roman" w:cs="Times New Roman"/>
          <w:bCs/>
        </w:rPr>
        <w:t xml:space="preserve">„1. </w:t>
      </w:r>
      <w:r w:rsidRPr="00BC7F8D">
        <w:rPr>
          <w:rFonts w:ascii="Times New Roman" w:hAnsi="Times New Roman" w:cs="Times New Roman"/>
          <w:bCs/>
        </w:rPr>
        <w:t>Wykonawca zrealizuje przedmiot umowy w terminie do 06.09.2024</w:t>
      </w:r>
      <w:r w:rsidRPr="00996918">
        <w:rPr>
          <w:rFonts w:ascii="Times New Roman" w:hAnsi="Times New Roman" w:cs="Times New Roman"/>
          <w:bCs/>
        </w:rPr>
        <w:t>”</w:t>
      </w:r>
      <w:r w:rsidRPr="00BC7F8D">
        <w:rPr>
          <w:rFonts w:ascii="Times New Roman" w:hAnsi="Times New Roman" w:cs="Times New Roman"/>
          <w:bCs/>
        </w:rPr>
        <w:t>.</w:t>
      </w:r>
    </w:p>
    <w:p w14:paraId="03EB1D33" w14:textId="6DCBDAA2" w:rsidR="00316D16" w:rsidRPr="00996918" w:rsidRDefault="00316D16" w:rsidP="00FF5A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8F6007" w14:textId="1EC4A747" w:rsidR="00316D16" w:rsidRPr="00996918" w:rsidRDefault="00BC7F8D" w:rsidP="00FF5A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6918">
        <w:rPr>
          <w:rFonts w:ascii="Times New Roman" w:hAnsi="Times New Roman" w:cs="Times New Roman"/>
          <w:b/>
        </w:rPr>
        <w:t>n</w:t>
      </w:r>
      <w:r w:rsidR="00316D16" w:rsidRPr="00996918">
        <w:rPr>
          <w:rFonts w:ascii="Times New Roman" w:hAnsi="Times New Roman" w:cs="Times New Roman"/>
          <w:b/>
        </w:rPr>
        <w:t>a:</w:t>
      </w:r>
    </w:p>
    <w:p w14:paraId="655E1815" w14:textId="65CEDB95" w:rsidR="00316D16" w:rsidRPr="00996918" w:rsidRDefault="00316D16" w:rsidP="00FF5A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4153CB" w14:textId="51D4EC2D" w:rsidR="00BC7F8D" w:rsidRPr="00BC7F8D" w:rsidRDefault="00BC7F8D" w:rsidP="00BC7F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7F8D">
        <w:rPr>
          <w:rFonts w:ascii="Times New Roman" w:hAnsi="Times New Roman" w:cs="Times New Roman"/>
          <w:b/>
        </w:rPr>
        <w:t xml:space="preserve">„1. Wykonawca zrealizuje przedmiot umowy w terminie do </w:t>
      </w:r>
      <w:r w:rsidRPr="00996918">
        <w:rPr>
          <w:rFonts w:ascii="Times New Roman" w:hAnsi="Times New Roman" w:cs="Times New Roman"/>
          <w:b/>
          <w:bCs/>
        </w:rPr>
        <w:t>6 tygodni od dnia podpisania umowy</w:t>
      </w:r>
      <w:r w:rsidRPr="00BC7F8D">
        <w:rPr>
          <w:rFonts w:ascii="Times New Roman" w:hAnsi="Times New Roman" w:cs="Times New Roman"/>
          <w:b/>
          <w:bCs/>
        </w:rPr>
        <w:t>”.</w:t>
      </w:r>
    </w:p>
    <w:p w14:paraId="4BCAC9EE" w14:textId="3DB19165" w:rsidR="00316D16" w:rsidRPr="00996918" w:rsidRDefault="00316D16" w:rsidP="00FF5A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02392AD" w14:textId="4FBEDF86" w:rsidR="00316D16" w:rsidRPr="00996918" w:rsidRDefault="00316D16" w:rsidP="00FF5A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2C697F" w14:textId="77777777" w:rsidR="00F4010E" w:rsidRPr="00996918" w:rsidRDefault="00F4010E" w:rsidP="00FF5A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CE3D91" w14:textId="0E3D99D1" w:rsidR="00FF5A3F" w:rsidRPr="00996918" w:rsidRDefault="00F4010E" w:rsidP="00FF5A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6918">
        <w:rPr>
          <w:rFonts w:ascii="Times New Roman" w:hAnsi="Times New Roman" w:cs="Times New Roman"/>
          <w:b/>
        </w:rPr>
        <w:t>Zmianie ulega także</w:t>
      </w:r>
      <w:r w:rsidR="006106F4" w:rsidRPr="006106F4">
        <w:rPr>
          <w:rFonts w:ascii="Times New Roman" w:hAnsi="Times New Roman" w:cs="Times New Roman"/>
          <w:b/>
        </w:rPr>
        <w:t xml:space="preserve"> </w:t>
      </w:r>
      <w:r w:rsidR="00FF5A3F" w:rsidRPr="00996918">
        <w:rPr>
          <w:rFonts w:ascii="Times New Roman" w:hAnsi="Times New Roman" w:cs="Times New Roman"/>
          <w:b/>
        </w:rPr>
        <w:t>Ogłoszenie o zmianie ogłoszenia</w:t>
      </w:r>
      <w:r w:rsidR="00F9188E" w:rsidRPr="00996918">
        <w:rPr>
          <w:rFonts w:ascii="Times New Roman" w:hAnsi="Times New Roman" w:cs="Times New Roman"/>
          <w:b/>
        </w:rPr>
        <w:t>.</w:t>
      </w:r>
    </w:p>
    <w:p w14:paraId="4B1CDBA3" w14:textId="77777777" w:rsidR="00FF5A3F" w:rsidRPr="00996918" w:rsidRDefault="00FF5A3F" w:rsidP="0091603D">
      <w:pPr>
        <w:pStyle w:val="Bezodstpw"/>
        <w:jc w:val="both"/>
        <w:rPr>
          <w:rFonts w:ascii="Times New Roman" w:hAnsi="Times New Roman" w:cs="Times New Roman"/>
          <w:b/>
        </w:rPr>
      </w:pPr>
    </w:p>
    <w:p w14:paraId="2D22E5A4" w14:textId="529E2F3D" w:rsidR="00503D7E" w:rsidRPr="00996918" w:rsidRDefault="0091603D" w:rsidP="0091603D">
      <w:pPr>
        <w:pStyle w:val="Bezodstpw"/>
        <w:jc w:val="both"/>
        <w:rPr>
          <w:rFonts w:ascii="Times New Roman" w:hAnsi="Times New Roman" w:cs="Times New Roman"/>
          <w:b/>
        </w:rPr>
      </w:pPr>
      <w:r w:rsidRPr="00996918">
        <w:rPr>
          <w:rFonts w:ascii="Times New Roman" w:hAnsi="Times New Roman" w:cs="Times New Roman"/>
          <w:b/>
        </w:rPr>
        <w:t xml:space="preserve">Niniejsze </w:t>
      </w:r>
      <w:r w:rsidR="00996918" w:rsidRPr="00996918">
        <w:rPr>
          <w:rFonts w:ascii="Times New Roman" w:hAnsi="Times New Roman" w:cs="Times New Roman"/>
          <w:b/>
        </w:rPr>
        <w:t xml:space="preserve">zmiany </w:t>
      </w:r>
      <w:r w:rsidR="006A7D7D" w:rsidRPr="00996918">
        <w:rPr>
          <w:rFonts w:ascii="Times New Roman" w:hAnsi="Times New Roman" w:cs="Times New Roman"/>
          <w:b/>
        </w:rPr>
        <w:t>S</w:t>
      </w:r>
      <w:r w:rsidR="003B2D55" w:rsidRPr="00996918">
        <w:rPr>
          <w:rFonts w:ascii="Times New Roman" w:hAnsi="Times New Roman" w:cs="Times New Roman"/>
          <w:b/>
        </w:rPr>
        <w:t xml:space="preserve">WZ </w:t>
      </w:r>
      <w:r w:rsidR="0028189A" w:rsidRPr="00996918">
        <w:rPr>
          <w:rFonts w:ascii="Times New Roman" w:hAnsi="Times New Roman" w:cs="Times New Roman"/>
          <w:b/>
        </w:rPr>
        <w:t xml:space="preserve">i jej załączników </w:t>
      </w:r>
      <w:r w:rsidR="003B2D55" w:rsidRPr="00996918">
        <w:rPr>
          <w:rFonts w:ascii="Times New Roman" w:hAnsi="Times New Roman" w:cs="Times New Roman"/>
          <w:b/>
        </w:rPr>
        <w:t>stanowi</w:t>
      </w:r>
      <w:r w:rsidR="00FF4121" w:rsidRPr="00996918">
        <w:rPr>
          <w:rFonts w:ascii="Times New Roman" w:hAnsi="Times New Roman" w:cs="Times New Roman"/>
          <w:b/>
        </w:rPr>
        <w:t>ą</w:t>
      </w:r>
      <w:r w:rsidR="003F7A5A" w:rsidRPr="00996918">
        <w:rPr>
          <w:rFonts w:ascii="Times New Roman" w:hAnsi="Times New Roman" w:cs="Times New Roman"/>
          <w:b/>
        </w:rPr>
        <w:t xml:space="preserve"> jej integralną część. Pozostałe zapisy pozostają bez zmian. </w:t>
      </w:r>
    </w:p>
    <w:p w14:paraId="2ED08DDC" w14:textId="77777777" w:rsidR="00EF6D2E" w:rsidRPr="00996918" w:rsidRDefault="00EF6D2E" w:rsidP="0091603D">
      <w:pPr>
        <w:pStyle w:val="Bezodstpw"/>
        <w:jc w:val="both"/>
        <w:rPr>
          <w:rFonts w:ascii="Times New Roman" w:hAnsi="Times New Roman" w:cs="Times New Roman"/>
          <w:b/>
        </w:rPr>
      </w:pPr>
    </w:p>
    <w:p w14:paraId="3E50A961" w14:textId="3EC87E4D" w:rsidR="00497419" w:rsidRPr="00996918" w:rsidRDefault="00503D7E" w:rsidP="0091603D">
      <w:pPr>
        <w:pStyle w:val="Bezodstpw"/>
        <w:jc w:val="both"/>
        <w:rPr>
          <w:rFonts w:ascii="Times New Roman" w:hAnsi="Times New Roman" w:cs="Times New Roman"/>
          <w:b/>
        </w:rPr>
      </w:pPr>
      <w:r w:rsidRPr="00996918">
        <w:rPr>
          <w:rFonts w:ascii="Times New Roman" w:hAnsi="Times New Roman" w:cs="Times New Roman"/>
          <w:b/>
        </w:rPr>
        <w:t>Na stronie intern</w:t>
      </w:r>
      <w:r w:rsidR="002627EA" w:rsidRPr="00996918">
        <w:rPr>
          <w:rFonts w:ascii="Times New Roman" w:hAnsi="Times New Roman" w:cs="Times New Roman"/>
          <w:b/>
        </w:rPr>
        <w:t>e</w:t>
      </w:r>
      <w:r w:rsidRPr="00996918">
        <w:rPr>
          <w:rFonts w:ascii="Times New Roman" w:hAnsi="Times New Roman" w:cs="Times New Roman"/>
          <w:b/>
        </w:rPr>
        <w:t xml:space="preserve">towej Zamawiającego (BIP) oraz na platfomazakupowa.pl zostały zamieszczone </w:t>
      </w:r>
      <w:r w:rsidR="00996918" w:rsidRPr="00996918">
        <w:rPr>
          <w:rFonts w:ascii="Times New Roman" w:hAnsi="Times New Roman" w:cs="Times New Roman"/>
          <w:b/>
        </w:rPr>
        <w:t>przedmiotowe</w:t>
      </w:r>
      <w:r w:rsidR="00FF4121" w:rsidRPr="00996918">
        <w:rPr>
          <w:rFonts w:ascii="Times New Roman" w:hAnsi="Times New Roman" w:cs="Times New Roman"/>
          <w:b/>
        </w:rPr>
        <w:t xml:space="preserve"> </w:t>
      </w:r>
      <w:r w:rsidRPr="00996918">
        <w:rPr>
          <w:rFonts w:ascii="Times New Roman" w:hAnsi="Times New Roman" w:cs="Times New Roman"/>
          <w:b/>
        </w:rPr>
        <w:t>zmiany</w:t>
      </w:r>
      <w:r w:rsidR="002627EA" w:rsidRPr="00996918">
        <w:rPr>
          <w:rFonts w:ascii="Times New Roman" w:hAnsi="Times New Roman" w:cs="Times New Roman"/>
          <w:b/>
        </w:rPr>
        <w:t xml:space="preserve">. </w:t>
      </w:r>
    </w:p>
    <w:p w14:paraId="0D1FB1BC" w14:textId="77777777" w:rsidR="00F4010E" w:rsidRPr="00996918" w:rsidRDefault="00F4010E" w:rsidP="0091603D">
      <w:pPr>
        <w:pStyle w:val="Bezodstpw"/>
        <w:jc w:val="both"/>
        <w:rPr>
          <w:rFonts w:ascii="Times New Roman" w:hAnsi="Times New Roman" w:cs="Times New Roman"/>
          <w:b/>
        </w:rPr>
      </w:pPr>
    </w:p>
    <w:p w14:paraId="131479F6" w14:textId="1050D800" w:rsidR="00497419" w:rsidRPr="00996918" w:rsidRDefault="00497419" w:rsidP="0091603D">
      <w:pPr>
        <w:pStyle w:val="Bezodstpw"/>
        <w:jc w:val="both"/>
        <w:rPr>
          <w:rFonts w:ascii="Times New Roman" w:hAnsi="Times New Roman" w:cs="Times New Roman"/>
          <w:b/>
        </w:rPr>
      </w:pPr>
    </w:p>
    <w:p w14:paraId="087B2902" w14:textId="77777777" w:rsidR="00497419" w:rsidRPr="00996918" w:rsidRDefault="00497419" w:rsidP="0091603D">
      <w:pPr>
        <w:pStyle w:val="Bezodstpw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32A1840D" w14:textId="77777777" w:rsidR="00503D7E" w:rsidRPr="00996918" w:rsidRDefault="00503D7E" w:rsidP="0091603D">
      <w:pPr>
        <w:pStyle w:val="Bezodstpw"/>
        <w:jc w:val="both"/>
        <w:rPr>
          <w:rFonts w:ascii="Times New Roman" w:hAnsi="Times New Roman" w:cs="Times New Roman"/>
          <w:b/>
        </w:rPr>
      </w:pPr>
    </w:p>
    <w:p w14:paraId="7953AEE0" w14:textId="41AAAE5D" w:rsidR="00503D7E" w:rsidRPr="00996918" w:rsidRDefault="00503D7E" w:rsidP="0091603D">
      <w:pPr>
        <w:pStyle w:val="Bezodstpw"/>
        <w:jc w:val="both"/>
        <w:rPr>
          <w:rFonts w:ascii="Times New Roman" w:hAnsi="Times New Roman" w:cs="Times New Roman"/>
        </w:rPr>
      </w:pPr>
    </w:p>
    <w:p w14:paraId="1A68C482" w14:textId="77777777" w:rsidR="006A7D7D" w:rsidRPr="00996918" w:rsidRDefault="006A7D7D" w:rsidP="0092112A">
      <w:pPr>
        <w:pStyle w:val="Bezodstpw"/>
        <w:rPr>
          <w:rFonts w:ascii="Times New Roman" w:hAnsi="Times New Roman" w:cs="Times New Roman"/>
        </w:rPr>
      </w:pPr>
    </w:p>
    <w:p w14:paraId="40476FE4" w14:textId="77777777" w:rsidR="006A7D7D" w:rsidRPr="00996918" w:rsidRDefault="006A7D7D" w:rsidP="0092112A">
      <w:pPr>
        <w:pStyle w:val="Bezodstpw"/>
        <w:rPr>
          <w:rFonts w:ascii="Times New Roman" w:hAnsi="Times New Roman" w:cs="Times New Roman"/>
        </w:rPr>
      </w:pPr>
    </w:p>
    <w:p w14:paraId="6B81ECCD" w14:textId="453CD381" w:rsidR="00AF0E9F" w:rsidRPr="00996918" w:rsidRDefault="00AF0E9F" w:rsidP="006106F4">
      <w:pPr>
        <w:pStyle w:val="Bezodstpw"/>
        <w:rPr>
          <w:rFonts w:ascii="Times New Roman" w:hAnsi="Times New Roman" w:cs="Times New Roman"/>
        </w:rPr>
      </w:pPr>
    </w:p>
    <w:p w14:paraId="7D5A21CF" w14:textId="498ADBEC" w:rsidR="00EE30CF" w:rsidRPr="003B2D55" w:rsidRDefault="00FF4121" w:rsidP="006106F4">
      <w:pPr>
        <w:pStyle w:val="Bezodstpw"/>
        <w:ind w:left="6372"/>
        <w:rPr>
          <w:rFonts w:ascii="Times New Roman" w:hAnsi="Times New Roman" w:cs="Times New Roman"/>
        </w:rPr>
      </w:pPr>
      <w:r w:rsidRPr="00996918">
        <w:rPr>
          <w:rFonts w:ascii="Times New Roman" w:hAnsi="Times New Roman" w:cs="Times New Roman"/>
        </w:rPr>
        <w:t xml:space="preserve">                                                             </w:t>
      </w:r>
    </w:p>
    <w:sectPr w:rsidR="00EE30CF" w:rsidRPr="003B2D55" w:rsidSect="006106F4">
      <w:headerReference w:type="default" r:id="rId8"/>
      <w:type w:val="continuous"/>
      <w:pgSz w:w="11906" w:h="16838"/>
      <w:pgMar w:top="1417" w:right="991" w:bottom="851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A0BC" w14:textId="77777777" w:rsidR="00935821" w:rsidRDefault="00935821" w:rsidP="002A41CC">
      <w:pPr>
        <w:spacing w:after="0" w:line="240" w:lineRule="auto"/>
      </w:pPr>
      <w:r>
        <w:separator/>
      </w:r>
    </w:p>
  </w:endnote>
  <w:endnote w:type="continuationSeparator" w:id="0">
    <w:p w14:paraId="1C88ACBC" w14:textId="77777777" w:rsidR="00935821" w:rsidRDefault="00935821" w:rsidP="002A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1B12" w14:textId="77777777" w:rsidR="00935821" w:rsidRDefault="00935821" w:rsidP="002A41CC">
      <w:pPr>
        <w:spacing w:after="0" w:line="240" w:lineRule="auto"/>
      </w:pPr>
      <w:r>
        <w:separator/>
      </w:r>
    </w:p>
  </w:footnote>
  <w:footnote w:type="continuationSeparator" w:id="0">
    <w:p w14:paraId="06F1B16A" w14:textId="77777777" w:rsidR="00935821" w:rsidRDefault="00935821" w:rsidP="002A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6A74" w14:textId="77777777" w:rsidR="00EF55B8" w:rsidRPr="00A62461" w:rsidRDefault="00EF55B8" w:rsidP="00EF55B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A62461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A21B9A6" wp14:editId="2ADBFB5C">
          <wp:simplePos x="0" y="0"/>
          <wp:positionH relativeFrom="column">
            <wp:posOffset>-519430</wp:posOffset>
          </wp:positionH>
          <wp:positionV relativeFrom="paragraph">
            <wp:posOffset>-1905</wp:posOffset>
          </wp:positionV>
          <wp:extent cx="1076960" cy="482600"/>
          <wp:effectExtent l="0" t="0" r="889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2461">
      <w:rPr>
        <w:rFonts w:ascii="Times New Roman" w:eastAsia="Calibri" w:hAnsi="Times New Roman" w:cs="Times New Roman"/>
        <w:sz w:val="24"/>
        <w:szCs w:val="24"/>
      </w:rPr>
      <w:t>AKADEMIA NAUK STOSOWANYCH W NOWYM TARGU</w:t>
    </w:r>
  </w:p>
  <w:p w14:paraId="62AEE205" w14:textId="77777777" w:rsidR="00EF55B8" w:rsidRPr="00A62461" w:rsidRDefault="00EF55B8" w:rsidP="00EF55B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Calibri" w:hAnsi="Calibri" w:cs="Times New Roman"/>
        <w:sz w:val="24"/>
        <w:szCs w:val="24"/>
      </w:rPr>
    </w:pPr>
    <w:r w:rsidRPr="00A62461">
      <w:rPr>
        <w:rFonts w:ascii="Times New Roman" w:eastAsia="Calibri" w:hAnsi="Times New Roman" w:cs="Times New Roman"/>
        <w:sz w:val="24"/>
        <w:szCs w:val="24"/>
      </w:rPr>
      <w:t>ul. Kokoszków 71, 34-400 Nowy Targ, NIP 735-24-32-038, REGON 492722404</w:t>
    </w:r>
  </w:p>
  <w:p w14:paraId="4F0DB31D" w14:textId="77777777" w:rsidR="00AD1FD8" w:rsidRDefault="00AD1FD8" w:rsidP="002A4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4BD"/>
    <w:multiLevelType w:val="multilevel"/>
    <w:tmpl w:val="71A2C842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6F40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B65AA9"/>
    <w:multiLevelType w:val="multilevel"/>
    <w:tmpl w:val="AF70F0A2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1F20BD"/>
    <w:multiLevelType w:val="hybridMultilevel"/>
    <w:tmpl w:val="CA8E4C84"/>
    <w:lvl w:ilvl="0" w:tplc="81D071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A34D4F"/>
    <w:multiLevelType w:val="multilevel"/>
    <w:tmpl w:val="DAD84968"/>
    <w:styleLink w:val="WWNum2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41A0B33"/>
    <w:multiLevelType w:val="hybridMultilevel"/>
    <w:tmpl w:val="0A5E20E8"/>
    <w:name w:val="Lista numerowana 6"/>
    <w:lvl w:ilvl="0" w:tplc="D48A3130">
      <w:start w:val="1"/>
      <w:numFmt w:val="decimal"/>
      <w:lvlText w:val="%1)"/>
      <w:lvlJc w:val="left"/>
      <w:pPr>
        <w:ind w:left="0" w:firstLine="0"/>
      </w:pPr>
      <w:rPr>
        <w:b/>
        <w:color w:val="auto"/>
      </w:rPr>
    </w:lvl>
    <w:lvl w:ilvl="1" w:tplc="55565FAC">
      <w:start w:val="1"/>
      <w:numFmt w:val="lowerLetter"/>
      <w:lvlText w:val="%2."/>
      <w:lvlJc w:val="left"/>
      <w:pPr>
        <w:ind w:left="720" w:firstLine="0"/>
      </w:pPr>
    </w:lvl>
    <w:lvl w:ilvl="2" w:tplc="9EE2ED3C">
      <w:start w:val="1"/>
      <w:numFmt w:val="lowerRoman"/>
      <w:lvlText w:val="%3."/>
      <w:lvlJc w:val="left"/>
      <w:pPr>
        <w:ind w:left="1620" w:firstLine="0"/>
      </w:pPr>
    </w:lvl>
    <w:lvl w:ilvl="3" w:tplc="9E709C4A">
      <w:start w:val="1"/>
      <w:numFmt w:val="decimal"/>
      <w:lvlText w:val="%4."/>
      <w:lvlJc w:val="left"/>
      <w:pPr>
        <w:ind w:left="2160" w:firstLine="0"/>
      </w:pPr>
    </w:lvl>
    <w:lvl w:ilvl="4" w:tplc="5AEEDA92">
      <w:start w:val="1"/>
      <w:numFmt w:val="lowerLetter"/>
      <w:lvlText w:val="%5."/>
      <w:lvlJc w:val="left"/>
      <w:pPr>
        <w:ind w:left="2880" w:firstLine="0"/>
      </w:pPr>
    </w:lvl>
    <w:lvl w:ilvl="5" w:tplc="D458EEFA">
      <w:start w:val="1"/>
      <w:numFmt w:val="lowerRoman"/>
      <w:lvlText w:val="%6."/>
      <w:lvlJc w:val="left"/>
      <w:pPr>
        <w:ind w:left="3780" w:firstLine="0"/>
      </w:pPr>
    </w:lvl>
    <w:lvl w:ilvl="6" w:tplc="80026D30">
      <w:start w:val="1"/>
      <w:numFmt w:val="decimal"/>
      <w:lvlText w:val="%7."/>
      <w:lvlJc w:val="left"/>
      <w:pPr>
        <w:ind w:left="4320" w:firstLine="0"/>
      </w:pPr>
    </w:lvl>
    <w:lvl w:ilvl="7" w:tplc="55D08EF0">
      <w:start w:val="1"/>
      <w:numFmt w:val="lowerLetter"/>
      <w:lvlText w:val="%8."/>
      <w:lvlJc w:val="left"/>
      <w:pPr>
        <w:ind w:left="5040" w:firstLine="0"/>
      </w:pPr>
    </w:lvl>
    <w:lvl w:ilvl="8" w:tplc="25BA9A52">
      <w:start w:val="1"/>
      <w:numFmt w:val="lowerRoman"/>
      <w:lvlText w:val="%9."/>
      <w:lvlJc w:val="left"/>
      <w:pPr>
        <w:ind w:left="5940" w:firstLine="0"/>
      </w:pPr>
    </w:lvl>
  </w:abstractNum>
  <w:abstractNum w:abstractNumId="6" w15:restartNumberingAfterBreak="0">
    <w:nsid w:val="384E444F"/>
    <w:multiLevelType w:val="multilevel"/>
    <w:tmpl w:val="7C646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9601C1"/>
    <w:multiLevelType w:val="hybridMultilevel"/>
    <w:tmpl w:val="111A7798"/>
    <w:lvl w:ilvl="0" w:tplc="BE14938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4CEB0B15"/>
    <w:multiLevelType w:val="hybridMultilevel"/>
    <w:tmpl w:val="CA8E4C84"/>
    <w:lvl w:ilvl="0" w:tplc="81D071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676502"/>
    <w:multiLevelType w:val="hybridMultilevel"/>
    <w:tmpl w:val="05748910"/>
    <w:lvl w:ilvl="0" w:tplc="DCB478C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75B8A"/>
    <w:multiLevelType w:val="hybridMultilevel"/>
    <w:tmpl w:val="D510764A"/>
    <w:lvl w:ilvl="0" w:tplc="D4927E0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72DAF"/>
    <w:multiLevelType w:val="hybridMultilevel"/>
    <w:tmpl w:val="111A7798"/>
    <w:lvl w:ilvl="0" w:tplc="BE14938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600149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72661F"/>
    <w:multiLevelType w:val="hybridMultilevel"/>
    <w:tmpl w:val="05748910"/>
    <w:lvl w:ilvl="0" w:tplc="DCB478C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A606F"/>
    <w:multiLevelType w:val="multilevel"/>
    <w:tmpl w:val="63CA606F"/>
    <w:name w:val="Lista numerowana 9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5" w15:restartNumberingAfterBreak="0">
    <w:nsid w:val="63CA6070"/>
    <w:multiLevelType w:val="multilevel"/>
    <w:tmpl w:val="63CA6070"/>
    <w:name w:val="Lista numerowana 10"/>
    <w:lvl w:ilvl="0">
      <w:start w:val="1"/>
      <w:numFmt w:val="decimal"/>
      <w:lvlText w:val="%1."/>
      <w:lvlJc w:val="left"/>
      <w:rPr>
        <w:b w:val="0"/>
        <w:dstrike w:val="0"/>
      </w:rPr>
    </w:lvl>
    <w:lvl w:ilvl="1">
      <w:start w:val="1"/>
      <w:numFmt w:val="upp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6" w15:restartNumberingAfterBreak="0">
    <w:nsid w:val="692906D0"/>
    <w:multiLevelType w:val="multilevel"/>
    <w:tmpl w:val="F3C8054A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776B0311"/>
    <w:multiLevelType w:val="multilevel"/>
    <w:tmpl w:val="7C646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95C155E"/>
    <w:multiLevelType w:val="hybridMultilevel"/>
    <w:tmpl w:val="D510764A"/>
    <w:lvl w:ilvl="0" w:tplc="D4927E0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4"/>
  </w:num>
  <w:num w:numId="5">
    <w:abstractNumId w:val="8"/>
  </w:num>
  <w:num w:numId="6">
    <w:abstractNumId w:val="12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3"/>
  </w:num>
  <w:num w:numId="12">
    <w:abstractNumId w:val="1"/>
  </w:num>
  <w:num w:numId="13">
    <w:abstractNumId w:val="10"/>
  </w:num>
  <w:num w:numId="14">
    <w:abstractNumId w:val="17"/>
  </w:num>
  <w:num w:numId="15">
    <w:abstractNumId w:val="11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871"/>
    <w:rsid w:val="00000D2D"/>
    <w:rsid w:val="000312F7"/>
    <w:rsid w:val="00044523"/>
    <w:rsid w:val="00077D97"/>
    <w:rsid w:val="00080C5C"/>
    <w:rsid w:val="00083A2C"/>
    <w:rsid w:val="00086991"/>
    <w:rsid w:val="0009060E"/>
    <w:rsid w:val="000B334B"/>
    <w:rsid w:val="000B49BF"/>
    <w:rsid w:val="000D7021"/>
    <w:rsid w:val="000E27EA"/>
    <w:rsid w:val="000F3021"/>
    <w:rsid w:val="00104A26"/>
    <w:rsid w:val="00141DAD"/>
    <w:rsid w:val="00147C97"/>
    <w:rsid w:val="00173C99"/>
    <w:rsid w:val="00177C55"/>
    <w:rsid w:val="00182178"/>
    <w:rsid w:val="00182C2F"/>
    <w:rsid w:val="00193871"/>
    <w:rsid w:val="001A4B9E"/>
    <w:rsid w:val="001A4E79"/>
    <w:rsid w:val="001B6E07"/>
    <w:rsid w:val="001C19E0"/>
    <w:rsid w:val="001C7BAC"/>
    <w:rsid w:val="001E3DD3"/>
    <w:rsid w:val="001E6FF6"/>
    <w:rsid w:val="001E7215"/>
    <w:rsid w:val="001F1703"/>
    <w:rsid w:val="0020146D"/>
    <w:rsid w:val="00204A07"/>
    <w:rsid w:val="002231D0"/>
    <w:rsid w:val="0023277B"/>
    <w:rsid w:val="0024354C"/>
    <w:rsid w:val="00243B65"/>
    <w:rsid w:val="00244F9B"/>
    <w:rsid w:val="002627EA"/>
    <w:rsid w:val="00264A50"/>
    <w:rsid w:val="0028189A"/>
    <w:rsid w:val="00291992"/>
    <w:rsid w:val="002A1241"/>
    <w:rsid w:val="002A1BE7"/>
    <w:rsid w:val="002A221D"/>
    <w:rsid w:val="002A41CC"/>
    <w:rsid w:val="002A7D37"/>
    <w:rsid w:val="002D1BBF"/>
    <w:rsid w:val="002E077E"/>
    <w:rsid w:val="002E3617"/>
    <w:rsid w:val="002F36BE"/>
    <w:rsid w:val="002F3DD3"/>
    <w:rsid w:val="0030302F"/>
    <w:rsid w:val="00314F84"/>
    <w:rsid w:val="00316D16"/>
    <w:rsid w:val="00317BDF"/>
    <w:rsid w:val="003228DC"/>
    <w:rsid w:val="00327447"/>
    <w:rsid w:val="00330870"/>
    <w:rsid w:val="003413EC"/>
    <w:rsid w:val="003548B3"/>
    <w:rsid w:val="00383026"/>
    <w:rsid w:val="00391812"/>
    <w:rsid w:val="00391C94"/>
    <w:rsid w:val="003925B2"/>
    <w:rsid w:val="0039296A"/>
    <w:rsid w:val="0039593C"/>
    <w:rsid w:val="003B2D55"/>
    <w:rsid w:val="003B5FF6"/>
    <w:rsid w:val="003D022B"/>
    <w:rsid w:val="003D6FF1"/>
    <w:rsid w:val="003E2201"/>
    <w:rsid w:val="003E31FF"/>
    <w:rsid w:val="003F30A3"/>
    <w:rsid w:val="003F7A5A"/>
    <w:rsid w:val="00404D5E"/>
    <w:rsid w:val="0041131F"/>
    <w:rsid w:val="00414719"/>
    <w:rsid w:val="00426D66"/>
    <w:rsid w:val="00431ABA"/>
    <w:rsid w:val="004403CA"/>
    <w:rsid w:val="0044594F"/>
    <w:rsid w:val="00447D38"/>
    <w:rsid w:val="004718A5"/>
    <w:rsid w:val="00475428"/>
    <w:rsid w:val="0047743A"/>
    <w:rsid w:val="00487FFA"/>
    <w:rsid w:val="00494CF9"/>
    <w:rsid w:val="00497419"/>
    <w:rsid w:val="004A19E7"/>
    <w:rsid w:val="004B322D"/>
    <w:rsid w:val="004C056B"/>
    <w:rsid w:val="004C63C9"/>
    <w:rsid w:val="004D3134"/>
    <w:rsid w:val="004E1ECE"/>
    <w:rsid w:val="00500F67"/>
    <w:rsid w:val="005021A3"/>
    <w:rsid w:val="00503D7E"/>
    <w:rsid w:val="005073EE"/>
    <w:rsid w:val="00510004"/>
    <w:rsid w:val="0051140C"/>
    <w:rsid w:val="00516748"/>
    <w:rsid w:val="005308F7"/>
    <w:rsid w:val="00537D84"/>
    <w:rsid w:val="005438F0"/>
    <w:rsid w:val="005440E5"/>
    <w:rsid w:val="00553064"/>
    <w:rsid w:val="00561674"/>
    <w:rsid w:val="005637C6"/>
    <w:rsid w:val="005662D9"/>
    <w:rsid w:val="00574C90"/>
    <w:rsid w:val="005A505C"/>
    <w:rsid w:val="005B1EAD"/>
    <w:rsid w:val="00600EBF"/>
    <w:rsid w:val="006106F4"/>
    <w:rsid w:val="00613333"/>
    <w:rsid w:val="00614112"/>
    <w:rsid w:val="00623FD9"/>
    <w:rsid w:val="00635716"/>
    <w:rsid w:val="0064040B"/>
    <w:rsid w:val="00645DFF"/>
    <w:rsid w:val="00647A6E"/>
    <w:rsid w:val="006650DD"/>
    <w:rsid w:val="006679E4"/>
    <w:rsid w:val="006721A6"/>
    <w:rsid w:val="0069102C"/>
    <w:rsid w:val="00692765"/>
    <w:rsid w:val="00692E88"/>
    <w:rsid w:val="006A44DD"/>
    <w:rsid w:val="006A5459"/>
    <w:rsid w:val="006A7D7D"/>
    <w:rsid w:val="006B6975"/>
    <w:rsid w:val="006C3786"/>
    <w:rsid w:val="006D69E1"/>
    <w:rsid w:val="006E5392"/>
    <w:rsid w:val="006F02A2"/>
    <w:rsid w:val="006F37C7"/>
    <w:rsid w:val="007046FA"/>
    <w:rsid w:val="007049DD"/>
    <w:rsid w:val="007118A6"/>
    <w:rsid w:val="007268A1"/>
    <w:rsid w:val="00735BBB"/>
    <w:rsid w:val="00756950"/>
    <w:rsid w:val="00766344"/>
    <w:rsid w:val="00777BD4"/>
    <w:rsid w:val="00781ACE"/>
    <w:rsid w:val="007A758F"/>
    <w:rsid w:val="007A7679"/>
    <w:rsid w:val="007A7C60"/>
    <w:rsid w:val="007B1CF0"/>
    <w:rsid w:val="007B5B6E"/>
    <w:rsid w:val="007D08BE"/>
    <w:rsid w:val="007D3974"/>
    <w:rsid w:val="007D3EAC"/>
    <w:rsid w:val="007F63D1"/>
    <w:rsid w:val="008014AE"/>
    <w:rsid w:val="00811E0B"/>
    <w:rsid w:val="008248F4"/>
    <w:rsid w:val="008254C1"/>
    <w:rsid w:val="00825784"/>
    <w:rsid w:val="00826A61"/>
    <w:rsid w:val="00826C51"/>
    <w:rsid w:val="00826FE0"/>
    <w:rsid w:val="00842D53"/>
    <w:rsid w:val="0084391B"/>
    <w:rsid w:val="008578C3"/>
    <w:rsid w:val="0086150B"/>
    <w:rsid w:val="00871ED6"/>
    <w:rsid w:val="00874FCD"/>
    <w:rsid w:val="008767BD"/>
    <w:rsid w:val="00876990"/>
    <w:rsid w:val="008A13DC"/>
    <w:rsid w:val="008B0AD6"/>
    <w:rsid w:val="008C4992"/>
    <w:rsid w:val="00916027"/>
    <w:rsid w:val="0091603D"/>
    <w:rsid w:val="00920649"/>
    <w:rsid w:val="0092112A"/>
    <w:rsid w:val="009243E6"/>
    <w:rsid w:val="00926076"/>
    <w:rsid w:val="00935821"/>
    <w:rsid w:val="00944E60"/>
    <w:rsid w:val="00951D47"/>
    <w:rsid w:val="00953832"/>
    <w:rsid w:val="0095428E"/>
    <w:rsid w:val="00955190"/>
    <w:rsid w:val="00963B84"/>
    <w:rsid w:val="00965266"/>
    <w:rsid w:val="00987FC6"/>
    <w:rsid w:val="00996918"/>
    <w:rsid w:val="009A76BA"/>
    <w:rsid w:val="009C63FE"/>
    <w:rsid w:val="009D6875"/>
    <w:rsid w:val="009F3B62"/>
    <w:rsid w:val="00A05910"/>
    <w:rsid w:val="00A115CC"/>
    <w:rsid w:val="00A218C9"/>
    <w:rsid w:val="00A245AD"/>
    <w:rsid w:val="00A26D16"/>
    <w:rsid w:val="00A27072"/>
    <w:rsid w:val="00A52440"/>
    <w:rsid w:val="00A55D9C"/>
    <w:rsid w:val="00A71178"/>
    <w:rsid w:val="00A72B7C"/>
    <w:rsid w:val="00A7733B"/>
    <w:rsid w:val="00A925FB"/>
    <w:rsid w:val="00A935B7"/>
    <w:rsid w:val="00AB733F"/>
    <w:rsid w:val="00AD1FD8"/>
    <w:rsid w:val="00AD2C20"/>
    <w:rsid w:val="00AE5664"/>
    <w:rsid w:val="00AE6A16"/>
    <w:rsid w:val="00AE7605"/>
    <w:rsid w:val="00AF0E9F"/>
    <w:rsid w:val="00B3174D"/>
    <w:rsid w:val="00B355D3"/>
    <w:rsid w:val="00B37EE7"/>
    <w:rsid w:val="00B52B44"/>
    <w:rsid w:val="00B5333E"/>
    <w:rsid w:val="00B82900"/>
    <w:rsid w:val="00B86B45"/>
    <w:rsid w:val="00B93D03"/>
    <w:rsid w:val="00B97527"/>
    <w:rsid w:val="00BA1136"/>
    <w:rsid w:val="00BC635C"/>
    <w:rsid w:val="00BC7F8D"/>
    <w:rsid w:val="00BD0F00"/>
    <w:rsid w:val="00C00BC3"/>
    <w:rsid w:val="00C02131"/>
    <w:rsid w:val="00C03CDA"/>
    <w:rsid w:val="00C074EC"/>
    <w:rsid w:val="00C22C52"/>
    <w:rsid w:val="00C264DE"/>
    <w:rsid w:val="00C417B4"/>
    <w:rsid w:val="00C41F4A"/>
    <w:rsid w:val="00C470B7"/>
    <w:rsid w:val="00C51930"/>
    <w:rsid w:val="00C82230"/>
    <w:rsid w:val="00CA5935"/>
    <w:rsid w:val="00CA6B32"/>
    <w:rsid w:val="00CB3704"/>
    <w:rsid w:val="00CB6BCD"/>
    <w:rsid w:val="00CC212A"/>
    <w:rsid w:val="00CC26AB"/>
    <w:rsid w:val="00CC6B28"/>
    <w:rsid w:val="00CE1290"/>
    <w:rsid w:val="00D145DC"/>
    <w:rsid w:val="00D21854"/>
    <w:rsid w:val="00D23CD6"/>
    <w:rsid w:val="00D33206"/>
    <w:rsid w:val="00D337B8"/>
    <w:rsid w:val="00D377A8"/>
    <w:rsid w:val="00D41A83"/>
    <w:rsid w:val="00D44718"/>
    <w:rsid w:val="00D5555D"/>
    <w:rsid w:val="00D57FDE"/>
    <w:rsid w:val="00D8028A"/>
    <w:rsid w:val="00D84202"/>
    <w:rsid w:val="00D84261"/>
    <w:rsid w:val="00D905B6"/>
    <w:rsid w:val="00DB5472"/>
    <w:rsid w:val="00DB7F3E"/>
    <w:rsid w:val="00DC3604"/>
    <w:rsid w:val="00DC4CF4"/>
    <w:rsid w:val="00DE31F0"/>
    <w:rsid w:val="00DF0CBE"/>
    <w:rsid w:val="00E32C2F"/>
    <w:rsid w:val="00E43071"/>
    <w:rsid w:val="00E457F5"/>
    <w:rsid w:val="00E63D21"/>
    <w:rsid w:val="00E73328"/>
    <w:rsid w:val="00E74A53"/>
    <w:rsid w:val="00E810B8"/>
    <w:rsid w:val="00E81338"/>
    <w:rsid w:val="00EB0558"/>
    <w:rsid w:val="00EB33AC"/>
    <w:rsid w:val="00EE07A9"/>
    <w:rsid w:val="00EE08D8"/>
    <w:rsid w:val="00EE30CF"/>
    <w:rsid w:val="00EF4030"/>
    <w:rsid w:val="00EF4074"/>
    <w:rsid w:val="00EF52A4"/>
    <w:rsid w:val="00EF55B8"/>
    <w:rsid w:val="00EF6314"/>
    <w:rsid w:val="00EF6D2E"/>
    <w:rsid w:val="00F00F90"/>
    <w:rsid w:val="00F17BAB"/>
    <w:rsid w:val="00F20B14"/>
    <w:rsid w:val="00F4010E"/>
    <w:rsid w:val="00F4096F"/>
    <w:rsid w:val="00F40EB6"/>
    <w:rsid w:val="00F518AC"/>
    <w:rsid w:val="00F75D76"/>
    <w:rsid w:val="00F800A6"/>
    <w:rsid w:val="00F9188E"/>
    <w:rsid w:val="00FA0432"/>
    <w:rsid w:val="00FB0F45"/>
    <w:rsid w:val="00FB2DCC"/>
    <w:rsid w:val="00FE4CD3"/>
    <w:rsid w:val="00FE7C34"/>
    <w:rsid w:val="00FF1C33"/>
    <w:rsid w:val="00FF4121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650D1"/>
  <w15:docId w15:val="{DF141612-E691-4944-AEC8-E1DC754C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3B8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A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1CC"/>
  </w:style>
  <w:style w:type="paragraph" w:styleId="Stopka">
    <w:name w:val="footer"/>
    <w:basedOn w:val="Normalny"/>
    <w:link w:val="StopkaZnak"/>
    <w:uiPriority w:val="99"/>
    <w:unhideWhenUsed/>
    <w:rsid w:val="002A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1CC"/>
  </w:style>
  <w:style w:type="table" w:styleId="Tabela-Siatka">
    <w:name w:val="Table Grid"/>
    <w:basedOn w:val="Standardowy"/>
    <w:uiPriority w:val="39"/>
    <w:rsid w:val="00EF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071"/>
    <w:pPr>
      <w:suppressAutoHyphens/>
      <w:autoSpaceDN w:val="0"/>
      <w:spacing w:after="5" w:line="240" w:lineRule="auto"/>
      <w:ind w:left="720" w:hanging="358"/>
      <w:jc w:val="both"/>
      <w:textAlignment w:val="baseline"/>
    </w:pPr>
    <w:rPr>
      <w:rFonts w:ascii="Calibri" w:eastAsia="Calibri" w:hAnsi="Calibri" w:cs="Calibri"/>
      <w:color w:val="000000"/>
      <w:sz w:val="24"/>
    </w:rPr>
  </w:style>
  <w:style w:type="numbering" w:customStyle="1" w:styleId="WWNum5">
    <w:name w:val="WWNum5"/>
    <w:basedOn w:val="Bezlisty"/>
    <w:rsid w:val="00AD2C20"/>
    <w:pPr>
      <w:numPr>
        <w:numId w:val="1"/>
      </w:numPr>
    </w:pPr>
  </w:style>
  <w:style w:type="numbering" w:customStyle="1" w:styleId="WWNum6">
    <w:name w:val="WWNum6"/>
    <w:basedOn w:val="Bezlisty"/>
    <w:rsid w:val="00AD2C20"/>
    <w:pPr>
      <w:numPr>
        <w:numId w:val="3"/>
      </w:numPr>
    </w:pPr>
  </w:style>
  <w:style w:type="numbering" w:customStyle="1" w:styleId="WWNum26">
    <w:name w:val="WWNum26"/>
    <w:basedOn w:val="Bezlisty"/>
    <w:rsid w:val="00AD2C20"/>
    <w:pPr>
      <w:numPr>
        <w:numId w:val="2"/>
      </w:numPr>
    </w:pPr>
  </w:style>
  <w:style w:type="numbering" w:customStyle="1" w:styleId="WWNum27">
    <w:name w:val="WWNum27"/>
    <w:basedOn w:val="Bezlisty"/>
    <w:rsid w:val="00AD2C20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A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3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95428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0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0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0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B7F3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C63C9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517AF6E-ABA5-416F-9AF3-A30424FD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ANS</cp:lastModifiedBy>
  <cp:revision>29</cp:revision>
  <cp:lastPrinted>2024-06-21T12:30:00Z</cp:lastPrinted>
  <dcterms:created xsi:type="dcterms:W3CDTF">2023-06-02T06:53:00Z</dcterms:created>
  <dcterms:modified xsi:type="dcterms:W3CDTF">2024-06-21T14:36:00Z</dcterms:modified>
</cp:coreProperties>
</file>