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C1" w:rsidRPr="00BD09C4" w:rsidRDefault="00A949C1" w:rsidP="00E30E2F">
      <w:pPr>
        <w:suppressAutoHyphens/>
        <w:spacing w:after="240"/>
        <w:jc w:val="center"/>
        <w:rPr>
          <w:rFonts w:asciiTheme="minorHAnsi" w:hAnsiTheme="minorHAnsi"/>
          <w:b/>
        </w:rPr>
      </w:pPr>
      <w:r w:rsidRPr="00BD09C4">
        <w:rPr>
          <w:rFonts w:asciiTheme="minorHAnsi" w:hAnsiTheme="minorHAnsi"/>
          <w:b/>
          <w:u w:val="single"/>
        </w:rPr>
        <w:t>OPIS  PRZEDMIOTU  ZAMÓWIENIA</w:t>
      </w:r>
    </w:p>
    <w:p w:rsidR="003604A0" w:rsidRDefault="00BD09C4" w:rsidP="007022D2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BD09C4">
        <w:rPr>
          <w:rFonts w:asciiTheme="minorHAnsi" w:hAnsiTheme="minorHAnsi"/>
          <w:sz w:val="22"/>
          <w:szCs w:val="22"/>
        </w:rPr>
        <w:t xml:space="preserve">Przedmiotem zamówienia jest dokumentacja projektowa </w:t>
      </w:r>
      <w:r w:rsidR="008F4ABF">
        <w:rPr>
          <w:rFonts w:asciiTheme="minorHAnsi" w:hAnsiTheme="minorHAnsi"/>
          <w:sz w:val="22"/>
          <w:szCs w:val="22"/>
        </w:rPr>
        <w:t xml:space="preserve">wymiany </w:t>
      </w:r>
      <w:r w:rsidR="00E25184">
        <w:rPr>
          <w:rFonts w:asciiTheme="minorHAnsi" w:hAnsiTheme="minorHAnsi"/>
          <w:sz w:val="22"/>
          <w:szCs w:val="22"/>
        </w:rPr>
        <w:t xml:space="preserve">stalowej </w:t>
      </w:r>
      <w:r w:rsidR="008F4ABF">
        <w:rPr>
          <w:rFonts w:asciiTheme="minorHAnsi" w:hAnsiTheme="minorHAnsi"/>
          <w:sz w:val="22"/>
          <w:szCs w:val="22"/>
        </w:rPr>
        <w:t xml:space="preserve">sieci wodociągowej ø100mm </w:t>
      </w:r>
      <w:r w:rsidR="006244AD">
        <w:rPr>
          <w:rFonts w:asciiTheme="minorHAnsi" w:hAnsiTheme="minorHAnsi"/>
          <w:sz w:val="22"/>
          <w:szCs w:val="22"/>
        </w:rPr>
        <w:t>na sieć</w:t>
      </w:r>
      <w:r w:rsidR="00E25184">
        <w:rPr>
          <w:rFonts w:asciiTheme="minorHAnsi" w:hAnsiTheme="minorHAnsi"/>
          <w:sz w:val="22"/>
          <w:szCs w:val="22"/>
        </w:rPr>
        <w:t xml:space="preserve"> </w:t>
      </w:r>
      <w:r w:rsidR="00284260">
        <w:rPr>
          <w:rFonts w:asciiTheme="minorHAnsi" w:hAnsiTheme="minorHAnsi"/>
          <w:sz w:val="22"/>
          <w:szCs w:val="22"/>
        </w:rPr>
        <w:t>wykonaną</w:t>
      </w:r>
      <w:r w:rsidR="006244AD">
        <w:rPr>
          <w:rFonts w:asciiTheme="minorHAnsi" w:hAnsiTheme="minorHAnsi"/>
          <w:sz w:val="22"/>
          <w:szCs w:val="22"/>
        </w:rPr>
        <w:t xml:space="preserve"> z rur polietylenowych</w:t>
      </w:r>
      <w:r w:rsidR="00284260">
        <w:rPr>
          <w:rFonts w:asciiTheme="minorHAnsi" w:hAnsiTheme="minorHAnsi"/>
          <w:sz w:val="22"/>
          <w:szCs w:val="22"/>
        </w:rPr>
        <w:t xml:space="preserve"> ø1</w:t>
      </w:r>
      <w:r w:rsidR="006244AD">
        <w:rPr>
          <w:rFonts w:asciiTheme="minorHAnsi" w:hAnsiTheme="minorHAnsi"/>
          <w:sz w:val="22"/>
          <w:szCs w:val="22"/>
        </w:rPr>
        <w:t>6</w:t>
      </w:r>
      <w:r w:rsidR="00284260">
        <w:rPr>
          <w:rFonts w:asciiTheme="minorHAnsi" w:hAnsiTheme="minorHAnsi"/>
          <w:sz w:val="22"/>
          <w:szCs w:val="22"/>
        </w:rPr>
        <w:t>0</w:t>
      </w:r>
      <w:r w:rsidR="00B14C46" w:rsidRPr="00B14C46">
        <w:rPr>
          <w:rFonts w:asciiTheme="minorHAnsi" w:hAnsiTheme="minorHAnsi"/>
          <w:sz w:val="22"/>
          <w:szCs w:val="22"/>
        </w:rPr>
        <w:t>mm</w:t>
      </w:r>
      <w:r w:rsidR="00E25184" w:rsidRPr="00B14C46">
        <w:rPr>
          <w:rFonts w:asciiTheme="minorHAnsi" w:hAnsiTheme="minorHAnsi"/>
          <w:sz w:val="22"/>
          <w:szCs w:val="22"/>
        </w:rPr>
        <w:t xml:space="preserve"> w całej ul. Grabowskiego</w:t>
      </w:r>
      <w:r w:rsidR="007A1193">
        <w:rPr>
          <w:rFonts w:asciiTheme="minorHAnsi" w:hAnsiTheme="minorHAnsi"/>
          <w:sz w:val="22"/>
          <w:szCs w:val="22"/>
        </w:rPr>
        <w:t>. Włączenie w istniejącą sieć</w:t>
      </w:r>
      <w:r w:rsidR="006244AD">
        <w:rPr>
          <w:rFonts w:asciiTheme="minorHAnsi" w:hAnsiTheme="minorHAnsi"/>
          <w:sz w:val="22"/>
          <w:szCs w:val="22"/>
        </w:rPr>
        <w:t xml:space="preserve"> wodociągową ø160</w:t>
      </w:r>
      <w:r w:rsidR="006244AD" w:rsidRPr="00B14C46">
        <w:rPr>
          <w:rFonts w:asciiTheme="minorHAnsi" w:hAnsiTheme="minorHAnsi"/>
          <w:sz w:val="22"/>
          <w:szCs w:val="22"/>
        </w:rPr>
        <w:t>mm</w:t>
      </w:r>
      <w:r w:rsidR="006244AD">
        <w:rPr>
          <w:rFonts w:asciiTheme="minorHAnsi" w:hAnsiTheme="minorHAnsi"/>
          <w:sz w:val="22"/>
          <w:szCs w:val="22"/>
        </w:rPr>
        <w:t xml:space="preserve"> </w:t>
      </w:r>
      <w:r w:rsidR="007A1193">
        <w:rPr>
          <w:rFonts w:asciiTheme="minorHAnsi" w:hAnsiTheme="minorHAnsi"/>
          <w:sz w:val="22"/>
          <w:szCs w:val="22"/>
        </w:rPr>
        <w:t>należy dokonać poprzez węzeł</w:t>
      </w:r>
      <w:r w:rsidR="006244AD">
        <w:rPr>
          <w:rFonts w:asciiTheme="minorHAnsi" w:hAnsiTheme="minorHAnsi"/>
          <w:sz w:val="22"/>
          <w:szCs w:val="22"/>
        </w:rPr>
        <w:t xml:space="preserve"> wodociągowy na poł</w:t>
      </w:r>
      <w:r w:rsidR="006244AD">
        <w:rPr>
          <w:rFonts w:asciiTheme="minorHAnsi" w:hAnsiTheme="minorHAnsi"/>
          <w:sz w:val="22"/>
          <w:szCs w:val="22"/>
        </w:rPr>
        <w:t>ą</w:t>
      </w:r>
      <w:r w:rsidR="006244AD">
        <w:rPr>
          <w:rFonts w:asciiTheme="minorHAnsi" w:hAnsiTheme="minorHAnsi"/>
          <w:sz w:val="22"/>
          <w:szCs w:val="22"/>
        </w:rPr>
        <w:t xml:space="preserve">czeniu ulicy Grabowskiego </w:t>
      </w:r>
      <w:r w:rsidR="00C74D97" w:rsidRPr="00B14C46">
        <w:rPr>
          <w:rFonts w:asciiTheme="minorHAnsi" w:hAnsiTheme="minorHAnsi"/>
          <w:sz w:val="22"/>
          <w:szCs w:val="22"/>
        </w:rPr>
        <w:t xml:space="preserve"> </w:t>
      </w:r>
      <w:r w:rsidR="00365B1E">
        <w:rPr>
          <w:rFonts w:asciiTheme="minorHAnsi" w:hAnsiTheme="minorHAnsi"/>
          <w:sz w:val="22"/>
          <w:szCs w:val="22"/>
        </w:rPr>
        <w:br/>
      </w:r>
      <w:r w:rsidR="006244AD">
        <w:rPr>
          <w:rFonts w:asciiTheme="minorHAnsi" w:hAnsiTheme="minorHAnsi"/>
          <w:sz w:val="22"/>
          <w:szCs w:val="22"/>
        </w:rPr>
        <w:t>z ulicą</w:t>
      </w:r>
      <w:r w:rsidR="00C74D97" w:rsidRPr="00B14C46">
        <w:rPr>
          <w:rFonts w:asciiTheme="minorHAnsi" w:hAnsiTheme="minorHAnsi"/>
          <w:sz w:val="22"/>
          <w:szCs w:val="22"/>
        </w:rPr>
        <w:t xml:space="preserve"> Kasprzaka</w:t>
      </w:r>
      <w:r w:rsidR="003B3925" w:rsidRPr="00B14C46">
        <w:rPr>
          <w:rFonts w:asciiTheme="minorHAnsi" w:hAnsiTheme="minorHAnsi"/>
          <w:sz w:val="22"/>
          <w:szCs w:val="22"/>
        </w:rPr>
        <w:t>.</w:t>
      </w:r>
      <w:r w:rsidR="003604A0">
        <w:rPr>
          <w:rFonts w:asciiTheme="minorHAnsi" w:hAnsiTheme="minorHAnsi"/>
          <w:sz w:val="22"/>
          <w:szCs w:val="22"/>
        </w:rPr>
        <w:t xml:space="preserve"> Sieć wodociągowa ø8</w:t>
      </w:r>
      <w:r w:rsidR="003604A0" w:rsidRPr="00B14C46">
        <w:rPr>
          <w:rFonts w:asciiTheme="minorHAnsi" w:hAnsiTheme="minorHAnsi"/>
          <w:sz w:val="22"/>
          <w:szCs w:val="22"/>
        </w:rPr>
        <w:t>0mm</w:t>
      </w:r>
      <w:r w:rsidR="006244AD">
        <w:rPr>
          <w:rFonts w:asciiTheme="minorHAnsi" w:hAnsiTheme="minorHAnsi"/>
          <w:sz w:val="22"/>
          <w:szCs w:val="22"/>
        </w:rPr>
        <w:t xml:space="preserve"> zlokalizowana pomiędzy </w:t>
      </w:r>
      <w:r w:rsidR="003604A0">
        <w:rPr>
          <w:rFonts w:asciiTheme="minorHAnsi" w:hAnsiTheme="minorHAnsi"/>
          <w:sz w:val="22"/>
          <w:szCs w:val="22"/>
        </w:rPr>
        <w:t xml:space="preserve">budynkami Grabowskiego 9 i 11 należy wymienić </w:t>
      </w:r>
      <w:r w:rsidR="006244AD">
        <w:rPr>
          <w:rFonts w:asciiTheme="minorHAnsi" w:hAnsiTheme="minorHAnsi"/>
          <w:sz w:val="22"/>
          <w:szCs w:val="22"/>
        </w:rPr>
        <w:t>na sieć wykonaną z rur polietylenowych ø90</w:t>
      </w:r>
      <w:r w:rsidR="006244AD" w:rsidRPr="00B14C46">
        <w:rPr>
          <w:rFonts w:asciiTheme="minorHAnsi" w:hAnsiTheme="minorHAnsi"/>
          <w:sz w:val="22"/>
          <w:szCs w:val="22"/>
        </w:rPr>
        <w:t xml:space="preserve">mm </w:t>
      </w:r>
      <w:r w:rsidR="003604A0">
        <w:rPr>
          <w:rFonts w:asciiTheme="minorHAnsi" w:hAnsiTheme="minorHAnsi"/>
          <w:sz w:val="22"/>
          <w:szCs w:val="22"/>
        </w:rPr>
        <w:t>do pierwszego węzła</w:t>
      </w:r>
      <w:r w:rsidR="007A1193">
        <w:rPr>
          <w:rFonts w:asciiTheme="minorHAnsi" w:hAnsiTheme="minorHAnsi"/>
          <w:sz w:val="22"/>
          <w:szCs w:val="22"/>
        </w:rPr>
        <w:t xml:space="preserve"> w ulicy Marii </w:t>
      </w:r>
      <w:r w:rsidR="00365B1E">
        <w:rPr>
          <w:rFonts w:asciiTheme="minorHAnsi" w:hAnsiTheme="minorHAnsi"/>
          <w:sz w:val="22"/>
          <w:szCs w:val="22"/>
        </w:rPr>
        <w:br/>
      </w:r>
      <w:r w:rsidR="006244AD">
        <w:rPr>
          <w:rFonts w:asciiTheme="minorHAnsi" w:hAnsiTheme="minorHAnsi"/>
          <w:sz w:val="22"/>
          <w:szCs w:val="22"/>
        </w:rPr>
        <w:t xml:space="preserve">Grzegorzewskiej </w:t>
      </w:r>
      <w:r w:rsidR="003604A0">
        <w:rPr>
          <w:rFonts w:asciiTheme="minorHAnsi" w:hAnsiTheme="minorHAnsi"/>
          <w:sz w:val="22"/>
          <w:szCs w:val="22"/>
        </w:rPr>
        <w:t>zlokalizowanego na wysokości budynku Ośrodka</w:t>
      </w:r>
      <w:r w:rsidR="003604A0" w:rsidRPr="00B14C46">
        <w:rPr>
          <w:rFonts w:asciiTheme="minorHAnsi" w:hAnsiTheme="minorHAnsi"/>
          <w:sz w:val="22"/>
          <w:szCs w:val="22"/>
        </w:rPr>
        <w:t xml:space="preserve"> Szkolno-Wychowawcz</w:t>
      </w:r>
      <w:r w:rsidR="003604A0">
        <w:rPr>
          <w:rFonts w:asciiTheme="minorHAnsi" w:hAnsiTheme="minorHAnsi"/>
          <w:sz w:val="22"/>
          <w:szCs w:val="22"/>
        </w:rPr>
        <w:t xml:space="preserve">ego </w:t>
      </w:r>
      <w:r w:rsidR="003604A0" w:rsidRPr="00B14C46">
        <w:rPr>
          <w:rFonts w:asciiTheme="minorHAnsi" w:hAnsiTheme="minorHAnsi"/>
          <w:sz w:val="22"/>
          <w:szCs w:val="22"/>
        </w:rPr>
        <w:t>Dzieci Niesł</w:t>
      </w:r>
      <w:r w:rsidR="003604A0" w:rsidRPr="00B14C46">
        <w:rPr>
          <w:rFonts w:asciiTheme="minorHAnsi" w:hAnsiTheme="minorHAnsi"/>
          <w:sz w:val="22"/>
          <w:szCs w:val="22"/>
        </w:rPr>
        <w:t>y</w:t>
      </w:r>
      <w:r w:rsidR="003604A0" w:rsidRPr="00B14C46">
        <w:rPr>
          <w:rFonts w:asciiTheme="minorHAnsi" w:hAnsiTheme="minorHAnsi"/>
          <w:sz w:val="22"/>
          <w:szCs w:val="22"/>
        </w:rPr>
        <w:t>szących im. Marii Grzegorzewskiej w Olsztynie</w:t>
      </w:r>
      <w:r w:rsidR="003604A0">
        <w:rPr>
          <w:rFonts w:asciiTheme="minorHAnsi" w:hAnsiTheme="minorHAnsi"/>
          <w:sz w:val="22"/>
          <w:szCs w:val="22"/>
        </w:rPr>
        <w:t xml:space="preserve">. </w:t>
      </w:r>
      <w:r w:rsidR="00395340">
        <w:rPr>
          <w:rFonts w:asciiTheme="minorHAnsi" w:hAnsiTheme="minorHAnsi"/>
          <w:sz w:val="22"/>
          <w:szCs w:val="22"/>
        </w:rPr>
        <w:t>Dodatkowo, w ramach zadania należy uwzględnić wymianę przyłącz</w:t>
      </w:r>
      <w:r w:rsidR="003604A0">
        <w:rPr>
          <w:rFonts w:asciiTheme="minorHAnsi" w:hAnsiTheme="minorHAnsi"/>
          <w:sz w:val="22"/>
          <w:szCs w:val="22"/>
        </w:rPr>
        <w:t>y</w:t>
      </w:r>
      <w:r w:rsidR="00395340">
        <w:rPr>
          <w:rFonts w:asciiTheme="minorHAnsi" w:hAnsiTheme="minorHAnsi"/>
          <w:sz w:val="22"/>
          <w:szCs w:val="22"/>
        </w:rPr>
        <w:t xml:space="preserve"> wodociągow</w:t>
      </w:r>
      <w:r w:rsidR="00B14C46">
        <w:rPr>
          <w:rFonts w:asciiTheme="minorHAnsi" w:hAnsiTheme="minorHAnsi"/>
          <w:sz w:val="22"/>
          <w:szCs w:val="22"/>
        </w:rPr>
        <w:t>ych do wszystkich budynków w ulicy Grabo</w:t>
      </w:r>
      <w:r w:rsidR="00B14C46">
        <w:rPr>
          <w:rFonts w:asciiTheme="minorHAnsi" w:hAnsiTheme="minorHAnsi"/>
          <w:sz w:val="22"/>
          <w:szCs w:val="22"/>
        </w:rPr>
        <w:t>w</w:t>
      </w:r>
      <w:r w:rsidR="00B14C46">
        <w:rPr>
          <w:rFonts w:asciiTheme="minorHAnsi" w:hAnsiTheme="minorHAnsi"/>
          <w:sz w:val="22"/>
          <w:szCs w:val="22"/>
        </w:rPr>
        <w:t>skiego</w:t>
      </w:r>
      <w:r w:rsidR="006E6F9B">
        <w:rPr>
          <w:rFonts w:asciiTheme="minorHAnsi" w:hAnsiTheme="minorHAnsi"/>
          <w:sz w:val="22"/>
          <w:szCs w:val="22"/>
        </w:rPr>
        <w:t>.</w:t>
      </w:r>
      <w:r w:rsidR="00B14C46">
        <w:rPr>
          <w:rFonts w:asciiTheme="minorHAnsi" w:hAnsiTheme="minorHAnsi"/>
          <w:sz w:val="22"/>
          <w:szCs w:val="22"/>
        </w:rPr>
        <w:t xml:space="preserve"> </w:t>
      </w:r>
    </w:p>
    <w:p w:rsidR="00B14C46" w:rsidRPr="006E6F9B" w:rsidRDefault="00B14C46" w:rsidP="007022D2">
      <w:pPr>
        <w:suppressAutoHyphens/>
        <w:jc w:val="both"/>
        <w:rPr>
          <w:rFonts w:asciiTheme="minorHAnsi" w:hAnsiTheme="minorHAnsi"/>
          <w:sz w:val="16"/>
          <w:szCs w:val="16"/>
        </w:rPr>
      </w:pPr>
    </w:p>
    <w:p w:rsidR="006A71CA" w:rsidRDefault="006A71CA" w:rsidP="007022D2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800CE2">
        <w:rPr>
          <w:rFonts w:asciiTheme="minorHAnsi" w:hAnsiTheme="minorHAnsi"/>
          <w:sz w:val="22"/>
          <w:szCs w:val="22"/>
        </w:rPr>
        <w:t>Orientacyjn</w:t>
      </w:r>
      <w:r w:rsidR="00E17866" w:rsidRPr="00800CE2">
        <w:rPr>
          <w:rFonts w:asciiTheme="minorHAnsi" w:hAnsiTheme="minorHAnsi"/>
          <w:sz w:val="22"/>
          <w:szCs w:val="22"/>
        </w:rPr>
        <w:t>a charakterystyka</w:t>
      </w:r>
      <w:r w:rsidR="003B3925" w:rsidRPr="00800CE2">
        <w:rPr>
          <w:rFonts w:asciiTheme="minorHAnsi" w:hAnsiTheme="minorHAnsi"/>
          <w:sz w:val="22"/>
          <w:szCs w:val="22"/>
        </w:rPr>
        <w:t>:</w:t>
      </w:r>
    </w:p>
    <w:p w:rsidR="00A27BD4" w:rsidRPr="003604A0" w:rsidRDefault="00973D8F" w:rsidP="007022D2">
      <w:pPr>
        <w:pStyle w:val="Akapitzlist"/>
        <w:numPr>
          <w:ilvl w:val="0"/>
          <w:numId w:val="21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3604A0">
        <w:rPr>
          <w:rFonts w:asciiTheme="minorHAnsi" w:hAnsiTheme="minorHAnsi"/>
          <w:sz w:val="22"/>
          <w:szCs w:val="22"/>
        </w:rPr>
        <w:t xml:space="preserve">wodociąg </w:t>
      </w:r>
      <w:r w:rsidR="006244AD">
        <w:rPr>
          <w:rFonts w:asciiTheme="minorHAnsi" w:hAnsiTheme="minorHAnsi"/>
          <w:sz w:val="22"/>
          <w:szCs w:val="22"/>
        </w:rPr>
        <w:t xml:space="preserve">z rur polietylenowych </w:t>
      </w:r>
      <w:r w:rsidR="00E17866" w:rsidRPr="003604A0">
        <w:rPr>
          <w:rFonts w:asciiTheme="minorHAnsi" w:hAnsiTheme="minorHAnsi"/>
          <w:sz w:val="22"/>
          <w:szCs w:val="22"/>
        </w:rPr>
        <w:t>ø</w:t>
      </w:r>
      <w:r w:rsidRPr="003604A0">
        <w:rPr>
          <w:rFonts w:asciiTheme="minorHAnsi" w:hAnsiTheme="minorHAnsi"/>
          <w:sz w:val="22"/>
          <w:szCs w:val="22"/>
        </w:rPr>
        <w:t>1</w:t>
      </w:r>
      <w:r w:rsidR="006244AD">
        <w:rPr>
          <w:rFonts w:asciiTheme="minorHAnsi" w:hAnsiTheme="minorHAnsi"/>
          <w:sz w:val="22"/>
          <w:szCs w:val="22"/>
        </w:rPr>
        <w:t>6</w:t>
      </w:r>
      <w:r w:rsidRPr="003604A0">
        <w:rPr>
          <w:rFonts w:asciiTheme="minorHAnsi" w:hAnsiTheme="minorHAnsi"/>
          <w:sz w:val="22"/>
          <w:szCs w:val="22"/>
        </w:rPr>
        <w:t xml:space="preserve">0mm – L= ok. </w:t>
      </w:r>
      <w:r w:rsidR="00B14C46" w:rsidRPr="003604A0">
        <w:rPr>
          <w:rFonts w:asciiTheme="minorHAnsi" w:hAnsiTheme="minorHAnsi"/>
          <w:sz w:val="22"/>
          <w:szCs w:val="22"/>
        </w:rPr>
        <w:t>600</w:t>
      </w:r>
      <w:r w:rsidRPr="003604A0">
        <w:rPr>
          <w:rFonts w:asciiTheme="minorHAnsi" w:hAnsiTheme="minorHAnsi"/>
          <w:sz w:val="22"/>
          <w:szCs w:val="22"/>
        </w:rPr>
        <w:t>m</w:t>
      </w:r>
      <w:r w:rsidR="00E17866" w:rsidRPr="003604A0">
        <w:rPr>
          <w:rFonts w:asciiTheme="minorHAnsi" w:hAnsiTheme="minorHAnsi"/>
          <w:sz w:val="22"/>
          <w:szCs w:val="22"/>
        </w:rPr>
        <w:t>b</w:t>
      </w:r>
    </w:p>
    <w:p w:rsidR="003604A0" w:rsidRPr="003604A0" w:rsidRDefault="006244AD" w:rsidP="007022D2">
      <w:pPr>
        <w:pStyle w:val="Akapitzlist"/>
        <w:numPr>
          <w:ilvl w:val="0"/>
          <w:numId w:val="21"/>
        </w:numPr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wodociąg z rur polietylenowych </w:t>
      </w:r>
      <w:r w:rsidR="003604A0" w:rsidRPr="003604A0">
        <w:rPr>
          <w:rFonts w:asciiTheme="minorHAnsi" w:hAnsiTheme="minorHAnsi"/>
          <w:sz w:val="22"/>
          <w:szCs w:val="22"/>
        </w:rPr>
        <w:t>ø</w:t>
      </w:r>
      <w:r>
        <w:rPr>
          <w:rFonts w:asciiTheme="minorHAnsi" w:hAnsiTheme="minorHAnsi"/>
          <w:sz w:val="22"/>
          <w:szCs w:val="22"/>
        </w:rPr>
        <w:t>9</w:t>
      </w:r>
      <w:r w:rsidR="003604A0" w:rsidRPr="003604A0">
        <w:rPr>
          <w:rFonts w:asciiTheme="minorHAnsi" w:hAnsiTheme="minorHAnsi"/>
          <w:sz w:val="22"/>
          <w:szCs w:val="22"/>
        </w:rPr>
        <w:t xml:space="preserve">0mm – L= ok. </w:t>
      </w:r>
      <w:r w:rsidR="003604A0">
        <w:rPr>
          <w:rFonts w:asciiTheme="minorHAnsi" w:hAnsiTheme="minorHAnsi"/>
          <w:sz w:val="22"/>
          <w:szCs w:val="22"/>
        </w:rPr>
        <w:t>60</w:t>
      </w:r>
      <w:r w:rsidR="003604A0" w:rsidRPr="003604A0">
        <w:rPr>
          <w:rFonts w:asciiTheme="minorHAnsi" w:hAnsiTheme="minorHAnsi"/>
          <w:sz w:val="22"/>
          <w:szCs w:val="22"/>
        </w:rPr>
        <w:t>mb</w:t>
      </w:r>
    </w:p>
    <w:p w:rsidR="00AE4448" w:rsidRPr="003604A0" w:rsidRDefault="003604A0" w:rsidP="007022D2">
      <w:pPr>
        <w:pStyle w:val="Akapitzlist"/>
        <w:numPr>
          <w:ilvl w:val="0"/>
          <w:numId w:val="21"/>
        </w:numPr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przyłącze do wodomierzy wykonane z rur PE w ilości 45 szt.</w:t>
      </w:r>
    </w:p>
    <w:p w:rsidR="00B14C46" w:rsidRPr="006E6F9B" w:rsidRDefault="00B14C46" w:rsidP="007022D2">
      <w:pPr>
        <w:suppressAutoHyphens/>
        <w:jc w:val="both"/>
        <w:rPr>
          <w:rFonts w:asciiTheme="minorHAnsi" w:hAnsiTheme="minorHAnsi"/>
          <w:sz w:val="16"/>
          <w:szCs w:val="16"/>
        </w:rPr>
      </w:pPr>
    </w:p>
    <w:p w:rsidR="00AE4448" w:rsidRPr="00BD09C4" w:rsidRDefault="00AE4448" w:rsidP="007022D2">
      <w:pPr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Zakres wymiany przyłącza – od </w:t>
      </w:r>
      <w:r w:rsidR="00B14C46">
        <w:rPr>
          <w:rFonts w:asciiTheme="minorHAnsi" w:hAnsiTheme="minorHAnsi"/>
          <w:sz w:val="22"/>
          <w:szCs w:val="22"/>
        </w:rPr>
        <w:t xml:space="preserve">sieci </w:t>
      </w:r>
      <w:r w:rsidR="006E6F9B">
        <w:rPr>
          <w:rFonts w:asciiTheme="minorHAnsi" w:hAnsiTheme="minorHAnsi"/>
          <w:sz w:val="22"/>
          <w:szCs w:val="22"/>
        </w:rPr>
        <w:t xml:space="preserve">do wnętrza budynku. </w:t>
      </w:r>
      <w:r w:rsidR="007A1193">
        <w:rPr>
          <w:rFonts w:asciiTheme="minorHAnsi" w:hAnsiTheme="minorHAnsi"/>
          <w:sz w:val="22"/>
          <w:szCs w:val="22"/>
        </w:rPr>
        <w:t xml:space="preserve">Przyłącze należy zakończyć konsolą wodomierzową </w:t>
      </w:r>
      <w:r w:rsidR="006E6F9B">
        <w:rPr>
          <w:rFonts w:asciiTheme="minorHAnsi" w:hAnsiTheme="minorHAnsi"/>
          <w:sz w:val="22"/>
          <w:szCs w:val="22"/>
        </w:rPr>
        <w:t>wewnątrz budynku 1,0</w:t>
      </w:r>
      <w:r w:rsidR="007A1193">
        <w:rPr>
          <w:rFonts w:asciiTheme="minorHAnsi" w:hAnsiTheme="minorHAnsi"/>
          <w:sz w:val="22"/>
          <w:szCs w:val="22"/>
        </w:rPr>
        <w:t xml:space="preserve">m od wejścia przyłącza do wnętrza budynku.  </w:t>
      </w:r>
    </w:p>
    <w:p w:rsidR="00BD09C4" w:rsidRPr="00F876D2" w:rsidRDefault="00F876D2" w:rsidP="007022D2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F876D2">
        <w:rPr>
          <w:rFonts w:asciiTheme="minorHAnsi" w:hAnsiTheme="minorHAnsi"/>
          <w:sz w:val="22"/>
          <w:szCs w:val="22"/>
        </w:rPr>
        <w:t xml:space="preserve">Dokumentacja </w:t>
      </w:r>
      <w:r>
        <w:rPr>
          <w:rFonts w:asciiTheme="minorHAnsi" w:hAnsiTheme="minorHAnsi"/>
          <w:sz w:val="22"/>
          <w:szCs w:val="22"/>
        </w:rPr>
        <w:t xml:space="preserve">powinna zawierać niezbędne </w:t>
      </w:r>
      <w:r w:rsidR="00533C28">
        <w:rPr>
          <w:rFonts w:asciiTheme="minorHAnsi" w:hAnsiTheme="minorHAnsi"/>
          <w:sz w:val="22"/>
          <w:szCs w:val="22"/>
        </w:rPr>
        <w:t xml:space="preserve">uzgodnienia i </w:t>
      </w:r>
      <w:r w:rsidR="0056270A">
        <w:rPr>
          <w:rFonts w:asciiTheme="minorHAnsi" w:hAnsiTheme="minorHAnsi"/>
          <w:sz w:val="22"/>
          <w:szCs w:val="22"/>
        </w:rPr>
        <w:t>dokumenty</w:t>
      </w:r>
      <w:r>
        <w:rPr>
          <w:rFonts w:asciiTheme="minorHAnsi" w:hAnsiTheme="minorHAnsi"/>
          <w:sz w:val="22"/>
          <w:szCs w:val="22"/>
        </w:rPr>
        <w:t xml:space="preserve"> </w:t>
      </w:r>
      <w:r w:rsidR="00533C28">
        <w:rPr>
          <w:rFonts w:asciiTheme="minorHAnsi" w:hAnsiTheme="minorHAnsi"/>
          <w:sz w:val="22"/>
          <w:szCs w:val="22"/>
        </w:rPr>
        <w:t xml:space="preserve">wymagane do </w:t>
      </w:r>
      <w:r w:rsidR="00D013BD">
        <w:rPr>
          <w:rFonts w:asciiTheme="minorHAnsi" w:hAnsiTheme="minorHAnsi"/>
          <w:sz w:val="22"/>
          <w:szCs w:val="22"/>
        </w:rPr>
        <w:t>rea</w:t>
      </w:r>
      <w:r w:rsidR="00533C28">
        <w:rPr>
          <w:rFonts w:asciiTheme="minorHAnsi" w:hAnsiTheme="minorHAnsi"/>
          <w:sz w:val="22"/>
          <w:szCs w:val="22"/>
        </w:rPr>
        <w:t>lizacji robót budowlanych</w:t>
      </w:r>
      <w:r w:rsidR="006A71CA">
        <w:rPr>
          <w:rFonts w:asciiTheme="minorHAnsi" w:hAnsiTheme="minorHAnsi"/>
          <w:sz w:val="22"/>
          <w:szCs w:val="22"/>
        </w:rPr>
        <w:t xml:space="preserve"> w tym warunki techniczne określające wymagania dotyczące pr</w:t>
      </w:r>
      <w:r w:rsidR="00973D8F">
        <w:rPr>
          <w:rFonts w:asciiTheme="minorHAnsi" w:hAnsiTheme="minorHAnsi"/>
          <w:sz w:val="22"/>
          <w:szCs w:val="22"/>
        </w:rPr>
        <w:t>ojektowanych sieci</w:t>
      </w:r>
      <w:r>
        <w:rPr>
          <w:rFonts w:asciiTheme="minorHAnsi" w:hAnsiTheme="minorHAnsi"/>
          <w:sz w:val="22"/>
          <w:szCs w:val="22"/>
        </w:rPr>
        <w:t>.</w:t>
      </w:r>
    </w:p>
    <w:p w:rsidR="00F66B7F" w:rsidRDefault="00B32C4C" w:rsidP="007022D2">
      <w:pPr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Projekt należy opracować na </w:t>
      </w:r>
      <w:r w:rsidRPr="002C4AA2">
        <w:rPr>
          <w:rFonts w:asciiTheme="minorHAnsi" w:hAnsiTheme="minorHAnsi"/>
          <w:b/>
          <w:sz w:val="22"/>
          <w:szCs w:val="22"/>
        </w:rPr>
        <w:t xml:space="preserve">aktualnym planie </w:t>
      </w:r>
      <w:proofErr w:type="spellStart"/>
      <w:r w:rsidRPr="002C4AA2">
        <w:rPr>
          <w:rFonts w:asciiTheme="minorHAnsi" w:hAnsiTheme="minorHAnsi"/>
          <w:b/>
          <w:sz w:val="22"/>
          <w:szCs w:val="22"/>
        </w:rPr>
        <w:t>sytuacyjno</w:t>
      </w:r>
      <w:proofErr w:type="spellEnd"/>
      <w:r w:rsidRPr="002C4AA2">
        <w:rPr>
          <w:rFonts w:asciiTheme="minorHAnsi" w:hAnsiTheme="minorHAnsi"/>
          <w:b/>
          <w:sz w:val="22"/>
          <w:szCs w:val="22"/>
        </w:rPr>
        <w:t xml:space="preserve"> – wysokościowym w skali 1:500</w:t>
      </w:r>
      <w:r w:rsidR="007022D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przeznaczonym do celów projektowych.</w:t>
      </w:r>
    </w:p>
    <w:p w:rsidR="00BD09C4" w:rsidRDefault="00334136" w:rsidP="007022D2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66206C">
        <w:rPr>
          <w:rFonts w:asciiTheme="minorHAnsi" w:hAnsiTheme="minorHAnsi"/>
          <w:b/>
          <w:sz w:val="22"/>
          <w:szCs w:val="22"/>
          <w:u w:val="single"/>
        </w:rPr>
        <w:t>Wykonawc</w:t>
      </w:r>
      <w:r w:rsidR="00646921" w:rsidRPr="0066206C">
        <w:rPr>
          <w:rFonts w:asciiTheme="minorHAnsi" w:hAnsiTheme="minorHAnsi"/>
          <w:b/>
          <w:sz w:val="22"/>
          <w:szCs w:val="22"/>
          <w:u w:val="single"/>
        </w:rPr>
        <w:t>a</w:t>
      </w:r>
      <w:r w:rsidRPr="0066206C">
        <w:rPr>
          <w:rFonts w:asciiTheme="minorHAnsi" w:hAnsiTheme="minorHAnsi"/>
          <w:b/>
          <w:sz w:val="22"/>
          <w:szCs w:val="22"/>
          <w:u w:val="single"/>
        </w:rPr>
        <w:t xml:space="preserve"> projektu </w:t>
      </w:r>
      <w:r w:rsidR="001906E1">
        <w:rPr>
          <w:rFonts w:asciiTheme="minorHAnsi" w:hAnsiTheme="minorHAnsi"/>
          <w:b/>
          <w:sz w:val="22"/>
          <w:szCs w:val="22"/>
          <w:u w:val="single"/>
        </w:rPr>
        <w:t xml:space="preserve">jest </w:t>
      </w:r>
      <w:r w:rsidR="00646921" w:rsidRPr="0066206C">
        <w:rPr>
          <w:rFonts w:asciiTheme="minorHAnsi" w:hAnsiTheme="minorHAnsi"/>
          <w:b/>
          <w:sz w:val="22"/>
          <w:szCs w:val="22"/>
          <w:u w:val="single"/>
        </w:rPr>
        <w:t xml:space="preserve">zobowiązany </w:t>
      </w:r>
      <w:r w:rsidR="00F85EB0">
        <w:rPr>
          <w:rFonts w:asciiTheme="minorHAnsi" w:hAnsiTheme="minorHAnsi"/>
          <w:b/>
          <w:sz w:val="22"/>
          <w:szCs w:val="22"/>
          <w:u w:val="single"/>
        </w:rPr>
        <w:t>uzyskać</w:t>
      </w:r>
      <w:r w:rsidR="0066206C" w:rsidRPr="0066206C">
        <w:rPr>
          <w:rFonts w:asciiTheme="minorHAnsi" w:hAnsiTheme="minorHAnsi"/>
          <w:b/>
          <w:sz w:val="22"/>
          <w:szCs w:val="22"/>
          <w:u w:val="single"/>
        </w:rPr>
        <w:t xml:space="preserve"> w imieniu Zamawiającego </w:t>
      </w:r>
      <w:r w:rsidR="00BA2EBC">
        <w:rPr>
          <w:rFonts w:asciiTheme="minorHAnsi" w:hAnsiTheme="minorHAnsi"/>
          <w:b/>
          <w:sz w:val="22"/>
          <w:szCs w:val="22"/>
          <w:u w:val="single"/>
        </w:rPr>
        <w:t>dokumenty formalne (</w:t>
      </w:r>
      <w:r w:rsidR="00F85EB0">
        <w:rPr>
          <w:rFonts w:asciiTheme="minorHAnsi" w:hAnsiTheme="minorHAnsi"/>
          <w:b/>
          <w:sz w:val="22"/>
          <w:szCs w:val="22"/>
          <w:u w:val="single"/>
        </w:rPr>
        <w:t>decyzje administracyjne</w:t>
      </w:r>
      <w:r w:rsidR="00BA2EBC">
        <w:rPr>
          <w:rFonts w:asciiTheme="minorHAnsi" w:hAnsiTheme="minorHAnsi"/>
          <w:b/>
          <w:sz w:val="22"/>
          <w:szCs w:val="22"/>
          <w:u w:val="single"/>
        </w:rPr>
        <w:t>/zgłoszenia robót)</w:t>
      </w:r>
      <w:r w:rsidR="00F85EB0">
        <w:rPr>
          <w:rFonts w:asciiTheme="minorHAnsi" w:hAnsiTheme="minorHAnsi"/>
          <w:b/>
          <w:sz w:val="22"/>
          <w:szCs w:val="22"/>
          <w:u w:val="single"/>
        </w:rPr>
        <w:t xml:space="preserve"> umożliwiające rozpoczęcie i realizację</w:t>
      </w:r>
      <w:r w:rsidR="0066206C" w:rsidRPr="0066206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BA2EBC">
        <w:rPr>
          <w:rFonts w:asciiTheme="minorHAnsi" w:hAnsiTheme="minorHAnsi"/>
          <w:b/>
          <w:sz w:val="22"/>
          <w:szCs w:val="22"/>
          <w:u w:val="single"/>
        </w:rPr>
        <w:t>inwestycji</w:t>
      </w:r>
      <w:r w:rsidRPr="0066206C">
        <w:rPr>
          <w:rFonts w:asciiTheme="minorHAnsi" w:hAnsiTheme="minorHAnsi"/>
          <w:sz w:val="22"/>
          <w:szCs w:val="22"/>
        </w:rPr>
        <w:t>.</w:t>
      </w:r>
    </w:p>
    <w:p w:rsidR="005D1514" w:rsidRDefault="00BB4DBF" w:rsidP="007022D2">
      <w:pPr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 podpisaniu umowy, Wykonawca otrzyma stosowne pełnomocnictwo umożliwiające podejmowanie działań w imieniu i na rzecz Zamawiającego.</w:t>
      </w:r>
    </w:p>
    <w:p w:rsidR="008D72F3" w:rsidRPr="006E6F9B" w:rsidRDefault="008D72F3" w:rsidP="006E6F9B">
      <w:pPr>
        <w:suppressAutoHyphens/>
        <w:rPr>
          <w:rFonts w:asciiTheme="minorHAnsi" w:hAnsiTheme="minorHAnsi"/>
          <w:b/>
          <w:sz w:val="16"/>
          <w:szCs w:val="16"/>
          <w:u w:val="single"/>
        </w:rPr>
      </w:pPr>
    </w:p>
    <w:p w:rsidR="00A949C1" w:rsidRDefault="00365B1E" w:rsidP="005D1514">
      <w:pPr>
        <w:suppressAutoHyphens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ZAKRES RZECZOWY PROJEKTU</w:t>
      </w:r>
    </w:p>
    <w:p w:rsidR="00365B1E" w:rsidRPr="005D1514" w:rsidRDefault="00365B1E" w:rsidP="005D1514">
      <w:pPr>
        <w:suppressAutoHyphens/>
        <w:jc w:val="center"/>
        <w:rPr>
          <w:rFonts w:asciiTheme="minorHAnsi" w:hAnsiTheme="minorHAnsi"/>
          <w:b/>
          <w:u w:val="single"/>
        </w:rPr>
      </w:pPr>
    </w:p>
    <w:p w:rsidR="00964551" w:rsidRPr="0010463A" w:rsidRDefault="006C4150" w:rsidP="007022D2">
      <w:pPr>
        <w:pStyle w:val="Akapitzlist"/>
        <w:numPr>
          <w:ilvl w:val="0"/>
          <w:numId w:val="19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10463A">
        <w:rPr>
          <w:rFonts w:asciiTheme="minorHAnsi" w:hAnsiTheme="minorHAnsi"/>
          <w:b/>
          <w:sz w:val="22"/>
          <w:szCs w:val="22"/>
        </w:rPr>
        <w:t>P</w:t>
      </w:r>
      <w:r w:rsidR="005672AB" w:rsidRPr="0010463A">
        <w:rPr>
          <w:rFonts w:asciiTheme="minorHAnsi" w:hAnsiTheme="minorHAnsi"/>
          <w:b/>
          <w:sz w:val="22"/>
          <w:szCs w:val="22"/>
        </w:rPr>
        <w:t xml:space="preserve">rojekt </w:t>
      </w:r>
      <w:r w:rsidR="00973D8F">
        <w:rPr>
          <w:rFonts w:asciiTheme="minorHAnsi" w:hAnsiTheme="minorHAnsi"/>
          <w:b/>
          <w:sz w:val="22"/>
          <w:szCs w:val="22"/>
        </w:rPr>
        <w:t>budowlano - wykonawczy</w:t>
      </w:r>
      <w:r w:rsidR="00964551" w:rsidRPr="0010463A">
        <w:rPr>
          <w:rFonts w:asciiTheme="minorHAnsi" w:hAnsiTheme="minorHAnsi"/>
          <w:sz w:val="22"/>
          <w:szCs w:val="22"/>
        </w:rPr>
        <w:t xml:space="preserve"> zawiera</w:t>
      </w:r>
      <w:r w:rsidR="00CF594F" w:rsidRPr="0010463A">
        <w:rPr>
          <w:rFonts w:asciiTheme="minorHAnsi" w:hAnsiTheme="minorHAnsi"/>
          <w:sz w:val="22"/>
          <w:szCs w:val="22"/>
        </w:rPr>
        <w:t>jący</w:t>
      </w:r>
      <w:r w:rsidR="00964551" w:rsidRPr="0010463A">
        <w:rPr>
          <w:rFonts w:asciiTheme="minorHAnsi" w:hAnsiTheme="minorHAnsi"/>
          <w:sz w:val="22"/>
          <w:szCs w:val="22"/>
        </w:rPr>
        <w:t xml:space="preserve"> </w:t>
      </w:r>
      <w:r w:rsidR="003A19D3" w:rsidRPr="0010463A">
        <w:rPr>
          <w:rFonts w:asciiTheme="minorHAnsi" w:hAnsiTheme="minorHAnsi"/>
          <w:sz w:val="22"/>
          <w:szCs w:val="22"/>
        </w:rPr>
        <w:t xml:space="preserve">wymagane </w:t>
      </w:r>
      <w:r w:rsidR="00056CCD" w:rsidRPr="0010463A">
        <w:rPr>
          <w:rFonts w:asciiTheme="minorHAnsi" w:hAnsiTheme="minorHAnsi"/>
          <w:sz w:val="22"/>
          <w:szCs w:val="22"/>
        </w:rPr>
        <w:t>decyzj</w:t>
      </w:r>
      <w:r w:rsidR="003A19D3" w:rsidRPr="0010463A">
        <w:rPr>
          <w:rFonts w:asciiTheme="minorHAnsi" w:hAnsiTheme="minorHAnsi"/>
          <w:sz w:val="22"/>
          <w:szCs w:val="22"/>
        </w:rPr>
        <w:t>e</w:t>
      </w:r>
      <w:r w:rsidR="00056CCD" w:rsidRPr="0010463A">
        <w:rPr>
          <w:rFonts w:asciiTheme="minorHAnsi" w:hAnsiTheme="minorHAnsi"/>
          <w:sz w:val="22"/>
          <w:szCs w:val="22"/>
        </w:rPr>
        <w:t xml:space="preserve">, </w:t>
      </w:r>
      <w:r w:rsidR="00964551" w:rsidRPr="0010463A">
        <w:rPr>
          <w:rFonts w:asciiTheme="minorHAnsi" w:hAnsiTheme="minorHAnsi"/>
          <w:sz w:val="22"/>
          <w:szCs w:val="22"/>
        </w:rPr>
        <w:t>opini</w:t>
      </w:r>
      <w:r w:rsidR="00CF594F" w:rsidRPr="0010463A">
        <w:rPr>
          <w:rFonts w:asciiTheme="minorHAnsi" w:hAnsiTheme="minorHAnsi"/>
          <w:sz w:val="22"/>
          <w:szCs w:val="22"/>
        </w:rPr>
        <w:t>e</w:t>
      </w:r>
      <w:r w:rsidR="00964551" w:rsidRPr="0010463A">
        <w:rPr>
          <w:rFonts w:asciiTheme="minorHAnsi" w:hAnsiTheme="minorHAnsi"/>
          <w:sz w:val="22"/>
          <w:szCs w:val="22"/>
        </w:rPr>
        <w:t xml:space="preserve">, </w:t>
      </w:r>
      <w:r w:rsidR="005672AB" w:rsidRPr="0010463A">
        <w:rPr>
          <w:rFonts w:asciiTheme="minorHAnsi" w:hAnsiTheme="minorHAnsi"/>
          <w:sz w:val="22"/>
          <w:szCs w:val="22"/>
        </w:rPr>
        <w:t>uzgodnie</w:t>
      </w:r>
      <w:r w:rsidR="00CF594F" w:rsidRPr="0010463A">
        <w:rPr>
          <w:rFonts w:asciiTheme="minorHAnsi" w:hAnsiTheme="minorHAnsi"/>
          <w:sz w:val="22"/>
          <w:szCs w:val="22"/>
        </w:rPr>
        <w:t>nia</w:t>
      </w:r>
      <w:r w:rsidR="005672AB" w:rsidRPr="0010463A">
        <w:rPr>
          <w:rFonts w:asciiTheme="minorHAnsi" w:hAnsiTheme="minorHAnsi"/>
          <w:sz w:val="22"/>
          <w:szCs w:val="22"/>
        </w:rPr>
        <w:t xml:space="preserve"> </w:t>
      </w:r>
      <w:r w:rsidR="00512AEF" w:rsidRPr="0010463A">
        <w:rPr>
          <w:rFonts w:asciiTheme="minorHAnsi" w:hAnsiTheme="minorHAnsi"/>
          <w:sz w:val="22"/>
          <w:szCs w:val="22"/>
        </w:rPr>
        <w:t>oraz</w:t>
      </w:r>
      <w:r w:rsidR="005672AB" w:rsidRPr="0010463A">
        <w:rPr>
          <w:rFonts w:asciiTheme="minorHAnsi" w:hAnsiTheme="minorHAnsi"/>
          <w:sz w:val="22"/>
          <w:szCs w:val="22"/>
        </w:rPr>
        <w:t xml:space="preserve"> </w:t>
      </w:r>
      <w:r w:rsidR="00964551" w:rsidRPr="0010463A">
        <w:rPr>
          <w:rFonts w:asciiTheme="minorHAnsi" w:hAnsiTheme="minorHAnsi"/>
          <w:sz w:val="22"/>
          <w:szCs w:val="22"/>
        </w:rPr>
        <w:t>dokument</w:t>
      </w:r>
      <w:r w:rsidR="00CF594F" w:rsidRPr="0010463A">
        <w:rPr>
          <w:rFonts w:asciiTheme="minorHAnsi" w:hAnsiTheme="minorHAnsi"/>
          <w:sz w:val="22"/>
          <w:szCs w:val="22"/>
        </w:rPr>
        <w:t>y</w:t>
      </w:r>
      <w:r w:rsidR="00964551" w:rsidRPr="0010463A">
        <w:rPr>
          <w:rFonts w:asciiTheme="minorHAnsi" w:hAnsiTheme="minorHAnsi"/>
          <w:sz w:val="22"/>
          <w:szCs w:val="22"/>
        </w:rPr>
        <w:t xml:space="preserve"> techniczn</w:t>
      </w:r>
      <w:r w:rsidR="00CF594F" w:rsidRPr="0010463A">
        <w:rPr>
          <w:rFonts w:asciiTheme="minorHAnsi" w:hAnsiTheme="minorHAnsi"/>
          <w:sz w:val="22"/>
          <w:szCs w:val="22"/>
        </w:rPr>
        <w:t>e</w:t>
      </w:r>
      <w:r w:rsidR="0066206C" w:rsidRPr="0010463A">
        <w:rPr>
          <w:rFonts w:asciiTheme="minorHAnsi" w:hAnsiTheme="minorHAnsi"/>
          <w:sz w:val="22"/>
          <w:szCs w:val="22"/>
        </w:rPr>
        <w:t xml:space="preserve"> umożliwiające </w:t>
      </w:r>
      <w:r w:rsidR="00512AEF" w:rsidRPr="0010463A">
        <w:rPr>
          <w:rFonts w:asciiTheme="minorHAnsi" w:hAnsiTheme="minorHAnsi"/>
          <w:sz w:val="22"/>
          <w:szCs w:val="22"/>
        </w:rPr>
        <w:t xml:space="preserve">rozpoczęcie i </w:t>
      </w:r>
      <w:r w:rsidR="0066206C" w:rsidRPr="0010463A">
        <w:rPr>
          <w:rFonts w:asciiTheme="minorHAnsi" w:hAnsiTheme="minorHAnsi"/>
          <w:sz w:val="22"/>
          <w:szCs w:val="22"/>
        </w:rPr>
        <w:t>realizację robót</w:t>
      </w:r>
    </w:p>
    <w:p w:rsidR="00964551" w:rsidRPr="0010463A" w:rsidRDefault="006C4150" w:rsidP="007022D2">
      <w:pPr>
        <w:pStyle w:val="Akapitzlist"/>
        <w:numPr>
          <w:ilvl w:val="0"/>
          <w:numId w:val="19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10463A">
        <w:rPr>
          <w:rFonts w:asciiTheme="minorHAnsi" w:hAnsiTheme="minorHAnsi"/>
          <w:b/>
          <w:sz w:val="22"/>
          <w:szCs w:val="22"/>
        </w:rPr>
        <w:t>S</w:t>
      </w:r>
      <w:r w:rsidR="00964551" w:rsidRPr="0010463A">
        <w:rPr>
          <w:rFonts w:asciiTheme="minorHAnsi" w:hAnsiTheme="minorHAnsi"/>
          <w:b/>
          <w:sz w:val="22"/>
          <w:szCs w:val="22"/>
        </w:rPr>
        <w:t>pecyfikacj</w:t>
      </w:r>
      <w:r w:rsidR="00701E52" w:rsidRPr="0010463A">
        <w:rPr>
          <w:rFonts w:asciiTheme="minorHAnsi" w:hAnsiTheme="minorHAnsi"/>
          <w:b/>
          <w:sz w:val="22"/>
          <w:szCs w:val="22"/>
        </w:rPr>
        <w:t>e</w:t>
      </w:r>
      <w:r w:rsidR="00964551" w:rsidRPr="0010463A">
        <w:rPr>
          <w:rFonts w:asciiTheme="minorHAnsi" w:hAnsiTheme="minorHAnsi"/>
          <w:b/>
          <w:sz w:val="22"/>
          <w:szCs w:val="22"/>
        </w:rPr>
        <w:t xml:space="preserve"> techniczne</w:t>
      </w:r>
      <w:r w:rsidR="00964551" w:rsidRPr="0010463A">
        <w:rPr>
          <w:rFonts w:asciiTheme="minorHAnsi" w:hAnsiTheme="minorHAnsi"/>
          <w:sz w:val="22"/>
          <w:szCs w:val="22"/>
        </w:rPr>
        <w:t xml:space="preserve"> wykonania i odbioru robót opracowan</w:t>
      </w:r>
      <w:r w:rsidR="00CF594F" w:rsidRPr="0010463A">
        <w:rPr>
          <w:rFonts w:asciiTheme="minorHAnsi" w:hAnsiTheme="minorHAnsi"/>
          <w:sz w:val="22"/>
          <w:szCs w:val="22"/>
        </w:rPr>
        <w:t>e</w:t>
      </w:r>
      <w:r w:rsidR="00964551" w:rsidRPr="0010463A">
        <w:rPr>
          <w:rFonts w:asciiTheme="minorHAnsi" w:hAnsiTheme="minorHAnsi"/>
          <w:sz w:val="22"/>
          <w:szCs w:val="22"/>
        </w:rPr>
        <w:t xml:space="preserve"> z uwzględnieniem podziału szczegółowego robót wg Wspólnego Słownika Zamówień</w:t>
      </w:r>
    </w:p>
    <w:p w:rsidR="006C4150" w:rsidRPr="0010463A" w:rsidRDefault="006C4150" w:rsidP="007022D2">
      <w:pPr>
        <w:pStyle w:val="Akapitzlist"/>
        <w:numPr>
          <w:ilvl w:val="0"/>
          <w:numId w:val="19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10463A">
        <w:rPr>
          <w:rFonts w:asciiTheme="minorHAnsi" w:hAnsiTheme="minorHAnsi"/>
          <w:b/>
          <w:sz w:val="22"/>
          <w:szCs w:val="22"/>
        </w:rPr>
        <w:t>K</w:t>
      </w:r>
      <w:r w:rsidR="001C6025" w:rsidRPr="0010463A">
        <w:rPr>
          <w:rFonts w:asciiTheme="minorHAnsi" w:hAnsiTheme="minorHAnsi"/>
          <w:b/>
          <w:sz w:val="22"/>
          <w:szCs w:val="22"/>
        </w:rPr>
        <w:t>osztorys inwestorski</w:t>
      </w:r>
    </w:p>
    <w:p w:rsidR="001C6025" w:rsidRPr="0010463A" w:rsidRDefault="006C4150" w:rsidP="007022D2">
      <w:pPr>
        <w:pStyle w:val="Akapitzlist"/>
        <w:numPr>
          <w:ilvl w:val="0"/>
          <w:numId w:val="19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10463A">
        <w:rPr>
          <w:rFonts w:asciiTheme="minorHAnsi" w:hAnsiTheme="minorHAnsi"/>
          <w:b/>
          <w:sz w:val="22"/>
          <w:szCs w:val="22"/>
        </w:rPr>
        <w:t>P</w:t>
      </w:r>
      <w:r w:rsidR="00486B2A" w:rsidRPr="0010463A">
        <w:rPr>
          <w:rFonts w:asciiTheme="minorHAnsi" w:hAnsiTheme="minorHAnsi"/>
          <w:b/>
          <w:sz w:val="22"/>
          <w:szCs w:val="22"/>
        </w:rPr>
        <w:t>rzedmiar robót</w:t>
      </w:r>
    </w:p>
    <w:p w:rsidR="00A949C1" w:rsidRPr="0012382C" w:rsidRDefault="006600CB" w:rsidP="007022D2">
      <w:pPr>
        <w:pStyle w:val="Tekstpodstawowy2"/>
        <w:numPr>
          <w:ilvl w:val="0"/>
          <w:numId w:val="19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6600CB">
        <w:rPr>
          <w:rFonts w:asciiTheme="minorHAnsi" w:hAnsiTheme="minorHAnsi"/>
          <w:b/>
          <w:sz w:val="22"/>
          <w:szCs w:val="22"/>
        </w:rPr>
        <w:t>Informacje i wytyczne do opracowania p</w:t>
      </w:r>
      <w:r w:rsidR="00E41FDC" w:rsidRPr="006600CB">
        <w:rPr>
          <w:rFonts w:asciiTheme="minorHAnsi" w:hAnsiTheme="minorHAnsi"/>
          <w:b/>
          <w:sz w:val="22"/>
          <w:szCs w:val="22"/>
        </w:rPr>
        <w:t>lan</w:t>
      </w:r>
      <w:r w:rsidRPr="006600CB">
        <w:rPr>
          <w:rFonts w:asciiTheme="minorHAnsi" w:hAnsiTheme="minorHAnsi"/>
          <w:b/>
          <w:sz w:val="22"/>
          <w:szCs w:val="22"/>
        </w:rPr>
        <w:t>u</w:t>
      </w:r>
      <w:r w:rsidR="00E41FDC" w:rsidRPr="006600CB">
        <w:rPr>
          <w:rFonts w:asciiTheme="minorHAnsi" w:hAnsiTheme="minorHAnsi"/>
          <w:b/>
          <w:sz w:val="22"/>
          <w:szCs w:val="22"/>
        </w:rPr>
        <w:t xml:space="preserve"> bezpieczeństwa i ochrony zdrowia</w:t>
      </w:r>
      <w:r w:rsidR="00E41FDC" w:rsidRPr="0012382C">
        <w:rPr>
          <w:rFonts w:asciiTheme="minorHAnsi" w:hAnsiTheme="minorHAnsi"/>
          <w:sz w:val="22"/>
          <w:szCs w:val="22"/>
        </w:rPr>
        <w:t xml:space="preserve"> uwzględniając</w:t>
      </w:r>
      <w:r>
        <w:rPr>
          <w:rFonts w:asciiTheme="minorHAnsi" w:hAnsiTheme="minorHAnsi"/>
          <w:sz w:val="22"/>
          <w:szCs w:val="22"/>
        </w:rPr>
        <w:t>e</w:t>
      </w:r>
      <w:r w:rsidR="00E41FDC" w:rsidRPr="0012382C">
        <w:rPr>
          <w:rFonts w:asciiTheme="minorHAnsi" w:hAnsiTheme="minorHAnsi"/>
          <w:sz w:val="22"/>
          <w:szCs w:val="22"/>
        </w:rPr>
        <w:t xml:space="preserve"> specyfikę przedmiotu zamówienia</w:t>
      </w:r>
    </w:p>
    <w:p w:rsidR="0012382C" w:rsidRDefault="006C4150" w:rsidP="007022D2">
      <w:pPr>
        <w:pStyle w:val="Tekstpodstawowy2"/>
        <w:numPr>
          <w:ilvl w:val="0"/>
          <w:numId w:val="19"/>
        </w:numPr>
        <w:suppressAutoHyphens/>
        <w:ind w:right="0"/>
        <w:jc w:val="both"/>
        <w:rPr>
          <w:rFonts w:asciiTheme="minorHAnsi" w:hAnsiTheme="minorHAnsi"/>
          <w:sz w:val="22"/>
          <w:szCs w:val="22"/>
        </w:rPr>
      </w:pPr>
      <w:r w:rsidRPr="006600CB">
        <w:rPr>
          <w:rFonts w:asciiTheme="minorHAnsi" w:hAnsiTheme="minorHAnsi"/>
          <w:b/>
          <w:sz w:val="22"/>
          <w:szCs w:val="22"/>
        </w:rPr>
        <w:t>I</w:t>
      </w:r>
      <w:r w:rsidR="00E41FDC" w:rsidRPr="006600CB">
        <w:rPr>
          <w:rFonts w:asciiTheme="minorHAnsi" w:hAnsiTheme="minorHAnsi"/>
          <w:b/>
          <w:sz w:val="22"/>
          <w:szCs w:val="22"/>
        </w:rPr>
        <w:t>nwentaryzacja i wycena zieleni</w:t>
      </w:r>
      <w:r w:rsidR="0059087F" w:rsidRPr="0012382C">
        <w:rPr>
          <w:rFonts w:asciiTheme="minorHAnsi" w:hAnsiTheme="minorHAnsi"/>
          <w:sz w:val="22"/>
          <w:szCs w:val="22"/>
        </w:rPr>
        <w:t xml:space="preserve"> </w:t>
      </w:r>
      <w:r w:rsidR="00736133">
        <w:rPr>
          <w:rFonts w:asciiTheme="minorHAnsi" w:hAnsiTheme="minorHAnsi"/>
          <w:sz w:val="22"/>
          <w:szCs w:val="22"/>
        </w:rPr>
        <w:t xml:space="preserve">– </w:t>
      </w:r>
      <w:r w:rsidR="00E41FDC" w:rsidRPr="0012382C">
        <w:rPr>
          <w:rFonts w:asciiTheme="minorHAnsi" w:hAnsiTheme="minorHAnsi"/>
          <w:sz w:val="22"/>
          <w:szCs w:val="22"/>
        </w:rPr>
        <w:t xml:space="preserve">w przypadku </w:t>
      </w:r>
      <w:r w:rsidR="00115BA3" w:rsidRPr="0012382C">
        <w:rPr>
          <w:rFonts w:asciiTheme="minorHAnsi" w:hAnsiTheme="minorHAnsi"/>
          <w:sz w:val="22"/>
          <w:szCs w:val="22"/>
        </w:rPr>
        <w:t xml:space="preserve">potrzeby jej opracowania </w:t>
      </w:r>
      <w:r w:rsidR="00E41FDC" w:rsidRPr="0012382C">
        <w:rPr>
          <w:rFonts w:asciiTheme="minorHAnsi" w:hAnsiTheme="minorHAnsi"/>
          <w:sz w:val="22"/>
          <w:szCs w:val="22"/>
        </w:rPr>
        <w:t xml:space="preserve">określonej właściwymi przepisami </w:t>
      </w:r>
      <w:r w:rsidR="0059087F" w:rsidRPr="0012382C">
        <w:rPr>
          <w:rFonts w:asciiTheme="minorHAnsi" w:hAnsiTheme="minorHAnsi"/>
          <w:sz w:val="22"/>
          <w:szCs w:val="22"/>
        </w:rPr>
        <w:t>i uzgodnieniami</w:t>
      </w:r>
      <w:r w:rsidR="00736133">
        <w:rPr>
          <w:rFonts w:asciiTheme="minorHAnsi" w:hAnsiTheme="minorHAnsi"/>
          <w:sz w:val="22"/>
          <w:szCs w:val="22"/>
        </w:rPr>
        <w:t>.</w:t>
      </w:r>
      <w:r w:rsidR="00880E5C">
        <w:rPr>
          <w:rFonts w:asciiTheme="minorHAnsi" w:hAnsiTheme="minorHAnsi"/>
          <w:sz w:val="22"/>
          <w:szCs w:val="22"/>
        </w:rPr>
        <w:t xml:space="preserve"> </w:t>
      </w:r>
      <w:r w:rsidR="00736133" w:rsidRPr="0012382C">
        <w:rPr>
          <w:rFonts w:asciiTheme="minorHAnsi" w:hAnsiTheme="minorHAnsi"/>
          <w:sz w:val="22"/>
          <w:szCs w:val="22"/>
        </w:rPr>
        <w:t xml:space="preserve">Opracowanie uzgodnić z Wydziałem Środowiska w Urzędzie Miasta </w:t>
      </w:r>
      <w:r w:rsidR="007022D2">
        <w:rPr>
          <w:rFonts w:asciiTheme="minorHAnsi" w:hAnsiTheme="minorHAnsi"/>
          <w:sz w:val="22"/>
          <w:szCs w:val="22"/>
        </w:rPr>
        <w:br/>
      </w:r>
      <w:r w:rsidR="00736133" w:rsidRPr="0012382C">
        <w:rPr>
          <w:rFonts w:asciiTheme="minorHAnsi" w:hAnsiTheme="minorHAnsi"/>
          <w:sz w:val="22"/>
          <w:szCs w:val="22"/>
        </w:rPr>
        <w:t xml:space="preserve">w Olsztynie oraz </w:t>
      </w:r>
      <w:r w:rsidR="00736133" w:rsidRPr="00973D8F">
        <w:rPr>
          <w:rFonts w:asciiTheme="minorHAnsi" w:hAnsiTheme="minorHAnsi"/>
          <w:sz w:val="22"/>
          <w:szCs w:val="22"/>
          <w:u w:val="single"/>
        </w:rPr>
        <w:t>uzyskać zgody właścicieli na wycinkę kolidującej zieleni</w:t>
      </w:r>
      <w:r w:rsidR="00736133" w:rsidRPr="0012382C">
        <w:rPr>
          <w:rFonts w:asciiTheme="minorHAnsi" w:hAnsiTheme="minorHAnsi"/>
          <w:sz w:val="22"/>
          <w:szCs w:val="22"/>
        </w:rPr>
        <w:t>.</w:t>
      </w:r>
    </w:p>
    <w:p w:rsidR="00DB36A6" w:rsidRPr="0012382C" w:rsidRDefault="00DB36A6" w:rsidP="007022D2">
      <w:pPr>
        <w:pStyle w:val="Tekstpodstawowy2"/>
        <w:numPr>
          <w:ilvl w:val="0"/>
          <w:numId w:val="19"/>
        </w:numPr>
        <w:suppressAutoHyphens/>
        <w:ind w:right="0"/>
        <w:jc w:val="both"/>
        <w:rPr>
          <w:rFonts w:asciiTheme="minorHAnsi" w:hAnsiTheme="minorHAnsi"/>
          <w:sz w:val="22"/>
          <w:szCs w:val="22"/>
        </w:rPr>
      </w:pPr>
      <w:r w:rsidRPr="00DB36A6">
        <w:rPr>
          <w:rFonts w:asciiTheme="minorHAnsi" w:hAnsiTheme="minorHAnsi"/>
          <w:b/>
          <w:sz w:val="22"/>
          <w:szCs w:val="22"/>
        </w:rPr>
        <w:t xml:space="preserve">Projekt </w:t>
      </w:r>
      <w:proofErr w:type="spellStart"/>
      <w:r w:rsidRPr="00DB36A6">
        <w:rPr>
          <w:rFonts w:asciiTheme="minorHAnsi" w:hAnsiTheme="minorHAnsi"/>
          <w:b/>
          <w:sz w:val="22"/>
          <w:szCs w:val="22"/>
        </w:rPr>
        <w:t>nasadzeń</w:t>
      </w:r>
      <w:proofErr w:type="spellEnd"/>
      <w:r w:rsidRPr="00DB36A6">
        <w:rPr>
          <w:rFonts w:asciiTheme="minorHAnsi" w:hAnsiTheme="minorHAnsi"/>
          <w:b/>
          <w:sz w:val="22"/>
          <w:szCs w:val="22"/>
        </w:rPr>
        <w:t xml:space="preserve"> kompensacyjnych</w:t>
      </w:r>
      <w:r w:rsidRPr="00DB36A6">
        <w:rPr>
          <w:rFonts w:asciiTheme="minorHAnsi" w:hAnsiTheme="minorHAnsi"/>
          <w:sz w:val="22"/>
          <w:szCs w:val="22"/>
        </w:rPr>
        <w:t xml:space="preserve"> – w przypadku potrzeby jego opracowania</w:t>
      </w:r>
      <w:r>
        <w:rPr>
          <w:rFonts w:asciiTheme="minorHAnsi" w:hAnsiTheme="minorHAnsi"/>
          <w:sz w:val="22"/>
          <w:szCs w:val="22"/>
        </w:rPr>
        <w:t>.</w:t>
      </w:r>
    </w:p>
    <w:p w:rsidR="0066206C" w:rsidRPr="0010463A" w:rsidRDefault="00CB3619" w:rsidP="007022D2">
      <w:pPr>
        <w:pStyle w:val="Akapitzlist"/>
        <w:numPr>
          <w:ilvl w:val="0"/>
          <w:numId w:val="19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10463A">
        <w:rPr>
          <w:rFonts w:asciiTheme="minorHAnsi" w:hAnsiTheme="minorHAnsi"/>
          <w:b/>
          <w:sz w:val="22"/>
          <w:szCs w:val="22"/>
        </w:rPr>
        <w:t>Wyniki badań geotechnicznych</w:t>
      </w:r>
      <w:r w:rsidRPr="0010463A">
        <w:rPr>
          <w:rFonts w:asciiTheme="minorHAnsi" w:hAnsiTheme="minorHAnsi"/>
          <w:sz w:val="22"/>
          <w:szCs w:val="22"/>
        </w:rPr>
        <w:t xml:space="preserve"> – </w:t>
      </w:r>
      <w:r w:rsidRPr="00484236">
        <w:rPr>
          <w:rFonts w:asciiTheme="minorHAnsi" w:hAnsiTheme="minorHAnsi"/>
          <w:sz w:val="22"/>
          <w:szCs w:val="22"/>
        </w:rPr>
        <w:t>w miejscach planowanych wykopów</w:t>
      </w:r>
      <w:r w:rsidR="00484236">
        <w:rPr>
          <w:rFonts w:asciiTheme="minorHAnsi" w:hAnsiTheme="minorHAnsi"/>
          <w:sz w:val="22"/>
          <w:szCs w:val="22"/>
        </w:rPr>
        <w:t>, po trasie układanego rurociągu.</w:t>
      </w:r>
    </w:p>
    <w:p w:rsidR="00570F99" w:rsidRPr="006E6F9B" w:rsidRDefault="00570F99" w:rsidP="00736133">
      <w:pPr>
        <w:shd w:val="clear" w:color="auto" w:fill="FFFFFF"/>
        <w:tabs>
          <w:tab w:val="left" w:pos="9356"/>
        </w:tabs>
        <w:rPr>
          <w:rFonts w:asciiTheme="minorHAnsi" w:hAnsiTheme="minorHAnsi"/>
          <w:sz w:val="16"/>
          <w:szCs w:val="16"/>
        </w:rPr>
      </w:pPr>
    </w:p>
    <w:p w:rsidR="00736133" w:rsidRPr="00736133" w:rsidRDefault="00736133" w:rsidP="007022D2">
      <w:pPr>
        <w:shd w:val="clear" w:color="auto" w:fill="FFFFFF"/>
        <w:tabs>
          <w:tab w:val="left" w:pos="9356"/>
        </w:tabs>
        <w:jc w:val="both"/>
        <w:rPr>
          <w:rFonts w:asciiTheme="minorHAnsi" w:hAnsiTheme="minorHAnsi"/>
          <w:sz w:val="22"/>
          <w:szCs w:val="22"/>
        </w:rPr>
      </w:pPr>
      <w:r w:rsidRPr="00736133">
        <w:rPr>
          <w:rFonts w:asciiTheme="minorHAnsi" w:hAnsiTheme="minorHAnsi"/>
          <w:sz w:val="22"/>
          <w:szCs w:val="22"/>
        </w:rPr>
        <w:t xml:space="preserve">Przedmiot </w:t>
      </w:r>
      <w:r w:rsidR="0010463A">
        <w:rPr>
          <w:rFonts w:asciiTheme="minorHAnsi" w:hAnsiTheme="minorHAnsi"/>
          <w:sz w:val="22"/>
          <w:szCs w:val="22"/>
        </w:rPr>
        <w:t>zamówienia</w:t>
      </w:r>
      <w:r w:rsidRPr="00736133">
        <w:rPr>
          <w:rFonts w:asciiTheme="minorHAnsi" w:hAnsiTheme="minorHAnsi"/>
          <w:sz w:val="22"/>
          <w:szCs w:val="22"/>
        </w:rPr>
        <w:t xml:space="preserve"> należy opracować w formie dokumentacji</w:t>
      </w:r>
      <w:r w:rsidR="007022D2">
        <w:rPr>
          <w:rFonts w:asciiTheme="minorHAnsi" w:hAnsiTheme="minorHAnsi"/>
          <w:sz w:val="22"/>
          <w:szCs w:val="22"/>
        </w:rPr>
        <w:t xml:space="preserve"> standardowej (papierowej) oraz </w:t>
      </w:r>
      <w:r w:rsidRPr="00736133">
        <w:rPr>
          <w:rFonts w:asciiTheme="minorHAnsi" w:hAnsiTheme="minorHAnsi"/>
          <w:sz w:val="22"/>
          <w:szCs w:val="22"/>
        </w:rPr>
        <w:t>doda</w:t>
      </w:r>
      <w:r w:rsidRPr="00736133">
        <w:rPr>
          <w:rFonts w:asciiTheme="minorHAnsi" w:hAnsiTheme="minorHAnsi"/>
          <w:sz w:val="22"/>
          <w:szCs w:val="22"/>
        </w:rPr>
        <w:t>t</w:t>
      </w:r>
      <w:r w:rsidRPr="00736133">
        <w:rPr>
          <w:rFonts w:asciiTheme="minorHAnsi" w:hAnsiTheme="minorHAnsi"/>
          <w:sz w:val="22"/>
          <w:szCs w:val="22"/>
        </w:rPr>
        <w:t>kowo zapisać w wersji elektronicznej na płytach CD w następujący sposób:</w:t>
      </w:r>
    </w:p>
    <w:p w:rsidR="00736133" w:rsidRPr="00736133" w:rsidRDefault="00736133" w:rsidP="00736133">
      <w:pPr>
        <w:pStyle w:val="Akapitzlist"/>
        <w:shd w:val="clear" w:color="auto" w:fill="FFFFFF"/>
        <w:tabs>
          <w:tab w:val="left" w:pos="9356"/>
        </w:tabs>
        <w:ind w:left="357"/>
        <w:rPr>
          <w:rFonts w:asciiTheme="minorHAnsi" w:hAnsiTheme="minorHAnsi"/>
          <w:b/>
          <w:sz w:val="22"/>
          <w:szCs w:val="22"/>
        </w:rPr>
      </w:pPr>
      <w:r w:rsidRPr="00736133">
        <w:rPr>
          <w:rFonts w:asciiTheme="minorHAnsi" w:hAnsiTheme="minorHAnsi"/>
          <w:b/>
          <w:sz w:val="22"/>
          <w:szCs w:val="22"/>
        </w:rPr>
        <w:t>Dokumentacja w wersji papierowej</w:t>
      </w:r>
      <w:r w:rsidR="0084534F">
        <w:rPr>
          <w:rFonts w:asciiTheme="minorHAnsi" w:hAnsiTheme="minorHAnsi"/>
          <w:b/>
          <w:sz w:val="22"/>
          <w:szCs w:val="22"/>
        </w:rPr>
        <w:t xml:space="preserve"> przekazana protokólarnie</w:t>
      </w:r>
    </w:p>
    <w:p w:rsidR="00736133" w:rsidRPr="00736133" w:rsidRDefault="00736133" w:rsidP="00736133">
      <w:pPr>
        <w:pStyle w:val="Akapitzlist"/>
        <w:shd w:val="clear" w:color="auto" w:fill="FFFFFF"/>
        <w:tabs>
          <w:tab w:val="left" w:pos="9356"/>
        </w:tabs>
        <w:ind w:left="357"/>
        <w:rPr>
          <w:rFonts w:asciiTheme="minorHAnsi" w:hAnsiTheme="minorHAnsi"/>
          <w:sz w:val="22"/>
          <w:szCs w:val="22"/>
        </w:rPr>
      </w:pPr>
      <w:r w:rsidRPr="00736133">
        <w:rPr>
          <w:rFonts w:asciiTheme="minorHAnsi" w:hAnsiTheme="minorHAnsi"/>
          <w:sz w:val="22"/>
          <w:szCs w:val="22"/>
        </w:rPr>
        <w:t xml:space="preserve">-  projekt </w:t>
      </w:r>
      <w:r w:rsidR="00385D4B">
        <w:rPr>
          <w:rFonts w:asciiTheme="minorHAnsi" w:hAnsiTheme="minorHAnsi"/>
          <w:sz w:val="22"/>
          <w:szCs w:val="22"/>
        </w:rPr>
        <w:t xml:space="preserve">wymiany sieci </w:t>
      </w:r>
      <w:r w:rsidR="00484236">
        <w:rPr>
          <w:rFonts w:asciiTheme="minorHAnsi" w:hAnsiTheme="minorHAnsi"/>
          <w:sz w:val="22"/>
          <w:szCs w:val="22"/>
        </w:rPr>
        <w:t>wodociąg</w:t>
      </w:r>
      <w:r w:rsidR="00385D4B">
        <w:rPr>
          <w:rFonts w:asciiTheme="minorHAnsi" w:hAnsiTheme="minorHAnsi"/>
          <w:sz w:val="22"/>
          <w:szCs w:val="22"/>
        </w:rPr>
        <w:t>owej</w:t>
      </w:r>
      <w:r w:rsidRPr="00736133">
        <w:rPr>
          <w:rFonts w:asciiTheme="minorHAnsi" w:hAnsiTheme="minorHAnsi"/>
          <w:sz w:val="22"/>
          <w:szCs w:val="22"/>
        </w:rPr>
        <w:t xml:space="preserve">  – </w:t>
      </w:r>
      <w:r w:rsidR="0084534F">
        <w:rPr>
          <w:rFonts w:asciiTheme="minorHAnsi" w:hAnsiTheme="minorHAnsi"/>
          <w:sz w:val="22"/>
          <w:szCs w:val="22"/>
        </w:rPr>
        <w:t>4</w:t>
      </w:r>
      <w:r w:rsidRPr="00736133">
        <w:rPr>
          <w:rFonts w:asciiTheme="minorHAnsi" w:hAnsiTheme="minorHAnsi"/>
          <w:sz w:val="22"/>
          <w:szCs w:val="22"/>
        </w:rPr>
        <w:t xml:space="preserve"> egz.</w:t>
      </w:r>
    </w:p>
    <w:p w:rsidR="00736133" w:rsidRPr="00736133" w:rsidRDefault="00736133" w:rsidP="00736133">
      <w:pPr>
        <w:pStyle w:val="Akapitzlist"/>
        <w:shd w:val="clear" w:color="auto" w:fill="FFFFFF"/>
        <w:tabs>
          <w:tab w:val="left" w:pos="9356"/>
        </w:tabs>
        <w:ind w:left="357"/>
        <w:rPr>
          <w:rFonts w:asciiTheme="minorHAnsi" w:hAnsiTheme="minorHAnsi"/>
          <w:sz w:val="22"/>
          <w:szCs w:val="22"/>
        </w:rPr>
      </w:pPr>
      <w:r w:rsidRPr="00736133">
        <w:rPr>
          <w:rFonts w:asciiTheme="minorHAnsi" w:hAnsiTheme="minorHAnsi"/>
          <w:sz w:val="22"/>
          <w:szCs w:val="22"/>
        </w:rPr>
        <w:t xml:space="preserve">-  specyfikacje techniczne wykonania i odbioru robót – </w:t>
      </w:r>
      <w:r w:rsidR="00BA2EBC">
        <w:rPr>
          <w:rFonts w:asciiTheme="minorHAnsi" w:hAnsiTheme="minorHAnsi"/>
          <w:sz w:val="22"/>
          <w:szCs w:val="22"/>
        </w:rPr>
        <w:t>2</w:t>
      </w:r>
      <w:r w:rsidRPr="00736133">
        <w:rPr>
          <w:rFonts w:asciiTheme="minorHAnsi" w:hAnsiTheme="minorHAnsi"/>
          <w:sz w:val="22"/>
          <w:szCs w:val="22"/>
        </w:rPr>
        <w:t xml:space="preserve"> egz.</w:t>
      </w:r>
    </w:p>
    <w:p w:rsidR="00736133" w:rsidRPr="00736133" w:rsidRDefault="00736133" w:rsidP="00736133">
      <w:pPr>
        <w:pStyle w:val="Akapitzlist"/>
        <w:shd w:val="clear" w:color="auto" w:fill="FFFFFF"/>
        <w:tabs>
          <w:tab w:val="left" w:pos="9356"/>
        </w:tabs>
        <w:ind w:left="357"/>
        <w:rPr>
          <w:rFonts w:asciiTheme="minorHAnsi" w:hAnsiTheme="minorHAnsi"/>
          <w:sz w:val="22"/>
          <w:szCs w:val="22"/>
        </w:rPr>
      </w:pPr>
      <w:r w:rsidRPr="00736133">
        <w:rPr>
          <w:rFonts w:asciiTheme="minorHAnsi" w:hAnsiTheme="minorHAnsi"/>
          <w:sz w:val="22"/>
          <w:szCs w:val="22"/>
        </w:rPr>
        <w:t xml:space="preserve">-  przedmiary robót – </w:t>
      </w:r>
      <w:r w:rsidR="00BA2EBC">
        <w:rPr>
          <w:rFonts w:asciiTheme="minorHAnsi" w:hAnsiTheme="minorHAnsi"/>
          <w:sz w:val="22"/>
          <w:szCs w:val="22"/>
        </w:rPr>
        <w:t>2</w:t>
      </w:r>
      <w:r w:rsidRPr="00736133">
        <w:rPr>
          <w:rFonts w:asciiTheme="minorHAnsi" w:hAnsiTheme="minorHAnsi"/>
          <w:sz w:val="22"/>
          <w:szCs w:val="22"/>
        </w:rPr>
        <w:t xml:space="preserve"> egz.</w:t>
      </w:r>
    </w:p>
    <w:p w:rsidR="00736133" w:rsidRPr="00736133" w:rsidRDefault="00736133" w:rsidP="00736133">
      <w:pPr>
        <w:pStyle w:val="Akapitzlist"/>
        <w:shd w:val="clear" w:color="auto" w:fill="FFFFFF"/>
        <w:tabs>
          <w:tab w:val="left" w:pos="9356"/>
        </w:tabs>
        <w:ind w:left="357"/>
        <w:rPr>
          <w:rFonts w:asciiTheme="minorHAnsi" w:hAnsiTheme="minorHAnsi"/>
          <w:sz w:val="22"/>
          <w:szCs w:val="22"/>
        </w:rPr>
      </w:pPr>
      <w:r w:rsidRPr="00736133">
        <w:rPr>
          <w:rFonts w:asciiTheme="minorHAnsi" w:hAnsiTheme="minorHAnsi"/>
          <w:sz w:val="22"/>
          <w:szCs w:val="22"/>
        </w:rPr>
        <w:t xml:space="preserve">-  informacje i wytyczne do opracowania planu bezpieczeństwa i ochrony zdrowia – </w:t>
      </w:r>
      <w:r w:rsidR="00D013BD">
        <w:rPr>
          <w:rFonts w:asciiTheme="minorHAnsi" w:hAnsiTheme="minorHAnsi"/>
          <w:sz w:val="22"/>
          <w:szCs w:val="22"/>
        </w:rPr>
        <w:t>4</w:t>
      </w:r>
      <w:r w:rsidRPr="00736133">
        <w:rPr>
          <w:rFonts w:asciiTheme="minorHAnsi" w:hAnsiTheme="minorHAnsi"/>
          <w:sz w:val="22"/>
          <w:szCs w:val="22"/>
        </w:rPr>
        <w:t xml:space="preserve"> egz.</w:t>
      </w:r>
    </w:p>
    <w:p w:rsidR="00736133" w:rsidRPr="00736133" w:rsidRDefault="00736133" w:rsidP="00736133">
      <w:pPr>
        <w:pStyle w:val="Akapitzlist"/>
        <w:shd w:val="clear" w:color="auto" w:fill="FFFFFF"/>
        <w:tabs>
          <w:tab w:val="left" w:pos="9356"/>
        </w:tabs>
        <w:ind w:left="357"/>
        <w:rPr>
          <w:rFonts w:asciiTheme="minorHAnsi" w:hAnsiTheme="minorHAnsi"/>
          <w:sz w:val="22"/>
          <w:szCs w:val="22"/>
        </w:rPr>
      </w:pPr>
      <w:r w:rsidRPr="00736133">
        <w:rPr>
          <w:rFonts w:asciiTheme="minorHAnsi" w:hAnsiTheme="minorHAnsi"/>
          <w:sz w:val="22"/>
          <w:szCs w:val="22"/>
        </w:rPr>
        <w:t>-  kosztorys inwestorski – 2 egz.</w:t>
      </w:r>
    </w:p>
    <w:p w:rsidR="00736133" w:rsidRDefault="00736133" w:rsidP="00736133">
      <w:pPr>
        <w:pStyle w:val="Akapitzlist"/>
        <w:shd w:val="clear" w:color="auto" w:fill="FFFFFF"/>
        <w:tabs>
          <w:tab w:val="left" w:pos="9356"/>
        </w:tabs>
        <w:spacing w:after="240"/>
        <w:ind w:left="357"/>
        <w:rPr>
          <w:rFonts w:asciiTheme="minorHAnsi" w:hAnsiTheme="minorHAnsi"/>
          <w:sz w:val="22"/>
          <w:szCs w:val="22"/>
        </w:rPr>
      </w:pPr>
      <w:r w:rsidRPr="00736133">
        <w:rPr>
          <w:rFonts w:asciiTheme="minorHAnsi" w:hAnsiTheme="minorHAnsi"/>
          <w:sz w:val="22"/>
          <w:szCs w:val="22"/>
        </w:rPr>
        <w:t>-  pozostałe opracowania – 4 egz.</w:t>
      </w:r>
    </w:p>
    <w:p w:rsidR="00512AEF" w:rsidRPr="00512AEF" w:rsidRDefault="00512AEF" w:rsidP="00512AEF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512AEF">
        <w:rPr>
          <w:rFonts w:asciiTheme="minorHAnsi" w:hAnsiTheme="minorHAnsi"/>
          <w:sz w:val="22"/>
          <w:szCs w:val="22"/>
        </w:rPr>
        <w:lastRenderedPageBreak/>
        <w:t>Wykonawca zobowiązany jest wykonać dodatkowe egzemplarze w przypadku gdy są one zatrzymywane przez instytucje uzgadniające/wydające decyzje administracyjne.</w:t>
      </w:r>
    </w:p>
    <w:p w:rsidR="00736133" w:rsidRPr="00736133" w:rsidRDefault="00736133" w:rsidP="00736133">
      <w:pPr>
        <w:pStyle w:val="Akapitzlist"/>
        <w:shd w:val="clear" w:color="auto" w:fill="FFFFFF"/>
        <w:tabs>
          <w:tab w:val="left" w:pos="9356"/>
        </w:tabs>
        <w:spacing w:before="240"/>
        <w:ind w:left="357"/>
        <w:rPr>
          <w:rFonts w:asciiTheme="minorHAnsi" w:hAnsiTheme="minorHAnsi"/>
          <w:b/>
          <w:sz w:val="22"/>
          <w:szCs w:val="22"/>
        </w:rPr>
      </w:pPr>
      <w:r w:rsidRPr="00736133">
        <w:rPr>
          <w:rFonts w:asciiTheme="minorHAnsi" w:hAnsiTheme="minorHAnsi"/>
          <w:b/>
          <w:sz w:val="22"/>
          <w:szCs w:val="22"/>
        </w:rPr>
        <w:t>Dokumentacja w wersji elektronicznej</w:t>
      </w:r>
    </w:p>
    <w:p w:rsidR="00736133" w:rsidRPr="00736133" w:rsidRDefault="00736133" w:rsidP="00851896">
      <w:pPr>
        <w:pStyle w:val="Akapitzlist"/>
        <w:shd w:val="clear" w:color="auto" w:fill="FFFFFF"/>
        <w:tabs>
          <w:tab w:val="left" w:pos="9356"/>
        </w:tabs>
        <w:ind w:left="284"/>
        <w:rPr>
          <w:rFonts w:asciiTheme="minorHAnsi" w:hAnsiTheme="minorHAnsi"/>
          <w:b/>
          <w:sz w:val="22"/>
          <w:szCs w:val="22"/>
        </w:rPr>
      </w:pPr>
      <w:r w:rsidRPr="00736133">
        <w:rPr>
          <w:rFonts w:asciiTheme="minorHAnsi" w:hAnsiTheme="minorHAnsi"/>
          <w:b/>
          <w:sz w:val="22"/>
          <w:szCs w:val="22"/>
        </w:rPr>
        <w:t>płyta nr1</w:t>
      </w:r>
    </w:p>
    <w:p w:rsidR="00736133" w:rsidRPr="00736133" w:rsidRDefault="00736133" w:rsidP="00736133">
      <w:pPr>
        <w:pStyle w:val="Akapitzlist"/>
        <w:shd w:val="clear" w:color="auto" w:fill="FFFFFF"/>
        <w:tabs>
          <w:tab w:val="left" w:pos="9356"/>
        </w:tabs>
        <w:ind w:left="357"/>
        <w:rPr>
          <w:rFonts w:asciiTheme="minorHAnsi" w:hAnsiTheme="minorHAnsi"/>
          <w:sz w:val="22"/>
          <w:szCs w:val="22"/>
        </w:rPr>
      </w:pPr>
      <w:r w:rsidRPr="00736133">
        <w:rPr>
          <w:rFonts w:asciiTheme="minorHAnsi" w:hAnsiTheme="minorHAnsi"/>
          <w:sz w:val="22"/>
          <w:szCs w:val="22"/>
        </w:rPr>
        <w:t>-  dokumentację projektową (opisy, przedmiary, rysunki) zapisa</w:t>
      </w:r>
      <w:r w:rsidR="00562943">
        <w:rPr>
          <w:rFonts w:asciiTheme="minorHAnsi" w:hAnsiTheme="minorHAnsi"/>
          <w:sz w:val="22"/>
          <w:szCs w:val="22"/>
        </w:rPr>
        <w:t>ne</w:t>
      </w:r>
      <w:r w:rsidRPr="00736133">
        <w:rPr>
          <w:rFonts w:asciiTheme="minorHAnsi" w:hAnsiTheme="minorHAnsi"/>
          <w:sz w:val="22"/>
          <w:szCs w:val="22"/>
        </w:rPr>
        <w:t xml:space="preserve"> w formacie pdf</w:t>
      </w:r>
    </w:p>
    <w:p w:rsidR="00736133" w:rsidRPr="00736133" w:rsidRDefault="00736133" w:rsidP="00736133">
      <w:pPr>
        <w:pStyle w:val="Akapitzlist"/>
        <w:shd w:val="clear" w:color="auto" w:fill="FFFFFF"/>
        <w:tabs>
          <w:tab w:val="left" w:pos="9356"/>
        </w:tabs>
        <w:ind w:left="357"/>
        <w:rPr>
          <w:rFonts w:asciiTheme="minorHAnsi" w:hAnsiTheme="minorHAnsi"/>
          <w:sz w:val="22"/>
          <w:szCs w:val="22"/>
        </w:rPr>
      </w:pPr>
      <w:r w:rsidRPr="00736133">
        <w:rPr>
          <w:rFonts w:asciiTheme="minorHAnsi" w:hAnsiTheme="minorHAnsi"/>
          <w:sz w:val="22"/>
          <w:szCs w:val="22"/>
        </w:rPr>
        <w:t>-  decyzje, warunki techniczne, uzgodnienia (skany dokumentów) zapisa</w:t>
      </w:r>
      <w:r w:rsidR="00562943">
        <w:rPr>
          <w:rFonts w:asciiTheme="minorHAnsi" w:hAnsiTheme="minorHAnsi"/>
          <w:sz w:val="22"/>
          <w:szCs w:val="22"/>
        </w:rPr>
        <w:t>ne</w:t>
      </w:r>
      <w:r w:rsidRPr="00736133">
        <w:rPr>
          <w:rFonts w:asciiTheme="minorHAnsi" w:hAnsiTheme="minorHAnsi"/>
          <w:sz w:val="22"/>
          <w:szCs w:val="22"/>
        </w:rPr>
        <w:t xml:space="preserve"> w formatach pdf lub jpg </w:t>
      </w:r>
    </w:p>
    <w:p w:rsidR="00736133" w:rsidRPr="00736133" w:rsidRDefault="00736133" w:rsidP="00736133">
      <w:pPr>
        <w:pStyle w:val="Akapitzlist"/>
        <w:shd w:val="clear" w:color="auto" w:fill="FFFFFF"/>
        <w:tabs>
          <w:tab w:val="left" w:pos="9356"/>
        </w:tabs>
        <w:ind w:left="357"/>
        <w:rPr>
          <w:rFonts w:asciiTheme="minorHAnsi" w:hAnsiTheme="minorHAnsi"/>
          <w:sz w:val="22"/>
          <w:szCs w:val="22"/>
        </w:rPr>
      </w:pPr>
      <w:r w:rsidRPr="00736133">
        <w:rPr>
          <w:rFonts w:asciiTheme="minorHAnsi" w:hAnsiTheme="minorHAnsi"/>
          <w:sz w:val="22"/>
          <w:szCs w:val="22"/>
        </w:rPr>
        <w:t>-  kosztorys inwestorski umieszczony w wydzielonym folderze zapisa</w:t>
      </w:r>
      <w:r w:rsidR="00562943">
        <w:rPr>
          <w:rFonts w:asciiTheme="minorHAnsi" w:hAnsiTheme="minorHAnsi"/>
          <w:sz w:val="22"/>
          <w:szCs w:val="22"/>
        </w:rPr>
        <w:t>ny</w:t>
      </w:r>
      <w:r w:rsidRPr="00736133">
        <w:rPr>
          <w:rFonts w:asciiTheme="minorHAnsi" w:hAnsiTheme="minorHAnsi"/>
          <w:sz w:val="22"/>
          <w:szCs w:val="22"/>
        </w:rPr>
        <w:t xml:space="preserve"> w formacie pdf</w:t>
      </w:r>
    </w:p>
    <w:p w:rsidR="00736133" w:rsidRPr="00736133" w:rsidRDefault="00736133" w:rsidP="00736133">
      <w:pPr>
        <w:shd w:val="clear" w:color="auto" w:fill="FFFFFF"/>
        <w:tabs>
          <w:tab w:val="left" w:pos="9356"/>
        </w:tabs>
        <w:ind w:left="284"/>
        <w:rPr>
          <w:rFonts w:asciiTheme="minorHAnsi" w:hAnsiTheme="minorHAnsi"/>
          <w:b/>
          <w:sz w:val="22"/>
          <w:szCs w:val="22"/>
        </w:rPr>
      </w:pPr>
      <w:r w:rsidRPr="00736133">
        <w:rPr>
          <w:rFonts w:asciiTheme="minorHAnsi" w:hAnsiTheme="minorHAnsi"/>
          <w:b/>
          <w:sz w:val="22"/>
          <w:szCs w:val="22"/>
        </w:rPr>
        <w:t>płyta nr 2</w:t>
      </w:r>
    </w:p>
    <w:p w:rsidR="00736133" w:rsidRPr="00C37761" w:rsidRDefault="00736133" w:rsidP="00736133">
      <w:pPr>
        <w:shd w:val="clear" w:color="auto" w:fill="FFFFFF"/>
        <w:tabs>
          <w:tab w:val="left" w:pos="9356"/>
        </w:tabs>
        <w:ind w:left="284"/>
        <w:rPr>
          <w:rFonts w:asciiTheme="minorHAnsi" w:hAnsiTheme="minorHAnsi"/>
          <w:sz w:val="22"/>
          <w:szCs w:val="22"/>
        </w:rPr>
      </w:pPr>
      <w:r w:rsidRPr="00C37761">
        <w:rPr>
          <w:rFonts w:asciiTheme="minorHAnsi" w:hAnsiTheme="minorHAnsi"/>
          <w:sz w:val="22"/>
          <w:szCs w:val="22"/>
        </w:rPr>
        <w:t>-  dokumenty tekstowe</w:t>
      </w:r>
      <w:r w:rsidR="00562943">
        <w:rPr>
          <w:rFonts w:asciiTheme="minorHAnsi" w:hAnsiTheme="minorHAnsi"/>
          <w:sz w:val="22"/>
          <w:szCs w:val="22"/>
        </w:rPr>
        <w:t xml:space="preserve"> zapisane w formacie</w:t>
      </w:r>
      <w:r w:rsidRPr="00C377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37761">
        <w:rPr>
          <w:rFonts w:asciiTheme="minorHAnsi" w:hAnsiTheme="minorHAnsi"/>
          <w:sz w:val="22"/>
          <w:szCs w:val="22"/>
        </w:rPr>
        <w:t>doc</w:t>
      </w:r>
      <w:r w:rsidR="00484236">
        <w:rPr>
          <w:rFonts w:asciiTheme="minorHAnsi" w:hAnsiTheme="minorHAnsi"/>
          <w:sz w:val="22"/>
          <w:szCs w:val="22"/>
        </w:rPr>
        <w:t>x</w:t>
      </w:r>
      <w:proofErr w:type="spellEnd"/>
    </w:p>
    <w:p w:rsidR="00736133" w:rsidRPr="00C37761" w:rsidRDefault="00736133" w:rsidP="00736133">
      <w:pPr>
        <w:shd w:val="clear" w:color="auto" w:fill="FFFFFF"/>
        <w:tabs>
          <w:tab w:val="left" w:pos="9356"/>
        </w:tabs>
        <w:ind w:left="284"/>
        <w:rPr>
          <w:rFonts w:asciiTheme="minorHAnsi" w:hAnsiTheme="minorHAnsi"/>
          <w:sz w:val="22"/>
          <w:szCs w:val="22"/>
        </w:rPr>
      </w:pPr>
      <w:r w:rsidRPr="00C37761">
        <w:rPr>
          <w:rFonts w:asciiTheme="minorHAnsi" w:hAnsiTheme="minorHAnsi"/>
          <w:sz w:val="22"/>
          <w:szCs w:val="22"/>
        </w:rPr>
        <w:t>-  dokumenty tekstowe z grafiką</w:t>
      </w:r>
      <w:r w:rsidR="00562943">
        <w:rPr>
          <w:rFonts w:asciiTheme="minorHAnsi" w:hAnsiTheme="minorHAnsi"/>
          <w:sz w:val="22"/>
          <w:szCs w:val="22"/>
        </w:rPr>
        <w:t xml:space="preserve"> zapisane w formacie</w:t>
      </w:r>
      <w:r w:rsidRPr="00C377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37761">
        <w:rPr>
          <w:rFonts w:asciiTheme="minorHAnsi" w:hAnsiTheme="minorHAnsi"/>
          <w:sz w:val="22"/>
          <w:szCs w:val="22"/>
        </w:rPr>
        <w:t>doc</w:t>
      </w:r>
      <w:r w:rsidR="00484236">
        <w:rPr>
          <w:rFonts w:asciiTheme="minorHAnsi" w:hAnsiTheme="minorHAnsi"/>
          <w:sz w:val="22"/>
          <w:szCs w:val="22"/>
        </w:rPr>
        <w:t>x</w:t>
      </w:r>
      <w:proofErr w:type="spellEnd"/>
    </w:p>
    <w:p w:rsidR="00736133" w:rsidRPr="00C37761" w:rsidRDefault="00736133" w:rsidP="00736133">
      <w:pPr>
        <w:shd w:val="clear" w:color="auto" w:fill="FFFFFF"/>
        <w:tabs>
          <w:tab w:val="left" w:pos="9356"/>
        </w:tabs>
        <w:ind w:left="284"/>
        <w:rPr>
          <w:rFonts w:asciiTheme="minorHAnsi" w:hAnsiTheme="minorHAnsi"/>
          <w:sz w:val="22"/>
          <w:szCs w:val="22"/>
        </w:rPr>
      </w:pPr>
      <w:r w:rsidRPr="00C37761">
        <w:rPr>
          <w:rFonts w:asciiTheme="minorHAnsi" w:hAnsiTheme="minorHAnsi"/>
          <w:sz w:val="22"/>
          <w:szCs w:val="22"/>
        </w:rPr>
        <w:t>-  pliki graficzne</w:t>
      </w:r>
      <w:r w:rsidR="00562943">
        <w:rPr>
          <w:rFonts w:asciiTheme="minorHAnsi" w:hAnsiTheme="minorHAnsi"/>
          <w:sz w:val="22"/>
          <w:szCs w:val="22"/>
        </w:rPr>
        <w:t xml:space="preserve"> zapisane w formacie</w:t>
      </w:r>
      <w:r w:rsidRPr="00C37761">
        <w:rPr>
          <w:rFonts w:asciiTheme="minorHAnsi" w:hAnsiTheme="minorHAnsi"/>
          <w:sz w:val="22"/>
          <w:szCs w:val="22"/>
        </w:rPr>
        <w:t xml:space="preserve"> jpg</w:t>
      </w:r>
      <w:r w:rsidR="00562943">
        <w:rPr>
          <w:rFonts w:asciiTheme="minorHAnsi" w:hAnsiTheme="minorHAnsi"/>
          <w:sz w:val="22"/>
          <w:szCs w:val="22"/>
        </w:rPr>
        <w:t xml:space="preserve"> lub</w:t>
      </w:r>
      <w:r w:rsidRPr="00C37761">
        <w:rPr>
          <w:rFonts w:asciiTheme="minorHAnsi" w:hAnsiTheme="minorHAnsi"/>
          <w:sz w:val="22"/>
          <w:szCs w:val="22"/>
        </w:rPr>
        <w:t xml:space="preserve"> gif</w:t>
      </w:r>
    </w:p>
    <w:p w:rsidR="00736133" w:rsidRPr="00C37761" w:rsidRDefault="00736133" w:rsidP="00736133">
      <w:pPr>
        <w:shd w:val="clear" w:color="auto" w:fill="FFFFFF"/>
        <w:tabs>
          <w:tab w:val="left" w:pos="9356"/>
        </w:tabs>
        <w:ind w:left="284"/>
        <w:rPr>
          <w:rFonts w:asciiTheme="minorHAnsi" w:hAnsiTheme="minorHAnsi"/>
          <w:sz w:val="22"/>
          <w:szCs w:val="22"/>
        </w:rPr>
      </w:pPr>
      <w:r w:rsidRPr="00C37761">
        <w:rPr>
          <w:rFonts w:asciiTheme="minorHAnsi" w:hAnsiTheme="minorHAnsi"/>
          <w:sz w:val="22"/>
          <w:szCs w:val="22"/>
        </w:rPr>
        <w:t>-  rysunki techniczne</w:t>
      </w:r>
      <w:r w:rsidR="00562943">
        <w:rPr>
          <w:rFonts w:asciiTheme="minorHAnsi" w:hAnsiTheme="minorHAnsi"/>
          <w:sz w:val="22"/>
          <w:szCs w:val="22"/>
        </w:rPr>
        <w:t xml:space="preserve"> zapisane w formacie</w:t>
      </w:r>
      <w:r w:rsidRPr="00C377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37761">
        <w:rPr>
          <w:rFonts w:asciiTheme="minorHAnsi" w:hAnsiTheme="minorHAnsi"/>
          <w:sz w:val="22"/>
          <w:szCs w:val="22"/>
        </w:rPr>
        <w:t>dxf</w:t>
      </w:r>
      <w:proofErr w:type="spellEnd"/>
      <w:r w:rsidRPr="00C37761"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dwg</w:t>
      </w:r>
      <w:proofErr w:type="spellEnd"/>
    </w:p>
    <w:p w:rsidR="00736133" w:rsidRDefault="00736133" w:rsidP="00736133">
      <w:pPr>
        <w:shd w:val="clear" w:color="auto" w:fill="FFFFFF"/>
        <w:tabs>
          <w:tab w:val="left" w:pos="9356"/>
        </w:tabs>
        <w:ind w:left="284"/>
        <w:rPr>
          <w:rFonts w:asciiTheme="minorHAnsi" w:hAnsiTheme="minorHAnsi"/>
          <w:sz w:val="22"/>
          <w:szCs w:val="22"/>
        </w:rPr>
      </w:pPr>
      <w:r w:rsidRPr="00C37761">
        <w:rPr>
          <w:rFonts w:asciiTheme="minorHAnsi" w:hAnsiTheme="minorHAnsi"/>
          <w:sz w:val="22"/>
          <w:szCs w:val="22"/>
        </w:rPr>
        <w:t>-  kalkulacje, kosztorysy</w:t>
      </w:r>
      <w:r w:rsidR="00562943">
        <w:rPr>
          <w:rFonts w:asciiTheme="minorHAnsi" w:hAnsiTheme="minorHAnsi"/>
          <w:sz w:val="22"/>
          <w:szCs w:val="22"/>
        </w:rPr>
        <w:t xml:space="preserve"> zapisane w formacie</w:t>
      </w:r>
      <w:r w:rsidRPr="00C37761">
        <w:rPr>
          <w:rFonts w:asciiTheme="minorHAnsi" w:hAnsiTheme="minorHAnsi"/>
          <w:sz w:val="22"/>
          <w:szCs w:val="22"/>
        </w:rPr>
        <w:t xml:space="preserve"> xls</w:t>
      </w:r>
    </w:p>
    <w:p w:rsidR="00736133" w:rsidRPr="00C37761" w:rsidRDefault="00736133" w:rsidP="00736133">
      <w:pPr>
        <w:shd w:val="clear" w:color="auto" w:fill="FFFFFF"/>
        <w:tabs>
          <w:tab w:val="left" w:pos="9356"/>
        </w:tabs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 przedmiary</w:t>
      </w:r>
      <w:r w:rsidR="00562943">
        <w:rPr>
          <w:rFonts w:asciiTheme="minorHAnsi" w:hAnsiTheme="minorHAnsi"/>
          <w:sz w:val="22"/>
          <w:szCs w:val="22"/>
        </w:rPr>
        <w:t xml:space="preserve"> robót zapisane w formacie</w:t>
      </w:r>
      <w:r>
        <w:rPr>
          <w:rFonts w:asciiTheme="minorHAnsi" w:hAnsiTheme="minorHAnsi"/>
          <w:sz w:val="22"/>
          <w:szCs w:val="22"/>
        </w:rPr>
        <w:t xml:space="preserve"> xls</w:t>
      </w:r>
    </w:p>
    <w:p w:rsidR="006E6F9B" w:rsidRDefault="00736133" w:rsidP="006E6F9B">
      <w:pPr>
        <w:shd w:val="clear" w:color="auto" w:fill="FFFFFF"/>
        <w:tabs>
          <w:tab w:val="left" w:pos="9356"/>
        </w:tabs>
        <w:ind w:left="284"/>
        <w:rPr>
          <w:rFonts w:asciiTheme="minorHAnsi" w:hAnsiTheme="minorHAnsi"/>
          <w:sz w:val="22"/>
          <w:szCs w:val="22"/>
        </w:rPr>
      </w:pPr>
      <w:r w:rsidRPr="00C37761">
        <w:rPr>
          <w:rFonts w:asciiTheme="minorHAnsi" w:hAnsiTheme="minorHAnsi"/>
          <w:sz w:val="22"/>
          <w:szCs w:val="22"/>
        </w:rPr>
        <w:t xml:space="preserve">-  kosztorysy, </w:t>
      </w:r>
      <w:r>
        <w:rPr>
          <w:rFonts w:asciiTheme="minorHAnsi" w:hAnsiTheme="minorHAnsi"/>
          <w:sz w:val="22"/>
          <w:szCs w:val="22"/>
        </w:rPr>
        <w:t>kalkulacje sporządzone</w:t>
      </w:r>
      <w:r w:rsidRPr="00C37761">
        <w:rPr>
          <w:rFonts w:asciiTheme="minorHAnsi" w:hAnsiTheme="minorHAnsi"/>
          <w:sz w:val="22"/>
          <w:szCs w:val="22"/>
        </w:rPr>
        <w:t xml:space="preserve"> w programie </w:t>
      </w:r>
      <w:r>
        <w:rPr>
          <w:rFonts w:asciiTheme="minorHAnsi" w:hAnsiTheme="minorHAnsi"/>
          <w:sz w:val="22"/>
          <w:szCs w:val="22"/>
        </w:rPr>
        <w:t>kosztorysowym</w:t>
      </w:r>
      <w:r w:rsidR="00562943">
        <w:rPr>
          <w:rFonts w:asciiTheme="minorHAnsi" w:hAnsiTheme="minorHAnsi"/>
          <w:sz w:val="22"/>
          <w:szCs w:val="22"/>
        </w:rPr>
        <w:t xml:space="preserve"> zapisane w formacie</w:t>
      </w:r>
      <w:r w:rsidRPr="00C3776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ATH</w:t>
      </w:r>
    </w:p>
    <w:p w:rsidR="00736133" w:rsidRDefault="006E6F9B" w:rsidP="006E6F9B">
      <w:pPr>
        <w:shd w:val="clear" w:color="auto" w:fill="FFFFFF"/>
        <w:tabs>
          <w:tab w:val="left" w:pos="9356"/>
        </w:tabs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 k</w:t>
      </w:r>
      <w:r w:rsidR="00736133">
        <w:rPr>
          <w:rFonts w:asciiTheme="minorHAnsi" w:hAnsiTheme="minorHAnsi"/>
          <w:sz w:val="22"/>
          <w:szCs w:val="22"/>
        </w:rPr>
        <w:t>osztorys inwestorski i kalkulacje cen umieścić w wydzielonym folderze.</w:t>
      </w:r>
    </w:p>
    <w:p w:rsidR="006E6F9B" w:rsidRDefault="006E6F9B" w:rsidP="006E6F9B">
      <w:pPr>
        <w:shd w:val="clear" w:color="auto" w:fill="FFFFFF"/>
        <w:tabs>
          <w:tab w:val="left" w:pos="9356"/>
        </w:tabs>
        <w:ind w:left="284"/>
        <w:rPr>
          <w:rFonts w:asciiTheme="minorHAnsi" w:hAnsiTheme="minorHAnsi"/>
          <w:sz w:val="22"/>
          <w:szCs w:val="22"/>
        </w:rPr>
      </w:pPr>
    </w:p>
    <w:p w:rsidR="00A949C1" w:rsidRDefault="008C367F" w:rsidP="00BD09C4">
      <w:pPr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Oryginały dokumentów (decyzji, uzgodnień, warunków technicznych) należy zamieścić w egzemplarzach nr1</w:t>
      </w:r>
      <w:r w:rsidR="00681F13" w:rsidRPr="00880E5C">
        <w:rPr>
          <w:rFonts w:asciiTheme="minorHAnsi" w:hAnsiTheme="minorHAnsi"/>
          <w:sz w:val="22"/>
          <w:szCs w:val="22"/>
        </w:rPr>
        <w:t>, a w pozostałych egzemplarzach - kserokopie tych dokumentów potwierdzone przez Wykonawcę za zgodność z oryginałem.</w:t>
      </w:r>
    </w:p>
    <w:p w:rsidR="005D1514" w:rsidRDefault="0054269C" w:rsidP="00BD09C4">
      <w:pPr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3A0687">
        <w:rPr>
          <w:rFonts w:asciiTheme="minorHAnsi" w:hAnsiTheme="minorHAnsi"/>
          <w:sz w:val="22"/>
          <w:szCs w:val="22"/>
        </w:rPr>
        <w:t xml:space="preserve">pracowania dokumentacji tworzące komplet </w:t>
      </w:r>
      <w:r>
        <w:rPr>
          <w:rFonts w:asciiTheme="minorHAnsi" w:hAnsiTheme="minorHAnsi"/>
          <w:sz w:val="22"/>
          <w:szCs w:val="22"/>
        </w:rPr>
        <w:t xml:space="preserve">(projekt </w:t>
      </w:r>
      <w:r w:rsidR="00484236">
        <w:rPr>
          <w:rFonts w:asciiTheme="minorHAnsi" w:hAnsiTheme="minorHAnsi"/>
          <w:sz w:val="22"/>
          <w:szCs w:val="22"/>
        </w:rPr>
        <w:t>budowlano-wykonawczy</w:t>
      </w:r>
      <w:r>
        <w:rPr>
          <w:rFonts w:asciiTheme="minorHAnsi" w:hAnsiTheme="minorHAnsi"/>
          <w:sz w:val="22"/>
          <w:szCs w:val="22"/>
        </w:rPr>
        <w:t>, specyf</w:t>
      </w:r>
      <w:r w:rsidR="006E6F9B">
        <w:rPr>
          <w:rFonts w:asciiTheme="minorHAnsi" w:hAnsiTheme="minorHAnsi"/>
          <w:sz w:val="22"/>
          <w:szCs w:val="22"/>
        </w:rPr>
        <w:t>ikacje techniczne, przedmiary it</w:t>
      </w:r>
      <w:r>
        <w:rPr>
          <w:rFonts w:asciiTheme="minorHAnsi" w:hAnsiTheme="minorHAnsi"/>
          <w:sz w:val="22"/>
          <w:szCs w:val="22"/>
        </w:rPr>
        <w:t xml:space="preserve">p.) </w:t>
      </w:r>
      <w:r w:rsidR="003A0687">
        <w:rPr>
          <w:rFonts w:asciiTheme="minorHAnsi" w:hAnsiTheme="minorHAnsi"/>
          <w:sz w:val="22"/>
          <w:szCs w:val="22"/>
        </w:rPr>
        <w:t>należy umieścić w ponumerowanych teczkach lub segregatorach</w:t>
      </w:r>
      <w:r>
        <w:rPr>
          <w:rFonts w:asciiTheme="minorHAnsi" w:hAnsiTheme="minorHAnsi"/>
          <w:sz w:val="22"/>
          <w:szCs w:val="22"/>
        </w:rPr>
        <w:t xml:space="preserve">. Teczki muszą </w:t>
      </w:r>
      <w:r w:rsidR="003A0687">
        <w:rPr>
          <w:rFonts w:asciiTheme="minorHAnsi" w:hAnsiTheme="minorHAnsi"/>
          <w:sz w:val="22"/>
          <w:szCs w:val="22"/>
        </w:rPr>
        <w:t>zawiera</w:t>
      </w:r>
      <w:r>
        <w:rPr>
          <w:rFonts w:asciiTheme="minorHAnsi" w:hAnsiTheme="minorHAnsi"/>
          <w:sz w:val="22"/>
          <w:szCs w:val="22"/>
        </w:rPr>
        <w:t>ć</w:t>
      </w:r>
      <w:r w:rsidR="003A0687">
        <w:rPr>
          <w:rFonts w:asciiTheme="minorHAnsi" w:hAnsiTheme="minorHAnsi"/>
          <w:sz w:val="22"/>
          <w:szCs w:val="22"/>
        </w:rPr>
        <w:t xml:space="preserve"> spis </w:t>
      </w:r>
      <w:r>
        <w:rPr>
          <w:rFonts w:asciiTheme="minorHAnsi" w:hAnsiTheme="minorHAnsi"/>
          <w:sz w:val="22"/>
          <w:szCs w:val="22"/>
        </w:rPr>
        <w:t>opracowań wchodzących w komplet.</w:t>
      </w:r>
    </w:p>
    <w:p w:rsidR="0054269C" w:rsidRPr="00880E5C" w:rsidRDefault="0054269C" w:rsidP="00BD09C4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:rsidR="005D1514" w:rsidRDefault="00CE3599" w:rsidP="00365B1E">
      <w:pPr>
        <w:suppressAutoHyphens/>
        <w:jc w:val="center"/>
        <w:rPr>
          <w:rFonts w:asciiTheme="minorHAnsi" w:hAnsiTheme="minorHAnsi"/>
          <w:b/>
          <w:u w:val="single"/>
        </w:rPr>
      </w:pPr>
      <w:r w:rsidRPr="005D1514">
        <w:rPr>
          <w:rFonts w:asciiTheme="minorHAnsi" w:hAnsiTheme="minorHAnsi"/>
          <w:b/>
          <w:u w:val="single"/>
        </w:rPr>
        <w:t>DODATKOWE INFORMACJE</w:t>
      </w:r>
    </w:p>
    <w:p w:rsidR="00365B1E" w:rsidRPr="0084534F" w:rsidRDefault="00365B1E" w:rsidP="00365B1E">
      <w:pPr>
        <w:suppressAutoHyphens/>
        <w:jc w:val="center"/>
        <w:rPr>
          <w:rFonts w:asciiTheme="minorHAnsi" w:hAnsiTheme="minorHAnsi"/>
          <w:b/>
          <w:u w:val="single"/>
        </w:rPr>
      </w:pPr>
    </w:p>
    <w:p w:rsidR="00D37A1D" w:rsidRPr="00B0380B" w:rsidRDefault="00D37A1D" w:rsidP="006E6F9B">
      <w:pPr>
        <w:pStyle w:val="Tekstpodstawowy2"/>
        <w:suppressAutoHyphens/>
        <w:ind w:left="284" w:right="0" w:hanging="284"/>
        <w:jc w:val="both"/>
        <w:rPr>
          <w:rFonts w:asciiTheme="minorHAnsi" w:hAnsiTheme="minorHAnsi"/>
          <w:sz w:val="22"/>
          <w:szCs w:val="22"/>
        </w:rPr>
      </w:pPr>
      <w:r w:rsidRPr="00B0380B">
        <w:rPr>
          <w:rFonts w:asciiTheme="minorHAnsi" w:hAnsiTheme="minorHAnsi"/>
          <w:sz w:val="22"/>
          <w:szCs w:val="22"/>
        </w:rPr>
        <w:t xml:space="preserve">1. Projekt </w:t>
      </w:r>
      <w:r w:rsidR="00CD396B">
        <w:rPr>
          <w:rFonts w:asciiTheme="minorHAnsi" w:hAnsiTheme="minorHAnsi"/>
          <w:sz w:val="22"/>
          <w:szCs w:val="22"/>
        </w:rPr>
        <w:t>musi</w:t>
      </w:r>
      <w:r w:rsidRPr="00B0380B">
        <w:rPr>
          <w:rFonts w:asciiTheme="minorHAnsi" w:hAnsiTheme="minorHAnsi"/>
          <w:sz w:val="22"/>
          <w:szCs w:val="22"/>
        </w:rPr>
        <w:t xml:space="preserve"> uwzględniać p</w:t>
      </w:r>
      <w:r w:rsidR="005B362C" w:rsidRPr="00B0380B">
        <w:rPr>
          <w:rFonts w:asciiTheme="minorHAnsi" w:hAnsiTheme="minorHAnsi"/>
          <w:sz w:val="22"/>
          <w:szCs w:val="22"/>
        </w:rPr>
        <w:t>rzebudowę lub zabezpieczenie istniejących sieci oraz urządzeń podziemnych</w:t>
      </w:r>
      <w:r w:rsidR="00B05B87" w:rsidRPr="00B0380B">
        <w:rPr>
          <w:rFonts w:asciiTheme="minorHAnsi" w:hAnsiTheme="minorHAnsi"/>
          <w:sz w:val="22"/>
          <w:szCs w:val="22"/>
        </w:rPr>
        <w:t xml:space="preserve"> </w:t>
      </w:r>
      <w:r w:rsidR="005B362C" w:rsidRPr="00B0380B">
        <w:rPr>
          <w:rFonts w:asciiTheme="minorHAnsi" w:hAnsiTheme="minorHAnsi"/>
          <w:sz w:val="22"/>
          <w:szCs w:val="22"/>
        </w:rPr>
        <w:t xml:space="preserve">i nadziemnych kolidujących </w:t>
      </w:r>
      <w:r w:rsidR="00265A1F">
        <w:rPr>
          <w:rFonts w:asciiTheme="minorHAnsi" w:hAnsiTheme="minorHAnsi"/>
          <w:sz w:val="22"/>
          <w:szCs w:val="22"/>
        </w:rPr>
        <w:t>z projektowanymi urządzeniami.</w:t>
      </w:r>
    </w:p>
    <w:p w:rsidR="00E84B66" w:rsidRDefault="00D37A1D" w:rsidP="006E6F9B">
      <w:pPr>
        <w:pStyle w:val="Tekstpodstawowy2"/>
        <w:suppressAutoHyphens/>
        <w:ind w:left="284" w:right="0" w:hanging="284"/>
        <w:jc w:val="both"/>
        <w:rPr>
          <w:rFonts w:asciiTheme="minorHAnsi" w:hAnsiTheme="minorHAnsi"/>
          <w:sz w:val="22"/>
          <w:szCs w:val="22"/>
        </w:rPr>
      </w:pPr>
      <w:r w:rsidRPr="00B0380B">
        <w:rPr>
          <w:rFonts w:asciiTheme="minorHAnsi" w:hAnsiTheme="minorHAnsi"/>
          <w:sz w:val="22"/>
          <w:szCs w:val="22"/>
        </w:rPr>
        <w:t>2</w:t>
      </w:r>
      <w:r w:rsidR="00E84B66" w:rsidRPr="00B0380B">
        <w:rPr>
          <w:rFonts w:asciiTheme="minorHAnsi" w:hAnsiTheme="minorHAnsi"/>
          <w:sz w:val="22"/>
          <w:szCs w:val="22"/>
        </w:rPr>
        <w:t>. Projekt</w:t>
      </w:r>
      <w:r w:rsidR="00876771">
        <w:rPr>
          <w:rFonts w:asciiTheme="minorHAnsi" w:hAnsiTheme="minorHAnsi"/>
          <w:sz w:val="22"/>
          <w:szCs w:val="22"/>
        </w:rPr>
        <w:t xml:space="preserve"> powinien zawierać oświadczenia – </w:t>
      </w:r>
      <w:r w:rsidR="00E84B66" w:rsidRPr="00B0380B">
        <w:rPr>
          <w:rFonts w:asciiTheme="minorHAnsi" w:hAnsiTheme="minorHAnsi"/>
          <w:sz w:val="22"/>
          <w:szCs w:val="22"/>
        </w:rPr>
        <w:t>zgod</w:t>
      </w:r>
      <w:r w:rsidR="00B0380B" w:rsidRPr="00B0380B">
        <w:rPr>
          <w:rFonts w:asciiTheme="minorHAnsi" w:hAnsiTheme="minorHAnsi"/>
          <w:sz w:val="22"/>
          <w:szCs w:val="22"/>
        </w:rPr>
        <w:t>y</w:t>
      </w:r>
      <w:r w:rsidR="00E84B66" w:rsidRPr="00B0380B">
        <w:rPr>
          <w:rFonts w:asciiTheme="minorHAnsi" w:hAnsiTheme="minorHAnsi"/>
          <w:sz w:val="22"/>
          <w:szCs w:val="22"/>
        </w:rPr>
        <w:t xml:space="preserve"> </w:t>
      </w:r>
      <w:r w:rsidR="00B05B87" w:rsidRPr="00B0380B">
        <w:rPr>
          <w:rFonts w:asciiTheme="minorHAnsi" w:hAnsiTheme="minorHAnsi"/>
          <w:sz w:val="22"/>
          <w:szCs w:val="22"/>
        </w:rPr>
        <w:t xml:space="preserve">właścicieli lub </w:t>
      </w:r>
      <w:r w:rsidR="00E84B66" w:rsidRPr="00B0380B">
        <w:rPr>
          <w:rFonts w:asciiTheme="minorHAnsi" w:hAnsiTheme="minorHAnsi"/>
          <w:sz w:val="22"/>
          <w:szCs w:val="22"/>
        </w:rPr>
        <w:t>władających</w:t>
      </w:r>
      <w:r w:rsidR="00B05B87" w:rsidRPr="00B0380B">
        <w:rPr>
          <w:rFonts w:asciiTheme="minorHAnsi" w:hAnsiTheme="minorHAnsi"/>
          <w:sz w:val="22"/>
          <w:szCs w:val="22"/>
        </w:rPr>
        <w:t xml:space="preserve"> </w:t>
      </w:r>
      <w:r w:rsidR="00E84B66" w:rsidRPr="00B0380B">
        <w:rPr>
          <w:rFonts w:asciiTheme="minorHAnsi" w:hAnsiTheme="minorHAnsi"/>
          <w:sz w:val="22"/>
          <w:szCs w:val="22"/>
        </w:rPr>
        <w:t>gruntami n</w:t>
      </w:r>
      <w:r w:rsidR="00265A1F">
        <w:rPr>
          <w:rFonts w:asciiTheme="minorHAnsi" w:hAnsiTheme="minorHAnsi"/>
          <w:sz w:val="22"/>
          <w:szCs w:val="22"/>
        </w:rPr>
        <w:t>a prowadzenie robót budowlanych.</w:t>
      </w:r>
      <w:bookmarkStart w:id="0" w:name="_GoBack"/>
      <w:bookmarkEnd w:id="0"/>
    </w:p>
    <w:p w:rsidR="009013AA" w:rsidRPr="009013AA" w:rsidRDefault="009013AA" w:rsidP="006E6F9B">
      <w:pPr>
        <w:pStyle w:val="Tekstpodstawowy2"/>
        <w:ind w:left="284" w:right="0" w:hanging="284"/>
        <w:jc w:val="both"/>
        <w:rPr>
          <w:rFonts w:asciiTheme="minorHAnsi" w:hAnsiTheme="minorHAnsi"/>
          <w:sz w:val="22"/>
          <w:szCs w:val="22"/>
        </w:rPr>
      </w:pPr>
      <w:r w:rsidRPr="009013AA">
        <w:rPr>
          <w:rFonts w:asciiTheme="minorHAnsi" w:hAnsiTheme="minorHAnsi"/>
          <w:sz w:val="22"/>
          <w:szCs w:val="22"/>
        </w:rPr>
        <w:t>3. Dokumentacja powinna być opracowana zgodnie z:</w:t>
      </w:r>
    </w:p>
    <w:p w:rsidR="009013AA" w:rsidRPr="000548A5" w:rsidRDefault="009013AA" w:rsidP="006E6F9B">
      <w:pPr>
        <w:pStyle w:val="Tekstpodstawowy2"/>
        <w:ind w:left="284" w:right="0" w:hanging="284"/>
        <w:jc w:val="both"/>
        <w:rPr>
          <w:rFonts w:asciiTheme="minorHAnsi" w:hAnsiTheme="minorHAnsi"/>
          <w:sz w:val="22"/>
          <w:szCs w:val="22"/>
        </w:rPr>
      </w:pPr>
      <w:r w:rsidRPr="000548A5">
        <w:rPr>
          <w:rFonts w:asciiTheme="minorHAnsi" w:hAnsiTheme="minorHAnsi"/>
          <w:sz w:val="22"/>
          <w:szCs w:val="22"/>
        </w:rPr>
        <w:t xml:space="preserve">- Rozporządzeniem Ministra Infrastruktury z dnia 2 września 2004r w sprawie szczegółowego zakresu </w:t>
      </w:r>
      <w:r w:rsidR="006244AD">
        <w:rPr>
          <w:rFonts w:asciiTheme="minorHAnsi" w:hAnsiTheme="minorHAnsi"/>
          <w:sz w:val="22"/>
          <w:szCs w:val="22"/>
        </w:rPr>
        <w:br/>
      </w:r>
      <w:r w:rsidRPr="000548A5">
        <w:rPr>
          <w:rFonts w:asciiTheme="minorHAnsi" w:hAnsiTheme="minorHAnsi"/>
          <w:sz w:val="22"/>
          <w:szCs w:val="22"/>
        </w:rPr>
        <w:t xml:space="preserve">i formy dokumentacji projektowej, specyfikacji technicznych wykonania i odbioru robót budowlanych oraz programu </w:t>
      </w:r>
      <w:proofErr w:type="spellStart"/>
      <w:r w:rsidRPr="000548A5">
        <w:rPr>
          <w:rFonts w:asciiTheme="minorHAnsi" w:hAnsiTheme="minorHAnsi"/>
          <w:sz w:val="22"/>
          <w:szCs w:val="22"/>
        </w:rPr>
        <w:t>fu</w:t>
      </w:r>
      <w:r w:rsidR="004A556E">
        <w:rPr>
          <w:rFonts w:asciiTheme="minorHAnsi" w:hAnsiTheme="minorHAnsi"/>
          <w:sz w:val="22"/>
          <w:szCs w:val="22"/>
        </w:rPr>
        <w:t>nkcjonalno</w:t>
      </w:r>
      <w:proofErr w:type="spellEnd"/>
      <w:r w:rsidR="004A556E">
        <w:rPr>
          <w:rFonts w:asciiTheme="minorHAnsi" w:hAnsiTheme="minorHAnsi"/>
          <w:sz w:val="22"/>
          <w:szCs w:val="22"/>
        </w:rPr>
        <w:t xml:space="preserve"> </w:t>
      </w:r>
      <w:r w:rsidR="006244AD">
        <w:rPr>
          <w:rFonts w:asciiTheme="minorHAnsi" w:hAnsiTheme="minorHAnsi"/>
          <w:sz w:val="22"/>
          <w:szCs w:val="22"/>
        </w:rPr>
        <w:t>-</w:t>
      </w:r>
      <w:r w:rsidR="004A556E">
        <w:rPr>
          <w:rFonts w:asciiTheme="minorHAnsi" w:hAnsiTheme="minorHAnsi"/>
          <w:sz w:val="22"/>
          <w:szCs w:val="22"/>
        </w:rPr>
        <w:t xml:space="preserve"> użytkowego (Dz. U.</w:t>
      </w:r>
      <w:r w:rsidRPr="000548A5">
        <w:rPr>
          <w:rFonts w:asciiTheme="minorHAnsi" w:hAnsiTheme="minorHAnsi"/>
          <w:sz w:val="22"/>
          <w:szCs w:val="22"/>
        </w:rPr>
        <w:t>2013 poz. 1129),</w:t>
      </w:r>
    </w:p>
    <w:p w:rsidR="009013AA" w:rsidRPr="000548A5" w:rsidRDefault="009013AA" w:rsidP="006E6F9B">
      <w:pPr>
        <w:pStyle w:val="Tekstpodstawowy2"/>
        <w:ind w:left="284" w:right="0" w:hanging="284"/>
        <w:jc w:val="both"/>
        <w:rPr>
          <w:rFonts w:asciiTheme="minorHAnsi" w:hAnsiTheme="minorHAnsi"/>
          <w:sz w:val="22"/>
          <w:szCs w:val="22"/>
        </w:rPr>
      </w:pPr>
      <w:r w:rsidRPr="000548A5">
        <w:rPr>
          <w:rFonts w:asciiTheme="minorHAnsi" w:hAnsiTheme="minorHAnsi"/>
          <w:sz w:val="22"/>
          <w:szCs w:val="22"/>
        </w:rPr>
        <w:t xml:space="preserve">- Rozporządzeniem Ministra Infrastruktury z dnia 18 maja 2004r w sprawie określenia metod i podstaw sporządzania kosztorysu inwestorskiego, obliczania planowanych kosztów robót budowlanych </w:t>
      </w:r>
      <w:r w:rsidR="007022D2">
        <w:rPr>
          <w:rFonts w:asciiTheme="minorHAnsi" w:hAnsiTheme="minorHAnsi"/>
          <w:sz w:val="22"/>
          <w:szCs w:val="22"/>
        </w:rPr>
        <w:br/>
      </w:r>
      <w:r w:rsidRPr="000548A5">
        <w:rPr>
          <w:rFonts w:asciiTheme="minorHAnsi" w:hAnsiTheme="minorHAnsi"/>
          <w:sz w:val="22"/>
          <w:szCs w:val="22"/>
        </w:rPr>
        <w:t>w pr</w:t>
      </w:r>
      <w:r w:rsidRPr="000548A5">
        <w:rPr>
          <w:rFonts w:asciiTheme="minorHAnsi" w:hAnsiTheme="minorHAnsi"/>
          <w:sz w:val="22"/>
          <w:szCs w:val="22"/>
        </w:rPr>
        <w:t>o</w:t>
      </w:r>
      <w:r w:rsidRPr="000548A5">
        <w:rPr>
          <w:rFonts w:asciiTheme="minorHAnsi" w:hAnsiTheme="minorHAnsi"/>
          <w:sz w:val="22"/>
          <w:szCs w:val="22"/>
        </w:rPr>
        <w:t xml:space="preserve">gramie </w:t>
      </w:r>
      <w:proofErr w:type="spellStart"/>
      <w:r w:rsidRPr="000548A5">
        <w:rPr>
          <w:rFonts w:asciiTheme="minorHAnsi" w:hAnsiTheme="minorHAnsi"/>
          <w:sz w:val="22"/>
          <w:szCs w:val="22"/>
        </w:rPr>
        <w:t>funkcjonalno</w:t>
      </w:r>
      <w:proofErr w:type="spellEnd"/>
      <w:r w:rsidRPr="000548A5">
        <w:rPr>
          <w:rFonts w:asciiTheme="minorHAnsi" w:hAnsiTheme="minorHAnsi"/>
          <w:sz w:val="22"/>
          <w:szCs w:val="22"/>
        </w:rPr>
        <w:t xml:space="preserve"> - użytkowym (Dz.U. </w:t>
      </w:r>
      <w:r w:rsidR="004A556E">
        <w:rPr>
          <w:rFonts w:asciiTheme="minorHAnsi" w:hAnsiTheme="minorHAnsi"/>
          <w:sz w:val="22"/>
          <w:szCs w:val="22"/>
        </w:rPr>
        <w:t>2004  130.</w:t>
      </w:r>
      <w:r w:rsidRPr="000548A5">
        <w:rPr>
          <w:rFonts w:asciiTheme="minorHAnsi" w:hAnsiTheme="minorHAnsi"/>
          <w:sz w:val="22"/>
          <w:szCs w:val="22"/>
        </w:rPr>
        <w:t>1389),</w:t>
      </w:r>
    </w:p>
    <w:p w:rsidR="009013AA" w:rsidRPr="009013AA" w:rsidRDefault="009013AA" w:rsidP="006E6F9B">
      <w:pPr>
        <w:pStyle w:val="Tekstpodstawowy2"/>
        <w:ind w:left="284" w:right="0" w:hanging="284"/>
        <w:jc w:val="both"/>
        <w:rPr>
          <w:rFonts w:asciiTheme="minorHAnsi" w:hAnsiTheme="minorHAnsi"/>
          <w:sz w:val="22"/>
          <w:szCs w:val="22"/>
        </w:rPr>
      </w:pPr>
      <w:r w:rsidRPr="000548A5">
        <w:rPr>
          <w:rFonts w:asciiTheme="minorHAnsi" w:hAnsiTheme="minorHAnsi"/>
          <w:sz w:val="22"/>
          <w:szCs w:val="22"/>
        </w:rPr>
        <w:t xml:space="preserve">- wymogami określonymi w art. 34 ustawy z dnia 7.07.1994r. Prawo Budowlane (tekst jednolity </w:t>
      </w:r>
      <w:r w:rsidR="007022D2">
        <w:rPr>
          <w:rFonts w:asciiTheme="minorHAnsi" w:hAnsiTheme="minorHAnsi"/>
          <w:sz w:val="22"/>
          <w:szCs w:val="22"/>
        </w:rPr>
        <w:br/>
      </w:r>
      <w:r w:rsidRPr="000548A5">
        <w:rPr>
          <w:rFonts w:asciiTheme="minorHAnsi" w:hAnsiTheme="minorHAnsi"/>
          <w:sz w:val="22"/>
          <w:szCs w:val="22"/>
        </w:rPr>
        <w:t>Dz.U. 201</w:t>
      </w:r>
      <w:r w:rsidR="004A556E">
        <w:rPr>
          <w:rFonts w:asciiTheme="minorHAnsi" w:hAnsiTheme="minorHAnsi"/>
          <w:sz w:val="22"/>
          <w:szCs w:val="22"/>
        </w:rPr>
        <w:t>6</w:t>
      </w:r>
      <w:r w:rsidRPr="000548A5">
        <w:rPr>
          <w:rFonts w:asciiTheme="minorHAnsi" w:hAnsiTheme="minorHAnsi"/>
          <w:sz w:val="22"/>
          <w:szCs w:val="22"/>
        </w:rPr>
        <w:t xml:space="preserve"> poz. </w:t>
      </w:r>
      <w:r w:rsidR="004A556E">
        <w:rPr>
          <w:rFonts w:asciiTheme="minorHAnsi" w:hAnsiTheme="minorHAnsi"/>
          <w:sz w:val="22"/>
          <w:szCs w:val="22"/>
        </w:rPr>
        <w:t>2</w:t>
      </w:r>
      <w:r w:rsidRPr="000548A5">
        <w:rPr>
          <w:rFonts w:asciiTheme="minorHAnsi" w:hAnsiTheme="minorHAnsi"/>
          <w:sz w:val="22"/>
          <w:szCs w:val="22"/>
        </w:rPr>
        <w:t>9</w:t>
      </w:r>
      <w:r w:rsidR="004A556E">
        <w:rPr>
          <w:rFonts w:asciiTheme="minorHAnsi" w:hAnsiTheme="minorHAnsi"/>
          <w:sz w:val="22"/>
          <w:szCs w:val="22"/>
        </w:rPr>
        <w:t>0</w:t>
      </w:r>
      <w:r w:rsidRPr="000548A5">
        <w:rPr>
          <w:rFonts w:asciiTheme="minorHAnsi" w:hAnsiTheme="minorHAnsi"/>
          <w:sz w:val="22"/>
          <w:szCs w:val="22"/>
        </w:rPr>
        <w:t xml:space="preserve"> ze zm.) oraz obowiązującymi normami i warunkami technicznymi,</w:t>
      </w:r>
    </w:p>
    <w:p w:rsidR="009013AA" w:rsidRPr="009013AA" w:rsidRDefault="009013AA" w:rsidP="006E6F9B">
      <w:pPr>
        <w:pStyle w:val="Tekstpodstawowy2"/>
        <w:ind w:left="284" w:right="0" w:hanging="284"/>
        <w:jc w:val="both"/>
        <w:rPr>
          <w:rFonts w:asciiTheme="minorHAnsi" w:hAnsiTheme="minorHAnsi"/>
          <w:sz w:val="22"/>
          <w:szCs w:val="22"/>
        </w:rPr>
      </w:pPr>
      <w:r w:rsidRPr="009013AA">
        <w:rPr>
          <w:rFonts w:asciiTheme="minorHAnsi" w:hAnsiTheme="minorHAnsi"/>
          <w:sz w:val="22"/>
          <w:szCs w:val="22"/>
        </w:rPr>
        <w:t xml:space="preserve">- szczegółowymi warunkami technicznymi wydanymi przez </w:t>
      </w:r>
      <w:proofErr w:type="spellStart"/>
      <w:r w:rsidRPr="009013AA">
        <w:rPr>
          <w:rFonts w:asciiTheme="minorHAnsi" w:hAnsiTheme="minorHAnsi"/>
          <w:sz w:val="22"/>
          <w:szCs w:val="22"/>
        </w:rPr>
        <w:t>PWiK</w:t>
      </w:r>
      <w:proofErr w:type="spellEnd"/>
      <w:r w:rsidRPr="009013AA">
        <w:rPr>
          <w:rFonts w:asciiTheme="minorHAnsi" w:hAnsiTheme="minorHAnsi"/>
          <w:sz w:val="22"/>
          <w:szCs w:val="22"/>
        </w:rPr>
        <w:t xml:space="preserve"> Sp. z o.o.</w:t>
      </w:r>
    </w:p>
    <w:p w:rsidR="009013AA" w:rsidRPr="009013AA" w:rsidRDefault="009013AA" w:rsidP="006E6F9B">
      <w:pPr>
        <w:pStyle w:val="Tekstpodstawowy2"/>
        <w:ind w:left="284" w:right="0" w:hanging="284"/>
        <w:jc w:val="both"/>
        <w:rPr>
          <w:rFonts w:asciiTheme="minorHAnsi" w:hAnsiTheme="minorHAnsi"/>
          <w:sz w:val="22"/>
          <w:szCs w:val="22"/>
        </w:rPr>
      </w:pPr>
      <w:r w:rsidRPr="009013AA">
        <w:rPr>
          <w:rFonts w:asciiTheme="minorHAnsi" w:hAnsiTheme="minorHAnsi"/>
          <w:sz w:val="22"/>
          <w:szCs w:val="22"/>
        </w:rPr>
        <w:t>- przepisami dotyczącymi normatywnych odległości o</w:t>
      </w:r>
      <w:r w:rsidR="00265A1F">
        <w:rPr>
          <w:rFonts w:asciiTheme="minorHAnsi" w:hAnsiTheme="minorHAnsi"/>
          <w:sz w:val="22"/>
          <w:szCs w:val="22"/>
        </w:rPr>
        <w:t>d istniejących sieci i obiektów.</w:t>
      </w:r>
    </w:p>
    <w:p w:rsidR="009013AA" w:rsidRDefault="009013AA" w:rsidP="006E6F9B">
      <w:pPr>
        <w:pStyle w:val="Tekstpodstawowy2"/>
        <w:ind w:left="284" w:right="0" w:hanging="284"/>
        <w:jc w:val="both"/>
        <w:rPr>
          <w:rFonts w:asciiTheme="minorHAnsi" w:hAnsiTheme="minorHAnsi"/>
          <w:sz w:val="22"/>
          <w:szCs w:val="22"/>
        </w:rPr>
      </w:pPr>
      <w:r w:rsidRPr="009013AA">
        <w:rPr>
          <w:rFonts w:asciiTheme="minorHAnsi" w:hAnsiTheme="minorHAnsi"/>
          <w:sz w:val="22"/>
          <w:szCs w:val="22"/>
        </w:rPr>
        <w:t xml:space="preserve">4. Wykonawca we własnym zakresie i na własny koszt winien uzyskać warunki techniczne, wszystkie uzgodnienia, decyzje administracyjne i materiały niezbędne do wykonania opracowania i </w:t>
      </w:r>
      <w:r w:rsidRPr="009013AA">
        <w:rPr>
          <w:rFonts w:asciiTheme="minorHAnsi" w:hAnsiTheme="minorHAnsi"/>
          <w:sz w:val="22"/>
          <w:szCs w:val="22"/>
          <w:u w:val="single"/>
        </w:rPr>
        <w:t xml:space="preserve">dokonać </w:t>
      </w:r>
      <w:r w:rsidR="006244AD">
        <w:rPr>
          <w:rFonts w:asciiTheme="minorHAnsi" w:hAnsiTheme="minorHAnsi"/>
          <w:sz w:val="22"/>
          <w:szCs w:val="22"/>
          <w:u w:val="single"/>
        </w:rPr>
        <w:br/>
      </w:r>
      <w:r w:rsidRPr="009013AA">
        <w:rPr>
          <w:rFonts w:asciiTheme="minorHAnsi" w:hAnsiTheme="minorHAnsi"/>
          <w:sz w:val="22"/>
          <w:szCs w:val="22"/>
          <w:u w:val="single"/>
        </w:rPr>
        <w:t>inwentaryzacji istniejących obiektów w zakresie niezbędnym do wykonania projektu</w:t>
      </w:r>
      <w:r w:rsidRPr="009013AA">
        <w:rPr>
          <w:rFonts w:asciiTheme="minorHAnsi" w:hAnsiTheme="minorHAnsi"/>
          <w:sz w:val="22"/>
          <w:szCs w:val="22"/>
        </w:rPr>
        <w:t>.</w:t>
      </w:r>
    </w:p>
    <w:p w:rsidR="00C74D97" w:rsidRDefault="00C74D97" w:rsidP="009013AA">
      <w:pPr>
        <w:pStyle w:val="Tekstpodstawowy2"/>
        <w:rPr>
          <w:rFonts w:asciiTheme="minorHAnsi" w:hAnsiTheme="minorHAnsi"/>
          <w:sz w:val="22"/>
          <w:szCs w:val="22"/>
        </w:rPr>
      </w:pPr>
    </w:p>
    <w:p w:rsidR="00C74D97" w:rsidRDefault="00C74D97" w:rsidP="009013AA">
      <w:pPr>
        <w:pStyle w:val="Tekstpodstawowy2"/>
        <w:rPr>
          <w:rFonts w:asciiTheme="minorHAnsi" w:hAnsiTheme="minorHAnsi"/>
          <w:sz w:val="22"/>
          <w:szCs w:val="22"/>
        </w:rPr>
      </w:pPr>
    </w:p>
    <w:p w:rsidR="00C74D97" w:rsidRDefault="00C74D97" w:rsidP="009013AA">
      <w:pPr>
        <w:pStyle w:val="Tekstpodstawowy2"/>
        <w:rPr>
          <w:rFonts w:asciiTheme="minorHAnsi" w:hAnsiTheme="minorHAnsi"/>
          <w:sz w:val="22"/>
          <w:szCs w:val="22"/>
        </w:rPr>
      </w:pPr>
    </w:p>
    <w:p w:rsidR="00C74D97" w:rsidRPr="009013AA" w:rsidRDefault="00C74D97" w:rsidP="009013AA">
      <w:pPr>
        <w:pStyle w:val="Tekstpodstawowy2"/>
        <w:rPr>
          <w:rFonts w:asciiTheme="minorHAnsi" w:hAnsiTheme="minorHAnsi"/>
          <w:sz w:val="22"/>
          <w:szCs w:val="22"/>
        </w:rPr>
      </w:pPr>
    </w:p>
    <w:sectPr w:rsidR="00C74D97" w:rsidRPr="009013AA" w:rsidSect="00CF594F">
      <w:headerReference w:type="default" r:id="rId9"/>
      <w:footerReference w:type="even" r:id="rId10"/>
      <w:footerReference w:type="default" r:id="rId11"/>
      <w:pgSz w:w="11906" w:h="16838"/>
      <w:pgMar w:top="1418" w:right="1133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71" w:rsidRDefault="00872D71">
      <w:r>
        <w:separator/>
      </w:r>
    </w:p>
  </w:endnote>
  <w:endnote w:type="continuationSeparator" w:id="0">
    <w:p w:rsidR="00872D71" w:rsidRDefault="0087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2E4" w:rsidRDefault="00F87EC4" w:rsidP="004D62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62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62E4" w:rsidRDefault="004D62E4" w:rsidP="004D62E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2E4" w:rsidRDefault="004D62E4" w:rsidP="004D62E4">
    <w:pPr>
      <w:pStyle w:val="Stopka"/>
      <w:ind w:right="360"/>
      <w:jc w:val="center"/>
    </w:pPr>
    <w:r w:rsidRPr="004D62E4">
      <w:rPr>
        <w:rStyle w:val="Numerstrony"/>
      </w:rPr>
      <w:t xml:space="preserve">Strona </w:t>
    </w:r>
    <w:r w:rsidR="00F87EC4" w:rsidRPr="004D62E4">
      <w:rPr>
        <w:rStyle w:val="Numerstrony"/>
      </w:rPr>
      <w:fldChar w:fldCharType="begin"/>
    </w:r>
    <w:r w:rsidRPr="004D62E4">
      <w:rPr>
        <w:rStyle w:val="Numerstrony"/>
      </w:rPr>
      <w:instrText xml:space="preserve"> PAGE </w:instrText>
    </w:r>
    <w:r w:rsidR="00F87EC4" w:rsidRPr="004D62E4">
      <w:rPr>
        <w:rStyle w:val="Numerstrony"/>
      </w:rPr>
      <w:fldChar w:fldCharType="separate"/>
    </w:r>
    <w:r w:rsidR="00265A1F">
      <w:rPr>
        <w:rStyle w:val="Numerstrony"/>
        <w:noProof/>
      </w:rPr>
      <w:t>2</w:t>
    </w:r>
    <w:r w:rsidR="00F87EC4" w:rsidRPr="004D62E4">
      <w:rPr>
        <w:rStyle w:val="Numerstrony"/>
      </w:rPr>
      <w:fldChar w:fldCharType="end"/>
    </w:r>
    <w:r w:rsidRPr="004D62E4">
      <w:rPr>
        <w:rStyle w:val="Numerstrony"/>
      </w:rPr>
      <w:t xml:space="preserve"> z </w:t>
    </w:r>
    <w:r w:rsidR="00F87EC4" w:rsidRPr="004D62E4">
      <w:rPr>
        <w:rStyle w:val="Numerstrony"/>
      </w:rPr>
      <w:fldChar w:fldCharType="begin"/>
    </w:r>
    <w:r w:rsidRPr="004D62E4">
      <w:rPr>
        <w:rStyle w:val="Numerstrony"/>
      </w:rPr>
      <w:instrText xml:space="preserve"> NUMPAGES </w:instrText>
    </w:r>
    <w:r w:rsidR="00F87EC4" w:rsidRPr="004D62E4">
      <w:rPr>
        <w:rStyle w:val="Numerstrony"/>
      </w:rPr>
      <w:fldChar w:fldCharType="separate"/>
    </w:r>
    <w:r w:rsidR="00265A1F">
      <w:rPr>
        <w:rStyle w:val="Numerstrony"/>
        <w:noProof/>
      </w:rPr>
      <w:t>2</w:t>
    </w:r>
    <w:r w:rsidR="00F87EC4" w:rsidRPr="004D62E4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71" w:rsidRDefault="00872D71">
      <w:r>
        <w:separator/>
      </w:r>
    </w:p>
  </w:footnote>
  <w:footnote w:type="continuationSeparator" w:id="0">
    <w:p w:rsidR="00872D71" w:rsidRDefault="00872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69" w:rsidRPr="00C85669" w:rsidRDefault="00C85669" w:rsidP="00C85669">
    <w:pPr>
      <w:pStyle w:val="Akapitzlist"/>
      <w:ind w:left="357"/>
      <w:jc w:val="center"/>
      <w:rPr>
        <w:sz w:val="22"/>
        <w:szCs w:val="22"/>
      </w:rPr>
    </w:pPr>
    <w:r w:rsidRPr="00C85669">
      <w:rPr>
        <w:sz w:val="22"/>
        <w:szCs w:val="22"/>
      </w:rPr>
      <w:t>„Wymiana sieci wodociągowej wraz z przyłączami w ul. Grabowskiego w Olsztynie”</w:t>
    </w:r>
  </w:p>
  <w:p w:rsidR="00B32C4C" w:rsidRPr="00B32C4C" w:rsidRDefault="00B32C4C" w:rsidP="00B32C4C">
    <w:pPr>
      <w:pStyle w:val="Nagwek"/>
      <w:jc w:val="center"/>
      <w:rPr>
        <w:rFonts w:asciiTheme="minorHAnsi" w:hAnsiTheme="minorHAnsi"/>
        <w:sz w:val="20"/>
        <w:szCs w:val="20"/>
      </w:rPr>
    </w:pPr>
    <w:r w:rsidRPr="00B32C4C">
      <w:rPr>
        <w:rFonts w:asciiTheme="minorHAnsi" w:hAnsiTheme="minorHAnsi"/>
        <w:sz w:val="20"/>
        <w:szCs w:val="20"/>
      </w:rPr>
      <w:t>DOKUMENTACJA PROJEKTOWA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B77"/>
    <w:multiLevelType w:val="multilevel"/>
    <w:tmpl w:val="F1E6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54257AD"/>
    <w:multiLevelType w:val="hybridMultilevel"/>
    <w:tmpl w:val="F6049CBA"/>
    <w:lvl w:ilvl="0" w:tplc="1E7CE9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70AB3"/>
    <w:multiLevelType w:val="multilevel"/>
    <w:tmpl w:val="4372B7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0ADE106D"/>
    <w:multiLevelType w:val="hybridMultilevel"/>
    <w:tmpl w:val="94A28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73B3A"/>
    <w:multiLevelType w:val="hybridMultilevel"/>
    <w:tmpl w:val="BFB4D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917E0"/>
    <w:multiLevelType w:val="hybridMultilevel"/>
    <w:tmpl w:val="F8A430B4"/>
    <w:lvl w:ilvl="0" w:tplc="C11AA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64EE78">
      <w:numFmt w:val="none"/>
      <w:lvlText w:val=""/>
      <w:lvlJc w:val="left"/>
      <w:pPr>
        <w:tabs>
          <w:tab w:val="num" w:pos="360"/>
        </w:tabs>
      </w:pPr>
    </w:lvl>
    <w:lvl w:ilvl="2" w:tplc="34D8BC7A">
      <w:numFmt w:val="none"/>
      <w:lvlText w:val=""/>
      <w:lvlJc w:val="left"/>
      <w:pPr>
        <w:tabs>
          <w:tab w:val="num" w:pos="360"/>
        </w:tabs>
      </w:pPr>
    </w:lvl>
    <w:lvl w:ilvl="3" w:tplc="194CD414">
      <w:numFmt w:val="none"/>
      <w:lvlText w:val=""/>
      <w:lvlJc w:val="left"/>
      <w:pPr>
        <w:tabs>
          <w:tab w:val="num" w:pos="360"/>
        </w:tabs>
      </w:pPr>
    </w:lvl>
    <w:lvl w:ilvl="4" w:tplc="BF800D66">
      <w:numFmt w:val="none"/>
      <w:lvlText w:val=""/>
      <w:lvlJc w:val="left"/>
      <w:pPr>
        <w:tabs>
          <w:tab w:val="num" w:pos="360"/>
        </w:tabs>
      </w:pPr>
    </w:lvl>
    <w:lvl w:ilvl="5" w:tplc="75D849F6">
      <w:numFmt w:val="none"/>
      <w:lvlText w:val=""/>
      <w:lvlJc w:val="left"/>
      <w:pPr>
        <w:tabs>
          <w:tab w:val="num" w:pos="360"/>
        </w:tabs>
      </w:pPr>
    </w:lvl>
    <w:lvl w:ilvl="6" w:tplc="ECDEA530">
      <w:numFmt w:val="none"/>
      <w:lvlText w:val=""/>
      <w:lvlJc w:val="left"/>
      <w:pPr>
        <w:tabs>
          <w:tab w:val="num" w:pos="360"/>
        </w:tabs>
      </w:pPr>
    </w:lvl>
    <w:lvl w:ilvl="7" w:tplc="AB16F46E">
      <w:numFmt w:val="none"/>
      <w:lvlText w:val=""/>
      <w:lvlJc w:val="left"/>
      <w:pPr>
        <w:tabs>
          <w:tab w:val="num" w:pos="360"/>
        </w:tabs>
      </w:pPr>
    </w:lvl>
    <w:lvl w:ilvl="8" w:tplc="BF48BDB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0CF2599"/>
    <w:multiLevelType w:val="hybridMultilevel"/>
    <w:tmpl w:val="3530E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52520"/>
    <w:multiLevelType w:val="multilevel"/>
    <w:tmpl w:val="590E05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461C68C4"/>
    <w:multiLevelType w:val="multilevel"/>
    <w:tmpl w:val="0E04F04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760781D"/>
    <w:multiLevelType w:val="multilevel"/>
    <w:tmpl w:val="08D6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4C0E0464"/>
    <w:multiLevelType w:val="multilevel"/>
    <w:tmpl w:val="441688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58AF7F0C"/>
    <w:multiLevelType w:val="hybridMultilevel"/>
    <w:tmpl w:val="6C0C6EA4"/>
    <w:lvl w:ilvl="0" w:tplc="86828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E5B4B"/>
    <w:multiLevelType w:val="hybridMultilevel"/>
    <w:tmpl w:val="3D040EA0"/>
    <w:lvl w:ilvl="0" w:tplc="7914665E">
      <w:start w:val="1"/>
      <w:numFmt w:val="lowerLetter"/>
      <w:lvlText w:val="%1)"/>
      <w:lvlJc w:val="left"/>
      <w:pPr>
        <w:tabs>
          <w:tab w:val="num" w:pos="168"/>
        </w:tabs>
        <w:ind w:left="168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13">
    <w:nsid w:val="5DED0B1D"/>
    <w:multiLevelType w:val="hybridMultilevel"/>
    <w:tmpl w:val="D2D61974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7B1BFC"/>
    <w:multiLevelType w:val="hybridMultilevel"/>
    <w:tmpl w:val="17A20B4C"/>
    <w:lvl w:ilvl="0" w:tplc="DC1CD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715F1"/>
    <w:multiLevelType w:val="hybridMultilevel"/>
    <w:tmpl w:val="77C43F7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218AC"/>
    <w:multiLevelType w:val="multilevel"/>
    <w:tmpl w:val="458C9D4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6C62465F"/>
    <w:multiLevelType w:val="hybridMultilevel"/>
    <w:tmpl w:val="9D80AB8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B304F"/>
    <w:multiLevelType w:val="hybridMultilevel"/>
    <w:tmpl w:val="176275C8"/>
    <w:lvl w:ilvl="0" w:tplc="F0E04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913B94"/>
    <w:multiLevelType w:val="hybridMultilevel"/>
    <w:tmpl w:val="C778B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1553E"/>
    <w:multiLevelType w:val="hybridMultilevel"/>
    <w:tmpl w:val="BB5E78B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7"/>
  </w:num>
  <w:num w:numId="9">
    <w:abstractNumId w:val="16"/>
  </w:num>
  <w:num w:numId="10">
    <w:abstractNumId w:val="1"/>
  </w:num>
  <w:num w:numId="11">
    <w:abstractNumId w:val="20"/>
  </w:num>
  <w:num w:numId="12">
    <w:abstractNumId w:val="17"/>
  </w:num>
  <w:num w:numId="13">
    <w:abstractNumId w:val="13"/>
  </w:num>
  <w:num w:numId="14">
    <w:abstractNumId w:val="12"/>
  </w:num>
  <w:num w:numId="15">
    <w:abstractNumId w:val="14"/>
  </w:num>
  <w:num w:numId="16">
    <w:abstractNumId w:val="3"/>
  </w:num>
  <w:num w:numId="17">
    <w:abstractNumId w:val="15"/>
  </w:num>
  <w:num w:numId="18">
    <w:abstractNumId w:val="6"/>
  </w:num>
  <w:num w:numId="19">
    <w:abstractNumId w:val="19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80"/>
    <w:rsid w:val="0000377B"/>
    <w:rsid w:val="00006169"/>
    <w:rsid w:val="00014ECA"/>
    <w:rsid w:val="0001584A"/>
    <w:rsid w:val="00037953"/>
    <w:rsid w:val="00050242"/>
    <w:rsid w:val="000548A5"/>
    <w:rsid w:val="00056CCD"/>
    <w:rsid w:val="00073994"/>
    <w:rsid w:val="00076806"/>
    <w:rsid w:val="00081429"/>
    <w:rsid w:val="0008317C"/>
    <w:rsid w:val="00083A87"/>
    <w:rsid w:val="000874F1"/>
    <w:rsid w:val="000953CA"/>
    <w:rsid w:val="00095DE1"/>
    <w:rsid w:val="000B05DC"/>
    <w:rsid w:val="000B1391"/>
    <w:rsid w:val="000B23D8"/>
    <w:rsid w:val="000C2B43"/>
    <w:rsid w:val="000D030B"/>
    <w:rsid w:val="000D560C"/>
    <w:rsid w:val="000F415D"/>
    <w:rsid w:val="00100A26"/>
    <w:rsid w:val="0010463A"/>
    <w:rsid w:val="00115BA3"/>
    <w:rsid w:val="001170C5"/>
    <w:rsid w:val="00117152"/>
    <w:rsid w:val="00120A04"/>
    <w:rsid w:val="00122A14"/>
    <w:rsid w:val="0012382C"/>
    <w:rsid w:val="00126387"/>
    <w:rsid w:val="00126582"/>
    <w:rsid w:val="00137D9E"/>
    <w:rsid w:val="00150239"/>
    <w:rsid w:val="001528C4"/>
    <w:rsid w:val="00155238"/>
    <w:rsid w:val="001906E1"/>
    <w:rsid w:val="0019110B"/>
    <w:rsid w:val="001943B1"/>
    <w:rsid w:val="001A0DD1"/>
    <w:rsid w:val="001A1A81"/>
    <w:rsid w:val="001A3818"/>
    <w:rsid w:val="001A3D39"/>
    <w:rsid w:val="001B011B"/>
    <w:rsid w:val="001B17B4"/>
    <w:rsid w:val="001B3CCB"/>
    <w:rsid w:val="001B3F69"/>
    <w:rsid w:val="001C1157"/>
    <w:rsid w:val="001C1994"/>
    <w:rsid w:val="001C5D5A"/>
    <w:rsid w:val="001C6025"/>
    <w:rsid w:val="001D58F4"/>
    <w:rsid w:val="001D68C6"/>
    <w:rsid w:val="001D6E0D"/>
    <w:rsid w:val="001E1B6E"/>
    <w:rsid w:val="001E6413"/>
    <w:rsid w:val="002009D8"/>
    <w:rsid w:val="00201800"/>
    <w:rsid w:val="00207F05"/>
    <w:rsid w:val="00213431"/>
    <w:rsid w:val="0022531E"/>
    <w:rsid w:val="0024269F"/>
    <w:rsid w:val="00245ED8"/>
    <w:rsid w:val="0025148C"/>
    <w:rsid w:val="00253013"/>
    <w:rsid w:val="00255C5A"/>
    <w:rsid w:val="00255FCA"/>
    <w:rsid w:val="00263CC6"/>
    <w:rsid w:val="00265A1F"/>
    <w:rsid w:val="0027192C"/>
    <w:rsid w:val="002747EE"/>
    <w:rsid w:val="00275285"/>
    <w:rsid w:val="0027529A"/>
    <w:rsid w:val="00282785"/>
    <w:rsid w:val="00284260"/>
    <w:rsid w:val="00287C5D"/>
    <w:rsid w:val="00290ABF"/>
    <w:rsid w:val="00297B2B"/>
    <w:rsid w:val="002A442B"/>
    <w:rsid w:val="002A77A9"/>
    <w:rsid w:val="002C4AA2"/>
    <w:rsid w:val="002C6D76"/>
    <w:rsid w:val="002E4751"/>
    <w:rsid w:val="002F0229"/>
    <w:rsid w:val="002F2346"/>
    <w:rsid w:val="002F4538"/>
    <w:rsid w:val="002F724B"/>
    <w:rsid w:val="00300183"/>
    <w:rsid w:val="00303A3A"/>
    <w:rsid w:val="00305A2F"/>
    <w:rsid w:val="003076C2"/>
    <w:rsid w:val="003138F8"/>
    <w:rsid w:val="003328CD"/>
    <w:rsid w:val="00334136"/>
    <w:rsid w:val="00341216"/>
    <w:rsid w:val="0034396B"/>
    <w:rsid w:val="00346A9B"/>
    <w:rsid w:val="00350C4C"/>
    <w:rsid w:val="00350C6B"/>
    <w:rsid w:val="0035172D"/>
    <w:rsid w:val="00356AEE"/>
    <w:rsid w:val="003604A0"/>
    <w:rsid w:val="00362307"/>
    <w:rsid w:val="0036321D"/>
    <w:rsid w:val="00365B1E"/>
    <w:rsid w:val="003837E8"/>
    <w:rsid w:val="00385D4B"/>
    <w:rsid w:val="003900F7"/>
    <w:rsid w:val="00393C8D"/>
    <w:rsid w:val="003942BC"/>
    <w:rsid w:val="00395340"/>
    <w:rsid w:val="003977EE"/>
    <w:rsid w:val="003A0687"/>
    <w:rsid w:val="003A0F8A"/>
    <w:rsid w:val="003A19D3"/>
    <w:rsid w:val="003B3925"/>
    <w:rsid w:val="003B5720"/>
    <w:rsid w:val="003B60DF"/>
    <w:rsid w:val="003B79E2"/>
    <w:rsid w:val="003D6F3D"/>
    <w:rsid w:val="003D7031"/>
    <w:rsid w:val="003E311F"/>
    <w:rsid w:val="003E6824"/>
    <w:rsid w:val="0040256E"/>
    <w:rsid w:val="004042EB"/>
    <w:rsid w:val="004055D5"/>
    <w:rsid w:val="004237A4"/>
    <w:rsid w:val="00431A24"/>
    <w:rsid w:val="004409AB"/>
    <w:rsid w:val="0045008E"/>
    <w:rsid w:val="00455F9B"/>
    <w:rsid w:val="00462B56"/>
    <w:rsid w:val="00484236"/>
    <w:rsid w:val="00486B2A"/>
    <w:rsid w:val="004A556E"/>
    <w:rsid w:val="004B184B"/>
    <w:rsid w:val="004C1949"/>
    <w:rsid w:val="004C63F3"/>
    <w:rsid w:val="004D1575"/>
    <w:rsid w:val="004D39A8"/>
    <w:rsid w:val="004D62E4"/>
    <w:rsid w:val="00512AEF"/>
    <w:rsid w:val="00513A78"/>
    <w:rsid w:val="005227EB"/>
    <w:rsid w:val="0053325B"/>
    <w:rsid w:val="00533C28"/>
    <w:rsid w:val="00534D5F"/>
    <w:rsid w:val="00540FA3"/>
    <w:rsid w:val="0054269C"/>
    <w:rsid w:val="005526B3"/>
    <w:rsid w:val="00555DBF"/>
    <w:rsid w:val="0055653E"/>
    <w:rsid w:val="0056270A"/>
    <w:rsid w:val="00562943"/>
    <w:rsid w:val="005672AB"/>
    <w:rsid w:val="00570F99"/>
    <w:rsid w:val="00581748"/>
    <w:rsid w:val="0059087F"/>
    <w:rsid w:val="00590DF7"/>
    <w:rsid w:val="00591DCA"/>
    <w:rsid w:val="005A1D20"/>
    <w:rsid w:val="005B362C"/>
    <w:rsid w:val="005C3599"/>
    <w:rsid w:val="005C6E94"/>
    <w:rsid w:val="005D0A76"/>
    <w:rsid w:val="005D1514"/>
    <w:rsid w:val="005F40BC"/>
    <w:rsid w:val="005F7C43"/>
    <w:rsid w:val="00600B06"/>
    <w:rsid w:val="00603267"/>
    <w:rsid w:val="00604DC5"/>
    <w:rsid w:val="006244AD"/>
    <w:rsid w:val="00637BAF"/>
    <w:rsid w:val="00640379"/>
    <w:rsid w:val="006405C9"/>
    <w:rsid w:val="00645A7C"/>
    <w:rsid w:val="00646921"/>
    <w:rsid w:val="00651ACE"/>
    <w:rsid w:val="006600CB"/>
    <w:rsid w:val="00661E58"/>
    <w:rsid w:val="0066206C"/>
    <w:rsid w:val="00681F13"/>
    <w:rsid w:val="0068702A"/>
    <w:rsid w:val="006A5388"/>
    <w:rsid w:val="006A5F5B"/>
    <w:rsid w:val="006A71CA"/>
    <w:rsid w:val="006B0A7A"/>
    <w:rsid w:val="006B1778"/>
    <w:rsid w:val="006B6F81"/>
    <w:rsid w:val="006C4150"/>
    <w:rsid w:val="006C46B7"/>
    <w:rsid w:val="006C6C6B"/>
    <w:rsid w:val="006D151C"/>
    <w:rsid w:val="006D2994"/>
    <w:rsid w:val="006D45DB"/>
    <w:rsid w:val="006E6F9B"/>
    <w:rsid w:val="0070190F"/>
    <w:rsid w:val="00701E52"/>
    <w:rsid w:val="007022D2"/>
    <w:rsid w:val="00705CDD"/>
    <w:rsid w:val="00725986"/>
    <w:rsid w:val="00734318"/>
    <w:rsid w:val="00736133"/>
    <w:rsid w:val="00736DD3"/>
    <w:rsid w:val="00750542"/>
    <w:rsid w:val="00751178"/>
    <w:rsid w:val="00753895"/>
    <w:rsid w:val="007639A8"/>
    <w:rsid w:val="00763BBA"/>
    <w:rsid w:val="00764DF9"/>
    <w:rsid w:val="00767AC1"/>
    <w:rsid w:val="00770501"/>
    <w:rsid w:val="0077107C"/>
    <w:rsid w:val="00772C63"/>
    <w:rsid w:val="007773A6"/>
    <w:rsid w:val="007920C4"/>
    <w:rsid w:val="00793EB1"/>
    <w:rsid w:val="007A1193"/>
    <w:rsid w:val="007A178B"/>
    <w:rsid w:val="007A5FF5"/>
    <w:rsid w:val="007B0D26"/>
    <w:rsid w:val="007B52D4"/>
    <w:rsid w:val="007C0C2F"/>
    <w:rsid w:val="007C1496"/>
    <w:rsid w:val="007E07C2"/>
    <w:rsid w:val="007E403C"/>
    <w:rsid w:val="007E56C4"/>
    <w:rsid w:val="00800CE2"/>
    <w:rsid w:val="008079DA"/>
    <w:rsid w:val="008212C1"/>
    <w:rsid w:val="008232DA"/>
    <w:rsid w:val="00826079"/>
    <w:rsid w:val="008413EE"/>
    <w:rsid w:val="0084432C"/>
    <w:rsid w:val="0084534F"/>
    <w:rsid w:val="0084578B"/>
    <w:rsid w:val="00851896"/>
    <w:rsid w:val="0085651C"/>
    <w:rsid w:val="00856600"/>
    <w:rsid w:val="00857E93"/>
    <w:rsid w:val="00860980"/>
    <w:rsid w:val="0086717C"/>
    <w:rsid w:val="00872D71"/>
    <w:rsid w:val="00875E90"/>
    <w:rsid w:val="00876771"/>
    <w:rsid w:val="00880E5C"/>
    <w:rsid w:val="00893DF1"/>
    <w:rsid w:val="008A16DB"/>
    <w:rsid w:val="008A1B86"/>
    <w:rsid w:val="008A5CC4"/>
    <w:rsid w:val="008A65CE"/>
    <w:rsid w:val="008B48FC"/>
    <w:rsid w:val="008C248D"/>
    <w:rsid w:val="008C367F"/>
    <w:rsid w:val="008C742F"/>
    <w:rsid w:val="008D11A7"/>
    <w:rsid w:val="008D24CB"/>
    <w:rsid w:val="008D72F3"/>
    <w:rsid w:val="008E1EBA"/>
    <w:rsid w:val="008E4B27"/>
    <w:rsid w:val="008E64C4"/>
    <w:rsid w:val="008F4ABF"/>
    <w:rsid w:val="009013AA"/>
    <w:rsid w:val="0090186A"/>
    <w:rsid w:val="00901F33"/>
    <w:rsid w:val="0091427D"/>
    <w:rsid w:val="00916A3D"/>
    <w:rsid w:val="00924697"/>
    <w:rsid w:val="009258A1"/>
    <w:rsid w:val="009510D4"/>
    <w:rsid w:val="009571D5"/>
    <w:rsid w:val="00964551"/>
    <w:rsid w:val="00967A1D"/>
    <w:rsid w:val="00973162"/>
    <w:rsid w:val="0097316B"/>
    <w:rsid w:val="00973D8F"/>
    <w:rsid w:val="009759C6"/>
    <w:rsid w:val="00981850"/>
    <w:rsid w:val="0099061D"/>
    <w:rsid w:val="009A2DA1"/>
    <w:rsid w:val="009A4646"/>
    <w:rsid w:val="009A4B50"/>
    <w:rsid w:val="009B0891"/>
    <w:rsid w:val="009B09D8"/>
    <w:rsid w:val="009B1FC7"/>
    <w:rsid w:val="009B62DF"/>
    <w:rsid w:val="009C1F67"/>
    <w:rsid w:val="009D38B5"/>
    <w:rsid w:val="009E2B29"/>
    <w:rsid w:val="009E349B"/>
    <w:rsid w:val="009E409F"/>
    <w:rsid w:val="009E5323"/>
    <w:rsid w:val="009E6B88"/>
    <w:rsid w:val="009E713A"/>
    <w:rsid w:val="009F3766"/>
    <w:rsid w:val="009F5F34"/>
    <w:rsid w:val="00A010D3"/>
    <w:rsid w:val="00A02B63"/>
    <w:rsid w:val="00A0485A"/>
    <w:rsid w:val="00A057C6"/>
    <w:rsid w:val="00A063CC"/>
    <w:rsid w:val="00A144F3"/>
    <w:rsid w:val="00A23E03"/>
    <w:rsid w:val="00A25A5F"/>
    <w:rsid w:val="00A27BD4"/>
    <w:rsid w:val="00A31D35"/>
    <w:rsid w:val="00A32F67"/>
    <w:rsid w:val="00A3399B"/>
    <w:rsid w:val="00A35656"/>
    <w:rsid w:val="00A402C0"/>
    <w:rsid w:val="00A45946"/>
    <w:rsid w:val="00A47206"/>
    <w:rsid w:val="00A60D6B"/>
    <w:rsid w:val="00A60F1B"/>
    <w:rsid w:val="00A8000B"/>
    <w:rsid w:val="00A820AC"/>
    <w:rsid w:val="00A865F7"/>
    <w:rsid w:val="00A949C1"/>
    <w:rsid w:val="00A97494"/>
    <w:rsid w:val="00AA7C97"/>
    <w:rsid w:val="00AB092F"/>
    <w:rsid w:val="00AB1147"/>
    <w:rsid w:val="00AB6756"/>
    <w:rsid w:val="00AC34AC"/>
    <w:rsid w:val="00AC43B9"/>
    <w:rsid w:val="00AD4A61"/>
    <w:rsid w:val="00AD66ED"/>
    <w:rsid w:val="00AD7E1E"/>
    <w:rsid w:val="00AE4448"/>
    <w:rsid w:val="00AF2171"/>
    <w:rsid w:val="00AF3D06"/>
    <w:rsid w:val="00AF55FB"/>
    <w:rsid w:val="00B0380B"/>
    <w:rsid w:val="00B05B87"/>
    <w:rsid w:val="00B11298"/>
    <w:rsid w:val="00B136E3"/>
    <w:rsid w:val="00B14C46"/>
    <w:rsid w:val="00B163F9"/>
    <w:rsid w:val="00B2089B"/>
    <w:rsid w:val="00B32C4C"/>
    <w:rsid w:val="00B43339"/>
    <w:rsid w:val="00B4697B"/>
    <w:rsid w:val="00B5306F"/>
    <w:rsid w:val="00B647E8"/>
    <w:rsid w:val="00B665A8"/>
    <w:rsid w:val="00B6719D"/>
    <w:rsid w:val="00B71EEC"/>
    <w:rsid w:val="00B72913"/>
    <w:rsid w:val="00B74189"/>
    <w:rsid w:val="00B762A5"/>
    <w:rsid w:val="00B84726"/>
    <w:rsid w:val="00B918CC"/>
    <w:rsid w:val="00B922A2"/>
    <w:rsid w:val="00B94D99"/>
    <w:rsid w:val="00BA0296"/>
    <w:rsid w:val="00BA11C4"/>
    <w:rsid w:val="00BA2EBC"/>
    <w:rsid w:val="00BA7D44"/>
    <w:rsid w:val="00BB4DBF"/>
    <w:rsid w:val="00BD09C4"/>
    <w:rsid w:val="00BD2361"/>
    <w:rsid w:val="00BD7D72"/>
    <w:rsid w:val="00BE1560"/>
    <w:rsid w:val="00BE31F1"/>
    <w:rsid w:val="00BF1DDB"/>
    <w:rsid w:val="00C029D4"/>
    <w:rsid w:val="00C034BC"/>
    <w:rsid w:val="00C11824"/>
    <w:rsid w:val="00C120F5"/>
    <w:rsid w:val="00C24E0A"/>
    <w:rsid w:val="00C32B9E"/>
    <w:rsid w:val="00C33C8B"/>
    <w:rsid w:val="00C43AE3"/>
    <w:rsid w:val="00C45764"/>
    <w:rsid w:val="00C469C6"/>
    <w:rsid w:val="00C578B3"/>
    <w:rsid w:val="00C6109C"/>
    <w:rsid w:val="00C62607"/>
    <w:rsid w:val="00C72FC2"/>
    <w:rsid w:val="00C74D97"/>
    <w:rsid w:val="00C85669"/>
    <w:rsid w:val="00C87828"/>
    <w:rsid w:val="00C87AC5"/>
    <w:rsid w:val="00C909D0"/>
    <w:rsid w:val="00C91CA2"/>
    <w:rsid w:val="00C97BC9"/>
    <w:rsid w:val="00CA0329"/>
    <w:rsid w:val="00CA17D4"/>
    <w:rsid w:val="00CA63D7"/>
    <w:rsid w:val="00CB3619"/>
    <w:rsid w:val="00CB4B4F"/>
    <w:rsid w:val="00CD396B"/>
    <w:rsid w:val="00CE020A"/>
    <w:rsid w:val="00CE050B"/>
    <w:rsid w:val="00CE10D4"/>
    <w:rsid w:val="00CE1587"/>
    <w:rsid w:val="00CE3599"/>
    <w:rsid w:val="00CF259E"/>
    <w:rsid w:val="00CF594F"/>
    <w:rsid w:val="00D013BD"/>
    <w:rsid w:val="00D023E6"/>
    <w:rsid w:val="00D05287"/>
    <w:rsid w:val="00D16003"/>
    <w:rsid w:val="00D31C36"/>
    <w:rsid w:val="00D37A1D"/>
    <w:rsid w:val="00D404A1"/>
    <w:rsid w:val="00D50428"/>
    <w:rsid w:val="00D52537"/>
    <w:rsid w:val="00D564F0"/>
    <w:rsid w:val="00D656B2"/>
    <w:rsid w:val="00D676F8"/>
    <w:rsid w:val="00D71A8F"/>
    <w:rsid w:val="00D74AFB"/>
    <w:rsid w:val="00D74D46"/>
    <w:rsid w:val="00D824A3"/>
    <w:rsid w:val="00D829A0"/>
    <w:rsid w:val="00D90DE4"/>
    <w:rsid w:val="00D94077"/>
    <w:rsid w:val="00DA16E9"/>
    <w:rsid w:val="00DA486D"/>
    <w:rsid w:val="00DB0055"/>
    <w:rsid w:val="00DB36A6"/>
    <w:rsid w:val="00DB6C98"/>
    <w:rsid w:val="00DC53A0"/>
    <w:rsid w:val="00DD57BA"/>
    <w:rsid w:val="00DE1B3B"/>
    <w:rsid w:val="00DE4FDE"/>
    <w:rsid w:val="00DE6442"/>
    <w:rsid w:val="00DF083A"/>
    <w:rsid w:val="00DF113B"/>
    <w:rsid w:val="00E0573B"/>
    <w:rsid w:val="00E17866"/>
    <w:rsid w:val="00E21E48"/>
    <w:rsid w:val="00E2201B"/>
    <w:rsid w:val="00E242EC"/>
    <w:rsid w:val="00E2460D"/>
    <w:rsid w:val="00E24641"/>
    <w:rsid w:val="00E25184"/>
    <w:rsid w:val="00E25714"/>
    <w:rsid w:val="00E27564"/>
    <w:rsid w:val="00E30E2F"/>
    <w:rsid w:val="00E35569"/>
    <w:rsid w:val="00E36D21"/>
    <w:rsid w:val="00E41FDC"/>
    <w:rsid w:val="00E448A4"/>
    <w:rsid w:val="00E450DC"/>
    <w:rsid w:val="00E470F2"/>
    <w:rsid w:val="00E50825"/>
    <w:rsid w:val="00E577C8"/>
    <w:rsid w:val="00E71914"/>
    <w:rsid w:val="00E84B66"/>
    <w:rsid w:val="00EA10E0"/>
    <w:rsid w:val="00EA26B5"/>
    <w:rsid w:val="00EB08F6"/>
    <w:rsid w:val="00EC0ECC"/>
    <w:rsid w:val="00EE1110"/>
    <w:rsid w:val="00EE5587"/>
    <w:rsid w:val="00EE5ED4"/>
    <w:rsid w:val="00EF2130"/>
    <w:rsid w:val="00EF3F9E"/>
    <w:rsid w:val="00F03B9D"/>
    <w:rsid w:val="00F22E54"/>
    <w:rsid w:val="00F361FC"/>
    <w:rsid w:val="00F36329"/>
    <w:rsid w:val="00F43C2A"/>
    <w:rsid w:val="00F44D2A"/>
    <w:rsid w:val="00F55BD2"/>
    <w:rsid w:val="00F561AE"/>
    <w:rsid w:val="00F565AC"/>
    <w:rsid w:val="00F60C03"/>
    <w:rsid w:val="00F6416F"/>
    <w:rsid w:val="00F66B7F"/>
    <w:rsid w:val="00F678A2"/>
    <w:rsid w:val="00F73283"/>
    <w:rsid w:val="00F737FD"/>
    <w:rsid w:val="00F75895"/>
    <w:rsid w:val="00F85EB0"/>
    <w:rsid w:val="00F876D2"/>
    <w:rsid w:val="00F87EC4"/>
    <w:rsid w:val="00F93695"/>
    <w:rsid w:val="00FA1AF2"/>
    <w:rsid w:val="00FA3103"/>
    <w:rsid w:val="00FA772D"/>
    <w:rsid w:val="00FD725A"/>
    <w:rsid w:val="00FE4811"/>
    <w:rsid w:val="00FE6B95"/>
    <w:rsid w:val="00FE6CF7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7C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5054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137D9E"/>
    <w:pPr>
      <w:shd w:val="clear" w:color="auto" w:fill="FFFFFF"/>
      <w:tabs>
        <w:tab w:val="left" w:pos="9356"/>
      </w:tabs>
      <w:overflowPunct w:val="0"/>
      <w:autoSpaceDE w:val="0"/>
      <w:autoSpaceDN w:val="0"/>
      <w:adjustRightInd w:val="0"/>
      <w:ind w:right="1"/>
      <w:textAlignment w:val="baseline"/>
    </w:pPr>
    <w:rPr>
      <w:szCs w:val="20"/>
    </w:rPr>
  </w:style>
  <w:style w:type="paragraph" w:styleId="Stopka">
    <w:name w:val="footer"/>
    <w:basedOn w:val="Normalny"/>
    <w:rsid w:val="004D62E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62E4"/>
  </w:style>
  <w:style w:type="paragraph" w:styleId="Nagwek">
    <w:name w:val="header"/>
    <w:basedOn w:val="Normalny"/>
    <w:link w:val="NagwekZnak"/>
    <w:uiPriority w:val="99"/>
    <w:rsid w:val="004D62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C4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D151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74D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7C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5054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137D9E"/>
    <w:pPr>
      <w:shd w:val="clear" w:color="auto" w:fill="FFFFFF"/>
      <w:tabs>
        <w:tab w:val="left" w:pos="9356"/>
      </w:tabs>
      <w:overflowPunct w:val="0"/>
      <w:autoSpaceDE w:val="0"/>
      <w:autoSpaceDN w:val="0"/>
      <w:adjustRightInd w:val="0"/>
      <w:ind w:right="1"/>
      <w:textAlignment w:val="baseline"/>
    </w:pPr>
    <w:rPr>
      <w:szCs w:val="20"/>
    </w:rPr>
  </w:style>
  <w:style w:type="paragraph" w:styleId="Stopka">
    <w:name w:val="footer"/>
    <w:basedOn w:val="Normalny"/>
    <w:rsid w:val="004D62E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62E4"/>
  </w:style>
  <w:style w:type="paragraph" w:styleId="Nagwek">
    <w:name w:val="header"/>
    <w:basedOn w:val="Normalny"/>
    <w:link w:val="NagwekZnak"/>
    <w:uiPriority w:val="99"/>
    <w:rsid w:val="004D62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C4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D151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74D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C57B-DA24-48E4-81B0-B944CBD2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Microsoft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Tadeusz</dc:creator>
  <cp:lastModifiedBy>Karol Marciak</cp:lastModifiedBy>
  <cp:revision>5</cp:revision>
  <cp:lastPrinted>2020-05-04T05:42:00Z</cp:lastPrinted>
  <dcterms:created xsi:type="dcterms:W3CDTF">2020-05-04T05:37:00Z</dcterms:created>
  <dcterms:modified xsi:type="dcterms:W3CDTF">2020-05-04T05:46:00Z</dcterms:modified>
</cp:coreProperties>
</file>