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16CD10" w:rsidR="00303AAF" w:rsidRPr="005D6B1B" w:rsidRDefault="00B313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D67842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31366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3136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5ED1DEE" w14:textId="77777777" w:rsidR="006B5C93" w:rsidRDefault="006B5C9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>Sterylne jednorazowe skalpele chir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urgiczne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Swann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Morton - 11, 10 szt.</w:t>
      </w: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ilość: 5</w:t>
      </w:r>
    </w:p>
    <w:p w14:paraId="5C301ABE" w14:textId="44A1E776" w:rsidR="00A800A1" w:rsidRPr="00A800A1" w:rsidRDefault="00A800A1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D84FD43" w14:textId="74213BFC" w:rsidR="006B5C93" w:rsidRDefault="006B5C9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jednorazowe skalpele chirurgiczne </w:t>
      </w:r>
      <w:proofErr w:type="spellStart"/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>Swann</w:t>
      </w:r>
      <w:proofErr w:type="spellEnd"/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Morton - 10,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 szt.</w:t>
      </w: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ilość: 5</w:t>
      </w:r>
    </w:p>
    <w:p w14:paraId="4A035B30" w14:textId="41F4B31B" w:rsidR="00A800A1" w:rsidRPr="00A800A1" w:rsidRDefault="00A800A1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2C37" w14:textId="77777777" w:rsidR="003012C1" w:rsidRDefault="003012C1">
      <w:r>
        <w:separator/>
      </w:r>
    </w:p>
  </w:endnote>
  <w:endnote w:type="continuationSeparator" w:id="0">
    <w:p w14:paraId="480D5C79" w14:textId="77777777" w:rsidR="003012C1" w:rsidRDefault="003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A89B" w14:textId="77777777" w:rsidR="003012C1" w:rsidRDefault="003012C1">
      <w:r>
        <w:separator/>
      </w:r>
    </w:p>
  </w:footnote>
  <w:footnote w:type="continuationSeparator" w:id="0">
    <w:p w14:paraId="74D80BAB" w14:textId="77777777" w:rsidR="003012C1" w:rsidRDefault="003012C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2023-08-29T14:47:00Z</dcterms:created>
  <dcterms:modified xsi:type="dcterms:W3CDTF">2024-06-03T11:00:00Z</dcterms:modified>
</cp:coreProperties>
</file>