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3E62" w14:textId="77777777" w:rsidR="009B494D" w:rsidRDefault="009B494D" w:rsidP="00625402">
      <w:pPr>
        <w:pStyle w:val="Nagwek1"/>
        <w:jc w:val="right"/>
        <w:rPr>
          <w:szCs w:val="24"/>
        </w:rPr>
      </w:pPr>
    </w:p>
    <w:p w14:paraId="5B4B033A" w14:textId="77777777" w:rsidR="009B494D" w:rsidRDefault="009B494D" w:rsidP="00625402">
      <w:pPr>
        <w:pStyle w:val="Nagwek1"/>
        <w:jc w:val="right"/>
        <w:rPr>
          <w:szCs w:val="24"/>
        </w:rPr>
      </w:pPr>
    </w:p>
    <w:p w14:paraId="67C7A8CD" w14:textId="77777777" w:rsidR="00D95C9A" w:rsidRDefault="00683217" w:rsidP="00625402">
      <w:pPr>
        <w:pStyle w:val="Nagwek1"/>
        <w:jc w:val="right"/>
        <w:rPr>
          <w:szCs w:val="24"/>
        </w:rPr>
      </w:pPr>
      <w:r>
        <w:rPr>
          <w:szCs w:val="24"/>
        </w:rPr>
        <w:t xml:space="preserve">Koneck, dnia </w:t>
      </w:r>
      <w:r w:rsidR="0076312F">
        <w:rPr>
          <w:szCs w:val="24"/>
        </w:rPr>
        <w:t>01.12</w:t>
      </w:r>
      <w:r w:rsidR="003A2E41">
        <w:rPr>
          <w:szCs w:val="24"/>
        </w:rPr>
        <w:t>.202</w:t>
      </w:r>
      <w:r w:rsidR="003C7FE7">
        <w:rPr>
          <w:szCs w:val="24"/>
        </w:rPr>
        <w:t>2</w:t>
      </w:r>
      <w:r w:rsidR="00757E64" w:rsidRPr="00564DCC">
        <w:rPr>
          <w:szCs w:val="24"/>
        </w:rPr>
        <w:t xml:space="preserve"> r.</w:t>
      </w:r>
    </w:p>
    <w:p w14:paraId="71A3AD6A" w14:textId="77777777" w:rsidR="00757E64" w:rsidRPr="00D95C9A" w:rsidRDefault="00D01ACF" w:rsidP="00C13140">
      <w:pPr>
        <w:pStyle w:val="Nagwek1"/>
        <w:rPr>
          <w:szCs w:val="24"/>
        </w:rPr>
      </w:pPr>
      <w:r>
        <w:rPr>
          <w:b/>
          <w:szCs w:val="24"/>
        </w:rPr>
        <w:t>BI.271.13.2022</w:t>
      </w:r>
      <w:r w:rsidR="008454B4" w:rsidRPr="00564DCC">
        <w:rPr>
          <w:b/>
          <w:szCs w:val="24"/>
        </w:rPr>
        <w:t xml:space="preserve"> </w:t>
      </w:r>
    </w:p>
    <w:p w14:paraId="62093FE1" w14:textId="77777777" w:rsidR="002B3AC8" w:rsidRDefault="002B3AC8" w:rsidP="00C82B74">
      <w:pPr>
        <w:rPr>
          <w:b/>
          <w:sz w:val="24"/>
          <w:szCs w:val="24"/>
        </w:rPr>
      </w:pPr>
    </w:p>
    <w:p w14:paraId="17E482BE" w14:textId="77777777" w:rsidR="002F7AC9" w:rsidRDefault="002F7AC9" w:rsidP="001563BC">
      <w:pPr>
        <w:jc w:val="center"/>
        <w:rPr>
          <w:b/>
          <w:sz w:val="24"/>
          <w:szCs w:val="24"/>
        </w:rPr>
      </w:pPr>
    </w:p>
    <w:p w14:paraId="34786AFF" w14:textId="77777777" w:rsidR="00CA1989" w:rsidRPr="00CD66E2" w:rsidRDefault="00D01ACF" w:rsidP="0034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WYJAŚNIENIA TREŚCI SWZ</w:t>
      </w:r>
    </w:p>
    <w:p w14:paraId="0AAD866A" w14:textId="77777777" w:rsidR="00F9109F" w:rsidRDefault="00F9109F" w:rsidP="00D01ACF">
      <w:pPr>
        <w:spacing w:line="360" w:lineRule="auto"/>
        <w:jc w:val="both"/>
        <w:rPr>
          <w:sz w:val="24"/>
          <w:szCs w:val="24"/>
        </w:rPr>
      </w:pPr>
    </w:p>
    <w:p w14:paraId="2DFE0844" w14:textId="341A9E97" w:rsidR="00D01ACF" w:rsidRDefault="00D01ACF" w:rsidP="00EE2E56">
      <w:pPr>
        <w:pStyle w:val="Nagwe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dotyczy: postępowania o udzielenie zamówienia publicznego na zadanie pn. </w:t>
      </w:r>
      <w:r w:rsidRPr="00D01ACF">
        <w:rPr>
          <w:sz w:val="24"/>
          <w:szCs w:val="24"/>
        </w:rPr>
        <w:t xml:space="preserve">,,bieżące utrzymanie </w:t>
      </w:r>
      <w:r>
        <w:rPr>
          <w:sz w:val="24"/>
          <w:szCs w:val="24"/>
        </w:rPr>
        <w:t xml:space="preserve">                </w:t>
      </w:r>
      <w:r w:rsidRPr="00D01ACF">
        <w:rPr>
          <w:sz w:val="24"/>
          <w:szCs w:val="24"/>
        </w:rPr>
        <w:t>i konserwacja sieci i urządzeń wodociągowych oraz kanalizacyjnych na terenie Gminy Koneck</w:t>
      </w:r>
      <w:r>
        <w:rPr>
          <w:sz w:val="24"/>
          <w:szCs w:val="24"/>
        </w:rPr>
        <w:t>’’</w:t>
      </w:r>
    </w:p>
    <w:p w14:paraId="2AE9D2E6" w14:textId="77777777" w:rsidR="0078302C" w:rsidRDefault="0078302C" w:rsidP="00EE2E56">
      <w:pPr>
        <w:pStyle w:val="Nagwek"/>
        <w:spacing w:line="360" w:lineRule="auto"/>
        <w:jc w:val="both"/>
        <w:rPr>
          <w:sz w:val="24"/>
          <w:szCs w:val="24"/>
        </w:rPr>
      </w:pPr>
    </w:p>
    <w:p w14:paraId="058FF757" w14:textId="7C42D4C7" w:rsidR="00D01ACF" w:rsidRDefault="00D01ACF" w:rsidP="00EE2E56">
      <w:pPr>
        <w:pStyle w:val="Nagwe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 na skierowane do zamawiającego zapytania informujemy:</w:t>
      </w:r>
    </w:p>
    <w:p w14:paraId="7F1087E3" w14:textId="77777777" w:rsidR="00D01ACF" w:rsidRDefault="00D01ACF" w:rsidP="00D01ACF">
      <w:pPr>
        <w:pStyle w:val="Nagwek"/>
        <w:jc w:val="both"/>
        <w:rPr>
          <w:sz w:val="24"/>
          <w:szCs w:val="24"/>
        </w:rPr>
      </w:pPr>
    </w:p>
    <w:p w14:paraId="383A1404" w14:textId="77777777" w:rsidR="00D01ACF" w:rsidRPr="00D01ACF" w:rsidRDefault="00D01ACF" w:rsidP="00D01ACF">
      <w:pPr>
        <w:pStyle w:val="Nagwek"/>
        <w:jc w:val="both"/>
        <w:rPr>
          <w:b/>
          <w:sz w:val="24"/>
          <w:szCs w:val="24"/>
          <w:u w:val="single"/>
        </w:rPr>
      </w:pPr>
      <w:r w:rsidRPr="00D01ACF">
        <w:rPr>
          <w:b/>
          <w:sz w:val="24"/>
          <w:szCs w:val="24"/>
          <w:u w:val="single"/>
        </w:rPr>
        <w:t xml:space="preserve">Zapytanie oferentów: </w:t>
      </w:r>
    </w:p>
    <w:p w14:paraId="271E9D5E" w14:textId="77777777" w:rsidR="00D01ACF" w:rsidRDefault="00D01ACF" w:rsidP="00D01ACF">
      <w:pPr>
        <w:pStyle w:val="Nagwek"/>
        <w:jc w:val="both"/>
        <w:rPr>
          <w:sz w:val="24"/>
          <w:szCs w:val="24"/>
        </w:rPr>
      </w:pPr>
    </w:p>
    <w:p w14:paraId="5C87F6AA" w14:textId="77777777" w:rsidR="00D01ACF" w:rsidRDefault="00D01ACF" w:rsidP="00D01ACF">
      <w:pPr>
        <w:pStyle w:val="Nagwek"/>
        <w:jc w:val="both"/>
        <w:rPr>
          <w:b/>
          <w:sz w:val="24"/>
          <w:szCs w:val="24"/>
          <w:u w:val="single"/>
        </w:rPr>
      </w:pPr>
      <w:r w:rsidRPr="00D01ACF">
        <w:rPr>
          <w:b/>
          <w:sz w:val="24"/>
          <w:szCs w:val="24"/>
          <w:u w:val="single"/>
        </w:rPr>
        <w:t>Pytanie nr 1</w:t>
      </w:r>
    </w:p>
    <w:p w14:paraId="670EB797" w14:textId="77777777" w:rsidR="00D01ACF" w:rsidRDefault="00D01ACF" w:rsidP="00D01ACF">
      <w:pPr>
        <w:pStyle w:val="Default"/>
      </w:pPr>
    </w:p>
    <w:p w14:paraId="0DA40A42" w14:textId="7B0D73DF" w:rsidR="00D01ACF" w:rsidRPr="0078302C" w:rsidRDefault="00D01ACF" w:rsidP="0078302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1ACF">
        <w:rPr>
          <w:rFonts w:ascii="Times New Roman" w:hAnsi="Times New Roman" w:cs="Times New Roman"/>
          <w:color w:val="auto"/>
        </w:rPr>
        <w:t xml:space="preserve">Ze względu na krótki termin składania ofert oraz chęć odbycia wizji lokalnej w celu zapoznania się z systemem oraz przygotowania rzetelnej oferty, zwracamy się z uprzejmą prośbą o wydłużenie terminu składania ofert do dnia </w:t>
      </w:r>
      <w:r w:rsidRPr="00D01ACF">
        <w:rPr>
          <w:rFonts w:ascii="Times New Roman" w:hAnsi="Times New Roman" w:cs="Times New Roman"/>
          <w:b/>
          <w:bCs/>
          <w:color w:val="auto"/>
        </w:rPr>
        <w:t xml:space="preserve">14.12.2022 r. </w:t>
      </w:r>
    </w:p>
    <w:p w14:paraId="16AB2921" w14:textId="6AF6043C" w:rsidR="00D01ACF" w:rsidRPr="0078302C" w:rsidRDefault="00D01ACF" w:rsidP="00D01A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01ACF">
        <w:rPr>
          <w:b/>
          <w:sz w:val="24"/>
          <w:szCs w:val="24"/>
          <w:u w:val="single"/>
        </w:rPr>
        <w:t>Odpowiedź:</w:t>
      </w:r>
    </w:p>
    <w:p w14:paraId="3F55A42A" w14:textId="2B95FD13" w:rsidR="00D01ACF" w:rsidRPr="00D01ACF" w:rsidRDefault="00EE2E56" w:rsidP="00D01A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78302C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="0078302C">
        <w:rPr>
          <w:sz w:val="24"/>
          <w:szCs w:val="24"/>
        </w:rPr>
        <w:t xml:space="preserve">wyraża zgody na wydłużenie terminu składania ofert. </w:t>
      </w:r>
    </w:p>
    <w:p w14:paraId="5387BC8B" w14:textId="77777777" w:rsidR="00F04256" w:rsidRDefault="00F04256" w:rsidP="00421181">
      <w:pPr>
        <w:spacing w:after="200"/>
        <w:rPr>
          <w:sz w:val="24"/>
          <w:szCs w:val="24"/>
        </w:rPr>
      </w:pPr>
    </w:p>
    <w:p w14:paraId="1958FFCF" w14:textId="77777777" w:rsidR="00EE2E56" w:rsidRPr="00EE2E56" w:rsidRDefault="00EE2E56" w:rsidP="00EE2E56">
      <w:pPr>
        <w:spacing w:after="200"/>
      </w:pPr>
      <w:r w:rsidRPr="00EE2E56">
        <w:rPr>
          <w:b/>
          <w:sz w:val="24"/>
          <w:szCs w:val="24"/>
          <w:u w:val="single"/>
        </w:rPr>
        <w:t xml:space="preserve">Pytanie nr 2 </w:t>
      </w:r>
      <w:r>
        <w:t xml:space="preserve"> </w:t>
      </w:r>
    </w:p>
    <w:p w14:paraId="53C0CA6A" w14:textId="4E2323FA" w:rsidR="00EE2E56" w:rsidRDefault="00EE2E56" w:rsidP="00EE2E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E2E56">
        <w:rPr>
          <w:rFonts w:ascii="Times New Roman" w:hAnsi="Times New Roman" w:cs="Times New Roman"/>
          <w:color w:val="auto"/>
        </w:rPr>
        <w:t xml:space="preserve">Zwracamy się z prośbą o umożliwienie odbycia wizji lokalnej oraz obejrzenia obiektów będących przedmiotem postępowania. Prosimy o wyznaczenie terminu spotkania. </w:t>
      </w:r>
    </w:p>
    <w:p w14:paraId="084EB2D9" w14:textId="0159BEB6" w:rsidR="00EE2E56" w:rsidRPr="0078302C" w:rsidRDefault="00EE2E56" w:rsidP="00EE2E56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EE2E56">
        <w:rPr>
          <w:rFonts w:ascii="Times New Roman" w:hAnsi="Times New Roman" w:cs="Times New Roman"/>
          <w:b/>
          <w:color w:val="auto"/>
          <w:u w:val="single"/>
        </w:rPr>
        <w:t>Odpowiedź</w:t>
      </w:r>
      <w:r>
        <w:rPr>
          <w:rFonts w:ascii="Times New Roman" w:hAnsi="Times New Roman" w:cs="Times New Roman"/>
          <w:b/>
          <w:color w:val="auto"/>
          <w:u w:val="single"/>
        </w:rPr>
        <w:t>:</w:t>
      </w:r>
    </w:p>
    <w:p w14:paraId="4E2FF2CB" w14:textId="49545ECC" w:rsidR="00EE2E56" w:rsidRDefault="00EE2E56" w:rsidP="00EE2E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</w:t>
      </w:r>
      <w:r w:rsidR="0078302C">
        <w:rPr>
          <w:rFonts w:ascii="Times New Roman" w:hAnsi="Times New Roman" w:cs="Times New Roman"/>
          <w:color w:val="auto"/>
        </w:rPr>
        <w:t xml:space="preserve">umożliwia przeprowadzenia wizji lokalnej w dniu </w:t>
      </w:r>
      <w:r w:rsidR="0078302C" w:rsidRPr="0078302C">
        <w:rPr>
          <w:rFonts w:ascii="Times New Roman" w:hAnsi="Times New Roman" w:cs="Times New Roman"/>
          <w:b/>
          <w:bCs/>
          <w:color w:val="auto"/>
        </w:rPr>
        <w:t xml:space="preserve">6 grudnia </w:t>
      </w:r>
      <w:r w:rsidRPr="0078302C">
        <w:rPr>
          <w:rFonts w:ascii="Times New Roman" w:hAnsi="Times New Roman" w:cs="Times New Roman"/>
          <w:b/>
          <w:bCs/>
          <w:color w:val="auto"/>
        </w:rPr>
        <w:t>2022</w:t>
      </w:r>
      <w:r w:rsidRPr="00EE2E56">
        <w:rPr>
          <w:rFonts w:ascii="Times New Roman" w:hAnsi="Times New Roman" w:cs="Times New Roman"/>
          <w:b/>
          <w:color w:val="auto"/>
        </w:rPr>
        <w:t xml:space="preserve"> r.</w:t>
      </w:r>
      <w:r>
        <w:rPr>
          <w:rFonts w:ascii="Times New Roman" w:hAnsi="Times New Roman" w:cs="Times New Roman"/>
          <w:color w:val="auto"/>
        </w:rPr>
        <w:t xml:space="preserve"> </w:t>
      </w:r>
      <w:r w:rsidR="0078302C" w:rsidRPr="0078302C">
        <w:rPr>
          <w:rFonts w:ascii="Times New Roman" w:hAnsi="Times New Roman" w:cs="Times New Roman"/>
          <w:b/>
          <w:bCs/>
          <w:color w:val="auto"/>
        </w:rPr>
        <w:t>o godzinie 9:00.</w:t>
      </w:r>
      <w:r w:rsidR="0078302C">
        <w:rPr>
          <w:rFonts w:ascii="Times New Roman" w:hAnsi="Times New Roman" w:cs="Times New Roman"/>
          <w:color w:val="auto"/>
        </w:rPr>
        <w:t xml:space="preserve"> </w:t>
      </w:r>
    </w:p>
    <w:p w14:paraId="208225EC" w14:textId="77777777" w:rsidR="00EE2E56" w:rsidRDefault="00EE2E56" w:rsidP="00EE2E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BF58FD9" w14:textId="77777777" w:rsidR="00EE2E56" w:rsidRDefault="00EE2E56" w:rsidP="00EE2E56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EE2E56">
        <w:rPr>
          <w:rFonts w:ascii="Times New Roman" w:hAnsi="Times New Roman" w:cs="Times New Roman"/>
          <w:b/>
          <w:color w:val="auto"/>
          <w:u w:val="single"/>
        </w:rPr>
        <w:t>Pytanie nr 3</w:t>
      </w:r>
    </w:p>
    <w:p w14:paraId="5AACB9F8" w14:textId="4BE1F74F" w:rsidR="00EE2E56" w:rsidRDefault="00EE2E56" w:rsidP="00EE2E5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2E56">
        <w:rPr>
          <w:rFonts w:ascii="Times New Roman" w:hAnsi="Times New Roman" w:cs="Times New Roman"/>
          <w:color w:val="auto"/>
        </w:rPr>
        <w:t>Zwracamy się z prośbą o zrównanie wymagań dotyczących okresu realizacji usługi w warunkach udziału w postępowaniu w zakresie zdolności technicznej lub zawodowej dla obu dwóch zadań jednakowo czyli „okres nie krótszy niż 6 m-</w:t>
      </w:r>
      <w:proofErr w:type="spellStart"/>
      <w:r w:rsidRPr="00EE2E56">
        <w:rPr>
          <w:rFonts w:ascii="Times New Roman" w:hAnsi="Times New Roman" w:cs="Times New Roman"/>
          <w:color w:val="auto"/>
        </w:rPr>
        <w:t>cy</w:t>
      </w:r>
      <w:proofErr w:type="spellEnd"/>
      <w:r w:rsidRPr="00EE2E56">
        <w:rPr>
          <w:rFonts w:ascii="Times New Roman" w:hAnsi="Times New Roman" w:cs="Times New Roman"/>
          <w:color w:val="auto"/>
        </w:rPr>
        <w:t xml:space="preserve">”. </w:t>
      </w:r>
    </w:p>
    <w:p w14:paraId="53CD0505" w14:textId="77777777" w:rsidR="003B2E51" w:rsidRDefault="003B2E51" w:rsidP="00EE2E5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B2E51">
        <w:rPr>
          <w:rFonts w:ascii="Times New Roman" w:hAnsi="Times New Roman" w:cs="Times New Roman"/>
        </w:rPr>
        <w:t>Dla zadania 1: Wykonawca spełni warunek, jeżeli wykaże, że w okresie ostatnich 5 lat przed upływem terminu składania ofert, a jeżeli okres prowadzenia działalności jest krótszy - w tym okresie, wykonał należycie co najmniej 1 zadanie polegające na obsłudze sieci wodociągowej jak w przedmiotowym zamówieniu o długości minimum 50 km nieprzerwalnie przez okres nie krótszy niż 6 m-</w:t>
      </w:r>
      <w:proofErr w:type="spellStart"/>
      <w:r w:rsidRPr="003B2E51">
        <w:rPr>
          <w:rFonts w:ascii="Times New Roman" w:hAnsi="Times New Roman" w:cs="Times New Roman"/>
        </w:rPr>
        <w:t>cy</w:t>
      </w:r>
      <w:proofErr w:type="spellEnd"/>
      <w:r w:rsidRPr="003B2E51">
        <w:rPr>
          <w:rFonts w:ascii="Times New Roman" w:hAnsi="Times New Roman" w:cs="Times New Roman"/>
        </w:rPr>
        <w:t xml:space="preserve">. Wykonawca nie może w celu wykazania spełniania warunku sumować utrzymywanych km sieci, które nie stanowią jednego obiektu. </w:t>
      </w:r>
    </w:p>
    <w:p w14:paraId="36D97DE6" w14:textId="2FFE8F52" w:rsidR="003B2E51" w:rsidRPr="003B2E51" w:rsidRDefault="003B2E51" w:rsidP="00EE2E5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B2E51">
        <w:rPr>
          <w:rFonts w:ascii="Times New Roman" w:hAnsi="Times New Roman" w:cs="Times New Roman"/>
        </w:rPr>
        <w:lastRenderedPageBreak/>
        <w:t>Dla zadania 2: Wykonawca spełni warunek, jeżeli wykaże, że w okresie ostatnich 5 lat przed upływem terminu składania ofert, a jeżeli okres prowadzenia działalności jest krótszy - w tym okresie, wykonał należycie co najmniej 1 zadanie polegające na obsłudze sieci kanalizacyjnej jak w przedmiotowym zamówieniu o długości minimum 5 km oraz przepompowni ścieków, nieprzerwalnie przez okres nie krótszy niż 6 miesięcy. Wykonawca nie może w celu wykazania spełniania warunku sumować utrzymywanych km sieci, które nie stanowią jednego obiektu,</w:t>
      </w:r>
    </w:p>
    <w:p w14:paraId="62483570" w14:textId="77777777" w:rsidR="003B2E51" w:rsidRDefault="003B2E51" w:rsidP="00EE2E5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9D9C022" w14:textId="6D964541" w:rsidR="00EE2E56" w:rsidRPr="0078302C" w:rsidRDefault="00EE2E56" w:rsidP="00EE2E5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E2E56">
        <w:rPr>
          <w:rFonts w:ascii="Times New Roman" w:hAnsi="Times New Roman" w:cs="Times New Roman"/>
          <w:b/>
          <w:color w:val="auto"/>
          <w:u w:val="single"/>
        </w:rPr>
        <w:t xml:space="preserve">Odpowiedź: </w:t>
      </w:r>
    </w:p>
    <w:p w14:paraId="5272340A" w14:textId="723007E1" w:rsidR="002E4E08" w:rsidRPr="0078302C" w:rsidRDefault="009D0898" w:rsidP="0078302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D0898">
        <w:rPr>
          <w:rFonts w:ascii="Times New Roman" w:hAnsi="Times New Roman" w:cs="Times New Roman"/>
          <w:color w:val="auto"/>
        </w:rPr>
        <w:t>Zamawiający</w:t>
      </w:r>
      <w:r>
        <w:rPr>
          <w:rFonts w:ascii="Times New Roman" w:hAnsi="Times New Roman" w:cs="Times New Roman"/>
          <w:color w:val="auto"/>
        </w:rPr>
        <w:t xml:space="preserve"> informuje, że </w:t>
      </w:r>
      <w:r w:rsidR="00F74F21">
        <w:rPr>
          <w:rFonts w:ascii="Times New Roman" w:hAnsi="Times New Roman" w:cs="Times New Roman"/>
          <w:color w:val="auto"/>
        </w:rPr>
        <w:t>nie widzi potrzeby zrównania wymagań dotyczących</w:t>
      </w:r>
      <w:r>
        <w:rPr>
          <w:rFonts w:ascii="Times New Roman" w:hAnsi="Times New Roman" w:cs="Times New Roman"/>
          <w:color w:val="auto"/>
        </w:rPr>
        <w:t xml:space="preserve"> okresu realizacji usługi </w:t>
      </w:r>
      <w:r w:rsidR="00F74F21">
        <w:rPr>
          <w:rFonts w:ascii="Times New Roman" w:hAnsi="Times New Roman" w:cs="Times New Roman"/>
          <w:color w:val="auto"/>
        </w:rPr>
        <w:t xml:space="preserve">w warunkach udziału w postępowaniu </w:t>
      </w:r>
      <w:r w:rsidRPr="00EE2E56">
        <w:rPr>
          <w:rFonts w:ascii="Times New Roman" w:hAnsi="Times New Roman" w:cs="Times New Roman"/>
          <w:color w:val="auto"/>
        </w:rPr>
        <w:t>w zakresie zdolności technicznej lub zawodowej</w:t>
      </w:r>
      <w:r>
        <w:rPr>
          <w:rFonts w:ascii="Times New Roman" w:hAnsi="Times New Roman" w:cs="Times New Roman"/>
          <w:color w:val="auto"/>
        </w:rPr>
        <w:t xml:space="preserve"> dla </w:t>
      </w:r>
      <w:r w:rsidR="00F74F21">
        <w:rPr>
          <w:rFonts w:ascii="Times New Roman" w:hAnsi="Times New Roman" w:cs="Times New Roman"/>
          <w:color w:val="auto"/>
        </w:rPr>
        <w:t>obu zadań.</w:t>
      </w:r>
    </w:p>
    <w:sectPr w:rsidR="002E4E08" w:rsidRPr="0078302C" w:rsidSect="00A17A2B"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9AA8" w14:textId="77777777" w:rsidR="003D165D" w:rsidRDefault="003D165D" w:rsidP="0062508B">
      <w:r>
        <w:separator/>
      </w:r>
    </w:p>
  </w:endnote>
  <w:endnote w:type="continuationSeparator" w:id="0">
    <w:p w14:paraId="397A9B27" w14:textId="77777777" w:rsidR="003D165D" w:rsidRDefault="003D165D" w:rsidP="0062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350C" w14:textId="77777777" w:rsidR="00F04256" w:rsidRPr="00F04256" w:rsidRDefault="00F04256">
    <w:pPr>
      <w:pStyle w:val="Stopka"/>
      <w:rPr>
        <w:sz w:val="16"/>
        <w:szCs w:val="16"/>
      </w:rPr>
    </w:pPr>
    <w:r w:rsidRPr="00F0425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E157" w14:textId="77777777" w:rsidR="003D165D" w:rsidRDefault="003D165D" w:rsidP="0062508B">
      <w:r>
        <w:separator/>
      </w:r>
    </w:p>
  </w:footnote>
  <w:footnote w:type="continuationSeparator" w:id="0">
    <w:p w14:paraId="2C18E907" w14:textId="77777777" w:rsidR="003D165D" w:rsidRDefault="003D165D" w:rsidP="0062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1C8"/>
    <w:multiLevelType w:val="multilevel"/>
    <w:tmpl w:val="A2EE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E1804"/>
    <w:multiLevelType w:val="multilevel"/>
    <w:tmpl w:val="F47A8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A195C"/>
    <w:multiLevelType w:val="hybridMultilevel"/>
    <w:tmpl w:val="42E81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54C27"/>
    <w:multiLevelType w:val="hybridMultilevel"/>
    <w:tmpl w:val="38D0E086"/>
    <w:lvl w:ilvl="0" w:tplc="61CC33C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47F8415B"/>
    <w:multiLevelType w:val="hybridMultilevel"/>
    <w:tmpl w:val="E5C8DA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068C1"/>
    <w:multiLevelType w:val="multilevel"/>
    <w:tmpl w:val="0D1E8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45B68"/>
    <w:multiLevelType w:val="hybridMultilevel"/>
    <w:tmpl w:val="E968FD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AF00AEC"/>
    <w:multiLevelType w:val="hybridMultilevel"/>
    <w:tmpl w:val="5FBAC93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 w16cid:durableId="1921019822">
    <w:abstractNumId w:val="2"/>
  </w:num>
  <w:num w:numId="2" w16cid:durableId="1716467291">
    <w:abstractNumId w:val="4"/>
  </w:num>
  <w:num w:numId="3" w16cid:durableId="739211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526054">
    <w:abstractNumId w:val="6"/>
  </w:num>
  <w:num w:numId="5" w16cid:durableId="128010679">
    <w:abstractNumId w:val="0"/>
  </w:num>
  <w:num w:numId="6" w16cid:durableId="1865363419">
    <w:abstractNumId w:val="1"/>
  </w:num>
  <w:num w:numId="7" w16cid:durableId="2095935891">
    <w:abstractNumId w:val="5"/>
  </w:num>
  <w:num w:numId="8" w16cid:durableId="1502433243">
    <w:abstractNumId w:val="3"/>
  </w:num>
  <w:num w:numId="9" w16cid:durableId="1857228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64"/>
    <w:rsid w:val="00036EB3"/>
    <w:rsid w:val="00040FEC"/>
    <w:rsid w:val="00050EC3"/>
    <w:rsid w:val="0006235B"/>
    <w:rsid w:val="000643ED"/>
    <w:rsid w:val="00073BAA"/>
    <w:rsid w:val="00075B39"/>
    <w:rsid w:val="00085FCA"/>
    <w:rsid w:val="000A29AB"/>
    <w:rsid w:val="000A2B04"/>
    <w:rsid w:val="000A4945"/>
    <w:rsid w:val="000C1040"/>
    <w:rsid w:val="000C6420"/>
    <w:rsid w:val="000E0480"/>
    <w:rsid w:val="000E1D51"/>
    <w:rsid w:val="000E4758"/>
    <w:rsid w:val="000E532A"/>
    <w:rsid w:val="00116004"/>
    <w:rsid w:val="00124C8A"/>
    <w:rsid w:val="00127465"/>
    <w:rsid w:val="00132DD6"/>
    <w:rsid w:val="00134D88"/>
    <w:rsid w:val="00147881"/>
    <w:rsid w:val="00147E95"/>
    <w:rsid w:val="001563BC"/>
    <w:rsid w:val="001662F6"/>
    <w:rsid w:val="00176303"/>
    <w:rsid w:val="00180F24"/>
    <w:rsid w:val="00192F1C"/>
    <w:rsid w:val="0019684E"/>
    <w:rsid w:val="001971A3"/>
    <w:rsid w:val="001A05B9"/>
    <w:rsid w:val="001B047F"/>
    <w:rsid w:val="001C1573"/>
    <w:rsid w:val="001D7B08"/>
    <w:rsid w:val="001E333E"/>
    <w:rsid w:val="001E5267"/>
    <w:rsid w:val="001E77F2"/>
    <w:rsid w:val="00207BE0"/>
    <w:rsid w:val="00220DD4"/>
    <w:rsid w:val="002349FD"/>
    <w:rsid w:val="00241BA6"/>
    <w:rsid w:val="00250537"/>
    <w:rsid w:val="00264968"/>
    <w:rsid w:val="00287242"/>
    <w:rsid w:val="002A1E4E"/>
    <w:rsid w:val="002A5770"/>
    <w:rsid w:val="002B0D4A"/>
    <w:rsid w:val="002B3AC8"/>
    <w:rsid w:val="002B4DDE"/>
    <w:rsid w:val="002D1DB9"/>
    <w:rsid w:val="002E20B9"/>
    <w:rsid w:val="002E4E08"/>
    <w:rsid w:val="002F6612"/>
    <w:rsid w:val="002F6A79"/>
    <w:rsid w:val="002F6CAE"/>
    <w:rsid w:val="002F7AC9"/>
    <w:rsid w:val="003047EC"/>
    <w:rsid w:val="0030796E"/>
    <w:rsid w:val="00321901"/>
    <w:rsid w:val="00327745"/>
    <w:rsid w:val="00327BED"/>
    <w:rsid w:val="0034174E"/>
    <w:rsid w:val="00351A74"/>
    <w:rsid w:val="00351BD3"/>
    <w:rsid w:val="00355638"/>
    <w:rsid w:val="00361C1D"/>
    <w:rsid w:val="003740A9"/>
    <w:rsid w:val="003743CD"/>
    <w:rsid w:val="003A2E41"/>
    <w:rsid w:val="003A352C"/>
    <w:rsid w:val="003A38E8"/>
    <w:rsid w:val="003B2E51"/>
    <w:rsid w:val="003C1F44"/>
    <w:rsid w:val="003C7FE7"/>
    <w:rsid w:val="003D080D"/>
    <w:rsid w:val="003D1494"/>
    <w:rsid w:val="003D165D"/>
    <w:rsid w:val="003D1E9E"/>
    <w:rsid w:val="003D2567"/>
    <w:rsid w:val="003F15AC"/>
    <w:rsid w:val="00400C3B"/>
    <w:rsid w:val="00405009"/>
    <w:rsid w:val="004135F3"/>
    <w:rsid w:val="00421181"/>
    <w:rsid w:val="00465141"/>
    <w:rsid w:val="0048583E"/>
    <w:rsid w:val="00497157"/>
    <w:rsid w:val="004A1CC5"/>
    <w:rsid w:val="004A2454"/>
    <w:rsid w:val="004A65F6"/>
    <w:rsid w:val="004B0D37"/>
    <w:rsid w:val="004B452B"/>
    <w:rsid w:val="004F4AEE"/>
    <w:rsid w:val="00503FA1"/>
    <w:rsid w:val="0050703E"/>
    <w:rsid w:val="00512A09"/>
    <w:rsid w:val="00542550"/>
    <w:rsid w:val="005426BE"/>
    <w:rsid w:val="0055311F"/>
    <w:rsid w:val="005649C2"/>
    <w:rsid w:val="00564DCC"/>
    <w:rsid w:val="00565432"/>
    <w:rsid w:val="0058299C"/>
    <w:rsid w:val="00587E40"/>
    <w:rsid w:val="0059719F"/>
    <w:rsid w:val="005A202A"/>
    <w:rsid w:val="005A74BE"/>
    <w:rsid w:val="005B0199"/>
    <w:rsid w:val="005B33FA"/>
    <w:rsid w:val="005C5B79"/>
    <w:rsid w:val="005E1E05"/>
    <w:rsid w:val="005F1285"/>
    <w:rsid w:val="005F1973"/>
    <w:rsid w:val="006032F8"/>
    <w:rsid w:val="00607FF4"/>
    <w:rsid w:val="006145A3"/>
    <w:rsid w:val="00623F4C"/>
    <w:rsid w:val="0062508B"/>
    <w:rsid w:val="00625402"/>
    <w:rsid w:val="00630F44"/>
    <w:rsid w:val="00634AA1"/>
    <w:rsid w:val="00661A0D"/>
    <w:rsid w:val="006625F9"/>
    <w:rsid w:val="006646C4"/>
    <w:rsid w:val="00670520"/>
    <w:rsid w:val="00683217"/>
    <w:rsid w:val="006A72CF"/>
    <w:rsid w:val="006B30D2"/>
    <w:rsid w:val="006B7E19"/>
    <w:rsid w:val="006C38B3"/>
    <w:rsid w:val="006C7E60"/>
    <w:rsid w:val="006D195C"/>
    <w:rsid w:val="006D317C"/>
    <w:rsid w:val="006E026A"/>
    <w:rsid w:val="00700232"/>
    <w:rsid w:val="00711519"/>
    <w:rsid w:val="00711E67"/>
    <w:rsid w:val="00715E6A"/>
    <w:rsid w:val="007302C5"/>
    <w:rsid w:val="007369D7"/>
    <w:rsid w:val="007443D3"/>
    <w:rsid w:val="007447EA"/>
    <w:rsid w:val="007451C7"/>
    <w:rsid w:val="0074780C"/>
    <w:rsid w:val="00752896"/>
    <w:rsid w:val="00757E64"/>
    <w:rsid w:val="0076312F"/>
    <w:rsid w:val="00763DB8"/>
    <w:rsid w:val="0078302C"/>
    <w:rsid w:val="007A1606"/>
    <w:rsid w:val="007B0458"/>
    <w:rsid w:val="007B1F18"/>
    <w:rsid w:val="007C2D62"/>
    <w:rsid w:val="007D6A26"/>
    <w:rsid w:val="008111F5"/>
    <w:rsid w:val="00815F2E"/>
    <w:rsid w:val="00817E59"/>
    <w:rsid w:val="00821256"/>
    <w:rsid w:val="008235AF"/>
    <w:rsid w:val="00834F4C"/>
    <w:rsid w:val="00843AB4"/>
    <w:rsid w:val="00844DE3"/>
    <w:rsid w:val="008454B4"/>
    <w:rsid w:val="00846726"/>
    <w:rsid w:val="00855BB1"/>
    <w:rsid w:val="00862ED8"/>
    <w:rsid w:val="008630D6"/>
    <w:rsid w:val="00864254"/>
    <w:rsid w:val="00871A03"/>
    <w:rsid w:val="00874BEC"/>
    <w:rsid w:val="00877F35"/>
    <w:rsid w:val="00880B00"/>
    <w:rsid w:val="00897FB9"/>
    <w:rsid w:val="008A152E"/>
    <w:rsid w:val="008A2E6D"/>
    <w:rsid w:val="008B4354"/>
    <w:rsid w:val="008D2F02"/>
    <w:rsid w:val="008D59C1"/>
    <w:rsid w:val="00914F02"/>
    <w:rsid w:val="009155BC"/>
    <w:rsid w:val="00950898"/>
    <w:rsid w:val="00956F04"/>
    <w:rsid w:val="00982251"/>
    <w:rsid w:val="009A3075"/>
    <w:rsid w:val="009B18E6"/>
    <w:rsid w:val="009B494D"/>
    <w:rsid w:val="009D0898"/>
    <w:rsid w:val="009E6672"/>
    <w:rsid w:val="009E7C52"/>
    <w:rsid w:val="00A17A2B"/>
    <w:rsid w:val="00A4280F"/>
    <w:rsid w:val="00A454B0"/>
    <w:rsid w:val="00A504F2"/>
    <w:rsid w:val="00A554C1"/>
    <w:rsid w:val="00A55940"/>
    <w:rsid w:val="00A6273A"/>
    <w:rsid w:val="00A62757"/>
    <w:rsid w:val="00A67A8A"/>
    <w:rsid w:val="00A803ED"/>
    <w:rsid w:val="00A85A3F"/>
    <w:rsid w:val="00A86240"/>
    <w:rsid w:val="00A87AB0"/>
    <w:rsid w:val="00A95BD7"/>
    <w:rsid w:val="00AA46B8"/>
    <w:rsid w:val="00AA5400"/>
    <w:rsid w:val="00AB3023"/>
    <w:rsid w:val="00AB7D15"/>
    <w:rsid w:val="00AD504D"/>
    <w:rsid w:val="00AD7890"/>
    <w:rsid w:val="00AE34C5"/>
    <w:rsid w:val="00AF46F9"/>
    <w:rsid w:val="00B15778"/>
    <w:rsid w:val="00B31D58"/>
    <w:rsid w:val="00B330F7"/>
    <w:rsid w:val="00B36123"/>
    <w:rsid w:val="00B3679E"/>
    <w:rsid w:val="00B42928"/>
    <w:rsid w:val="00B466E0"/>
    <w:rsid w:val="00B506CE"/>
    <w:rsid w:val="00B674E3"/>
    <w:rsid w:val="00B82FB3"/>
    <w:rsid w:val="00B8582C"/>
    <w:rsid w:val="00BA027E"/>
    <w:rsid w:val="00BA26CC"/>
    <w:rsid w:val="00BA4698"/>
    <w:rsid w:val="00BA6451"/>
    <w:rsid w:val="00BB3719"/>
    <w:rsid w:val="00BB720D"/>
    <w:rsid w:val="00BC4A6E"/>
    <w:rsid w:val="00BE5AE3"/>
    <w:rsid w:val="00C02CF9"/>
    <w:rsid w:val="00C04C38"/>
    <w:rsid w:val="00C13140"/>
    <w:rsid w:val="00C215C6"/>
    <w:rsid w:val="00C320AB"/>
    <w:rsid w:val="00C4042F"/>
    <w:rsid w:val="00C61556"/>
    <w:rsid w:val="00C65B3C"/>
    <w:rsid w:val="00C82B74"/>
    <w:rsid w:val="00CA1989"/>
    <w:rsid w:val="00CB73DB"/>
    <w:rsid w:val="00CD3CB0"/>
    <w:rsid w:val="00CD66E2"/>
    <w:rsid w:val="00CF5506"/>
    <w:rsid w:val="00D01ACF"/>
    <w:rsid w:val="00D03EC3"/>
    <w:rsid w:val="00D32A48"/>
    <w:rsid w:val="00D46EC7"/>
    <w:rsid w:val="00D644DC"/>
    <w:rsid w:val="00D70465"/>
    <w:rsid w:val="00D751BD"/>
    <w:rsid w:val="00D95C9A"/>
    <w:rsid w:val="00DA4B98"/>
    <w:rsid w:val="00DA6311"/>
    <w:rsid w:val="00DB493D"/>
    <w:rsid w:val="00DC4EEE"/>
    <w:rsid w:val="00DC787E"/>
    <w:rsid w:val="00DD37A0"/>
    <w:rsid w:val="00E24EB8"/>
    <w:rsid w:val="00E44B1A"/>
    <w:rsid w:val="00E45C1E"/>
    <w:rsid w:val="00E82B77"/>
    <w:rsid w:val="00E85B42"/>
    <w:rsid w:val="00E9247D"/>
    <w:rsid w:val="00E976DC"/>
    <w:rsid w:val="00EA086B"/>
    <w:rsid w:val="00EA0F6B"/>
    <w:rsid w:val="00EA6A19"/>
    <w:rsid w:val="00ED35D7"/>
    <w:rsid w:val="00EE2E56"/>
    <w:rsid w:val="00EF4EE3"/>
    <w:rsid w:val="00F04256"/>
    <w:rsid w:val="00F04CF6"/>
    <w:rsid w:val="00F04E55"/>
    <w:rsid w:val="00F07E7E"/>
    <w:rsid w:val="00F167BF"/>
    <w:rsid w:val="00F214FC"/>
    <w:rsid w:val="00F24BB0"/>
    <w:rsid w:val="00F363B1"/>
    <w:rsid w:val="00F36567"/>
    <w:rsid w:val="00F37F29"/>
    <w:rsid w:val="00F5182D"/>
    <w:rsid w:val="00F5240D"/>
    <w:rsid w:val="00F62B7E"/>
    <w:rsid w:val="00F653C9"/>
    <w:rsid w:val="00F72A4C"/>
    <w:rsid w:val="00F72F3A"/>
    <w:rsid w:val="00F74F21"/>
    <w:rsid w:val="00F804F8"/>
    <w:rsid w:val="00F9109F"/>
    <w:rsid w:val="00F9292C"/>
    <w:rsid w:val="00FA0411"/>
    <w:rsid w:val="00FB71C7"/>
    <w:rsid w:val="00FC02A1"/>
    <w:rsid w:val="00FD6D31"/>
    <w:rsid w:val="00FF1E5D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46467"/>
  <w15:docId w15:val="{5030A085-D34F-4D19-A927-D75E2DD5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7E64"/>
  </w:style>
  <w:style w:type="paragraph" w:styleId="Nagwek1">
    <w:name w:val="heading 1"/>
    <w:basedOn w:val="Normalny"/>
    <w:next w:val="Normalny"/>
    <w:qFormat/>
    <w:rsid w:val="00757E6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508B"/>
  </w:style>
  <w:style w:type="paragraph" w:styleId="Stopka">
    <w:name w:val="footer"/>
    <w:basedOn w:val="Normalny"/>
    <w:link w:val="StopkaZnak"/>
    <w:rsid w:val="00625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508B"/>
  </w:style>
  <w:style w:type="character" w:styleId="Odwoaniedokomentarza">
    <w:name w:val="annotation reference"/>
    <w:rsid w:val="00DB49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493D"/>
  </w:style>
  <w:style w:type="character" w:customStyle="1" w:styleId="TekstkomentarzaZnak">
    <w:name w:val="Tekst komentarza Znak"/>
    <w:basedOn w:val="Domylnaczcionkaakapitu"/>
    <w:link w:val="Tekstkomentarza"/>
    <w:rsid w:val="00DB493D"/>
  </w:style>
  <w:style w:type="paragraph" w:styleId="Tematkomentarza">
    <w:name w:val="annotation subject"/>
    <w:basedOn w:val="Tekstkomentarza"/>
    <w:next w:val="Tekstkomentarza"/>
    <w:link w:val="TematkomentarzaZnak"/>
    <w:rsid w:val="00DB493D"/>
    <w:rPr>
      <w:b/>
      <w:bCs/>
    </w:rPr>
  </w:style>
  <w:style w:type="character" w:customStyle="1" w:styleId="TematkomentarzaZnak">
    <w:name w:val="Temat komentarza Znak"/>
    <w:link w:val="Tematkomentarza"/>
    <w:rsid w:val="00DB493D"/>
    <w:rPr>
      <w:b/>
      <w:bCs/>
    </w:rPr>
  </w:style>
  <w:style w:type="paragraph" w:styleId="Tekstdymka">
    <w:name w:val="Balloon Text"/>
    <w:basedOn w:val="Normalny"/>
    <w:link w:val="TekstdymkaZnak"/>
    <w:rsid w:val="00DB49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B49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109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F9109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Normalny"/>
    <w:rsid w:val="00F9109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1181"/>
    <w:pPr>
      <w:ind w:left="720"/>
      <w:contextualSpacing/>
    </w:pPr>
  </w:style>
  <w:style w:type="paragraph" w:customStyle="1" w:styleId="Default">
    <w:name w:val="Default"/>
    <w:rsid w:val="00D01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02BF-B848-437B-AC62-0E6699DA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Koneck, dnia 20</vt:lpstr>
    </vt:vector>
  </TitlesOfParts>
  <Company>UG KONECK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Koneck, dnia 20</dc:title>
  <dc:creator>BOGUSIA SZUCHMILSKA</dc:creator>
  <cp:lastModifiedBy>UG UGKoneck</cp:lastModifiedBy>
  <cp:revision>3</cp:revision>
  <cp:lastPrinted>2022-12-01T14:00:00Z</cp:lastPrinted>
  <dcterms:created xsi:type="dcterms:W3CDTF">2022-12-01T13:43:00Z</dcterms:created>
  <dcterms:modified xsi:type="dcterms:W3CDTF">2022-12-01T14:01:00Z</dcterms:modified>
</cp:coreProperties>
</file>