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8EC7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E297C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5A2E92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97D8B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12038E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1F320E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D02A44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F22AC0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EDC7F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3DB851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D506DE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754DD7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37E6C1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9C560E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E05B2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D3064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46450B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D3933C" w14:textId="77777777" w:rsidR="00BC18DB" w:rsidRPr="009C4732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C42F46" w14:textId="77777777" w:rsidR="00BC18DB" w:rsidRPr="009C4732" w:rsidRDefault="00BC18DB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4732">
        <w:rPr>
          <w:rFonts w:ascii="Arial" w:hAnsi="Arial" w:cs="Arial"/>
          <w:b/>
          <w:sz w:val="20"/>
          <w:szCs w:val="20"/>
        </w:rPr>
        <w:t>OPIS  PRZEDMIOTU ZAMÓWIENIA</w:t>
      </w:r>
    </w:p>
    <w:p w14:paraId="56567F66" w14:textId="579DC440" w:rsidR="00BC18DB" w:rsidRPr="009C4732" w:rsidRDefault="00253538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4732">
        <w:rPr>
          <w:rFonts w:ascii="Arial" w:hAnsi="Arial" w:cs="Arial"/>
          <w:b/>
          <w:sz w:val="20"/>
          <w:szCs w:val="20"/>
        </w:rPr>
        <w:t>DLA CZĘŚCI I</w:t>
      </w:r>
      <w:r w:rsidR="008462E5" w:rsidRPr="009C4732">
        <w:rPr>
          <w:rFonts w:ascii="Arial" w:hAnsi="Arial" w:cs="Arial"/>
          <w:b/>
          <w:sz w:val="20"/>
          <w:szCs w:val="20"/>
        </w:rPr>
        <w:t>I</w:t>
      </w:r>
    </w:p>
    <w:p w14:paraId="4F624645" w14:textId="60C8FA42" w:rsidR="00BC18DB" w:rsidRPr="009C4732" w:rsidRDefault="00A05106" w:rsidP="00BC18D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C4732">
        <w:rPr>
          <w:rFonts w:ascii="Arial" w:hAnsi="Arial" w:cs="Arial"/>
          <w:bCs/>
          <w:sz w:val="20"/>
          <w:szCs w:val="20"/>
        </w:rPr>
        <w:t>ZAKUP</w:t>
      </w:r>
      <w:r w:rsidR="00990DDC" w:rsidRPr="009C4732">
        <w:rPr>
          <w:rFonts w:ascii="Arial" w:hAnsi="Arial" w:cs="Arial"/>
          <w:bCs/>
          <w:sz w:val="20"/>
          <w:szCs w:val="20"/>
        </w:rPr>
        <w:t xml:space="preserve"> I DOSTAWA</w:t>
      </w:r>
      <w:r w:rsidR="00BC18DB" w:rsidRPr="009C4732">
        <w:rPr>
          <w:rFonts w:ascii="Arial" w:hAnsi="Arial" w:cs="Arial"/>
          <w:bCs/>
          <w:sz w:val="20"/>
          <w:szCs w:val="20"/>
        </w:rPr>
        <w:t xml:space="preserve"> SAMOCHODU </w:t>
      </w:r>
      <w:r w:rsidR="00441910" w:rsidRPr="009C4732">
        <w:rPr>
          <w:rFonts w:ascii="Arial" w:hAnsi="Arial" w:cs="Arial"/>
          <w:bCs/>
          <w:sz w:val="20"/>
          <w:szCs w:val="20"/>
        </w:rPr>
        <w:t xml:space="preserve">LEKKIEGO </w:t>
      </w:r>
      <w:r w:rsidR="00BC18DB" w:rsidRPr="009C4732">
        <w:rPr>
          <w:rFonts w:ascii="Arial" w:hAnsi="Arial" w:cs="Arial"/>
          <w:bCs/>
          <w:sz w:val="20"/>
          <w:szCs w:val="20"/>
        </w:rPr>
        <w:t xml:space="preserve">OPERACYJNEGO DLA KG PSP ( </w:t>
      </w:r>
      <w:r w:rsidR="003B5AF4" w:rsidRPr="009C4732">
        <w:rPr>
          <w:rFonts w:ascii="Arial" w:hAnsi="Arial" w:cs="Arial"/>
          <w:bCs/>
          <w:sz w:val="20"/>
          <w:szCs w:val="20"/>
        </w:rPr>
        <w:t>1</w:t>
      </w:r>
      <w:r w:rsidR="00BC18DB" w:rsidRPr="009C4732">
        <w:rPr>
          <w:rFonts w:ascii="Arial" w:hAnsi="Arial" w:cs="Arial"/>
          <w:bCs/>
          <w:sz w:val="20"/>
          <w:szCs w:val="20"/>
        </w:rPr>
        <w:t xml:space="preserve"> szt.)</w:t>
      </w:r>
    </w:p>
    <w:p w14:paraId="082E9338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D29020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F01217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F2B693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53046A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DD1645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AC4502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045CD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E2AEC7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57D1F3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1E1FF6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BCDB30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318A77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99E2C1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CD2C4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4E7C14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FABAB2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D917AD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6E3FF5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987A5D" w14:textId="77777777" w:rsidR="00BC18DB" w:rsidRPr="009C4732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495"/>
        <w:gridCol w:w="4672"/>
      </w:tblGrid>
      <w:tr w:rsidR="009C4732" w:rsidRPr="009C4732" w14:paraId="499DF2C8" w14:textId="77777777" w:rsidTr="00F779E7">
        <w:trPr>
          <w:trHeight w:val="542"/>
        </w:trPr>
        <w:tc>
          <w:tcPr>
            <w:tcW w:w="566" w:type="dxa"/>
            <w:vAlign w:val="center"/>
          </w:tcPr>
          <w:p w14:paraId="799B0BE3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495" w:type="dxa"/>
            <w:vAlign w:val="center"/>
          </w:tcPr>
          <w:p w14:paraId="4C23F5F4" w14:textId="27E0FF7D" w:rsidR="003505AB" w:rsidRPr="009C4732" w:rsidRDefault="003505AB" w:rsidP="00116547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 w:rsidRPr="009C4732">
              <w:rPr>
                <w:rFonts w:ascii="Arial" w:hAnsi="Arial" w:cs="Arial"/>
                <w:sz w:val="20"/>
                <w:szCs w:val="20"/>
              </w:rPr>
              <w:t>y, rok produkcji samochodu</w:t>
            </w:r>
            <w:r w:rsidR="00441910" w:rsidRPr="009C4732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="00781D56" w:rsidRPr="009C473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B2DB4" w:rsidRPr="009C4732">
              <w:rPr>
                <w:rFonts w:ascii="Arial" w:hAnsi="Arial" w:cs="Arial"/>
                <w:sz w:val="20"/>
                <w:szCs w:val="20"/>
              </w:rPr>
              <w:t>2</w:t>
            </w:r>
            <w:r w:rsidR="006538E9" w:rsidRPr="009C473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2" w:type="dxa"/>
          </w:tcPr>
          <w:p w14:paraId="1A9F8076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0FFB24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2290D6" w14:textId="77777777" w:rsidR="00F112B7" w:rsidRPr="009C4732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1B25DA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7FA4D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14:paraId="7C9A6191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9C4732" w:rsidRPr="009C4732" w14:paraId="02605ECB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4B77CD47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495" w:type="dxa"/>
            <w:vAlign w:val="center"/>
          </w:tcPr>
          <w:p w14:paraId="4E0B08D7" w14:textId="77777777" w:rsidR="003505AB" w:rsidRPr="009C4732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2" w:type="dxa"/>
          </w:tcPr>
          <w:p w14:paraId="185EF71A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3A4F81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8BE09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6F459F" w14:textId="77777777" w:rsidR="00F112B7" w:rsidRPr="009C4732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CEC366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14:paraId="422AE357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9C4732" w:rsidRPr="009C4732" w14:paraId="60F2F155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46215196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495" w:type="dxa"/>
            <w:vAlign w:val="center"/>
          </w:tcPr>
          <w:p w14:paraId="0743B80C" w14:textId="77777777" w:rsidR="003505AB" w:rsidRPr="009C4732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Typ nadwozia</w:t>
            </w:r>
          </w:p>
        </w:tc>
        <w:tc>
          <w:tcPr>
            <w:tcW w:w="4672" w:type="dxa"/>
          </w:tcPr>
          <w:p w14:paraId="4BF85297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854778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138D8D" w14:textId="77777777" w:rsidR="00F112B7" w:rsidRPr="009C4732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2A3496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303A94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14:paraId="504422AC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 xml:space="preserve">(wpisać typ </w:t>
            </w:r>
            <w:r w:rsidR="001E0153" w:rsidRPr="009C4732">
              <w:rPr>
                <w:rFonts w:ascii="Arial" w:hAnsi="Arial" w:cs="Arial"/>
                <w:sz w:val="14"/>
                <w:szCs w:val="14"/>
              </w:rPr>
              <w:t>nadwozia</w:t>
            </w:r>
            <w:r w:rsidRPr="009C4732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9C4732" w:rsidRPr="009C4732" w14:paraId="752CFE27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63212357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495" w:type="dxa"/>
            <w:vAlign w:val="center"/>
          </w:tcPr>
          <w:p w14:paraId="0955BC2A" w14:textId="77777777" w:rsidR="003505AB" w:rsidRPr="009C4732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Ilość miejsc siedzących</w:t>
            </w:r>
          </w:p>
        </w:tc>
        <w:tc>
          <w:tcPr>
            <w:tcW w:w="4672" w:type="dxa"/>
          </w:tcPr>
          <w:p w14:paraId="39205EE4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E51D2F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9D4B12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55D7D2" w14:textId="77777777" w:rsidR="00F112B7" w:rsidRPr="009C4732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454472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14:paraId="125F82E3" w14:textId="77777777" w:rsidR="003505AB" w:rsidRPr="009C4732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9C4732">
              <w:rPr>
                <w:rFonts w:ascii="Arial" w:hAnsi="Arial" w:cs="Arial"/>
                <w:sz w:val="14"/>
                <w:szCs w:val="14"/>
              </w:rPr>
              <w:t>wpisać ilość miejsc siedząc</w:t>
            </w:r>
            <w:r w:rsidRPr="009C4732">
              <w:rPr>
                <w:rFonts w:ascii="Arial" w:hAnsi="Arial" w:cs="Arial"/>
                <w:sz w:val="14"/>
                <w:szCs w:val="14"/>
              </w:rPr>
              <w:t>ych łącznie z miejscem kierowcy)</w:t>
            </w:r>
          </w:p>
        </w:tc>
      </w:tr>
      <w:tr w:rsidR="003505AB" w:rsidRPr="009C4732" w14:paraId="37D56DD8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5A1F0724" w14:textId="77777777" w:rsidR="003505AB" w:rsidRPr="009C4732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495" w:type="dxa"/>
            <w:vAlign w:val="center"/>
          </w:tcPr>
          <w:p w14:paraId="7361DC59" w14:textId="77777777" w:rsidR="003505AB" w:rsidRPr="009C4732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Ilość drzwi</w:t>
            </w:r>
          </w:p>
        </w:tc>
        <w:tc>
          <w:tcPr>
            <w:tcW w:w="4672" w:type="dxa"/>
          </w:tcPr>
          <w:p w14:paraId="0C4F2E3B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AD567D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DBD713" w14:textId="77777777" w:rsidR="00F112B7" w:rsidRPr="009C4732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D6A954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2AC28B" w14:textId="77777777" w:rsidR="00116547" w:rsidRPr="009C4732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14:paraId="55765631" w14:textId="77777777" w:rsidR="003505AB" w:rsidRPr="009C4732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9C4732">
              <w:rPr>
                <w:rFonts w:ascii="Arial" w:hAnsi="Arial" w:cs="Arial"/>
                <w:sz w:val="14"/>
                <w:szCs w:val="14"/>
              </w:rPr>
              <w:t>pisać ilość drzwi w samochodzie</w:t>
            </w:r>
            <w:r w:rsidRPr="009C4732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11E3BB5B" w14:textId="77777777" w:rsidR="00F112B7" w:rsidRPr="009C4732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14:paraId="68975B43" w14:textId="77777777" w:rsidR="00F112B7" w:rsidRPr="009C4732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9C4732" w:rsidRPr="009C4732" w14:paraId="30A22B8E" w14:textId="77777777" w:rsidTr="00BC18DB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19504F1" w14:textId="77777777" w:rsidR="00BC18DB" w:rsidRPr="009C4732" w:rsidRDefault="00BC18DB" w:rsidP="00BC18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EB3EBC" w14:textId="77777777" w:rsidR="00F112B7" w:rsidRPr="009C4732" w:rsidRDefault="00BC18DB" w:rsidP="00BC18DB">
            <w:pPr>
              <w:rPr>
                <w:rFonts w:cstheme="minorHAnsi"/>
                <w:b/>
                <w:sz w:val="20"/>
                <w:szCs w:val="20"/>
              </w:rPr>
            </w:pPr>
            <w:r w:rsidRPr="009C4732">
              <w:rPr>
                <w:rFonts w:cstheme="minorHAnsi"/>
                <w:b/>
                <w:sz w:val="20"/>
                <w:szCs w:val="20"/>
              </w:rPr>
              <w:t>Parametry techniczno – użytkowe i wymagania minimalne dla lekkiego samochodu operacyjnego dla KG PSP</w:t>
            </w:r>
          </w:p>
          <w:p w14:paraId="07D27A15" w14:textId="77777777" w:rsidR="00BC18DB" w:rsidRPr="009C4732" w:rsidRDefault="00BC18DB" w:rsidP="00BC1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732" w:rsidRPr="009C4732" w14:paraId="04C6CF6C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86DBBB4" w14:textId="77777777" w:rsidR="006F362F" w:rsidRPr="009C4732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9C4732" w:rsidRPr="009C4732" w14:paraId="34B668F5" w14:textId="77777777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14:paraId="5A100C58" w14:textId="4F20170C" w:rsidR="005C3A0F" w:rsidRPr="009C4732" w:rsidRDefault="00F507D6" w:rsidP="00F507D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Ustawy „Prawo o ruchu drogowym” (tj. </w:t>
            </w:r>
            <w:r w:rsidR="00441910" w:rsidRPr="009C4732">
              <w:rPr>
                <w:rFonts w:ascii="Arial" w:hAnsi="Arial" w:cs="Arial"/>
                <w:sz w:val="20"/>
                <w:szCs w:val="20"/>
              </w:rPr>
              <w:t>Dz. U. z 2022 r. poz. 988</w:t>
            </w:r>
            <w:r w:rsidRPr="009C4732">
              <w:rPr>
                <w:rFonts w:ascii="Arial" w:hAnsi="Arial" w:cs="Arial"/>
                <w:sz w:val="20"/>
                <w:szCs w:val="20"/>
              </w:rPr>
              <w:t>, z późń. zm.) z dnia 20 czerwca 1997 r. wraz z przepisami wykonawczymi do ustawy.</w:t>
            </w:r>
          </w:p>
        </w:tc>
      </w:tr>
      <w:tr w:rsidR="009C4732" w:rsidRPr="009C4732" w14:paraId="7A32AECE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54E54270" w14:textId="77777777" w:rsidR="005C3A0F" w:rsidRPr="009C4732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 w:rsidRPr="009C4732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9C4732">
              <w:rPr>
                <w:rStyle w:val="h1"/>
                <w:rFonts w:ascii="Arial" w:hAnsi="Arial" w:cs="Arial"/>
                <w:sz w:val="20"/>
                <w:szCs w:val="20"/>
              </w:rPr>
              <w:t>Dz.U.</w:t>
            </w:r>
            <w:r w:rsidR="00F24A9A" w:rsidRPr="009C4732">
              <w:rPr>
                <w:rStyle w:val="h1"/>
                <w:rFonts w:ascii="Arial" w:hAnsi="Arial" w:cs="Arial"/>
                <w:sz w:val="20"/>
                <w:szCs w:val="20"/>
              </w:rPr>
              <w:t xml:space="preserve"> z</w:t>
            </w:r>
            <w:r w:rsidRPr="009C4732">
              <w:rPr>
                <w:rStyle w:val="h1"/>
                <w:rFonts w:ascii="Arial" w:hAnsi="Arial" w:cs="Arial"/>
                <w:sz w:val="20"/>
                <w:szCs w:val="20"/>
              </w:rPr>
              <w:t xml:space="preserve"> 2016 poz. 2022</w:t>
            </w:r>
            <w:r w:rsidR="00F24A9A" w:rsidRPr="009C4732">
              <w:rPr>
                <w:rStyle w:val="h1"/>
                <w:rFonts w:ascii="Arial" w:hAnsi="Arial" w:cs="Arial"/>
                <w:sz w:val="20"/>
                <w:szCs w:val="20"/>
              </w:rPr>
              <w:t xml:space="preserve"> z późń. zm.</w:t>
            </w:r>
            <w:r w:rsidRPr="009C473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C4732" w:rsidRPr="009C4732" w14:paraId="2BF70B58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0569192A" w14:textId="77777777" w:rsidR="00BC18DB" w:rsidRPr="009C4732" w:rsidRDefault="00BC18DB" w:rsidP="00BC18D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poz. 594</w:t>
            </w:r>
            <w:r w:rsidR="00F507D6" w:rsidRPr="009C47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4732" w:rsidRPr="009C4732" w14:paraId="6ADA83BA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3F7AF374" w14:textId="72F96C0B" w:rsidR="00273A5A" w:rsidRPr="009C4732" w:rsidRDefault="00273A5A" w:rsidP="00AB2DB4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32" w:rsidRPr="009C4732" w14:paraId="7D1DD5DA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BFC6790" w14:textId="77777777" w:rsidR="00427215" w:rsidRPr="009C4732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  <w:r w:rsidR="00763655" w:rsidRPr="009C4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C4732" w:rsidRPr="009C4732" w14:paraId="6E94A474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CA20487" w14:textId="46CFAFB8" w:rsidR="00FC5247" w:rsidRPr="009C4732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Długość całkowita minimum: 4860 (mm), nie więcej niż 4872 (mm).</w:t>
            </w:r>
          </w:p>
        </w:tc>
      </w:tr>
      <w:tr w:rsidR="009C4732" w:rsidRPr="009C4732" w14:paraId="615BF807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5775E841" w14:textId="7FFAE542" w:rsidR="005C3A0F" w:rsidRPr="009C4732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Szerokość minimum (bez lusterek bocznych): 1855 (mm), maksymalnie 1875 (mm).</w:t>
            </w:r>
          </w:p>
        </w:tc>
      </w:tr>
      <w:tr w:rsidR="009C4732" w:rsidRPr="009C4732" w14:paraId="60B34F16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20470C65" w14:textId="526A1FBF" w:rsidR="005C3A0F" w:rsidRPr="009C4732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Wysokość minimalna: 1425 (mm), nie więcej niż 1450 (mm)</w:t>
            </w:r>
          </w:p>
        </w:tc>
      </w:tr>
      <w:tr w:rsidR="009C4732" w:rsidRPr="009C4732" w14:paraId="03081DE9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339F5838" w14:textId="7FD297D2" w:rsidR="00441910" w:rsidRPr="009C4732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Rozstaw osi minimum 2835 (mm), nie więcej niż 2845 (mm).</w:t>
            </w:r>
          </w:p>
        </w:tc>
      </w:tr>
      <w:tr w:rsidR="009C4732" w:rsidRPr="009C4732" w14:paraId="19D1596F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9EDFB5F" w14:textId="77777777" w:rsidR="00F43BDB" w:rsidRPr="009C4732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9C4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C4732" w:rsidRPr="009C4732" w14:paraId="0D344D3D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F60BCB6" w14:textId="33FF0741" w:rsidR="005C3A0F" w:rsidRPr="009C4732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Pojemność bagażnika </w:t>
            </w:r>
            <w:r w:rsidR="00681F4C" w:rsidRPr="009C4732">
              <w:rPr>
                <w:rFonts w:ascii="Arial" w:hAnsi="Arial" w:cs="Arial"/>
                <w:sz w:val="20"/>
                <w:szCs w:val="20"/>
              </w:rPr>
              <w:t xml:space="preserve">za drugim rzędem foteli </w:t>
            </w:r>
            <w:r w:rsidRPr="009C4732">
              <w:rPr>
                <w:rFonts w:ascii="Arial" w:hAnsi="Arial" w:cs="Arial"/>
                <w:sz w:val="20"/>
                <w:szCs w:val="20"/>
              </w:rPr>
              <w:t>minimum: 5</w:t>
            </w:r>
            <w:r w:rsidR="00441910" w:rsidRPr="009C4732">
              <w:rPr>
                <w:rFonts w:ascii="Arial" w:hAnsi="Arial" w:cs="Arial"/>
                <w:sz w:val="20"/>
                <w:szCs w:val="20"/>
              </w:rPr>
              <w:t>60</w:t>
            </w:r>
            <w:r w:rsidRPr="009C4732">
              <w:rPr>
                <w:rFonts w:ascii="Arial" w:hAnsi="Arial" w:cs="Arial"/>
                <w:sz w:val="20"/>
                <w:szCs w:val="20"/>
              </w:rPr>
              <w:t xml:space="preserve"> (litry)</w:t>
            </w:r>
          </w:p>
        </w:tc>
      </w:tr>
      <w:tr w:rsidR="009C4732" w:rsidRPr="009C4732" w14:paraId="1FB69A11" w14:textId="77777777" w:rsidTr="00FC5247">
        <w:trPr>
          <w:trHeight w:val="90"/>
        </w:trPr>
        <w:tc>
          <w:tcPr>
            <w:tcW w:w="13750" w:type="dxa"/>
            <w:gridSpan w:val="2"/>
            <w:vAlign w:val="center"/>
          </w:tcPr>
          <w:p w14:paraId="2A83DCB3" w14:textId="0850EDE1" w:rsidR="005C3A0F" w:rsidRPr="009C4732" w:rsidRDefault="00441910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o dopuszczalnej masie całkowitej nie więcej niż 2300 kg.</w:t>
            </w:r>
          </w:p>
        </w:tc>
      </w:tr>
      <w:tr w:rsidR="009C4732" w:rsidRPr="009C4732" w14:paraId="5317176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B414C40" w14:textId="77777777" w:rsidR="00F43BDB" w:rsidRPr="009C4732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Silnik</w:t>
            </w:r>
            <w:r w:rsidR="00FF107C" w:rsidRPr="009C4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C4732" w:rsidRPr="009C4732" w14:paraId="40B5E3D8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37EAAB2E" w14:textId="19BB0CD0" w:rsidR="005C3A0F" w:rsidRPr="009C4732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9C4732" w:rsidRPr="009C4732" w14:paraId="257E5866" w14:textId="77777777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14:paraId="1CF2B109" w14:textId="7BCD1CB7" w:rsidR="005C3A0F" w:rsidRPr="009C4732" w:rsidRDefault="00771216" w:rsidP="00E418C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</w:rPr>
              <w:t>Silnik  spalinowy min. 4-cylindrowy (według danych z pkt 24 świadectwa zgodności WE) Silnik o zapłonie iskrowym  spełniający co najmniej emisję normy spalin</w:t>
            </w:r>
            <w:r w:rsidR="007C6A5C" w:rsidRPr="009C4732">
              <w:rPr>
                <w:rFonts w:ascii="Arial" w:hAnsi="Arial" w:cs="Arial"/>
              </w:rPr>
              <w:t xml:space="preserve"> EURO 6</w:t>
            </w:r>
            <w:r w:rsidRPr="009C4732">
              <w:rPr>
                <w:rFonts w:ascii="Arial" w:hAnsi="Arial" w:cs="Arial"/>
              </w:rPr>
              <w:t xml:space="preserve"> (według danych z pkt 47 świadectwa zgodności WE)  zgodnie zobowiązującymi przepisami dopuszczającymi rejestracje pojazdu</w:t>
            </w:r>
            <w:r w:rsidR="00E418C9" w:rsidRPr="009C4732">
              <w:rPr>
                <w:rFonts w:ascii="Arial" w:hAnsi="Arial" w:cs="Arial"/>
              </w:rPr>
              <w:t xml:space="preserve">. Pojemność skokowa silnika min. </w:t>
            </w:r>
            <w:r w:rsidR="007C6A5C" w:rsidRPr="009C4732">
              <w:rPr>
                <w:rFonts w:ascii="Arial" w:hAnsi="Arial" w:cs="Arial"/>
              </w:rPr>
              <w:t>1980</w:t>
            </w:r>
            <w:r w:rsidR="00E418C9" w:rsidRPr="009C4732">
              <w:rPr>
                <w:rFonts w:ascii="Arial" w:hAnsi="Arial" w:cs="Arial"/>
              </w:rPr>
              <w:t xml:space="preserve"> cm</w:t>
            </w:r>
            <w:r w:rsidR="00E418C9" w:rsidRPr="009C4732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9C4732" w:rsidRPr="009C4732" w14:paraId="7DD894CE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7B120862" w14:textId="0A4F2F7A" w:rsidR="005C3A0F" w:rsidRPr="009C4732" w:rsidRDefault="008462E5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</w:rPr>
              <w:t>Moc silnika minimum: 2</w:t>
            </w:r>
            <w:r w:rsidR="007C6A5C" w:rsidRPr="009C4732">
              <w:rPr>
                <w:rFonts w:ascii="Arial" w:hAnsi="Arial" w:cs="Arial"/>
              </w:rPr>
              <w:t>0</w:t>
            </w:r>
            <w:r w:rsidRPr="009C4732">
              <w:rPr>
                <w:rFonts w:ascii="Arial" w:hAnsi="Arial" w:cs="Arial"/>
              </w:rPr>
              <w:t>5</w:t>
            </w:r>
            <w:r w:rsidR="007C6A5C" w:rsidRPr="009C4732">
              <w:rPr>
                <w:rFonts w:ascii="Arial" w:hAnsi="Arial" w:cs="Arial"/>
              </w:rPr>
              <w:t xml:space="preserve"> kW.</w:t>
            </w:r>
          </w:p>
        </w:tc>
      </w:tr>
      <w:tr w:rsidR="009C4732" w:rsidRPr="009C4732" w14:paraId="1AAB27F0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8D190C1" w14:textId="52A93533" w:rsidR="005C3A0F" w:rsidRPr="009C4732" w:rsidRDefault="007C6A5C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</w:rPr>
              <w:t>Pojemność zbiornika paliwa minimum: 65 litrów.</w:t>
            </w:r>
          </w:p>
        </w:tc>
      </w:tr>
      <w:tr w:rsidR="009C4732" w:rsidRPr="009C4732" w14:paraId="1C701316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327E45A" w14:textId="77777777" w:rsidR="000F72B1" w:rsidRPr="009C4732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9C4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C4732" w:rsidRPr="009C4732" w14:paraId="0E6C9FAB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1298E3EC" w14:textId="1C0153C9" w:rsidR="005C3A0F" w:rsidRPr="009C4732" w:rsidRDefault="009C050E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Napęd: 4x</w:t>
            </w:r>
            <w:r w:rsidR="00C94B62" w:rsidRPr="009C47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4732" w:rsidRPr="009C4732" w14:paraId="4BFCD50D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83608CF" w14:textId="7CEBA193" w:rsidR="005C3A0F" w:rsidRPr="009C4732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Skrzyni</w:t>
            </w:r>
            <w:r w:rsidR="009C050E" w:rsidRPr="009C4732">
              <w:rPr>
                <w:rFonts w:ascii="Arial" w:hAnsi="Arial" w:cs="Arial"/>
                <w:sz w:val="20"/>
                <w:szCs w:val="20"/>
              </w:rPr>
              <w:t>a biegów: automatyczn</w:t>
            </w:r>
            <w:r w:rsidR="00D23727" w:rsidRPr="009C4732">
              <w:rPr>
                <w:rFonts w:ascii="Arial" w:hAnsi="Arial" w:cs="Arial"/>
                <w:sz w:val="20"/>
                <w:szCs w:val="20"/>
              </w:rPr>
              <w:t>a</w:t>
            </w:r>
            <w:r w:rsidR="007C6A5C" w:rsidRPr="009C4732">
              <w:rPr>
                <w:rFonts w:ascii="Arial" w:hAnsi="Arial" w:cs="Arial"/>
                <w:sz w:val="20"/>
                <w:szCs w:val="20"/>
              </w:rPr>
              <w:t xml:space="preserve"> min. 7 stopniowa</w:t>
            </w:r>
          </w:p>
        </w:tc>
      </w:tr>
      <w:tr w:rsidR="009C4732" w:rsidRPr="009C4732" w14:paraId="5E2A4F05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D862445" w14:textId="77777777" w:rsidR="00F26A37" w:rsidRPr="009C4732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Wymagania techniczne:</w:t>
            </w:r>
          </w:p>
        </w:tc>
      </w:tr>
      <w:tr w:rsidR="009C4732" w:rsidRPr="009C4732" w14:paraId="121DC64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826587F" w14:textId="77777777" w:rsidR="00712A13" w:rsidRPr="009C4732" w:rsidRDefault="0077248B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Nadwozie:</w:t>
            </w:r>
          </w:p>
        </w:tc>
      </w:tr>
      <w:tr w:rsidR="009C4732" w:rsidRPr="009C4732" w14:paraId="52617AE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B4C1F82" w14:textId="3D073451" w:rsidR="0077248B" w:rsidRPr="009C4732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Rodzaj: </w:t>
            </w:r>
            <w:r w:rsidR="007C6A5C" w:rsidRPr="009C4732">
              <w:rPr>
                <w:rFonts w:ascii="Arial" w:hAnsi="Arial" w:cs="Arial"/>
                <w:sz w:val="20"/>
                <w:szCs w:val="20"/>
              </w:rPr>
              <w:t>pojazd w  kategorii M1 typu (AA lub AB) o nadwoziu zamkniętym z dachem o konstrukcji oraz poszyciu wykonanym z metalu z maksymalną ilością miejsc 5 w tym kierowca, wszystkie drzwi przeszklone, o trójbryłowej sylwetce z wyraźnie wydzielonym bagażnikiem. Klapa bagażnika mocowana jest poniżej dolnej linii szyby</w:t>
            </w:r>
            <w:r w:rsidR="00C94B62" w:rsidRPr="009C4732">
              <w:rPr>
                <w:rFonts w:ascii="Arial" w:hAnsi="Arial" w:cs="Arial"/>
                <w:sz w:val="20"/>
                <w:szCs w:val="20"/>
              </w:rPr>
              <w:t xml:space="preserve"> otwierana razem z szybą</w:t>
            </w:r>
            <w:r w:rsidR="007C6A5C" w:rsidRPr="009C4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4732" w:rsidRPr="009C4732" w14:paraId="4A6997C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00B56829" w14:textId="36E2652B" w:rsidR="0077248B" w:rsidRPr="009C4732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Kolor:</w:t>
            </w:r>
            <w:r w:rsidR="00D23727" w:rsidRPr="009C4732">
              <w:rPr>
                <w:rFonts w:ascii="Arial" w:hAnsi="Arial" w:cs="Arial"/>
                <w:sz w:val="20"/>
                <w:szCs w:val="20"/>
              </w:rPr>
              <w:t xml:space="preserve"> cz</w:t>
            </w:r>
            <w:r w:rsidR="00E45AFE" w:rsidRPr="009C4732">
              <w:rPr>
                <w:rFonts w:ascii="Arial" w:hAnsi="Arial" w:cs="Arial"/>
                <w:sz w:val="20"/>
                <w:szCs w:val="20"/>
              </w:rPr>
              <w:t>arny</w:t>
            </w:r>
            <w:r w:rsidR="009C050E" w:rsidRPr="009C4732">
              <w:rPr>
                <w:rFonts w:ascii="Arial" w:hAnsi="Arial" w:cs="Arial"/>
                <w:sz w:val="20"/>
                <w:szCs w:val="20"/>
              </w:rPr>
              <w:t xml:space="preserve"> metalizowany</w:t>
            </w:r>
            <w:r w:rsidR="003A47AD" w:rsidRPr="009C4732">
              <w:rPr>
                <w:rFonts w:ascii="Arial" w:hAnsi="Arial" w:cs="Arial"/>
                <w:sz w:val="20"/>
                <w:szCs w:val="20"/>
              </w:rPr>
              <w:t>, lusterka i klam</w:t>
            </w:r>
            <w:r w:rsidR="00CF6AEC" w:rsidRPr="009C4732">
              <w:rPr>
                <w:rFonts w:ascii="Arial" w:hAnsi="Arial" w:cs="Arial"/>
                <w:sz w:val="20"/>
                <w:szCs w:val="20"/>
              </w:rPr>
              <w:t>k</w:t>
            </w:r>
            <w:r w:rsidR="003A47AD" w:rsidRPr="009C4732">
              <w:rPr>
                <w:rFonts w:ascii="Arial" w:hAnsi="Arial" w:cs="Arial"/>
                <w:sz w:val="20"/>
                <w:szCs w:val="20"/>
              </w:rPr>
              <w:t>i w kolorze nadwozia</w:t>
            </w:r>
            <w:r w:rsidR="007C6A5C" w:rsidRPr="009C4732">
              <w:rPr>
                <w:rFonts w:ascii="Arial" w:hAnsi="Arial" w:cs="Arial"/>
                <w:sz w:val="20"/>
                <w:szCs w:val="20"/>
              </w:rPr>
              <w:t xml:space="preserve"> (zamawiający dopuszcza oklejenie pojazdu czarną błyszczącą folią ppf)</w:t>
            </w:r>
          </w:p>
        </w:tc>
      </w:tr>
      <w:tr w:rsidR="009C4732" w:rsidRPr="009C4732" w14:paraId="3669148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FEF9D0E" w14:textId="2A85697D" w:rsidR="0077248B" w:rsidRPr="009C4732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Fabrycznie przyciemnione szyby w części tylnej nadwozia (w maksymalnym możliwym stopniu)</w:t>
            </w:r>
            <w:r w:rsidR="00956A1F" w:rsidRPr="009C4732">
              <w:rPr>
                <w:rFonts w:ascii="Arial" w:hAnsi="Arial" w:cs="Arial"/>
                <w:sz w:val="20"/>
                <w:szCs w:val="20"/>
              </w:rPr>
              <w:t>,</w:t>
            </w:r>
            <w:r w:rsidR="00535FFE" w:rsidRPr="009C4732">
              <w:rPr>
                <w:rFonts w:ascii="Arial" w:hAnsi="Arial" w:cs="Arial"/>
                <w:sz w:val="20"/>
                <w:szCs w:val="20"/>
              </w:rPr>
              <w:t xml:space="preserve"> przednie</w:t>
            </w:r>
            <w:r w:rsidR="00956A1F" w:rsidRPr="009C4732">
              <w:rPr>
                <w:rFonts w:ascii="Arial" w:hAnsi="Arial" w:cs="Arial"/>
                <w:sz w:val="20"/>
                <w:szCs w:val="20"/>
              </w:rPr>
              <w:t xml:space="preserve"> szyby boczne dźwiękoszczelne</w:t>
            </w:r>
          </w:p>
        </w:tc>
      </w:tr>
      <w:tr w:rsidR="009C4732" w:rsidRPr="009C4732" w14:paraId="714AFF17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8445A59" w14:textId="18A6AE02" w:rsidR="0077248B" w:rsidRPr="009C4732" w:rsidRDefault="005B567B" w:rsidP="008462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Kamera cofania</w:t>
            </w:r>
            <w:r w:rsidR="008462E5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montowana na linii fabrycznej</w:t>
            </w:r>
          </w:p>
        </w:tc>
      </w:tr>
      <w:tr w:rsidR="009C4732" w:rsidRPr="009C4732" w14:paraId="739D272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52911CF" w14:textId="77777777" w:rsidR="0077248B" w:rsidRPr="009C4732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  <w:r w:rsidR="00E158C8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9C4732" w:rsidRPr="009C4732" w14:paraId="2B0E1F2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EF43E7C" w14:textId="708711F5" w:rsidR="00E158C8" w:rsidRPr="009C4732" w:rsidRDefault="00DB275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4902CC" w:rsidRPr="009C4732">
              <w:rPr>
                <w:rFonts w:ascii="Arial" w:hAnsi="Arial" w:cs="Arial"/>
                <w:iCs/>
                <w:sz w:val="20"/>
                <w:szCs w:val="20"/>
              </w:rPr>
              <w:t>ak holowniczy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elektrycznie odblokowywany</w:t>
            </w:r>
            <w:r w:rsidR="004902C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9C4732" w:rsidRPr="009C4732" w14:paraId="4244784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09169450" w14:textId="3601A0B1" w:rsidR="00341A88" w:rsidRPr="009C4732" w:rsidRDefault="004902CC" w:rsidP="008462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lastRenderedPageBreak/>
              <w:t>Chromowane listwy dookoła szyb bocznych</w:t>
            </w:r>
          </w:p>
        </w:tc>
      </w:tr>
      <w:tr w:rsidR="009C4732" w:rsidRPr="009C4732" w14:paraId="16549DC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7C75D56" w14:textId="77777777" w:rsidR="0077248B" w:rsidRPr="009C4732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Lusterka</w:t>
            </w:r>
            <w:r w:rsidR="009C050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boczne 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podgrzewane</w:t>
            </w:r>
            <w:r w:rsidR="009C050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oraz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el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  <w:r w:rsidR="00F27CF5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z pamięcią ustawień</w:t>
            </w:r>
          </w:p>
        </w:tc>
      </w:tr>
      <w:tr w:rsidR="009C4732" w:rsidRPr="009C4732" w14:paraId="56C509D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734FC6F" w14:textId="77777777" w:rsidR="0077248B" w:rsidRPr="009C4732" w:rsidRDefault="002410A0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Światła automatyczne z czujnikiem zmierzchu oraz automatycznymi światłami drogowymi</w:t>
            </w:r>
            <w:r w:rsidR="001B2AA1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9C4732" w:rsidRPr="009C4732" w14:paraId="50F2117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0164215" w14:textId="77777777" w:rsidR="003E6AE5" w:rsidRPr="009C4732" w:rsidRDefault="00572E12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Lampy przeciwmgielne</w:t>
            </w:r>
            <w:r w:rsidR="003A47AD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LED </w:t>
            </w:r>
          </w:p>
        </w:tc>
      </w:tr>
      <w:tr w:rsidR="009C4732" w:rsidRPr="009C4732" w14:paraId="598B611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19418E1" w14:textId="77777777" w:rsidR="00481509" w:rsidRPr="009C4732" w:rsidRDefault="003A47AD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Światła tylne LED</w:t>
            </w:r>
          </w:p>
        </w:tc>
      </w:tr>
      <w:tr w:rsidR="009C4732" w:rsidRPr="009C4732" w14:paraId="0550579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3191BE7" w14:textId="5DB2A53D" w:rsidR="003E6AE5" w:rsidRPr="009C4732" w:rsidRDefault="00D353B3" w:rsidP="008702C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Światła</w:t>
            </w:r>
            <w:r w:rsidR="004902C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mijania, drogowe oraz do jazdy dziennej LED z doświetlaniem zakręt</w:t>
            </w:r>
            <w:r w:rsidR="008702C5" w:rsidRPr="009C4732">
              <w:rPr>
                <w:rFonts w:ascii="Arial" w:hAnsi="Arial" w:cs="Arial"/>
                <w:iCs/>
                <w:sz w:val="20"/>
                <w:szCs w:val="20"/>
              </w:rPr>
              <w:t>ów</w:t>
            </w:r>
          </w:p>
        </w:tc>
      </w:tr>
      <w:tr w:rsidR="009C4732" w:rsidRPr="009C4732" w14:paraId="469EB20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855976B" w14:textId="364D736A" w:rsidR="008702C5" w:rsidRPr="009C4732" w:rsidRDefault="008702C5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Dynamiczna regulacja zasięgu reflektorów</w:t>
            </w:r>
          </w:p>
        </w:tc>
      </w:tr>
      <w:tr w:rsidR="009C4732" w:rsidRPr="009C4732" w14:paraId="46BA669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63E150C" w14:textId="0F5A7029" w:rsidR="003E6AE5" w:rsidRPr="009C4732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ki parkowania z przodu i z tyłu</w:t>
            </w:r>
            <w:r w:rsidR="00C24248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z wizualizacją</w:t>
            </w:r>
          </w:p>
        </w:tc>
      </w:tr>
      <w:tr w:rsidR="009C4732" w:rsidRPr="009C4732" w14:paraId="7FF92AD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7FEAB29" w14:textId="77777777" w:rsidR="00D353B3" w:rsidRPr="009C4732" w:rsidRDefault="00D353B3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Rok produkcji sam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ochodu nie starszy niż 202</w:t>
            </w:r>
            <w:r w:rsidR="00D23727" w:rsidRPr="009C4732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rok</w:t>
            </w:r>
          </w:p>
        </w:tc>
      </w:tr>
      <w:tr w:rsidR="009C4732" w:rsidRPr="009C4732" w14:paraId="78CCD42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4ED907D" w14:textId="77777777" w:rsidR="003E6AE5" w:rsidRPr="009C4732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Wnętrze</w:t>
            </w:r>
            <w:r w:rsidR="001B1BA0" w:rsidRPr="009C4732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9C4732" w:rsidRPr="009C4732" w14:paraId="07FE7D3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4F43768" w14:textId="77777777" w:rsidR="003E6AE5" w:rsidRPr="009C4732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Ilość miejsc siedzących - 5</w:t>
            </w:r>
          </w:p>
        </w:tc>
      </w:tr>
      <w:tr w:rsidR="009C4732" w:rsidRPr="009C4732" w14:paraId="6D253B9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916075C" w14:textId="315887F3" w:rsidR="003E6AE5" w:rsidRPr="009C4732" w:rsidRDefault="00097F4C" w:rsidP="00097F4C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Tap</w:t>
            </w:r>
            <w:r w:rsidR="00D27D83" w:rsidRPr="009C4732">
              <w:rPr>
                <w:rFonts w:ascii="Arial" w:hAnsi="Arial" w:cs="Arial"/>
                <w:sz w:val="20"/>
                <w:szCs w:val="20"/>
              </w:rPr>
              <w:t>i</w:t>
            </w:r>
            <w:r w:rsidR="008462E5" w:rsidRPr="009C4732">
              <w:rPr>
                <w:rFonts w:ascii="Arial" w:hAnsi="Arial" w:cs="Arial"/>
                <w:sz w:val="20"/>
                <w:szCs w:val="20"/>
              </w:rPr>
              <w:t>cerka foteli skórzana w kolorze jasnym lub szarym wraz z jasną</w:t>
            </w:r>
            <w:r w:rsidR="00F75614" w:rsidRPr="009C4732">
              <w:rPr>
                <w:rFonts w:ascii="Arial" w:hAnsi="Arial" w:cs="Arial"/>
                <w:sz w:val="20"/>
                <w:szCs w:val="20"/>
              </w:rPr>
              <w:t xml:space="preserve"> podsufitką</w:t>
            </w:r>
          </w:p>
        </w:tc>
      </w:tr>
      <w:tr w:rsidR="009C4732" w:rsidRPr="009C4732" w14:paraId="7B1FF70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86C3AFE" w14:textId="600023A1" w:rsidR="003E6AE5" w:rsidRPr="009C4732" w:rsidRDefault="00A160FC" w:rsidP="008462E5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Przednie fotele</w:t>
            </w:r>
            <w:r w:rsidR="008462E5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wykończone skórą w środkowej części 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="008462E5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aktywnymi zagłówkami,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regulacją elektryczną</w:t>
            </w:r>
            <w:r w:rsidR="00D27D83" w:rsidRPr="009C4732">
              <w:rPr>
                <w:rFonts w:ascii="Arial" w:hAnsi="Arial" w:cs="Arial"/>
                <w:iCs/>
                <w:sz w:val="20"/>
                <w:szCs w:val="20"/>
              </w:rPr>
              <w:t>, elektryczną regulacją odcinka lędźwiowego, podgrzewane</w:t>
            </w:r>
            <w:r w:rsidR="008462E5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i klimatyzowane</w:t>
            </w:r>
            <w:r w:rsidR="00CC049D" w:rsidRPr="009C4732">
              <w:rPr>
                <w:rFonts w:ascii="Arial" w:hAnsi="Arial" w:cs="Arial"/>
                <w:iCs/>
                <w:sz w:val="20"/>
                <w:szCs w:val="20"/>
              </w:rPr>
              <w:t xml:space="preserve">. Dla fotela kierowcy </w:t>
            </w:r>
            <w:r w:rsidR="00E158C8" w:rsidRPr="009C4732">
              <w:rPr>
                <w:rFonts w:ascii="Arial" w:hAnsi="Arial" w:cs="Arial"/>
                <w:iCs/>
                <w:sz w:val="20"/>
                <w:szCs w:val="20"/>
              </w:rPr>
              <w:t>z pamięcią ustawień</w:t>
            </w:r>
            <w:r w:rsidR="00D27D83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i masażem</w:t>
            </w:r>
          </w:p>
        </w:tc>
      </w:tr>
      <w:tr w:rsidR="009C4732" w:rsidRPr="009C4732" w14:paraId="7F01C83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4543F01" w14:textId="61051C45" w:rsidR="00E158C8" w:rsidRPr="009C4732" w:rsidRDefault="00D27D83" w:rsidP="00A160FC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Podgrzewane tylne zewnętrzne </w:t>
            </w:r>
            <w:r w:rsidR="00CC049D" w:rsidRPr="009C4732">
              <w:rPr>
                <w:rFonts w:ascii="Arial" w:hAnsi="Arial" w:cs="Arial"/>
                <w:iCs/>
                <w:sz w:val="20"/>
                <w:szCs w:val="20"/>
              </w:rPr>
              <w:t>siedzenia</w:t>
            </w:r>
          </w:p>
        </w:tc>
      </w:tr>
      <w:tr w:rsidR="009C4732" w:rsidRPr="009C4732" w14:paraId="67D46C3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26B4220" w14:textId="7E4B7490" w:rsidR="00C53CC6" w:rsidRPr="009C4732" w:rsidRDefault="003A47AD" w:rsidP="003A47A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Podłokietnik</w:t>
            </w:r>
            <w:r w:rsidR="00485F96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w pierwszym rzędzie </w:t>
            </w:r>
            <w:r w:rsidR="003F77B3" w:rsidRPr="009C4732">
              <w:rPr>
                <w:rFonts w:ascii="Arial" w:hAnsi="Arial" w:cs="Arial"/>
                <w:iCs/>
                <w:sz w:val="20"/>
                <w:szCs w:val="20"/>
              </w:rPr>
              <w:t>siedzeń ze schowkiem</w:t>
            </w:r>
            <w:r w:rsidR="009126B7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C5F26" w:rsidRPr="009C4732">
              <w:rPr>
                <w:rFonts w:ascii="Arial" w:hAnsi="Arial" w:cs="Arial"/>
                <w:iCs/>
                <w:sz w:val="20"/>
                <w:szCs w:val="20"/>
              </w:rPr>
              <w:t>oraz pod</w:t>
            </w:r>
            <w:r w:rsidR="007C5F26" w:rsidRPr="009C4732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="007C5F26" w:rsidRPr="009C4732">
              <w:rPr>
                <w:rFonts w:ascii="Arial" w:hAnsi="Arial" w:cs="Arial"/>
                <w:iCs/>
                <w:sz w:val="20"/>
                <w:szCs w:val="20"/>
              </w:rPr>
              <w:t>okietnik w drugim rz</w:t>
            </w:r>
            <w:r w:rsidR="007C5F26" w:rsidRPr="009C4732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="007C5F26" w:rsidRPr="009C4732">
              <w:rPr>
                <w:rFonts w:ascii="Arial" w:hAnsi="Arial" w:cs="Arial"/>
                <w:iCs/>
                <w:sz w:val="20"/>
                <w:szCs w:val="20"/>
              </w:rPr>
              <w:t>dzie siedze</w:t>
            </w:r>
            <w:r w:rsidR="007C5F26" w:rsidRPr="009C4732">
              <w:rPr>
                <w:rFonts w:ascii="Arial" w:hAnsi="Arial" w:cs="Arial" w:hint="eastAsia"/>
                <w:iCs/>
                <w:sz w:val="20"/>
                <w:szCs w:val="20"/>
              </w:rPr>
              <w:t>ń</w:t>
            </w:r>
          </w:p>
        </w:tc>
      </w:tr>
      <w:tr w:rsidR="009C4732" w:rsidRPr="009C4732" w14:paraId="7E26C6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B48425D" w14:textId="1AE08ABD" w:rsidR="00C53CC6" w:rsidRPr="009C4732" w:rsidRDefault="005B567B" w:rsidP="003F77B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Oś</w:t>
            </w:r>
            <w:r w:rsidR="003F77B3" w:rsidRPr="009C4732">
              <w:rPr>
                <w:rFonts w:ascii="Arial" w:hAnsi="Arial" w:cs="Arial"/>
                <w:iCs/>
                <w:sz w:val="20"/>
                <w:szCs w:val="20"/>
              </w:rPr>
              <w:t>wietlenie przestrzeni bagażowej oraz przestrzeni wokół nóg</w:t>
            </w:r>
            <w:r w:rsidR="00475DB1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9C4732" w:rsidRPr="009C4732" w14:paraId="4C24EBF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08A7E88" w14:textId="05AD03E4" w:rsidR="00CF7B07" w:rsidRPr="009C4732" w:rsidRDefault="00DB7E37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Cyfrowy zestaw wskaźników z komputerem pokładowym o przekątnej </w:t>
            </w:r>
            <w:r w:rsidR="00535FFE" w:rsidRPr="009C4732">
              <w:rPr>
                <w:rFonts w:ascii="Arial" w:hAnsi="Arial" w:cs="Arial"/>
                <w:iCs/>
                <w:sz w:val="20"/>
                <w:szCs w:val="20"/>
              </w:rPr>
              <w:t>min. 10</w:t>
            </w:r>
            <w:r w:rsidR="00CF7B07" w:rsidRPr="009C4732">
              <w:rPr>
                <w:rFonts w:ascii="Arial" w:hAnsi="Arial" w:cs="Arial"/>
                <w:iCs/>
                <w:sz w:val="20"/>
                <w:szCs w:val="20"/>
              </w:rPr>
              <w:t xml:space="preserve">” </w:t>
            </w:r>
            <w:r w:rsidR="00E158C8" w:rsidRPr="009C4732">
              <w:rPr>
                <w:rFonts w:ascii="Arial" w:hAnsi="Arial" w:cs="Arial"/>
                <w:iCs/>
                <w:sz w:val="20"/>
                <w:szCs w:val="20"/>
              </w:rPr>
              <w:t>oraz wyświetlacz projekcyjny na przedniej szybie</w:t>
            </w:r>
          </w:p>
        </w:tc>
      </w:tr>
      <w:tr w:rsidR="009C4732" w:rsidRPr="009C4732" w14:paraId="43B1916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7D444A" w14:textId="77777777" w:rsidR="003E6AE5" w:rsidRPr="009C4732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Klimatyzacja </w:t>
            </w:r>
            <w:r w:rsidR="00E158C8" w:rsidRPr="009C4732">
              <w:rPr>
                <w:rFonts w:ascii="Arial" w:hAnsi="Arial" w:cs="Arial"/>
                <w:iCs/>
                <w:sz w:val="20"/>
                <w:szCs w:val="20"/>
              </w:rPr>
              <w:t>trzystrefowa</w:t>
            </w:r>
            <w:r w:rsidR="00672B78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z regulacją elektroniczną</w:t>
            </w:r>
            <w:r w:rsidR="00E158C8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i możliwością sterowania z przez pasażerów drugiego rzędu siedzeń</w:t>
            </w:r>
          </w:p>
        </w:tc>
      </w:tr>
      <w:tr w:rsidR="009C4732" w:rsidRPr="009C4732" w14:paraId="02FBBF5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E238040" w14:textId="4C30F704" w:rsidR="00B21F66" w:rsidRPr="009C4732" w:rsidRDefault="00B21F66" w:rsidP="00D4185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Kierownica</w:t>
            </w:r>
            <w:r w:rsidR="00D9482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podgrzewana,</w:t>
            </w:r>
            <w:r w:rsidR="00D4185A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multi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funkcyjna</w:t>
            </w:r>
            <w:r w:rsidR="00D9482C" w:rsidRPr="009C4732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pokryta skórą z funkcją obsługi</w:t>
            </w:r>
            <w:r w:rsidR="009643C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automatycznej skrz</w:t>
            </w:r>
            <w:r w:rsidR="009643C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yni 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 xml:space="preserve">biegów (tzw. </w:t>
            </w:r>
            <w:r w:rsidR="0020725E" w:rsidRPr="009C4732">
              <w:rPr>
                <w:rFonts w:ascii="Arial" w:hAnsi="Arial" w:cs="Arial"/>
                <w:iCs/>
                <w:sz w:val="20"/>
                <w:szCs w:val="20"/>
              </w:rPr>
              <w:t>łopatki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9C4732" w:rsidRPr="009C4732" w14:paraId="7B292B8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EE826E7" w14:textId="77777777" w:rsidR="00B21F66" w:rsidRPr="009C4732" w:rsidRDefault="00B21F6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Samoczynnie ści</w:t>
            </w:r>
            <w:r w:rsidR="00572E12" w:rsidRPr="009C4732">
              <w:rPr>
                <w:rFonts w:ascii="Arial" w:hAnsi="Arial" w:cs="Arial"/>
                <w:iCs/>
                <w:sz w:val="20"/>
                <w:szCs w:val="20"/>
              </w:rPr>
              <w:t>emniające się lusterko wsteczne</w:t>
            </w:r>
          </w:p>
        </w:tc>
      </w:tr>
      <w:tr w:rsidR="009C4732" w:rsidRPr="009C4732" w14:paraId="16A83ED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577F96A" w14:textId="77777777" w:rsidR="00B21F66" w:rsidRPr="009C4732" w:rsidRDefault="00572E12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Czujnik deszczu</w:t>
            </w:r>
          </w:p>
        </w:tc>
      </w:tr>
      <w:tr w:rsidR="009C4732" w:rsidRPr="009C4732" w14:paraId="643E54F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F7F5DCD" w14:textId="178BE93F" w:rsidR="00B21F66" w:rsidRPr="009C4732" w:rsidRDefault="00CC049D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Podgrzewana</w:t>
            </w:r>
            <w:r w:rsidR="00F75614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bezprzewodowo i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odbijająca </w:t>
            </w:r>
            <w:r w:rsidR="00F75614" w:rsidRPr="009C4732">
              <w:rPr>
                <w:rFonts w:ascii="Arial" w:hAnsi="Arial" w:cs="Arial"/>
                <w:iCs/>
                <w:sz w:val="20"/>
                <w:szCs w:val="20"/>
              </w:rPr>
              <w:t>promienie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szyba przednia </w:t>
            </w:r>
          </w:p>
        </w:tc>
      </w:tr>
      <w:tr w:rsidR="009C4732" w:rsidRPr="009C4732" w14:paraId="278325FB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64D88BA" w14:textId="77777777" w:rsidR="00B21F66" w:rsidRPr="009C4732" w:rsidRDefault="00572E12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Dywaniki podłogowe przód/tył</w:t>
            </w:r>
            <w:r w:rsidR="0020725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w ciemnym kolorze</w:t>
            </w:r>
            <w:r w:rsidR="009126B7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po komplecie gumowych i welurowych</w:t>
            </w:r>
          </w:p>
        </w:tc>
      </w:tr>
      <w:tr w:rsidR="009C4732" w:rsidRPr="009C4732" w14:paraId="72CCE5B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C91072B" w14:textId="65A54BEA" w:rsidR="00E51651" w:rsidRPr="009C4732" w:rsidRDefault="005B567B" w:rsidP="00033A7B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Centralny zamek (wszystkich drzwi pojazdu oraz klapy )</w:t>
            </w:r>
            <w:r w:rsidR="00033A7B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zdalnie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sterowany</w:t>
            </w:r>
            <w:r w:rsidR="00033A7B" w:rsidRPr="009C473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9C4732" w:rsidRPr="009C4732" w14:paraId="63246F5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996A428" w14:textId="705BEB83" w:rsidR="002777DA" w:rsidRPr="009C4732" w:rsidRDefault="00956A1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Fabryczne d</w:t>
            </w:r>
            <w:r w:rsidR="00D4185A" w:rsidRPr="009C4732">
              <w:rPr>
                <w:rFonts w:ascii="Arial" w:hAnsi="Arial" w:cs="Arial"/>
                <w:iCs/>
                <w:sz w:val="20"/>
                <w:szCs w:val="20"/>
              </w:rPr>
              <w:t xml:space="preserve">odatkowe wytłumienia wnętrza </w:t>
            </w:r>
          </w:p>
        </w:tc>
      </w:tr>
      <w:tr w:rsidR="009C4732" w:rsidRPr="009C4732" w14:paraId="025152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7D14504" w14:textId="120E38DB" w:rsidR="00E51651" w:rsidRPr="009C4732" w:rsidRDefault="0004508D" w:rsidP="00B34CBC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E51651" w:rsidRPr="009C4732">
              <w:rPr>
                <w:rFonts w:ascii="Arial" w:hAnsi="Arial" w:cs="Arial"/>
                <w:iCs/>
                <w:sz w:val="20"/>
                <w:szCs w:val="20"/>
              </w:rPr>
              <w:t>oło zapasowe</w:t>
            </w:r>
            <w:r w:rsidR="00E23953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co najmniej dojazdowe</w:t>
            </w:r>
            <w:r w:rsidR="00E51651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9C4732" w:rsidRPr="009C4732" w14:paraId="652CA80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4C71992" w14:textId="77777777" w:rsidR="00E51651" w:rsidRPr="009C4732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Dodatkowe gniazda 12V w lewym i prawym słupku, zasilanie sterowane przez urządzenie rozgłaszające</w:t>
            </w:r>
          </w:p>
        </w:tc>
      </w:tr>
      <w:tr w:rsidR="009C4732" w:rsidRPr="009C4732" w14:paraId="3279EFFD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D369834" w14:textId="5302D354" w:rsidR="00E51651" w:rsidRPr="009C4732" w:rsidRDefault="00F75614" w:rsidP="00F75614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Gniazdo 230V w konsoli środkowej z tyłu</w:t>
            </w:r>
            <w:r w:rsidR="00475DB1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160FC" w:rsidRPr="009C4732">
              <w:rPr>
                <w:rFonts w:ascii="Arial" w:hAnsi="Arial" w:cs="Arial"/>
                <w:iCs/>
                <w:sz w:val="20"/>
                <w:szCs w:val="20"/>
              </w:rPr>
              <w:t>oraz dwa porty USB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-C</w:t>
            </w:r>
            <w:r w:rsidR="00A160F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dla pasażerów z tyłu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i dwa porty USB-C dla pasażerów z przodu</w:t>
            </w:r>
            <w:r w:rsidR="00D9482C" w:rsidRPr="009C4732">
              <w:rPr>
                <w:rFonts w:ascii="Arial" w:hAnsi="Arial" w:cs="Arial"/>
                <w:iCs/>
                <w:sz w:val="20"/>
                <w:szCs w:val="20"/>
              </w:rPr>
              <w:t>, fabryczna możliwość ładowania bezprzewodowego telefonu w konsoli przedniej</w:t>
            </w:r>
            <w:r w:rsidR="008702C5" w:rsidRPr="009C4732">
              <w:rPr>
                <w:rFonts w:ascii="Arial" w:hAnsi="Arial" w:cs="Arial"/>
                <w:iCs/>
                <w:sz w:val="20"/>
                <w:szCs w:val="20"/>
              </w:rPr>
              <w:t>, gniazdo 12V w konsoli środkowej, gniazdo 12 V w środkowej konsoli z tyłu</w:t>
            </w:r>
          </w:p>
        </w:tc>
      </w:tr>
      <w:tr w:rsidR="009C4732" w:rsidRPr="009C4732" w14:paraId="7AAE389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AF8825F" w14:textId="448FFB4B" w:rsidR="00E51651" w:rsidRPr="009C4732" w:rsidRDefault="005B567B" w:rsidP="00AD61B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E51651" w:rsidRPr="009C4732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A1899" w:rsidRPr="009C4732">
              <w:rPr>
                <w:rFonts w:ascii="Arial" w:hAnsi="Arial" w:cs="Arial"/>
                <w:iCs/>
                <w:sz w:val="20"/>
                <w:szCs w:val="20"/>
              </w:rPr>
              <w:t>ntowane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na linii fabrycznej</w:t>
            </w:r>
            <w:r w:rsidR="009A1899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radio</w:t>
            </w:r>
            <w:r w:rsidR="00C529A3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cyfrowe</w:t>
            </w:r>
            <w:r w:rsidR="00A160F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wraz z nawi</w:t>
            </w:r>
            <w:r w:rsidR="00D4185A" w:rsidRPr="009C4732">
              <w:rPr>
                <w:rFonts w:ascii="Arial" w:hAnsi="Arial" w:cs="Arial"/>
                <w:iCs/>
                <w:sz w:val="20"/>
                <w:szCs w:val="20"/>
              </w:rPr>
              <w:t>gacją o przekątnej ekranu min. 8</w:t>
            </w:r>
            <w:r w:rsidR="00A160F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cali w języku polskim i aktualnym kompletem map,</w:t>
            </w:r>
            <w:r w:rsidR="003F77B3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min. 8 głośnikami,</w:t>
            </w:r>
            <w:r w:rsidR="00A160FC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29A3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A1899" w:rsidRPr="009C4732">
              <w:rPr>
                <w:rFonts w:ascii="Arial" w:hAnsi="Arial" w:cs="Arial"/>
                <w:iCs/>
                <w:sz w:val="20"/>
                <w:szCs w:val="20"/>
              </w:rPr>
              <w:t>zapewniające bezprzewodowe połączenie z telefonem</w:t>
            </w:r>
          </w:p>
        </w:tc>
      </w:tr>
      <w:tr w:rsidR="009C4732" w:rsidRPr="009C4732" w14:paraId="4C53D8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70CACF4" w14:textId="48FDC352" w:rsidR="003465F7" w:rsidRPr="009C4732" w:rsidRDefault="003465F7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System bezkluczykowego</w:t>
            </w:r>
            <w:r w:rsidR="00F75614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uruchamiania i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dostępu do samochodu </w:t>
            </w:r>
          </w:p>
        </w:tc>
      </w:tr>
      <w:tr w:rsidR="009C4732" w:rsidRPr="009C4732" w14:paraId="60455FB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795FE30" w14:textId="4D1679EA" w:rsidR="003465F7" w:rsidRPr="009C4732" w:rsidRDefault="00CC049D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System elektrycznego bezdotykowego otwierania i zamykania pokrywy</w:t>
            </w:r>
            <w:r w:rsidR="003465F7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bagażnika </w:t>
            </w:r>
          </w:p>
        </w:tc>
      </w:tr>
      <w:tr w:rsidR="009C4732" w:rsidRPr="009C4732" w14:paraId="6988CEC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9A8BDDE" w14:textId="146F4FA8" w:rsidR="0067432E" w:rsidRPr="009C4732" w:rsidRDefault="0067432E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Składana podłoga bagażnika.</w:t>
            </w:r>
          </w:p>
        </w:tc>
      </w:tr>
      <w:tr w:rsidR="009C4732" w:rsidRPr="009C4732" w14:paraId="73C2356D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D54A81D" w14:textId="71BB31AC" w:rsidR="0067432E" w:rsidRPr="009C4732" w:rsidRDefault="003F77B3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Ogrzewane dysze spryskiwaczy przedniej szyby</w:t>
            </w:r>
          </w:p>
        </w:tc>
      </w:tr>
      <w:tr w:rsidR="009C4732" w:rsidRPr="009C4732" w14:paraId="7D2985F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92C8AE" w14:textId="77777777" w:rsidR="00E51651" w:rsidRPr="009C4732" w:rsidRDefault="00E51651" w:rsidP="00E516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iCs/>
                <w:sz w:val="20"/>
                <w:szCs w:val="20"/>
              </w:rPr>
              <w:t>Bezpieczeństwo:</w:t>
            </w:r>
          </w:p>
        </w:tc>
      </w:tr>
      <w:tr w:rsidR="009C4732" w:rsidRPr="009C4732" w14:paraId="2EEF092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D061F64" w14:textId="34CD80AB" w:rsidR="000116A4" w:rsidRPr="009C4732" w:rsidRDefault="000116A4" w:rsidP="000116A4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7D0FEF" w:rsidRPr="009C473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oduszka powietrzna </w:t>
            </w:r>
            <w:r w:rsidR="00692B8F" w:rsidRPr="009C4732">
              <w:rPr>
                <w:rFonts w:ascii="Arial" w:hAnsi="Arial" w:cs="Arial"/>
                <w:bCs/>
                <w:iCs/>
                <w:sz w:val="20"/>
                <w:szCs w:val="20"/>
              </w:rPr>
              <w:t>kierowcy i pasażera</w:t>
            </w:r>
            <w:r w:rsidR="00D4185A" w:rsidRPr="009C4732">
              <w:rPr>
                <w:rFonts w:ascii="Arial" w:hAnsi="Arial" w:cs="Arial"/>
                <w:bCs/>
                <w:iCs/>
                <w:sz w:val="20"/>
                <w:szCs w:val="20"/>
              </w:rPr>
              <w:t>, poduszka kolanowa kierowcy</w:t>
            </w:r>
          </w:p>
        </w:tc>
      </w:tr>
      <w:tr w:rsidR="009C4732" w:rsidRPr="009C4732" w14:paraId="245C8A0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233E33F9" w14:textId="74E20CD2" w:rsidR="00E51651" w:rsidRPr="009C4732" w:rsidRDefault="007E6F90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bCs/>
                <w:iCs/>
                <w:sz w:val="20"/>
                <w:szCs w:val="20"/>
              </w:rPr>
              <w:t>System ostrzegający i powodujący hamowanie pojazdu w razie wystąpienia ryzyka kolizji</w:t>
            </w:r>
          </w:p>
        </w:tc>
      </w:tr>
      <w:tr w:rsidR="009C4732" w:rsidRPr="009C4732" w14:paraId="5D141ED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D28460D" w14:textId="51BE88C2" w:rsidR="000116A4" w:rsidRPr="009C4732" w:rsidRDefault="008702C5" w:rsidP="008702C5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lastRenderedPageBreak/>
              <w:t>Asystent</w:t>
            </w:r>
            <w:r w:rsidR="000116A4" w:rsidRPr="009C4732">
              <w:rPr>
                <w:rFonts w:ascii="Arial" w:hAnsi="Arial" w:cs="Arial"/>
                <w:sz w:val="20"/>
                <w:szCs w:val="20"/>
              </w:rPr>
              <w:t xml:space="preserve"> siły hamowania i stabilizacją </w:t>
            </w:r>
            <w:r w:rsidR="00D4185A" w:rsidRPr="009C4732">
              <w:rPr>
                <w:rFonts w:ascii="Arial" w:hAnsi="Arial" w:cs="Arial"/>
                <w:sz w:val="20"/>
                <w:szCs w:val="20"/>
              </w:rPr>
              <w:t>toru jazdy</w:t>
            </w:r>
          </w:p>
        </w:tc>
      </w:tr>
      <w:tr w:rsidR="009C4732" w:rsidRPr="009C4732" w14:paraId="4F0A275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5A4D19B" w14:textId="0F0189E8" w:rsidR="008702C5" w:rsidRPr="009C4732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Przeciwblokujący układ hamulcowy (ABS)</w:t>
            </w:r>
          </w:p>
        </w:tc>
      </w:tr>
      <w:tr w:rsidR="009C4732" w:rsidRPr="009C4732" w14:paraId="6EAE90B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08FFB75" w14:textId="3A92CF1E" w:rsidR="008702C5" w:rsidRPr="009C4732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System elektronicznej stabilizacji pojazdu (ESP)</w:t>
            </w:r>
          </w:p>
        </w:tc>
      </w:tr>
      <w:tr w:rsidR="009C4732" w:rsidRPr="009C4732" w14:paraId="4FD57155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01EFCCF" w14:textId="727D0F79" w:rsidR="008702C5" w:rsidRPr="009C4732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System kontroli trakcji (ASR)</w:t>
            </w:r>
          </w:p>
        </w:tc>
      </w:tr>
      <w:tr w:rsidR="009C4732" w:rsidRPr="009C4732" w14:paraId="716FF443" w14:textId="77777777" w:rsidTr="00FE7756">
        <w:trPr>
          <w:trHeight w:val="225"/>
        </w:trPr>
        <w:tc>
          <w:tcPr>
            <w:tcW w:w="13750" w:type="dxa"/>
            <w:gridSpan w:val="2"/>
          </w:tcPr>
          <w:p w14:paraId="167DC15E" w14:textId="7376679E" w:rsidR="008702C5" w:rsidRPr="009C4732" w:rsidRDefault="008702C5" w:rsidP="008702C5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Progresywne wspomaganie układu kierowniczego</w:t>
            </w:r>
          </w:p>
        </w:tc>
      </w:tr>
      <w:tr w:rsidR="009C4732" w:rsidRPr="009C4732" w14:paraId="46F0C7E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5B6F564" w14:textId="388FECB5" w:rsidR="00E51651" w:rsidRPr="009C4732" w:rsidRDefault="00D4185A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System wykrywający pieszych</w:t>
            </w:r>
          </w:p>
        </w:tc>
      </w:tr>
      <w:tr w:rsidR="009C4732" w:rsidRPr="009C4732" w14:paraId="0190419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6CD6B0A" w14:textId="1DA77EC2" w:rsidR="007E6F90" w:rsidRPr="009C4732" w:rsidRDefault="007E6F9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Sygnalizacja zmęczenia kierowcy</w:t>
            </w:r>
          </w:p>
        </w:tc>
      </w:tr>
      <w:tr w:rsidR="009C4732" w:rsidRPr="009C4732" w14:paraId="57C0DA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E30F8AE" w14:textId="7ACEBF07" w:rsidR="007F3291" w:rsidRPr="009C4732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Elektromechaniczny hamulec postojowy z funkcją Auto Hold.</w:t>
            </w:r>
          </w:p>
        </w:tc>
      </w:tr>
      <w:tr w:rsidR="009C4732" w:rsidRPr="009C4732" w14:paraId="2C3AA68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C9C1E14" w14:textId="5DE1ED53" w:rsidR="00E51651" w:rsidRPr="009C4732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Poduszki powietrzne boczne dla siedzeń z przodu </w:t>
            </w:r>
            <w:r w:rsidR="00D4185A" w:rsidRPr="009C4732">
              <w:rPr>
                <w:rFonts w:ascii="Arial" w:hAnsi="Arial" w:cs="Arial"/>
                <w:iCs/>
                <w:sz w:val="20"/>
                <w:szCs w:val="20"/>
              </w:rPr>
              <w:t>i poduszki powietrzne kurtynowe</w:t>
            </w:r>
          </w:p>
        </w:tc>
      </w:tr>
      <w:tr w:rsidR="009C4732" w:rsidRPr="009C4732" w14:paraId="40F8DB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1136AE6" w14:textId="0CDEF147" w:rsidR="005B567B" w:rsidRPr="009C4732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Aktywny system </w:t>
            </w:r>
            <w:r w:rsidR="00D4185A" w:rsidRPr="009C4732">
              <w:rPr>
                <w:rFonts w:ascii="Arial" w:hAnsi="Arial" w:cs="Arial"/>
                <w:iCs/>
                <w:sz w:val="20"/>
                <w:szCs w:val="20"/>
              </w:rPr>
              <w:t>ochrony pasażerów</w:t>
            </w:r>
          </w:p>
        </w:tc>
      </w:tr>
      <w:tr w:rsidR="009C4732" w:rsidRPr="009C4732" w14:paraId="59FA3FB5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261A4C9F" w14:textId="694C0018" w:rsidR="00E51651" w:rsidRPr="009C4732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Syst</w:t>
            </w:r>
            <w:r w:rsidR="00D4185A" w:rsidRPr="009C4732">
              <w:rPr>
                <w:rFonts w:ascii="Arial" w:hAnsi="Arial" w:cs="Arial"/>
                <w:sz w:val="20"/>
                <w:szCs w:val="20"/>
              </w:rPr>
              <w:t>em kontroli ciśnienia w oponach</w:t>
            </w:r>
          </w:p>
        </w:tc>
      </w:tr>
      <w:tr w:rsidR="009C4732" w:rsidRPr="009C4732" w14:paraId="4E9B2E96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5025A0EB" w14:textId="6CD87E17" w:rsidR="00E51651" w:rsidRPr="009C4732" w:rsidRDefault="00D4185A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Autoalarm fabryczny z niezależnym zasilaniem </w:t>
            </w:r>
          </w:p>
        </w:tc>
      </w:tr>
      <w:tr w:rsidR="009C4732" w:rsidRPr="009C4732" w14:paraId="52AC9419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32571AD1" w14:textId="3C72032B" w:rsidR="00E51651" w:rsidRPr="009C4732" w:rsidRDefault="00CB4EF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Aktywny tempomat z funkcją regulacji odległości </w:t>
            </w:r>
          </w:p>
        </w:tc>
      </w:tr>
      <w:tr w:rsidR="009C4732" w:rsidRPr="009C4732" w14:paraId="2796C3DF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41BA6A8F" w14:textId="25A7F2B9" w:rsidR="003465F7" w:rsidRPr="009C4732" w:rsidRDefault="00CB4EF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Automatyczne wzywanie pomocy </w:t>
            </w:r>
          </w:p>
        </w:tc>
      </w:tr>
      <w:tr w:rsidR="009C4732" w:rsidRPr="009C4732" w14:paraId="362E711D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5DE50645" w14:textId="2C57DBCD" w:rsidR="00677D97" w:rsidRPr="009C4732" w:rsidRDefault="003F77B3" w:rsidP="00D753DE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Asystent zmiany pasa ruchu (</w:t>
            </w:r>
            <w:r w:rsidR="00535FFE" w:rsidRPr="009C4732">
              <w:rPr>
                <w:rFonts w:ascii="Arial" w:hAnsi="Arial" w:cs="Arial"/>
                <w:iCs/>
                <w:sz w:val="20"/>
                <w:szCs w:val="20"/>
              </w:rPr>
              <w:t>martwego pola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>) oraz system informujący</w:t>
            </w:r>
            <w:r w:rsidR="00535FFE" w:rsidRPr="009C4732">
              <w:rPr>
                <w:rFonts w:ascii="Arial" w:hAnsi="Arial" w:cs="Arial"/>
                <w:iCs/>
                <w:sz w:val="20"/>
                <w:szCs w:val="20"/>
              </w:rPr>
              <w:t xml:space="preserve"> o ruchu poprzecznym podczas cofania</w:t>
            </w:r>
          </w:p>
        </w:tc>
      </w:tr>
      <w:tr w:rsidR="009C4732" w:rsidRPr="009C4732" w14:paraId="203CDC77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2EB63C87" w14:textId="3022D3A6" w:rsidR="00A160FC" w:rsidRPr="009C4732" w:rsidRDefault="00C24248" w:rsidP="00D753DE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Asystent utrzymania pasa ruchu oraz asystent jazdy w korku</w:t>
            </w:r>
          </w:p>
        </w:tc>
      </w:tr>
      <w:tr w:rsidR="009C4732" w:rsidRPr="009C4732" w14:paraId="600B90C5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59E27767" w14:textId="4587774C" w:rsidR="00E51651" w:rsidRPr="009C4732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iCs/>
                <w:sz w:val="20"/>
                <w:szCs w:val="20"/>
              </w:rPr>
              <w:t>Obręcze kół ze stopów lekkich – min. 1</w:t>
            </w:r>
            <w:r w:rsidR="00AD61B1" w:rsidRPr="009C4732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cali wraz z oponami letnimi oraz </w:t>
            </w:r>
            <w:r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komplet 4 </w:t>
            </w:r>
            <w:r w:rsidR="00C94B62" w:rsidRPr="009C4732">
              <w:rPr>
                <w:rFonts w:ascii="Arial" w:hAnsi="Arial" w:cs="Arial"/>
                <w:iCs/>
                <w:sz w:val="20"/>
                <w:szCs w:val="20"/>
              </w:rPr>
              <w:t>opon zimowych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AD61B1" w:rsidRPr="009C4732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9C4732">
              <w:rPr>
                <w:rFonts w:ascii="Arial" w:hAnsi="Arial" w:cs="Arial"/>
                <w:iCs/>
                <w:sz w:val="20"/>
                <w:szCs w:val="20"/>
              </w:rPr>
              <w:t xml:space="preserve"> cali </w:t>
            </w:r>
            <w:r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dostarczonych z</w:t>
            </w:r>
            <w:r w:rsidR="000C28AD"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pojazdem z</w:t>
            </w:r>
            <w:r w:rsidR="000C28AD"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oferty producenta/ importera/ dealera pojazdu</w:t>
            </w:r>
            <w:r w:rsidR="000E3D58"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0E3D58" w:rsidRPr="009C4732">
              <w:rPr>
                <w:rFonts w:ascii="Arial" w:hAnsi="Arial" w:cs="Arial"/>
                <w:iCs/>
                <w:sz w:val="20"/>
                <w:szCs w:val="20"/>
              </w:rPr>
              <w:t>Opony dostosowane do obręczy kół</w:t>
            </w:r>
            <w:r w:rsidR="000E3D58" w:rsidRPr="009C4732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000E3D58" w:rsidRPr="009C4732">
              <w:rPr>
                <w:rFonts w:ascii="Arial" w:hAnsi="Arial" w:cs="Arial"/>
                <w:iCs/>
                <w:sz w:val="20"/>
                <w:szCs w:val="20"/>
              </w:rPr>
              <w:t>samouszczelniające się</w:t>
            </w:r>
            <w:r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>.</w:t>
            </w:r>
            <w:r w:rsidR="005B567B" w:rsidRPr="009C4732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5B567B" w:rsidRPr="009C4732">
              <w:rPr>
                <w:rFonts w:ascii="Arial" w:hAnsi="Arial" w:cs="Arial"/>
                <w:iCs/>
                <w:sz w:val="20"/>
                <w:szCs w:val="20"/>
              </w:rPr>
              <w:t>Opony muszą być fabrycznie nowe i homologowane z rocznika min. 202</w:t>
            </w:r>
            <w:r w:rsidR="00C94B62" w:rsidRPr="009C4732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0E3D58" w:rsidRPr="009C473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9C4732" w:rsidRPr="009C4732" w14:paraId="76E8B2C0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36BDB40D" w14:textId="77777777" w:rsidR="002E69AF" w:rsidRPr="009C4732" w:rsidRDefault="002E69AF" w:rsidP="002E6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t>Oznakowanie:</w:t>
            </w:r>
          </w:p>
          <w:p w14:paraId="26B13270" w14:textId="77777777" w:rsidR="002E69AF" w:rsidRPr="009C4732" w:rsidRDefault="002E69AF" w:rsidP="002E69AF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musi być oznakowany numerami operacyjnymi PSP zgodnie z Zarządzeniem Nr 1 Komendanta Głównego Państwowej Straży Pożarnej z dnia 24 stycznia 2020 r. w sprawie gospodarki transportowej w jednostkach organizacyjnych Państwowej Straży Pożarnej (</w:t>
            </w:r>
            <w:r w:rsidRPr="009C4732">
              <w:rPr>
                <w:rFonts w:ascii="Arial" w:hAnsi="Arial" w:cs="Arial"/>
                <w:bCs/>
                <w:sz w:val="20"/>
                <w:szCs w:val="20"/>
              </w:rPr>
              <w:t>Dz. Urz. KG PSP poz. 3 z późń. zm.).</w:t>
            </w:r>
            <w:r w:rsidRPr="009C4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4732">
              <w:rPr>
                <w:rFonts w:ascii="Arial" w:hAnsi="Arial" w:cs="Arial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9C4732" w:rsidRPr="009C4732" w14:paraId="11210FA4" w14:textId="77777777" w:rsidTr="005C3A0F">
        <w:trPr>
          <w:trHeight w:val="2180"/>
        </w:trPr>
        <w:tc>
          <w:tcPr>
            <w:tcW w:w="13750" w:type="dxa"/>
            <w:gridSpan w:val="2"/>
            <w:vAlign w:val="center"/>
          </w:tcPr>
          <w:p w14:paraId="581E5534" w14:textId="77777777" w:rsidR="00BE6BEC" w:rsidRPr="009C4732" w:rsidRDefault="00BE6BEC" w:rsidP="00BE6BE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musi być wyposażony w urządzenia sygnalizacyjno – ostrzegawcze, dźwiękowe i świetlne umożliwiające poruszanie się jako pojazd uprzywilejowany, w tym:</w:t>
            </w:r>
          </w:p>
          <w:p w14:paraId="1EB783A2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na przedniej części dachu pojazdu dwie lampy w technologii LED o wysokiej światłości z niebieskim kloszem świecące na niebiesko montowane na magnes wpinane w gniazdo gwarantujące szybki i łatwy montaż/demontaż o wysokości nie większej niż 650 mm (dokładny sposób i miejsce montażu zostanie ustalony pomiędzy stronami na etapie realizacji zamówienia na wniosek Wykonawcy),</w:t>
            </w:r>
          </w:p>
          <w:p w14:paraId="0141AC3B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w atrapie chłodnicy dwie kierunkowe lampy w technologii LED świecące w kierunku jazdy z bezbarwnym kloszem (przeźroczyste) świecące na niebiesko (dokładny sposób i miejsce montażu zostanie ustalony pomiędzy stronami na etapie realizacji zamówienia na wniosek Wykonawcy),</w:t>
            </w:r>
          </w:p>
          <w:p w14:paraId="4F7906C2" w14:textId="77777777" w:rsidR="00BE6BEC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dwie lampy w technologii LED o barwie światła niebieskiej zamontowane od strony wewnętrznej tylnej klapy na szybie z osłonami zapobiegającymi powstawanie refleksów z możliwością wyłączania w przypadku jazdy w kolumnie. (dokładny sposób i miejsce montażu zostanie ustalony pomiędzy stronami na etapie realizacji zamówienia na wniosek Wykonawcy).</w:t>
            </w:r>
          </w:p>
          <w:p w14:paraId="2FE5CAB7" w14:textId="6901AC53" w:rsidR="009C4732" w:rsidRPr="009C4732" w:rsidRDefault="009C4732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pojedyncza lampa LED o barwie światła niebieskiej zamontowana pod przednią szybą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052A93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Urządzenie dźwiękowe min. 3 modulowane tony wyposażone w funkcję megafonu. Wzmacniacz o mocy min. 100 W wraz z głośnikiem o mocy min. 100 wpuszczany w zderzak lub w komorze silnika pojazdu. Miejsce zamocowania sterownika i mikrofonu w kabinie zapewniające łatwy dostęp dla kierowcy. Dodatkowy sygnał typu „AIR-HORN” o natężeniu dźwięku min 115 dB, włączany włącznikiem łatwo dostępnym dla kierowcy.</w:t>
            </w:r>
          </w:p>
          <w:p w14:paraId="6E3F367F" w14:textId="77777777" w:rsidR="0090509D" w:rsidRPr="009C4732" w:rsidRDefault="00BE6BEC" w:rsidP="00341A88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Szczegóły dotyczące miejsca montażu zostaną ustalone pomiędzy stronami na etapie realizacji zamówienia na wniosek Wykonawcy. Za zgodą </w:t>
            </w:r>
          </w:p>
          <w:p w14:paraId="0A1A91F6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Zamawiającego dopuszcza się równoważne rozwiązania techniczne zaproponowane przez Wykonawcę w trakcie realizacji zamówienia (wymaga </w:t>
            </w:r>
            <w:r w:rsidRPr="009C4732">
              <w:rPr>
                <w:rFonts w:ascii="Arial" w:hAnsi="Arial" w:cs="Arial"/>
                <w:sz w:val="20"/>
                <w:szCs w:val="20"/>
              </w:rPr>
              <w:lastRenderedPageBreak/>
              <w:t>to zgody Zamawiającego).</w:t>
            </w:r>
          </w:p>
          <w:p w14:paraId="385E4C88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Wykonawca dokona w samochodzie montażu radiotelefonu przewoźnego wraz z instalacją antenową i anteną magnetyczną dostarczonego przez Zamawiającego.</w:t>
            </w:r>
          </w:p>
          <w:p w14:paraId="14AABFCC" w14:textId="77777777" w:rsidR="00BE6BEC" w:rsidRPr="009C4732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 Dokładny sposób i miejsce montażu zostanie ustalony pomiędzy stronami na etapie realizacji zamówienia na wniosek Wykonawcy.</w:t>
            </w:r>
          </w:p>
          <w:p w14:paraId="758CA609" w14:textId="77777777" w:rsidR="00186453" w:rsidRPr="009C4732" w:rsidRDefault="00BE6BEC" w:rsidP="00186453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Wykonawca zapewni montaż w pojeździe radiotelefonu dostarczonego przez Zamawiającego.</w:t>
            </w:r>
          </w:p>
          <w:p w14:paraId="2FCA9890" w14:textId="77777777" w:rsidR="00E51651" w:rsidRPr="009C4732" w:rsidRDefault="00BE6BEC" w:rsidP="00186453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musi posiadać zaświadczenie o przeprowadzonym badaniu technicznym dla pojazdu spełniającego warunki dodatkowe pojazdu uprzywilejowanego przez właściwą i upoważnioną Okręgową Stację Kontroli Pojazdów.</w:t>
            </w:r>
          </w:p>
          <w:p w14:paraId="0A4B985E" w14:textId="77777777" w:rsidR="00EB745E" w:rsidRPr="009C4732" w:rsidRDefault="00EB745E" w:rsidP="00E51651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32" w:rsidRPr="009C4732" w14:paraId="0AC14D0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C61B09D" w14:textId="77777777" w:rsidR="00E51651" w:rsidRPr="009C4732" w:rsidRDefault="00E51651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9C4732"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Gwarancja:</w:t>
            </w:r>
          </w:p>
        </w:tc>
      </w:tr>
      <w:tr w:rsidR="009C4732" w:rsidRPr="009C4732" w14:paraId="49A7A63E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34B5D9A5" w14:textId="09F51974" w:rsidR="00E51651" w:rsidRPr="009C4732" w:rsidRDefault="00200F6F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 xml:space="preserve">Gwarancja mechaniczna </w:t>
            </w:r>
            <w:r w:rsidR="00903F41" w:rsidRPr="009C4732">
              <w:rPr>
                <w:rFonts w:ascii="Arial" w:hAnsi="Arial" w:cs="Arial"/>
                <w:sz w:val="20"/>
                <w:szCs w:val="20"/>
              </w:rPr>
              <w:t xml:space="preserve">na samochód </w:t>
            </w:r>
            <w:r w:rsidR="00E51651" w:rsidRPr="009C4732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C94B62" w:rsidRPr="009C4732">
              <w:rPr>
                <w:rFonts w:ascii="Arial" w:hAnsi="Arial" w:cs="Arial"/>
                <w:sz w:val="20"/>
                <w:szCs w:val="20"/>
              </w:rPr>
              <w:t>24</w:t>
            </w:r>
            <w:r w:rsidRPr="009C4732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7F5F2E" w:rsidRPr="009C4732">
              <w:rPr>
                <w:rFonts w:ascii="Arial" w:hAnsi="Arial" w:cs="Arial"/>
                <w:sz w:val="20"/>
                <w:szCs w:val="20"/>
              </w:rPr>
              <w:t>ę</w:t>
            </w:r>
            <w:r w:rsidRPr="009C4732">
              <w:rPr>
                <w:rFonts w:ascii="Arial" w:hAnsi="Arial" w:cs="Arial"/>
                <w:sz w:val="20"/>
                <w:szCs w:val="20"/>
              </w:rPr>
              <w:t>c</w:t>
            </w:r>
            <w:r w:rsidR="007F5F2E" w:rsidRPr="009C4732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78" w:type="dxa"/>
          </w:tcPr>
          <w:p w14:paraId="3F6B5453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8ED5A3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A68DC0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…………………………………………….</w:t>
            </w:r>
          </w:p>
          <w:p w14:paraId="35990027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9C4732" w:rsidRPr="009C4732" w14:paraId="35253231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3FA17CB4" w14:textId="75BBD59B" w:rsidR="00E51651" w:rsidRPr="009C4732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Na</w:t>
            </w:r>
            <w:r w:rsidR="00200F6F" w:rsidRPr="009C4732">
              <w:rPr>
                <w:rFonts w:ascii="Arial" w:hAnsi="Arial" w:cs="Arial"/>
                <w:sz w:val="20"/>
                <w:szCs w:val="20"/>
              </w:rPr>
              <w:t xml:space="preserve"> powłokę lakierniczą minimum: </w:t>
            </w:r>
            <w:r w:rsidR="00E04960" w:rsidRPr="009C4732">
              <w:rPr>
                <w:rFonts w:ascii="Arial" w:hAnsi="Arial" w:cs="Arial"/>
                <w:sz w:val="20"/>
                <w:szCs w:val="20"/>
              </w:rPr>
              <w:t>36</w:t>
            </w:r>
            <w:r w:rsidR="00200F6F" w:rsidRPr="009C4732">
              <w:rPr>
                <w:rFonts w:ascii="Arial" w:hAnsi="Arial" w:cs="Arial"/>
                <w:sz w:val="20"/>
                <w:szCs w:val="20"/>
              </w:rPr>
              <w:t xml:space="preserve"> miesiące</w:t>
            </w:r>
            <w:r w:rsidRPr="009C4732">
              <w:rPr>
                <w:rFonts w:ascii="Arial" w:hAnsi="Arial" w:cs="Arial"/>
                <w:sz w:val="20"/>
                <w:szCs w:val="20"/>
              </w:rPr>
              <w:t>.</w:t>
            </w:r>
            <w:r w:rsidR="00C94B62" w:rsidRPr="009C4732">
              <w:rPr>
                <w:rFonts w:ascii="Arial" w:hAnsi="Arial" w:cs="Arial"/>
                <w:sz w:val="20"/>
                <w:szCs w:val="20"/>
              </w:rPr>
              <w:t xml:space="preserve"> (w przypadku oklejenia pojazdu min. 12 miesięcy na folie ppf.</w:t>
            </w:r>
            <w:r w:rsidR="009616D8" w:rsidRPr="009C47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3139D99C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5E15CF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775B67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……………………………………………..</w:t>
            </w:r>
          </w:p>
          <w:p w14:paraId="4CFA308B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9C4732" w:rsidRPr="009C4732" w14:paraId="2D20D1DF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6F0358A4" w14:textId="77777777" w:rsidR="00E51651" w:rsidRPr="009C4732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Na perforację nadwozia minimum 1</w:t>
            </w:r>
            <w:r w:rsidR="00E04960" w:rsidRPr="009C4732">
              <w:rPr>
                <w:rFonts w:ascii="Arial" w:hAnsi="Arial" w:cs="Arial"/>
                <w:sz w:val="20"/>
                <w:szCs w:val="20"/>
              </w:rPr>
              <w:t>2</w:t>
            </w:r>
            <w:r w:rsidRPr="009C4732">
              <w:rPr>
                <w:rFonts w:ascii="Arial" w:hAnsi="Arial" w:cs="Arial"/>
                <w:sz w:val="20"/>
                <w:szCs w:val="20"/>
              </w:rPr>
              <w:t xml:space="preserve"> lat.</w:t>
            </w:r>
          </w:p>
        </w:tc>
        <w:tc>
          <w:tcPr>
            <w:tcW w:w="4678" w:type="dxa"/>
          </w:tcPr>
          <w:p w14:paraId="6E6C796C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7B0929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1B5D82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15DF287C" w14:textId="77777777" w:rsidR="00E51651" w:rsidRPr="009C4732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9C4732" w:rsidRPr="009C4732" w14:paraId="7BFECFCB" w14:textId="77777777" w:rsidTr="002E69AF">
        <w:trPr>
          <w:trHeight w:val="733"/>
        </w:trPr>
        <w:tc>
          <w:tcPr>
            <w:tcW w:w="9072" w:type="dxa"/>
            <w:vAlign w:val="center"/>
          </w:tcPr>
          <w:p w14:paraId="1629DD1F" w14:textId="77777777" w:rsidR="00E51651" w:rsidRPr="009C4732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4678" w:type="dxa"/>
            <w:vAlign w:val="bottom"/>
          </w:tcPr>
          <w:p w14:paraId="5F149BE4" w14:textId="77777777" w:rsidR="00553B65" w:rsidRPr="009C4732" w:rsidRDefault="00553B65" w:rsidP="002E6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4AD6B6C" w14:textId="77777777" w:rsidR="00E51651" w:rsidRPr="009C4732" w:rsidRDefault="00553B65" w:rsidP="002E69AF">
            <w:pPr>
              <w:jc w:val="center"/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(potwierdzić spełnianie warunku wpisać TAK lub NIE)</w:t>
            </w:r>
          </w:p>
        </w:tc>
      </w:tr>
      <w:tr w:rsidR="00E51651" w:rsidRPr="009C4732" w14:paraId="37AE8B4F" w14:textId="77777777" w:rsidTr="002E69AF">
        <w:trPr>
          <w:trHeight w:val="542"/>
        </w:trPr>
        <w:tc>
          <w:tcPr>
            <w:tcW w:w="9072" w:type="dxa"/>
            <w:vAlign w:val="center"/>
          </w:tcPr>
          <w:p w14:paraId="79769C79" w14:textId="77777777" w:rsidR="00E51651" w:rsidRPr="009C4732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732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4678" w:type="dxa"/>
            <w:vAlign w:val="bottom"/>
          </w:tcPr>
          <w:p w14:paraId="565DC65E" w14:textId="77777777" w:rsidR="00553B65" w:rsidRPr="009C4732" w:rsidRDefault="00553B65" w:rsidP="002E6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668FDA17" w14:textId="77777777" w:rsidR="00E51651" w:rsidRPr="009C4732" w:rsidRDefault="00553B65" w:rsidP="002E69AF">
            <w:pPr>
              <w:jc w:val="center"/>
              <w:rPr>
                <w:rFonts w:ascii="Arial" w:hAnsi="Arial" w:cs="Arial"/>
              </w:rPr>
            </w:pPr>
            <w:r w:rsidRPr="009C4732">
              <w:rPr>
                <w:rFonts w:ascii="Arial" w:hAnsi="Arial" w:cs="Arial"/>
                <w:sz w:val="14"/>
                <w:szCs w:val="14"/>
              </w:rPr>
              <w:t>(potwierdzić spełnianie warunku wpisać TAK lub NIE)</w:t>
            </w:r>
          </w:p>
        </w:tc>
      </w:tr>
    </w:tbl>
    <w:p w14:paraId="3E231F34" w14:textId="77777777" w:rsidR="009E200D" w:rsidRPr="009C4732" w:rsidRDefault="009E200D" w:rsidP="00DA16D5">
      <w:pPr>
        <w:spacing w:after="0" w:line="240" w:lineRule="auto"/>
        <w:rPr>
          <w:rFonts w:ascii="Arial" w:hAnsi="Arial" w:cs="Arial"/>
        </w:rPr>
      </w:pPr>
    </w:p>
    <w:p w14:paraId="6470EEFF" w14:textId="51CF9ABD" w:rsidR="00712A13" w:rsidRPr="009C4732" w:rsidRDefault="00712A13" w:rsidP="00F001BE">
      <w:pPr>
        <w:rPr>
          <w:rFonts w:ascii="Arial" w:hAnsi="Arial" w:cs="Arial"/>
          <w:b/>
          <w:sz w:val="20"/>
          <w:szCs w:val="20"/>
        </w:rPr>
      </w:pPr>
      <w:r w:rsidRPr="009C4732">
        <w:rPr>
          <w:rFonts w:ascii="Arial" w:hAnsi="Arial" w:cs="Arial"/>
          <w:b/>
          <w:sz w:val="20"/>
          <w:szCs w:val="20"/>
        </w:rPr>
        <w:t>Oświadczam, że oferowany przez nas przedmiot zamówienia spełnia wymagania zawarte w załączniku</w:t>
      </w:r>
    </w:p>
    <w:p w14:paraId="5B8D960F" w14:textId="77777777" w:rsidR="00712A13" w:rsidRPr="009C4732" w:rsidRDefault="00712A13" w:rsidP="0071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68126" w14:textId="7E1D7460" w:rsidR="00F001BE" w:rsidRPr="00C04A5E" w:rsidRDefault="00712A13" w:rsidP="00F001BE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C4732">
        <w:rPr>
          <w:rFonts w:ascii="Arial" w:hAnsi="Arial" w:cs="Arial"/>
          <w:sz w:val="20"/>
          <w:szCs w:val="20"/>
        </w:rPr>
        <w:t xml:space="preserve"> </w:t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Pr="009C4732">
        <w:rPr>
          <w:rFonts w:ascii="Arial" w:hAnsi="Arial" w:cs="Arial"/>
          <w:sz w:val="20"/>
          <w:szCs w:val="20"/>
        </w:rPr>
        <w:tab/>
      </w:r>
      <w:r w:rsidR="00F001BE">
        <w:rPr>
          <w:rFonts w:ascii="Arial" w:eastAsia="Times New Roman" w:hAnsi="Arial" w:cs="Arial"/>
          <w:sz w:val="18"/>
          <w:szCs w:val="18"/>
        </w:rPr>
        <w:tab/>
      </w:r>
      <w:r w:rsidR="00F001BE">
        <w:rPr>
          <w:rFonts w:ascii="Arial" w:eastAsia="Times New Roman" w:hAnsi="Arial" w:cs="Arial"/>
          <w:sz w:val="18"/>
          <w:szCs w:val="18"/>
        </w:rPr>
        <w:tab/>
      </w:r>
      <w:r w:rsidR="00F001BE">
        <w:rPr>
          <w:rFonts w:ascii="Arial" w:eastAsia="Times New Roman" w:hAnsi="Arial" w:cs="Arial"/>
          <w:sz w:val="18"/>
          <w:szCs w:val="18"/>
        </w:rPr>
        <w:tab/>
      </w:r>
      <w:r w:rsidR="00F001BE">
        <w:rPr>
          <w:rFonts w:ascii="Arial" w:eastAsia="Times New Roman" w:hAnsi="Arial" w:cs="Arial"/>
          <w:sz w:val="18"/>
          <w:szCs w:val="18"/>
        </w:rPr>
        <w:tab/>
      </w:r>
      <w:r w:rsidR="00F001BE">
        <w:rPr>
          <w:rFonts w:ascii="Arial" w:eastAsia="Times New Roman" w:hAnsi="Arial" w:cs="Arial"/>
          <w:sz w:val="18"/>
          <w:szCs w:val="18"/>
        </w:rPr>
        <w:tab/>
        <w:t>………………………………………………………………..…</w:t>
      </w:r>
    </w:p>
    <w:p w14:paraId="2EE92B0D" w14:textId="4CF31F8E" w:rsidR="00712A13" w:rsidRPr="009C4732" w:rsidRDefault="00F001BE" w:rsidP="00F001B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73AF" wp14:editId="26BFA097">
                <wp:simplePos x="0" y="0"/>
                <wp:positionH relativeFrom="column">
                  <wp:posOffset>5624195</wp:posOffset>
                </wp:positionH>
                <wp:positionV relativeFrom="paragraph">
                  <wp:posOffset>314960</wp:posOffset>
                </wp:positionV>
                <wp:extent cx="3289300" cy="521335"/>
                <wp:effectExtent l="0" t="0" r="2540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12B7" w14:textId="77777777" w:rsidR="00F001BE" w:rsidRDefault="00F001BE" w:rsidP="00F001B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581E9922" w14:textId="2470173C" w:rsidR="00F001BE" w:rsidRPr="009071C5" w:rsidRDefault="00F001BE" w:rsidP="00F001B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373A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2.85pt;margin-top:24.8pt;width:259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">
                <v:textbox>
                  <w:txbxContent>
                    <w:p w14:paraId="7B3812B7" w14:textId="77777777" w:rsidR="00F001BE" w:rsidRDefault="00F001BE" w:rsidP="00F001B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581E9922" w14:textId="2470173C" w:rsidR="00F001BE" w:rsidRPr="009071C5" w:rsidRDefault="00F001BE" w:rsidP="00F001B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A13" w:rsidRPr="009C4732" w:rsidSect="009A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C4A2" w14:textId="77777777" w:rsidR="0066231D" w:rsidRDefault="0066231D" w:rsidP="00C77153">
      <w:pPr>
        <w:spacing w:after="0" w:line="240" w:lineRule="auto"/>
      </w:pPr>
      <w:r>
        <w:separator/>
      </w:r>
    </w:p>
  </w:endnote>
  <w:endnote w:type="continuationSeparator" w:id="0">
    <w:p w14:paraId="42BFB9E8" w14:textId="77777777" w:rsidR="0066231D" w:rsidRDefault="0066231D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4420" w14:textId="77777777" w:rsidR="00FF7740" w:rsidRDefault="00FF7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441704"/>
      <w:docPartObj>
        <w:docPartGallery w:val="Page Numbers (Bottom of Page)"/>
        <w:docPartUnique/>
      </w:docPartObj>
    </w:sdtPr>
    <w:sdtEndPr/>
    <w:sdtContent>
      <w:p w14:paraId="1EDAEBF0" w14:textId="2B929DAC" w:rsidR="003E6AE5" w:rsidRDefault="00D05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9A162D" w14:textId="77777777" w:rsidR="003E6AE5" w:rsidRDefault="003E6A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03B3" w14:textId="77777777" w:rsidR="00FF7740" w:rsidRDefault="00FF7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9A72" w14:textId="77777777" w:rsidR="0066231D" w:rsidRDefault="0066231D" w:rsidP="00C77153">
      <w:pPr>
        <w:spacing w:after="0" w:line="240" w:lineRule="auto"/>
      </w:pPr>
      <w:r>
        <w:separator/>
      </w:r>
    </w:p>
  </w:footnote>
  <w:footnote w:type="continuationSeparator" w:id="0">
    <w:p w14:paraId="5858BB37" w14:textId="77777777" w:rsidR="0066231D" w:rsidRDefault="0066231D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AEA3" w14:textId="77777777" w:rsidR="00FF7740" w:rsidRDefault="00FF7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3547" w14:textId="677EC87E" w:rsidR="00FF7740" w:rsidRDefault="00FF7740" w:rsidP="00FF7740">
    <w:pPr>
      <w:pStyle w:val="Nagwek"/>
      <w:tabs>
        <w:tab w:val="clear" w:pos="4536"/>
        <w:tab w:val="clear" w:pos="9072"/>
        <w:tab w:val="left" w:pos="10845"/>
      </w:tabs>
      <w:jc w:val="right"/>
    </w:pPr>
    <w:r>
      <w:t>Nr sprawy: BF-IV.2370.12.2023</w:t>
    </w:r>
  </w:p>
  <w:p w14:paraId="6162B0CE" w14:textId="05DE8363" w:rsidR="00A37C90" w:rsidRDefault="00FF7740" w:rsidP="00A37C90">
    <w:pPr>
      <w:pStyle w:val="Nagwek"/>
      <w:tabs>
        <w:tab w:val="clear" w:pos="4536"/>
        <w:tab w:val="clear" w:pos="9072"/>
        <w:tab w:val="left" w:pos="10845"/>
      </w:tabs>
    </w:pPr>
    <w:r>
      <w:tab/>
    </w:r>
    <w:r w:rsidR="00BC18DB" w:rsidRPr="00BC18DB">
      <w:t>Załącznik nr 1</w:t>
    </w:r>
    <w:r w:rsidR="008462E5">
      <w:t>b</w:t>
    </w:r>
    <w:r w:rsidR="00BC18DB" w:rsidRPr="00BC18DB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7109" w14:textId="77777777" w:rsidR="00FF7740" w:rsidRDefault="00FF7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4469"/>
    <w:multiLevelType w:val="hybridMultilevel"/>
    <w:tmpl w:val="91EECF2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7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88244">
    <w:abstractNumId w:val="26"/>
  </w:num>
  <w:num w:numId="2" w16cid:durableId="1739746651">
    <w:abstractNumId w:val="27"/>
  </w:num>
  <w:num w:numId="3" w16cid:durableId="1297684470">
    <w:abstractNumId w:val="1"/>
  </w:num>
  <w:num w:numId="4" w16cid:durableId="1732344091">
    <w:abstractNumId w:val="0"/>
  </w:num>
  <w:num w:numId="5" w16cid:durableId="1224486050">
    <w:abstractNumId w:val="23"/>
  </w:num>
  <w:num w:numId="6" w16cid:durableId="1789351594">
    <w:abstractNumId w:val="17"/>
  </w:num>
  <w:num w:numId="7" w16cid:durableId="316955753">
    <w:abstractNumId w:val="9"/>
  </w:num>
  <w:num w:numId="8" w16cid:durableId="932318380">
    <w:abstractNumId w:val="20"/>
  </w:num>
  <w:num w:numId="9" w16cid:durableId="1373773007">
    <w:abstractNumId w:val="15"/>
  </w:num>
  <w:num w:numId="10" w16cid:durableId="1551839940">
    <w:abstractNumId w:val="21"/>
  </w:num>
  <w:num w:numId="11" w16cid:durableId="1000817470">
    <w:abstractNumId w:val="18"/>
  </w:num>
  <w:num w:numId="12" w16cid:durableId="1442072189">
    <w:abstractNumId w:val="10"/>
  </w:num>
  <w:num w:numId="13" w16cid:durableId="1474955063">
    <w:abstractNumId w:val="3"/>
  </w:num>
  <w:num w:numId="14" w16cid:durableId="1574007719">
    <w:abstractNumId w:val="2"/>
  </w:num>
  <w:num w:numId="15" w16cid:durableId="1262953036">
    <w:abstractNumId w:val="6"/>
  </w:num>
  <w:num w:numId="16" w16cid:durableId="2094278497">
    <w:abstractNumId w:val="11"/>
  </w:num>
  <w:num w:numId="17" w16cid:durableId="1061708598">
    <w:abstractNumId w:val="5"/>
  </w:num>
  <w:num w:numId="18" w16cid:durableId="577596445">
    <w:abstractNumId w:val="25"/>
  </w:num>
  <w:num w:numId="19" w16cid:durableId="1386758118">
    <w:abstractNumId w:val="16"/>
  </w:num>
  <w:num w:numId="20" w16cid:durableId="1513298477">
    <w:abstractNumId w:val="12"/>
  </w:num>
  <w:num w:numId="21" w16cid:durableId="1018698714">
    <w:abstractNumId w:val="24"/>
  </w:num>
  <w:num w:numId="22" w16cid:durableId="676929805">
    <w:abstractNumId w:val="7"/>
  </w:num>
  <w:num w:numId="23" w16cid:durableId="894125129">
    <w:abstractNumId w:val="4"/>
  </w:num>
  <w:num w:numId="24" w16cid:durableId="1260141880">
    <w:abstractNumId w:val="13"/>
  </w:num>
  <w:num w:numId="25" w16cid:durableId="883369989">
    <w:abstractNumId w:val="19"/>
  </w:num>
  <w:num w:numId="26" w16cid:durableId="161970132">
    <w:abstractNumId w:val="22"/>
  </w:num>
  <w:num w:numId="27" w16cid:durableId="1128207964">
    <w:abstractNumId w:val="14"/>
  </w:num>
  <w:num w:numId="28" w16cid:durableId="1332831758">
    <w:abstractNumId w:val="8"/>
  </w:num>
  <w:num w:numId="29" w16cid:durableId="1777821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DC"/>
    <w:rsid w:val="00001F43"/>
    <w:rsid w:val="00007FB0"/>
    <w:rsid w:val="000116A4"/>
    <w:rsid w:val="000221C4"/>
    <w:rsid w:val="00022602"/>
    <w:rsid w:val="000262EB"/>
    <w:rsid w:val="00032585"/>
    <w:rsid w:val="00033A7B"/>
    <w:rsid w:val="0004508D"/>
    <w:rsid w:val="0009143B"/>
    <w:rsid w:val="000972A1"/>
    <w:rsid w:val="00097F4C"/>
    <w:rsid w:val="000A4075"/>
    <w:rsid w:val="000B17B3"/>
    <w:rsid w:val="000B23C1"/>
    <w:rsid w:val="000B36A4"/>
    <w:rsid w:val="000B47A3"/>
    <w:rsid w:val="000B59CE"/>
    <w:rsid w:val="000C28AD"/>
    <w:rsid w:val="000D0E96"/>
    <w:rsid w:val="000D627B"/>
    <w:rsid w:val="000E3D58"/>
    <w:rsid w:val="000E53F4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26668"/>
    <w:rsid w:val="00143BA3"/>
    <w:rsid w:val="00150343"/>
    <w:rsid w:val="0015125B"/>
    <w:rsid w:val="001667EE"/>
    <w:rsid w:val="00182120"/>
    <w:rsid w:val="001846C3"/>
    <w:rsid w:val="00186453"/>
    <w:rsid w:val="001B0E35"/>
    <w:rsid w:val="001B1BA0"/>
    <w:rsid w:val="001B2AA1"/>
    <w:rsid w:val="001D094C"/>
    <w:rsid w:val="001D6643"/>
    <w:rsid w:val="001E0153"/>
    <w:rsid w:val="001E55C3"/>
    <w:rsid w:val="001F0953"/>
    <w:rsid w:val="001F5FA5"/>
    <w:rsid w:val="00200F6F"/>
    <w:rsid w:val="00201C09"/>
    <w:rsid w:val="00204AE3"/>
    <w:rsid w:val="0020725E"/>
    <w:rsid w:val="00207EC4"/>
    <w:rsid w:val="00214994"/>
    <w:rsid w:val="00216907"/>
    <w:rsid w:val="00222EAE"/>
    <w:rsid w:val="00234AA1"/>
    <w:rsid w:val="002410A0"/>
    <w:rsid w:val="00242786"/>
    <w:rsid w:val="00242A5D"/>
    <w:rsid w:val="00253538"/>
    <w:rsid w:val="00255E51"/>
    <w:rsid w:val="00256513"/>
    <w:rsid w:val="00260438"/>
    <w:rsid w:val="00270F93"/>
    <w:rsid w:val="002713E8"/>
    <w:rsid w:val="00273A29"/>
    <w:rsid w:val="00273A5A"/>
    <w:rsid w:val="002777DA"/>
    <w:rsid w:val="002849FB"/>
    <w:rsid w:val="002949D7"/>
    <w:rsid w:val="002952FE"/>
    <w:rsid w:val="00297E84"/>
    <w:rsid w:val="002A16E9"/>
    <w:rsid w:val="002A64CA"/>
    <w:rsid w:val="002B3B17"/>
    <w:rsid w:val="002B5CFB"/>
    <w:rsid w:val="002B691F"/>
    <w:rsid w:val="002D180D"/>
    <w:rsid w:val="002D2857"/>
    <w:rsid w:val="002D54AF"/>
    <w:rsid w:val="002E32F1"/>
    <w:rsid w:val="002E4439"/>
    <w:rsid w:val="002E69AF"/>
    <w:rsid w:val="00301318"/>
    <w:rsid w:val="00317F0F"/>
    <w:rsid w:val="0032268A"/>
    <w:rsid w:val="00324B72"/>
    <w:rsid w:val="0032796C"/>
    <w:rsid w:val="00332CF0"/>
    <w:rsid w:val="003358B4"/>
    <w:rsid w:val="00336B4A"/>
    <w:rsid w:val="00341A88"/>
    <w:rsid w:val="003465F7"/>
    <w:rsid w:val="003505AB"/>
    <w:rsid w:val="00354BF6"/>
    <w:rsid w:val="00383E09"/>
    <w:rsid w:val="00395DDD"/>
    <w:rsid w:val="003967B9"/>
    <w:rsid w:val="003A47AD"/>
    <w:rsid w:val="003B1EE0"/>
    <w:rsid w:val="003B5AF4"/>
    <w:rsid w:val="003B7AC7"/>
    <w:rsid w:val="003C7969"/>
    <w:rsid w:val="003D07D8"/>
    <w:rsid w:val="003D417B"/>
    <w:rsid w:val="003D5A8A"/>
    <w:rsid w:val="003E6AE5"/>
    <w:rsid w:val="003F5AB8"/>
    <w:rsid w:val="003F6636"/>
    <w:rsid w:val="003F77B3"/>
    <w:rsid w:val="00401B49"/>
    <w:rsid w:val="00402DBE"/>
    <w:rsid w:val="00417FC9"/>
    <w:rsid w:val="004252AD"/>
    <w:rsid w:val="00425496"/>
    <w:rsid w:val="00427215"/>
    <w:rsid w:val="00431B6A"/>
    <w:rsid w:val="00434BA4"/>
    <w:rsid w:val="00440641"/>
    <w:rsid w:val="00441910"/>
    <w:rsid w:val="0044201E"/>
    <w:rsid w:val="00474F1E"/>
    <w:rsid w:val="00475B73"/>
    <w:rsid w:val="00475DB1"/>
    <w:rsid w:val="00476B87"/>
    <w:rsid w:val="00481509"/>
    <w:rsid w:val="00481635"/>
    <w:rsid w:val="00482AD1"/>
    <w:rsid w:val="00485F96"/>
    <w:rsid w:val="00487393"/>
    <w:rsid w:val="004902CC"/>
    <w:rsid w:val="00490D4B"/>
    <w:rsid w:val="004A06AE"/>
    <w:rsid w:val="004C0462"/>
    <w:rsid w:val="004C56A1"/>
    <w:rsid w:val="004E0D38"/>
    <w:rsid w:val="004E4ABD"/>
    <w:rsid w:val="004F0CC1"/>
    <w:rsid w:val="00502EDC"/>
    <w:rsid w:val="00504764"/>
    <w:rsid w:val="005102DB"/>
    <w:rsid w:val="005268EE"/>
    <w:rsid w:val="00526B21"/>
    <w:rsid w:val="00533272"/>
    <w:rsid w:val="00533F9A"/>
    <w:rsid w:val="00535FFE"/>
    <w:rsid w:val="00536DF8"/>
    <w:rsid w:val="00540486"/>
    <w:rsid w:val="00541B32"/>
    <w:rsid w:val="00542275"/>
    <w:rsid w:val="005460B1"/>
    <w:rsid w:val="0054756B"/>
    <w:rsid w:val="00551D1A"/>
    <w:rsid w:val="00553B65"/>
    <w:rsid w:val="005654DE"/>
    <w:rsid w:val="00572E12"/>
    <w:rsid w:val="00572E1B"/>
    <w:rsid w:val="0057418C"/>
    <w:rsid w:val="00582499"/>
    <w:rsid w:val="00593FB6"/>
    <w:rsid w:val="00594F42"/>
    <w:rsid w:val="005A3904"/>
    <w:rsid w:val="005A6F1A"/>
    <w:rsid w:val="005B01E3"/>
    <w:rsid w:val="005B567B"/>
    <w:rsid w:val="005C00F9"/>
    <w:rsid w:val="005C3A0F"/>
    <w:rsid w:val="005C5102"/>
    <w:rsid w:val="005C640E"/>
    <w:rsid w:val="005D489D"/>
    <w:rsid w:val="005D58FE"/>
    <w:rsid w:val="005F09FE"/>
    <w:rsid w:val="005F6C4D"/>
    <w:rsid w:val="00602683"/>
    <w:rsid w:val="00602704"/>
    <w:rsid w:val="0061772D"/>
    <w:rsid w:val="00617A8D"/>
    <w:rsid w:val="006252EA"/>
    <w:rsid w:val="00634097"/>
    <w:rsid w:val="00637CF5"/>
    <w:rsid w:val="0064312F"/>
    <w:rsid w:val="0064617C"/>
    <w:rsid w:val="006474DD"/>
    <w:rsid w:val="006538E9"/>
    <w:rsid w:val="006539A5"/>
    <w:rsid w:val="0066165E"/>
    <w:rsid w:val="0066231D"/>
    <w:rsid w:val="00662358"/>
    <w:rsid w:val="0067032D"/>
    <w:rsid w:val="00672B78"/>
    <w:rsid w:val="00672FAA"/>
    <w:rsid w:val="0067432E"/>
    <w:rsid w:val="00674F6E"/>
    <w:rsid w:val="00677D97"/>
    <w:rsid w:val="00681F4C"/>
    <w:rsid w:val="00683D66"/>
    <w:rsid w:val="00692B8F"/>
    <w:rsid w:val="006A1E58"/>
    <w:rsid w:val="006A36DD"/>
    <w:rsid w:val="006B072A"/>
    <w:rsid w:val="006B588A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45547"/>
    <w:rsid w:val="00746F43"/>
    <w:rsid w:val="0075413B"/>
    <w:rsid w:val="00763655"/>
    <w:rsid w:val="00763F97"/>
    <w:rsid w:val="00771216"/>
    <w:rsid w:val="00771247"/>
    <w:rsid w:val="0077248B"/>
    <w:rsid w:val="00774FCE"/>
    <w:rsid w:val="00781D56"/>
    <w:rsid w:val="0079555B"/>
    <w:rsid w:val="007A0301"/>
    <w:rsid w:val="007B252C"/>
    <w:rsid w:val="007B3D21"/>
    <w:rsid w:val="007B52FB"/>
    <w:rsid w:val="007C5F26"/>
    <w:rsid w:val="007C6A5C"/>
    <w:rsid w:val="007D0FEF"/>
    <w:rsid w:val="007D2FBE"/>
    <w:rsid w:val="007D5B77"/>
    <w:rsid w:val="007D5C1A"/>
    <w:rsid w:val="007E48EC"/>
    <w:rsid w:val="007E6F78"/>
    <w:rsid w:val="007E6F90"/>
    <w:rsid w:val="007F222A"/>
    <w:rsid w:val="007F3291"/>
    <w:rsid w:val="007F5F2E"/>
    <w:rsid w:val="007F649E"/>
    <w:rsid w:val="0080520D"/>
    <w:rsid w:val="00805349"/>
    <w:rsid w:val="00811A3A"/>
    <w:rsid w:val="008153B0"/>
    <w:rsid w:val="00815ACB"/>
    <w:rsid w:val="00817F1A"/>
    <w:rsid w:val="00822407"/>
    <w:rsid w:val="00823BAB"/>
    <w:rsid w:val="00831D03"/>
    <w:rsid w:val="00844145"/>
    <w:rsid w:val="008462E5"/>
    <w:rsid w:val="0085384C"/>
    <w:rsid w:val="00853C54"/>
    <w:rsid w:val="0085582B"/>
    <w:rsid w:val="00864CA7"/>
    <w:rsid w:val="00867C64"/>
    <w:rsid w:val="008702C5"/>
    <w:rsid w:val="00875BBD"/>
    <w:rsid w:val="00877D15"/>
    <w:rsid w:val="00884FC8"/>
    <w:rsid w:val="00887E04"/>
    <w:rsid w:val="00887F55"/>
    <w:rsid w:val="008940E5"/>
    <w:rsid w:val="00895673"/>
    <w:rsid w:val="008B5C04"/>
    <w:rsid w:val="008C782D"/>
    <w:rsid w:val="008E3060"/>
    <w:rsid w:val="008F45F2"/>
    <w:rsid w:val="008F4649"/>
    <w:rsid w:val="00900856"/>
    <w:rsid w:val="00901C72"/>
    <w:rsid w:val="00903F41"/>
    <w:rsid w:val="0090509D"/>
    <w:rsid w:val="00911B47"/>
    <w:rsid w:val="009126B7"/>
    <w:rsid w:val="00922ADC"/>
    <w:rsid w:val="009323CD"/>
    <w:rsid w:val="00935FA0"/>
    <w:rsid w:val="00941BA2"/>
    <w:rsid w:val="00941EC9"/>
    <w:rsid w:val="0094241A"/>
    <w:rsid w:val="00943B98"/>
    <w:rsid w:val="009469B0"/>
    <w:rsid w:val="0095371A"/>
    <w:rsid w:val="00956A1F"/>
    <w:rsid w:val="009616D8"/>
    <w:rsid w:val="009616F1"/>
    <w:rsid w:val="009643CE"/>
    <w:rsid w:val="00970FFA"/>
    <w:rsid w:val="00980A0A"/>
    <w:rsid w:val="00990DDC"/>
    <w:rsid w:val="0099261A"/>
    <w:rsid w:val="0099427E"/>
    <w:rsid w:val="00996271"/>
    <w:rsid w:val="009A1899"/>
    <w:rsid w:val="009A22BB"/>
    <w:rsid w:val="009A319C"/>
    <w:rsid w:val="009A37F2"/>
    <w:rsid w:val="009A4ED8"/>
    <w:rsid w:val="009A5FBB"/>
    <w:rsid w:val="009B6567"/>
    <w:rsid w:val="009C050E"/>
    <w:rsid w:val="009C3745"/>
    <w:rsid w:val="009C4732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05106"/>
    <w:rsid w:val="00A160FC"/>
    <w:rsid w:val="00A25120"/>
    <w:rsid w:val="00A25B8F"/>
    <w:rsid w:val="00A25F0B"/>
    <w:rsid w:val="00A32C95"/>
    <w:rsid w:val="00A37C90"/>
    <w:rsid w:val="00A51CE8"/>
    <w:rsid w:val="00A5279B"/>
    <w:rsid w:val="00A568B0"/>
    <w:rsid w:val="00A64F9C"/>
    <w:rsid w:val="00A7420B"/>
    <w:rsid w:val="00A75D06"/>
    <w:rsid w:val="00A76F67"/>
    <w:rsid w:val="00A776F0"/>
    <w:rsid w:val="00A90A3A"/>
    <w:rsid w:val="00A94402"/>
    <w:rsid w:val="00AA67C9"/>
    <w:rsid w:val="00AB2DB4"/>
    <w:rsid w:val="00AB367D"/>
    <w:rsid w:val="00AC0DC3"/>
    <w:rsid w:val="00AC0F48"/>
    <w:rsid w:val="00AD4B9D"/>
    <w:rsid w:val="00AD61B1"/>
    <w:rsid w:val="00AD7B86"/>
    <w:rsid w:val="00AD7BB0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4CBC"/>
    <w:rsid w:val="00B36718"/>
    <w:rsid w:val="00B414FF"/>
    <w:rsid w:val="00B42AA3"/>
    <w:rsid w:val="00B52DC9"/>
    <w:rsid w:val="00B53FA9"/>
    <w:rsid w:val="00B71CDD"/>
    <w:rsid w:val="00B775C3"/>
    <w:rsid w:val="00B80C34"/>
    <w:rsid w:val="00B84814"/>
    <w:rsid w:val="00B85AE0"/>
    <w:rsid w:val="00B9012F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C18DB"/>
    <w:rsid w:val="00BD0E58"/>
    <w:rsid w:val="00BE0373"/>
    <w:rsid w:val="00BE2EFA"/>
    <w:rsid w:val="00BE6BEC"/>
    <w:rsid w:val="00BF2EEE"/>
    <w:rsid w:val="00C22745"/>
    <w:rsid w:val="00C24248"/>
    <w:rsid w:val="00C31001"/>
    <w:rsid w:val="00C32142"/>
    <w:rsid w:val="00C33F79"/>
    <w:rsid w:val="00C40ABD"/>
    <w:rsid w:val="00C40F0D"/>
    <w:rsid w:val="00C43138"/>
    <w:rsid w:val="00C44F27"/>
    <w:rsid w:val="00C529A3"/>
    <w:rsid w:val="00C53CC6"/>
    <w:rsid w:val="00C53FEB"/>
    <w:rsid w:val="00C56580"/>
    <w:rsid w:val="00C758F2"/>
    <w:rsid w:val="00C77153"/>
    <w:rsid w:val="00C8071B"/>
    <w:rsid w:val="00C807E2"/>
    <w:rsid w:val="00C85EAF"/>
    <w:rsid w:val="00C94B62"/>
    <w:rsid w:val="00C95C72"/>
    <w:rsid w:val="00CA04A7"/>
    <w:rsid w:val="00CB4EF3"/>
    <w:rsid w:val="00CB7E1C"/>
    <w:rsid w:val="00CC049D"/>
    <w:rsid w:val="00CE186D"/>
    <w:rsid w:val="00CF0098"/>
    <w:rsid w:val="00CF67BE"/>
    <w:rsid w:val="00CF6AEC"/>
    <w:rsid w:val="00CF6C69"/>
    <w:rsid w:val="00CF772C"/>
    <w:rsid w:val="00CF7B07"/>
    <w:rsid w:val="00D0095B"/>
    <w:rsid w:val="00D04ACD"/>
    <w:rsid w:val="00D05AA8"/>
    <w:rsid w:val="00D14DE3"/>
    <w:rsid w:val="00D20444"/>
    <w:rsid w:val="00D23727"/>
    <w:rsid w:val="00D26EC0"/>
    <w:rsid w:val="00D27D83"/>
    <w:rsid w:val="00D353B3"/>
    <w:rsid w:val="00D4185A"/>
    <w:rsid w:val="00D419CD"/>
    <w:rsid w:val="00D53AF2"/>
    <w:rsid w:val="00D61B09"/>
    <w:rsid w:val="00D74020"/>
    <w:rsid w:val="00D753DE"/>
    <w:rsid w:val="00D81C47"/>
    <w:rsid w:val="00D83430"/>
    <w:rsid w:val="00D92D7C"/>
    <w:rsid w:val="00D9482C"/>
    <w:rsid w:val="00D97638"/>
    <w:rsid w:val="00D97A06"/>
    <w:rsid w:val="00DA1623"/>
    <w:rsid w:val="00DA16D5"/>
    <w:rsid w:val="00DA271E"/>
    <w:rsid w:val="00DA338E"/>
    <w:rsid w:val="00DB10CB"/>
    <w:rsid w:val="00DB275B"/>
    <w:rsid w:val="00DB6BB3"/>
    <w:rsid w:val="00DB7E37"/>
    <w:rsid w:val="00DC1B18"/>
    <w:rsid w:val="00DC2775"/>
    <w:rsid w:val="00DD2F35"/>
    <w:rsid w:val="00DD605E"/>
    <w:rsid w:val="00DE20C2"/>
    <w:rsid w:val="00DE38D5"/>
    <w:rsid w:val="00DF18A3"/>
    <w:rsid w:val="00DF7096"/>
    <w:rsid w:val="00E02089"/>
    <w:rsid w:val="00E03ABC"/>
    <w:rsid w:val="00E04960"/>
    <w:rsid w:val="00E1129F"/>
    <w:rsid w:val="00E158C8"/>
    <w:rsid w:val="00E2317D"/>
    <w:rsid w:val="00E23208"/>
    <w:rsid w:val="00E23953"/>
    <w:rsid w:val="00E23E3D"/>
    <w:rsid w:val="00E2723D"/>
    <w:rsid w:val="00E34506"/>
    <w:rsid w:val="00E37D57"/>
    <w:rsid w:val="00E418C9"/>
    <w:rsid w:val="00E4401E"/>
    <w:rsid w:val="00E45AFE"/>
    <w:rsid w:val="00E47671"/>
    <w:rsid w:val="00E51651"/>
    <w:rsid w:val="00E568CC"/>
    <w:rsid w:val="00E6005E"/>
    <w:rsid w:val="00E65925"/>
    <w:rsid w:val="00E701DF"/>
    <w:rsid w:val="00E70A67"/>
    <w:rsid w:val="00E734C8"/>
    <w:rsid w:val="00E73AFE"/>
    <w:rsid w:val="00E765C1"/>
    <w:rsid w:val="00E834C7"/>
    <w:rsid w:val="00E87A29"/>
    <w:rsid w:val="00EA59FB"/>
    <w:rsid w:val="00EB0038"/>
    <w:rsid w:val="00EB745E"/>
    <w:rsid w:val="00EC6DA6"/>
    <w:rsid w:val="00ED1188"/>
    <w:rsid w:val="00ED4C12"/>
    <w:rsid w:val="00EE6823"/>
    <w:rsid w:val="00EF1968"/>
    <w:rsid w:val="00EF3F26"/>
    <w:rsid w:val="00F001BE"/>
    <w:rsid w:val="00F058EC"/>
    <w:rsid w:val="00F112B7"/>
    <w:rsid w:val="00F20DBC"/>
    <w:rsid w:val="00F234BB"/>
    <w:rsid w:val="00F23B6E"/>
    <w:rsid w:val="00F24A9A"/>
    <w:rsid w:val="00F26A37"/>
    <w:rsid w:val="00F27CF5"/>
    <w:rsid w:val="00F3696B"/>
    <w:rsid w:val="00F43BDB"/>
    <w:rsid w:val="00F44D7F"/>
    <w:rsid w:val="00F507D6"/>
    <w:rsid w:val="00F56AB6"/>
    <w:rsid w:val="00F572B3"/>
    <w:rsid w:val="00F65F11"/>
    <w:rsid w:val="00F75614"/>
    <w:rsid w:val="00F779E7"/>
    <w:rsid w:val="00F856A9"/>
    <w:rsid w:val="00F87B75"/>
    <w:rsid w:val="00FA250C"/>
    <w:rsid w:val="00FA3E94"/>
    <w:rsid w:val="00FB1550"/>
    <w:rsid w:val="00FB28D5"/>
    <w:rsid w:val="00FC5247"/>
    <w:rsid w:val="00FC74F6"/>
    <w:rsid w:val="00FD45E2"/>
    <w:rsid w:val="00FD4E79"/>
    <w:rsid w:val="00FE4DFE"/>
    <w:rsid w:val="00FE5921"/>
    <w:rsid w:val="00FF107C"/>
    <w:rsid w:val="00FF51D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6171B"/>
  <w15:docId w15:val="{DCD61D49-166B-4658-8911-DD027689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65"/>
  </w:style>
  <w:style w:type="paragraph" w:styleId="Nagwek1">
    <w:name w:val="heading 1"/>
    <w:basedOn w:val="Normalny"/>
    <w:next w:val="Normalny"/>
    <w:link w:val="Nagwek1Znak"/>
    <w:uiPriority w:val="9"/>
    <w:qFormat/>
    <w:rsid w:val="0020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E6BEC"/>
    <w:pPr>
      <w:spacing w:after="160" w:line="259" w:lineRule="auto"/>
      <w:ind w:left="283" w:hanging="283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4A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44DB-647C-4373-9AFE-4E394A95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K.Stańkowska (KG PSP)</cp:lastModifiedBy>
  <cp:revision>4</cp:revision>
  <cp:lastPrinted>2021-12-08T10:27:00Z</cp:lastPrinted>
  <dcterms:created xsi:type="dcterms:W3CDTF">2023-06-06T09:28:00Z</dcterms:created>
  <dcterms:modified xsi:type="dcterms:W3CDTF">2023-06-06T13:28:00Z</dcterms:modified>
</cp:coreProperties>
</file>