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133157FC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3224D6">
        <w:rPr>
          <w:rFonts w:eastAsia="Times New Roman" w:cs="Times New Roman"/>
          <w:b/>
          <w:lang w:eastAsia="ar-SA"/>
        </w:rPr>
        <w:t>1</w:t>
      </w:r>
      <w:r>
        <w:rPr>
          <w:rFonts w:eastAsia="Times New Roman" w:cs="Times New Roman"/>
          <w:b/>
          <w:lang w:eastAsia="ar-SA"/>
        </w:rPr>
        <w:t>.2021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proofErr w:type="spellStart"/>
      <w:r w:rsidRPr="00060140">
        <w:rPr>
          <w:rFonts w:eastAsia="Times New Roman" w:cs="Times New Roman"/>
          <w:lang w:val="en-US" w:eastAsia="ar-SA"/>
        </w:rPr>
        <w:t>Numer</w:t>
      </w:r>
      <w:proofErr w:type="spellEnd"/>
      <w:r w:rsidRPr="00060140">
        <w:rPr>
          <w:rFonts w:eastAsia="Times New Roman" w:cs="Times New Roman"/>
          <w:lang w:val="en-US" w:eastAsia="ar-SA"/>
        </w:rPr>
        <w:t xml:space="preserve"> </w:t>
      </w:r>
      <w:proofErr w:type="spellStart"/>
      <w:r w:rsidRPr="00060140">
        <w:rPr>
          <w:rFonts w:eastAsia="Times New Roman" w:cs="Times New Roman"/>
          <w:lang w:val="en-US" w:eastAsia="ar-SA"/>
        </w:rPr>
        <w:t>telefonu</w:t>
      </w:r>
      <w:proofErr w:type="spellEnd"/>
      <w:r w:rsidRPr="00060140">
        <w:rPr>
          <w:rFonts w:eastAsia="Times New Roman" w:cs="Times New Roman"/>
          <w:lang w:val="en-US" w:eastAsia="ar-SA"/>
        </w:rPr>
        <w:t xml:space="preserve">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2863CA5F" w14:textId="77777777" w:rsidR="003224D6" w:rsidRPr="003224D6" w:rsidRDefault="00B83B7D" w:rsidP="003224D6">
      <w:pPr>
        <w:suppressAutoHyphens/>
        <w:spacing w:after="0" w:line="240" w:lineRule="auto"/>
        <w:jc w:val="both"/>
        <w:rPr>
          <w:rFonts w:eastAsia="Times New Roman" w:cs="Arial"/>
          <w:b/>
          <w:bCs/>
          <w:color w:val="000000"/>
          <w:lang w:eastAsia="pl-PL" w:bidi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75520547"/>
      <w:bookmarkEnd w:id="0"/>
      <w:r w:rsidR="003224D6" w:rsidRPr="003224D6">
        <w:rPr>
          <w:rFonts w:eastAsia="Times New Roman" w:cs="Arial"/>
          <w:b/>
          <w:bCs/>
          <w:color w:val="000000"/>
          <w:lang w:eastAsia="pl-PL" w:bidi="pl-PL"/>
        </w:rPr>
        <w:t xml:space="preserve">Świadczenie usług opieki wytchnieniowej w formie pobytu dziennego w miejscu zamieszkania osób niepełnosprawnych – mieszkańców gminy Kosakowo, </w:t>
      </w:r>
      <w:bookmarkStart w:id="2" w:name="_Hlk75520282"/>
      <w:r w:rsidR="003224D6" w:rsidRPr="003224D6">
        <w:rPr>
          <w:rFonts w:eastAsia="Times New Roman" w:cs="Arial"/>
          <w:b/>
          <w:bCs/>
          <w:color w:val="000000"/>
          <w:lang w:eastAsia="pl-PL" w:bidi="pl-PL"/>
        </w:rPr>
        <w:t xml:space="preserve">świadczona na zasadach zgodnych z Programem </w:t>
      </w:r>
      <w:proofErr w:type="spellStart"/>
      <w:r w:rsidR="003224D6" w:rsidRPr="003224D6">
        <w:rPr>
          <w:rFonts w:eastAsia="Times New Roman" w:cs="Arial"/>
          <w:b/>
          <w:bCs/>
          <w:color w:val="000000"/>
          <w:lang w:eastAsia="pl-PL" w:bidi="pl-PL"/>
        </w:rPr>
        <w:t>MRiPS</w:t>
      </w:r>
      <w:proofErr w:type="spellEnd"/>
      <w:r w:rsidR="003224D6" w:rsidRPr="003224D6">
        <w:rPr>
          <w:rFonts w:eastAsia="Times New Roman" w:cs="Arial"/>
          <w:b/>
          <w:bCs/>
          <w:color w:val="000000"/>
          <w:lang w:eastAsia="pl-PL" w:bidi="pl-PL"/>
        </w:rPr>
        <w:t xml:space="preserve"> „Opieka wytchnieniowa” – edycja 2021 finansowanego ze środków pochodzących z Funduszu Solidarnościowego</w:t>
      </w:r>
      <w:bookmarkEnd w:id="1"/>
      <w:bookmarkEnd w:id="2"/>
    </w:p>
    <w:p w14:paraId="0BE6F249" w14:textId="17575FEE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425DCE">
        <w:rPr>
          <w:rFonts w:eastAsia="Times New Roman" w:cs="Times New Roman"/>
          <w:b/>
          <w:bCs/>
          <w:iCs/>
          <w:lang w:eastAsia="ar-SA"/>
        </w:rPr>
        <w:t xml:space="preserve"> </w:t>
      </w: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77777777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Oświadczenie 1</w:t>
      </w: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26C23B7D" w14:textId="77777777" w:rsidR="00B83B7D" w:rsidRDefault="00B83B7D" w:rsidP="00B83B7D">
      <w:pPr>
        <w:autoSpaceDE w:val="0"/>
        <w:autoSpaceDN w:val="0"/>
        <w:adjustRightInd w:val="0"/>
        <w:spacing w:after="46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>
        <w:rPr>
          <w:rFonts w:eastAsia="Times New Roman" w:cs="Arial"/>
          <w:b/>
          <w:color w:val="000000"/>
          <w:lang w:eastAsia="pl-PL"/>
        </w:rPr>
        <w:t>nie podlegam wykluczeniu</w:t>
      </w:r>
      <w:r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470DFD7" w14:textId="77777777" w:rsidR="00B83B7D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color w:val="000000"/>
          <w:sz w:val="16"/>
          <w:lang w:eastAsia="ar-SA"/>
        </w:rPr>
      </w:pPr>
      <w:r>
        <w:rPr>
          <w:rFonts w:eastAsia="Arial" w:cs="Arial"/>
          <w:color w:val="000000"/>
          <w:lang w:eastAsia="pl-PL"/>
        </w:rPr>
        <w:t xml:space="preserve">Oświadczam, że na dzień składania ofert </w:t>
      </w:r>
      <w:r>
        <w:rPr>
          <w:rFonts w:eastAsia="Arial" w:cs="Arial"/>
          <w:b/>
          <w:color w:val="000000"/>
          <w:lang w:eastAsia="pl-PL"/>
        </w:rPr>
        <w:t>nie podlegam wykluczeniu</w:t>
      </w:r>
      <w:r>
        <w:rPr>
          <w:rFonts w:eastAsia="Arial" w:cs="Arial"/>
          <w:color w:val="000000"/>
          <w:lang w:eastAsia="pl-PL"/>
        </w:rPr>
        <w:t xml:space="preserve"> z postępowania na podstawie art. 109 ust. 1 pkt. 4, 5, 7 ustawy PZP.</w:t>
      </w:r>
    </w:p>
    <w:p w14:paraId="7947DBC5" w14:textId="77777777" w:rsidR="00B83B7D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 xml:space="preserve">Oświadczam, że </w:t>
      </w:r>
      <w:r>
        <w:rPr>
          <w:rFonts w:eastAsia="Arial" w:cs="Arial"/>
          <w:color w:val="000000"/>
          <w:lang w:eastAsia="pl-PL"/>
        </w:rPr>
        <w:t xml:space="preserve">na dzień składania ofert </w:t>
      </w:r>
      <w:r>
        <w:rPr>
          <w:rFonts w:eastAsia="Arial" w:cs="Times New Roman"/>
          <w:color w:val="000000"/>
          <w:lang w:eastAsia="ar-SA"/>
        </w:rPr>
        <w:t>zachodzą w stosunku do mnie podstawy wykluczenia z postępowania na podstawie art. ………….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  <w:r>
        <w:rPr>
          <w:rFonts w:eastAsia="Arial" w:cs="Times New Roman"/>
          <w:color w:val="000000"/>
          <w:lang w:eastAsia="ar-SA"/>
        </w:rPr>
        <w:t xml:space="preserve"> ustawy </w:t>
      </w:r>
      <w:proofErr w:type="spellStart"/>
      <w:r>
        <w:rPr>
          <w:rFonts w:eastAsia="Arial" w:cs="Times New Roman"/>
          <w:color w:val="000000"/>
          <w:lang w:eastAsia="ar-SA"/>
        </w:rPr>
        <w:t>Pzp</w:t>
      </w:r>
      <w:proofErr w:type="spellEnd"/>
      <w:r>
        <w:rPr>
          <w:rFonts w:eastAsia="Arial" w:cs="Times New Roman"/>
          <w:color w:val="000000"/>
          <w:lang w:eastAsia="ar-SA"/>
        </w:rPr>
        <w:t xml:space="preserve"> </w:t>
      </w:r>
      <w:r>
        <w:rPr>
          <w:rFonts w:eastAsia="Arial" w:cs="Times New Roman"/>
          <w:i/>
          <w:iCs/>
          <w:color w:val="000000"/>
          <w:lang w:eastAsia="ar-SA"/>
        </w:rPr>
        <w:t>(podać mającą zastosowanie podstawę wykluczenia spośród wymienionych w art. 108 ust. 1 lub art. 109 ust.1 pkt. 4, 5, 7 ustawy PZP).</w:t>
      </w:r>
    </w:p>
    <w:p w14:paraId="54C71C43" w14:textId="77777777" w:rsidR="00B83B7D" w:rsidRPr="00060140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</w:p>
    <w:p w14:paraId="75940E61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4BF8897C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18BF49C5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7D7DB75F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6AA21D11" w14:textId="10FE6EB0" w:rsidR="00B83B7D" w:rsidRDefault="00B83B7D" w:rsidP="00B83B7D">
      <w:pPr>
        <w:rPr>
          <w:caps/>
        </w:rPr>
      </w:pPr>
    </w:p>
    <w:p w14:paraId="0BE91D0C" w14:textId="77777777" w:rsidR="00253D51" w:rsidRDefault="00253D51" w:rsidP="00B83B7D">
      <w:pPr>
        <w:rPr>
          <w:caps/>
        </w:rPr>
      </w:pPr>
    </w:p>
    <w:p w14:paraId="4C2445AC" w14:textId="77777777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 xml:space="preserve">Oświadczenie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77777777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2019 poz. 2019)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58838D18" w14:textId="77777777" w:rsidR="003224D6" w:rsidRPr="003224D6" w:rsidRDefault="003224D6" w:rsidP="003224D6">
      <w:pPr>
        <w:spacing w:after="0" w:line="360" w:lineRule="auto"/>
        <w:jc w:val="both"/>
        <w:rPr>
          <w:rFonts w:ascii="Arial" w:eastAsia="Calibri" w:hAnsi="Arial" w:cs="Arial"/>
          <w:b/>
          <w:bCs/>
          <w:iCs/>
          <w:sz w:val="21"/>
          <w:szCs w:val="21"/>
          <w:lang w:bidi="pl-PL"/>
        </w:rPr>
      </w:pPr>
      <w:r w:rsidRPr="003224D6">
        <w:rPr>
          <w:rFonts w:ascii="Arial" w:eastAsia="Calibri" w:hAnsi="Arial" w:cs="Arial"/>
          <w:b/>
          <w:bCs/>
          <w:iCs/>
          <w:sz w:val="21"/>
          <w:szCs w:val="21"/>
          <w:lang w:bidi="pl-PL"/>
        </w:rPr>
        <w:t xml:space="preserve">Świadczenie usług opieki wytchnieniowej w formie pobytu dziennego w miejscu zamieszkania osób niepełnosprawnych – mieszkańców gminy Kosakowo, świadczona na zasadach zgodnych z Programem </w:t>
      </w:r>
      <w:proofErr w:type="spellStart"/>
      <w:r w:rsidRPr="003224D6">
        <w:rPr>
          <w:rFonts w:ascii="Arial" w:eastAsia="Calibri" w:hAnsi="Arial" w:cs="Arial"/>
          <w:b/>
          <w:bCs/>
          <w:iCs/>
          <w:sz w:val="21"/>
          <w:szCs w:val="21"/>
          <w:lang w:bidi="pl-PL"/>
        </w:rPr>
        <w:t>MRiPS</w:t>
      </w:r>
      <w:proofErr w:type="spellEnd"/>
      <w:r w:rsidRPr="003224D6">
        <w:rPr>
          <w:rFonts w:ascii="Arial" w:eastAsia="Calibri" w:hAnsi="Arial" w:cs="Arial"/>
          <w:b/>
          <w:bCs/>
          <w:iCs/>
          <w:sz w:val="21"/>
          <w:szCs w:val="21"/>
          <w:lang w:bidi="pl-PL"/>
        </w:rPr>
        <w:t xml:space="preserve"> „Opieka wytchnieniowa” – edycja 2021 finansowanego ze środków pochodzących z Funduszu Solidarnościowego</w:t>
      </w:r>
    </w:p>
    <w:p w14:paraId="77A3A283" w14:textId="41579889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>
        <w:rPr>
          <w:rFonts w:ascii="Arial" w:eastAsia="Calibri" w:hAnsi="Arial" w:cs="Arial"/>
          <w:b/>
          <w:bCs/>
          <w:sz w:val="21"/>
          <w:szCs w:val="21"/>
        </w:rPr>
        <w:t>Kosakowo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35A685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090C174D" w:rsidR="00336EA5" w:rsidRDefault="00B83B7D" w:rsidP="00253D51">
      <w:pPr>
        <w:suppressAutoHyphens/>
        <w:spacing w:line="264" w:lineRule="auto"/>
        <w:ind w:left="3969"/>
        <w:jc w:val="right"/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sectPr w:rsidR="00336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253D51"/>
    <w:rsid w:val="003224D6"/>
    <w:rsid w:val="00336EA5"/>
    <w:rsid w:val="00B02BCA"/>
    <w:rsid w:val="00B8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2021-07-02T06:23:00Z</dcterms:created>
  <dcterms:modified xsi:type="dcterms:W3CDTF">2021-07-02T06:23:00Z</dcterms:modified>
</cp:coreProperties>
</file>