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BA" w:rsidRPr="003B19FC" w:rsidRDefault="00352B05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721EFF">
        <w:rPr>
          <w:rFonts w:asciiTheme="minorHAnsi" w:eastAsiaTheme="minorHAnsi" w:hAnsiTheme="minorHAnsi" w:cstheme="minorHAnsi"/>
          <w:color w:val="000000"/>
        </w:rPr>
        <w:t>2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:rsidR="00947CBA" w:rsidRPr="00DD4C59" w:rsidRDefault="00947CBA" w:rsidP="00947CBA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A67DB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Formularz oferty – Część </w:t>
      </w:r>
      <w:r w:rsidR="005154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DD4C5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Strona internetowa: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Adres </w:t>
      </w:r>
      <w:proofErr w:type="spellStart"/>
      <w:r>
        <w:rPr>
          <w:rFonts w:asciiTheme="minorHAnsi" w:hAnsiTheme="minorHAnsi" w:cstheme="minorHAnsi"/>
          <w:color w:val="000000"/>
          <w:szCs w:val="20"/>
        </w:rPr>
        <w:t>ePUAP</w:t>
      </w:r>
      <w:proofErr w:type="spellEnd"/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 xml:space="preserve">                            ……………………………………………..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Zakład Karny w Wojkowicach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ul. Sobieskiego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298,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42-580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 w:rsidRPr="00885177">
        <w:rPr>
          <w:rFonts w:asciiTheme="minorHAnsi" w:hAnsiTheme="minorHAnsi" w:cstheme="minorHAnsi"/>
          <w:color w:val="000000"/>
          <w:szCs w:val="20"/>
          <w:highlight w:val="white"/>
        </w:rPr>
        <w:t>Wojkowice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„</w:t>
      </w:r>
      <w:r w:rsidR="00DA7DFF">
        <w:rPr>
          <w:rFonts w:asciiTheme="minorHAnsi" w:hAnsiTheme="minorHAnsi" w:cstheme="minorHAnsi"/>
          <w:b/>
          <w:color w:val="000000"/>
          <w:szCs w:val="20"/>
        </w:rPr>
        <w:t>Odbiór odpadów</w:t>
      </w:r>
      <w:r>
        <w:rPr>
          <w:rFonts w:asciiTheme="minorHAnsi" w:hAnsiTheme="minorHAnsi" w:cstheme="minorHAnsi"/>
          <w:b/>
          <w:color w:val="000000"/>
          <w:szCs w:val="20"/>
        </w:rPr>
        <w:t>”</w:t>
      </w:r>
      <w:r w:rsidRPr="00885177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sprawy: </w:t>
      </w:r>
      <w:r w:rsidR="00DA7DFF" w:rsidRPr="00793718">
        <w:rPr>
          <w:rFonts w:asciiTheme="minorHAnsi" w:hAnsiTheme="minorHAnsi" w:cstheme="minorHAnsi"/>
          <w:b/>
          <w:szCs w:val="20"/>
        </w:rPr>
        <w:t>D/</w:t>
      </w:r>
      <w:proofErr w:type="spellStart"/>
      <w:r w:rsidR="00DA7DFF" w:rsidRPr="00793718">
        <w:rPr>
          <w:rFonts w:asciiTheme="minorHAnsi" w:hAnsiTheme="minorHAnsi" w:cstheme="minorHAnsi"/>
          <w:b/>
          <w:szCs w:val="20"/>
        </w:rPr>
        <w:t>Kw</w:t>
      </w:r>
      <w:proofErr w:type="spellEnd"/>
      <w:r w:rsidR="00DA7DFF" w:rsidRPr="00793718">
        <w:rPr>
          <w:rFonts w:asciiTheme="minorHAnsi" w:hAnsiTheme="minorHAnsi" w:cstheme="minorHAnsi"/>
          <w:b/>
          <w:szCs w:val="20"/>
        </w:rPr>
        <w:t xml:space="preserve"> 2232.</w:t>
      </w:r>
      <w:r w:rsidR="007A2CD0">
        <w:rPr>
          <w:rFonts w:asciiTheme="minorHAnsi" w:hAnsiTheme="minorHAnsi" w:cstheme="minorHAnsi"/>
          <w:b/>
          <w:szCs w:val="20"/>
        </w:rPr>
        <w:t>8</w:t>
      </w:r>
      <w:r w:rsidRPr="00793718">
        <w:rPr>
          <w:rFonts w:asciiTheme="minorHAnsi" w:hAnsiTheme="minorHAnsi" w:cstheme="minorHAnsi"/>
          <w:b/>
          <w:szCs w:val="20"/>
        </w:rPr>
        <w:t>.202</w:t>
      </w:r>
      <w:r w:rsidR="007A2CD0">
        <w:rPr>
          <w:rFonts w:asciiTheme="minorHAnsi" w:hAnsiTheme="minorHAnsi" w:cstheme="minorHAnsi"/>
          <w:b/>
          <w:szCs w:val="20"/>
        </w:rPr>
        <w:t>3</w:t>
      </w:r>
      <w:bookmarkStart w:id="0" w:name="_GoBack"/>
      <w:bookmarkEnd w:id="0"/>
      <w:r w:rsidRPr="00793718">
        <w:rPr>
          <w:rFonts w:asciiTheme="minorHAnsi" w:hAnsiTheme="minorHAnsi" w:cstheme="minorHAnsi"/>
          <w:szCs w:val="20"/>
        </w:rPr>
        <w:t xml:space="preserve">, </w:t>
      </w:r>
      <w:r w:rsidRPr="00885177">
        <w:rPr>
          <w:rFonts w:asciiTheme="minorHAnsi" w:hAnsiTheme="minorHAnsi" w:cstheme="minorHAnsi"/>
          <w:szCs w:val="20"/>
        </w:rPr>
        <w:t xml:space="preserve">oferujemy wykonanie zamówienia, zgodnie z wymogami Specyfikacji 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Warunków Zamówienia za cenę: </w:t>
      </w:r>
      <w:r w:rsidRPr="00885177">
        <w:rPr>
          <w:rFonts w:asciiTheme="minorHAnsi" w:hAnsiTheme="minorHAnsi" w:cstheme="minorHAnsi"/>
          <w:color w:val="000000"/>
          <w:szCs w:val="20"/>
          <w:u w:val="single"/>
        </w:rPr>
        <w:t>Wartość oferty (Cena całkowita)</w:t>
      </w:r>
    </w:p>
    <w:p w:rsidR="00947CBA" w:rsidRDefault="00947CBA" w:rsidP="00947CBA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:rsidR="00DA7DFF" w:rsidRPr="00DA7DFF" w:rsidRDefault="00DA7DFF" w:rsidP="00DA7DFF">
      <w:pPr>
        <w:pStyle w:val="glowny"/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DA7DFF">
        <w:rPr>
          <w:rFonts w:asciiTheme="minorHAnsi" w:hAnsiTheme="minorHAnsi" w:cstheme="minorHAnsi"/>
          <w:b/>
          <w:sz w:val="22"/>
          <w:szCs w:val="22"/>
        </w:rPr>
        <w:t xml:space="preserve">Tabela nr 1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70"/>
        <w:gridCol w:w="709"/>
        <w:gridCol w:w="851"/>
        <w:gridCol w:w="1423"/>
        <w:gridCol w:w="1301"/>
        <w:gridCol w:w="1075"/>
        <w:gridCol w:w="1320"/>
      </w:tblGrid>
      <w:tr w:rsidR="00012F96" w:rsidRPr="008D229E" w:rsidTr="00BF5FCD">
        <w:trPr>
          <w:trHeight w:val="699"/>
        </w:trPr>
        <w:tc>
          <w:tcPr>
            <w:tcW w:w="57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Cena jedn. netto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 (kol. 4 * kol. 5)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Wartość VAT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(kol. 6 + kol. 7)</w:t>
            </w:r>
          </w:p>
        </w:tc>
      </w:tr>
      <w:tr w:rsidR="00012F96" w:rsidRPr="008D229E" w:rsidTr="00BF5FCD">
        <w:trPr>
          <w:trHeight w:val="390"/>
        </w:trPr>
        <w:tc>
          <w:tcPr>
            <w:tcW w:w="57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012F96" w:rsidRPr="008D229E" w:rsidTr="00BF5FCD">
        <w:trPr>
          <w:trHeight w:val="579"/>
        </w:trPr>
        <w:tc>
          <w:tcPr>
            <w:tcW w:w="57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sz w:val="20"/>
                <w:szCs w:val="20"/>
              </w:rPr>
              <w:t>Odpady pokonsumpcyjne (kod odpadu 20 01 08)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sz w:val="20"/>
                <w:szCs w:val="20"/>
              </w:rPr>
              <w:t>litr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F96" w:rsidRPr="00012F96" w:rsidRDefault="00721EFF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F42F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12F96" w:rsidRPr="00012F96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F96" w:rsidRPr="008D229E" w:rsidTr="00BF5FCD">
        <w:trPr>
          <w:trHeight w:val="497"/>
        </w:trPr>
        <w:tc>
          <w:tcPr>
            <w:tcW w:w="57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b/>
                <w:sz w:val="20"/>
                <w:szCs w:val="20"/>
              </w:rPr>
              <w:t>OGÓŁEM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9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12F96" w:rsidRPr="00012F96" w:rsidRDefault="00012F96" w:rsidP="00BF5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A7DFF" w:rsidRPr="00DA7DFF" w:rsidRDefault="00DA7DFF" w:rsidP="00DA7DFF">
      <w:pPr>
        <w:pStyle w:val="glowny"/>
        <w:snapToGrid w:val="0"/>
        <w:spacing w:line="100" w:lineRule="atLeast"/>
        <w:ind w:left="-15" w:hanging="15"/>
        <w:rPr>
          <w:rFonts w:asciiTheme="minorHAnsi" w:hAnsiTheme="minorHAnsi" w:cstheme="minorHAnsi"/>
          <w:b/>
          <w:sz w:val="22"/>
          <w:szCs w:val="22"/>
        </w:rPr>
      </w:pPr>
    </w:p>
    <w:p w:rsidR="00947CBA" w:rsidRPr="00DA7DFF" w:rsidRDefault="00947CBA" w:rsidP="00947CBA">
      <w:pPr>
        <w:widowControl w:val="0"/>
        <w:autoSpaceDE w:val="0"/>
        <w:spacing w:after="0" w:line="360" w:lineRule="auto"/>
        <w:ind w:firstLine="284"/>
        <w:rPr>
          <w:rFonts w:asciiTheme="minorHAnsi" w:hAnsiTheme="minorHAnsi" w:cstheme="minorHAnsi"/>
          <w:color w:val="000000"/>
        </w:rPr>
      </w:pP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netto (Cena całkowita netto).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 xml:space="preserve">zł 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</w:t>
      </w:r>
      <w:r>
        <w:rPr>
          <w:rFonts w:ascii="Arial" w:hAnsi="Arial" w:cs="Arial"/>
          <w:i/>
          <w:color w:val="000000"/>
          <w:sz w:val="20"/>
          <w:szCs w:val="20"/>
        </w:rPr>
        <w:t>ie: 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</w:t>
      </w:r>
      <w:r>
        <w:rPr>
          <w:rFonts w:ascii="Arial" w:hAnsi="Arial" w:cs="Arial"/>
          <w:i/>
          <w:color w:val="000000"/>
          <w:sz w:val="20"/>
          <w:szCs w:val="20"/>
        </w:rPr>
        <w:t>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.................................)</w:t>
      </w: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Wartość brutto (Cena całkowita brutt</w:t>
      </w:r>
      <w:r>
        <w:rPr>
          <w:rFonts w:ascii="Arial" w:hAnsi="Arial" w:cs="Arial"/>
          <w:color w:val="000000"/>
          <w:sz w:val="20"/>
          <w:szCs w:val="20"/>
        </w:rPr>
        <w:t>o)..................................................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zł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left="708" w:hanging="42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(słownie: 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.....................)</w:t>
      </w:r>
    </w:p>
    <w:p w:rsidR="00947CBA" w:rsidRPr="009B0D48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Ogółem </w:t>
      </w:r>
      <w:r w:rsidRPr="009B0D48">
        <w:rPr>
          <w:rFonts w:ascii="Arial" w:hAnsi="Arial" w:cs="Arial"/>
          <w:color w:val="000000"/>
          <w:sz w:val="20"/>
          <w:szCs w:val="20"/>
        </w:rPr>
        <w:t>podatek VAT...................................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</w:t>
      </w:r>
      <w:r w:rsidRPr="009B0D48">
        <w:rPr>
          <w:rFonts w:ascii="Arial" w:hAnsi="Arial" w:cs="Arial"/>
          <w:color w:val="000000"/>
          <w:sz w:val="20"/>
          <w:szCs w:val="20"/>
        </w:rPr>
        <w:t>....zł</w:t>
      </w:r>
    </w:p>
    <w:p w:rsidR="00947CBA" w:rsidRPr="005D565C" w:rsidRDefault="00947CBA" w:rsidP="00947CBA">
      <w:pPr>
        <w:widowControl w:val="0"/>
        <w:autoSpaceDE w:val="0"/>
        <w:spacing w:after="0" w:line="360" w:lineRule="auto"/>
        <w:ind w:firstLine="284"/>
        <w:rPr>
          <w:rFonts w:ascii="Arial" w:hAnsi="Arial" w:cs="Arial"/>
          <w:i/>
          <w:color w:val="000000"/>
          <w:sz w:val="20"/>
          <w:szCs w:val="20"/>
        </w:rPr>
      </w:pPr>
      <w:r w:rsidRPr="005D565C">
        <w:rPr>
          <w:rFonts w:ascii="Arial" w:hAnsi="Arial" w:cs="Arial"/>
          <w:i/>
          <w:color w:val="000000"/>
          <w:sz w:val="20"/>
          <w:szCs w:val="20"/>
        </w:rPr>
        <w:t>(słownie: ............................................................................................................</w:t>
      </w:r>
      <w:r>
        <w:rPr>
          <w:rFonts w:ascii="Arial" w:hAnsi="Arial" w:cs="Arial"/>
          <w:i/>
          <w:color w:val="000000"/>
          <w:sz w:val="20"/>
          <w:szCs w:val="20"/>
        </w:rPr>
        <w:t>...............................</w:t>
      </w:r>
      <w:r w:rsidRPr="005D565C">
        <w:rPr>
          <w:rFonts w:ascii="Arial" w:hAnsi="Arial" w:cs="Arial"/>
          <w:i/>
          <w:color w:val="000000"/>
          <w:sz w:val="20"/>
          <w:szCs w:val="20"/>
        </w:rPr>
        <w:t>.......)</w:t>
      </w:r>
    </w:p>
    <w:p w:rsidR="0032769A" w:rsidRDefault="0032769A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9A287F" w:rsidRDefault="009A287F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9A287F" w:rsidRDefault="009A287F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A96D27" w:rsidRDefault="00A96D27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947CBA" w:rsidRDefault="00947CBA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0C4D4B">
        <w:rPr>
          <w:rFonts w:asciiTheme="minorHAnsi" w:hAnsiTheme="minorHAnsi" w:cstheme="minorHAnsi"/>
          <w:b/>
          <w:color w:val="000000"/>
        </w:rPr>
        <w:lastRenderedPageBreak/>
        <w:t>W tabeli nr 2 wykonawca wpisuje</w:t>
      </w:r>
      <w:r>
        <w:rPr>
          <w:rFonts w:asciiTheme="minorHAnsi" w:hAnsiTheme="minorHAnsi" w:cstheme="minorHAnsi"/>
          <w:color w:val="000000"/>
        </w:rPr>
        <w:t xml:space="preserve"> jeden </w:t>
      </w:r>
      <w:r w:rsidRPr="001C3FCD">
        <w:rPr>
          <w:rFonts w:asciiTheme="minorHAnsi" w:hAnsiTheme="minorHAnsi" w:cstheme="minorHAnsi"/>
          <w:color w:val="000000"/>
        </w:rPr>
        <w:t>wy</w:t>
      </w:r>
      <w:r>
        <w:rPr>
          <w:rFonts w:asciiTheme="minorHAnsi" w:hAnsiTheme="minorHAnsi" w:cstheme="minorHAnsi"/>
          <w:color w:val="000000"/>
        </w:rPr>
        <w:t>brany</w:t>
      </w:r>
      <w:r w:rsidRPr="001C3FCD">
        <w:rPr>
          <w:rFonts w:asciiTheme="minorHAnsi" w:hAnsiTheme="minorHAnsi" w:cstheme="minorHAnsi"/>
          <w:color w:val="000000"/>
        </w:rPr>
        <w:t xml:space="preserve"> termin płatności w dniach, wg opisu </w:t>
      </w:r>
      <w:r w:rsidRPr="00C97028">
        <w:rPr>
          <w:rFonts w:asciiTheme="minorHAnsi" w:hAnsiTheme="minorHAnsi" w:cstheme="minorHAnsi"/>
          <w:color w:val="000000"/>
        </w:rPr>
        <w:t xml:space="preserve">zamieszczonego </w:t>
      </w:r>
      <w:r w:rsidRPr="00C97028">
        <w:rPr>
          <w:rFonts w:asciiTheme="minorHAnsi" w:hAnsiTheme="minorHAnsi" w:cstheme="minorHAnsi"/>
        </w:rPr>
        <w:t>w SWZ.</w:t>
      </w:r>
    </w:p>
    <w:p w:rsidR="00F64FC6" w:rsidRDefault="00F64FC6" w:rsidP="00947CBA">
      <w:pPr>
        <w:widowControl w:val="0"/>
        <w:autoSpaceDE w:val="0"/>
        <w:spacing w:line="240" w:lineRule="auto"/>
        <w:ind w:firstLine="708"/>
        <w:jc w:val="both"/>
        <w:rPr>
          <w:rFonts w:asciiTheme="minorHAnsi" w:hAnsiTheme="minorHAnsi" w:cstheme="minorHAnsi"/>
        </w:rPr>
      </w:pPr>
    </w:p>
    <w:p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1C3FCD">
        <w:rPr>
          <w:rFonts w:asciiTheme="minorHAnsi" w:hAnsiTheme="minorHAnsi"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868"/>
        <w:gridCol w:w="2077"/>
      </w:tblGrid>
      <w:tr w:rsidR="00947CBA" w:rsidRPr="001C3FCD" w:rsidTr="00D233C2">
        <w:trPr>
          <w:trHeight w:val="757"/>
        </w:trPr>
        <w:tc>
          <w:tcPr>
            <w:tcW w:w="328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>Termin płatności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47CBA" w:rsidRPr="001C3FCD" w:rsidRDefault="00947CBA" w:rsidP="00D233C2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C3FCD">
              <w:rPr>
                <w:rFonts w:asciiTheme="minorHAnsi" w:hAnsiTheme="minorHAnsi" w:cstheme="minorHAnsi"/>
                <w:b/>
                <w:color w:val="000000"/>
              </w:rPr>
              <w:t xml:space="preserve"> …...… dni</w:t>
            </w:r>
          </w:p>
        </w:tc>
      </w:tr>
    </w:tbl>
    <w:p w:rsidR="00947CBA" w:rsidRPr="001C3FCD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97028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UWAGA: </w:t>
      </w:r>
      <w:r w:rsidRPr="00C97028">
        <w:rPr>
          <w:rFonts w:asciiTheme="minorHAnsi" w:hAnsiTheme="minorHAnsi" w:cstheme="minorHAnsi"/>
          <w:b/>
          <w:i/>
          <w:sz w:val="18"/>
          <w:szCs w:val="18"/>
        </w:rPr>
        <w:t>W przypadku nie wpisania, lub wpisania krótszego niż 14 dni terminu płatności, zamawiający przyjmuje w celu oceny danej oferty: najkrótszy termin płatności opisany w SWZ tj. 14 dni.</w:t>
      </w:r>
    </w:p>
    <w:p w:rsidR="00947CBA" w:rsidRPr="00C97028" w:rsidRDefault="00947CBA" w:rsidP="00947CBA">
      <w:pPr>
        <w:widowControl w:val="0"/>
        <w:autoSpaceDE w:val="0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W przypadku wpisania </w:t>
      </w:r>
      <w:proofErr w:type="spellStart"/>
      <w:r w:rsidRPr="00C97028">
        <w:rPr>
          <w:rFonts w:asciiTheme="minorHAnsi" w:hAnsiTheme="minorHAnsi" w:cstheme="minorHAnsi"/>
          <w:b/>
          <w:i/>
          <w:sz w:val="18"/>
          <w:szCs w:val="18"/>
        </w:rPr>
        <w:t>dluższego</w:t>
      </w:r>
      <w:proofErr w:type="spellEnd"/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 niż 30 dni terminu płatności, zamawiający przyjmuje w celu oceny danej oferty: </w:t>
      </w:r>
      <w:proofErr w:type="spellStart"/>
      <w:r w:rsidRPr="00C97028">
        <w:rPr>
          <w:rFonts w:asciiTheme="minorHAnsi" w:hAnsiTheme="minorHAnsi" w:cstheme="minorHAnsi"/>
          <w:b/>
          <w:i/>
          <w:sz w:val="18"/>
          <w:szCs w:val="18"/>
        </w:rPr>
        <w:t>najduższy</w:t>
      </w:r>
      <w:proofErr w:type="spellEnd"/>
      <w:r w:rsidRPr="00C97028">
        <w:rPr>
          <w:rFonts w:asciiTheme="minorHAnsi" w:hAnsiTheme="minorHAnsi" w:cstheme="minorHAnsi"/>
          <w:b/>
          <w:i/>
          <w:sz w:val="18"/>
          <w:szCs w:val="18"/>
        </w:rPr>
        <w:t xml:space="preserve"> termin płatności opisany w SWZ tj. 30 dni.</w:t>
      </w:r>
    </w:p>
    <w:p w:rsidR="00947CBA" w:rsidRDefault="00947CBA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64FC6" w:rsidRDefault="00F64FC6" w:rsidP="00947CBA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2769A" w:rsidRDefault="0032769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947CBA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11AA9">
        <w:rPr>
          <w:rFonts w:asciiTheme="minorHAnsi" w:hAnsiTheme="minorHAnsi" w:cstheme="minorHAnsi"/>
          <w:b/>
          <w:bCs/>
          <w:color w:val="000000"/>
        </w:rPr>
        <w:t>Oświadczenie dotyczące postanowień specyfikacji istotnych warunków zamówienia.</w:t>
      </w:r>
    </w:p>
    <w:p w:rsidR="009354E2" w:rsidRPr="00711AA9" w:rsidRDefault="009354E2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Oferowany przez nas przedmiot zamówienia spełnia wymagania określone w specyfikacji warunków zamówienia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947CBA" w:rsidRPr="00711AA9" w:rsidRDefault="00947CBA" w:rsidP="00947CBA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:rsidR="00947CBA" w:rsidRPr="0055420E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Składając ofertę akceptujemy postanowienia specyfikacji warunków zamówienia dot. przetwarzania danych osobowych.</w:t>
      </w:r>
    </w:p>
    <w:p w:rsidR="00947CBA" w:rsidRPr="00711AA9" w:rsidRDefault="00947CBA" w:rsidP="00947C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55364B" w:rsidRPr="00BD5BDA" w:rsidRDefault="0055364B" w:rsidP="0055364B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55364B" w:rsidRPr="00BD5BDA" w:rsidRDefault="0055364B" w:rsidP="0055364B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55364B" w:rsidRPr="00BD5BDA" w:rsidTr="00A62615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64B" w:rsidRPr="00BD5BDA" w:rsidRDefault="0055364B" w:rsidP="00A62615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64B" w:rsidRPr="00BD5BDA" w:rsidRDefault="0055364B" w:rsidP="00A62615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64B" w:rsidRPr="00BD5BDA" w:rsidRDefault="0055364B" w:rsidP="00A62615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55364B" w:rsidRPr="00BD5BDA" w:rsidTr="00A62615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64B" w:rsidRPr="00BD5BDA" w:rsidRDefault="0055364B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64B" w:rsidRPr="00BD5BDA" w:rsidRDefault="0055364B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64B" w:rsidRPr="00BD5BDA" w:rsidRDefault="0055364B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55364B" w:rsidRPr="00BD5BDA" w:rsidTr="00A62615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64B" w:rsidRPr="00BD5BDA" w:rsidRDefault="0055364B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64B" w:rsidRPr="00BD5BDA" w:rsidRDefault="0055364B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64B" w:rsidRPr="00BD5BDA" w:rsidRDefault="0055364B" w:rsidP="00A62615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55364B" w:rsidRPr="00BD5BDA" w:rsidRDefault="0055364B" w:rsidP="0055364B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lastRenderedPageBreak/>
        <w:t>* jeżeli dotyczy</w:t>
      </w:r>
    </w:p>
    <w:p w:rsidR="0055364B" w:rsidRPr="00BD5BDA" w:rsidRDefault="0055364B" w:rsidP="0055364B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55364B" w:rsidRPr="00BD5BDA" w:rsidRDefault="0055364B" w:rsidP="0055364B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55364B" w:rsidRPr="00BD5BDA" w:rsidRDefault="0055364B" w:rsidP="0055364B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55364B" w:rsidRPr="00BD5BDA" w:rsidRDefault="0055364B" w:rsidP="0055364B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55364B" w:rsidRPr="00BD5BDA" w:rsidRDefault="0055364B" w:rsidP="0055364B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właściwe</w:t>
      </w:r>
    </w:p>
    <w:p w:rsidR="0055364B" w:rsidRPr="00BD5BDA" w:rsidRDefault="0055364B" w:rsidP="0055364B">
      <w:pPr>
        <w:spacing w:after="0" w:line="240" w:lineRule="auto"/>
        <w:rPr>
          <w:rFonts w:cstheme="minorHAnsi"/>
          <w:sz w:val="20"/>
          <w:szCs w:val="20"/>
        </w:rPr>
      </w:pPr>
    </w:p>
    <w:p w:rsidR="0055364B" w:rsidRPr="00BD5BDA" w:rsidRDefault="0055364B" w:rsidP="0055364B">
      <w:pPr>
        <w:spacing w:after="0" w:line="240" w:lineRule="auto"/>
        <w:rPr>
          <w:rFonts w:cstheme="minorHAnsi"/>
          <w:sz w:val="20"/>
          <w:szCs w:val="20"/>
        </w:rPr>
      </w:pPr>
    </w:p>
    <w:p w:rsidR="0055364B" w:rsidRPr="00BD5BDA" w:rsidRDefault="0055364B" w:rsidP="0055364B">
      <w:pPr>
        <w:spacing w:after="0" w:line="240" w:lineRule="auto"/>
        <w:rPr>
          <w:rFonts w:cstheme="minorHAnsi"/>
          <w:sz w:val="20"/>
          <w:szCs w:val="20"/>
        </w:rPr>
      </w:pPr>
    </w:p>
    <w:p w:rsidR="0055364B" w:rsidRPr="00BD5BDA" w:rsidRDefault="0055364B" w:rsidP="0055364B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55364B" w:rsidRPr="00BD5BDA" w:rsidRDefault="0055364B" w:rsidP="0055364B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  <w:r w:rsidRPr="000E77DC">
        <w:rPr>
          <w:rFonts w:cstheme="minorHAnsi"/>
          <w:b/>
          <w:color w:val="FF0000"/>
          <w:sz w:val="20"/>
          <w:szCs w:val="20"/>
        </w:rPr>
        <w:t>, podpisem zaufanym lub podpisem osobistym</w:t>
      </w: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Default="0055364B" w:rsidP="0055364B">
      <w:pPr>
        <w:ind w:left="4536"/>
        <w:jc w:val="center"/>
        <w:rPr>
          <w:rFonts w:cstheme="minorHAnsi"/>
          <w:b/>
          <w:color w:val="FF0000"/>
          <w:sz w:val="20"/>
          <w:szCs w:val="20"/>
        </w:rPr>
      </w:pPr>
    </w:p>
    <w:p w:rsidR="0055364B" w:rsidRPr="000E77DC" w:rsidRDefault="0055364B" w:rsidP="0055364B">
      <w:pPr>
        <w:ind w:left="4536"/>
        <w:jc w:val="center"/>
        <w:rPr>
          <w:rFonts w:cstheme="minorHAnsi"/>
          <w:b/>
          <w:sz w:val="20"/>
          <w:szCs w:val="20"/>
        </w:rPr>
      </w:pPr>
    </w:p>
    <w:p w:rsidR="0055364B" w:rsidRPr="00013821" w:rsidRDefault="0055364B" w:rsidP="0055364B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1)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55364B" w:rsidRPr="00013821" w:rsidRDefault="0055364B" w:rsidP="0055364B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(2)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55364B" w:rsidRPr="00013821" w:rsidRDefault="0055364B" w:rsidP="0055364B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(3)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Zgodnie z zaleceniem Komisji z dnia 6 maja 2003 r. dotyczącym definicji mikroprzedsiębiorstw oraz małych i średnich przedsiębiorstw (Dz. Urz. UE L 124 z 20.5.2003, str. 36):</w:t>
      </w:r>
    </w:p>
    <w:p w:rsidR="0055364B" w:rsidRPr="00013821" w:rsidRDefault="0055364B" w:rsidP="0055364B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to przedsiębiorca, który zatrudnia mniej niż 10 osób i którego roczny obrót lub roczna suma bilansowa nie przekracza 2 milionów EUR;</w:t>
      </w:r>
    </w:p>
    <w:p w:rsidR="0055364B" w:rsidRPr="00013821" w:rsidRDefault="0055364B" w:rsidP="0055364B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>- mały przedsiębiorca to przedsiębiorca, który zatrudnia mniej niż 50 osób i którego roczny obrót lub roczna suma bilansowa nie przekracza 10 milionów EUR.</w:t>
      </w:r>
    </w:p>
    <w:p w:rsidR="008F3CDF" w:rsidRPr="00232023" w:rsidRDefault="0055364B" w:rsidP="005536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średni przedsiębiorca: przedsiębiorcy, którzy nie są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mikroprzedsiębiorcami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sectPr w:rsidR="008F3CDF" w:rsidRPr="002320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CA" w:rsidRDefault="001C02CA">
      <w:pPr>
        <w:spacing w:after="0" w:line="240" w:lineRule="auto"/>
      </w:pPr>
      <w:r>
        <w:separator/>
      </w:r>
    </w:p>
  </w:endnote>
  <w:endnote w:type="continuationSeparator" w:id="0">
    <w:p w:rsidR="001C02CA" w:rsidRDefault="001C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C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C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CA" w:rsidRDefault="001C02CA">
      <w:pPr>
        <w:spacing w:after="0" w:line="240" w:lineRule="auto"/>
      </w:pPr>
      <w:r>
        <w:separator/>
      </w:r>
    </w:p>
  </w:footnote>
  <w:footnote w:type="continuationSeparator" w:id="0">
    <w:p w:rsidR="001C02CA" w:rsidRDefault="001C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23" w:rsidRPr="00C82A80" w:rsidRDefault="00DA7DFF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Odbiór odpadów – 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721EFF">
      <w:rPr>
        <w:rFonts w:asciiTheme="minorHAnsi" w:eastAsia="Times New Roman" w:hAnsiTheme="minorHAnsi" w:cstheme="minorHAnsi"/>
        <w:sz w:val="24"/>
        <w:szCs w:val="24"/>
      </w:rPr>
      <w:t>8</w:t>
    </w:r>
    <w:r w:rsidR="00A67DB1">
      <w:rPr>
        <w:rFonts w:asciiTheme="minorHAnsi" w:eastAsia="Times New Roman" w:hAnsiTheme="minorHAnsi" w:cstheme="minorHAnsi"/>
        <w:sz w:val="24"/>
        <w:szCs w:val="24"/>
      </w:rPr>
      <w:t>.202</w:t>
    </w:r>
    <w:r w:rsidR="00721EFF">
      <w:rPr>
        <w:rFonts w:asciiTheme="minorHAnsi" w:eastAsia="Times New Roman" w:hAnsiTheme="minorHAnsi" w:cstheme="minorHAnsi"/>
        <w:sz w:val="24"/>
        <w:szCs w:val="24"/>
      </w:rPr>
      <w:t>3</w:t>
    </w:r>
    <w:r w:rsidR="00A67DB1">
      <w:rPr>
        <w:rFonts w:asciiTheme="minorHAnsi" w:eastAsia="Times New Roman" w:hAnsiTheme="minorHAnsi" w:cstheme="minorHAnsi"/>
        <w:sz w:val="24"/>
        <w:szCs w:val="24"/>
      </w:rPr>
      <w:t xml:space="preserve"> – część </w:t>
    </w:r>
    <w:r w:rsidR="00721EFF">
      <w:rPr>
        <w:rFonts w:asciiTheme="minorHAnsi" w:eastAsia="Times New Roman" w:hAnsiTheme="minorHAnsi"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2F96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17EE8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02CA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2219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B05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54C4"/>
    <w:rsid w:val="00516C3E"/>
    <w:rsid w:val="00517051"/>
    <w:rsid w:val="00517482"/>
    <w:rsid w:val="005227C5"/>
    <w:rsid w:val="00532306"/>
    <w:rsid w:val="0053427E"/>
    <w:rsid w:val="00534293"/>
    <w:rsid w:val="005502C5"/>
    <w:rsid w:val="0055364B"/>
    <w:rsid w:val="0055420E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DA0"/>
    <w:rsid w:val="00627B31"/>
    <w:rsid w:val="00627D7F"/>
    <w:rsid w:val="006374BE"/>
    <w:rsid w:val="006501EB"/>
    <w:rsid w:val="00653791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1EFF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93718"/>
    <w:rsid w:val="007A2CD0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2D9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42FE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54E2"/>
    <w:rsid w:val="00936A20"/>
    <w:rsid w:val="0094020C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67DB1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96D27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08D5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6510A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4FC6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,normalny tekst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,normalny tekst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67C7-F2A2-4964-BEC0-37802DA3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532</cp:revision>
  <cp:lastPrinted>2021-03-11T13:46:00Z</cp:lastPrinted>
  <dcterms:created xsi:type="dcterms:W3CDTF">2017-06-07T09:07:00Z</dcterms:created>
  <dcterms:modified xsi:type="dcterms:W3CDTF">2023-06-02T13:10:00Z</dcterms:modified>
</cp:coreProperties>
</file>