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6B76D" w14:textId="48CEC832" w:rsidR="00825BD8" w:rsidRDefault="00825BD8"/>
    <w:p w14:paraId="3FE30B05" w14:textId="042A8507" w:rsidR="008B6AB8" w:rsidRDefault="008B6AB8"/>
    <w:p w14:paraId="6E3E1895" w14:textId="5F42116D" w:rsidR="008B6AB8" w:rsidRDefault="008B6AB8"/>
    <w:p w14:paraId="04A361D6" w14:textId="21B6B193" w:rsidR="008B6AB8" w:rsidRPr="00CA4BF1" w:rsidRDefault="008B6AB8" w:rsidP="00F036B7">
      <w:pPr>
        <w:jc w:val="center"/>
        <w:rPr>
          <w:b/>
          <w:bCs/>
          <w:sz w:val="48"/>
          <w:szCs w:val="48"/>
        </w:rPr>
      </w:pPr>
      <w:r w:rsidRPr="00CA4BF1">
        <w:rPr>
          <w:b/>
          <w:bCs/>
          <w:sz w:val="48"/>
          <w:szCs w:val="48"/>
        </w:rPr>
        <w:t>PROJEKT  BUDOWLANY</w:t>
      </w:r>
    </w:p>
    <w:p w14:paraId="78C712F7" w14:textId="77777777" w:rsidR="00F036B7" w:rsidRPr="00F036B7" w:rsidRDefault="00F036B7" w:rsidP="00F036B7">
      <w:pPr>
        <w:jc w:val="center"/>
        <w:rPr>
          <w:b/>
          <w:bCs/>
          <w:sz w:val="40"/>
          <w:szCs w:val="4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8B6AB8" w14:paraId="13764932" w14:textId="77777777" w:rsidTr="00F036B7">
        <w:tc>
          <w:tcPr>
            <w:tcW w:w="2689" w:type="dxa"/>
          </w:tcPr>
          <w:p w14:paraId="728E5E71" w14:textId="6728970F" w:rsidR="008B6AB8" w:rsidRPr="00F036B7" w:rsidRDefault="008B6AB8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Nazwa zamierzenia budowlanego</w:t>
            </w:r>
            <w:r w:rsidR="00193E90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73" w:type="dxa"/>
          </w:tcPr>
          <w:p w14:paraId="5ACA06DE" w14:textId="4ADA4859" w:rsidR="008B6AB8" w:rsidRPr="00F036B7" w:rsidRDefault="008B6AB8">
            <w:pPr>
              <w:rPr>
                <w:b/>
                <w:bCs/>
                <w:sz w:val="32"/>
                <w:szCs w:val="32"/>
              </w:rPr>
            </w:pPr>
            <w:r w:rsidRPr="00F036B7">
              <w:rPr>
                <w:b/>
                <w:bCs/>
                <w:sz w:val="32"/>
                <w:szCs w:val="32"/>
              </w:rPr>
              <w:t>Przebudowa drogi dojazdowej do miejscowości Wapniarnia I</w:t>
            </w:r>
          </w:p>
        </w:tc>
      </w:tr>
      <w:tr w:rsidR="008B6AB8" w14:paraId="7927991E" w14:textId="77777777" w:rsidTr="00F036B7">
        <w:tc>
          <w:tcPr>
            <w:tcW w:w="2689" w:type="dxa"/>
          </w:tcPr>
          <w:p w14:paraId="3BE2AEC6" w14:textId="1B381509" w:rsidR="008B6AB8" w:rsidRPr="00F036B7" w:rsidRDefault="008B6AB8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Adres i kategoria obiektu budowlanego</w:t>
            </w:r>
            <w:r w:rsidR="00193E90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73" w:type="dxa"/>
          </w:tcPr>
          <w:p w14:paraId="005C262C" w14:textId="77777777" w:rsidR="008B6AB8" w:rsidRPr="00F036B7" w:rsidRDefault="008B6AB8">
            <w:pPr>
              <w:rPr>
                <w:b/>
                <w:bCs/>
                <w:sz w:val="32"/>
                <w:szCs w:val="32"/>
              </w:rPr>
            </w:pPr>
            <w:r w:rsidRPr="00F036B7">
              <w:rPr>
                <w:b/>
                <w:bCs/>
                <w:sz w:val="32"/>
                <w:szCs w:val="32"/>
              </w:rPr>
              <w:t>Droga dojazdowa do miejscowości Wapniarnia I</w:t>
            </w:r>
            <w:r w:rsidR="001F35AF" w:rsidRPr="00F036B7">
              <w:rPr>
                <w:b/>
                <w:bCs/>
                <w:sz w:val="32"/>
                <w:szCs w:val="32"/>
              </w:rPr>
              <w:t xml:space="preserve"> (od drogi woj. Nr 180)</w:t>
            </w:r>
            <w:r w:rsidRPr="00F036B7">
              <w:rPr>
                <w:b/>
                <w:bCs/>
                <w:sz w:val="32"/>
                <w:szCs w:val="32"/>
              </w:rPr>
              <w:t>, Gmina Trzcianka, Powiat Czarnkowsko-Trzcianecki</w:t>
            </w:r>
          </w:p>
          <w:p w14:paraId="0257B0D5" w14:textId="52446229" w:rsidR="001F35AF" w:rsidRPr="00F036B7" w:rsidRDefault="001F35AF">
            <w:pPr>
              <w:rPr>
                <w:b/>
                <w:bCs/>
                <w:sz w:val="32"/>
                <w:szCs w:val="32"/>
              </w:rPr>
            </w:pPr>
            <w:r w:rsidRPr="00CA4BF1">
              <w:rPr>
                <w:b/>
                <w:bCs/>
                <w:sz w:val="28"/>
                <w:szCs w:val="28"/>
              </w:rPr>
              <w:t>Kategoria:</w:t>
            </w:r>
            <w:r w:rsidRPr="00F036B7">
              <w:rPr>
                <w:b/>
                <w:bCs/>
                <w:sz w:val="32"/>
                <w:szCs w:val="32"/>
              </w:rPr>
              <w:t xml:space="preserve"> IV ( elementy dróg -skrzyżowania, zjazdy); XXV (drogi)</w:t>
            </w:r>
          </w:p>
        </w:tc>
      </w:tr>
      <w:tr w:rsidR="008B6AB8" w14:paraId="65588207" w14:textId="77777777" w:rsidTr="00F036B7">
        <w:tc>
          <w:tcPr>
            <w:tcW w:w="2689" w:type="dxa"/>
          </w:tcPr>
          <w:p w14:paraId="7F2A0783" w14:textId="518BB40A" w:rsidR="008B6AB8" w:rsidRPr="00F036B7" w:rsidRDefault="008B6AB8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Nazwa jedn. ewidencyjnej, numer obrębu i działek</w:t>
            </w:r>
            <w:r w:rsidR="00193E90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73" w:type="dxa"/>
          </w:tcPr>
          <w:p w14:paraId="6B825594" w14:textId="77777777" w:rsidR="008B6AB8" w:rsidRPr="00F036B7" w:rsidRDefault="008B6AB8">
            <w:pPr>
              <w:rPr>
                <w:b/>
                <w:bCs/>
                <w:sz w:val="32"/>
                <w:szCs w:val="32"/>
              </w:rPr>
            </w:pPr>
            <w:r w:rsidRPr="00CA4BF1">
              <w:rPr>
                <w:b/>
                <w:bCs/>
                <w:sz w:val="28"/>
                <w:szCs w:val="28"/>
              </w:rPr>
              <w:t>Jednostka ewidencyjna:</w:t>
            </w:r>
            <w:r w:rsidRPr="00F036B7">
              <w:rPr>
                <w:b/>
                <w:bCs/>
                <w:sz w:val="32"/>
                <w:szCs w:val="32"/>
              </w:rPr>
              <w:t xml:space="preserve"> 300207_5, Trzcianka</w:t>
            </w:r>
          </w:p>
          <w:p w14:paraId="40B486A3" w14:textId="6309D12F" w:rsidR="008B6AB8" w:rsidRPr="00F036B7" w:rsidRDefault="008B6AB8">
            <w:pPr>
              <w:rPr>
                <w:b/>
                <w:bCs/>
                <w:sz w:val="32"/>
                <w:szCs w:val="32"/>
              </w:rPr>
            </w:pPr>
            <w:r w:rsidRPr="00CA4BF1">
              <w:rPr>
                <w:b/>
                <w:bCs/>
                <w:sz w:val="28"/>
                <w:szCs w:val="28"/>
              </w:rPr>
              <w:t>Obręb</w:t>
            </w:r>
            <w:r w:rsidR="001F35AF" w:rsidRPr="00CA4BF1">
              <w:rPr>
                <w:b/>
                <w:bCs/>
                <w:sz w:val="28"/>
                <w:szCs w:val="28"/>
              </w:rPr>
              <w:t>:</w:t>
            </w:r>
            <w:r w:rsidRPr="00F036B7">
              <w:rPr>
                <w:b/>
                <w:bCs/>
                <w:sz w:val="32"/>
                <w:szCs w:val="32"/>
              </w:rPr>
              <w:t xml:space="preserve"> 00</w:t>
            </w:r>
            <w:r w:rsidR="001F35AF" w:rsidRPr="00F036B7">
              <w:rPr>
                <w:b/>
                <w:bCs/>
                <w:sz w:val="32"/>
                <w:szCs w:val="32"/>
              </w:rPr>
              <w:t>01-Biała, Sołectwo Wapniarnia Pierwsza</w:t>
            </w:r>
          </w:p>
          <w:p w14:paraId="0AAAEA6B" w14:textId="10D25CA8" w:rsidR="001F35AF" w:rsidRPr="00F036B7" w:rsidRDefault="001F35AF">
            <w:pPr>
              <w:rPr>
                <w:b/>
                <w:bCs/>
                <w:sz w:val="32"/>
                <w:szCs w:val="32"/>
              </w:rPr>
            </w:pPr>
            <w:r w:rsidRPr="00CA4BF1">
              <w:rPr>
                <w:b/>
                <w:bCs/>
                <w:sz w:val="28"/>
                <w:szCs w:val="28"/>
              </w:rPr>
              <w:t>Działki nr:</w:t>
            </w:r>
            <w:r w:rsidRPr="00F036B7">
              <w:rPr>
                <w:b/>
                <w:bCs/>
                <w:sz w:val="32"/>
                <w:szCs w:val="32"/>
              </w:rPr>
              <w:t xml:space="preserve"> 401; 548; 568</w:t>
            </w:r>
          </w:p>
          <w:p w14:paraId="0A6F27DA" w14:textId="3F0512F1" w:rsidR="001F35AF" w:rsidRPr="00F036B7" w:rsidRDefault="001F35AF">
            <w:pPr>
              <w:rPr>
                <w:b/>
                <w:bCs/>
                <w:sz w:val="32"/>
                <w:szCs w:val="32"/>
              </w:rPr>
            </w:pPr>
          </w:p>
        </w:tc>
      </w:tr>
      <w:tr w:rsidR="008B6AB8" w14:paraId="34D25747" w14:textId="77777777" w:rsidTr="00F036B7">
        <w:tc>
          <w:tcPr>
            <w:tcW w:w="2689" w:type="dxa"/>
          </w:tcPr>
          <w:p w14:paraId="0F812A5A" w14:textId="7786BF31" w:rsidR="008B6AB8" w:rsidRPr="00F036B7" w:rsidRDefault="001F35AF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Nazwa inwestora oraz jego adres</w:t>
            </w:r>
            <w:r w:rsidR="00193E90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6373" w:type="dxa"/>
          </w:tcPr>
          <w:p w14:paraId="4759CF2B" w14:textId="77777777" w:rsidR="001F35AF" w:rsidRPr="00F036B7" w:rsidRDefault="001F35AF">
            <w:pPr>
              <w:rPr>
                <w:b/>
                <w:bCs/>
                <w:sz w:val="32"/>
                <w:szCs w:val="32"/>
              </w:rPr>
            </w:pPr>
            <w:r w:rsidRPr="00F036B7">
              <w:rPr>
                <w:b/>
                <w:bCs/>
                <w:sz w:val="32"/>
                <w:szCs w:val="32"/>
              </w:rPr>
              <w:t>Gmina Trzcianka</w:t>
            </w:r>
          </w:p>
          <w:p w14:paraId="69427012" w14:textId="02B5E353" w:rsidR="008B6AB8" w:rsidRPr="00F036B7" w:rsidRDefault="001F35AF">
            <w:pPr>
              <w:rPr>
                <w:b/>
                <w:bCs/>
                <w:sz w:val="32"/>
                <w:szCs w:val="32"/>
              </w:rPr>
            </w:pPr>
            <w:r w:rsidRPr="00F036B7">
              <w:rPr>
                <w:b/>
                <w:bCs/>
                <w:sz w:val="32"/>
                <w:szCs w:val="32"/>
              </w:rPr>
              <w:t xml:space="preserve"> 64-980 Trzcianka, ul. Sikorskiego 7 </w:t>
            </w:r>
          </w:p>
        </w:tc>
      </w:tr>
      <w:tr w:rsidR="001F35AF" w14:paraId="613A77FC" w14:textId="77777777" w:rsidTr="00F036B7">
        <w:tc>
          <w:tcPr>
            <w:tcW w:w="2689" w:type="dxa"/>
          </w:tcPr>
          <w:p w14:paraId="3DCEA004" w14:textId="59AC51F3" w:rsidR="001F35AF" w:rsidRPr="00F036B7" w:rsidRDefault="001F35AF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 xml:space="preserve">Branża </w:t>
            </w:r>
          </w:p>
        </w:tc>
        <w:tc>
          <w:tcPr>
            <w:tcW w:w="6373" w:type="dxa"/>
          </w:tcPr>
          <w:p w14:paraId="3ADD9218" w14:textId="25E9B194" w:rsidR="001F35AF" w:rsidRPr="00F036B7" w:rsidRDefault="001F35AF">
            <w:pPr>
              <w:rPr>
                <w:b/>
                <w:bCs/>
                <w:sz w:val="32"/>
                <w:szCs w:val="32"/>
              </w:rPr>
            </w:pPr>
            <w:r w:rsidRPr="00F036B7">
              <w:rPr>
                <w:b/>
                <w:bCs/>
                <w:sz w:val="32"/>
                <w:szCs w:val="32"/>
              </w:rPr>
              <w:t>Drogowa</w:t>
            </w:r>
          </w:p>
        </w:tc>
      </w:tr>
    </w:tbl>
    <w:p w14:paraId="7FA4BEA9" w14:textId="4DD22E96" w:rsidR="008B6AB8" w:rsidRDefault="008B6AB8"/>
    <w:p w14:paraId="13520218" w14:textId="4C26FEC7" w:rsidR="00F036B7" w:rsidRDefault="00F036B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036B7" w14:paraId="393C8E56" w14:textId="77777777" w:rsidTr="00F036B7">
        <w:tc>
          <w:tcPr>
            <w:tcW w:w="2265" w:type="dxa"/>
          </w:tcPr>
          <w:p w14:paraId="35FF3F8A" w14:textId="77777777" w:rsidR="00F036B7" w:rsidRDefault="00F036B7"/>
        </w:tc>
        <w:tc>
          <w:tcPr>
            <w:tcW w:w="2265" w:type="dxa"/>
          </w:tcPr>
          <w:p w14:paraId="1C357251" w14:textId="1D234D0F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Imię i nazwisko</w:t>
            </w:r>
          </w:p>
        </w:tc>
        <w:tc>
          <w:tcPr>
            <w:tcW w:w="2266" w:type="dxa"/>
          </w:tcPr>
          <w:p w14:paraId="496F5774" w14:textId="43D748EF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Nr uprawnień</w:t>
            </w:r>
          </w:p>
        </w:tc>
        <w:tc>
          <w:tcPr>
            <w:tcW w:w="2266" w:type="dxa"/>
          </w:tcPr>
          <w:p w14:paraId="4F7AE8A9" w14:textId="758C1F94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Podpis</w:t>
            </w:r>
          </w:p>
        </w:tc>
      </w:tr>
      <w:tr w:rsidR="00F036B7" w14:paraId="69061B5B" w14:textId="77777777" w:rsidTr="00F036B7">
        <w:tc>
          <w:tcPr>
            <w:tcW w:w="2265" w:type="dxa"/>
          </w:tcPr>
          <w:p w14:paraId="632D4525" w14:textId="52BCB3F9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Projektant</w:t>
            </w:r>
          </w:p>
        </w:tc>
        <w:tc>
          <w:tcPr>
            <w:tcW w:w="2265" w:type="dxa"/>
          </w:tcPr>
          <w:p w14:paraId="5AC2765B" w14:textId="7E29E028" w:rsidR="00F036B7" w:rsidRPr="00CA4BF1" w:rsidRDefault="00CA4BF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="00F036B7" w:rsidRPr="00CA4BF1">
              <w:rPr>
                <w:b/>
                <w:bCs/>
                <w:sz w:val="24"/>
                <w:szCs w:val="24"/>
              </w:rPr>
              <w:t>gr inż. Jerzy Korzeniewski</w:t>
            </w:r>
          </w:p>
        </w:tc>
        <w:tc>
          <w:tcPr>
            <w:tcW w:w="2266" w:type="dxa"/>
          </w:tcPr>
          <w:p w14:paraId="6F7BCCA6" w14:textId="77777777" w:rsidR="00F036B7" w:rsidRPr="00CA4BF1" w:rsidRDefault="00CA4BF1">
            <w:pPr>
              <w:rPr>
                <w:b/>
                <w:bCs/>
                <w:sz w:val="24"/>
                <w:szCs w:val="24"/>
              </w:rPr>
            </w:pPr>
            <w:r w:rsidRPr="00CA4BF1">
              <w:rPr>
                <w:b/>
                <w:bCs/>
                <w:sz w:val="24"/>
                <w:szCs w:val="24"/>
              </w:rPr>
              <w:t>RDP 2-243a/3/1/89</w:t>
            </w:r>
          </w:p>
          <w:p w14:paraId="714359B2" w14:textId="03165DBF" w:rsidR="00CA4BF1" w:rsidRPr="00CA4BF1" w:rsidRDefault="00CA4BF1">
            <w:pPr>
              <w:rPr>
                <w:b/>
                <w:bCs/>
                <w:sz w:val="24"/>
                <w:szCs w:val="24"/>
              </w:rPr>
            </w:pPr>
            <w:r w:rsidRPr="00CA4BF1">
              <w:rPr>
                <w:b/>
                <w:bCs/>
                <w:sz w:val="24"/>
                <w:szCs w:val="24"/>
              </w:rPr>
              <w:t>WKP/BD/2305/01</w:t>
            </w:r>
          </w:p>
        </w:tc>
        <w:tc>
          <w:tcPr>
            <w:tcW w:w="2266" w:type="dxa"/>
          </w:tcPr>
          <w:p w14:paraId="3FD4FD4C" w14:textId="77777777" w:rsidR="00F036B7" w:rsidRDefault="00F036B7"/>
        </w:tc>
      </w:tr>
      <w:tr w:rsidR="00F036B7" w14:paraId="16555352" w14:textId="77777777" w:rsidTr="00F036B7">
        <w:tc>
          <w:tcPr>
            <w:tcW w:w="2265" w:type="dxa"/>
          </w:tcPr>
          <w:p w14:paraId="2A546E97" w14:textId="73B63263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Asystent projektanta</w:t>
            </w:r>
          </w:p>
        </w:tc>
        <w:tc>
          <w:tcPr>
            <w:tcW w:w="2265" w:type="dxa"/>
          </w:tcPr>
          <w:p w14:paraId="04236C5A" w14:textId="77777777" w:rsidR="00F036B7" w:rsidRDefault="00F036B7"/>
        </w:tc>
        <w:tc>
          <w:tcPr>
            <w:tcW w:w="2266" w:type="dxa"/>
          </w:tcPr>
          <w:p w14:paraId="5E0075D6" w14:textId="77777777" w:rsidR="00F036B7" w:rsidRDefault="00F036B7"/>
        </w:tc>
        <w:tc>
          <w:tcPr>
            <w:tcW w:w="2266" w:type="dxa"/>
          </w:tcPr>
          <w:p w14:paraId="52B574F9" w14:textId="77777777" w:rsidR="00F036B7" w:rsidRDefault="00F036B7"/>
        </w:tc>
      </w:tr>
      <w:tr w:rsidR="00F036B7" w14:paraId="26697BDC" w14:textId="77777777" w:rsidTr="00F036B7">
        <w:tc>
          <w:tcPr>
            <w:tcW w:w="2265" w:type="dxa"/>
          </w:tcPr>
          <w:p w14:paraId="5EBE37E2" w14:textId="4DDC252E" w:rsidR="00F036B7" w:rsidRPr="00F036B7" w:rsidRDefault="00F036B7">
            <w:pPr>
              <w:rPr>
                <w:b/>
                <w:bCs/>
                <w:sz w:val="28"/>
                <w:szCs w:val="28"/>
              </w:rPr>
            </w:pPr>
            <w:r w:rsidRPr="00F036B7">
              <w:rPr>
                <w:b/>
                <w:bCs/>
                <w:sz w:val="28"/>
                <w:szCs w:val="28"/>
              </w:rPr>
              <w:t>Sprawdzający</w:t>
            </w:r>
          </w:p>
        </w:tc>
        <w:tc>
          <w:tcPr>
            <w:tcW w:w="2265" w:type="dxa"/>
          </w:tcPr>
          <w:p w14:paraId="4272BC62" w14:textId="77777777" w:rsidR="00F036B7" w:rsidRDefault="00F036B7"/>
        </w:tc>
        <w:tc>
          <w:tcPr>
            <w:tcW w:w="2266" w:type="dxa"/>
          </w:tcPr>
          <w:p w14:paraId="46B1C8ED" w14:textId="77777777" w:rsidR="00F036B7" w:rsidRDefault="00F036B7"/>
        </w:tc>
        <w:tc>
          <w:tcPr>
            <w:tcW w:w="2266" w:type="dxa"/>
          </w:tcPr>
          <w:p w14:paraId="2D761752" w14:textId="77777777" w:rsidR="00F036B7" w:rsidRDefault="00F036B7"/>
        </w:tc>
      </w:tr>
    </w:tbl>
    <w:p w14:paraId="0F08EAA4" w14:textId="7F20A340" w:rsidR="00F036B7" w:rsidRDefault="00F036B7"/>
    <w:p w14:paraId="2223D725" w14:textId="54017AE2" w:rsidR="00CA4BF1" w:rsidRDefault="00CA4BF1"/>
    <w:p w14:paraId="57D42523" w14:textId="2D7D1734" w:rsidR="00CA4BF1" w:rsidRDefault="00CA4BF1">
      <w:pPr>
        <w:rPr>
          <w:b/>
          <w:bCs/>
        </w:rPr>
      </w:pPr>
      <w:r w:rsidRPr="00CA4BF1">
        <w:rPr>
          <w:b/>
          <w:bCs/>
        </w:rPr>
        <w:t xml:space="preserve">Listopad </w:t>
      </w:r>
      <w:r>
        <w:rPr>
          <w:b/>
          <w:bCs/>
        </w:rPr>
        <w:t xml:space="preserve"> </w:t>
      </w:r>
      <w:r w:rsidRPr="00CA4BF1">
        <w:rPr>
          <w:b/>
          <w:bCs/>
        </w:rPr>
        <w:t>2022</w:t>
      </w:r>
      <w:r>
        <w:rPr>
          <w:b/>
          <w:bCs/>
        </w:rPr>
        <w:t xml:space="preserve"> </w:t>
      </w:r>
      <w:r w:rsidRPr="00CA4BF1">
        <w:rPr>
          <w:b/>
          <w:bCs/>
        </w:rPr>
        <w:t>r</w:t>
      </w:r>
      <w:r>
        <w:rPr>
          <w:b/>
          <w:bCs/>
        </w:rPr>
        <w:t>.</w:t>
      </w:r>
    </w:p>
    <w:p w14:paraId="32EFEFEC" w14:textId="39D3F5E5" w:rsidR="00193E90" w:rsidRDefault="00193E90">
      <w:pPr>
        <w:rPr>
          <w:b/>
          <w:bCs/>
        </w:rPr>
      </w:pPr>
    </w:p>
    <w:p w14:paraId="138D1EC5" w14:textId="27E23778" w:rsidR="00193E90" w:rsidRDefault="00193E90">
      <w:pPr>
        <w:rPr>
          <w:b/>
          <w:bCs/>
        </w:rPr>
      </w:pPr>
    </w:p>
    <w:p w14:paraId="2C76D082" w14:textId="5652E4D2" w:rsidR="00193E90" w:rsidRPr="00813AFE" w:rsidRDefault="0031179E">
      <w:pPr>
        <w:rPr>
          <w:b/>
          <w:bCs/>
          <w:sz w:val="40"/>
          <w:szCs w:val="40"/>
        </w:rPr>
      </w:pPr>
      <w:r w:rsidRPr="00813AFE">
        <w:rPr>
          <w:b/>
          <w:bCs/>
          <w:sz w:val="40"/>
          <w:szCs w:val="40"/>
        </w:rPr>
        <w:lastRenderedPageBreak/>
        <w:t>Zawartość opracowania</w:t>
      </w:r>
    </w:p>
    <w:p w14:paraId="45212D9F" w14:textId="08828698" w:rsidR="00813AFE" w:rsidRDefault="00813AFE" w:rsidP="00813AFE">
      <w:pPr>
        <w:rPr>
          <w:b/>
          <w:bCs/>
        </w:rPr>
      </w:pPr>
      <w:r>
        <w:rPr>
          <w:b/>
          <w:bCs/>
        </w:rPr>
        <w:t xml:space="preserve">I/ </w:t>
      </w:r>
      <w:r w:rsidRPr="00813AFE">
        <w:rPr>
          <w:b/>
          <w:bCs/>
        </w:rPr>
        <w:t>Kopia uprawnień projektowych</w:t>
      </w:r>
    </w:p>
    <w:p w14:paraId="4BE9FF00" w14:textId="6603391E" w:rsidR="00813AFE" w:rsidRDefault="00813AFE" w:rsidP="00813AFE">
      <w:pPr>
        <w:rPr>
          <w:b/>
          <w:bCs/>
        </w:rPr>
      </w:pPr>
      <w:r>
        <w:rPr>
          <w:b/>
          <w:bCs/>
        </w:rPr>
        <w:t>II/ Przynależność  projektanta do WOIIB</w:t>
      </w:r>
    </w:p>
    <w:p w14:paraId="4D400C28" w14:textId="34B19FE8" w:rsidR="00813AFE" w:rsidRPr="00813AFE" w:rsidRDefault="00813AFE" w:rsidP="00813AFE">
      <w:pPr>
        <w:rPr>
          <w:b/>
          <w:bCs/>
        </w:rPr>
      </w:pPr>
      <w:r>
        <w:rPr>
          <w:b/>
          <w:bCs/>
        </w:rPr>
        <w:t>III/ Plan orientacyjny, skala 1:25000</w:t>
      </w:r>
    </w:p>
    <w:p w14:paraId="39C02F0A" w14:textId="36C7BA90" w:rsidR="004A3373" w:rsidRDefault="00813AFE" w:rsidP="004A3373">
      <w:r>
        <w:rPr>
          <w:b/>
          <w:bCs/>
        </w:rPr>
        <w:t xml:space="preserve">IV/ </w:t>
      </w:r>
      <w:r w:rsidR="0031179E">
        <w:rPr>
          <w:b/>
          <w:bCs/>
        </w:rPr>
        <w:t>Część opiso</w:t>
      </w:r>
      <w:r w:rsidR="004A3373">
        <w:rPr>
          <w:b/>
          <w:bCs/>
        </w:rPr>
        <w:t>wa</w:t>
      </w:r>
    </w:p>
    <w:p w14:paraId="274CEED8" w14:textId="27D16C7E" w:rsidR="004A3373" w:rsidRDefault="004A3373" w:rsidP="004A3373">
      <w:pPr>
        <w:pStyle w:val="Akapitzlist"/>
        <w:numPr>
          <w:ilvl w:val="0"/>
          <w:numId w:val="6"/>
        </w:numPr>
      </w:pPr>
      <w:r>
        <w:t>Podstawa opracowania ……………………………………………………………………….3</w:t>
      </w:r>
    </w:p>
    <w:p w14:paraId="283BF032" w14:textId="55E2033C" w:rsidR="004A3373" w:rsidRDefault="004A3373" w:rsidP="004A3373">
      <w:pPr>
        <w:pStyle w:val="Akapitzlist"/>
        <w:numPr>
          <w:ilvl w:val="0"/>
          <w:numId w:val="6"/>
        </w:numPr>
      </w:pPr>
      <w:r>
        <w:t>Stan istniejący………………………………………………………………………………………3</w:t>
      </w:r>
    </w:p>
    <w:p w14:paraId="5AA30231" w14:textId="0BF3354B" w:rsidR="004A3373" w:rsidRDefault="004A3373" w:rsidP="004A3373">
      <w:pPr>
        <w:pStyle w:val="Akapitzlist"/>
        <w:numPr>
          <w:ilvl w:val="0"/>
          <w:numId w:val="6"/>
        </w:numPr>
      </w:pPr>
      <w:r>
        <w:t>Stan projektowany</w:t>
      </w:r>
    </w:p>
    <w:p w14:paraId="0C504056" w14:textId="287F30A1" w:rsidR="004A3373" w:rsidRDefault="004A3373" w:rsidP="004A3373">
      <w:pPr>
        <w:pStyle w:val="Akapitzlist"/>
        <w:numPr>
          <w:ilvl w:val="0"/>
          <w:numId w:val="7"/>
        </w:numPr>
      </w:pPr>
      <w:r>
        <w:t>Plan sytuacyjny……………………………………………………………………………</w:t>
      </w:r>
      <w:r w:rsidR="00C15E1B">
        <w:t>.</w:t>
      </w:r>
      <w:r>
        <w:t>.3</w:t>
      </w:r>
    </w:p>
    <w:p w14:paraId="475E45CE" w14:textId="668C50DF" w:rsidR="004A3373" w:rsidRDefault="004A3373" w:rsidP="004A3373">
      <w:pPr>
        <w:pStyle w:val="Akapitzlist"/>
        <w:numPr>
          <w:ilvl w:val="0"/>
          <w:numId w:val="7"/>
        </w:numPr>
      </w:pPr>
      <w:r>
        <w:t>Przekrój podłużny…………………………………………………………………</w:t>
      </w:r>
      <w:r w:rsidR="00C15E1B">
        <w:t xml:space="preserve"> </w:t>
      </w:r>
      <w:r>
        <w:t>………4</w:t>
      </w:r>
    </w:p>
    <w:p w14:paraId="4DFAFF28" w14:textId="32796742" w:rsidR="00C15E1B" w:rsidRDefault="00C15E1B" w:rsidP="004A3373">
      <w:pPr>
        <w:pStyle w:val="Akapitzlist"/>
        <w:numPr>
          <w:ilvl w:val="0"/>
          <w:numId w:val="7"/>
        </w:numPr>
      </w:pPr>
      <w:r>
        <w:t>Przekrój normalny…………………………………………………………………………4</w:t>
      </w:r>
    </w:p>
    <w:p w14:paraId="71CB0502" w14:textId="767B0F7D" w:rsidR="00C15E1B" w:rsidRDefault="00C15E1B" w:rsidP="004A3373">
      <w:pPr>
        <w:pStyle w:val="Akapitzlist"/>
        <w:numPr>
          <w:ilvl w:val="0"/>
          <w:numId w:val="7"/>
        </w:numPr>
      </w:pPr>
      <w:r>
        <w:t>Konstrukcja jezdni…………………………………………………………………………4</w:t>
      </w:r>
    </w:p>
    <w:p w14:paraId="2AACDDA0" w14:textId="3CF19FF2" w:rsidR="00C15E1B" w:rsidRDefault="00C15E1B" w:rsidP="004A3373">
      <w:pPr>
        <w:pStyle w:val="Akapitzlist"/>
        <w:numPr>
          <w:ilvl w:val="0"/>
          <w:numId w:val="7"/>
        </w:numPr>
      </w:pPr>
      <w:r>
        <w:t>Odwodnienie………………………………………………………………………………..4</w:t>
      </w:r>
    </w:p>
    <w:p w14:paraId="676E2578" w14:textId="1C91E16F" w:rsidR="00C15E1B" w:rsidRDefault="00C15E1B" w:rsidP="004A3373">
      <w:pPr>
        <w:pStyle w:val="Akapitzlist"/>
        <w:numPr>
          <w:ilvl w:val="0"/>
          <w:numId w:val="7"/>
        </w:numPr>
      </w:pPr>
      <w:r>
        <w:t>Oznakowanie………………………………………………………………………………..4</w:t>
      </w:r>
    </w:p>
    <w:p w14:paraId="6D5A783E" w14:textId="238213A0" w:rsidR="00C15E1B" w:rsidRDefault="00C15E1B" w:rsidP="00C15E1B">
      <w:pPr>
        <w:pStyle w:val="Akapitzlist"/>
        <w:numPr>
          <w:ilvl w:val="0"/>
          <w:numId w:val="6"/>
        </w:numPr>
      </w:pPr>
      <w:r>
        <w:t>Zestawienie powierzchni utwardzonych elementów……………………………4</w:t>
      </w:r>
    </w:p>
    <w:p w14:paraId="265D4073" w14:textId="5037B2B9" w:rsidR="00C15E1B" w:rsidRDefault="00C15E1B" w:rsidP="00C15E1B">
      <w:pPr>
        <w:pStyle w:val="Akapitzlist"/>
        <w:numPr>
          <w:ilvl w:val="0"/>
          <w:numId w:val="6"/>
        </w:numPr>
      </w:pPr>
      <w:r>
        <w:t>Ustalenia dotyczące dziedzictwa kulturowego…………………………………….5</w:t>
      </w:r>
    </w:p>
    <w:p w14:paraId="24A5FCCC" w14:textId="03D035A2" w:rsidR="00C15E1B" w:rsidRDefault="00C15E1B" w:rsidP="00C15E1B">
      <w:pPr>
        <w:pStyle w:val="Akapitzlist"/>
        <w:numPr>
          <w:ilvl w:val="0"/>
          <w:numId w:val="6"/>
        </w:numPr>
      </w:pPr>
      <w:r>
        <w:t>Wpływ eksploatacji górniczej……………………………………………………………….5</w:t>
      </w:r>
    </w:p>
    <w:p w14:paraId="05435E88" w14:textId="65A633D5" w:rsidR="00C15E1B" w:rsidRDefault="00C15E1B" w:rsidP="00C15E1B">
      <w:pPr>
        <w:pStyle w:val="Akapitzlist"/>
        <w:numPr>
          <w:ilvl w:val="0"/>
          <w:numId w:val="6"/>
        </w:numPr>
      </w:pPr>
      <w:r>
        <w:t>Wpływ inwestycji na środowisko………………………………………………………….5</w:t>
      </w:r>
    </w:p>
    <w:p w14:paraId="1EF89E69" w14:textId="341F641F" w:rsidR="00C15E1B" w:rsidRDefault="00C15E1B" w:rsidP="00C15E1B">
      <w:pPr>
        <w:pStyle w:val="Akapitzlist"/>
        <w:numPr>
          <w:ilvl w:val="0"/>
          <w:numId w:val="6"/>
        </w:numPr>
      </w:pPr>
      <w:r>
        <w:t>Zagrożenie BHP podczas budowy…………………………………………………………5</w:t>
      </w:r>
    </w:p>
    <w:p w14:paraId="0B399302" w14:textId="3350C8C3" w:rsidR="0031179E" w:rsidRPr="00C15E1B" w:rsidRDefault="00C15E1B" w:rsidP="00C15E1B">
      <w:pPr>
        <w:pStyle w:val="Akapitzlist"/>
        <w:numPr>
          <w:ilvl w:val="0"/>
          <w:numId w:val="6"/>
        </w:numPr>
      </w:pPr>
      <w:r>
        <w:t>Uwagi końcowe……………………………………………………………………………………5</w:t>
      </w:r>
    </w:p>
    <w:p w14:paraId="5D57D2BD" w14:textId="5C06F3E8" w:rsidR="0031179E" w:rsidRDefault="00813AFE">
      <w:pPr>
        <w:rPr>
          <w:b/>
          <w:bCs/>
        </w:rPr>
      </w:pPr>
      <w:r>
        <w:rPr>
          <w:b/>
          <w:bCs/>
        </w:rPr>
        <w:t>V/</w:t>
      </w:r>
      <w:r w:rsidR="00C15E1B">
        <w:rPr>
          <w:b/>
          <w:bCs/>
        </w:rPr>
        <w:t xml:space="preserve"> </w:t>
      </w:r>
      <w:r w:rsidR="0031179E">
        <w:rPr>
          <w:b/>
          <w:bCs/>
        </w:rPr>
        <w:t>Cześć rysunkowa</w:t>
      </w:r>
    </w:p>
    <w:p w14:paraId="0B3A7BC1" w14:textId="69F98A28" w:rsidR="0031179E" w:rsidRDefault="0031179E" w:rsidP="0031179E">
      <w:pPr>
        <w:pStyle w:val="Akapitzlist"/>
        <w:numPr>
          <w:ilvl w:val="0"/>
          <w:numId w:val="1"/>
        </w:numPr>
      </w:pPr>
      <w:r>
        <w:t>Karta rejestracyjna informatycznej kopii mapy do celów projektowych</w:t>
      </w:r>
    </w:p>
    <w:p w14:paraId="25360BAE" w14:textId="7CDF2F9C" w:rsidR="0031179E" w:rsidRDefault="0031179E" w:rsidP="0031179E">
      <w:pPr>
        <w:pStyle w:val="Akapitzlist"/>
        <w:numPr>
          <w:ilvl w:val="0"/>
          <w:numId w:val="1"/>
        </w:numPr>
      </w:pPr>
      <w:r>
        <w:t>Plan sytuacyjno- wysokościowy, skala 1:500; arkusz nr 1.1; 1.2</w:t>
      </w:r>
    </w:p>
    <w:p w14:paraId="19326198" w14:textId="78863A0C" w:rsidR="0031179E" w:rsidRDefault="0031179E" w:rsidP="0031179E">
      <w:pPr>
        <w:pStyle w:val="Akapitzlist"/>
        <w:numPr>
          <w:ilvl w:val="0"/>
          <w:numId w:val="1"/>
        </w:numPr>
      </w:pPr>
      <w:r>
        <w:t>Przekrój podłużny, skala 1:100/1000; arkusz nr 2</w:t>
      </w:r>
    </w:p>
    <w:p w14:paraId="03F57EA3" w14:textId="5AC22D75" w:rsidR="0031179E" w:rsidRDefault="0031179E" w:rsidP="0031179E">
      <w:pPr>
        <w:pStyle w:val="Akapitzlist"/>
        <w:numPr>
          <w:ilvl w:val="0"/>
          <w:numId w:val="1"/>
        </w:numPr>
      </w:pPr>
      <w:r>
        <w:t>Przekr</w:t>
      </w:r>
      <w:r w:rsidR="00813AFE">
        <w:t>oje</w:t>
      </w:r>
      <w:r>
        <w:t xml:space="preserve"> normaln</w:t>
      </w:r>
      <w:r w:rsidR="00813AFE">
        <w:t>e</w:t>
      </w:r>
      <w:r>
        <w:t>, skala 1:50; arkusz nr 3</w:t>
      </w:r>
    </w:p>
    <w:p w14:paraId="66D857E8" w14:textId="41526D48" w:rsidR="00A2509D" w:rsidRDefault="00813AFE" w:rsidP="00A2509D">
      <w:pPr>
        <w:pStyle w:val="Akapitzlist"/>
        <w:numPr>
          <w:ilvl w:val="0"/>
          <w:numId w:val="1"/>
        </w:numPr>
      </w:pPr>
      <w:r>
        <w:t>Plan mijanki, skala 1:250; arkusz nr 4</w:t>
      </w:r>
    </w:p>
    <w:p w14:paraId="12372758" w14:textId="7EB6AD4E" w:rsidR="00A2509D" w:rsidRDefault="00A2509D" w:rsidP="00A2509D"/>
    <w:p w14:paraId="41237DA0" w14:textId="0997395F" w:rsidR="00A2509D" w:rsidRDefault="00A2509D" w:rsidP="00A2509D"/>
    <w:p w14:paraId="0980A79D" w14:textId="27AAEB0F" w:rsidR="00A2509D" w:rsidRDefault="00A2509D" w:rsidP="00A2509D"/>
    <w:p w14:paraId="0AD4745F" w14:textId="3D32AFF7" w:rsidR="00A2509D" w:rsidRDefault="00A2509D" w:rsidP="00A2509D"/>
    <w:p w14:paraId="5C956960" w14:textId="6AF86F20" w:rsidR="00C15E1B" w:rsidRDefault="00C15E1B" w:rsidP="00A2509D"/>
    <w:p w14:paraId="57CC0400" w14:textId="48C26B10" w:rsidR="00C15E1B" w:rsidRDefault="00C15E1B" w:rsidP="00A2509D"/>
    <w:p w14:paraId="65921057" w14:textId="2F89B70B" w:rsidR="00C15E1B" w:rsidRDefault="00C15E1B" w:rsidP="00A2509D"/>
    <w:p w14:paraId="513FE7E1" w14:textId="77777777" w:rsidR="00C15E1B" w:rsidRDefault="00C15E1B" w:rsidP="00A2509D"/>
    <w:p w14:paraId="35AE13DB" w14:textId="77777777" w:rsidR="00C15E1B" w:rsidRDefault="00C15E1B" w:rsidP="00A2509D"/>
    <w:p w14:paraId="5BCE6CB9" w14:textId="192DEF0B" w:rsidR="00A2509D" w:rsidRDefault="00A2509D" w:rsidP="00A2509D"/>
    <w:p w14:paraId="568D9C89" w14:textId="0EFE9260" w:rsidR="00A2509D" w:rsidRDefault="00A2509D" w:rsidP="00A2509D"/>
    <w:p w14:paraId="57421A35" w14:textId="69EDE777" w:rsidR="00A2509D" w:rsidRPr="00F8168C" w:rsidRDefault="00A2509D" w:rsidP="00F8168C">
      <w:pPr>
        <w:jc w:val="center"/>
        <w:rPr>
          <w:b/>
          <w:bCs/>
          <w:sz w:val="36"/>
          <w:szCs w:val="36"/>
        </w:rPr>
      </w:pPr>
      <w:r w:rsidRPr="00F8168C">
        <w:rPr>
          <w:b/>
          <w:bCs/>
          <w:sz w:val="36"/>
          <w:szCs w:val="36"/>
        </w:rPr>
        <w:lastRenderedPageBreak/>
        <w:t>OPIS TECHNICZNY</w:t>
      </w:r>
    </w:p>
    <w:p w14:paraId="66D5B0C5" w14:textId="427F9B1F" w:rsidR="00A2509D" w:rsidRPr="00F8168C" w:rsidRDefault="00A2509D" w:rsidP="00F8168C">
      <w:pPr>
        <w:jc w:val="center"/>
        <w:rPr>
          <w:b/>
          <w:bCs/>
          <w:sz w:val="32"/>
          <w:szCs w:val="32"/>
        </w:rPr>
      </w:pPr>
      <w:r w:rsidRPr="00F8168C">
        <w:rPr>
          <w:b/>
          <w:bCs/>
          <w:sz w:val="32"/>
          <w:szCs w:val="32"/>
        </w:rPr>
        <w:t>Przebudowy drogi dojazdowej do m. Wapniarnia I</w:t>
      </w:r>
    </w:p>
    <w:p w14:paraId="346EC1E3" w14:textId="7FFCDDF1" w:rsidR="00A2509D" w:rsidRPr="00F8168C" w:rsidRDefault="00A2509D" w:rsidP="00A2509D">
      <w:pPr>
        <w:pStyle w:val="Akapitzlist"/>
        <w:numPr>
          <w:ilvl w:val="0"/>
          <w:numId w:val="3"/>
        </w:num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>Podstawa opracowania</w:t>
      </w:r>
    </w:p>
    <w:p w14:paraId="22DB5512" w14:textId="583035F1" w:rsidR="00A2509D" w:rsidRDefault="00A2509D" w:rsidP="00A2509D">
      <w:pPr>
        <w:pStyle w:val="Akapitzlist"/>
      </w:pPr>
      <w:r>
        <w:t>- zlecenie z Gminy Trzcianka</w:t>
      </w:r>
      <w:r w:rsidR="005A7C46">
        <w:t>.</w:t>
      </w:r>
    </w:p>
    <w:p w14:paraId="697F26CA" w14:textId="4C923FE2" w:rsidR="00A2509D" w:rsidRDefault="00A2509D" w:rsidP="00A2509D">
      <w:pPr>
        <w:pStyle w:val="Akapitzlist"/>
      </w:pPr>
      <w:r>
        <w:t>- zalecenia Gminy odnośnie konstrukcji jezdni</w:t>
      </w:r>
      <w:r w:rsidR="005A7C46">
        <w:t>.</w:t>
      </w:r>
    </w:p>
    <w:p w14:paraId="621A8082" w14:textId="2D603FD9" w:rsidR="00A2509D" w:rsidRDefault="00A2509D" w:rsidP="00A2509D">
      <w:pPr>
        <w:pStyle w:val="Akapitzlist"/>
      </w:pPr>
      <w:r>
        <w:t>- podkład geodezyjny do celów projektowych w skali 1:500</w:t>
      </w:r>
    </w:p>
    <w:p w14:paraId="607E2951" w14:textId="7A1DC119" w:rsidR="00A2509D" w:rsidRDefault="00A2509D" w:rsidP="00A2509D">
      <w:pPr>
        <w:pStyle w:val="Akapitzlist"/>
      </w:pPr>
      <w:r>
        <w:t>- Katalog Typowych Konstrukcji Nawierzchni Podatnych i Półsztywnych</w:t>
      </w:r>
      <w:r w:rsidR="000D076C">
        <w:t>.</w:t>
      </w:r>
    </w:p>
    <w:p w14:paraId="159197B0" w14:textId="6285D08E" w:rsidR="00A2509D" w:rsidRDefault="00A2509D" w:rsidP="00A2509D">
      <w:pPr>
        <w:pStyle w:val="Akapitzlist"/>
      </w:pPr>
      <w:r>
        <w:t xml:space="preserve">- Rozporządzenie </w:t>
      </w:r>
      <w:proofErr w:type="spellStart"/>
      <w:r>
        <w:t>MTiGM</w:t>
      </w:r>
      <w:proofErr w:type="spellEnd"/>
      <w:r>
        <w:t xml:space="preserve"> z dnia 2.03.1999r. (</w:t>
      </w:r>
      <w:proofErr w:type="spellStart"/>
      <w:r>
        <w:t>Dz.U.Nr</w:t>
      </w:r>
      <w:proofErr w:type="spellEnd"/>
      <w:r>
        <w:t xml:space="preserve"> 43. Poz. 124) w sprawie warunków technicznych, jakim powinna odpowiadać drogi publiczne i ich usytuowanie</w:t>
      </w:r>
      <w:r w:rsidR="000D076C">
        <w:t>.</w:t>
      </w:r>
    </w:p>
    <w:p w14:paraId="00CC586B" w14:textId="73AD9BE2" w:rsidR="00A2509D" w:rsidRDefault="00A2509D" w:rsidP="00A2509D">
      <w:pPr>
        <w:pStyle w:val="Akapitzlist"/>
      </w:pPr>
      <w:r>
        <w:t>- Rozporządzenie M</w:t>
      </w:r>
      <w:r w:rsidR="002069A4">
        <w:t>i</w:t>
      </w:r>
      <w:r>
        <w:t>nistra Infrastruktury z dnia 3.07.2003r w sprawie szczegółowych warunków technicznych dla znaków drogowych i sygnałów</w:t>
      </w:r>
      <w:r w:rsidR="007507B5">
        <w:t xml:space="preserve"> drogowych oraz urządzeń bezpieczeństwa ruchu drogowego i warunków ich umieszczania na drogach (Dz.U. Nr 220 z 2003r. poz. 2181)</w:t>
      </w:r>
      <w:r w:rsidR="000D076C">
        <w:t>.</w:t>
      </w:r>
    </w:p>
    <w:p w14:paraId="2D42AF0F" w14:textId="61FFFB1B" w:rsidR="007507B5" w:rsidRDefault="007507B5" w:rsidP="00A2509D">
      <w:pPr>
        <w:pStyle w:val="Akapitzlist"/>
      </w:pPr>
      <w:r>
        <w:t>- Ustawa z 18.07.2001r. Prawo wodne(Dz.U. 1110 z 2001r nr 115)</w:t>
      </w:r>
      <w:r w:rsidR="000D076C">
        <w:t>.</w:t>
      </w:r>
    </w:p>
    <w:p w14:paraId="43DD7481" w14:textId="77777777" w:rsidR="007507B5" w:rsidRDefault="007507B5" w:rsidP="00A2509D">
      <w:pPr>
        <w:pStyle w:val="Akapitzlist"/>
      </w:pPr>
      <w:r>
        <w:t>- Wytyczne projektowania dróg Vi i VII klasy technicznej; WPD-3, GDDP , w-</w:t>
      </w:r>
      <w:proofErr w:type="spellStart"/>
      <w:r>
        <w:t>wa</w:t>
      </w:r>
      <w:proofErr w:type="spellEnd"/>
      <w:r>
        <w:t xml:space="preserve"> 1995r.</w:t>
      </w:r>
    </w:p>
    <w:p w14:paraId="5B4E56BE" w14:textId="11AEB3A8" w:rsidR="007507B5" w:rsidRDefault="007507B5" w:rsidP="00A2509D">
      <w:pPr>
        <w:pStyle w:val="Akapitzlist"/>
      </w:pPr>
      <w:r>
        <w:t xml:space="preserve">- „Odwodnienie dróg” – Roman </w:t>
      </w:r>
      <w:proofErr w:type="spellStart"/>
      <w:r>
        <w:t>Edel</w:t>
      </w:r>
      <w:proofErr w:type="spellEnd"/>
      <w:r w:rsidR="002069A4">
        <w:t xml:space="preserve">, </w:t>
      </w:r>
      <w:r>
        <w:t xml:space="preserve"> </w:t>
      </w:r>
      <w:proofErr w:type="spellStart"/>
      <w:r>
        <w:t>WKiŁ</w:t>
      </w:r>
      <w:proofErr w:type="spellEnd"/>
      <w:r>
        <w:t>, W-</w:t>
      </w:r>
      <w:proofErr w:type="spellStart"/>
      <w:r>
        <w:t>wa</w:t>
      </w:r>
      <w:proofErr w:type="spellEnd"/>
      <w:r>
        <w:t xml:space="preserve"> 2010r.</w:t>
      </w:r>
    </w:p>
    <w:p w14:paraId="2920AC93" w14:textId="73BB07AD" w:rsidR="007507B5" w:rsidRPr="00F8168C" w:rsidRDefault="007507B5" w:rsidP="007507B5">
      <w:p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 xml:space="preserve">        2. Stan istniejący</w:t>
      </w:r>
    </w:p>
    <w:p w14:paraId="692265B1" w14:textId="5F4BDD1D" w:rsidR="00E70CF3" w:rsidRDefault="00E70CF3" w:rsidP="007507B5">
      <w:r>
        <w:t>Drog</w:t>
      </w:r>
      <w:r w:rsidR="00E14E03">
        <w:t xml:space="preserve">a jest drogą gminną, </w:t>
      </w:r>
      <w:r>
        <w:t>zalicz</w:t>
      </w:r>
      <w:r w:rsidR="00E14E03">
        <w:t>aną</w:t>
      </w:r>
      <w:r>
        <w:t xml:space="preserve"> do VII klasy technicznej dróg. </w:t>
      </w:r>
      <w:r w:rsidR="00E14E03">
        <w:t>J</w:t>
      </w:r>
      <w:r>
        <w:t>est drogą ogólnodostępną przeznaczon</w:t>
      </w:r>
      <w:r w:rsidR="00E14E03">
        <w:t>ą</w:t>
      </w:r>
      <w:r>
        <w:t xml:space="preserve"> dla wszystkich użytkowników do obsługi lokalnej i ma podstawowe znaczenie dla mieszkańców wsi i osiedli wiejskich. Droga przebiega w terenie płaskim wśród  terenów leśnych i rolniczych. </w:t>
      </w:r>
      <w:r w:rsidR="00784326">
        <w:t>Szerokość pasa drogowego 8-15m. Jezdnia szerokości 3,5-4,0m</w:t>
      </w:r>
      <w:r w:rsidR="00FC5074">
        <w:t xml:space="preserve">, </w:t>
      </w:r>
      <w:r w:rsidR="00784326">
        <w:t xml:space="preserve"> umocniona</w:t>
      </w:r>
      <w:r w:rsidR="00FC5074">
        <w:t xml:space="preserve"> jest </w:t>
      </w:r>
      <w:r w:rsidR="00784326">
        <w:t xml:space="preserve"> zmiennie</w:t>
      </w:r>
      <w:r w:rsidR="00FC5074">
        <w:t xml:space="preserve"> - </w:t>
      </w:r>
      <w:r w:rsidR="00784326">
        <w:t>mieszankami optymalnymi żwirowo-piaskowymi,  żużlem paleniskowym i tłuczniem betonowym. Odwodnienie powierzchniowe</w:t>
      </w:r>
      <w:r w:rsidR="000C0D13">
        <w:t>,</w:t>
      </w:r>
      <w:r w:rsidR="00784326">
        <w:t xml:space="preserve"> wody opadowe odprowadzane na przylegający teren.</w:t>
      </w:r>
      <w:r w:rsidR="000C0D13">
        <w:t xml:space="preserve"> Droga ma swój początek od drogi wojewódzkiej nr 180 na odcinku m. </w:t>
      </w:r>
      <w:r w:rsidR="00E14E03">
        <w:t xml:space="preserve">Stacja PKP </w:t>
      </w:r>
      <w:r w:rsidR="000C0D13">
        <w:t>Biała  do m. Wrząca i dalej biegnie do zabudowań rolniczych m. Wapniarnia I. Po prawej stronie drogi</w:t>
      </w:r>
      <w:r w:rsidR="00BA1319">
        <w:t xml:space="preserve"> a od km 0+850,0</w:t>
      </w:r>
      <w:r w:rsidR="002069A4">
        <w:t xml:space="preserve"> </w:t>
      </w:r>
      <w:r w:rsidR="00BA1319">
        <w:t>po lewej</w:t>
      </w:r>
      <w:r w:rsidR="000C0D13">
        <w:t>, na skraju pasa drogowego, biegnie napowietrzna linia energetyczna niskiego napięcia. Grunty piaszczyste, poziom wody gruntowej poniżej 1,5.</w:t>
      </w:r>
    </w:p>
    <w:p w14:paraId="383BA500" w14:textId="7EA01BED" w:rsidR="00E14E03" w:rsidRPr="00F8168C" w:rsidRDefault="00BA1319" w:rsidP="00BA1319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>Stan projektowany</w:t>
      </w:r>
    </w:p>
    <w:p w14:paraId="5F5C5146" w14:textId="14925C4C" w:rsidR="00BA1319" w:rsidRDefault="00BA1319" w:rsidP="00BA1319">
      <w:r w:rsidRPr="009E088D">
        <w:rPr>
          <w:b/>
          <w:bCs/>
        </w:rPr>
        <w:t>Plan sytuacyjny</w:t>
      </w:r>
      <w:r>
        <w:t>- Projektuje się przebudowę polegającą na zmianie nawierzchni jezdni na nawierzchnię umocnioną pasami szerokości 0,75 m</w:t>
      </w:r>
      <w:r w:rsidR="002069A4">
        <w:t>, płytami „</w:t>
      </w:r>
      <w:proofErr w:type="spellStart"/>
      <w:r w:rsidR="002069A4">
        <w:t>Jomb</w:t>
      </w:r>
      <w:proofErr w:type="spellEnd"/>
      <w:r w:rsidR="002069A4">
        <w:t>”</w:t>
      </w:r>
      <w:r w:rsidR="00106E5C">
        <w:t>,</w:t>
      </w:r>
      <w:r w:rsidR="002069A4">
        <w:t xml:space="preserve"> </w:t>
      </w:r>
      <w:r>
        <w:t>oddalonych od siebie w świetle 1,0m. Pozostała część jezdni do szerokości 4,0m i między płytami</w:t>
      </w:r>
      <w:r w:rsidR="002069A4">
        <w:t>,</w:t>
      </w:r>
      <w:r>
        <w:t xml:space="preserve"> umocniona mieszanką optymalną żwirowo-piaskową.</w:t>
      </w:r>
      <w:r w:rsidR="00EA0924">
        <w:t xml:space="preserve"> Droga ma swój początek na granicy pasa drogowego z drogą  woj. Nr 180</w:t>
      </w:r>
      <w:r w:rsidR="008B72B7">
        <w:t xml:space="preserve"> a koniec w km 0+999,0. </w:t>
      </w:r>
      <w:r>
        <w:t xml:space="preserve"> Droga posiada trzy załamania w planie:</w:t>
      </w:r>
    </w:p>
    <w:p w14:paraId="5C3E1C29" w14:textId="07D134C9" w:rsidR="00BA1319" w:rsidRDefault="00EA0924" w:rsidP="00BA1319">
      <w:r>
        <w:t>W-1 k</w:t>
      </w:r>
      <w:r w:rsidR="00BA1319">
        <w:t>m 0+465,66</w:t>
      </w:r>
      <w:r>
        <w:t>; R= 150,0m; kąt = 16,558g; w lewo</w:t>
      </w:r>
    </w:p>
    <w:p w14:paraId="03DBFC1A" w14:textId="614D965D" w:rsidR="00EA0924" w:rsidRDefault="00EA0924" w:rsidP="00BA1319">
      <w:r>
        <w:t>W-2 km 0+760,79; R=50,0m; kąt= 45,057g; w lewo</w:t>
      </w:r>
    </w:p>
    <w:p w14:paraId="563CCD10" w14:textId="10340F65" w:rsidR="00EA0924" w:rsidRDefault="00EA0924" w:rsidP="00BA1319">
      <w:r>
        <w:t>W-3 km 0+941,91; R=250,0m; kąt=6,211g; w lewo</w:t>
      </w:r>
    </w:p>
    <w:p w14:paraId="3B778C39" w14:textId="3D089A52" w:rsidR="001948CE" w:rsidRDefault="00EA0924" w:rsidP="00BA1319">
      <w:r>
        <w:t xml:space="preserve">W celu mijania się pojazdów zaprojektowano </w:t>
      </w:r>
      <w:r w:rsidR="001948CE">
        <w:t xml:space="preserve">pięć </w:t>
      </w:r>
      <w:r>
        <w:t>mijan</w:t>
      </w:r>
      <w:r w:rsidR="001948CE">
        <w:t>e</w:t>
      </w:r>
      <w:r>
        <w:t>k, szerokości 5,5m i długości 25,0m i skosach 1:2. Umocnionych na całej swej szerokości płytami „</w:t>
      </w:r>
      <w:proofErr w:type="spellStart"/>
      <w:r>
        <w:t>Jomb</w:t>
      </w:r>
      <w:proofErr w:type="spellEnd"/>
      <w:r>
        <w:t>”. Ich usytuowanie określono przez podan</w:t>
      </w:r>
      <w:r w:rsidR="002069A4">
        <w:t xml:space="preserve">e </w:t>
      </w:r>
      <w:r>
        <w:t>współrzędn</w:t>
      </w:r>
      <w:r w:rsidR="002069A4">
        <w:t>e</w:t>
      </w:r>
      <w:r>
        <w:t xml:space="preserve"> początku i końca mijanki</w:t>
      </w:r>
      <w:r w:rsidR="001948CE">
        <w:t xml:space="preserve">. Na początku projektowanej drogi (km 0+000,0), od </w:t>
      </w:r>
      <w:r w:rsidR="001948CE">
        <w:lastRenderedPageBreak/>
        <w:t>pasa drogowego drogi woj. Nr 180, długości 25,0m i szerokości 5,5 zastosowano także umocnienie jezdni na całej szerokości</w:t>
      </w:r>
      <w:r w:rsidR="008B72B7">
        <w:t>,</w:t>
      </w:r>
      <w:r w:rsidR="001948CE">
        <w:t xml:space="preserve">  płytami betonowymi „</w:t>
      </w:r>
      <w:proofErr w:type="spellStart"/>
      <w:r w:rsidR="001948CE">
        <w:t>jomb</w:t>
      </w:r>
      <w:proofErr w:type="spellEnd"/>
      <w:r w:rsidR="001948CE">
        <w:t>”</w:t>
      </w:r>
      <w:r w:rsidR="004A3373">
        <w:t>.</w:t>
      </w:r>
      <w:r w:rsidR="001948CE">
        <w:t xml:space="preserve"> </w:t>
      </w:r>
    </w:p>
    <w:p w14:paraId="47D21D19" w14:textId="0762B8C6" w:rsidR="001948CE" w:rsidRDefault="001948CE" w:rsidP="00BA1319">
      <w:r>
        <w:t>Punkty główne trasy pokazano na planie  (arkusz nr 1.1 i 1</w:t>
      </w:r>
      <w:r w:rsidR="009E088D">
        <w:t>.</w:t>
      </w:r>
      <w:r>
        <w:t>2</w:t>
      </w:r>
      <w:r w:rsidR="009E088D">
        <w:t xml:space="preserve">) </w:t>
      </w:r>
      <w:r>
        <w:t xml:space="preserve">i </w:t>
      </w:r>
      <w:r w:rsidR="009E088D">
        <w:t>opisano</w:t>
      </w:r>
      <w:r>
        <w:t xml:space="preserve"> przy pomocy współrzędnych</w:t>
      </w:r>
      <w:r w:rsidR="009E088D">
        <w:t>.</w:t>
      </w:r>
    </w:p>
    <w:p w14:paraId="715728F1" w14:textId="7924FCC6" w:rsidR="009E088D" w:rsidRDefault="009E088D" w:rsidP="00BA1319">
      <w:r w:rsidRPr="002413A4">
        <w:rPr>
          <w:b/>
          <w:bCs/>
        </w:rPr>
        <w:t>Przekrój podłużny</w:t>
      </w:r>
      <w:r>
        <w:t>- projektowaną niweletę dostosowano do rzędnych istniejącej niwelety jezdni, unosząc ją 15-20cm. Niweleta posiada pięć załamań w pionie:</w:t>
      </w:r>
    </w:p>
    <w:p w14:paraId="1B022EB2" w14:textId="1D8C0AE5" w:rsidR="009E088D" w:rsidRDefault="009E088D" w:rsidP="00BA1319">
      <w:r>
        <w:t>Z-1 km 0+015,0; R=1818,56m; wklęsły</w:t>
      </w:r>
    </w:p>
    <w:p w14:paraId="208AC2B1" w14:textId="57F2A1A4" w:rsidR="009E088D" w:rsidRDefault="009E088D" w:rsidP="00BA1319">
      <w:r>
        <w:t>Z-2 km 0+243,42; bez łuku</w:t>
      </w:r>
    </w:p>
    <w:p w14:paraId="122FE733" w14:textId="524C65BF" w:rsidR="009E088D" w:rsidRDefault="009E088D" w:rsidP="00BA1319">
      <w:r>
        <w:t>Z-3 km 0+367,15; bez łuku</w:t>
      </w:r>
    </w:p>
    <w:p w14:paraId="77FE4C19" w14:textId="3EFFEB8D" w:rsidR="009E088D" w:rsidRDefault="009E088D" w:rsidP="00BA1319">
      <w:r>
        <w:t>Z-4 km 0+621,91; R=1842,65; wklęsły</w:t>
      </w:r>
    </w:p>
    <w:p w14:paraId="7AFC4800" w14:textId="1C1391D3" w:rsidR="009E088D" w:rsidRDefault="009E088D" w:rsidP="00BA1319">
      <w:r>
        <w:t>Z-5 km 0+757,64; R=571,73m; wypukły</w:t>
      </w:r>
    </w:p>
    <w:p w14:paraId="35CDFCCE" w14:textId="15F442AA" w:rsidR="002413A4" w:rsidRDefault="002413A4" w:rsidP="00BA1319">
      <w:r>
        <w:t>Spadki podłużne wynoszą od -3,0% do 4,0%</w:t>
      </w:r>
    </w:p>
    <w:p w14:paraId="355A026C" w14:textId="5B3C7374" w:rsidR="002413A4" w:rsidRDefault="002413A4" w:rsidP="00BA1319">
      <w:r w:rsidRPr="002413A4">
        <w:rPr>
          <w:b/>
          <w:bCs/>
        </w:rPr>
        <w:t>Przekrój normalny</w:t>
      </w:r>
      <w:r>
        <w:t>- projektuje się jezdnię o przekroju daszkowym 3/3%</w:t>
      </w:r>
      <w:r w:rsidR="002069A4">
        <w:t>,</w:t>
      </w:r>
      <w:r>
        <w:t xml:space="preserve"> szerokości 4,0m.  Jezdnia (poza mijankami) składa się z dwóch rzędów płyt „ </w:t>
      </w:r>
      <w:proofErr w:type="spellStart"/>
      <w:r>
        <w:t>Jomb</w:t>
      </w:r>
      <w:proofErr w:type="spellEnd"/>
      <w:r>
        <w:t>” po 0,75m szerokości</w:t>
      </w:r>
      <w:r w:rsidR="000C7266">
        <w:t xml:space="preserve"> i o</w:t>
      </w:r>
      <w:r>
        <w:t>ddalonych od siebie 1,0m w świetle. Pozostała część jezdni wykonana z mieszanki żwirowo-piaskowej. Pobocza</w:t>
      </w:r>
      <w:r w:rsidR="002D67E1">
        <w:t xml:space="preserve"> z gruntu rodzi</w:t>
      </w:r>
      <w:r w:rsidR="002069A4">
        <w:t>m</w:t>
      </w:r>
      <w:r w:rsidR="002D67E1">
        <w:t xml:space="preserve">ego, </w:t>
      </w:r>
      <w:r>
        <w:t>szerokości 1,0m i spadku poprzecznym 8% na zewnątrz jezdni.  Skarpy o spadku 1:1,5. Mijanki należy umocnić płytami „</w:t>
      </w:r>
      <w:proofErr w:type="spellStart"/>
      <w:r>
        <w:t>jomb</w:t>
      </w:r>
      <w:proofErr w:type="spellEnd"/>
      <w:r>
        <w:t xml:space="preserve">” na całej </w:t>
      </w:r>
      <w:r w:rsidR="008B72B7">
        <w:t>ich</w:t>
      </w:r>
      <w:r>
        <w:t xml:space="preserve"> szerokości  i długości</w:t>
      </w:r>
      <w:r w:rsidR="008F2A2C">
        <w:t>. Przekroje normalne pokazano na arkuszu nr 3 a plan mijanki jednostronnej na arkuszu nr 4.</w:t>
      </w:r>
    </w:p>
    <w:p w14:paraId="5A7497C6" w14:textId="45EF7B4B" w:rsidR="000B1CFD" w:rsidRDefault="000B1CFD" w:rsidP="00BA1319"/>
    <w:p w14:paraId="6E9E4BC5" w14:textId="7143EC5A" w:rsidR="002E097D" w:rsidRDefault="000B1CFD" w:rsidP="00BA1319">
      <w:r w:rsidRPr="002E097D">
        <w:rPr>
          <w:b/>
          <w:bCs/>
        </w:rPr>
        <w:t>Konstrukcja jezdni</w:t>
      </w:r>
      <w:r>
        <w:t xml:space="preserve"> – projektuję się jezdnie zgodnie z zaleceniem Inwestora</w:t>
      </w:r>
      <w:r w:rsidR="008B72B7">
        <w:t>,</w:t>
      </w:r>
      <w:r>
        <w:t xml:space="preserve"> przyjmując umocnienie płytami betonowymi, zbrojonymi, typu „</w:t>
      </w:r>
      <w:proofErr w:type="spellStart"/>
      <w:r>
        <w:t>Jomb</w:t>
      </w:r>
      <w:proofErr w:type="spellEnd"/>
      <w:r>
        <w:t>” gr. 12cm, w dwóch pasach,  symetrycznie, szerokości po 0,75m</w:t>
      </w:r>
      <w:r w:rsidR="008B72B7">
        <w:t xml:space="preserve"> i o</w:t>
      </w:r>
      <w:r>
        <w:t>ddalonych 1,0</w:t>
      </w:r>
      <w:r w:rsidR="002B5F3B">
        <w:t>m</w:t>
      </w:r>
      <w:r>
        <w:t xml:space="preserve"> od siebie. Płyty położone są na 10cm grubości podsypce piaskowej.  Pozostał</w:t>
      </w:r>
      <w:r w:rsidR="002B5F3B">
        <w:t>ą</w:t>
      </w:r>
      <w:r>
        <w:t xml:space="preserve"> część konstrukcji jezdni wykonać z mieszanki optymalnej (w polu dobrego uziarnienia), żwirowo-piaskowej</w:t>
      </w:r>
      <w:r w:rsidR="002E097D">
        <w:t>, grubości 12 cm.</w:t>
      </w:r>
    </w:p>
    <w:p w14:paraId="43998E39" w14:textId="737E9FFF" w:rsidR="002E097D" w:rsidRDefault="002E097D" w:rsidP="00BA1319">
      <w:r>
        <w:t>Należy wykonać odcinek próbny na długości 50,0m w celu upewnienia się co do prawidłowego składu mieszanki optymalnej, żwirowo-piaskowej.</w:t>
      </w:r>
    </w:p>
    <w:p w14:paraId="6AB20F8D" w14:textId="1553316E" w:rsidR="002E097D" w:rsidRDefault="002E097D" w:rsidP="00BA1319">
      <w:r w:rsidRPr="002E097D">
        <w:rPr>
          <w:b/>
          <w:bCs/>
        </w:rPr>
        <w:t>Odwodnienie</w:t>
      </w:r>
      <w:r>
        <w:t xml:space="preserve"> – projektuje się odwodnienie powierzchniowe przez nadanie jezdni i poboczom projektowanych spadków poprzecznych i podłużnych, pozwalający</w:t>
      </w:r>
      <w:r w:rsidR="002D67E1">
        <w:t>m</w:t>
      </w:r>
      <w:r>
        <w:t xml:space="preserve"> spływ wodom opadowym na przylegający teren (nie naruszając obecnego stanu).  </w:t>
      </w:r>
    </w:p>
    <w:p w14:paraId="537E4416" w14:textId="70CE15AE" w:rsidR="002E097D" w:rsidRDefault="002E097D" w:rsidP="00BA1319">
      <w:r w:rsidRPr="002D67E1">
        <w:rPr>
          <w:b/>
          <w:bCs/>
        </w:rPr>
        <w:t>Oznakowanie</w:t>
      </w:r>
      <w:r>
        <w:t>- projektuje się umieszczenie jednego znaku A-7 (ustąp pierwszeństwa) na początku proj. odcinka</w:t>
      </w:r>
      <w:r w:rsidR="002D67E1">
        <w:t xml:space="preserve">, strona lewa, </w:t>
      </w:r>
      <w:r>
        <w:t>w odległości nie da</w:t>
      </w:r>
      <w:r w:rsidR="002D67E1">
        <w:t>lszej niż 25,0m od krawędzi drogi wojewódzkiej nr 180.</w:t>
      </w:r>
      <w:r>
        <w:t xml:space="preserve">                                                                                                                                              </w:t>
      </w:r>
    </w:p>
    <w:p w14:paraId="3D5E9624" w14:textId="77777777" w:rsidR="000B1CFD" w:rsidRPr="0017783A" w:rsidRDefault="000B1CFD" w:rsidP="00BA1319">
      <w:pPr>
        <w:rPr>
          <w:b/>
          <w:bCs/>
        </w:rPr>
      </w:pPr>
    </w:p>
    <w:p w14:paraId="52FDB6E8" w14:textId="57779AEC" w:rsidR="007507B5" w:rsidRPr="00F8168C" w:rsidRDefault="002D67E1" w:rsidP="002D67E1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>Zestawienie powierzchni utwardzonych elementów</w:t>
      </w:r>
    </w:p>
    <w:p w14:paraId="0D4FCDEE" w14:textId="11047CFB" w:rsidR="002D67E1" w:rsidRDefault="002D67E1" w:rsidP="002D67E1">
      <w:r>
        <w:t>Płyty betonowe, zbrojone typu „</w:t>
      </w:r>
      <w:proofErr w:type="spellStart"/>
      <w:r>
        <w:t>Jomb</w:t>
      </w:r>
      <w:proofErr w:type="spellEnd"/>
      <w:r>
        <w:t>”</w:t>
      </w:r>
      <w:r w:rsidR="0017783A">
        <w:t>……………………………</w:t>
      </w:r>
      <w:r>
        <w:t xml:space="preserve"> –</w:t>
      </w:r>
      <w:r w:rsidR="0017783A">
        <w:t xml:space="preserve"> 2</w:t>
      </w:r>
      <w:r w:rsidR="00D112E1">
        <w:t>423,13</w:t>
      </w:r>
      <w:r w:rsidR="0017783A">
        <w:t>m2</w:t>
      </w:r>
    </w:p>
    <w:p w14:paraId="7317D453" w14:textId="28C4527A" w:rsidR="002D67E1" w:rsidRDefault="002D67E1" w:rsidP="002D67E1">
      <w:r>
        <w:t>Nawierzchnia z mieszanki optymalnej</w:t>
      </w:r>
      <w:r w:rsidR="00B97EDE">
        <w:t>, żwirowo-piaskowej –</w:t>
      </w:r>
      <w:r w:rsidR="0017783A">
        <w:t xml:space="preserve"> 1938,15m2</w:t>
      </w:r>
    </w:p>
    <w:p w14:paraId="4856C162" w14:textId="09D16330" w:rsidR="00B97EDE" w:rsidRDefault="000D076C" w:rsidP="002D67E1">
      <w:r>
        <w:t xml:space="preserve">                                                                                         </w:t>
      </w:r>
      <w:r w:rsidR="00B97EDE">
        <w:t xml:space="preserve">Razem: </w:t>
      </w:r>
      <w:r w:rsidR="0017783A">
        <w:t xml:space="preserve">     </w:t>
      </w:r>
      <w:r w:rsidR="0017783A" w:rsidRPr="0017783A">
        <w:rPr>
          <w:b/>
          <w:bCs/>
        </w:rPr>
        <w:t>43</w:t>
      </w:r>
      <w:r w:rsidR="00D112E1">
        <w:rPr>
          <w:b/>
          <w:bCs/>
        </w:rPr>
        <w:t>61,28</w:t>
      </w:r>
      <w:r w:rsidR="0017783A" w:rsidRPr="0017783A">
        <w:rPr>
          <w:b/>
          <w:bCs/>
        </w:rPr>
        <w:t>m2</w:t>
      </w:r>
    </w:p>
    <w:p w14:paraId="0B8B1B66" w14:textId="5944F67F" w:rsidR="00B97EDE" w:rsidRDefault="00B97EDE" w:rsidP="002D67E1"/>
    <w:p w14:paraId="1DE5BD3E" w14:textId="1199C606" w:rsidR="0017783A" w:rsidRDefault="0017783A" w:rsidP="002D67E1"/>
    <w:p w14:paraId="534E8721" w14:textId="272DEB87" w:rsidR="0017783A" w:rsidRPr="00F8168C" w:rsidRDefault="0017783A" w:rsidP="0017783A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>Ustalenia dotyczące dziedzictwa kulturowego</w:t>
      </w:r>
    </w:p>
    <w:p w14:paraId="27B1535D" w14:textId="08126E82" w:rsidR="0017783A" w:rsidRDefault="0017783A" w:rsidP="0017783A">
      <w:pPr>
        <w:ind w:left="360"/>
      </w:pPr>
      <w:r>
        <w:t>Nie dotyczy</w:t>
      </w:r>
      <w:r w:rsidR="004A3373">
        <w:t>.</w:t>
      </w:r>
    </w:p>
    <w:p w14:paraId="70F8ABA5" w14:textId="06827BF1" w:rsidR="0017783A" w:rsidRPr="00F8168C" w:rsidRDefault="0017783A" w:rsidP="0017783A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F8168C">
        <w:rPr>
          <w:b/>
          <w:bCs/>
          <w:sz w:val="28"/>
          <w:szCs w:val="28"/>
        </w:rPr>
        <w:t>Wpływ eksploatacji górniczej na teren zamierzenia budowlanego</w:t>
      </w:r>
    </w:p>
    <w:p w14:paraId="4952A063" w14:textId="4626199D" w:rsidR="00E32BDF" w:rsidRDefault="00E32BDF" w:rsidP="004A3373">
      <w:pPr>
        <w:ind w:left="360"/>
      </w:pPr>
      <w:r>
        <w:t>Nie dotyczy</w:t>
      </w:r>
      <w:r w:rsidR="004A3373">
        <w:t>.</w:t>
      </w:r>
    </w:p>
    <w:p w14:paraId="052501A1" w14:textId="0CC403DB" w:rsidR="00E32BDF" w:rsidRPr="004A3373" w:rsidRDefault="00E32BDF" w:rsidP="00E32BDF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4A3373">
        <w:rPr>
          <w:b/>
          <w:bCs/>
          <w:sz w:val="28"/>
          <w:szCs w:val="28"/>
        </w:rPr>
        <w:t>Wpływ inwestycji na środowisko</w:t>
      </w:r>
    </w:p>
    <w:p w14:paraId="56D4AF4A" w14:textId="708A635A" w:rsidR="00E32BDF" w:rsidRDefault="00E32BDF" w:rsidP="00E32BDF">
      <w:pPr>
        <w:ind w:left="360"/>
      </w:pPr>
      <w:r>
        <w:t>Charakter inwestycji nie powoduje zagrożenia dla środowiska oraz higieny i zdrowia użytkowników</w:t>
      </w:r>
      <w:r w:rsidR="004A3373">
        <w:t>.</w:t>
      </w:r>
    </w:p>
    <w:p w14:paraId="7FBA4D7D" w14:textId="0169D56A" w:rsidR="00E32BDF" w:rsidRPr="004A3373" w:rsidRDefault="00E32BDF" w:rsidP="00E32BDF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4A3373">
        <w:rPr>
          <w:b/>
          <w:bCs/>
          <w:sz w:val="28"/>
          <w:szCs w:val="28"/>
        </w:rPr>
        <w:t>Zagrożenia BHP podczas budowy</w:t>
      </w:r>
    </w:p>
    <w:p w14:paraId="542CEF6A" w14:textId="76E0D546" w:rsidR="00E32BDF" w:rsidRDefault="00E32BDF" w:rsidP="00E32BDF">
      <w:pPr>
        <w:ind w:left="360"/>
      </w:pPr>
      <w:r>
        <w:t>Budowa w obrębie pasa drogowego – potrącenie pracowników przez pojazdy poruszające się po drodze.</w:t>
      </w:r>
    </w:p>
    <w:p w14:paraId="2A62C53C" w14:textId="730B455A" w:rsidR="00E32BDF" w:rsidRDefault="00E32BDF" w:rsidP="00E32BDF">
      <w:pPr>
        <w:ind w:left="360"/>
      </w:pPr>
      <w:r>
        <w:t>Zajęcie przez pracujący sprzęt drogowy pasa drogowego – zwiększone ryzyko wystąpienia kolizji z innymi uczestnikami ruchu.</w:t>
      </w:r>
    </w:p>
    <w:p w14:paraId="1270819D" w14:textId="258E808D" w:rsidR="00E32BDF" w:rsidRDefault="00E32BDF" w:rsidP="00E32BDF">
      <w:pPr>
        <w:ind w:left="360"/>
      </w:pPr>
      <w:r>
        <w:t>Uderzenia bądź przysypania przez przemieszczane przedmioty podczas prac rozładunkowych i samych robót budowlanych</w:t>
      </w:r>
      <w:r w:rsidR="00F8168C">
        <w:t>.</w:t>
      </w:r>
    </w:p>
    <w:p w14:paraId="66E656DF" w14:textId="4D460BE6" w:rsidR="00F8168C" w:rsidRPr="004A3373" w:rsidRDefault="00F8168C" w:rsidP="00F8168C">
      <w:pPr>
        <w:pStyle w:val="Akapitzlist"/>
        <w:numPr>
          <w:ilvl w:val="0"/>
          <w:numId w:val="4"/>
        </w:numPr>
        <w:rPr>
          <w:b/>
          <w:bCs/>
          <w:sz w:val="28"/>
          <w:szCs w:val="28"/>
        </w:rPr>
      </w:pPr>
      <w:r w:rsidRPr="004A3373">
        <w:rPr>
          <w:b/>
          <w:bCs/>
          <w:sz w:val="28"/>
          <w:szCs w:val="28"/>
        </w:rPr>
        <w:t>Uwagi końcowe</w:t>
      </w:r>
    </w:p>
    <w:p w14:paraId="15F708A4" w14:textId="60F2D6FD" w:rsidR="00F8168C" w:rsidRDefault="00F8168C" w:rsidP="00F8168C">
      <w:pPr>
        <w:ind w:left="360"/>
      </w:pPr>
      <w:r>
        <w:t>Do wykonania zadania należy stosować materiały posiadające aprobatę techniczną (lub atest) oraz przeprowadzić wszystkie wymagane przepisami badania w trakcie realizacji robot.  Obiekt powinien być wytyczony przez uprawnionego geodetę w oparciu o reper państwowy. Całość robot należy zinwentaryzować i przekazać dokumentację powykonawczą Inwestorowi. Roboty należy wykonać zgodnie z projektem, normami technicznymi, SST i zaleceniami producenta.</w:t>
      </w:r>
    </w:p>
    <w:p w14:paraId="5F2EA018" w14:textId="1AC0A00C" w:rsidR="00F8168C" w:rsidRDefault="00F8168C" w:rsidP="00F8168C">
      <w:pPr>
        <w:ind w:left="360"/>
      </w:pPr>
    </w:p>
    <w:p w14:paraId="6AC8B257" w14:textId="0FEFD752" w:rsidR="00F8168C" w:rsidRDefault="00F8168C" w:rsidP="00F8168C">
      <w:pPr>
        <w:ind w:left="360"/>
      </w:pPr>
      <w:r>
        <w:t xml:space="preserve">                                                   Opracował: mgr inż. Jerzy Korzeniewski</w:t>
      </w:r>
    </w:p>
    <w:p w14:paraId="52A55D6E" w14:textId="77777777" w:rsidR="007507B5" w:rsidRPr="0031179E" w:rsidRDefault="007507B5" w:rsidP="00A2509D">
      <w:pPr>
        <w:pStyle w:val="Akapitzlist"/>
      </w:pPr>
    </w:p>
    <w:sectPr w:rsidR="007507B5" w:rsidRPr="0031179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9301" w14:textId="77777777" w:rsidR="00193E90" w:rsidRDefault="00193E90" w:rsidP="00193E90">
      <w:pPr>
        <w:spacing w:after="0" w:line="240" w:lineRule="auto"/>
      </w:pPr>
      <w:r>
        <w:separator/>
      </w:r>
    </w:p>
  </w:endnote>
  <w:endnote w:type="continuationSeparator" w:id="0">
    <w:p w14:paraId="34CAE3B1" w14:textId="77777777" w:rsidR="00193E90" w:rsidRDefault="00193E90" w:rsidP="0019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9205931"/>
      <w:docPartObj>
        <w:docPartGallery w:val="Page Numbers (Bottom of Page)"/>
        <w:docPartUnique/>
      </w:docPartObj>
    </w:sdtPr>
    <w:sdtEndPr/>
    <w:sdtContent>
      <w:p w14:paraId="172ED9AB" w14:textId="58C9CDFA" w:rsidR="00193E90" w:rsidRDefault="00193E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716322" w14:textId="77777777" w:rsidR="00193E90" w:rsidRDefault="00193E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9039E" w14:textId="77777777" w:rsidR="00193E90" w:rsidRDefault="00193E90" w:rsidP="00193E90">
      <w:pPr>
        <w:spacing w:after="0" w:line="240" w:lineRule="auto"/>
      </w:pPr>
      <w:r>
        <w:separator/>
      </w:r>
    </w:p>
  </w:footnote>
  <w:footnote w:type="continuationSeparator" w:id="0">
    <w:p w14:paraId="67775250" w14:textId="77777777" w:rsidR="00193E90" w:rsidRDefault="00193E90" w:rsidP="00193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576D7"/>
    <w:multiLevelType w:val="hybridMultilevel"/>
    <w:tmpl w:val="47E46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21AAF"/>
    <w:multiLevelType w:val="hybridMultilevel"/>
    <w:tmpl w:val="4D8A405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F5E06"/>
    <w:multiLevelType w:val="hybridMultilevel"/>
    <w:tmpl w:val="972E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51821"/>
    <w:multiLevelType w:val="hybridMultilevel"/>
    <w:tmpl w:val="5540E4BE"/>
    <w:lvl w:ilvl="0" w:tplc="A2E81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A80797"/>
    <w:multiLevelType w:val="hybridMultilevel"/>
    <w:tmpl w:val="D4E02E96"/>
    <w:lvl w:ilvl="0" w:tplc="C8DC2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20B76"/>
    <w:multiLevelType w:val="hybridMultilevel"/>
    <w:tmpl w:val="0CDEF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6498E"/>
    <w:multiLevelType w:val="hybridMultilevel"/>
    <w:tmpl w:val="14C05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027949">
    <w:abstractNumId w:val="6"/>
  </w:num>
  <w:num w:numId="2" w16cid:durableId="1238172313">
    <w:abstractNumId w:val="4"/>
  </w:num>
  <w:num w:numId="3" w16cid:durableId="1093357736">
    <w:abstractNumId w:val="5"/>
  </w:num>
  <w:num w:numId="4" w16cid:durableId="1777170624">
    <w:abstractNumId w:val="1"/>
  </w:num>
  <w:num w:numId="5" w16cid:durableId="1191913272">
    <w:abstractNumId w:val="2"/>
  </w:num>
  <w:num w:numId="6" w16cid:durableId="126052092">
    <w:abstractNumId w:val="0"/>
  </w:num>
  <w:num w:numId="7" w16cid:durableId="1454013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AB8"/>
    <w:rsid w:val="000B1CFD"/>
    <w:rsid w:val="000C0D13"/>
    <w:rsid w:val="000C7266"/>
    <w:rsid w:val="000D076C"/>
    <w:rsid w:val="00106E5C"/>
    <w:rsid w:val="0017783A"/>
    <w:rsid w:val="00193E90"/>
    <w:rsid w:val="001948CE"/>
    <w:rsid w:val="001F35AF"/>
    <w:rsid w:val="002069A4"/>
    <w:rsid w:val="002413A4"/>
    <w:rsid w:val="002B5F3B"/>
    <w:rsid w:val="002D24FD"/>
    <w:rsid w:val="002D67E1"/>
    <w:rsid w:val="002E097D"/>
    <w:rsid w:val="0031179E"/>
    <w:rsid w:val="003B32CE"/>
    <w:rsid w:val="004A3373"/>
    <w:rsid w:val="005A7C46"/>
    <w:rsid w:val="005C4303"/>
    <w:rsid w:val="007507B5"/>
    <w:rsid w:val="00784326"/>
    <w:rsid w:val="00813AFE"/>
    <w:rsid w:val="00825BD8"/>
    <w:rsid w:val="008B6AB8"/>
    <w:rsid w:val="008B72B7"/>
    <w:rsid w:val="008F2A2C"/>
    <w:rsid w:val="009E088D"/>
    <w:rsid w:val="00A2509D"/>
    <w:rsid w:val="00A40276"/>
    <w:rsid w:val="00A4053B"/>
    <w:rsid w:val="00B97EDE"/>
    <w:rsid w:val="00BA1319"/>
    <w:rsid w:val="00C15E1B"/>
    <w:rsid w:val="00CA4BF1"/>
    <w:rsid w:val="00D112E1"/>
    <w:rsid w:val="00DF5EDC"/>
    <w:rsid w:val="00E14E03"/>
    <w:rsid w:val="00E32BDF"/>
    <w:rsid w:val="00E70CF3"/>
    <w:rsid w:val="00EA0924"/>
    <w:rsid w:val="00F036B7"/>
    <w:rsid w:val="00F62D4A"/>
    <w:rsid w:val="00F8168C"/>
    <w:rsid w:val="00FC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36FDFD"/>
  <w15:chartTrackingRefBased/>
  <w15:docId w15:val="{45AD7624-5C4E-4237-B609-AA38C2B87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6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3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E90"/>
  </w:style>
  <w:style w:type="paragraph" w:styleId="Stopka">
    <w:name w:val="footer"/>
    <w:basedOn w:val="Normalny"/>
    <w:link w:val="StopkaZnak"/>
    <w:uiPriority w:val="99"/>
    <w:unhideWhenUsed/>
    <w:rsid w:val="00193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E90"/>
  </w:style>
  <w:style w:type="paragraph" w:styleId="Akapitzlist">
    <w:name w:val="List Paragraph"/>
    <w:basedOn w:val="Normalny"/>
    <w:uiPriority w:val="34"/>
    <w:qFormat/>
    <w:rsid w:val="003117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1201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Korzeniewski</dc:creator>
  <cp:keywords/>
  <dc:description/>
  <cp:lastModifiedBy>Jerzy Korzeniewski</cp:lastModifiedBy>
  <cp:revision>3</cp:revision>
  <dcterms:created xsi:type="dcterms:W3CDTF">2022-11-29T09:04:00Z</dcterms:created>
  <dcterms:modified xsi:type="dcterms:W3CDTF">2022-11-29T10:39:00Z</dcterms:modified>
</cp:coreProperties>
</file>