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D1E" w14:textId="6E25B4EE" w:rsidR="00453089" w:rsidRDefault="00453089" w:rsidP="0045308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53089">
        <w:rPr>
          <w:rFonts w:ascii="Cambria" w:hAnsi="Cambria" w:cs="Arial"/>
          <w:b/>
          <w:bCs/>
          <w:sz w:val="22"/>
          <w:szCs w:val="22"/>
        </w:rPr>
        <w:t>ZG.270.</w:t>
      </w:r>
      <w:r w:rsidR="001C762E">
        <w:rPr>
          <w:rFonts w:ascii="Cambria" w:hAnsi="Cambria" w:cs="Arial"/>
          <w:b/>
          <w:bCs/>
          <w:sz w:val="22"/>
          <w:szCs w:val="22"/>
        </w:rPr>
        <w:t>2</w:t>
      </w:r>
      <w:r w:rsidRPr="00453089">
        <w:rPr>
          <w:rFonts w:ascii="Cambria" w:hAnsi="Cambria" w:cs="Arial"/>
          <w:b/>
          <w:bCs/>
          <w:sz w:val="22"/>
          <w:szCs w:val="22"/>
        </w:rPr>
        <w:t>.202</w:t>
      </w:r>
      <w:r w:rsidR="00392D06">
        <w:rPr>
          <w:rFonts w:ascii="Cambria" w:hAnsi="Cambria" w:cs="Arial"/>
          <w:b/>
          <w:bCs/>
          <w:sz w:val="22"/>
          <w:szCs w:val="22"/>
        </w:rPr>
        <w:t>2</w:t>
      </w:r>
    </w:p>
    <w:p w14:paraId="2E032AB7" w14:textId="70F9BD72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79AF84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590B67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Świętoszów w roku 2022. Postępowanie </w:t>
      </w:r>
      <w:r w:rsidR="00392D06">
        <w:rPr>
          <w:rFonts w:ascii="Cambria" w:hAnsi="Cambria" w:cs="Arial"/>
          <w:bCs/>
          <w:sz w:val="22"/>
          <w:szCs w:val="22"/>
        </w:rPr>
        <w:t>I</w:t>
      </w:r>
      <w:r w:rsidR="00590B67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1C762E" w:rsidRPr="001C762E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B437" w14:textId="77777777" w:rsidR="00B62121" w:rsidRDefault="00B62121">
      <w:r>
        <w:separator/>
      </w:r>
    </w:p>
  </w:endnote>
  <w:endnote w:type="continuationSeparator" w:id="0">
    <w:p w14:paraId="16AE0773" w14:textId="77777777" w:rsidR="00B62121" w:rsidRDefault="00B6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B58" w14:textId="77777777" w:rsidR="00B62121" w:rsidRDefault="00B62121">
      <w:r>
        <w:separator/>
      </w:r>
    </w:p>
  </w:footnote>
  <w:footnote w:type="continuationSeparator" w:id="0">
    <w:p w14:paraId="19C08EFC" w14:textId="77777777" w:rsidR="00B62121" w:rsidRDefault="00B6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762E"/>
    <w:rsid w:val="0026588E"/>
    <w:rsid w:val="0028445F"/>
    <w:rsid w:val="002A5158"/>
    <w:rsid w:val="002D6014"/>
    <w:rsid w:val="003028CD"/>
    <w:rsid w:val="0033696A"/>
    <w:rsid w:val="00392D06"/>
    <w:rsid w:val="00397011"/>
    <w:rsid w:val="003A1C11"/>
    <w:rsid w:val="003A652D"/>
    <w:rsid w:val="003B6E52"/>
    <w:rsid w:val="0041003C"/>
    <w:rsid w:val="00453089"/>
    <w:rsid w:val="00590B6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0729B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6212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265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2</cp:revision>
  <dcterms:created xsi:type="dcterms:W3CDTF">2022-01-11T06:54:00Z</dcterms:created>
  <dcterms:modified xsi:type="dcterms:W3CDTF">2022-01-11T06:54:00Z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