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D4EE" w14:textId="7B71A7EF" w:rsidR="0091480F" w:rsidRPr="0091480F" w:rsidRDefault="0091480F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  <w:r w:rsidRPr="0091480F">
        <w:rPr>
          <w:rFonts w:ascii="Calibri" w:eastAsia="Times New Roman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52D7FE" wp14:editId="029078A9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96947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4B58B92F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25C52B99" w14:textId="0A132BDA" w:rsidR="0091480F" w:rsidRPr="0091480F" w:rsidRDefault="0091480F" w:rsidP="009148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80F">
        <w:rPr>
          <w:rFonts w:ascii="Calibri" w:eastAsia="Calibri" w:hAnsi="Calibri" w:cs="Calibri"/>
          <w:b/>
          <w:color w:val="000000"/>
          <w:sz w:val="24"/>
          <w:szCs w:val="24"/>
        </w:rPr>
        <w:t>REGON:  910858394                                                                                        NIP: 8921296985</w:t>
      </w:r>
      <w:r w:rsidRPr="009148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="00000000">
        <w:rPr>
          <w:rFonts w:ascii="Times New Roman" w:eastAsia="Calibri" w:hAnsi="Times New Roman" w:cs="Times New Roman"/>
          <w:color w:val="000000"/>
          <w:sz w:val="24"/>
          <w:szCs w:val="24"/>
        </w:rPr>
        <w:pict w14:anchorId="21351B4B">
          <v:rect id="_x0000_i1025" style="width:453.6pt;height:1.5pt" o:hralign="center" o:hrstd="t" o:hr="t" fillcolor="gray" stroked="f"/>
        </w:pict>
      </w:r>
    </w:p>
    <w:p w14:paraId="18265929" w14:textId="15B83882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91480F">
        <w:rPr>
          <w:rFonts w:ascii="Calibri" w:eastAsia="Calibri" w:hAnsi="Calibri" w:cs="Times New Roman"/>
        </w:rPr>
        <w:t>Nasz znak: SP ZOZ/ZP/P</w:t>
      </w:r>
      <w:r w:rsidR="00023DA7">
        <w:rPr>
          <w:rFonts w:ascii="Calibri" w:eastAsia="Calibri" w:hAnsi="Calibri" w:cs="Times New Roman"/>
        </w:rPr>
        <w:t>N</w:t>
      </w:r>
      <w:r w:rsidRPr="0091480F">
        <w:rPr>
          <w:rFonts w:ascii="Calibri" w:eastAsia="Calibri" w:hAnsi="Calibri" w:cs="Times New Roman"/>
        </w:rPr>
        <w:t xml:space="preserve"> - </w:t>
      </w:r>
      <w:r>
        <w:rPr>
          <w:rFonts w:ascii="Calibri" w:eastAsia="Calibri" w:hAnsi="Calibri" w:cs="Times New Roman"/>
        </w:rPr>
        <w:t>1</w:t>
      </w:r>
      <w:r w:rsidRPr="0091480F">
        <w:rPr>
          <w:rFonts w:ascii="Calibri" w:eastAsia="Calibri" w:hAnsi="Calibri" w:cs="Times New Roman"/>
        </w:rPr>
        <w:t>/</w:t>
      </w:r>
      <w:r w:rsidR="008727BA">
        <w:rPr>
          <w:rFonts w:ascii="Calibri" w:eastAsia="Calibri" w:hAnsi="Calibri" w:cs="Times New Roman"/>
        </w:rPr>
        <w:t>2/</w:t>
      </w:r>
      <w:r w:rsidRPr="0091480F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02</w:t>
      </w:r>
      <w:r w:rsidR="00023DA7">
        <w:rPr>
          <w:rFonts w:ascii="Calibri" w:eastAsia="Calibri" w:hAnsi="Calibri" w:cs="Times New Roman"/>
        </w:rPr>
        <w:t>3</w:t>
      </w:r>
    </w:p>
    <w:p w14:paraId="123745CD" w14:textId="13B118AD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Nasza data: </w:t>
      </w:r>
      <w:r w:rsidR="00FB5914">
        <w:rPr>
          <w:rFonts w:ascii="Calibri" w:eastAsia="Calibri" w:hAnsi="Calibri" w:cs="Times New Roman"/>
        </w:rPr>
        <w:t>1</w:t>
      </w:r>
      <w:r w:rsidR="008727BA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>.</w:t>
      </w:r>
      <w:r w:rsidR="00FB5914">
        <w:rPr>
          <w:rFonts w:ascii="Calibri" w:eastAsia="Calibri" w:hAnsi="Calibri" w:cs="Times New Roman"/>
        </w:rPr>
        <w:t>10</w:t>
      </w:r>
      <w:r w:rsidRPr="0091480F">
        <w:rPr>
          <w:rFonts w:ascii="Calibri" w:eastAsia="Calibri" w:hAnsi="Calibri" w:cs="Times New Roman"/>
        </w:rPr>
        <w:t>.2022</w:t>
      </w:r>
      <w:r>
        <w:rPr>
          <w:rFonts w:ascii="Calibri" w:eastAsia="Calibri" w:hAnsi="Calibri" w:cs="Times New Roman"/>
        </w:rPr>
        <w:t xml:space="preserve"> 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</w:p>
    <w:p w14:paraId="6D7D7D05" w14:textId="606F8193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Numer ogłoszenia : </w:t>
      </w:r>
      <w:r w:rsidR="00023DA7">
        <w:rPr>
          <w:rFonts w:ascii="Calibri" w:eastAsia="Calibri" w:hAnsi="Calibri" w:cs="Times New Roman"/>
          <w:color w:val="0000FF"/>
        </w:rPr>
        <w:t>Dz.U./S S31 Nr 90359 – 2023 – PL z dnia 13/02/2023</w:t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023227D3" w14:textId="28148505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Termin składania ofert: </w:t>
      </w:r>
      <w:r w:rsidR="00023DA7">
        <w:rPr>
          <w:rFonts w:ascii="Calibri" w:eastAsia="Calibri" w:hAnsi="Calibri" w:cs="Times New Roman"/>
          <w:color w:val="0000FF"/>
        </w:rPr>
        <w:t>24</w:t>
      </w:r>
      <w:r>
        <w:rPr>
          <w:rFonts w:ascii="Calibri" w:eastAsia="Calibri" w:hAnsi="Calibri" w:cs="Times New Roman"/>
          <w:color w:val="0000FF"/>
        </w:rPr>
        <w:t>.</w:t>
      </w:r>
      <w:r w:rsidR="00023DA7">
        <w:rPr>
          <w:rFonts w:ascii="Calibri" w:eastAsia="Calibri" w:hAnsi="Calibri" w:cs="Times New Roman"/>
          <w:color w:val="0000FF"/>
        </w:rPr>
        <w:t>02</w:t>
      </w:r>
      <w:r w:rsidRPr="0091480F">
        <w:rPr>
          <w:rFonts w:ascii="Calibri" w:eastAsia="Calibri" w:hAnsi="Calibri" w:cs="Times New Roman"/>
          <w:color w:val="0000FF"/>
        </w:rPr>
        <w:t>.202</w:t>
      </w:r>
      <w:r w:rsidR="00023DA7">
        <w:rPr>
          <w:rFonts w:ascii="Calibri" w:eastAsia="Calibri" w:hAnsi="Calibri" w:cs="Times New Roman"/>
          <w:color w:val="0000FF"/>
        </w:rPr>
        <w:t>3</w:t>
      </w:r>
      <w:r w:rsidRPr="0091480F">
        <w:rPr>
          <w:rFonts w:ascii="Calibri" w:eastAsia="Calibri" w:hAnsi="Calibri" w:cs="Times New Roman"/>
          <w:color w:val="0000FF"/>
        </w:rPr>
        <w:t xml:space="preserve">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 xml:space="preserve"> godzina 10.00</w:t>
      </w:r>
    </w:p>
    <w:p w14:paraId="592E78A2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</w:p>
    <w:p w14:paraId="66D6B46C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55D46E59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Wykonawcy - Dostawcy</w:t>
      </w:r>
    </w:p>
    <w:p w14:paraId="519A2160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postępowania przetargowego</w:t>
      </w:r>
    </w:p>
    <w:p w14:paraId="36BBF75C" w14:textId="6A1D1989" w:rsidR="0091480F" w:rsidRPr="009F7241" w:rsidRDefault="0091480F" w:rsidP="009F7241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  <w:r w:rsidRPr="0091480F">
        <w:rPr>
          <w:rFonts w:ascii="Calibri" w:eastAsia="Calibri" w:hAnsi="Calibri" w:cs="Times New Roman"/>
          <w:b/>
          <w:color w:val="000000"/>
        </w:rPr>
        <w:t xml:space="preserve"> 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 xml:space="preserve">ZP/PN- </w:t>
      </w:r>
      <w:r>
        <w:rPr>
          <w:rFonts w:ascii="Calibri" w:eastAsia="Calibri" w:hAnsi="Calibri" w:cs="Times New Roman"/>
          <w:b/>
          <w:color w:val="000000"/>
          <w:u w:val="single"/>
        </w:rPr>
        <w:t>1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/202</w:t>
      </w:r>
      <w:r w:rsidR="00023DA7">
        <w:rPr>
          <w:rFonts w:ascii="Calibri" w:eastAsia="Calibri" w:hAnsi="Calibri" w:cs="Times New Roman"/>
          <w:b/>
          <w:color w:val="000000"/>
          <w:u w:val="single"/>
        </w:rPr>
        <w:t>3</w:t>
      </w:r>
    </w:p>
    <w:p w14:paraId="7B44886A" w14:textId="1125218A" w:rsidR="0091480F" w:rsidRDefault="0091480F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  <w:i/>
          <w:iCs/>
        </w:rPr>
      </w:pPr>
      <w:r w:rsidRPr="0091480F">
        <w:rPr>
          <w:rFonts w:ascii="Calibri" w:eastAsia="Calibri" w:hAnsi="Calibri" w:cs="Times New Roman"/>
        </w:rPr>
        <w:t>Samodzielny Publiczny Zakład Opieki Zdrowotnej w Rypinie uprzejmie informuje, że w dni</w:t>
      </w:r>
      <w:r w:rsidR="008727BA">
        <w:rPr>
          <w:rFonts w:ascii="Calibri" w:eastAsia="Calibri" w:hAnsi="Calibri" w:cs="Times New Roman"/>
        </w:rPr>
        <w:t>ach</w:t>
      </w:r>
      <w:r w:rsidRPr="0091480F">
        <w:rPr>
          <w:rFonts w:ascii="Calibri" w:eastAsia="Calibri" w:hAnsi="Calibri" w:cs="Times New Roman"/>
        </w:rPr>
        <w:t xml:space="preserve"> </w:t>
      </w:r>
      <w:r w:rsidR="00FB5914">
        <w:rPr>
          <w:rFonts w:ascii="Calibri" w:eastAsia="Calibri" w:hAnsi="Calibri" w:cs="Times New Roman"/>
        </w:rPr>
        <w:t>1</w:t>
      </w:r>
      <w:r w:rsidR="00023DA7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>.</w:t>
      </w:r>
      <w:r w:rsidR="008727BA">
        <w:rPr>
          <w:rFonts w:ascii="Calibri" w:eastAsia="Calibri" w:hAnsi="Calibri" w:cs="Times New Roman"/>
        </w:rPr>
        <w:t>,15.02</w:t>
      </w:r>
      <w:r>
        <w:rPr>
          <w:rFonts w:ascii="Calibri" w:eastAsia="Calibri" w:hAnsi="Calibri" w:cs="Times New Roman"/>
        </w:rPr>
        <w:t>.202</w:t>
      </w:r>
      <w:r w:rsidR="00023DA7">
        <w:rPr>
          <w:rFonts w:ascii="Calibri" w:eastAsia="Calibri" w:hAnsi="Calibri" w:cs="Times New Roman"/>
        </w:rPr>
        <w:t>3</w:t>
      </w:r>
      <w:r w:rsidR="00BA7620">
        <w:rPr>
          <w:rFonts w:ascii="Calibri" w:eastAsia="Calibri" w:hAnsi="Calibri" w:cs="Times New Roman"/>
        </w:rPr>
        <w:t> 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  <w:r w:rsidRPr="0091480F">
        <w:rPr>
          <w:rFonts w:ascii="Calibri" w:eastAsia="Calibri" w:hAnsi="Calibri" w:cs="Times New Roman"/>
        </w:rPr>
        <w:t xml:space="preserve"> wpłynęło zapytanie dotyczące postępowania przetargowego, </w:t>
      </w:r>
      <w:r w:rsidR="00023DA7">
        <w:rPr>
          <w:rFonts w:ascii="Calibri" w:eastAsia="Calibri" w:hAnsi="Calibri" w:cs="Times New Roman"/>
        </w:rPr>
        <w:t>p</w:t>
      </w:r>
      <w:r w:rsidRPr="0091480F">
        <w:rPr>
          <w:rFonts w:ascii="Calibri" w:eastAsia="Calibri" w:hAnsi="Calibri" w:cs="Times New Roman"/>
          <w:b/>
        </w:rPr>
        <w:t>n.</w:t>
      </w:r>
      <w:r w:rsidRPr="0091480F">
        <w:rPr>
          <w:rFonts w:ascii="Calibri" w:eastAsia="Calibri" w:hAnsi="Calibri" w:cs="Arial"/>
          <w:b/>
        </w:rPr>
        <w:t xml:space="preserve"> </w:t>
      </w:r>
      <w:r w:rsidRPr="0091480F">
        <w:rPr>
          <w:rFonts w:ascii="Calibri" w:eastAsia="Calibri" w:hAnsi="Calibri" w:cs="Arial"/>
          <w:b/>
          <w:bCs/>
          <w:i/>
          <w:iCs/>
        </w:rPr>
        <w:t>„</w:t>
      </w:r>
      <w:r w:rsidR="00BE56C6">
        <w:rPr>
          <w:rFonts w:ascii="Calibri" w:eastAsia="Calibri" w:hAnsi="Calibri" w:cs="Arial"/>
          <w:b/>
          <w:bCs/>
          <w:i/>
          <w:iCs/>
        </w:rPr>
        <w:t xml:space="preserve">Dostaw </w:t>
      </w:r>
      <w:r w:rsidR="00023DA7">
        <w:rPr>
          <w:rFonts w:ascii="Calibri" w:eastAsia="Calibri" w:hAnsi="Calibri" w:cs="Arial"/>
          <w:b/>
          <w:bCs/>
          <w:i/>
          <w:iCs/>
        </w:rPr>
        <w:t xml:space="preserve"> leków z podziałem na 15 zadań</w:t>
      </w:r>
      <w:r w:rsidR="00BE56C6">
        <w:rPr>
          <w:rFonts w:ascii="Calibri" w:eastAsia="Calibri" w:hAnsi="Calibri" w:cs="Arial"/>
          <w:b/>
          <w:bCs/>
          <w:i/>
          <w:iCs/>
        </w:rPr>
        <w:t>”</w:t>
      </w:r>
    </w:p>
    <w:p w14:paraId="3EBC9F59" w14:textId="2A70464B" w:rsidR="00FB5914" w:rsidRDefault="00FB5914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Pytania</w:t>
      </w:r>
    </w:p>
    <w:p w14:paraId="75F2AFF4" w14:textId="77777777" w:rsidR="008727BA" w:rsidRPr="008727BA" w:rsidRDefault="008727BA" w:rsidP="008727BA">
      <w:pPr>
        <w:spacing w:after="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27BA">
        <w:rPr>
          <w:rFonts w:ascii="Calibri" w:eastAsia="Calibri" w:hAnsi="Calibri" w:cs="Calibri"/>
          <w:sz w:val="20"/>
          <w:szCs w:val="20"/>
        </w:rPr>
        <w:t xml:space="preserve">Dotyczy: postępowania przetargowego nr </w:t>
      </w:r>
      <w:bookmarkStart w:id="0" w:name="_Hlk8383183"/>
      <w:r w:rsidRPr="008727BA">
        <w:rPr>
          <w:rFonts w:ascii="Calibri" w:eastAsia="Calibri" w:hAnsi="Calibri" w:cs="Calibri"/>
          <w:sz w:val="20"/>
          <w:szCs w:val="20"/>
        </w:rPr>
        <w:t>sprawy</w:t>
      </w:r>
      <w:bookmarkEnd w:id="0"/>
      <w:r w:rsidRPr="008727BA">
        <w:rPr>
          <w:rFonts w:ascii="Calibri" w:eastAsia="Calibri" w:hAnsi="Calibri" w:cs="Calibri"/>
          <w:sz w:val="20"/>
          <w:szCs w:val="20"/>
        </w:rPr>
        <w:t xml:space="preserve">: </w:t>
      </w:r>
      <w:bookmarkStart w:id="1" w:name="_Hlk38029499"/>
      <w:r w:rsidRPr="008727BA">
        <w:rPr>
          <w:rFonts w:ascii="Calibri" w:eastAsia="Calibri" w:hAnsi="Calibri" w:cs="Calibri"/>
          <w:sz w:val="20"/>
          <w:szCs w:val="20"/>
        </w:rPr>
        <w:t xml:space="preserve">ZP/PN - 1/2023 </w:t>
      </w:r>
      <w:bookmarkEnd w:id="1"/>
      <w:r w:rsidRPr="008727BA">
        <w:rPr>
          <w:rFonts w:ascii="Calibri" w:eastAsia="Calibri" w:hAnsi="Calibri" w:cs="Calibri"/>
          <w:sz w:val="20"/>
          <w:szCs w:val="20"/>
        </w:rPr>
        <w:t>(dalej „przedmiotowe postępowanie”)</w:t>
      </w:r>
    </w:p>
    <w:p w14:paraId="7A55263D" w14:textId="77777777" w:rsidR="008727BA" w:rsidRPr="008727BA" w:rsidRDefault="008727BA" w:rsidP="008727BA">
      <w:pPr>
        <w:spacing w:after="0" w:line="276" w:lineRule="auto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 w:rsidRPr="008727BA">
        <w:rPr>
          <w:rFonts w:ascii="Calibri" w:eastAsia="Times New Roman" w:hAnsi="Calibri" w:cs="Calibri"/>
          <w:bCs/>
          <w:sz w:val="20"/>
          <w:szCs w:val="20"/>
          <w:u w:val="single"/>
        </w:rPr>
        <w:t xml:space="preserve">Poniższe pytania dotyczą opisu przedmiotu zamówienia w Zadaniu nr 1 + </w:t>
      </w:r>
      <w:r w:rsidRPr="008727BA">
        <w:rPr>
          <w:rFonts w:ascii="Calibri" w:eastAsia="Calibri" w:hAnsi="Calibri" w:cs="Arial"/>
          <w:sz w:val="20"/>
          <w:szCs w:val="20"/>
          <w:u w:val="single"/>
          <w:lang w:val="en-US"/>
        </w:rPr>
        <w:t xml:space="preserve">1A + 1B + 1C + 1D </w:t>
      </w:r>
      <w:proofErr w:type="spellStart"/>
      <w:r w:rsidRPr="008727BA">
        <w:rPr>
          <w:rFonts w:ascii="Calibri" w:eastAsia="Calibri" w:hAnsi="Calibri" w:cs="Arial"/>
          <w:sz w:val="20"/>
          <w:szCs w:val="20"/>
          <w:u w:val="single"/>
          <w:lang w:val="en-US"/>
        </w:rPr>
        <w:t>poz</w:t>
      </w:r>
      <w:proofErr w:type="spellEnd"/>
      <w:r w:rsidRPr="008727BA">
        <w:rPr>
          <w:rFonts w:ascii="Calibri" w:eastAsia="Calibri" w:hAnsi="Calibri" w:cs="Arial"/>
          <w:sz w:val="20"/>
          <w:szCs w:val="20"/>
          <w:u w:val="single"/>
          <w:lang w:val="en-US"/>
        </w:rPr>
        <w:t xml:space="preserve">. 2.1, 2.2 </w:t>
      </w:r>
      <w:proofErr w:type="spellStart"/>
      <w:r w:rsidRPr="008727BA">
        <w:rPr>
          <w:rFonts w:ascii="Calibri" w:eastAsia="Calibri" w:hAnsi="Calibri" w:cs="Arial"/>
          <w:sz w:val="20"/>
          <w:szCs w:val="20"/>
          <w:u w:val="single"/>
          <w:lang w:val="en-US"/>
        </w:rPr>
        <w:t>i</w:t>
      </w:r>
      <w:proofErr w:type="spellEnd"/>
      <w:r w:rsidRPr="008727BA">
        <w:rPr>
          <w:rFonts w:ascii="Calibri" w:eastAsia="Calibri" w:hAnsi="Calibri" w:cs="Arial"/>
          <w:sz w:val="20"/>
          <w:szCs w:val="20"/>
          <w:u w:val="single"/>
          <w:lang w:val="en-US"/>
        </w:rPr>
        <w:t xml:space="preserve"> 2.3</w:t>
      </w:r>
      <w:r w:rsidRPr="008727BA">
        <w:rPr>
          <w:rFonts w:ascii="Calibri" w:eastAsia="Times New Roman" w:hAnsi="Calibri" w:cs="Calibri"/>
          <w:bCs/>
          <w:sz w:val="20"/>
          <w:szCs w:val="20"/>
          <w:u w:val="single"/>
        </w:rPr>
        <w:t xml:space="preserve"> </w:t>
      </w:r>
      <w:r w:rsidRPr="008727BA">
        <w:rPr>
          <w:rFonts w:ascii="Calibri" w:eastAsia="Calibri" w:hAnsi="Calibri" w:cs="Calibri"/>
          <w:color w:val="000000"/>
          <w:sz w:val="20"/>
          <w:szCs w:val="20"/>
          <w:u w:val="single"/>
        </w:rPr>
        <w:t>w przedmiotowym postępowaniu:</w:t>
      </w:r>
    </w:p>
    <w:p w14:paraId="2FA8E314" w14:textId="79697D33" w:rsidR="008727BA" w:rsidRDefault="008727BA" w:rsidP="008727BA">
      <w:pPr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bookmarkStart w:id="2" w:name="_Hlk17115868"/>
      <w:r w:rsidRPr="008727BA">
        <w:rPr>
          <w:rFonts w:ascii="Calibri" w:eastAsia="Calibri" w:hAnsi="Calibri" w:cs="Calibri"/>
          <w:color w:val="000000"/>
          <w:sz w:val="20"/>
          <w:szCs w:val="20"/>
        </w:rPr>
        <w:t xml:space="preserve">Zamawiający określa </w:t>
      </w:r>
      <w:r w:rsidRPr="008727BA">
        <w:rPr>
          <w:rFonts w:ascii="Calibri" w:eastAsia="Times New Roman" w:hAnsi="Calibri" w:cs="Calibri"/>
          <w:bCs/>
          <w:sz w:val="20"/>
          <w:szCs w:val="20"/>
          <w:u w:val="single"/>
        </w:rPr>
        <w:t xml:space="preserve">w Zadaniu nr 1 + </w:t>
      </w:r>
      <w:r w:rsidRPr="008727BA">
        <w:rPr>
          <w:rFonts w:ascii="Calibri" w:eastAsia="Calibri" w:hAnsi="Calibri" w:cs="Arial"/>
          <w:sz w:val="20"/>
          <w:szCs w:val="20"/>
          <w:u w:val="single"/>
          <w:lang w:val="en-US"/>
        </w:rPr>
        <w:t xml:space="preserve">1A + 1B + 1C + 1D </w:t>
      </w:r>
      <w:proofErr w:type="spellStart"/>
      <w:r w:rsidRPr="008727BA">
        <w:rPr>
          <w:rFonts w:ascii="Calibri" w:eastAsia="Calibri" w:hAnsi="Calibri" w:cs="Arial"/>
          <w:sz w:val="20"/>
          <w:szCs w:val="20"/>
          <w:u w:val="single"/>
          <w:lang w:val="en-US"/>
        </w:rPr>
        <w:t>poz</w:t>
      </w:r>
      <w:proofErr w:type="spellEnd"/>
      <w:r w:rsidRPr="008727BA">
        <w:rPr>
          <w:rFonts w:ascii="Calibri" w:eastAsia="Calibri" w:hAnsi="Calibri" w:cs="Arial"/>
          <w:sz w:val="20"/>
          <w:szCs w:val="20"/>
          <w:u w:val="single"/>
          <w:lang w:val="en-US"/>
        </w:rPr>
        <w:t xml:space="preserve">. 2.1, 2.2 </w:t>
      </w:r>
      <w:proofErr w:type="spellStart"/>
      <w:r w:rsidRPr="008727BA">
        <w:rPr>
          <w:rFonts w:ascii="Calibri" w:eastAsia="Calibri" w:hAnsi="Calibri" w:cs="Arial"/>
          <w:sz w:val="20"/>
          <w:szCs w:val="20"/>
          <w:u w:val="single"/>
          <w:lang w:val="en-US"/>
        </w:rPr>
        <w:t>i</w:t>
      </w:r>
      <w:proofErr w:type="spellEnd"/>
      <w:r w:rsidRPr="008727BA">
        <w:rPr>
          <w:rFonts w:ascii="Calibri" w:eastAsia="Calibri" w:hAnsi="Calibri" w:cs="Arial"/>
          <w:sz w:val="20"/>
          <w:szCs w:val="20"/>
          <w:u w:val="single"/>
          <w:lang w:val="en-US"/>
        </w:rPr>
        <w:t xml:space="preserve"> 2.3</w:t>
      </w:r>
      <w:r w:rsidRPr="008727BA">
        <w:rPr>
          <w:rFonts w:ascii="Calibri" w:eastAsia="Calibri" w:hAnsi="Calibri" w:cs="Calibri"/>
          <w:color w:val="000000"/>
          <w:sz w:val="20"/>
          <w:szCs w:val="20"/>
        </w:rPr>
        <w:t xml:space="preserve"> system do pomiaru stężenia glukozy we krwi podając w każdej z w/w pozycji nazwę własną </w:t>
      </w:r>
      <w:proofErr w:type="spellStart"/>
      <w:r w:rsidRPr="008727BA">
        <w:rPr>
          <w:rFonts w:ascii="Calibri" w:eastAsia="Calibri" w:hAnsi="Calibri" w:cs="Calibri"/>
          <w:color w:val="000000"/>
          <w:sz w:val="20"/>
          <w:szCs w:val="20"/>
        </w:rPr>
        <w:t>glukometru</w:t>
      </w:r>
      <w:proofErr w:type="spellEnd"/>
      <w:r w:rsidRPr="008727BA">
        <w:rPr>
          <w:rFonts w:ascii="Calibri" w:eastAsia="Calibri" w:hAnsi="Calibri" w:cs="Calibri"/>
          <w:color w:val="000000"/>
          <w:sz w:val="20"/>
          <w:szCs w:val="20"/>
        </w:rPr>
        <w:t xml:space="preserve"> będącą zastrzeżonym znakiem towarowym konkretnego producenta, co ogranicza konkurencję asortymentowo-cenową w każdej pozycji wyłącznie do pasków testowych konkretnego producenta (ze względu na chronione prawem patentowym zabezpieczenia konstrukcyjne sprawiające, że z </w:t>
      </w:r>
      <w:proofErr w:type="spellStart"/>
      <w:r w:rsidRPr="008727BA">
        <w:rPr>
          <w:rFonts w:ascii="Calibri" w:eastAsia="Calibri" w:hAnsi="Calibri" w:cs="Calibri"/>
          <w:color w:val="000000"/>
          <w:sz w:val="20"/>
          <w:szCs w:val="20"/>
        </w:rPr>
        <w:t>glukometrem</w:t>
      </w:r>
      <w:proofErr w:type="spellEnd"/>
      <w:r w:rsidRPr="008727BA">
        <w:rPr>
          <w:rFonts w:ascii="Calibri" w:eastAsia="Calibri" w:hAnsi="Calibri" w:cs="Calibri"/>
          <w:color w:val="000000"/>
          <w:sz w:val="20"/>
          <w:szCs w:val="20"/>
        </w:rPr>
        <w:t xml:space="preserve"> danego producenta kompatybilne są wyłącznie paski tego samego wytwórcy) tym samym narażając Zamawiającego na wysoką cenę. Jeżeli Zamawiający dopuści inne systemy dostępne na rynku, miałby możliwość obniżenia kosztów w budżecie przeznaczonym na zakup systemów pomiaru glukozy.</w:t>
      </w:r>
      <w:bookmarkStart w:id="3" w:name="_Hlk528520804"/>
      <w:bookmarkStart w:id="4" w:name="_Hlk528523296"/>
      <w:r w:rsidRPr="008727BA">
        <w:rPr>
          <w:rFonts w:ascii="Calibri" w:eastAsia="Calibri" w:hAnsi="Calibri" w:cs="Calibri"/>
          <w:sz w:val="20"/>
          <w:szCs w:val="20"/>
        </w:rPr>
        <w:t xml:space="preserve"> W związku z  tym pytamy, czy Zamawiający, postępując zgodnie z przepisami ustawy </w:t>
      </w:r>
      <w:proofErr w:type="spellStart"/>
      <w:r w:rsidRPr="008727BA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8727BA">
        <w:rPr>
          <w:rFonts w:ascii="Calibri" w:eastAsia="Calibri" w:hAnsi="Calibri" w:cs="Calibri"/>
          <w:sz w:val="20"/>
          <w:szCs w:val="20"/>
        </w:rPr>
        <w:t xml:space="preserve"> (art. 99, ust. 4-6) dopuści zaoferowanie konkurencyjnych </w:t>
      </w:r>
      <w:r w:rsidRPr="008727BA">
        <w:rPr>
          <w:rFonts w:ascii="Calibri" w:eastAsia="Calibri" w:hAnsi="Calibri" w:cs="Calibri"/>
          <w:color w:val="000000"/>
          <w:sz w:val="20"/>
          <w:szCs w:val="20"/>
        </w:rPr>
        <w:t xml:space="preserve">pasków testowych innego producenta (wraz z przekazaniem nieodpłatnych, kompatybilnych z nimi </w:t>
      </w:r>
      <w:proofErr w:type="spellStart"/>
      <w:r w:rsidRPr="008727BA">
        <w:rPr>
          <w:rFonts w:ascii="Calibri" w:eastAsia="Calibri" w:hAnsi="Calibri" w:cs="Calibri"/>
          <w:color w:val="000000"/>
          <w:sz w:val="20"/>
          <w:szCs w:val="20"/>
        </w:rPr>
        <w:t>glukometrów</w:t>
      </w:r>
      <w:proofErr w:type="spellEnd"/>
      <w:r w:rsidRPr="008727BA">
        <w:rPr>
          <w:rFonts w:ascii="Calibri" w:eastAsia="Calibri" w:hAnsi="Calibri" w:cs="Calibri"/>
          <w:color w:val="000000"/>
          <w:sz w:val="20"/>
          <w:szCs w:val="20"/>
        </w:rPr>
        <w:t>) charakteryzujące się parametrami: enzym oksydaza glukozy GOD, zakres pomiarowy 20-600mg/dl, hematokryt 10-70%, możliwość wykonywania pomiarów we krwi osób dorosłych i noworodków, czas pomiaru 5 sekund, wielkość próbki krwi 0,5ul, wyrzutnik zużytego paska testowego, parametry funkcjonalne zgodne z obowiązującą normą EN ISO 15197:2015?</w:t>
      </w:r>
    </w:p>
    <w:p w14:paraId="5EF504F6" w14:textId="46C894F9" w:rsidR="009F7241" w:rsidRPr="008727BA" w:rsidRDefault="009F7241" w:rsidP="009F7241">
      <w:pPr>
        <w:spacing w:after="0" w:line="276" w:lineRule="auto"/>
        <w:ind w:left="720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</w:t>
      </w:r>
      <w:bookmarkStart w:id="5" w:name="_Hlk127517713"/>
      <w:r w:rsidRPr="009F7241">
        <w:rPr>
          <w:rFonts w:ascii="Calibri" w:eastAsia="Calibri" w:hAnsi="Calibri" w:cs="Calibri"/>
          <w:color w:val="FF0000"/>
          <w:sz w:val="20"/>
          <w:szCs w:val="20"/>
        </w:rPr>
        <w:t xml:space="preserve">: </w:t>
      </w:r>
      <w:r w:rsidR="002C6385">
        <w:rPr>
          <w:rFonts w:ascii="Calibri" w:eastAsia="Calibri" w:hAnsi="Calibri" w:cs="Calibri"/>
          <w:color w:val="FF0000"/>
          <w:sz w:val="20"/>
          <w:szCs w:val="20"/>
        </w:rPr>
        <w:t>Zgodnie z SWZ</w:t>
      </w:r>
    </w:p>
    <w:bookmarkEnd w:id="5"/>
    <w:p w14:paraId="7D1C45E9" w14:textId="68F0F587" w:rsidR="008727BA" w:rsidRDefault="008727BA" w:rsidP="008727BA">
      <w:pPr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8727BA">
        <w:rPr>
          <w:rFonts w:ascii="Calibri" w:eastAsia="Calibri" w:hAnsi="Calibri" w:cs="Calibri"/>
          <w:sz w:val="20"/>
          <w:szCs w:val="20"/>
        </w:rPr>
        <w:t xml:space="preserve">Czy Zamawiający, postępując zgodnie z przepisami ustawy </w:t>
      </w:r>
      <w:proofErr w:type="spellStart"/>
      <w:r w:rsidRPr="008727BA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8727BA">
        <w:rPr>
          <w:rFonts w:ascii="Calibri" w:eastAsia="Calibri" w:hAnsi="Calibri" w:cs="Calibri"/>
          <w:sz w:val="20"/>
          <w:szCs w:val="20"/>
        </w:rPr>
        <w:t xml:space="preserve"> (art. 99, ust. 4-6) dopuści </w:t>
      </w:r>
      <w:r w:rsidRPr="008727BA">
        <w:rPr>
          <w:rFonts w:ascii="Calibri" w:eastAsia="Times New Roman" w:hAnsi="Calibri" w:cs="Calibri"/>
          <w:bCs/>
          <w:sz w:val="20"/>
          <w:szCs w:val="20"/>
          <w:u w:val="single"/>
        </w:rPr>
        <w:t xml:space="preserve">w Zadaniu nr 1 + </w:t>
      </w:r>
      <w:r w:rsidRPr="008727BA">
        <w:rPr>
          <w:rFonts w:ascii="Calibri" w:eastAsia="Calibri" w:hAnsi="Calibri" w:cs="Arial"/>
          <w:sz w:val="20"/>
          <w:szCs w:val="20"/>
          <w:u w:val="single"/>
          <w:lang w:val="en-US"/>
        </w:rPr>
        <w:t xml:space="preserve">1A + 1B + 1C + 1D </w:t>
      </w:r>
      <w:proofErr w:type="spellStart"/>
      <w:r w:rsidRPr="008727BA">
        <w:rPr>
          <w:rFonts w:ascii="Calibri" w:eastAsia="Calibri" w:hAnsi="Calibri" w:cs="Arial"/>
          <w:sz w:val="20"/>
          <w:szCs w:val="20"/>
          <w:u w:val="single"/>
          <w:lang w:val="en-US"/>
        </w:rPr>
        <w:t>poz</w:t>
      </w:r>
      <w:proofErr w:type="spellEnd"/>
      <w:r w:rsidRPr="008727BA">
        <w:rPr>
          <w:rFonts w:ascii="Calibri" w:eastAsia="Calibri" w:hAnsi="Calibri" w:cs="Arial"/>
          <w:sz w:val="20"/>
          <w:szCs w:val="20"/>
          <w:u w:val="single"/>
          <w:lang w:val="en-US"/>
        </w:rPr>
        <w:t xml:space="preserve">. 2.1, 2.2 </w:t>
      </w:r>
      <w:proofErr w:type="spellStart"/>
      <w:r w:rsidRPr="008727BA">
        <w:rPr>
          <w:rFonts w:ascii="Calibri" w:eastAsia="Calibri" w:hAnsi="Calibri" w:cs="Arial"/>
          <w:sz w:val="20"/>
          <w:szCs w:val="20"/>
          <w:u w:val="single"/>
          <w:lang w:val="en-US"/>
        </w:rPr>
        <w:t>i</w:t>
      </w:r>
      <w:proofErr w:type="spellEnd"/>
      <w:r w:rsidRPr="008727BA">
        <w:rPr>
          <w:rFonts w:ascii="Calibri" w:eastAsia="Calibri" w:hAnsi="Calibri" w:cs="Arial"/>
          <w:sz w:val="20"/>
          <w:szCs w:val="20"/>
          <w:u w:val="single"/>
          <w:lang w:val="en-US"/>
        </w:rPr>
        <w:t xml:space="preserve"> 2.3</w:t>
      </w:r>
      <w:r w:rsidRPr="008727BA">
        <w:rPr>
          <w:rFonts w:ascii="Calibri" w:eastAsia="Times New Roman" w:hAnsi="Calibri" w:cs="Calibri"/>
          <w:bCs/>
          <w:sz w:val="20"/>
          <w:szCs w:val="20"/>
          <w:u w:val="single"/>
        </w:rPr>
        <w:t xml:space="preserve"> </w:t>
      </w:r>
      <w:r w:rsidRPr="008727BA">
        <w:rPr>
          <w:rFonts w:ascii="Calibri" w:eastAsia="Calibri" w:hAnsi="Calibri" w:cs="Calibri"/>
          <w:sz w:val="20"/>
          <w:szCs w:val="20"/>
        </w:rPr>
        <w:t xml:space="preserve">zaoferowanie konkurencyjnych </w:t>
      </w:r>
      <w:r w:rsidRPr="008727BA">
        <w:rPr>
          <w:rFonts w:ascii="Calibri" w:eastAsia="Calibri" w:hAnsi="Calibri" w:cs="Calibri"/>
          <w:color w:val="000000"/>
          <w:sz w:val="20"/>
          <w:szCs w:val="20"/>
        </w:rPr>
        <w:t xml:space="preserve">pasków testowych innego producenta (wraz z przekazaniem nieodpłatnych kompatybilnych z nimi </w:t>
      </w:r>
      <w:proofErr w:type="spellStart"/>
      <w:r w:rsidRPr="008727BA">
        <w:rPr>
          <w:rFonts w:ascii="Calibri" w:eastAsia="Calibri" w:hAnsi="Calibri" w:cs="Calibri"/>
          <w:color w:val="000000"/>
          <w:sz w:val="20"/>
          <w:szCs w:val="20"/>
        </w:rPr>
        <w:t>glukometrów</w:t>
      </w:r>
      <w:proofErr w:type="spellEnd"/>
      <w:r w:rsidRPr="008727BA">
        <w:rPr>
          <w:rFonts w:ascii="Calibri" w:eastAsia="Calibri" w:hAnsi="Calibri" w:cs="Calibri"/>
          <w:color w:val="000000"/>
          <w:sz w:val="20"/>
          <w:szCs w:val="20"/>
        </w:rPr>
        <w:t>) charakteryzujące się parametrami: enzym dehydrogenaza glukozy GDH-FAD, możliwość pomiaru we krwi kapilarnej i żylnej, zakres pomiaru 20-600mg/dl, hematokryt 20-60%, czas pomiaru 5 sekund, wielkość próbki krwi 0,5ul, wyrzutnik zużytego paska testowego, parametry funkcjonalne zgodne z obowiązującą normą EN ISO 15197:2015?</w:t>
      </w:r>
      <w:bookmarkStart w:id="6" w:name="_Hlk3361524"/>
      <w:bookmarkEnd w:id="2"/>
      <w:bookmarkEnd w:id="3"/>
      <w:bookmarkEnd w:id="4"/>
    </w:p>
    <w:p w14:paraId="5F38BE14" w14:textId="77777777" w:rsidR="002C6385" w:rsidRPr="008727BA" w:rsidRDefault="009F7241" w:rsidP="002C6385">
      <w:pPr>
        <w:spacing w:after="0" w:line="276" w:lineRule="auto"/>
        <w:ind w:left="720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2C6385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="002C6385" w:rsidRPr="009F7241">
        <w:rPr>
          <w:rFonts w:ascii="Calibri" w:eastAsia="Calibri" w:hAnsi="Calibri" w:cs="Calibri"/>
          <w:color w:val="FF0000"/>
          <w:sz w:val="20"/>
          <w:szCs w:val="20"/>
        </w:rPr>
        <w:t xml:space="preserve">: </w:t>
      </w:r>
      <w:r w:rsidR="002C6385">
        <w:rPr>
          <w:rFonts w:ascii="Calibri" w:eastAsia="Calibri" w:hAnsi="Calibri" w:cs="Calibri"/>
          <w:color w:val="FF0000"/>
          <w:sz w:val="20"/>
          <w:szCs w:val="20"/>
        </w:rPr>
        <w:t>Zgodnie z SWZ</w:t>
      </w:r>
    </w:p>
    <w:p w14:paraId="7F0819A0" w14:textId="1EE0E6CA" w:rsidR="009F7241" w:rsidRPr="008727BA" w:rsidRDefault="009F7241" w:rsidP="009F7241">
      <w:pPr>
        <w:spacing w:after="0" w:line="276" w:lineRule="auto"/>
        <w:ind w:left="720"/>
        <w:rPr>
          <w:rFonts w:ascii="Calibri" w:eastAsia="Calibri" w:hAnsi="Calibri" w:cs="Calibri"/>
          <w:color w:val="FF0000"/>
          <w:sz w:val="20"/>
          <w:szCs w:val="20"/>
        </w:rPr>
      </w:pPr>
    </w:p>
    <w:p w14:paraId="40B2FF12" w14:textId="77777777" w:rsidR="008727BA" w:rsidRPr="008727BA" w:rsidRDefault="008727BA" w:rsidP="008727BA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8727BA">
        <w:rPr>
          <w:rFonts w:ascii="Calibri" w:eastAsia="Times New Roman" w:hAnsi="Calibri" w:cs="Calibri"/>
          <w:bCs/>
          <w:sz w:val="20"/>
          <w:szCs w:val="20"/>
          <w:u w:val="single"/>
        </w:rPr>
        <w:t xml:space="preserve">Poniższe pytania dotyczą opisu przedmiotu zamówienia w </w:t>
      </w:r>
      <w:r w:rsidRPr="008727BA">
        <w:rPr>
          <w:rFonts w:ascii="Calibri" w:eastAsia="Calibri" w:hAnsi="Calibri" w:cs="Arial"/>
          <w:sz w:val="20"/>
          <w:szCs w:val="20"/>
          <w:u w:val="single"/>
          <w:lang w:val="en-US"/>
        </w:rPr>
        <w:t>ZADANIU NR  1 + 1A + 1B + 1C + 1D</w:t>
      </w:r>
      <w:r w:rsidRPr="008727BA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poz. 1.184 i 1.185 w przedmiotowym postępowaniu:</w:t>
      </w:r>
    </w:p>
    <w:p w14:paraId="2DF02018" w14:textId="3B6DCAB6" w:rsidR="008727BA" w:rsidRPr="009F7241" w:rsidRDefault="008727BA" w:rsidP="008727BA">
      <w:pPr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Calibri"/>
          <w:bCs/>
          <w:sz w:val="20"/>
          <w:szCs w:val="20"/>
          <w:u w:val="single"/>
        </w:rPr>
      </w:pPr>
      <w:r w:rsidRPr="008727BA">
        <w:rPr>
          <w:rFonts w:ascii="Calibri" w:eastAsia="Calibri" w:hAnsi="Calibri" w:cs="Times New Roman"/>
          <w:sz w:val="20"/>
          <w:szCs w:val="20"/>
        </w:rPr>
        <w:t xml:space="preserve">Czy </w:t>
      </w:r>
      <w:r w:rsidRPr="008727BA">
        <w:rPr>
          <w:rFonts w:ascii="Calibri" w:eastAsia="Times New Roman" w:hAnsi="Calibri" w:cs="Calibri"/>
          <w:bCs/>
          <w:sz w:val="20"/>
          <w:szCs w:val="20"/>
          <w:u w:val="single"/>
        </w:rPr>
        <w:t xml:space="preserve">w </w:t>
      </w:r>
      <w:r w:rsidRPr="008727BA">
        <w:rPr>
          <w:rFonts w:ascii="Calibri" w:eastAsia="Calibri" w:hAnsi="Calibri" w:cs="Arial"/>
          <w:sz w:val="20"/>
          <w:szCs w:val="20"/>
          <w:u w:val="single"/>
          <w:lang w:val="en-US"/>
        </w:rPr>
        <w:t>ZADANIU NR  1 + 1A + 1B + 1C + 1D</w:t>
      </w:r>
      <w:r w:rsidRPr="008727BA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poz. 1.184 i 1.185 </w:t>
      </w:r>
      <w:r w:rsidRPr="008727BA">
        <w:rPr>
          <w:rFonts w:ascii="Calibri" w:eastAsia="Calibri" w:hAnsi="Calibri" w:cs="Times New Roman"/>
          <w:sz w:val="20"/>
          <w:szCs w:val="20"/>
        </w:rPr>
        <w:t xml:space="preserve">Zamawiający dopuści zaoferowanie produktu </w:t>
      </w:r>
      <w:proofErr w:type="spellStart"/>
      <w:r w:rsidRPr="008727BA">
        <w:rPr>
          <w:rFonts w:ascii="Calibri" w:eastAsia="Calibri" w:hAnsi="Calibri" w:cs="Times New Roman"/>
          <w:sz w:val="20"/>
          <w:szCs w:val="20"/>
        </w:rPr>
        <w:t>EnteroDr</w:t>
      </w:r>
      <w:proofErr w:type="spellEnd"/>
      <w:r w:rsidRPr="008727BA">
        <w:rPr>
          <w:rFonts w:ascii="Calibri" w:eastAsia="Calibri" w:hAnsi="Calibri" w:cs="Times New Roman"/>
          <w:sz w:val="20"/>
          <w:szCs w:val="20"/>
        </w:rPr>
        <w:t xml:space="preserve">., również zawierającego 250 mg drożdżaków </w:t>
      </w:r>
      <w:proofErr w:type="spellStart"/>
      <w:r w:rsidRPr="008727BA">
        <w:rPr>
          <w:rFonts w:ascii="Calibri" w:eastAsia="Calibri" w:hAnsi="Calibri" w:cs="Times New Roman"/>
          <w:i/>
          <w:iCs/>
          <w:sz w:val="20"/>
          <w:szCs w:val="20"/>
        </w:rPr>
        <w:t>Saccharomyces</w:t>
      </w:r>
      <w:proofErr w:type="spellEnd"/>
      <w:r w:rsidRPr="008727BA">
        <w:rPr>
          <w:rFonts w:ascii="Calibri" w:eastAsia="Calibri" w:hAnsi="Calibri" w:cs="Times New Roman"/>
          <w:i/>
          <w:iCs/>
          <w:sz w:val="20"/>
          <w:szCs w:val="20"/>
        </w:rPr>
        <w:t xml:space="preserve"> </w:t>
      </w:r>
      <w:proofErr w:type="spellStart"/>
      <w:r w:rsidRPr="008727BA">
        <w:rPr>
          <w:rFonts w:ascii="Calibri" w:eastAsia="Calibri" w:hAnsi="Calibri" w:cs="Times New Roman"/>
          <w:i/>
          <w:iCs/>
          <w:sz w:val="20"/>
          <w:szCs w:val="20"/>
        </w:rPr>
        <w:t>boulardii</w:t>
      </w:r>
      <w:proofErr w:type="spellEnd"/>
      <w:r w:rsidRPr="008727BA">
        <w:rPr>
          <w:rFonts w:ascii="Calibri" w:eastAsia="Calibri" w:hAnsi="Calibri" w:cs="Times New Roman"/>
          <w:sz w:val="20"/>
          <w:szCs w:val="20"/>
        </w:rPr>
        <w:t xml:space="preserve"> / kaps.?. Zawartość </w:t>
      </w:r>
      <w:proofErr w:type="spellStart"/>
      <w:r w:rsidRPr="008727BA">
        <w:rPr>
          <w:rFonts w:ascii="Calibri" w:eastAsia="Calibri" w:hAnsi="Calibri" w:cs="Times New Roman"/>
          <w:i/>
          <w:iCs/>
          <w:sz w:val="20"/>
          <w:szCs w:val="20"/>
        </w:rPr>
        <w:t>Saccharomyces</w:t>
      </w:r>
      <w:proofErr w:type="spellEnd"/>
      <w:r w:rsidRPr="008727BA">
        <w:rPr>
          <w:rFonts w:ascii="Calibri" w:eastAsia="Calibri" w:hAnsi="Calibri" w:cs="Times New Roman"/>
          <w:i/>
          <w:iCs/>
          <w:sz w:val="20"/>
          <w:szCs w:val="20"/>
        </w:rPr>
        <w:t xml:space="preserve"> </w:t>
      </w:r>
      <w:proofErr w:type="spellStart"/>
      <w:r w:rsidRPr="008727BA">
        <w:rPr>
          <w:rFonts w:ascii="Calibri" w:eastAsia="Calibri" w:hAnsi="Calibri" w:cs="Times New Roman"/>
          <w:i/>
          <w:iCs/>
          <w:sz w:val="20"/>
          <w:szCs w:val="20"/>
        </w:rPr>
        <w:t>boulardii</w:t>
      </w:r>
      <w:proofErr w:type="spellEnd"/>
      <w:r w:rsidRPr="008727BA">
        <w:rPr>
          <w:rFonts w:ascii="Calibri" w:eastAsia="Calibri" w:hAnsi="Calibri" w:cs="Times New Roman"/>
          <w:sz w:val="20"/>
          <w:szCs w:val="20"/>
        </w:rPr>
        <w:t xml:space="preserve"> w oferowanym produkcie została potwierdzona w niezależnym badaniu wykonanym  w Narodowym Instytucie Leków. Produkt nie zawiera laktozy i może być podawany osobom z nietolerancją laktozy, zespołem złego wchłaniania glukozy-galaktozy i niedoborem laktazy. Produkt konfekcjonowany w opakowaniach x 20 kapsułek (prosimy o możliwość przeliczenia na odpowiednią liczbę opakowań i zaokrąglenia uzyskanego wyniku w górę).</w:t>
      </w:r>
    </w:p>
    <w:p w14:paraId="58F3F9D9" w14:textId="210A96F8" w:rsidR="009F7241" w:rsidRPr="009F7241" w:rsidRDefault="009F7241" w:rsidP="002C6385">
      <w:pPr>
        <w:spacing w:after="0" w:line="276" w:lineRule="auto"/>
        <w:ind w:left="720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 xml:space="preserve">ODPOWIEDŹ: </w:t>
      </w:r>
      <w:r w:rsidR="002C6385" w:rsidRPr="009F7241">
        <w:rPr>
          <w:rFonts w:ascii="Calibri" w:eastAsia="Calibri" w:hAnsi="Calibri" w:cs="Calibri"/>
          <w:color w:val="FF0000"/>
          <w:sz w:val="20"/>
          <w:szCs w:val="20"/>
        </w:rPr>
        <w:t xml:space="preserve">: </w:t>
      </w:r>
      <w:r w:rsidR="002C6385">
        <w:rPr>
          <w:rFonts w:ascii="Calibri" w:eastAsia="Calibri" w:hAnsi="Calibri" w:cs="Calibri"/>
          <w:color w:val="FF0000"/>
          <w:sz w:val="20"/>
          <w:szCs w:val="20"/>
        </w:rPr>
        <w:t>Zgodnie z SWZ</w:t>
      </w:r>
    </w:p>
    <w:p w14:paraId="7E067644" w14:textId="77777777" w:rsidR="009F7241" w:rsidRPr="008727BA" w:rsidRDefault="009F7241" w:rsidP="009F7241">
      <w:pPr>
        <w:spacing w:after="200" w:line="276" w:lineRule="auto"/>
        <w:ind w:left="720"/>
        <w:jc w:val="both"/>
        <w:rPr>
          <w:rFonts w:ascii="Calibri" w:eastAsia="Times New Roman" w:hAnsi="Calibri" w:cs="Calibri"/>
          <w:bCs/>
          <w:sz w:val="20"/>
          <w:szCs w:val="20"/>
          <w:u w:val="single"/>
        </w:rPr>
      </w:pPr>
    </w:p>
    <w:p w14:paraId="700C084A" w14:textId="77777777" w:rsidR="008727BA" w:rsidRPr="008727BA" w:rsidRDefault="008727BA" w:rsidP="008727BA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 w:rsidRPr="008727BA">
        <w:rPr>
          <w:rFonts w:ascii="Calibri" w:eastAsia="Times New Roman" w:hAnsi="Calibri" w:cs="Calibri"/>
          <w:bCs/>
          <w:sz w:val="20"/>
          <w:szCs w:val="20"/>
          <w:u w:val="single"/>
        </w:rPr>
        <w:t xml:space="preserve">Poniższe pytania dotyczą opisu przedmiotu zamówienia w </w:t>
      </w:r>
      <w:r w:rsidRPr="008727BA">
        <w:rPr>
          <w:rFonts w:ascii="Calibri" w:eastAsia="Calibri" w:hAnsi="Calibri" w:cs="Arial"/>
          <w:sz w:val="20"/>
          <w:szCs w:val="20"/>
          <w:u w:val="single"/>
          <w:lang w:val="en-US"/>
        </w:rPr>
        <w:t>ZADANIU NR  1 + 1A + 1B + 1C + 1D</w:t>
      </w:r>
      <w:r w:rsidRPr="008727BA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poz. 1.307 i 1.310 w przedmiotowym postępowaniu:</w:t>
      </w:r>
    </w:p>
    <w:bookmarkEnd w:id="6"/>
    <w:p w14:paraId="18A6FB57" w14:textId="2B990134" w:rsidR="008727BA" w:rsidRDefault="008727BA" w:rsidP="008727BA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8727BA">
        <w:rPr>
          <w:rFonts w:ascii="Calibri" w:eastAsia="Calibri" w:hAnsi="Calibri" w:cs="Times New Roman"/>
          <w:sz w:val="20"/>
          <w:szCs w:val="20"/>
        </w:rPr>
        <w:t xml:space="preserve">Czy </w:t>
      </w:r>
      <w:r w:rsidRPr="008727BA">
        <w:rPr>
          <w:rFonts w:ascii="Calibri" w:eastAsia="Times New Roman" w:hAnsi="Calibri" w:cs="Calibri"/>
          <w:bCs/>
          <w:sz w:val="20"/>
          <w:szCs w:val="20"/>
          <w:u w:val="single"/>
        </w:rPr>
        <w:t xml:space="preserve">w </w:t>
      </w:r>
      <w:r w:rsidRPr="008727BA">
        <w:rPr>
          <w:rFonts w:ascii="Calibri" w:eastAsia="Calibri" w:hAnsi="Calibri" w:cs="Arial"/>
          <w:sz w:val="20"/>
          <w:szCs w:val="20"/>
          <w:u w:val="single"/>
          <w:lang w:val="en-US"/>
        </w:rPr>
        <w:t>ZADANIU NR  1 + 1A + 1B + 1C + 1D</w:t>
      </w:r>
      <w:r w:rsidRPr="008727BA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poz. 1.307 i 1.310 </w:t>
      </w:r>
      <w:r w:rsidRPr="008727BA">
        <w:rPr>
          <w:rFonts w:ascii="Calibri" w:eastAsia="Calibri" w:hAnsi="Calibri" w:cs="Times New Roman"/>
          <w:sz w:val="20"/>
          <w:szCs w:val="20"/>
        </w:rPr>
        <w:t xml:space="preserve">Zamawiający dopuści zaoferowanie produktu </w:t>
      </w:r>
      <w:proofErr w:type="spellStart"/>
      <w:r w:rsidRPr="008727BA">
        <w:rPr>
          <w:rFonts w:ascii="Calibri" w:eastAsia="Calibri" w:hAnsi="Calibri" w:cs="Times New Roman"/>
          <w:sz w:val="20"/>
          <w:szCs w:val="20"/>
        </w:rPr>
        <w:t>ProbioDr</w:t>
      </w:r>
      <w:proofErr w:type="spellEnd"/>
      <w:r w:rsidRPr="008727BA">
        <w:rPr>
          <w:rFonts w:ascii="Calibri" w:eastAsia="Calibri" w:hAnsi="Calibri" w:cs="Times New Roman"/>
          <w:sz w:val="20"/>
          <w:szCs w:val="20"/>
        </w:rPr>
        <w:t xml:space="preserve">, zawierającego 2 mld CFU bakterii </w:t>
      </w:r>
      <w:proofErr w:type="spellStart"/>
      <w:r w:rsidRPr="008727BA">
        <w:rPr>
          <w:rFonts w:ascii="Calibri" w:eastAsia="Calibri" w:hAnsi="Calibri" w:cs="Times New Roman"/>
          <w:sz w:val="20"/>
          <w:szCs w:val="20"/>
        </w:rPr>
        <w:t>Lactobacillus</w:t>
      </w:r>
      <w:proofErr w:type="spellEnd"/>
      <w:r w:rsidRPr="008727BA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8727BA">
        <w:rPr>
          <w:rFonts w:ascii="Calibri" w:eastAsia="Calibri" w:hAnsi="Calibri" w:cs="Times New Roman"/>
          <w:sz w:val="20"/>
          <w:szCs w:val="20"/>
        </w:rPr>
        <w:t>rhamnosus</w:t>
      </w:r>
      <w:proofErr w:type="spellEnd"/>
      <w:r w:rsidRPr="008727BA">
        <w:rPr>
          <w:rFonts w:ascii="Calibri" w:eastAsia="Calibri" w:hAnsi="Calibri" w:cs="Times New Roman"/>
          <w:sz w:val="20"/>
          <w:szCs w:val="20"/>
        </w:rPr>
        <w:t xml:space="preserve"> GG ATCC53103 i </w:t>
      </w:r>
      <w:proofErr w:type="spellStart"/>
      <w:r w:rsidRPr="008727BA">
        <w:rPr>
          <w:rFonts w:ascii="Calibri" w:eastAsia="Calibri" w:hAnsi="Calibri" w:cs="Times New Roman"/>
          <w:sz w:val="20"/>
          <w:szCs w:val="20"/>
        </w:rPr>
        <w:t>Lactobacillus</w:t>
      </w:r>
      <w:proofErr w:type="spellEnd"/>
      <w:r w:rsidRPr="008727BA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8727BA">
        <w:rPr>
          <w:rFonts w:ascii="Calibri" w:eastAsia="Calibri" w:hAnsi="Calibri" w:cs="Times New Roman"/>
          <w:sz w:val="20"/>
          <w:szCs w:val="20"/>
        </w:rPr>
        <w:t>helveticus</w:t>
      </w:r>
      <w:proofErr w:type="spellEnd"/>
      <w:r w:rsidRPr="008727BA">
        <w:rPr>
          <w:rFonts w:ascii="Calibri" w:eastAsia="Calibri" w:hAnsi="Calibri" w:cs="Times New Roman"/>
          <w:sz w:val="20"/>
          <w:szCs w:val="20"/>
        </w:rPr>
        <w:t>/ kaps.? Zawartość oferowanego produktu został potwierdzony w niezależnym badaniu wykonanym w Narodowym Instytucie Leków. Produkt konfekcjonowany w opakowaniach x 60 kapsułek (prosimy o możliwość przeliczenia na odpowiednią liczbę opakowań i zaokrąglenia uzyskanego wyniku w górę).</w:t>
      </w:r>
    </w:p>
    <w:p w14:paraId="718BD85A" w14:textId="745592CE" w:rsidR="009F7241" w:rsidRPr="009F7241" w:rsidRDefault="009F7241" w:rsidP="002C6385">
      <w:pPr>
        <w:spacing w:after="0" w:line="276" w:lineRule="auto"/>
        <w:ind w:left="720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 xml:space="preserve">ODPOWIEDŹ: </w:t>
      </w:r>
      <w:r w:rsidR="002C6385" w:rsidRPr="009F7241">
        <w:rPr>
          <w:rFonts w:ascii="Calibri" w:eastAsia="Calibri" w:hAnsi="Calibri" w:cs="Calibri"/>
          <w:color w:val="FF0000"/>
          <w:sz w:val="20"/>
          <w:szCs w:val="20"/>
        </w:rPr>
        <w:t xml:space="preserve">: </w:t>
      </w:r>
      <w:r w:rsidR="002C6385">
        <w:rPr>
          <w:rFonts w:ascii="Calibri" w:eastAsia="Calibri" w:hAnsi="Calibri" w:cs="Calibri"/>
          <w:color w:val="FF0000"/>
          <w:sz w:val="20"/>
          <w:szCs w:val="20"/>
        </w:rPr>
        <w:t>Zgodnie z SWZ</w:t>
      </w:r>
    </w:p>
    <w:p w14:paraId="27CFFF8F" w14:textId="77777777" w:rsidR="009F7241" w:rsidRPr="008727BA" w:rsidRDefault="009F7241" w:rsidP="009F7241">
      <w:pPr>
        <w:spacing w:after="200" w:line="276" w:lineRule="auto"/>
        <w:ind w:left="720"/>
        <w:rPr>
          <w:rFonts w:ascii="Calibri" w:eastAsia="Calibri" w:hAnsi="Calibri" w:cs="Times New Roman"/>
          <w:sz w:val="20"/>
          <w:szCs w:val="20"/>
        </w:rPr>
      </w:pPr>
    </w:p>
    <w:p w14:paraId="34853B17" w14:textId="7ACF43E7" w:rsidR="008727BA" w:rsidRDefault="008727BA" w:rsidP="008727BA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8727BA">
        <w:rPr>
          <w:rFonts w:ascii="Calibri" w:eastAsia="Calibri" w:hAnsi="Calibri" w:cs="Times New Roman"/>
          <w:sz w:val="20"/>
          <w:szCs w:val="20"/>
        </w:rPr>
        <w:t xml:space="preserve">Czy </w:t>
      </w:r>
      <w:r w:rsidRPr="008727BA">
        <w:rPr>
          <w:rFonts w:ascii="Calibri" w:eastAsia="Times New Roman" w:hAnsi="Calibri" w:cs="Calibri"/>
          <w:bCs/>
          <w:sz w:val="20"/>
          <w:szCs w:val="20"/>
          <w:u w:val="single"/>
        </w:rPr>
        <w:t xml:space="preserve">w </w:t>
      </w:r>
      <w:r w:rsidRPr="008727BA">
        <w:rPr>
          <w:rFonts w:ascii="Calibri" w:eastAsia="Calibri" w:hAnsi="Calibri" w:cs="Arial"/>
          <w:sz w:val="20"/>
          <w:szCs w:val="20"/>
          <w:u w:val="single"/>
          <w:lang w:val="en-US"/>
        </w:rPr>
        <w:t>ZADANIU NR  1 + 1A + 1B + 1C + 1D</w:t>
      </w:r>
      <w:r w:rsidRPr="008727BA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poz. 1.307 i 1.310 </w:t>
      </w:r>
      <w:r w:rsidRPr="008727BA">
        <w:rPr>
          <w:rFonts w:ascii="Calibri" w:eastAsia="Calibri" w:hAnsi="Calibri" w:cs="Times New Roman"/>
          <w:sz w:val="20"/>
          <w:szCs w:val="20"/>
        </w:rPr>
        <w:t xml:space="preserve">Zamawiający dopuści zaoferowanie produktu </w:t>
      </w:r>
      <w:proofErr w:type="spellStart"/>
      <w:r w:rsidRPr="008727BA">
        <w:rPr>
          <w:rFonts w:ascii="Calibri" w:eastAsia="Calibri" w:hAnsi="Calibri" w:cs="Times New Roman"/>
          <w:sz w:val="20"/>
          <w:szCs w:val="20"/>
        </w:rPr>
        <w:t>LactoDr</w:t>
      </w:r>
      <w:proofErr w:type="spellEnd"/>
      <w:r w:rsidRPr="008727BA">
        <w:rPr>
          <w:rFonts w:ascii="Calibri" w:eastAsia="Calibri" w:hAnsi="Calibri" w:cs="Times New Roman"/>
          <w:sz w:val="20"/>
          <w:szCs w:val="20"/>
        </w:rPr>
        <w:t xml:space="preserve">, zawierającego 6 mld CFU bakterii </w:t>
      </w:r>
      <w:proofErr w:type="spellStart"/>
      <w:r w:rsidRPr="008727BA">
        <w:rPr>
          <w:rFonts w:ascii="Calibri" w:eastAsia="Calibri" w:hAnsi="Calibri" w:cs="Times New Roman"/>
          <w:sz w:val="20"/>
          <w:szCs w:val="20"/>
        </w:rPr>
        <w:t>Lactobacillus</w:t>
      </w:r>
      <w:proofErr w:type="spellEnd"/>
      <w:r w:rsidRPr="008727BA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8727BA">
        <w:rPr>
          <w:rFonts w:ascii="Calibri" w:eastAsia="Calibri" w:hAnsi="Calibri" w:cs="Times New Roman"/>
          <w:sz w:val="20"/>
          <w:szCs w:val="20"/>
        </w:rPr>
        <w:t>rhamnosus</w:t>
      </w:r>
      <w:proofErr w:type="spellEnd"/>
      <w:r w:rsidRPr="008727BA">
        <w:rPr>
          <w:rFonts w:ascii="Calibri" w:eastAsia="Calibri" w:hAnsi="Calibri" w:cs="Times New Roman"/>
          <w:sz w:val="20"/>
          <w:szCs w:val="20"/>
        </w:rPr>
        <w:t xml:space="preserve"> GG ATCC53103 w stężeniu 6 mld CFU/ kaps? Skład oferowanego produktu został potwierdzony w niezależnym badaniu wykonanym w Narodowym Instytucie Leków. Produkt konfekcjonowany w opakowaniach x 30 kapsułek (prosimy o możliwość przeliczenia na odpowiednią liczbę opakowań i zaokrąglenia uzyskanego wyniku w górę).</w:t>
      </w:r>
    </w:p>
    <w:p w14:paraId="08AE82BD" w14:textId="77777777" w:rsidR="002C6385" w:rsidRPr="008727BA" w:rsidRDefault="009F7241" w:rsidP="002C6385">
      <w:pPr>
        <w:spacing w:after="0" w:line="276" w:lineRule="auto"/>
        <w:ind w:left="720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 xml:space="preserve">ODPOWIEDŹ: </w:t>
      </w:r>
      <w:r w:rsidR="002C6385" w:rsidRPr="009F7241">
        <w:rPr>
          <w:rFonts w:ascii="Calibri" w:eastAsia="Calibri" w:hAnsi="Calibri" w:cs="Calibri"/>
          <w:color w:val="FF0000"/>
          <w:sz w:val="20"/>
          <w:szCs w:val="20"/>
        </w:rPr>
        <w:t xml:space="preserve">: </w:t>
      </w:r>
      <w:r w:rsidR="002C6385">
        <w:rPr>
          <w:rFonts w:ascii="Calibri" w:eastAsia="Calibri" w:hAnsi="Calibri" w:cs="Calibri"/>
          <w:color w:val="FF0000"/>
          <w:sz w:val="20"/>
          <w:szCs w:val="20"/>
        </w:rPr>
        <w:t>Zgodnie z SWZ</w:t>
      </w:r>
    </w:p>
    <w:p w14:paraId="7C6CFB09" w14:textId="77777777" w:rsidR="009F7241" w:rsidRDefault="009F7241" w:rsidP="009F7241">
      <w:pPr>
        <w:spacing w:after="200" w:line="276" w:lineRule="auto"/>
        <w:ind w:left="720"/>
        <w:rPr>
          <w:rFonts w:ascii="Calibri" w:eastAsia="Calibri" w:hAnsi="Calibri" w:cs="Times New Roman"/>
          <w:sz w:val="20"/>
          <w:szCs w:val="20"/>
        </w:rPr>
      </w:pPr>
    </w:p>
    <w:p w14:paraId="59050734" w14:textId="064957FC" w:rsidR="008727BA" w:rsidRDefault="00000000" w:rsidP="008727B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pict w14:anchorId="229D4413">
          <v:rect id="_x0000_i1031" style="width:453.6pt;height:1.5pt" o:hralign="center" o:hrstd="t" o:hr="t" fillcolor="gray" stroked="f"/>
        </w:pict>
      </w:r>
    </w:p>
    <w:p w14:paraId="3740EA91" w14:textId="260A48A8" w:rsidR="008727BA" w:rsidRPr="002C6385" w:rsidRDefault="008727BA" w:rsidP="002C6385">
      <w:pPr>
        <w:pStyle w:val="Akapitzlist"/>
        <w:numPr>
          <w:ilvl w:val="0"/>
          <w:numId w:val="7"/>
        </w:numPr>
        <w:spacing w:after="0" w:line="240" w:lineRule="auto"/>
        <w:rPr>
          <w:rFonts w:ascii="Verdana" w:hAnsi="Verdana"/>
          <w:sz w:val="18"/>
          <w:szCs w:val="18"/>
        </w:rPr>
      </w:pPr>
      <w:r w:rsidRPr="002C6385">
        <w:rPr>
          <w:rFonts w:ascii="Verdana" w:hAnsi="Verdana"/>
          <w:sz w:val="20"/>
          <w:szCs w:val="20"/>
        </w:rPr>
        <w:t xml:space="preserve">Czy Zamawiający wyrazi zgodę w pakiecie </w:t>
      </w:r>
      <w:r w:rsidRPr="002C6385">
        <w:rPr>
          <w:rFonts w:ascii="Verdana" w:hAnsi="Verdana"/>
          <w:b/>
          <w:bCs/>
          <w:sz w:val="20"/>
          <w:szCs w:val="20"/>
        </w:rPr>
        <w:t>2 poz. 10</w:t>
      </w:r>
      <w:r w:rsidRPr="002C6385">
        <w:rPr>
          <w:rFonts w:ascii="Verdana" w:hAnsi="Verdana"/>
          <w:sz w:val="20"/>
          <w:szCs w:val="20"/>
        </w:rPr>
        <w:t xml:space="preserve">  na zaoferowanie produktu pakowanego w ampułkach?</w:t>
      </w:r>
    </w:p>
    <w:p w14:paraId="378A01F3" w14:textId="149E49AD" w:rsidR="009F7241" w:rsidRPr="009F7241" w:rsidRDefault="009F7241" w:rsidP="009F7241">
      <w:pPr>
        <w:pStyle w:val="Akapitzlist"/>
        <w:spacing w:after="0" w:line="276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 xml:space="preserve">ODPOWIEDŹ: </w:t>
      </w:r>
      <w:r w:rsidR="002C6385">
        <w:rPr>
          <w:rFonts w:ascii="Calibri" w:eastAsia="Calibri" w:hAnsi="Calibri" w:cs="Calibri"/>
          <w:color w:val="FF0000"/>
          <w:sz w:val="20"/>
          <w:szCs w:val="20"/>
        </w:rPr>
        <w:t>Zamawiający wyraża zgodę</w:t>
      </w:r>
    </w:p>
    <w:p w14:paraId="7B103339" w14:textId="77777777" w:rsidR="009F7241" w:rsidRPr="00CB5C33" w:rsidRDefault="009F7241" w:rsidP="009F7241">
      <w:pPr>
        <w:spacing w:after="0" w:line="240" w:lineRule="auto"/>
        <w:ind w:left="720"/>
        <w:rPr>
          <w:rFonts w:ascii="Verdana" w:hAnsi="Verdana"/>
          <w:sz w:val="18"/>
          <w:szCs w:val="18"/>
        </w:rPr>
      </w:pPr>
    </w:p>
    <w:p w14:paraId="507384D5" w14:textId="6971BCE9" w:rsidR="008727BA" w:rsidRDefault="008727BA" w:rsidP="002C6385">
      <w:pPr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CB5C33">
        <w:rPr>
          <w:rFonts w:ascii="Verdana" w:hAnsi="Verdana"/>
          <w:sz w:val="20"/>
          <w:szCs w:val="20"/>
        </w:rPr>
        <w:t xml:space="preserve">Czy Zamawiający dopuści w pakiecie </w:t>
      </w:r>
      <w:r w:rsidRPr="00CB5C33">
        <w:rPr>
          <w:rFonts w:ascii="Verdana" w:hAnsi="Verdana"/>
          <w:b/>
          <w:bCs/>
          <w:sz w:val="20"/>
          <w:szCs w:val="20"/>
        </w:rPr>
        <w:t>3 poz</w:t>
      </w:r>
      <w:r>
        <w:rPr>
          <w:rFonts w:ascii="Verdana" w:hAnsi="Verdana"/>
          <w:b/>
          <w:bCs/>
          <w:sz w:val="20"/>
          <w:szCs w:val="20"/>
        </w:rPr>
        <w:t>.</w:t>
      </w:r>
      <w:r w:rsidRPr="00CB5C33">
        <w:rPr>
          <w:rFonts w:ascii="Verdana" w:hAnsi="Verdana"/>
          <w:b/>
          <w:bCs/>
          <w:sz w:val="20"/>
          <w:szCs w:val="20"/>
        </w:rPr>
        <w:t xml:space="preserve"> 16 i 17</w:t>
      </w:r>
      <w:r w:rsidRPr="00CB5C33">
        <w:rPr>
          <w:rFonts w:ascii="Verdana" w:hAnsi="Verdana"/>
          <w:sz w:val="20"/>
          <w:szCs w:val="20"/>
        </w:rPr>
        <w:t xml:space="preserve">  produkt leczniczy </w:t>
      </w:r>
      <w:proofErr w:type="spellStart"/>
      <w:r w:rsidRPr="00CB5C33">
        <w:rPr>
          <w:rFonts w:ascii="Verdana" w:hAnsi="Verdana"/>
          <w:sz w:val="20"/>
          <w:szCs w:val="20"/>
        </w:rPr>
        <w:t>Ciprofloxacin</w:t>
      </w:r>
      <w:proofErr w:type="spellEnd"/>
      <w:r w:rsidRPr="00CB5C33">
        <w:rPr>
          <w:rFonts w:ascii="Verdana" w:hAnsi="Verdana"/>
          <w:sz w:val="20"/>
          <w:szCs w:val="20"/>
        </w:rPr>
        <w:t xml:space="preserve"> w postaci wodorosiarczanu, jako substancję tożsamą, zgodnie z definicją art. 15 punkt 9. Ustawy Prawo Farmaceutyczne, do wymaganej postaci </w:t>
      </w:r>
      <w:proofErr w:type="spellStart"/>
      <w:r w:rsidRPr="00CB5C33">
        <w:rPr>
          <w:rFonts w:ascii="Verdana" w:hAnsi="Verdana"/>
          <w:sz w:val="20"/>
          <w:szCs w:val="20"/>
        </w:rPr>
        <w:t>monowodzianu</w:t>
      </w:r>
      <w:proofErr w:type="spellEnd"/>
      <w:r w:rsidRPr="00CB5C33">
        <w:rPr>
          <w:rFonts w:ascii="Verdana" w:hAnsi="Verdana"/>
          <w:sz w:val="20"/>
          <w:szCs w:val="20"/>
        </w:rPr>
        <w:t>, o tych samych właściwościach w odniesieniu do bezpieczeństwa i skuteczności jako odpowiedników referencyjnych produktu leczniczego?</w:t>
      </w:r>
    </w:p>
    <w:p w14:paraId="4B692C35" w14:textId="3ECDD1C1" w:rsidR="009F7241" w:rsidRDefault="009F7241" w:rsidP="009F7241">
      <w:pPr>
        <w:pStyle w:val="Akapitzlist"/>
        <w:spacing w:after="0" w:line="276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 xml:space="preserve">ODPOWIEDŹ: </w:t>
      </w:r>
      <w:r w:rsidR="002C6385">
        <w:rPr>
          <w:rFonts w:ascii="Calibri" w:eastAsia="Calibri" w:hAnsi="Calibri" w:cs="Calibri"/>
          <w:color w:val="FF0000"/>
          <w:sz w:val="20"/>
          <w:szCs w:val="20"/>
        </w:rPr>
        <w:t>Zgodnie z SWZ</w:t>
      </w:r>
    </w:p>
    <w:p w14:paraId="68B5079D" w14:textId="77777777" w:rsidR="009F7241" w:rsidRPr="009F7241" w:rsidRDefault="009F7241" w:rsidP="009F7241">
      <w:pPr>
        <w:pStyle w:val="Akapitzlist"/>
        <w:spacing w:after="0" w:line="276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14:paraId="7ABBB625" w14:textId="37A17BC2" w:rsidR="008727BA" w:rsidRDefault="008727BA" w:rsidP="002C6385">
      <w:pPr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Czy Zamawiający w pakiecie </w:t>
      </w:r>
      <w:r w:rsidRPr="0010510D">
        <w:rPr>
          <w:rFonts w:ascii="Verdana" w:hAnsi="Verdana"/>
          <w:b/>
          <w:bCs/>
          <w:sz w:val="20"/>
          <w:szCs w:val="20"/>
        </w:rPr>
        <w:t>7C poz. 4</w:t>
      </w:r>
      <w:r>
        <w:rPr>
          <w:rFonts w:ascii="Verdana" w:hAnsi="Verdana"/>
          <w:sz w:val="20"/>
          <w:szCs w:val="20"/>
        </w:rPr>
        <w:t xml:space="preserve"> dopuści lek w opakowaniu ampułka pakowany po 20 sztuk z odpowiednim przeliczeniem ilości?</w:t>
      </w:r>
    </w:p>
    <w:p w14:paraId="664076D9" w14:textId="77777777" w:rsidR="002C6385" w:rsidRPr="009F7241" w:rsidRDefault="009F7241" w:rsidP="002C6385">
      <w:pPr>
        <w:pStyle w:val="Akapitzlist"/>
        <w:spacing w:after="0" w:line="276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 xml:space="preserve">ODPOWIEDŹ: </w:t>
      </w:r>
      <w:r w:rsidR="002C6385">
        <w:rPr>
          <w:rFonts w:ascii="Calibri" w:eastAsia="Calibri" w:hAnsi="Calibri" w:cs="Calibri"/>
          <w:color w:val="FF0000"/>
          <w:sz w:val="20"/>
          <w:szCs w:val="20"/>
        </w:rPr>
        <w:t>Zamawiający wyraża zgodę</w:t>
      </w:r>
    </w:p>
    <w:p w14:paraId="5DC33AC9" w14:textId="521C5A0B" w:rsidR="009F7241" w:rsidRPr="009F7241" w:rsidRDefault="009F7241" w:rsidP="009F7241">
      <w:pPr>
        <w:pStyle w:val="Akapitzlist"/>
        <w:spacing w:after="0" w:line="276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14:paraId="4915A0B6" w14:textId="418C8C84" w:rsidR="009F7241" w:rsidRDefault="009F7241" w:rsidP="009F7241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14:paraId="47F76BCF" w14:textId="77777777" w:rsidR="009F7241" w:rsidRDefault="009F7241" w:rsidP="009F7241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14:paraId="0E479052" w14:textId="79EFC574" w:rsidR="008727BA" w:rsidRDefault="008727BA" w:rsidP="002C6385">
      <w:pPr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59583F">
        <w:rPr>
          <w:rFonts w:ascii="Verdana" w:hAnsi="Verdana"/>
          <w:b/>
          <w:bCs/>
          <w:sz w:val="20"/>
          <w:szCs w:val="20"/>
        </w:rPr>
        <w:t>Dotyczy pakiet 7C poz.6</w:t>
      </w:r>
      <w:r>
        <w:rPr>
          <w:rFonts w:ascii="Verdana" w:hAnsi="Verdana"/>
          <w:sz w:val="20"/>
          <w:szCs w:val="20"/>
        </w:rPr>
        <w:t xml:space="preserve"> Czy Zamawiający miał na myśli </w:t>
      </w:r>
      <w:proofErr w:type="spellStart"/>
      <w:r>
        <w:rPr>
          <w:rFonts w:ascii="Verdana" w:hAnsi="Verdana"/>
          <w:sz w:val="20"/>
          <w:szCs w:val="20"/>
        </w:rPr>
        <w:t>Kabiven</w:t>
      </w:r>
      <w:proofErr w:type="spellEnd"/>
      <w:r>
        <w:rPr>
          <w:rFonts w:ascii="Verdana" w:hAnsi="Verdana"/>
          <w:sz w:val="20"/>
          <w:szCs w:val="20"/>
        </w:rPr>
        <w:t xml:space="preserve"> 2053 ml?</w:t>
      </w:r>
    </w:p>
    <w:p w14:paraId="330F17FA" w14:textId="1840A4F5" w:rsidR="009F7241" w:rsidRPr="002C6385" w:rsidRDefault="009F7241" w:rsidP="009F7241">
      <w:pPr>
        <w:pStyle w:val="Akapitzlist"/>
        <w:spacing w:after="0" w:line="276" w:lineRule="auto"/>
        <w:rPr>
          <w:rFonts w:ascii="Calibri" w:eastAsia="Calibri" w:hAnsi="Calibri" w:cs="Calibri"/>
          <w:color w:val="FF000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 xml:space="preserve">ODPOWIEDŹ: </w:t>
      </w:r>
      <w:r w:rsidR="002C6385">
        <w:rPr>
          <w:rFonts w:ascii="Calibri" w:eastAsia="Calibri" w:hAnsi="Calibri" w:cs="Calibri"/>
          <w:color w:val="FF0000"/>
          <w:sz w:val="20"/>
          <w:szCs w:val="20"/>
        </w:rPr>
        <w:t xml:space="preserve">TAK, </w:t>
      </w:r>
      <w:r w:rsidR="002C6385" w:rsidRPr="002C6385">
        <w:rPr>
          <w:rFonts w:ascii="Calibri" w:eastAsia="Calibri" w:hAnsi="Calibri" w:cs="Calibri"/>
          <w:color w:val="FF0000"/>
        </w:rPr>
        <w:t xml:space="preserve">zamawiający miał na myśli </w:t>
      </w:r>
      <w:proofErr w:type="spellStart"/>
      <w:r w:rsidR="002C6385" w:rsidRPr="002C6385">
        <w:rPr>
          <w:rFonts w:ascii="Calibri" w:eastAsia="Calibri" w:hAnsi="Calibri" w:cs="Calibri"/>
          <w:color w:val="FF0000"/>
        </w:rPr>
        <w:t>Kabiven</w:t>
      </w:r>
      <w:proofErr w:type="spellEnd"/>
      <w:r w:rsidR="002C6385" w:rsidRPr="002C6385">
        <w:rPr>
          <w:rFonts w:ascii="Calibri" w:eastAsia="Calibri" w:hAnsi="Calibri" w:cs="Calibri"/>
          <w:color w:val="FF0000"/>
        </w:rPr>
        <w:t xml:space="preserve"> 2053</w:t>
      </w:r>
    </w:p>
    <w:p w14:paraId="7E76EA7F" w14:textId="77777777" w:rsidR="009F7241" w:rsidRPr="009F7241" w:rsidRDefault="009F7241" w:rsidP="009F7241">
      <w:pPr>
        <w:spacing w:after="0" w:line="240" w:lineRule="auto"/>
        <w:ind w:left="720"/>
        <w:rPr>
          <w:rFonts w:ascii="Verdana" w:hAnsi="Verdana"/>
          <w:color w:val="FF0000"/>
          <w:sz w:val="20"/>
          <w:szCs w:val="20"/>
        </w:rPr>
      </w:pPr>
    </w:p>
    <w:p w14:paraId="6A785C66" w14:textId="5D115980" w:rsidR="008727BA" w:rsidRPr="009F7241" w:rsidRDefault="008727BA" w:rsidP="002C6385">
      <w:pPr>
        <w:numPr>
          <w:ilvl w:val="0"/>
          <w:numId w:val="7"/>
        </w:numPr>
        <w:spacing w:after="0" w:line="240" w:lineRule="auto"/>
        <w:rPr>
          <w:rStyle w:val="ui-provider"/>
          <w:rFonts w:ascii="Verdana" w:hAnsi="Verdana"/>
          <w:sz w:val="20"/>
          <w:szCs w:val="20"/>
        </w:rPr>
      </w:pPr>
      <w:r w:rsidRPr="00E63DDC">
        <w:rPr>
          <w:rStyle w:val="ui-provider"/>
          <w:b/>
          <w:bCs/>
        </w:rPr>
        <w:t>Dotyczy pakiet 1 poz. 288</w:t>
      </w:r>
      <w:r>
        <w:rPr>
          <w:rStyle w:val="ui-provider"/>
        </w:rPr>
        <w:t xml:space="preserve"> W związku wycofaniem produktu leczniczego </w:t>
      </w:r>
      <w:proofErr w:type="spellStart"/>
      <w:r>
        <w:rPr>
          <w:rStyle w:val="ui-provider"/>
        </w:rPr>
        <w:t>Intralipid</w:t>
      </w:r>
      <w:proofErr w:type="spellEnd"/>
      <w:r>
        <w:rPr>
          <w:rStyle w:val="ui-provider"/>
        </w:rPr>
        <w:t xml:space="preserve"> 20% zwracamy się z prośbą do Zamawiającego o wyrażenie zgody na zaoferowanie produktu leczniczego </w:t>
      </w:r>
      <w:proofErr w:type="spellStart"/>
      <w:r>
        <w:rPr>
          <w:rStyle w:val="ui-provider"/>
        </w:rPr>
        <w:t>Smoflipid</w:t>
      </w:r>
      <w:proofErr w:type="spellEnd"/>
      <w:r>
        <w:rPr>
          <w:rStyle w:val="ui-provider"/>
        </w:rPr>
        <w:t xml:space="preserve"> w butelkach szklanych pakowanych po 10 szt. z odpowiednim przeliczeniem ilości z zaokrągleniem do pełnych opakować w górę?</w:t>
      </w:r>
    </w:p>
    <w:p w14:paraId="002C59AD" w14:textId="502EC5F8" w:rsidR="009F7241" w:rsidRPr="009F7241" w:rsidRDefault="009F7241" w:rsidP="009F7241">
      <w:pPr>
        <w:pStyle w:val="Akapitzlist"/>
        <w:spacing w:after="0" w:line="276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 xml:space="preserve">ODPOWIEDŹ: </w:t>
      </w:r>
      <w:r w:rsidR="002C6385">
        <w:rPr>
          <w:rFonts w:ascii="Calibri" w:eastAsia="Calibri" w:hAnsi="Calibri" w:cs="Calibri"/>
          <w:color w:val="FF0000"/>
          <w:sz w:val="20"/>
          <w:szCs w:val="20"/>
        </w:rPr>
        <w:t>Zamawiający wyraża zgodę</w:t>
      </w:r>
    </w:p>
    <w:p w14:paraId="7DA3637B" w14:textId="77777777" w:rsidR="009F7241" w:rsidRPr="00E63DDC" w:rsidRDefault="009F7241" w:rsidP="009F7241">
      <w:pPr>
        <w:spacing w:after="0" w:line="240" w:lineRule="auto"/>
        <w:ind w:left="720"/>
        <w:rPr>
          <w:rStyle w:val="ui-provider"/>
          <w:rFonts w:ascii="Verdana" w:hAnsi="Verdana"/>
          <w:sz w:val="20"/>
          <w:szCs w:val="20"/>
        </w:rPr>
      </w:pPr>
    </w:p>
    <w:p w14:paraId="267DA141" w14:textId="1F2CA310" w:rsidR="008727BA" w:rsidRPr="009F7241" w:rsidRDefault="008727BA" w:rsidP="002C6385">
      <w:pPr>
        <w:numPr>
          <w:ilvl w:val="0"/>
          <w:numId w:val="7"/>
        </w:numPr>
        <w:spacing w:after="0" w:line="240" w:lineRule="auto"/>
        <w:rPr>
          <w:rStyle w:val="ui-provider"/>
          <w:rFonts w:ascii="Verdana" w:hAnsi="Verdana"/>
          <w:sz w:val="20"/>
          <w:szCs w:val="20"/>
        </w:rPr>
      </w:pPr>
      <w:r w:rsidRPr="00E63DDC">
        <w:rPr>
          <w:rStyle w:val="ui-provider"/>
        </w:rPr>
        <w:t>Dotyczy</w:t>
      </w:r>
      <w:r>
        <w:rPr>
          <w:rStyle w:val="ui-provider"/>
          <w:b/>
          <w:bCs/>
        </w:rPr>
        <w:t xml:space="preserve"> pakiet 1 poz. 546 </w:t>
      </w:r>
      <w:r w:rsidRPr="00E63DDC">
        <w:rPr>
          <w:rStyle w:val="ui-provider"/>
        </w:rPr>
        <w:t xml:space="preserve">Czy </w:t>
      </w:r>
      <w:r>
        <w:rPr>
          <w:rStyle w:val="ui-provider"/>
        </w:rPr>
        <w:t>Z</w:t>
      </w:r>
      <w:r w:rsidRPr="00E63DDC">
        <w:rPr>
          <w:rStyle w:val="ui-provider"/>
        </w:rPr>
        <w:t>amawiający miał na myśli jednostkę miary butelka szklana/ mililitry ?</w:t>
      </w:r>
    </w:p>
    <w:p w14:paraId="0E78529D" w14:textId="2C8FBA2A" w:rsidR="009F7241" w:rsidRPr="009F7241" w:rsidRDefault="009F7241" w:rsidP="009F7241">
      <w:pPr>
        <w:pStyle w:val="Akapitzlist"/>
        <w:spacing w:after="0" w:line="276" w:lineRule="auto"/>
        <w:rPr>
          <w:rStyle w:val="ui-provider"/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 xml:space="preserve">ODPOWIEDŹ: </w:t>
      </w:r>
      <w:r w:rsidR="002C6385">
        <w:rPr>
          <w:rFonts w:ascii="Calibri" w:eastAsia="Calibri" w:hAnsi="Calibri" w:cs="Calibri"/>
          <w:color w:val="FF0000"/>
          <w:sz w:val="20"/>
          <w:szCs w:val="20"/>
        </w:rPr>
        <w:t xml:space="preserve">TAK, </w:t>
      </w:r>
      <w:r w:rsidR="002C6385" w:rsidRPr="002C6385">
        <w:rPr>
          <w:rFonts w:ascii="Calibri" w:eastAsia="Calibri" w:hAnsi="Calibri" w:cs="Calibri"/>
          <w:color w:val="FF0000"/>
        </w:rPr>
        <w:t>zamawiający miał na myśli</w:t>
      </w:r>
      <w:r w:rsidR="002C6385">
        <w:rPr>
          <w:rFonts w:ascii="Calibri" w:eastAsia="Calibri" w:hAnsi="Calibri" w:cs="Calibri"/>
          <w:color w:val="FF0000"/>
        </w:rPr>
        <w:t xml:space="preserve"> opakowanie – butelkę szklaną</w:t>
      </w:r>
    </w:p>
    <w:p w14:paraId="5AC0F55D" w14:textId="00996A9C" w:rsidR="008727BA" w:rsidRDefault="008727BA" w:rsidP="002C6385">
      <w:pPr>
        <w:numPr>
          <w:ilvl w:val="0"/>
          <w:numId w:val="7"/>
        </w:numPr>
        <w:spacing w:after="0" w:line="240" w:lineRule="auto"/>
        <w:rPr>
          <w:rStyle w:val="ui-provider"/>
        </w:rPr>
      </w:pPr>
      <w:r>
        <w:rPr>
          <w:rStyle w:val="ui-provider"/>
        </w:rPr>
        <w:t xml:space="preserve">Dotyczy </w:t>
      </w:r>
      <w:r w:rsidRPr="00E63DDC">
        <w:rPr>
          <w:rStyle w:val="ui-provider"/>
          <w:b/>
          <w:bCs/>
        </w:rPr>
        <w:t>pakiet 3 poz.48</w:t>
      </w:r>
      <w:r>
        <w:rPr>
          <w:rStyle w:val="ui-provider"/>
        </w:rPr>
        <w:t xml:space="preserve"> Czy zamawiający wyrazi zgodę na zaoferowanie produktu pakowanego we fiolki po 10 sztuk?</w:t>
      </w:r>
    </w:p>
    <w:p w14:paraId="2501344A" w14:textId="5D843ED5" w:rsidR="009F7241" w:rsidRPr="009F7241" w:rsidRDefault="009F7241" w:rsidP="009F7241">
      <w:pPr>
        <w:pStyle w:val="Akapitzlist"/>
        <w:spacing w:after="0" w:line="276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 xml:space="preserve">ODPOWIEDŹ: </w:t>
      </w:r>
      <w:r w:rsidR="002C6385">
        <w:rPr>
          <w:rFonts w:ascii="Calibri" w:eastAsia="Calibri" w:hAnsi="Calibri" w:cs="Calibri"/>
          <w:color w:val="FF0000"/>
          <w:sz w:val="20"/>
          <w:szCs w:val="20"/>
        </w:rPr>
        <w:t>TAK, zamawiający wyraża zgodę</w:t>
      </w:r>
    </w:p>
    <w:p w14:paraId="189B9DCB" w14:textId="77777777" w:rsidR="009F7241" w:rsidRPr="009F7241" w:rsidRDefault="009F7241" w:rsidP="009F7241">
      <w:pPr>
        <w:spacing w:after="0" w:line="240" w:lineRule="auto"/>
        <w:ind w:left="720"/>
        <w:rPr>
          <w:rStyle w:val="ui-provider"/>
          <w:color w:val="FF0000"/>
        </w:rPr>
      </w:pPr>
    </w:p>
    <w:p w14:paraId="3C9FF92E" w14:textId="11E67B6C" w:rsidR="008727BA" w:rsidRPr="00E63DDC" w:rsidRDefault="00000000" w:rsidP="008727B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pict w14:anchorId="6C7CFC43">
          <v:rect id="_x0000_i1027" style="width:453.6pt;height:1.5pt" o:hralign="center" o:hrstd="t" o:hr="t" fillcolor="gray" stroked="f"/>
        </w:pict>
      </w:r>
    </w:p>
    <w:p w14:paraId="3062380F" w14:textId="77777777" w:rsidR="008727BA" w:rsidRDefault="008727BA" w:rsidP="008727BA">
      <w:pPr>
        <w:rPr>
          <w:rFonts w:ascii="Verdana" w:hAnsi="Verdana"/>
          <w:sz w:val="18"/>
          <w:szCs w:val="18"/>
        </w:rPr>
      </w:pPr>
    </w:p>
    <w:p w14:paraId="579D3FBD" w14:textId="77C9AA4E" w:rsidR="008727BA" w:rsidRPr="009F7241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kern w:val="1"/>
          <w:lang w:eastAsia="hi-IN" w:bidi="hi-IN"/>
        </w:rPr>
      </w:pPr>
      <w:r w:rsidRPr="008727BA">
        <w:rPr>
          <w:rFonts w:eastAsia="SimSun" w:cstheme="minorHAnsi"/>
          <w:i/>
          <w:kern w:val="1"/>
          <w:lang w:eastAsia="hi-IN" w:bidi="hi-IN"/>
        </w:rPr>
        <w:t>Czy z uwagi na fakt, iż na rynku są zarejestrowane różne postaci leku, pod tą samą nazwą międzynarodową, Zamawiający wyrazi zgodę na zamianę w przedmiocie zamówienia występującej postaci doustnej leku w obrębie tej samej drogi podania np.: kaps.-</w:t>
      </w:r>
      <w:proofErr w:type="spellStart"/>
      <w:r w:rsidRPr="008727BA">
        <w:rPr>
          <w:rFonts w:eastAsia="SimSun" w:cstheme="minorHAnsi"/>
          <w:i/>
          <w:kern w:val="1"/>
          <w:lang w:eastAsia="hi-IN" w:bidi="hi-IN"/>
        </w:rPr>
        <w:t>kaps.twarda</w:t>
      </w:r>
      <w:proofErr w:type="spellEnd"/>
      <w:r w:rsidRPr="008727BA">
        <w:rPr>
          <w:rFonts w:eastAsia="SimSun" w:cstheme="minorHAnsi"/>
          <w:i/>
          <w:kern w:val="1"/>
          <w:lang w:eastAsia="hi-IN" w:bidi="hi-IN"/>
        </w:rPr>
        <w:t>, tabletki o przedłużonym uwalnianiu-tabletki o zmodyfikowanym uwalnianiu, tabl.-</w:t>
      </w:r>
      <w:proofErr w:type="spellStart"/>
      <w:r w:rsidRPr="008727BA">
        <w:rPr>
          <w:rFonts w:eastAsia="SimSun" w:cstheme="minorHAnsi"/>
          <w:i/>
          <w:kern w:val="1"/>
          <w:lang w:eastAsia="hi-IN" w:bidi="hi-IN"/>
        </w:rPr>
        <w:t>tabl.dojel</w:t>
      </w:r>
      <w:proofErr w:type="spellEnd"/>
      <w:r w:rsidRPr="008727BA">
        <w:rPr>
          <w:rFonts w:eastAsia="SimSun" w:cstheme="minorHAnsi"/>
          <w:i/>
          <w:kern w:val="1"/>
          <w:lang w:eastAsia="hi-IN" w:bidi="hi-IN"/>
        </w:rPr>
        <w:t>, kaps.-</w:t>
      </w:r>
      <w:proofErr w:type="spellStart"/>
      <w:r w:rsidRPr="008727BA">
        <w:rPr>
          <w:rFonts w:eastAsia="SimSun" w:cstheme="minorHAnsi"/>
          <w:i/>
          <w:kern w:val="1"/>
          <w:lang w:eastAsia="hi-IN" w:bidi="hi-IN"/>
        </w:rPr>
        <w:t>kaps.doj</w:t>
      </w:r>
      <w:proofErr w:type="spellEnd"/>
      <w:r w:rsidRPr="008727BA">
        <w:rPr>
          <w:rFonts w:eastAsia="SimSun" w:cstheme="minorHAnsi"/>
          <w:i/>
          <w:kern w:val="1"/>
          <w:lang w:eastAsia="hi-IN" w:bidi="hi-IN"/>
        </w:rPr>
        <w:t>.  i odwrotnie)?</w:t>
      </w:r>
    </w:p>
    <w:p w14:paraId="6148DE5E" w14:textId="690B9B05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2C6385">
        <w:rPr>
          <w:rFonts w:ascii="Calibri" w:eastAsia="Calibri" w:hAnsi="Calibri" w:cs="Calibri"/>
          <w:color w:val="FF0000"/>
          <w:sz w:val="20"/>
          <w:szCs w:val="20"/>
        </w:rPr>
        <w:t xml:space="preserve"> Zamawiający wyraża zgodę : kaps – kaps twarda, </w:t>
      </w:r>
      <w:proofErr w:type="spellStart"/>
      <w:r w:rsidR="002C6385">
        <w:rPr>
          <w:rFonts w:ascii="Calibri" w:eastAsia="Calibri" w:hAnsi="Calibri" w:cs="Calibri"/>
          <w:color w:val="FF0000"/>
          <w:sz w:val="20"/>
          <w:szCs w:val="20"/>
        </w:rPr>
        <w:t>tab</w:t>
      </w:r>
      <w:r w:rsidR="00D9687D">
        <w:rPr>
          <w:rFonts w:ascii="Calibri" w:eastAsia="Calibri" w:hAnsi="Calibri" w:cs="Calibri"/>
          <w:color w:val="FF0000"/>
          <w:sz w:val="20"/>
          <w:szCs w:val="20"/>
        </w:rPr>
        <w:t>l</w:t>
      </w:r>
      <w:proofErr w:type="spellEnd"/>
      <w:r w:rsidR="002C6385">
        <w:rPr>
          <w:rFonts w:ascii="Calibri" w:eastAsia="Calibri" w:hAnsi="Calibri" w:cs="Calibri"/>
          <w:color w:val="FF0000"/>
          <w:sz w:val="20"/>
          <w:szCs w:val="20"/>
        </w:rPr>
        <w:t xml:space="preserve"> – </w:t>
      </w:r>
      <w:proofErr w:type="spellStart"/>
      <w:r w:rsidR="002C6385">
        <w:rPr>
          <w:rFonts w:ascii="Calibri" w:eastAsia="Calibri" w:hAnsi="Calibri" w:cs="Calibri"/>
          <w:color w:val="FF0000"/>
          <w:sz w:val="20"/>
          <w:szCs w:val="20"/>
        </w:rPr>
        <w:t>tabl</w:t>
      </w:r>
      <w:proofErr w:type="spellEnd"/>
      <w:r w:rsidR="002C6385">
        <w:rPr>
          <w:rFonts w:ascii="Calibri" w:eastAsia="Calibri" w:hAnsi="Calibri" w:cs="Calibri"/>
          <w:color w:val="FF0000"/>
          <w:sz w:val="20"/>
          <w:szCs w:val="20"/>
        </w:rPr>
        <w:t xml:space="preserve"> dojelitowe, kaps – kaps doj. I odwrotnie, </w:t>
      </w:r>
      <w:proofErr w:type="spellStart"/>
      <w:r w:rsidR="002C6385">
        <w:rPr>
          <w:rFonts w:ascii="Calibri" w:eastAsia="Calibri" w:hAnsi="Calibri" w:cs="Calibri"/>
          <w:color w:val="FF0000"/>
          <w:sz w:val="20"/>
          <w:szCs w:val="20"/>
        </w:rPr>
        <w:t>Zamawiajacy</w:t>
      </w:r>
      <w:proofErr w:type="spellEnd"/>
      <w:r w:rsidR="002C6385">
        <w:rPr>
          <w:rFonts w:ascii="Calibri" w:eastAsia="Calibri" w:hAnsi="Calibri" w:cs="Calibri"/>
          <w:color w:val="FF0000"/>
          <w:sz w:val="20"/>
          <w:szCs w:val="20"/>
        </w:rPr>
        <w:t xml:space="preserve"> nie wyraża zgody tabletki o przedłużonym uwalnianiu – tabl. </w:t>
      </w:r>
      <w:r w:rsidR="00D9687D">
        <w:rPr>
          <w:rFonts w:ascii="Calibri" w:eastAsia="Calibri" w:hAnsi="Calibri" w:cs="Calibri"/>
          <w:color w:val="FF0000"/>
          <w:sz w:val="20"/>
          <w:szCs w:val="20"/>
        </w:rPr>
        <w:t>o</w:t>
      </w:r>
      <w:r w:rsidR="002C6385">
        <w:rPr>
          <w:rFonts w:ascii="Calibri" w:eastAsia="Calibri" w:hAnsi="Calibri" w:cs="Calibri"/>
          <w:color w:val="FF0000"/>
          <w:sz w:val="20"/>
          <w:szCs w:val="20"/>
        </w:rPr>
        <w:t xml:space="preserve"> zmodyfikowanym uwalnianiu</w:t>
      </w:r>
    </w:p>
    <w:p w14:paraId="0E9766A1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iCs/>
          <w:kern w:val="1"/>
          <w:lang w:eastAsia="hi-IN" w:bidi="hi-IN"/>
        </w:rPr>
      </w:pPr>
    </w:p>
    <w:p w14:paraId="46A32AC6" w14:textId="2CEA14F5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kern w:val="1"/>
          <w:lang w:eastAsia="hi-IN" w:bidi="hi-IN"/>
        </w:rPr>
      </w:pPr>
      <w:r w:rsidRPr="008727BA">
        <w:rPr>
          <w:rFonts w:eastAsia="SimSun" w:cstheme="minorHAnsi"/>
          <w:i/>
          <w:kern w:val="1"/>
          <w:lang w:eastAsia="hi-IN" w:bidi="hi-IN"/>
        </w:rPr>
        <w:t xml:space="preserve">Czy z uwagi na fakt, iż na rynku są zarejestrowane różne postaci leku, pod tą samą nazwą międzynarodową, Zamawiający wyrazi zgodę na zamianę w przedmiocie zamówienia występującej postaci </w:t>
      </w:r>
      <w:proofErr w:type="spellStart"/>
      <w:r w:rsidRPr="008727BA">
        <w:rPr>
          <w:rFonts w:eastAsia="SimSun" w:cstheme="minorHAnsi"/>
          <w:i/>
          <w:kern w:val="1"/>
          <w:lang w:eastAsia="hi-IN" w:bidi="hi-IN"/>
        </w:rPr>
        <w:t>injekcyjnej</w:t>
      </w:r>
      <w:proofErr w:type="spellEnd"/>
      <w:r w:rsidRPr="008727BA">
        <w:rPr>
          <w:rFonts w:eastAsia="SimSun" w:cstheme="minorHAnsi"/>
          <w:i/>
          <w:kern w:val="1"/>
          <w:lang w:eastAsia="hi-IN" w:bidi="hi-IN"/>
        </w:rPr>
        <w:t xml:space="preserve"> leku w obrębie tej samej drogi podania np.; fiol.-</w:t>
      </w:r>
      <w:proofErr w:type="spellStart"/>
      <w:r w:rsidRPr="008727BA">
        <w:rPr>
          <w:rFonts w:eastAsia="SimSun" w:cstheme="minorHAnsi"/>
          <w:i/>
          <w:kern w:val="1"/>
          <w:lang w:eastAsia="hi-IN" w:bidi="hi-IN"/>
        </w:rPr>
        <w:t>amp</w:t>
      </w:r>
      <w:proofErr w:type="spellEnd"/>
      <w:r w:rsidRPr="008727BA">
        <w:rPr>
          <w:rFonts w:eastAsia="SimSun" w:cstheme="minorHAnsi"/>
          <w:i/>
          <w:kern w:val="1"/>
          <w:lang w:eastAsia="hi-IN" w:bidi="hi-IN"/>
        </w:rPr>
        <w:t>-</w:t>
      </w:r>
      <w:proofErr w:type="spellStart"/>
      <w:r w:rsidRPr="008727BA">
        <w:rPr>
          <w:rFonts w:eastAsia="SimSun" w:cstheme="minorHAnsi"/>
          <w:i/>
          <w:kern w:val="1"/>
          <w:lang w:eastAsia="hi-IN" w:bidi="hi-IN"/>
        </w:rPr>
        <w:t>strz</w:t>
      </w:r>
      <w:proofErr w:type="spellEnd"/>
      <w:r w:rsidRPr="008727BA">
        <w:rPr>
          <w:rFonts w:eastAsia="SimSun" w:cstheme="minorHAnsi"/>
          <w:i/>
          <w:kern w:val="1"/>
          <w:lang w:eastAsia="hi-IN" w:bidi="hi-IN"/>
        </w:rPr>
        <w:t xml:space="preserve"> , </w:t>
      </w:r>
      <w:proofErr w:type="spellStart"/>
      <w:r w:rsidRPr="008727BA">
        <w:rPr>
          <w:rFonts w:eastAsia="SimSun" w:cstheme="minorHAnsi"/>
          <w:i/>
          <w:kern w:val="1"/>
          <w:lang w:eastAsia="hi-IN" w:bidi="hi-IN"/>
        </w:rPr>
        <w:t>amp</w:t>
      </w:r>
      <w:proofErr w:type="spellEnd"/>
      <w:r w:rsidRPr="008727BA">
        <w:rPr>
          <w:rFonts w:eastAsia="SimSun" w:cstheme="minorHAnsi"/>
          <w:i/>
          <w:kern w:val="1"/>
          <w:lang w:eastAsia="hi-IN" w:bidi="hi-IN"/>
        </w:rPr>
        <w:t>.-</w:t>
      </w:r>
      <w:proofErr w:type="spellStart"/>
      <w:r w:rsidRPr="008727BA">
        <w:rPr>
          <w:rFonts w:eastAsia="SimSun" w:cstheme="minorHAnsi"/>
          <w:i/>
          <w:kern w:val="1"/>
          <w:lang w:eastAsia="hi-IN" w:bidi="hi-IN"/>
        </w:rPr>
        <w:t>amp.strzyk</w:t>
      </w:r>
      <w:proofErr w:type="spellEnd"/>
      <w:r w:rsidRPr="008727BA">
        <w:rPr>
          <w:rFonts w:eastAsia="SimSun" w:cstheme="minorHAnsi"/>
          <w:i/>
          <w:kern w:val="1"/>
          <w:lang w:eastAsia="hi-IN" w:bidi="hi-IN"/>
        </w:rPr>
        <w:t>., ampułki-pojemniki, flakony-butelki,  i odwrotnie?</w:t>
      </w:r>
    </w:p>
    <w:p w14:paraId="54AF7B96" w14:textId="102A3953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2C6385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proofErr w:type="spellStart"/>
      <w:r w:rsidR="002C6385">
        <w:rPr>
          <w:rFonts w:ascii="Calibri" w:eastAsia="Calibri" w:hAnsi="Calibri" w:cs="Calibri"/>
          <w:color w:val="FF0000"/>
          <w:sz w:val="20"/>
          <w:szCs w:val="20"/>
        </w:rPr>
        <w:t>Zamawiajacy</w:t>
      </w:r>
      <w:proofErr w:type="spellEnd"/>
      <w:r w:rsidR="002C6385">
        <w:rPr>
          <w:rFonts w:ascii="Calibri" w:eastAsia="Calibri" w:hAnsi="Calibri" w:cs="Calibri"/>
          <w:color w:val="FF0000"/>
          <w:sz w:val="20"/>
          <w:szCs w:val="20"/>
        </w:rPr>
        <w:t xml:space="preserve"> wyraża zgodę</w:t>
      </w:r>
    </w:p>
    <w:p w14:paraId="2B32BDFE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iCs/>
          <w:kern w:val="1"/>
          <w:lang w:eastAsia="hi-IN" w:bidi="hi-IN"/>
        </w:rPr>
      </w:pPr>
    </w:p>
    <w:p w14:paraId="7CACC418" w14:textId="1E75FABB" w:rsidR="008727BA" w:rsidRPr="009F7241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kern w:val="1"/>
          <w:lang w:eastAsia="hi-IN" w:bidi="hi-IN"/>
        </w:rPr>
      </w:pPr>
      <w:r w:rsidRPr="008727BA">
        <w:rPr>
          <w:rFonts w:eastAsia="SimSun" w:cstheme="minorHAnsi"/>
          <w:i/>
          <w:kern w:val="1"/>
          <w:lang w:eastAsia="hi-IN" w:bidi="hi-IN"/>
        </w:rPr>
        <w:t>Czy w przypadku, jeżeli żądany przez Zamawiającego lek nie jest już produkowany lub jest tymczasowy brak produkcji, a nie ma innego leku równoważnego, którym można by go zastąpić czy należy wycenić ten lek podając ostatnią cenę sprzedaży oraz uwagę o jego braku?</w:t>
      </w:r>
    </w:p>
    <w:p w14:paraId="12B89CF8" w14:textId="39426D36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2C6385">
        <w:rPr>
          <w:rFonts w:ascii="Calibri" w:eastAsia="Calibri" w:hAnsi="Calibri" w:cs="Calibri"/>
          <w:color w:val="FF0000"/>
          <w:sz w:val="20"/>
          <w:szCs w:val="20"/>
        </w:rPr>
        <w:t xml:space="preserve"> Proszę o wycenę tego leku, </w:t>
      </w:r>
      <w:proofErr w:type="spellStart"/>
      <w:r w:rsidR="002C6385">
        <w:rPr>
          <w:rFonts w:ascii="Calibri" w:eastAsia="Calibri" w:hAnsi="Calibri" w:cs="Calibri"/>
          <w:color w:val="FF0000"/>
          <w:sz w:val="20"/>
          <w:szCs w:val="20"/>
        </w:rPr>
        <w:t>Zamawiajacy</w:t>
      </w:r>
      <w:proofErr w:type="spellEnd"/>
      <w:r w:rsidR="002C6385">
        <w:rPr>
          <w:rFonts w:ascii="Calibri" w:eastAsia="Calibri" w:hAnsi="Calibri" w:cs="Calibri"/>
          <w:color w:val="FF0000"/>
          <w:sz w:val="20"/>
          <w:szCs w:val="20"/>
        </w:rPr>
        <w:t xml:space="preserve"> prosi o informację o braku leku</w:t>
      </w:r>
    </w:p>
    <w:p w14:paraId="2F20A722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iCs/>
          <w:kern w:val="1"/>
          <w:lang w:eastAsia="hi-IN" w:bidi="hi-IN"/>
        </w:rPr>
      </w:pPr>
    </w:p>
    <w:p w14:paraId="0AEBC894" w14:textId="3A50CFA4" w:rsidR="008727BA" w:rsidRPr="009F7241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Czy Zamawiający dopuszcza wycenę preparatów dostępnych na jednorazowe zezwolenie MZ.? </w:t>
      </w:r>
    </w:p>
    <w:p w14:paraId="684304E3" w14:textId="1E04CC06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2C6385">
        <w:rPr>
          <w:rFonts w:ascii="Calibri" w:eastAsia="Calibri" w:hAnsi="Calibri" w:cs="Calibri"/>
          <w:color w:val="FF0000"/>
          <w:sz w:val="20"/>
          <w:szCs w:val="20"/>
        </w:rPr>
        <w:t xml:space="preserve"> Zamawiający dopuszcza i  </w:t>
      </w:r>
      <w:proofErr w:type="spellStart"/>
      <w:r w:rsidR="002C6385">
        <w:rPr>
          <w:rFonts w:ascii="Calibri" w:eastAsia="Calibri" w:hAnsi="Calibri" w:cs="Calibri"/>
          <w:color w:val="FF0000"/>
          <w:sz w:val="20"/>
          <w:szCs w:val="20"/>
        </w:rPr>
        <w:t>i</w:t>
      </w:r>
      <w:proofErr w:type="spellEnd"/>
      <w:r w:rsidR="002C6385">
        <w:rPr>
          <w:rFonts w:ascii="Calibri" w:eastAsia="Calibri" w:hAnsi="Calibri" w:cs="Calibri"/>
          <w:color w:val="FF0000"/>
          <w:sz w:val="20"/>
          <w:szCs w:val="20"/>
        </w:rPr>
        <w:t xml:space="preserve"> prosi o informację, że lek jest dostępny na jednorazowe zezwolenie MZ</w:t>
      </w:r>
    </w:p>
    <w:p w14:paraId="493A9A6C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kern w:val="1"/>
          <w:lang w:eastAsia="hi-IN" w:bidi="hi-IN"/>
        </w:rPr>
      </w:pPr>
    </w:p>
    <w:p w14:paraId="127A92FC" w14:textId="0DDE70A2" w:rsidR="008727BA" w:rsidRPr="009F7241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1,  poz. 3, 4, czy Zamawiający dopuści wycenę dostępną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postac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amp.strzyk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>.?</w:t>
      </w:r>
    </w:p>
    <w:p w14:paraId="22F1338F" w14:textId="13F41DD9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2C6385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proofErr w:type="spellStart"/>
      <w:r w:rsidR="002C6385">
        <w:rPr>
          <w:rFonts w:ascii="Calibri" w:eastAsia="Calibri" w:hAnsi="Calibri" w:cs="Calibri"/>
          <w:color w:val="FF0000"/>
          <w:sz w:val="20"/>
          <w:szCs w:val="20"/>
        </w:rPr>
        <w:t>Zamawiajacy</w:t>
      </w:r>
      <w:proofErr w:type="spellEnd"/>
      <w:r w:rsidR="002C6385">
        <w:rPr>
          <w:rFonts w:ascii="Calibri" w:eastAsia="Calibri" w:hAnsi="Calibri" w:cs="Calibri"/>
          <w:color w:val="FF0000"/>
          <w:sz w:val="20"/>
          <w:szCs w:val="20"/>
        </w:rPr>
        <w:t xml:space="preserve"> dopuszcza wycenę </w:t>
      </w:r>
      <w:proofErr w:type="spellStart"/>
      <w:r w:rsidR="002C6385">
        <w:rPr>
          <w:rFonts w:ascii="Calibri" w:eastAsia="Calibri" w:hAnsi="Calibri" w:cs="Calibri"/>
          <w:color w:val="FF0000"/>
          <w:sz w:val="20"/>
          <w:szCs w:val="20"/>
        </w:rPr>
        <w:t>amp</w:t>
      </w:r>
      <w:proofErr w:type="spellEnd"/>
      <w:r w:rsidR="002C6385">
        <w:rPr>
          <w:rFonts w:ascii="Calibri" w:eastAsia="Calibri" w:hAnsi="Calibri" w:cs="Calibri"/>
          <w:color w:val="FF0000"/>
          <w:sz w:val="20"/>
          <w:szCs w:val="20"/>
        </w:rPr>
        <w:t>. Strzyk.</w:t>
      </w:r>
    </w:p>
    <w:p w14:paraId="2993B771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kern w:val="1"/>
          <w:lang w:eastAsia="hi-IN" w:bidi="hi-IN"/>
        </w:rPr>
      </w:pPr>
    </w:p>
    <w:p w14:paraId="03659063" w14:textId="49A27D60" w:rsidR="008727BA" w:rsidRPr="009F7241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1, 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poz</w:t>
      </w:r>
      <w:proofErr w:type="spellEnd"/>
      <w:r w:rsidRPr="008727BA">
        <w:rPr>
          <w:rFonts w:eastAsia="SimSun" w:cstheme="minorHAnsi"/>
          <w:kern w:val="1"/>
          <w:lang w:eastAsia="hi-IN" w:bidi="hi-IN"/>
        </w:rPr>
        <w:t xml:space="preserve">  28, czy zamawiający miał na myśli wycenę </w:t>
      </w:r>
      <w:proofErr w:type="spellStart"/>
      <w:r w:rsidRPr="008727BA">
        <w:rPr>
          <w:rFonts w:eastAsia="SimSun" w:cstheme="minorHAnsi"/>
          <w:kern w:val="1"/>
          <w:lang w:eastAsia="hi-IN" w:bidi="hi-IN"/>
        </w:rPr>
        <w:t>Allertec</w:t>
      </w:r>
      <w:proofErr w:type="spellEnd"/>
      <w:r w:rsidRPr="008727BA">
        <w:rPr>
          <w:rFonts w:eastAsia="SimSun" w:cstheme="minorHAnsi"/>
          <w:kern w:val="1"/>
          <w:lang w:eastAsia="hi-IN" w:bidi="hi-IN"/>
        </w:rPr>
        <w:t xml:space="preserve">,  </w:t>
      </w:r>
      <w:r w:rsidRPr="008727BA">
        <w:rPr>
          <w:rFonts w:eastAsia="SimSun" w:cstheme="minorHAnsi"/>
          <w:b/>
          <w:bCs/>
          <w:kern w:val="1"/>
          <w:lang w:eastAsia="hi-IN" w:bidi="hi-IN"/>
        </w:rPr>
        <w:t>( 5 mg/5 ml),</w:t>
      </w:r>
      <w:r w:rsidRPr="008727BA">
        <w:rPr>
          <w:rFonts w:eastAsia="SimSun" w:cstheme="minorHAnsi"/>
          <w:kern w:val="1"/>
          <w:lang w:eastAsia="hi-IN" w:bidi="hi-IN"/>
        </w:rPr>
        <w:t xml:space="preserve"> syrop, 100 ml ?</w:t>
      </w:r>
    </w:p>
    <w:p w14:paraId="0C028A6D" w14:textId="1276791C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2C6385">
        <w:rPr>
          <w:rFonts w:ascii="Calibri" w:eastAsia="Calibri" w:hAnsi="Calibri" w:cs="Calibri"/>
          <w:color w:val="FF0000"/>
          <w:sz w:val="20"/>
          <w:szCs w:val="20"/>
        </w:rPr>
        <w:t xml:space="preserve"> Tak, proszę o wycenę </w:t>
      </w:r>
      <w:proofErr w:type="spellStart"/>
      <w:r w:rsidR="00787F09">
        <w:rPr>
          <w:rFonts w:ascii="Calibri" w:eastAsia="Calibri" w:hAnsi="Calibri" w:cs="Calibri"/>
          <w:color w:val="FF0000"/>
          <w:sz w:val="20"/>
          <w:szCs w:val="20"/>
        </w:rPr>
        <w:t>Altertec</w:t>
      </w:r>
      <w:proofErr w:type="spellEnd"/>
      <w:r w:rsidR="00787F09">
        <w:rPr>
          <w:rFonts w:ascii="Calibri" w:eastAsia="Calibri" w:hAnsi="Calibri" w:cs="Calibri"/>
          <w:color w:val="FF0000"/>
          <w:sz w:val="20"/>
          <w:szCs w:val="20"/>
        </w:rPr>
        <w:t xml:space="preserve"> 5mg /5ml</w:t>
      </w:r>
    </w:p>
    <w:p w14:paraId="79B0BAFE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kern w:val="1"/>
          <w:lang w:eastAsia="hi-IN" w:bidi="hi-IN"/>
        </w:rPr>
      </w:pPr>
    </w:p>
    <w:p w14:paraId="6A60DA56" w14:textId="1E5E8D3A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1, 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poz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 31, czy zamawiający dopuści wycenę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Ambrosol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15 mg/5 ml, syrop, 120 ml w ilości 3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op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>? Brak na rynku dostępnych opak. 150 ml.</w:t>
      </w:r>
    </w:p>
    <w:p w14:paraId="7A2B7D79" w14:textId="00BE913F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787F09">
        <w:rPr>
          <w:rFonts w:ascii="Calibri" w:eastAsia="Calibri" w:hAnsi="Calibri" w:cs="Calibri"/>
          <w:color w:val="FF0000"/>
          <w:sz w:val="20"/>
          <w:szCs w:val="20"/>
        </w:rPr>
        <w:t xml:space="preserve"> Tak, zamawiający, dopuszcza wycenę </w:t>
      </w:r>
      <w:proofErr w:type="spellStart"/>
      <w:r w:rsidR="00787F09">
        <w:rPr>
          <w:rFonts w:ascii="Calibri" w:eastAsia="Calibri" w:hAnsi="Calibri" w:cs="Calibri"/>
          <w:color w:val="FF0000"/>
          <w:sz w:val="20"/>
          <w:szCs w:val="20"/>
        </w:rPr>
        <w:t>Ambrosol</w:t>
      </w:r>
      <w:proofErr w:type="spellEnd"/>
      <w:r w:rsidR="00787F09">
        <w:rPr>
          <w:rFonts w:ascii="Calibri" w:eastAsia="Calibri" w:hAnsi="Calibri" w:cs="Calibri"/>
          <w:color w:val="FF0000"/>
          <w:sz w:val="20"/>
          <w:szCs w:val="20"/>
        </w:rPr>
        <w:t xml:space="preserve"> 15 mg – 120ml</w:t>
      </w:r>
    </w:p>
    <w:p w14:paraId="2C5CAB7C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kern w:val="1"/>
          <w:lang w:eastAsia="hi-IN" w:bidi="hi-IN"/>
        </w:rPr>
      </w:pPr>
    </w:p>
    <w:p w14:paraId="20A5142C" w14:textId="1C3EBAB6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1, 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poz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 46, czy zamawiający dopuści wycenę Woda do receptury aptecznej FP, 500 g w ilości 2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op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>?</w:t>
      </w:r>
    </w:p>
    <w:p w14:paraId="295C6176" w14:textId="6E9D0862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787F09">
        <w:rPr>
          <w:rFonts w:ascii="Calibri" w:eastAsia="Calibri" w:hAnsi="Calibri" w:cs="Calibri"/>
          <w:color w:val="FF0000"/>
          <w:sz w:val="20"/>
          <w:szCs w:val="20"/>
        </w:rPr>
        <w:t xml:space="preserve"> Tak, </w:t>
      </w:r>
      <w:proofErr w:type="spellStart"/>
      <w:r w:rsidR="00787F09">
        <w:rPr>
          <w:rFonts w:ascii="Calibri" w:eastAsia="Calibri" w:hAnsi="Calibri" w:cs="Calibri"/>
          <w:color w:val="FF0000"/>
          <w:sz w:val="20"/>
          <w:szCs w:val="20"/>
        </w:rPr>
        <w:t>Zamawiajacy</w:t>
      </w:r>
      <w:proofErr w:type="spellEnd"/>
      <w:r w:rsidR="00787F09">
        <w:rPr>
          <w:rFonts w:ascii="Calibri" w:eastAsia="Calibri" w:hAnsi="Calibri" w:cs="Calibri"/>
          <w:color w:val="FF0000"/>
          <w:sz w:val="20"/>
          <w:szCs w:val="20"/>
        </w:rPr>
        <w:t xml:space="preserve"> dopuszcza wycenę  FP 500g x 2</w:t>
      </w:r>
    </w:p>
    <w:p w14:paraId="2D8D860D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kern w:val="1"/>
          <w:lang w:eastAsia="hi-IN" w:bidi="hi-IN"/>
        </w:rPr>
      </w:pPr>
    </w:p>
    <w:p w14:paraId="7803AA48" w14:textId="69E8473F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1, 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poz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 50, czy Zamawiający dopuści wycenę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Argenti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nitras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,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subst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>, (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Galfarm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), 25 g w ilości 1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op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>?</w:t>
      </w:r>
    </w:p>
    <w:p w14:paraId="601C1A51" w14:textId="6658D1FB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787F09">
        <w:rPr>
          <w:rFonts w:ascii="Calibri" w:eastAsia="Calibri" w:hAnsi="Calibri" w:cs="Calibri"/>
          <w:color w:val="FF0000"/>
          <w:sz w:val="20"/>
          <w:szCs w:val="20"/>
        </w:rPr>
        <w:t xml:space="preserve"> TAK, </w:t>
      </w:r>
      <w:proofErr w:type="spellStart"/>
      <w:r w:rsidR="00787F09">
        <w:rPr>
          <w:rFonts w:ascii="Calibri" w:eastAsia="Calibri" w:hAnsi="Calibri" w:cs="Calibri"/>
          <w:color w:val="FF0000"/>
          <w:sz w:val="20"/>
          <w:szCs w:val="20"/>
        </w:rPr>
        <w:t>Zamawiajacy</w:t>
      </w:r>
      <w:proofErr w:type="spellEnd"/>
      <w:r w:rsidR="00787F09">
        <w:rPr>
          <w:rFonts w:ascii="Calibri" w:eastAsia="Calibri" w:hAnsi="Calibri" w:cs="Calibri"/>
          <w:color w:val="FF0000"/>
          <w:sz w:val="20"/>
          <w:szCs w:val="20"/>
        </w:rPr>
        <w:t xml:space="preserve"> dopuszcza</w:t>
      </w:r>
    </w:p>
    <w:p w14:paraId="3FA8853E" w14:textId="77777777" w:rsidR="008727BA" w:rsidRPr="008727BA" w:rsidRDefault="008727BA" w:rsidP="008727BA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</w:p>
    <w:p w14:paraId="3F0C6361" w14:textId="5BC54FF1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1, poz. 69, czy zamawiający dopuści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wycene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Bebilon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Pepti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Syneo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1,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prosz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., 400 g w ilości 1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op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>?</w:t>
      </w:r>
    </w:p>
    <w:p w14:paraId="6CDE7834" w14:textId="4D465837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787F09">
        <w:rPr>
          <w:rFonts w:ascii="Calibri" w:eastAsia="Calibri" w:hAnsi="Calibri" w:cs="Calibri"/>
          <w:color w:val="FF0000"/>
          <w:sz w:val="20"/>
          <w:szCs w:val="20"/>
        </w:rPr>
        <w:t>TAK, zamawiający dopuszcza</w:t>
      </w:r>
    </w:p>
    <w:p w14:paraId="3B98B82D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kern w:val="1"/>
          <w:lang w:eastAsia="hi-IN" w:bidi="hi-IN"/>
        </w:rPr>
      </w:pPr>
    </w:p>
    <w:p w14:paraId="594D617E" w14:textId="764E30B2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1, 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poz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 70, czy zamawiający dopuści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wycene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Bebilon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Pepti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Syneo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2,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prosz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., 400 g w ilości 1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op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>?</w:t>
      </w:r>
    </w:p>
    <w:p w14:paraId="1C8198DE" w14:textId="4880DFC6" w:rsidR="00787F09" w:rsidRPr="009F7241" w:rsidRDefault="009F7241" w:rsidP="00787F09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787F09" w:rsidRPr="00787F09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="00787F09">
        <w:rPr>
          <w:rFonts w:ascii="Calibri" w:eastAsia="Calibri" w:hAnsi="Calibri" w:cs="Calibri"/>
          <w:color w:val="FF0000"/>
          <w:sz w:val="20"/>
          <w:szCs w:val="20"/>
        </w:rPr>
        <w:t>TAK, zamawiający dopuszcza</w:t>
      </w:r>
    </w:p>
    <w:p w14:paraId="30AF1F57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kern w:val="1"/>
          <w:lang w:eastAsia="hi-IN" w:bidi="hi-IN"/>
        </w:rPr>
      </w:pPr>
    </w:p>
    <w:p w14:paraId="08A21623" w14:textId="2526306C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1, 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poz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  95, 96, czy zamawiający dopuści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wycene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Bupivacaine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WZF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Spinal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0.5% Heavy,4ml,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roztw.do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wstrz.,5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amp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w ilości 1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op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? brak dostępnej na rynku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Bupivacainy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izobarycznej</w:t>
      </w:r>
    </w:p>
    <w:p w14:paraId="6AF6FDC7" w14:textId="27A601B3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787F09" w:rsidRPr="00787F09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="00787F09">
        <w:rPr>
          <w:rFonts w:ascii="Calibri" w:eastAsia="Calibri" w:hAnsi="Calibri" w:cs="Calibri"/>
          <w:color w:val="FF0000"/>
          <w:sz w:val="20"/>
          <w:szCs w:val="20"/>
        </w:rPr>
        <w:t>TAK, zamawiający dopuszcza</w:t>
      </w:r>
    </w:p>
    <w:p w14:paraId="451C5508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kern w:val="1"/>
          <w:lang w:eastAsia="hi-IN" w:bidi="hi-IN"/>
        </w:rPr>
      </w:pPr>
    </w:p>
    <w:p w14:paraId="4D37FDC1" w14:textId="1CA654A5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1, 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poz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  98, , czy zamawiający dopuści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wycene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Calsiosol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, 95,5 mg/ml; 10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ml,roztw.do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wstrz,infuz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., 5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amp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w ilości 2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op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>?</w:t>
      </w:r>
    </w:p>
    <w:p w14:paraId="4795C4F7" w14:textId="77777777" w:rsidR="00787F09" w:rsidRPr="009F7241" w:rsidRDefault="009F7241" w:rsidP="00787F09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787F09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="00787F09">
        <w:rPr>
          <w:rFonts w:ascii="Calibri" w:eastAsia="Calibri" w:hAnsi="Calibri" w:cs="Calibri"/>
          <w:color w:val="FF0000"/>
          <w:sz w:val="20"/>
          <w:szCs w:val="20"/>
        </w:rPr>
        <w:t>TAK, zamawiający dopuszcza</w:t>
      </w:r>
    </w:p>
    <w:p w14:paraId="7C264B8C" w14:textId="57B20162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</w:p>
    <w:p w14:paraId="3409EF18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kern w:val="1"/>
          <w:lang w:eastAsia="hi-IN" w:bidi="hi-IN"/>
        </w:rPr>
      </w:pPr>
    </w:p>
    <w:p w14:paraId="780EA210" w14:textId="1B3D4A9D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lastRenderedPageBreak/>
        <w:t xml:space="preserve">Dotyczy zadania nr 1, 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poz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  100, czy zamawiający dopuści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wycene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Calcium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Teva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, tabl.musuj.,12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szt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+ 2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szt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w ilości 70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op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? Brak dostępnych opak. x 16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tabl.mus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>.</w:t>
      </w:r>
    </w:p>
    <w:p w14:paraId="62EBFBA5" w14:textId="3553F7A8" w:rsidR="00787F09" w:rsidRPr="009F7241" w:rsidRDefault="009F7241" w:rsidP="00787F09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787F09" w:rsidRPr="00787F09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="00787F09">
        <w:rPr>
          <w:rFonts w:ascii="Calibri" w:eastAsia="Calibri" w:hAnsi="Calibri" w:cs="Calibri"/>
          <w:color w:val="FF0000"/>
          <w:sz w:val="20"/>
          <w:szCs w:val="20"/>
        </w:rPr>
        <w:t>TAK, zamawiający dopuszcza</w:t>
      </w:r>
    </w:p>
    <w:p w14:paraId="22FCFB49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kern w:val="1"/>
          <w:lang w:eastAsia="hi-IN" w:bidi="hi-IN"/>
        </w:rPr>
      </w:pPr>
    </w:p>
    <w:p w14:paraId="646C2E8E" w14:textId="5E40E44D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1, 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poz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  102, czy zamawiający miał na myśli wycenę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Calperos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1000, 400 mg jonów wapnia, kaps.twarde,100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szt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w ilości 4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op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>?</w:t>
      </w:r>
    </w:p>
    <w:p w14:paraId="1B4B06D6" w14:textId="63D6845D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787F09">
        <w:rPr>
          <w:rFonts w:ascii="Calibri" w:eastAsia="Calibri" w:hAnsi="Calibri" w:cs="Calibri"/>
          <w:color w:val="FF0000"/>
          <w:sz w:val="20"/>
          <w:szCs w:val="20"/>
        </w:rPr>
        <w:t xml:space="preserve"> TAK, prosimy o wycenę </w:t>
      </w:r>
      <w:proofErr w:type="spellStart"/>
      <w:r w:rsidR="00787F09">
        <w:rPr>
          <w:rFonts w:ascii="Calibri" w:eastAsia="Calibri" w:hAnsi="Calibri" w:cs="Calibri"/>
          <w:color w:val="FF0000"/>
          <w:sz w:val="20"/>
          <w:szCs w:val="20"/>
        </w:rPr>
        <w:t>Calperos</w:t>
      </w:r>
      <w:proofErr w:type="spellEnd"/>
      <w:r w:rsidR="00787F09">
        <w:rPr>
          <w:rFonts w:ascii="Calibri" w:eastAsia="Calibri" w:hAnsi="Calibri" w:cs="Calibri"/>
          <w:color w:val="FF0000"/>
          <w:sz w:val="20"/>
          <w:szCs w:val="20"/>
        </w:rPr>
        <w:t xml:space="preserve"> 1000 - ,x 100 4 </w:t>
      </w:r>
      <w:proofErr w:type="spellStart"/>
      <w:r w:rsidR="00787F09">
        <w:rPr>
          <w:rFonts w:ascii="Calibri" w:eastAsia="Calibri" w:hAnsi="Calibri" w:cs="Calibri"/>
          <w:color w:val="FF0000"/>
          <w:sz w:val="20"/>
          <w:szCs w:val="20"/>
        </w:rPr>
        <w:t>op</w:t>
      </w:r>
      <w:proofErr w:type="spellEnd"/>
    </w:p>
    <w:p w14:paraId="7A83546E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</w:p>
    <w:p w14:paraId="2542E969" w14:textId="4E3A009D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1, 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poz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  131, czy zamawiający miał na myśli wycenę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Amiokordin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,  50 mg/ml; 3 ml,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roztw.do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wstrz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., 5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amp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 w ilości 5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op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>?</w:t>
      </w:r>
    </w:p>
    <w:p w14:paraId="1B68C076" w14:textId="54A2ABD6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787F09">
        <w:rPr>
          <w:rFonts w:ascii="Calibri" w:eastAsia="Calibri" w:hAnsi="Calibri" w:cs="Calibri"/>
          <w:color w:val="FF0000"/>
          <w:sz w:val="20"/>
          <w:szCs w:val="20"/>
        </w:rPr>
        <w:t xml:space="preserve"> prosimy o wycenę </w:t>
      </w:r>
      <w:proofErr w:type="spellStart"/>
      <w:r w:rsidR="00787F09">
        <w:rPr>
          <w:rFonts w:ascii="Calibri" w:eastAsia="Calibri" w:hAnsi="Calibri" w:cs="Calibri"/>
          <w:color w:val="FF0000"/>
          <w:sz w:val="20"/>
          <w:szCs w:val="20"/>
        </w:rPr>
        <w:t>Amiokordinu</w:t>
      </w:r>
      <w:proofErr w:type="spellEnd"/>
      <w:r w:rsidR="00787F09">
        <w:rPr>
          <w:rFonts w:ascii="Calibri" w:eastAsia="Calibri" w:hAnsi="Calibri" w:cs="Calibri"/>
          <w:color w:val="FF0000"/>
          <w:sz w:val="20"/>
          <w:szCs w:val="20"/>
        </w:rPr>
        <w:t xml:space="preserve"> jw.</w:t>
      </w:r>
    </w:p>
    <w:p w14:paraId="22366260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kern w:val="1"/>
          <w:lang w:eastAsia="hi-IN" w:bidi="hi-IN"/>
        </w:rPr>
      </w:pPr>
    </w:p>
    <w:p w14:paraId="1301233C" w14:textId="4BFBA0E1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1,  poz. 172, 173, 392, 393,  czy zamawiający miał na myśli wycenę postać </w:t>
      </w:r>
      <w:proofErr w:type="spellStart"/>
      <w:r w:rsidRPr="008727BA">
        <w:rPr>
          <w:rFonts w:eastAsia="SimSun" w:cstheme="minorHAnsi"/>
          <w:i/>
          <w:iCs/>
          <w:color w:val="FF0000"/>
          <w:kern w:val="1"/>
          <w:lang w:eastAsia="hi-IN" w:bidi="hi-IN"/>
        </w:rPr>
        <w:t>kaps</w:t>
      </w:r>
      <w:r w:rsidRPr="008727BA">
        <w:rPr>
          <w:rFonts w:eastAsia="SimSun" w:cstheme="minorHAnsi"/>
          <w:i/>
          <w:iCs/>
          <w:kern w:val="1"/>
          <w:lang w:eastAsia="hi-IN" w:bidi="hi-IN"/>
        </w:rPr>
        <w:t>.</w:t>
      </w:r>
      <w:r w:rsidRPr="008727BA">
        <w:rPr>
          <w:rFonts w:eastAsia="SimSun" w:cstheme="minorHAnsi"/>
          <w:i/>
          <w:iCs/>
          <w:color w:val="FF0000"/>
          <w:kern w:val="1"/>
          <w:lang w:eastAsia="hi-IN" w:bidi="hi-IN"/>
        </w:rPr>
        <w:t>dojel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>.?</w:t>
      </w:r>
    </w:p>
    <w:p w14:paraId="33556027" w14:textId="0CBB56E5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787F09">
        <w:rPr>
          <w:rFonts w:ascii="Calibri" w:eastAsia="Calibri" w:hAnsi="Calibri" w:cs="Calibri"/>
          <w:color w:val="FF0000"/>
          <w:sz w:val="20"/>
          <w:szCs w:val="20"/>
        </w:rPr>
        <w:t xml:space="preserve"> TAK, proszę o wycenę kaps. Doj.</w:t>
      </w:r>
    </w:p>
    <w:p w14:paraId="0F57B8B3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kern w:val="1"/>
          <w:lang w:eastAsia="hi-IN" w:bidi="hi-IN"/>
        </w:rPr>
      </w:pPr>
    </w:p>
    <w:p w14:paraId="2DB17037" w14:textId="1E9BC338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1, 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poz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222, czy zamawiający dopuści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wycene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Gastrolit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,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prosz.do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przyg.roztw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., 4,15 g, 14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sasz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. w ilości 1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op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>? Nowe opakowania Producenta.</w:t>
      </w:r>
    </w:p>
    <w:p w14:paraId="4CB61049" w14:textId="0CE94395" w:rsidR="00787F09" w:rsidRPr="009F7241" w:rsidRDefault="009F7241" w:rsidP="00787F09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787F09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="00787F09" w:rsidRPr="009F7241">
        <w:rPr>
          <w:rFonts w:ascii="Calibri" w:eastAsia="Calibri" w:hAnsi="Calibri" w:cs="Calibri"/>
          <w:color w:val="FF0000"/>
          <w:sz w:val="20"/>
          <w:szCs w:val="20"/>
        </w:rPr>
        <w:t>;</w:t>
      </w:r>
      <w:r w:rsidR="00787F09">
        <w:rPr>
          <w:rFonts w:ascii="Calibri" w:eastAsia="Calibri" w:hAnsi="Calibri" w:cs="Calibri"/>
          <w:color w:val="FF0000"/>
          <w:sz w:val="20"/>
          <w:szCs w:val="20"/>
        </w:rPr>
        <w:t xml:space="preserve"> TAK, proszę o wycenę </w:t>
      </w:r>
      <w:r w:rsidR="00787F09">
        <w:rPr>
          <w:rFonts w:ascii="Calibri" w:eastAsia="Calibri" w:hAnsi="Calibri" w:cs="Calibri"/>
          <w:color w:val="FF0000"/>
          <w:sz w:val="20"/>
          <w:szCs w:val="20"/>
        </w:rPr>
        <w:t>jw.</w:t>
      </w:r>
    </w:p>
    <w:p w14:paraId="1A8ADD0C" w14:textId="7F9BA871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</w:p>
    <w:p w14:paraId="589D030D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kern w:val="1"/>
          <w:lang w:eastAsia="hi-IN" w:bidi="hi-IN"/>
        </w:rPr>
      </w:pPr>
    </w:p>
    <w:p w14:paraId="0B2AC966" w14:textId="0D8C293F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1, 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poz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239, 293, 359, 397,  450, 495, 496, 533,  czy Zamawiający dopuści wycenę postać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tabl.o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</w:t>
      </w:r>
      <w:proofErr w:type="spellStart"/>
      <w:r w:rsidRPr="008727BA">
        <w:rPr>
          <w:rFonts w:eastAsia="SimSun" w:cstheme="minorHAnsi"/>
          <w:i/>
          <w:iCs/>
          <w:color w:val="FF0000"/>
          <w:kern w:val="1"/>
          <w:lang w:eastAsia="hi-IN" w:bidi="hi-IN"/>
        </w:rPr>
        <w:t>przedł.uwaln</w:t>
      </w:r>
      <w:proofErr w:type="spellEnd"/>
      <w:r w:rsidRPr="008727BA">
        <w:rPr>
          <w:rFonts w:eastAsia="SimSun" w:cstheme="minorHAnsi"/>
          <w:i/>
          <w:iCs/>
          <w:color w:val="FF0000"/>
          <w:kern w:val="1"/>
          <w:lang w:eastAsia="hi-IN" w:bidi="hi-IN"/>
        </w:rPr>
        <w:t>/</w:t>
      </w:r>
      <w:proofErr w:type="spellStart"/>
      <w:r w:rsidRPr="008727BA">
        <w:rPr>
          <w:rFonts w:eastAsia="SimSun" w:cstheme="minorHAnsi"/>
          <w:i/>
          <w:iCs/>
          <w:color w:val="FF0000"/>
          <w:kern w:val="1"/>
          <w:lang w:eastAsia="hi-IN" w:bidi="hi-IN"/>
        </w:rPr>
        <w:t>zmod</w:t>
      </w:r>
      <w:r w:rsidRPr="008727BA">
        <w:rPr>
          <w:rFonts w:eastAsia="SimSun" w:cstheme="minorHAnsi"/>
          <w:i/>
          <w:iCs/>
          <w:kern w:val="1"/>
          <w:lang w:eastAsia="hi-IN" w:bidi="hi-IN"/>
        </w:rPr>
        <w:t>.uwaln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>.?</w:t>
      </w:r>
    </w:p>
    <w:p w14:paraId="6FA9A823" w14:textId="5875BAD6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787F09">
        <w:rPr>
          <w:rFonts w:ascii="Calibri" w:eastAsia="Calibri" w:hAnsi="Calibri" w:cs="Calibri"/>
          <w:color w:val="FF0000"/>
          <w:sz w:val="20"/>
          <w:szCs w:val="20"/>
        </w:rPr>
        <w:t xml:space="preserve"> Poz. 239 – prosimy o wycenę tabletek o zmodyfikowanym uwalnianiu. Poz. 293 – tabletki o przedłużonym uwalnianiu, poz. 359 – tabletki powlekane o przedłużonym uwalnianiu, poz. 397 – tabletki o przedłużonym uwalnianiu, poz. 450 – tab. O przedłużonym uwalnianiu, poz. 495, 496 – tabletki powlekane o przedłużonym uwalnianiu, poz. 533 – tabletki o zmodyfikowanym uwalnianiu</w:t>
      </w:r>
    </w:p>
    <w:p w14:paraId="55170863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kern w:val="1"/>
          <w:lang w:eastAsia="hi-IN" w:bidi="hi-IN"/>
        </w:rPr>
      </w:pPr>
    </w:p>
    <w:p w14:paraId="037CF240" w14:textId="0F6BDB38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1, 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poz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241, czy Zamawiający dopuści wycenę postać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GlucaGen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1mg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HypoKit,prosz,rozp.d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>/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sp.r.d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>/wstrz,1fiolka? Dostępna postać na rynku.</w:t>
      </w:r>
    </w:p>
    <w:p w14:paraId="3372A569" w14:textId="23BD2BFD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787F09">
        <w:rPr>
          <w:rFonts w:ascii="Calibri" w:eastAsia="Calibri" w:hAnsi="Calibri" w:cs="Calibri"/>
          <w:color w:val="FF0000"/>
          <w:sz w:val="20"/>
          <w:szCs w:val="20"/>
        </w:rPr>
        <w:t xml:space="preserve"> TAK, zamawiający dopuszcza</w:t>
      </w:r>
    </w:p>
    <w:p w14:paraId="37C59F07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kern w:val="1"/>
          <w:lang w:eastAsia="hi-IN" w:bidi="hi-IN"/>
        </w:rPr>
      </w:pPr>
    </w:p>
    <w:p w14:paraId="6B662A75" w14:textId="0BBD28BB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1, 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poz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257, 258, 259, 260, 261, 262, 282, 283, 284, 285, 286, 287, 289, 290, 314,  czy zamawiający dopuści wycenę insulin w postaci wkładów?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Dostepna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postac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na rynku.</w:t>
      </w:r>
    </w:p>
    <w:p w14:paraId="399B3421" w14:textId="428914AD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787F09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="00787F09">
        <w:rPr>
          <w:rFonts w:ascii="Calibri" w:eastAsia="Calibri" w:hAnsi="Calibri" w:cs="Calibri"/>
          <w:color w:val="FF0000"/>
          <w:sz w:val="20"/>
          <w:szCs w:val="20"/>
        </w:rPr>
        <w:t>TAK, zamawiający dopuszcza</w:t>
      </w:r>
    </w:p>
    <w:p w14:paraId="72D03C03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kern w:val="1"/>
          <w:lang w:eastAsia="hi-IN" w:bidi="hi-IN"/>
        </w:rPr>
      </w:pPr>
    </w:p>
    <w:p w14:paraId="4977C6F6" w14:textId="670C325E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1, 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poz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269, czy zamawiający dopuści wycenę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Hydroxyzinum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, 10 mg/5 ml, syrop, 200 ml w ilości 150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op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>?</w:t>
      </w:r>
    </w:p>
    <w:p w14:paraId="2C9F1D50" w14:textId="74F5ADCF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787F09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="00787F09">
        <w:rPr>
          <w:rFonts w:ascii="Calibri" w:eastAsia="Calibri" w:hAnsi="Calibri" w:cs="Calibri"/>
          <w:color w:val="FF0000"/>
          <w:sz w:val="20"/>
          <w:szCs w:val="20"/>
        </w:rPr>
        <w:t>TAK, zamawiający dopuszcza</w:t>
      </w:r>
    </w:p>
    <w:p w14:paraId="59F52527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kern w:val="1"/>
          <w:lang w:eastAsia="hi-IN" w:bidi="hi-IN"/>
        </w:rPr>
      </w:pPr>
    </w:p>
    <w:p w14:paraId="131899F8" w14:textId="17C22666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1, 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poz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 272, czy zamawiający dopuści wycenę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Etomidate-Lipuro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, 2 mg/ml; 10 ml,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emuls.do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wstrz.,10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amp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w ilości 1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op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>?</w:t>
      </w:r>
    </w:p>
    <w:p w14:paraId="743A092D" w14:textId="72F2A617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787F09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="00787F09">
        <w:rPr>
          <w:rFonts w:ascii="Calibri" w:eastAsia="Calibri" w:hAnsi="Calibri" w:cs="Calibri"/>
          <w:color w:val="FF0000"/>
          <w:sz w:val="20"/>
          <w:szCs w:val="20"/>
        </w:rPr>
        <w:t>TAK, zamawiający dopuszcza</w:t>
      </w:r>
    </w:p>
    <w:p w14:paraId="0E47D16D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kern w:val="1"/>
          <w:lang w:eastAsia="hi-IN" w:bidi="hi-IN"/>
        </w:rPr>
      </w:pPr>
    </w:p>
    <w:p w14:paraId="31D78753" w14:textId="0E20E774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1, 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poz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 277, czy zamawiający </w:t>
      </w:r>
      <w:r w:rsidRPr="008727BA">
        <w:rPr>
          <w:rFonts w:eastAsia="SimSun" w:cstheme="minorHAnsi"/>
          <w:i/>
          <w:iCs/>
          <w:color w:val="FF0000"/>
          <w:kern w:val="1"/>
          <w:lang w:eastAsia="hi-IN" w:bidi="hi-IN"/>
        </w:rPr>
        <w:t xml:space="preserve">wykreśli pozycję z pakietu </w:t>
      </w:r>
      <w:r w:rsidRPr="008727BA">
        <w:rPr>
          <w:rFonts w:eastAsia="SimSun" w:cstheme="minorHAnsi"/>
          <w:i/>
          <w:iCs/>
          <w:kern w:val="1"/>
          <w:lang w:eastAsia="hi-IN" w:bidi="hi-IN"/>
        </w:rPr>
        <w:t>z powodu braku dostępności na rynku.</w:t>
      </w:r>
    </w:p>
    <w:p w14:paraId="2720641E" w14:textId="49A0510A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787F09">
        <w:rPr>
          <w:rFonts w:ascii="Calibri" w:eastAsia="Calibri" w:hAnsi="Calibri" w:cs="Calibri"/>
          <w:color w:val="FF0000"/>
          <w:sz w:val="20"/>
          <w:szCs w:val="20"/>
        </w:rPr>
        <w:t xml:space="preserve"> Zgodnie z SWZ, prosimy o wycenę podając ostatnią cenę sprzedaży</w:t>
      </w:r>
    </w:p>
    <w:p w14:paraId="1F5BFDB2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kern w:val="1"/>
          <w:lang w:eastAsia="hi-IN" w:bidi="hi-IN"/>
        </w:rPr>
      </w:pPr>
    </w:p>
    <w:p w14:paraId="346F58E3" w14:textId="4F49CF0B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1, 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poz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 277, czy zamawiający dopuści wycenę Ig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Vena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, 50 g/l; 50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ml,rozt.do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infuz,1f+uch (poza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progr.lek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) w ilości 1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op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>?</w:t>
      </w:r>
    </w:p>
    <w:p w14:paraId="47A3FB4F" w14:textId="2313C46D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787F09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="00787F09">
        <w:rPr>
          <w:rFonts w:ascii="Calibri" w:eastAsia="Calibri" w:hAnsi="Calibri" w:cs="Calibri"/>
          <w:color w:val="FF0000"/>
          <w:sz w:val="20"/>
          <w:szCs w:val="20"/>
        </w:rPr>
        <w:t>TAK, zamawiający dopuszcza</w:t>
      </w:r>
    </w:p>
    <w:p w14:paraId="5D98BD53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kern w:val="1"/>
          <w:lang w:eastAsia="hi-IN" w:bidi="hi-IN"/>
        </w:rPr>
      </w:pPr>
    </w:p>
    <w:p w14:paraId="2EB1DF39" w14:textId="508A6E11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1, 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poz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 283, czy zamawiający dopuści wycenę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Humulin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R, 300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jm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/3ml,roztw.do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wstrz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>., 5 wkładów ?</w:t>
      </w:r>
    </w:p>
    <w:p w14:paraId="3C5C23DB" w14:textId="1E0B664A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787F09">
        <w:rPr>
          <w:rFonts w:ascii="Calibri" w:eastAsia="Calibri" w:hAnsi="Calibri" w:cs="Calibri"/>
          <w:color w:val="FF0000"/>
          <w:sz w:val="20"/>
          <w:szCs w:val="20"/>
        </w:rPr>
        <w:t xml:space="preserve">  Zgodnie z SWZ</w:t>
      </w:r>
    </w:p>
    <w:p w14:paraId="69AD672D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</w:p>
    <w:p w14:paraId="78CD509D" w14:textId="2A91EEAF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1, 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poz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 300, 310, 346, 347, 377, 484, 544, czy zamawiający wykreśli pozycję z pakietu z </w:t>
      </w:r>
      <w:r w:rsidRPr="008727BA">
        <w:rPr>
          <w:rFonts w:eastAsia="SimSun" w:cstheme="minorHAnsi"/>
          <w:i/>
          <w:iCs/>
          <w:color w:val="FF0000"/>
          <w:kern w:val="1"/>
          <w:lang w:eastAsia="hi-IN" w:bidi="hi-IN"/>
        </w:rPr>
        <w:t xml:space="preserve">powodu zakończenia </w:t>
      </w:r>
      <w:r w:rsidRPr="008727BA">
        <w:rPr>
          <w:rFonts w:eastAsia="SimSun" w:cstheme="minorHAnsi"/>
          <w:i/>
          <w:iCs/>
          <w:kern w:val="1"/>
          <w:lang w:eastAsia="hi-IN" w:bidi="hi-IN"/>
        </w:rPr>
        <w:t>produkcji.</w:t>
      </w:r>
    </w:p>
    <w:p w14:paraId="3B7E8584" w14:textId="39180B5F" w:rsidR="009F7241" w:rsidRPr="008727BA" w:rsidRDefault="009F7241" w:rsidP="005E4D22">
      <w:pPr>
        <w:pStyle w:val="Akapitzlist"/>
        <w:spacing w:after="0" w:line="276" w:lineRule="auto"/>
        <w:ind w:left="644"/>
        <w:rPr>
          <w:rFonts w:eastAsia="SimSun" w:cstheme="minorHAnsi"/>
          <w:i/>
          <w:iCs/>
          <w:kern w:val="1"/>
          <w:lang w:eastAsia="hi-IN" w:bidi="hi-IN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787F09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="005E4D22">
        <w:rPr>
          <w:rFonts w:ascii="Calibri" w:eastAsia="Calibri" w:hAnsi="Calibri" w:cs="Calibri"/>
          <w:color w:val="FF0000"/>
          <w:sz w:val="20"/>
          <w:szCs w:val="20"/>
        </w:rPr>
        <w:t xml:space="preserve"> Prosimy o podanie ostatniej ceny sprzedaży</w:t>
      </w:r>
    </w:p>
    <w:p w14:paraId="779A9F1A" w14:textId="755F671A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1,  334, 336,  czy zamawiający dopuści wycenę postać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tabl.d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/sp.zaw.doust.,100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szt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>? Brak na rynku postaci tabletki zwykłej  w tych  dawkach.</w:t>
      </w:r>
    </w:p>
    <w:p w14:paraId="62E63A4A" w14:textId="152D7991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5E4D22">
        <w:rPr>
          <w:rFonts w:ascii="Calibri" w:eastAsia="Calibri" w:hAnsi="Calibri" w:cs="Calibri"/>
          <w:color w:val="FF0000"/>
          <w:sz w:val="20"/>
          <w:szCs w:val="20"/>
        </w:rPr>
        <w:t xml:space="preserve"> Tak, zamawiający dopuszcza</w:t>
      </w:r>
    </w:p>
    <w:p w14:paraId="68035524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</w:p>
    <w:p w14:paraId="01D6A342" w14:textId="5A7FEC33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1, poz. 344, czy zamawiający dopuści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wycene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Maść z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vit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. A, ochronna, 800 j.m./g, 25 g w ilości 150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op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>?</w:t>
      </w:r>
    </w:p>
    <w:p w14:paraId="0EF8A4D1" w14:textId="5F73DE96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5E4D22" w:rsidRPr="005E4D22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="005E4D22">
        <w:rPr>
          <w:rFonts w:ascii="Calibri" w:eastAsia="Calibri" w:hAnsi="Calibri" w:cs="Calibri"/>
          <w:color w:val="FF0000"/>
          <w:sz w:val="20"/>
          <w:szCs w:val="20"/>
        </w:rPr>
        <w:t>TAK, zamawiający dopuszcza</w:t>
      </w:r>
    </w:p>
    <w:p w14:paraId="789533FF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</w:p>
    <w:p w14:paraId="2241C35D" w14:textId="4D2400F0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>Dotyczy pakietu nr 1 poz. 355.  Czy Zamawiający wyrazi zgodę na wycenę preparatu który zgodnie z CHPL w swoim składzie zawiera:100 mg pirydoksyny chlorowodorku (witamina B6), 100 mg tiaminy chlorowodorku (witamina B1), 1 mg cyjanokobalaminy (witamina B12), 20 mg lidokainy chlorowodorku.</w:t>
      </w:r>
    </w:p>
    <w:p w14:paraId="5E256175" w14:textId="3C9AFAAF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5E4D22">
        <w:rPr>
          <w:rFonts w:ascii="Calibri" w:eastAsia="Calibri" w:hAnsi="Calibri" w:cs="Calibri"/>
          <w:color w:val="FF0000"/>
          <w:sz w:val="20"/>
          <w:szCs w:val="20"/>
        </w:rPr>
        <w:t xml:space="preserve"> Zgodnie z SWZ</w:t>
      </w:r>
    </w:p>
    <w:p w14:paraId="7944C423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</w:p>
    <w:p w14:paraId="4FF09CF4" w14:textId="0B176825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1,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poz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365, czy Zamawiający dopuści wycenę Mleko Nan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Optipro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Plus 1 HM-0, płyn, 90 ml, 32 but.? Nowa nazwa producenta</w:t>
      </w:r>
    </w:p>
    <w:p w14:paraId="4B89235E" w14:textId="77777777" w:rsidR="005E4D22" w:rsidRPr="009F7241" w:rsidRDefault="009F7241" w:rsidP="005E4D22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5E4D22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="005E4D22">
        <w:rPr>
          <w:rFonts w:ascii="Calibri" w:eastAsia="Calibri" w:hAnsi="Calibri" w:cs="Calibri"/>
          <w:color w:val="FF0000"/>
          <w:sz w:val="20"/>
          <w:szCs w:val="20"/>
        </w:rPr>
        <w:t>TAK, zamawiający dopuszcza</w:t>
      </w:r>
    </w:p>
    <w:p w14:paraId="3D9A1B1C" w14:textId="671EB991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</w:p>
    <w:p w14:paraId="1C03171B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</w:p>
    <w:p w14:paraId="5CC22923" w14:textId="2000B251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lastRenderedPageBreak/>
        <w:t xml:space="preserve">Dotyczy zadania nr 1,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poz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441, czy zamawiający dopuści wycenę Enema,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roztw.doodbytn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, 150 ml, 50 butelek w ilości 5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op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>?</w:t>
      </w:r>
    </w:p>
    <w:p w14:paraId="175613EB" w14:textId="277B11C3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5E4D22">
        <w:rPr>
          <w:rFonts w:ascii="Calibri" w:eastAsia="Calibri" w:hAnsi="Calibri" w:cs="Calibri"/>
          <w:color w:val="FF0000"/>
          <w:sz w:val="20"/>
          <w:szCs w:val="20"/>
        </w:rPr>
        <w:t xml:space="preserve"> TAK</w:t>
      </w:r>
    </w:p>
    <w:p w14:paraId="55C590EF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</w:p>
    <w:p w14:paraId="1FB0FE28" w14:textId="77EC61B3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1,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poz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442, czy Zamawiający miał na myśli wycenę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Resonium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A, 1,42 g Na+/15 g,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prosz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., 454 g w ilości 1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op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>?</w:t>
      </w:r>
    </w:p>
    <w:p w14:paraId="6E2E2C81" w14:textId="73772F99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5E4D22">
        <w:rPr>
          <w:rFonts w:ascii="Calibri" w:eastAsia="Calibri" w:hAnsi="Calibri" w:cs="Calibri"/>
          <w:color w:val="FF0000"/>
          <w:sz w:val="20"/>
          <w:szCs w:val="20"/>
        </w:rPr>
        <w:t xml:space="preserve"> TAK</w:t>
      </w:r>
    </w:p>
    <w:p w14:paraId="426D1793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</w:p>
    <w:p w14:paraId="64130139" w14:textId="08E015F5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1,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poz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469, czy zamawiający dopuści wycenę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SkinScabin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, płyn, 120 ml w ilości 1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op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>?</w:t>
      </w:r>
    </w:p>
    <w:p w14:paraId="6626097F" w14:textId="5588F8B7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5E4D22">
        <w:rPr>
          <w:rFonts w:ascii="Calibri" w:eastAsia="Calibri" w:hAnsi="Calibri" w:cs="Calibri"/>
          <w:color w:val="FF0000"/>
          <w:sz w:val="20"/>
          <w:szCs w:val="20"/>
        </w:rPr>
        <w:t xml:space="preserve"> TAK</w:t>
      </w:r>
    </w:p>
    <w:p w14:paraId="17B71825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</w:p>
    <w:p w14:paraId="4822C67E" w14:textId="5CCC2D12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1,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poz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504, czy Zamawiający miał na myśli wycenę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Terlipressini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acetas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 ,0,2mg/ml;10ml,rozt.d/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wst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, 5 fiolek w ilości 12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op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>?</w:t>
      </w:r>
    </w:p>
    <w:p w14:paraId="6FF3F3A7" w14:textId="4DA96D48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5E4D22">
        <w:rPr>
          <w:rFonts w:ascii="Calibri" w:eastAsia="Calibri" w:hAnsi="Calibri" w:cs="Calibri"/>
          <w:color w:val="FF0000"/>
          <w:sz w:val="20"/>
          <w:szCs w:val="20"/>
        </w:rPr>
        <w:t xml:space="preserve"> TAK</w:t>
      </w:r>
    </w:p>
    <w:p w14:paraId="1FEA05F9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</w:p>
    <w:p w14:paraId="7925A0FE" w14:textId="03BAA7A2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1,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poz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505, czy zamawiający dopuści wycenę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Igantet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250, 250 j.m./ml,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roztw.d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/wstrz.,1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amp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>-strz. ?</w:t>
      </w:r>
    </w:p>
    <w:p w14:paraId="4596BA8E" w14:textId="6F4FF7C2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5E4D22">
        <w:rPr>
          <w:rFonts w:ascii="Calibri" w:eastAsia="Calibri" w:hAnsi="Calibri" w:cs="Calibri"/>
          <w:color w:val="FF0000"/>
          <w:sz w:val="20"/>
          <w:szCs w:val="20"/>
        </w:rPr>
        <w:t xml:space="preserve"> Zgodnie z SWZ</w:t>
      </w:r>
    </w:p>
    <w:p w14:paraId="2ABD91FF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</w:p>
    <w:p w14:paraId="339E2C95" w14:textId="4B337A72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1,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poz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532, czy zamawiający dopuści wycenę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Trimbow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,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aer.inhal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., 60 dawek+1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inhalat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. w ilości 15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op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>?</w:t>
      </w:r>
    </w:p>
    <w:p w14:paraId="78B96E9C" w14:textId="01E5959A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5E4D22">
        <w:rPr>
          <w:rFonts w:ascii="Calibri" w:eastAsia="Calibri" w:hAnsi="Calibri" w:cs="Calibri"/>
          <w:color w:val="FF0000"/>
          <w:sz w:val="20"/>
          <w:szCs w:val="20"/>
        </w:rPr>
        <w:t xml:space="preserve"> TAK</w:t>
      </w:r>
    </w:p>
    <w:p w14:paraId="10ED3FE8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</w:p>
    <w:p w14:paraId="562110CA" w14:textId="0ADEB30E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1, poz. 546, czy zamawiający miał na myśli wycenę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Vaminolact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,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roztw.do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infuz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., 100 ml w ilości 10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op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>? /1 kg/</w:t>
      </w:r>
    </w:p>
    <w:p w14:paraId="23C8D619" w14:textId="269F4FB0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5E4D22">
        <w:rPr>
          <w:rFonts w:ascii="Calibri" w:eastAsia="Calibri" w:hAnsi="Calibri" w:cs="Calibri"/>
          <w:color w:val="FF0000"/>
          <w:sz w:val="20"/>
          <w:szCs w:val="20"/>
        </w:rPr>
        <w:t xml:space="preserve"> TAK</w:t>
      </w:r>
    </w:p>
    <w:p w14:paraId="1C87E0D4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</w:p>
    <w:p w14:paraId="4D8E0C38" w14:textId="14C598F0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zadania nr 1 C, poz. 2, czy Zamawiający dopuści wycenę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Argosulfan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, 20 mg/g, krem, 100 g w ilości 480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op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>? Brak dostępnych opak. 400 g</w:t>
      </w:r>
    </w:p>
    <w:p w14:paraId="4C1EF46E" w14:textId="2440E3FC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5E4D22">
        <w:rPr>
          <w:rFonts w:ascii="Calibri" w:eastAsia="Calibri" w:hAnsi="Calibri" w:cs="Calibri"/>
          <w:color w:val="FF0000"/>
          <w:sz w:val="20"/>
          <w:szCs w:val="20"/>
        </w:rPr>
        <w:t xml:space="preserve"> TAK, zamawiający dopuszcza</w:t>
      </w:r>
    </w:p>
    <w:p w14:paraId="7B88D9F8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</w:p>
    <w:p w14:paraId="5D779D54" w14:textId="04C80048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>Dotyczy zadania nr 8, poz. 25, czy zamawiający wykreśli pozycje z pakietu. Brak produkcji.</w:t>
      </w:r>
    </w:p>
    <w:p w14:paraId="5A74084E" w14:textId="77777777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</w:p>
    <w:p w14:paraId="07BF8C3F" w14:textId="4EA4C041" w:rsidR="009F7241" w:rsidRPr="005E4D22" w:rsidRDefault="005E4D22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i/>
          <w:iCs/>
          <w:color w:val="FF0000"/>
          <w:kern w:val="1"/>
          <w:lang w:eastAsia="hi-IN" w:bidi="hi-IN"/>
        </w:rPr>
      </w:pPr>
      <w:r w:rsidRPr="005E4D22">
        <w:rPr>
          <w:rFonts w:eastAsia="SimSun" w:cstheme="minorHAnsi"/>
          <w:i/>
          <w:iCs/>
          <w:color w:val="FF0000"/>
          <w:kern w:val="1"/>
          <w:lang w:eastAsia="hi-IN" w:bidi="hi-IN"/>
        </w:rPr>
        <w:t>Prosimy o wycenę podając ostatnią cenę sprzedaży</w:t>
      </w:r>
    </w:p>
    <w:p w14:paraId="50DB8950" w14:textId="2CFDF5B4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pakietu nr 1 poz. 211. (1.) Czy zamawiający wymaga preparatu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Makrogol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74 g x 48 saszetek (PEG 4 litry -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Fortrans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) zgodny z SIWZ, który jest rekomendowany przez Europejskie Towarzystwo Endoskopii Przewodu Pokarmowego (ESGE) w rutynowym przygotowaniu do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kolonoskopii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. którego oferta cenowa jest korzystna dla </w:t>
      </w:r>
      <w:r w:rsidRPr="008727BA">
        <w:rPr>
          <w:rFonts w:eastAsia="SimSun" w:cstheme="minorHAnsi"/>
          <w:i/>
          <w:iCs/>
          <w:kern w:val="1"/>
          <w:lang w:eastAsia="hi-IN" w:bidi="hi-IN"/>
        </w:rPr>
        <w:lastRenderedPageBreak/>
        <w:t xml:space="preserve">zamawiającego? (2.) Czy zamawiający wymaga preparatu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Makrogol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(74 g x 48 saszetek, PEG 4 litry -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Fortrans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>) o składzie chemicznym zgodnym z SIWZ?</w:t>
      </w:r>
    </w:p>
    <w:p w14:paraId="7DF7AF2C" w14:textId="2FA2D8A8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5E4D22">
        <w:rPr>
          <w:rFonts w:ascii="Calibri" w:eastAsia="Calibri" w:hAnsi="Calibri" w:cs="Calibri"/>
          <w:color w:val="FF0000"/>
          <w:sz w:val="20"/>
          <w:szCs w:val="20"/>
        </w:rPr>
        <w:t xml:space="preserve"> TAK, </w:t>
      </w:r>
      <w:proofErr w:type="spellStart"/>
      <w:r w:rsidR="005E4D22">
        <w:rPr>
          <w:rFonts w:ascii="Calibri" w:eastAsia="Calibri" w:hAnsi="Calibri" w:cs="Calibri"/>
          <w:color w:val="FF0000"/>
          <w:sz w:val="20"/>
          <w:szCs w:val="20"/>
        </w:rPr>
        <w:t>Zamawiajacy</w:t>
      </w:r>
      <w:proofErr w:type="spellEnd"/>
      <w:r w:rsidR="005E4D22">
        <w:rPr>
          <w:rFonts w:ascii="Calibri" w:eastAsia="Calibri" w:hAnsi="Calibri" w:cs="Calibri"/>
          <w:color w:val="FF0000"/>
          <w:sz w:val="20"/>
          <w:szCs w:val="20"/>
        </w:rPr>
        <w:t xml:space="preserve"> wymaga</w:t>
      </w:r>
    </w:p>
    <w:p w14:paraId="25C7D308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</w:p>
    <w:p w14:paraId="112FAE30" w14:textId="149BDE39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>Dotyczy pakietu nr 1 poz. 411. Prosimy o doprecyzowanie, czy Zamawiający wymaga wyceny Parafiny zarejestrowanej jako produkt leczniczy czy jako surowiec farmaceutyczny?</w:t>
      </w:r>
    </w:p>
    <w:p w14:paraId="7EF5B1D5" w14:textId="291AA35D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proofErr w:type="spellStart"/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5E4D22">
        <w:rPr>
          <w:rFonts w:ascii="Calibri" w:eastAsia="Calibri" w:hAnsi="Calibri" w:cs="Calibri"/>
          <w:color w:val="FF0000"/>
          <w:sz w:val="20"/>
          <w:szCs w:val="20"/>
        </w:rPr>
        <w:t>Zamawiajacy</w:t>
      </w:r>
      <w:proofErr w:type="spellEnd"/>
      <w:r w:rsidR="005E4D22">
        <w:rPr>
          <w:rFonts w:ascii="Calibri" w:eastAsia="Calibri" w:hAnsi="Calibri" w:cs="Calibri"/>
          <w:color w:val="FF0000"/>
          <w:sz w:val="20"/>
          <w:szCs w:val="20"/>
        </w:rPr>
        <w:t xml:space="preserve"> wymaga parafiny zarejestrowanej jako produkt leczniczy</w:t>
      </w:r>
    </w:p>
    <w:p w14:paraId="6D3A1F08" w14:textId="77777777" w:rsidR="008727BA" w:rsidRPr="008727BA" w:rsidRDefault="008727BA" w:rsidP="008727BA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</w:p>
    <w:p w14:paraId="69C56D91" w14:textId="0CDE285C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>Dotyczy pakietu nr 1 poz. 40, 82, 196,  W związku z problemami z dostępnością prosimy o wydzielenie lub wykreślenie pozycji pakietu</w:t>
      </w:r>
    </w:p>
    <w:p w14:paraId="59792E39" w14:textId="0F3695BC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5E4D22">
        <w:rPr>
          <w:rFonts w:ascii="Calibri" w:eastAsia="Calibri" w:hAnsi="Calibri" w:cs="Calibri"/>
          <w:color w:val="FF0000"/>
          <w:sz w:val="20"/>
          <w:szCs w:val="20"/>
        </w:rPr>
        <w:t xml:space="preserve"> Prosimy o </w:t>
      </w:r>
      <w:proofErr w:type="spellStart"/>
      <w:r w:rsidR="005E4D22">
        <w:rPr>
          <w:rFonts w:ascii="Calibri" w:eastAsia="Calibri" w:hAnsi="Calibri" w:cs="Calibri"/>
          <w:color w:val="FF0000"/>
          <w:sz w:val="20"/>
          <w:szCs w:val="20"/>
        </w:rPr>
        <w:t>wycene</w:t>
      </w:r>
      <w:proofErr w:type="spellEnd"/>
      <w:r w:rsidR="005E4D22">
        <w:rPr>
          <w:rFonts w:ascii="Calibri" w:eastAsia="Calibri" w:hAnsi="Calibri" w:cs="Calibri"/>
          <w:color w:val="FF0000"/>
          <w:sz w:val="20"/>
          <w:szCs w:val="20"/>
        </w:rPr>
        <w:t xml:space="preserve">  podając ostania cenę sprzedaży z informacja o problemach z </w:t>
      </w:r>
      <w:proofErr w:type="spellStart"/>
      <w:r w:rsidR="005E4D22">
        <w:rPr>
          <w:rFonts w:ascii="Calibri" w:eastAsia="Calibri" w:hAnsi="Calibri" w:cs="Calibri"/>
          <w:color w:val="FF0000"/>
          <w:sz w:val="20"/>
          <w:szCs w:val="20"/>
        </w:rPr>
        <w:t>dostepnością</w:t>
      </w:r>
      <w:proofErr w:type="spellEnd"/>
    </w:p>
    <w:p w14:paraId="41BF0D97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</w:p>
    <w:p w14:paraId="560930A9" w14:textId="756D908E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pakietu nr 1 poz. 121. Czy Zamawiający dopuści wycenę opakowań preparatu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Makrogol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 74 g  x 48 saszetek,  rekomendowanym przez Europejskie Towarzystwo Endoskopii Przewodu Pokarmowego (ESGE) w rutynowym przygotowaniu do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kolonoskopii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, którego oferta cenowa jest korzystna dla Zamawiającego? Z góry dziękujemy za pozytywną odpowiedź na nasze pytanie. W przypadku odpowiedzi negatywnej prosimy o dołączenie  uzasadnienia merytorycznego.</w:t>
      </w:r>
    </w:p>
    <w:p w14:paraId="11290D08" w14:textId="3F22A8EF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5E4D22">
        <w:rPr>
          <w:rFonts w:ascii="Calibri" w:eastAsia="Calibri" w:hAnsi="Calibri" w:cs="Calibri"/>
          <w:color w:val="FF0000"/>
          <w:sz w:val="20"/>
          <w:szCs w:val="20"/>
        </w:rPr>
        <w:t xml:space="preserve"> zamawiający dopuszcza</w:t>
      </w:r>
    </w:p>
    <w:p w14:paraId="074F8835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</w:p>
    <w:p w14:paraId="399CAD32" w14:textId="3B2CFEA0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>Dotyczy pakietu nr 1 poz. 244. Prosimy o doprecyzowanie, czy Zamawiający wymaga wyceny Glukozy zarejestrowanej jako produkt leczniczy czy jako surowiec farmaceutyczny?</w:t>
      </w:r>
    </w:p>
    <w:p w14:paraId="1B6550F2" w14:textId="4B8EA73C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5E4D22">
        <w:rPr>
          <w:rFonts w:ascii="Calibri" w:eastAsia="Calibri" w:hAnsi="Calibri" w:cs="Calibri"/>
          <w:color w:val="FF0000"/>
          <w:sz w:val="20"/>
          <w:szCs w:val="20"/>
        </w:rPr>
        <w:t xml:space="preserve"> prosimy o </w:t>
      </w:r>
      <w:proofErr w:type="spellStart"/>
      <w:r w:rsidR="005E4D22">
        <w:rPr>
          <w:rFonts w:ascii="Calibri" w:eastAsia="Calibri" w:hAnsi="Calibri" w:cs="Calibri"/>
          <w:color w:val="FF0000"/>
          <w:sz w:val="20"/>
          <w:szCs w:val="20"/>
        </w:rPr>
        <w:t>wycene</w:t>
      </w:r>
      <w:proofErr w:type="spellEnd"/>
      <w:r w:rsidR="005E4D22">
        <w:rPr>
          <w:rFonts w:ascii="Calibri" w:eastAsia="Calibri" w:hAnsi="Calibri" w:cs="Calibri"/>
          <w:color w:val="FF0000"/>
          <w:sz w:val="20"/>
          <w:szCs w:val="20"/>
        </w:rPr>
        <w:t xml:space="preserve"> produktu leczniczego</w:t>
      </w:r>
    </w:p>
    <w:p w14:paraId="483103A3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</w:p>
    <w:p w14:paraId="4AAD1CEC" w14:textId="5682FBBE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pakietu nr 1 poz. 184. Czy Zamawiający dopuści wycenę preparatu o nazwie handlowej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EnteroDr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.,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kaps.twarde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, 20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szt</w:t>
      </w:r>
      <w:proofErr w:type="spellEnd"/>
    </w:p>
    <w:p w14:paraId="018E20EF" w14:textId="6288D5EA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5E4D22">
        <w:rPr>
          <w:rFonts w:ascii="Calibri" w:eastAsia="Calibri" w:hAnsi="Calibri" w:cs="Calibri"/>
          <w:color w:val="FF0000"/>
          <w:sz w:val="20"/>
          <w:szCs w:val="20"/>
        </w:rPr>
        <w:t xml:space="preserve"> Zgodnie z SWZ</w:t>
      </w:r>
    </w:p>
    <w:p w14:paraId="7A0088D4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</w:p>
    <w:p w14:paraId="6E3B67B1" w14:textId="7B80F9C1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pakietu nr 1 poz. 185. Czy Zamawiający dopuści wycenę preparatu o nazwie handlowej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EnteroDr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.,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kaps.twarde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, 20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szt</w:t>
      </w:r>
      <w:proofErr w:type="spellEnd"/>
    </w:p>
    <w:p w14:paraId="28A53B7C" w14:textId="14985547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5E4D22">
        <w:rPr>
          <w:rFonts w:ascii="Calibri" w:eastAsia="Calibri" w:hAnsi="Calibri" w:cs="Calibri"/>
          <w:color w:val="FF0000"/>
          <w:sz w:val="20"/>
          <w:szCs w:val="20"/>
        </w:rPr>
        <w:t xml:space="preserve"> Zgodnie z SWZ</w:t>
      </w:r>
    </w:p>
    <w:p w14:paraId="1DFA5BEC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</w:p>
    <w:p w14:paraId="7805E8F5" w14:textId="05CC10F6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>Dotyczy pakietu nr 1 poz. 300. Na rynku farmaceutycznym  preparaty zawierające „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Ketokonazol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200 mg” mają różne wskazania do stosowania. W związku z tym bardzo proszę o określenie, które wskazania wymaga Zamawiający:•          </w:t>
      </w:r>
      <w:r w:rsidRPr="005E4D22">
        <w:rPr>
          <w:rFonts w:eastAsia="SimSun" w:cstheme="minorHAnsi"/>
          <w:i/>
          <w:iCs/>
          <w:color w:val="FF0000"/>
          <w:kern w:val="1"/>
          <w:lang w:eastAsia="hi-IN" w:bidi="hi-IN"/>
        </w:rPr>
        <w:t xml:space="preserve">właściwości przeciwgrzybiczne ; działanie obejmuje dermatofity, drożdżaki; preparat  przeznaczony do stosowania ogólnoustrojowego  (obecnie nie dostępny  w op.x10 lub x 20) </w:t>
      </w:r>
      <w:r w:rsidRPr="008727BA">
        <w:rPr>
          <w:rFonts w:eastAsia="SimSun" w:cstheme="minorHAnsi"/>
          <w:i/>
          <w:iCs/>
          <w:kern w:val="1"/>
          <w:lang w:eastAsia="hi-IN" w:bidi="hi-IN"/>
        </w:rPr>
        <w:t>czy też •          wskazania do stosowania w leczeniu endogennego zespołu Cushinga u dorosłych oraz młodzieży w wieku powyżej 12 lat. ( dostępny w op. * 60 tab.)    </w:t>
      </w:r>
    </w:p>
    <w:p w14:paraId="7C7A5FCD" w14:textId="0CE88E4B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lastRenderedPageBreak/>
        <w:t>ODPOWIEDŹ;</w:t>
      </w:r>
      <w:r w:rsidR="005E4D22">
        <w:rPr>
          <w:rFonts w:ascii="Calibri" w:eastAsia="Calibri" w:hAnsi="Calibri" w:cs="Calibri"/>
          <w:color w:val="FF0000"/>
          <w:sz w:val="20"/>
          <w:szCs w:val="20"/>
        </w:rPr>
        <w:t xml:space="preserve"> Zgodnie z zaznaczeniem kolorem czerwonym</w:t>
      </w:r>
    </w:p>
    <w:p w14:paraId="00B36019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</w:p>
    <w:p w14:paraId="15C7025B" w14:textId="3A49C493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>Dotyczy pakietu nr 1 poz. 277. Ze względu na problemy z dostępnością, proszę o wydzielenie pozycji do odrębnego pakietu. Umożliwi to przystąpienie większej liczby oferentów.</w:t>
      </w:r>
    </w:p>
    <w:p w14:paraId="1A9E5380" w14:textId="19CF62B5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5E4D22">
        <w:rPr>
          <w:rFonts w:ascii="Calibri" w:eastAsia="Calibri" w:hAnsi="Calibri" w:cs="Calibri"/>
          <w:color w:val="FF0000"/>
          <w:sz w:val="20"/>
          <w:szCs w:val="20"/>
        </w:rPr>
        <w:t xml:space="preserve"> Zgodnie z SWZ</w:t>
      </w:r>
    </w:p>
    <w:p w14:paraId="3B071ADD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</w:p>
    <w:p w14:paraId="0EB22093" w14:textId="3859EDBD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>„Czy produkt leczniczy z pakietu 1 poz.277  będzie podawany pacjentom w ramach programu lekowego B17 lub B62 lub B67?”</w:t>
      </w:r>
    </w:p>
    <w:p w14:paraId="087F3037" w14:textId="66937282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5E4D22">
        <w:rPr>
          <w:rFonts w:ascii="Calibri" w:eastAsia="Calibri" w:hAnsi="Calibri" w:cs="Calibri"/>
          <w:color w:val="FF0000"/>
          <w:sz w:val="20"/>
          <w:szCs w:val="20"/>
        </w:rPr>
        <w:t xml:space="preserve"> NIE</w:t>
      </w:r>
    </w:p>
    <w:p w14:paraId="6D023384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</w:p>
    <w:p w14:paraId="62984DC4" w14:textId="1EA50091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pakietu nr 2 poz. 8, 9. Czy Zamawiający wymaga, aby zgodnie z treścią Charakterystyki Produktu  Leczniczego, preparat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Meropenem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posiadał stabilność gotowego roztworu do  infuzji rozpuszczonego w NaCl 0,9%: 3 godziny w temperaturze 15-25°C i 24 godziny w temperaturze 2-8°C, a w przypadku rozpuszczenia produktu w glukozie 5%: 1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godz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w temp. 25ºC i 8 godzin w temp.  2-8ºC, co pozwoli na bezpieczne przeprowadzenie infuzji dożylnej?</w:t>
      </w:r>
    </w:p>
    <w:p w14:paraId="7521EC91" w14:textId="1B9C0978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5E4D22">
        <w:rPr>
          <w:rFonts w:ascii="Calibri" w:eastAsia="Calibri" w:hAnsi="Calibri" w:cs="Calibri"/>
          <w:color w:val="FF0000"/>
          <w:sz w:val="20"/>
          <w:szCs w:val="20"/>
        </w:rPr>
        <w:t xml:space="preserve"> Zgodnie z SWZ</w:t>
      </w:r>
    </w:p>
    <w:p w14:paraId="3B137951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</w:p>
    <w:p w14:paraId="07EC320C" w14:textId="4AC6D700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Dotyczy pakietu nr 2 poz. 6. (1.) Czy Zamawiający wymaga, aby zgodnie z treścią Charakterystyki Produktu  Leczniczego, zaoferowany produkt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Imipenem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Cilastatin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posiadał stabilność  po rozpuszczeniu do 2 godzin, co pozwoli na bezpieczne przeprowadzenie  infuzji dożylnej? (2.) Czy Zamawiający wymaga, aby zgodnie z treścią Charakterystyki Produktu  Leczniczego, zaoferowany produkt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Imipenem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</w:t>
      </w:r>
      <w:proofErr w:type="spellStart"/>
      <w:r w:rsidRPr="008727BA">
        <w:rPr>
          <w:rFonts w:eastAsia="SimSun" w:cstheme="minorHAnsi"/>
          <w:i/>
          <w:iCs/>
          <w:kern w:val="1"/>
          <w:lang w:eastAsia="hi-IN" w:bidi="hi-IN"/>
        </w:rPr>
        <w:t>Cilastatin</w:t>
      </w:r>
      <w:proofErr w:type="spellEnd"/>
      <w:r w:rsidRPr="008727BA">
        <w:rPr>
          <w:rFonts w:eastAsia="SimSun" w:cstheme="minorHAnsi"/>
          <w:i/>
          <w:iCs/>
          <w:kern w:val="1"/>
          <w:lang w:eastAsia="hi-IN" w:bidi="hi-IN"/>
        </w:rPr>
        <w:t xml:space="preserve"> posiadał możliwość  przygotowania roztworu do infuzji z wykorzystaniem 0,9% roztworu chlorku  sodu oraz/i z wykorzystaniem 5% roztworu glukozy?</w:t>
      </w:r>
    </w:p>
    <w:p w14:paraId="411042FD" w14:textId="26CC520E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5E4D22">
        <w:rPr>
          <w:rFonts w:ascii="Calibri" w:eastAsia="Calibri" w:hAnsi="Calibri" w:cs="Calibri"/>
          <w:color w:val="FF0000"/>
          <w:sz w:val="20"/>
          <w:szCs w:val="20"/>
        </w:rPr>
        <w:t xml:space="preserve"> Zgodnie z SWZ</w:t>
      </w:r>
    </w:p>
    <w:p w14:paraId="4932E88D" w14:textId="77777777" w:rsidR="009F7241" w:rsidRPr="008727BA" w:rsidRDefault="009F7241" w:rsidP="009F7241">
      <w:pPr>
        <w:widowControl w:val="0"/>
        <w:suppressAutoHyphens/>
        <w:spacing w:before="120" w:after="120" w:line="240" w:lineRule="auto"/>
        <w:ind w:left="644"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</w:p>
    <w:p w14:paraId="0B48A1AC" w14:textId="71B53B46" w:rsidR="008727BA" w:rsidRDefault="008727BA" w:rsidP="008727BA">
      <w:pPr>
        <w:widowControl w:val="0"/>
        <w:numPr>
          <w:ilvl w:val="0"/>
          <w:numId w:val="6"/>
        </w:numPr>
        <w:suppressAutoHyphens/>
        <w:spacing w:before="120" w:after="120" w:line="240" w:lineRule="auto"/>
        <w:ind w:right="567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8727BA">
        <w:rPr>
          <w:rFonts w:eastAsia="SimSun" w:cstheme="minorHAnsi"/>
          <w:i/>
          <w:iCs/>
          <w:kern w:val="1"/>
          <w:lang w:eastAsia="hi-IN" w:bidi="hi-IN"/>
        </w:rPr>
        <w:t>Dotyczy pakietu nr 8 poz. 8. Proszę o wydzielenie pozycji do odrębnego pakietu. Umożliwi to przystąpienie większej liczby oferentów.</w:t>
      </w:r>
    </w:p>
    <w:p w14:paraId="047DFDFD" w14:textId="348DF5D4" w:rsidR="009F7241" w:rsidRPr="009F7241" w:rsidRDefault="009F7241" w:rsidP="009F7241">
      <w:pPr>
        <w:pStyle w:val="Akapitzlist"/>
        <w:spacing w:after="0" w:line="276" w:lineRule="auto"/>
        <w:ind w:left="644"/>
        <w:rPr>
          <w:rFonts w:ascii="Calibri" w:eastAsia="Calibri" w:hAnsi="Calibri" w:cs="Calibri"/>
          <w:color w:val="FF0000"/>
          <w:sz w:val="20"/>
          <w:szCs w:val="20"/>
        </w:rPr>
      </w:pPr>
      <w:r w:rsidRPr="009F7241">
        <w:rPr>
          <w:rFonts w:ascii="Calibri" w:eastAsia="Calibri" w:hAnsi="Calibri" w:cs="Calibri"/>
          <w:color w:val="FF0000"/>
          <w:sz w:val="20"/>
          <w:szCs w:val="20"/>
        </w:rPr>
        <w:t>ODPOWIEDŹ;</w:t>
      </w:r>
      <w:r w:rsidR="00D9687D">
        <w:rPr>
          <w:rFonts w:ascii="Calibri" w:eastAsia="Calibri" w:hAnsi="Calibri" w:cs="Calibri"/>
          <w:color w:val="FF0000"/>
          <w:sz w:val="20"/>
          <w:szCs w:val="20"/>
        </w:rPr>
        <w:t xml:space="preserve"> Zgodnie z SWZ</w:t>
      </w:r>
    </w:p>
    <w:p w14:paraId="6F2B96AD" w14:textId="77777777" w:rsidR="008727BA" w:rsidRPr="008727BA" w:rsidRDefault="008727BA" w:rsidP="008727BA">
      <w:pPr>
        <w:widowControl w:val="0"/>
        <w:suppressAutoHyphens/>
        <w:spacing w:after="0" w:line="240" w:lineRule="auto"/>
        <w:ind w:firstLine="284"/>
        <w:jc w:val="both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14:paraId="741A4149" w14:textId="6F738FCC" w:rsidR="008727BA" w:rsidRPr="008727BA" w:rsidRDefault="00000000" w:rsidP="008727B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pict w14:anchorId="0BCDC10C">
          <v:rect id="_x0000_i1028" style="width:453.6pt;height:1.5pt" o:hralign="center" o:hrstd="t" o:hr="t" fillcolor="gray" stroked="f"/>
        </w:pict>
      </w:r>
    </w:p>
    <w:p w14:paraId="2E478D20" w14:textId="77777777" w:rsidR="008727BA" w:rsidRPr="008727BA" w:rsidRDefault="008727BA" w:rsidP="008727B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B1A3AF5" w14:textId="77777777" w:rsidR="008727BA" w:rsidRPr="008727BA" w:rsidRDefault="008727BA" w:rsidP="00872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854D139" w14:textId="77777777" w:rsidR="008727BA" w:rsidRPr="008727BA" w:rsidRDefault="008727BA" w:rsidP="008727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727BA">
        <w:rPr>
          <w:rFonts w:cstheme="minorHAnsi"/>
          <w:color w:val="000000"/>
        </w:rPr>
        <w:t xml:space="preserve"> </w:t>
      </w:r>
      <w:r w:rsidRPr="008727BA">
        <w:rPr>
          <w:rFonts w:cstheme="minorHAnsi"/>
          <w:b/>
          <w:bCs/>
          <w:color w:val="000000"/>
        </w:rPr>
        <w:t xml:space="preserve">Pakiet 9 pozycja 1: </w:t>
      </w:r>
    </w:p>
    <w:p w14:paraId="28EB5A3D" w14:textId="4E476EE8" w:rsidR="008727BA" w:rsidRDefault="008727BA" w:rsidP="008727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727BA">
        <w:rPr>
          <w:rFonts w:cstheme="minorHAnsi"/>
          <w:color w:val="000000"/>
        </w:rPr>
        <w:t xml:space="preserve">Czy Zamawiający w Pakiecie 9 pozycji 1 wymaga: </w:t>
      </w:r>
    </w:p>
    <w:p w14:paraId="2576ABA6" w14:textId="77777777" w:rsidR="008727BA" w:rsidRPr="008727BA" w:rsidRDefault="008727BA" w:rsidP="008727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7F1AA87" w14:textId="77777777" w:rsidR="008727BA" w:rsidRPr="008727BA" w:rsidRDefault="008727BA" w:rsidP="008727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727BA">
        <w:rPr>
          <w:rFonts w:cstheme="minorHAnsi"/>
          <w:color w:val="000000"/>
        </w:rPr>
        <w:t>• Wapno sodowane w postaci białych granulek/</w:t>
      </w:r>
      <w:proofErr w:type="spellStart"/>
      <w:r w:rsidRPr="008727BA">
        <w:rPr>
          <w:rFonts w:cstheme="minorHAnsi"/>
          <w:color w:val="000000"/>
        </w:rPr>
        <w:t>pelletów</w:t>
      </w:r>
      <w:proofErr w:type="spellEnd"/>
      <w:r w:rsidRPr="008727BA">
        <w:rPr>
          <w:rFonts w:cstheme="minorHAnsi"/>
          <w:color w:val="000000"/>
        </w:rPr>
        <w:t xml:space="preserve"> identycznych kształtów i rozmiarów – w postaci półsfer o średnicy 4mm oraz wysokości 2mm </w:t>
      </w:r>
    </w:p>
    <w:p w14:paraId="3D27EB1D" w14:textId="77777777" w:rsidR="008727BA" w:rsidRPr="008727BA" w:rsidRDefault="008727BA" w:rsidP="008727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727BA">
        <w:rPr>
          <w:rFonts w:cstheme="minorHAnsi"/>
          <w:color w:val="000000"/>
        </w:rPr>
        <w:t xml:space="preserve">• Wysoka absorpcja: 178 litrów CO2/1 litr wapna </w:t>
      </w:r>
    </w:p>
    <w:p w14:paraId="3F738ADB" w14:textId="77777777" w:rsidR="008727BA" w:rsidRPr="008727BA" w:rsidRDefault="008727BA" w:rsidP="008727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727BA">
        <w:rPr>
          <w:rFonts w:cstheme="minorHAnsi"/>
          <w:color w:val="000000"/>
        </w:rPr>
        <w:t xml:space="preserve">• Wysoka odporność na transport zapewniająca minimalną ilość pyłu w stosowanym wapnie </w:t>
      </w:r>
    </w:p>
    <w:p w14:paraId="4EA2CCCC" w14:textId="77777777" w:rsidR="008727BA" w:rsidRPr="008727BA" w:rsidRDefault="008727BA" w:rsidP="008727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727BA">
        <w:rPr>
          <w:rFonts w:cstheme="minorHAnsi"/>
          <w:color w:val="000000"/>
        </w:rPr>
        <w:t xml:space="preserve">• Jednoznaczne rozpoznanie zużycia wapna – wapno zużyte zabarwia się na kolor błękitno-fioletowy </w:t>
      </w:r>
    </w:p>
    <w:p w14:paraId="569794C3" w14:textId="77777777" w:rsidR="008727BA" w:rsidRPr="008727BA" w:rsidRDefault="008727BA" w:rsidP="008727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727BA">
        <w:rPr>
          <w:rFonts w:cstheme="minorHAnsi"/>
          <w:color w:val="000000"/>
        </w:rPr>
        <w:t xml:space="preserve">• Skład: </w:t>
      </w:r>
    </w:p>
    <w:p w14:paraId="1032D0D6" w14:textId="77777777" w:rsidR="008727BA" w:rsidRPr="008727BA" w:rsidRDefault="008727BA" w:rsidP="008727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727BA">
        <w:rPr>
          <w:rFonts w:cstheme="minorHAnsi"/>
          <w:color w:val="000000"/>
        </w:rPr>
        <w:t xml:space="preserve">a. 78 - 84% Ca(OH)2 </w:t>
      </w:r>
    </w:p>
    <w:p w14:paraId="08826CF9" w14:textId="77777777" w:rsidR="008727BA" w:rsidRPr="008727BA" w:rsidRDefault="008727BA" w:rsidP="008727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727BA">
        <w:rPr>
          <w:rFonts w:cstheme="minorHAnsi"/>
          <w:color w:val="000000"/>
        </w:rPr>
        <w:lastRenderedPageBreak/>
        <w:t xml:space="preserve">b. 2 - 4% NaOH </w:t>
      </w:r>
    </w:p>
    <w:p w14:paraId="0E9B4E06" w14:textId="77777777" w:rsidR="008727BA" w:rsidRPr="008727BA" w:rsidRDefault="008727BA" w:rsidP="008727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727BA">
        <w:rPr>
          <w:rFonts w:cstheme="minorHAnsi"/>
          <w:color w:val="000000"/>
        </w:rPr>
        <w:t xml:space="preserve">c. 14 - 18% H2O </w:t>
      </w:r>
    </w:p>
    <w:p w14:paraId="770CED2E" w14:textId="77777777" w:rsidR="008727BA" w:rsidRPr="008727BA" w:rsidRDefault="008727BA" w:rsidP="008727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727BA">
        <w:rPr>
          <w:rFonts w:cstheme="minorHAnsi"/>
          <w:color w:val="000000"/>
        </w:rPr>
        <w:t xml:space="preserve">d. Fiolet etylowy </w:t>
      </w:r>
    </w:p>
    <w:p w14:paraId="45F3F5F9" w14:textId="77777777" w:rsidR="008727BA" w:rsidRPr="008727BA" w:rsidRDefault="008727BA" w:rsidP="008727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727BA">
        <w:rPr>
          <w:rFonts w:cstheme="minorHAnsi"/>
          <w:color w:val="000000"/>
        </w:rPr>
        <w:t xml:space="preserve">• Długi okres trwałości produktu – 4 lata </w:t>
      </w:r>
    </w:p>
    <w:p w14:paraId="3B301977" w14:textId="77777777" w:rsidR="008727BA" w:rsidRPr="008727BA" w:rsidRDefault="008727BA" w:rsidP="008727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727BA">
        <w:rPr>
          <w:rFonts w:cstheme="minorHAnsi"/>
          <w:color w:val="000000"/>
        </w:rPr>
        <w:t xml:space="preserve">• Zakres temperatur przechowywania: -20°C do 50°C </w:t>
      </w:r>
    </w:p>
    <w:p w14:paraId="3F4DB310" w14:textId="451C83E8" w:rsidR="008727BA" w:rsidRDefault="008727BA" w:rsidP="008727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727BA">
        <w:rPr>
          <w:rFonts w:cstheme="minorHAnsi"/>
          <w:color w:val="000000"/>
        </w:rPr>
        <w:t xml:space="preserve">• Wygodne 5l kanistry (4,15kg)? </w:t>
      </w:r>
    </w:p>
    <w:p w14:paraId="43EF973F" w14:textId="77777777" w:rsidR="00D9687D" w:rsidRPr="008727BA" w:rsidRDefault="00D9687D" w:rsidP="00D9687D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9F7241">
        <w:rPr>
          <w:rFonts w:cstheme="minorHAnsi"/>
          <w:color w:val="FF0000"/>
        </w:rPr>
        <w:t>ODPOWIEDŹ: Zgodnie z SWZ</w:t>
      </w:r>
    </w:p>
    <w:p w14:paraId="5435CBDE" w14:textId="77777777" w:rsidR="009F7241" w:rsidRPr="008727BA" w:rsidRDefault="009F7241" w:rsidP="008727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2DB3592" w14:textId="77777777" w:rsidR="008727BA" w:rsidRPr="008727BA" w:rsidRDefault="008727BA" w:rsidP="008727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727BA">
        <w:rPr>
          <w:rFonts w:cstheme="minorHAnsi"/>
          <w:b/>
          <w:bCs/>
          <w:color w:val="000000"/>
        </w:rPr>
        <w:t xml:space="preserve">Umowa </w:t>
      </w:r>
    </w:p>
    <w:p w14:paraId="4EA2E3D3" w14:textId="77777777" w:rsidR="008727BA" w:rsidRPr="008727BA" w:rsidRDefault="008727BA" w:rsidP="008727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727BA">
        <w:rPr>
          <w:rFonts w:cstheme="minorHAnsi"/>
          <w:b/>
          <w:bCs/>
          <w:color w:val="000000"/>
        </w:rPr>
        <w:t xml:space="preserve">§6 ust. 2 </w:t>
      </w:r>
    </w:p>
    <w:p w14:paraId="5A0B01EC" w14:textId="6AF4F06C" w:rsidR="008727BA" w:rsidRPr="008727BA" w:rsidRDefault="008727BA" w:rsidP="008727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727BA">
        <w:rPr>
          <w:rFonts w:cstheme="minorHAnsi"/>
          <w:color w:val="000000"/>
        </w:rPr>
        <w:t xml:space="preserve">Czy Zamawiający wyrazi zgodę na skrócenie terminu płatności do 30 dni? </w:t>
      </w:r>
    </w:p>
    <w:p w14:paraId="51B85612" w14:textId="45462585" w:rsidR="008727BA" w:rsidRPr="008727BA" w:rsidRDefault="008727BA" w:rsidP="008727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9F7241">
        <w:rPr>
          <w:rFonts w:cstheme="minorHAnsi"/>
          <w:color w:val="FF0000"/>
        </w:rPr>
        <w:t>ODPOWIEDŹ: Zgodnie z SWZ</w:t>
      </w:r>
    </w:p>
    <w:p w14:paraId="7355A6A1" w14:textId="77777777" w:rsidR="008727BA" w:rsidRPr="008727BA" w:rsidRDefault="008727BA" w:rsidP="008727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727BA">
        <w:rPr>
          <w:rFonts w:cstheme="minorHAnsi"/>
          <w:b/>
          <w:bCs/>
          <w:color w:val="000000"/>
        </w:rPr>
        <w:t xml:space="preserve">§5 </w:t>
      </w:r>
    </w:p>
    <w:p w14:paraId="37E65DE8" w14:textId="77777777" w:rsidR="008727BA" w:rsidRPr="008727BA" w:rsidRDefault="008727BA" w:rsidP="008727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727BA">
        <w:rPr>
          <w:rFonts w:cstheme="minorHAnsi"/>
          <w:color w:val="000000"/>
        </w:rPr>
        <w:t xml:space="preserve">Uprzejmie proszę o udzielenie wyjaśnień czy Zamawiający wyrazi zgodę na zmniejszenie kar umownych do: </w:t>
      </w:r>
    </w:p>
    <w:p w14:paraId="1BAD6B05" w14:textId="77777777" w:rsidR="008727BA" w:rsidRPr="008727BA" w:rsidRDefault="008727BA" w:rsidP="008727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727BA">
        <w:rPr>
          <w:rFonts w:cstheme="minorHAnsi"/>
          <w:color w:val="000000"/>
        </w:rPr>
        <w:t xml:space="preserve">- ust. 1 pkt 2) do 0,2% ? </w:t>
      </w:r>
    </w:p>
    <w:p w14:paraId="09FDC4FE" w14:textId="2F1A2693" w:rsidR="008727BA" w:rsidRPr="008727BA" w:rsidRDefault="008727BA" w:rsidP="008727BA">
      <w:pPr>
        <w:widowControl w:val="0"/>
        <w:suppressAutoHyphens/>
        <w:spacing w:after="0" w:line="240" w:lineRule="auto"/>
        <w:rPr>
          <w:rFonts w:cstheme="minorHAnsi"/>
          <w:color w:val="000000"/>
        </w:rPr>
      </w:pPr>
      <w:r w:rsidRPr="008727BA">
        <w:rPr>
          <w:rFonts w:cstheme="minorHAnsi"/>
          <w:color w:val="000000"/>
        </w:rPr>
        <w:t>- ust. 3 do 10% ?</w:t>
      </w:r>
    </w:p>
    <w:p w14:paraId="2EEB6CD8" w14:textId="77777777" w:rsidR="008727BA" w:rsidRPr="008727BA" w:rsidRDefault="008727BA" w:rsidP="008727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9F7241">
        <w:rPr>
          <w:rFonts w:cstheme="minorHAnsi"/>
          <w:color w:val="FF0000"/>
        </w:rPr>
        <w:t>ODPOWIEDŹ: Zgodnie z SWZ</w:t>
      </w:r>
    </w:p>
    <w:p w14:paraId="1946A547" w14:textId="77777777" w:rsidR="008727BA" w:rsidRPr="008727BA" w:rsidRDefault="008727BA" w:rsidP="008727BA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hi-IN" w:bidi="hi-IN"/>
        </w:rPr>
      </w:pPr>
    </w:p>
    <w:p w14:paraId="677AF8DF" w14:textId="77777777" w:rsidR="008727BA" w:rsidRPr="008727BA" w:rsidRDefault="008727BA" w:rsidP="008727BA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hi-IN" w:bidi="hi-IN"/>
        </w:rPr>
      </w:pPr>
    </w:p>
    <w:p w14:paraId="73AA707B" w14:textId="77777777" w:rsidR="008727BA" w:rsidRPr="008727BA" w:rsidRDefault="008727BA" w:rsidP="008727B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CAA06FB" w14:textId="77777777" w:rsidR="008727BA" w:rsidRPr="008727BA" w:rsidRDefault="008727BA" w:rsidP="008727B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1DAC564" w14:textId="77777777" w:rsidR="008727BA" w:rsidRPr="008727BA" w:rsidRDefault="008727BA" w:rsidP="008727B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0D3710F" w14:textId="77777777" w:rsidR="008727BA" w:rsidRPr="008727BA" w:rsidRDefault="008727BA" w:rsidP="008727B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AA51D38" w14:textId="77777777" w:rsidR="008727BA" w:rsidRPr="008727BA" w:rsidRDefault="008727BA" w:rsidP="008727B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2B23234" w14:textId="77777777" w:rsidR="008727BA" w:rsidRPr="008727BA" w:rsidRDefault="008727BA" w:rsidP="008727B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93CE283" w14:textId="77777777" w:rsidR="008727BA" w:rsidRPr="008727BA" w:rsidRDefault="008727BA" w:rsidP="008727B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FCA8B76" w14:textId="77777777" w:rsidR="008727BA" w:rsidRPr="008727BA" w:rsidRDefault="008727BA" w:rsidP="008727B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8551FD6" w14:textId="77777777" w:rsidR="008727BA" w:rsidRPr="008727BA" w:rsidRDefault="008727BA" w:rsidP="008727B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4B312C8" w14:textId="77777777" w:rsidR="008727BA" w:rsidRPr="008727BA" w:rsidRDefault="008727BA" w:rsidP="008727B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4E46BC8" w14:textId="77777777" w:rsidR="008727BA" w:rsidRPr="008727BA" w:rsidRDefault="008727BA" w:rsidP="008727B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A07AB6E" w14:textId="77777777" w:rsidR="008727BA" w:rsidRPr="008727BA" w:rsidRDefault="008727BA" w:rsidP="008727B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3485148" w14:textId="77777777" w:rsidR="008727BA" w:rsidRPr="008727BA" w:rsidRDefault="008727BA" w:rsidP="008727B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8632B71" w14:textId="77777777" w:rsidR="008727BA" w:rsidRPr="008727BA" w:rsidRDefault="008727BA" w:rsidP="008727B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F868AA8" w14:textId="77777777" w:rsidR="008727BA" w:rsidRPr="008727BA" w:rsidRDefault="008727BA" w:rsidP="008727B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30D7316" w14:textId="77777777" w:rsidR="008727BA" w:rsidRDefault="008727BA" w:rsidP="008727BA">
      <w:pPr>
        <w:rPr>
          <w:rFonts w:ascii="Verdana" w:hAnsi="Verdana"/>
          <w:sz w:val="18"/>
          <w:szCs w:val="18"/>
        </w:rPr>
      </w:pPr>
    </w:p>
    <w:p w14:paraId="7604F273" w14:textId="77777777" w:rsidR="008727BA" w:rsidRDefault="008727BA" w:rsidP="008727BA">
      <w:pPr>
        <w:rPr>
          <w:rFonts w:ascii="Verdana" w:hAnsi="Verdana"/>
          <w:sz w:val="18"/>
          <w:szCs w:val="18"/>
        </w:rPr>
      </w:pPr>
    </w:p>
    <w:p w14:paraId="7FF00D73" w14:textId="77777777" w:rsidR="008727BA" w:rsidRPr="008727BA" w:rsidRDefault="008727BA" w:rsidP="008727B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30458456" w14:textId="77777777" w:rsidR="008727BA" w:rsidRDefault="008727BA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</w:rPr>
      </w:pPr>
    </w:p>
    <w:sectPr w:rsidR="008727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B063" w14:textId="77777777" w:rsidR="00306595" w:rsidRDefault="00306595" w:rsidP="008727BA">
      <w:pPr>
        <w:spacing w:after="0" w:line="240" w:lineRule="auto"/>
      </w:pPr>
      <w:r>
        <w:separator/>
      </w:r>
    </w:p>
  </w:endnote>
  <w:endnote w:type="continuationSeparator" w:id="0">
    <w:p w14:paraId="37FC0197" w14:textId="77777777" w:rsidR="00306595" w:rsidRDefault="00306595" w:rsidP="008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627588"/>
      <w:docPartObj>
        <w:docPartGallery w:val="Page Numbers (Bottom of Page)"/>
        <w:docPartUnique/>
      </w:docPartObj>
    </w:sdtPr>
    <w:sdtContent>
      <w:p w14:paraId="76E1E9CE" w14:textId="03CF1F1A" w:rsidR="008727BA" w:rsidRDefault="008727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564D89" w14:textId="77777777" w:rsidR="008727BA" w:rsidRDefault="00872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95BC" w14:textId="77777777" w:rsidR="00306595" w:rsidRDefault="00306595" w:rsidP="008727BA">
      <w:pPr>
        <w:spacing w:after="0" w:line="240" w:lineRule="auto"/>
      </w:pPr>
      <w:r>
        <w:separator/>
      </w:r>
    </w:p>
  </w:footnote>
  <w:footnote w:type="continuationSeparator" w:id="0">
    <w:p w14:paraId="11C17FC9" w14:textId="77777777" w:rsidR="00306595" w:rsidRDefault="00306595" w:rsidP="0087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 w15:restartNumberingAfterBreak="0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A7D33"/>
    <w:multiLevelType w:val="hybridMultilevel"/>
    <w:tmpl w:val="A24C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19E5"/>
    <w:multiLevelType w:val="hybridMultilevel"/>
    <w:tmpl w:val="F45C3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77AC6"/>
    <w:multiLevelType w:val="hybridMultilevel"/>
    <w:tmpl w:val="0CD83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C7AFE"/>
    <w:multiLevelType w:val="hybridMultilevel"/>
    <w:tmpl w:val="8ACA033E"/>
    <w:lvl w:ilvl="0" w:tplc="3E0E0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75350601">
    <w:abstractNumId w:val="1"/>
  </w:num>
  <w:num w:numId="2" w16cid:durableId="1961107964">
    <w:abstractNumId w:val="4"/>
  </w:num>
  <w:num w:numId="3" w16cid:durableId="1730113128">
    <w:abstractNumId w:val="0"/>
  </w:num>
  <w:num w:numId="4" w16cid:durableId="1240870064">
    <w:abstractNumId w:val="5"/>
  </w:num>
  <w:num w:numId="5" w16cid:durableId="1708675219">
    <w:abstractNumId w:val="3"/>
  </w:num>
  <w:num w:numId="6" w16cid:durableId="672222952">
    <w:abstractNumId w:val="6"/>
  </w:num>
  <w:num w:numId="7" w16cid:durableId="1687363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0F"/>
    <w:rsid w:val="00023DA7"/>
    <w:rsid w:val="002C6385"/>
    <w:rsid w:val="00306595"/>
    <w:rsid w:val="003862B7"/>
    <w:rsid w:val="00476DF4"/>
    <w:rsid w:val="0051652B"/>
    <w:rsid w:val="005906AC"/>
    <w:rsid w:val="005E4D22"/>
    <w:rsid w:val="00644627"/>
    <w:rsid w:val="0068624D"/>
    <w:rsid w:val="00787F09"/>
    <w:rsid w:val="008727BA"/>
    <w:rsid w:val="0091480F"/>
    <w:rsid w:val="009F7241"/>
    <w:rsid w:val="00BA7620"/>
    <w:rsid w:val="00BE56C6"/>
    <w:rsid w:val="00C32216"/>
    <w:rsid w:val="00C73025"/>
    <w:rsid w:val="00D9687D"/>
    <w:rsid w:val="00E12BFC"/>
    <w:rsid w:val="00F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1065"/>
  <w15:chartTrackingRefBased/>
  <w15:docId w15:val="{B3CF62EA-7148-410F-AA6F-95E5D8A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i-provider">
    <w:name w:val="ui-provider"/>
    <w:basedOn w:val="Domylnaczcionkaakapitu"/>
    <w:rsid w:val="008727BA"/>
  </w:style>
  <w:style w:type="paragraph" w:styleId="Nagwek">
    <w:name w:val="header"/>
    <w:basedOn w:val="Normalny"/>
    <w:link w:val="NagwekZnak"/>
    <w:uiPriority w:val="99"/>
    <w:unhideWhenUsed/>
    <w:rsid w:val="00872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7BA"/>
  </w:style>
  <w:style w:type="paragraph" w:styleId="Stopka">
    <w:name w:val="footer"/>
    <w:basedOn w:val="Normalny"/>
    <w:link w:val="StopkaZnak"/>
    <w:uiPriority w:val="99"/>
    <w:unhideWhenUsed/>
    <w:rsid w:val="00872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7BA"/>
  </w:style>
  <w:style w:type="paragraph" w:styleId="Akapitzlist">
    <w:name w:val="List Paragraph"/>
    <w:basedOn w:val="Normalny"/>
    <w:uiPriority w:val="34"/>
    <w:qFormat/>
    <w:rsid w:val="009F7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1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6EA9C-860D-45DF-A3C3-AAD6CF05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2790</Words>
  <Characters>16740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6</cp:revision>
  <cp:lastPrinted>2023-02-17T08:48:00Z</cp:lastPrinted>
  <dcterms:created xsi:type="dcterms:W3CDTF">2023-02-17T06:25:00Z</dcterms:created>
  <dcterms:modified xsi:type="dcterms:W3CDTF">2023-02-17T09:11:00Z</dcterms:modified>
</cp:coreProperties>
</file>