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D06F" w14:textId="0B761E40" w:rsidR="00D85BCD" w:rsidRPr="00BC6BB0" w:rsidRDefault="00BC6BB0" w:rsidP="0081171C">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5AEC26D6" w14:textId="77777777" w:rsidR="00485D67" w:rsidRPr="00631351" w:rsidRDefault="00485D67" w:rsidP="0081171C">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309ACAF7" w14:textId="77777777" w:rsidR="00485D67" w:rsidRPr="00631351" w:rsidRDefault="00485D67" w:rsidP="0081171C">
      <w:pPr>
        <w:pStyle w:val="Tytu"/>
        <w:spacing w:line="276" w:lineRule="auto"/>
        <w:rPr>
          <w:rFonts w:ascii="Arial" w:hAnsi="Arial" w:cs="Arial"/>
          <w:color w:val="000000"/>
          <w:sz w:val="28"/>
          <w:szCs w:val="28"/>
        </w:rPr>
      </w:pPr>
    </w:p>
    <w:p w14:paraId="3D693CCC" w14:textId="77777777" w:rsidR="00485D67" w:rsidRPr="00631351" w:rsidRDefault="00485D67" w:rsidP="0081171C">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4E3A80" w14:textId="77777777" w:rsidR="00485D67" w:rsidRPr="00631351" w:rsidRDefault="00485D67" w:rsidP="0081171C">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26F28E" w14:textId="77777777" w:rsidR="00485D67" w:rsidRPr="00631351" w:rsidRDefault="00485D67" w:rsidP="0081171C">
      <w:pPr>
        <w:spacing w:line="276" w:lineRule="auto"/>
        <w:jc w:val="center"/>
        <w:rPr>
          <w:rFonts w:ascii="Arial" w:hAnsi="Arial" w:cs="Arial"/>
          <w:color w:val="000000"/>
          <w:sz w:val="32"/>
          <w:szCs w:val="32"/>
        </w:rPr>
      </w:pPr>
    </w:p>
    <w:p w14:paraId="0633F1F4" w14:textId="77777777" w:rsidR="00485D67" w:rsidRPr="00631351" w:rsidRDefault="00485D67" w:rsidP="0081171C">
      <w:pPr>
        <w:spacing w:line="276" w:lineRule="auto"/>
        <w:jc w:val="center"/>
        <w:rPr>
          <w:rFonts w:ascii="Arial" w:hAnsi="Arial" w:cs="Arial"/>
          <w:color w:val="000000"/>
          <w:sz w:val="32"/>
          <w:szCs w:val="32"/>
        </w:rPr>
      </w:pPr>
    </w:p>
    <w:p w14:paraId="11D5D23E" w14:textId="77777777" w:rsidR="00485D67" w:rsidRPr="00631351" w:rsidRDefault="00485D67" w:rsidP="0081171C">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52EF5BA1" w14:textId="77777777" w:rsidR="00485D67" w:rsidRPr="00631351" w:rsidRDefault="00485D67" w:rsidP="0081171C">
      <w:pPr>
        <w:spacing w:line="276" w:lineRule="auto"/>
        <w:jc w:val="center"/>
        <w:rPr>
          <w:rFonts w:ascii="Arial" w:hAnsi="Arial" w:cs="Arial"/>
          <w:b/>
          <w:bCs/>
          <w:color w:val="000000"/>
          <w:sz w:val="32"/>
          <w:szCs w:val="32"/>
        </w:rPr>
      </w:pPr>
    </w:p>
    <w:p w14:paraId="439B17CA" w14:textId="77777777" w:rsidR="00485D67" w:rsidRPr="00631351" w:rsidRDefault="00485D67" w:rsidP="0081171C">
      <w:pPr>
        <w:spacing w:line="276" w:lineRule="auto"/>
        <w:jc w:val="center"/>
        <w:rPr>
          <w:rFonts w:ascii="Arial" w:hAnsi="Arial" w:cs="Arial"/>
          <w:b/>
          <w:bCs/>
          <w:color w:val="000000"/>
          <w:sz w:val="32"/>
          <w:szCs w:val="32"/>
        </w:rPr>
      </w:pPr>
    </w:p>
    <w:p w14:paraId="2FEC743B" w14:textId="77777777" w:rsidR="00485D67" w:rsidRPr="00631351" w:rsidRDefault="00485D67" w:rsidP="0081171C">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D33B8BA" w14:textId="77777777" w:rsidR="00485D67" w:rsidRPr="00B05BA4" w:rsidRDefault="00485D67" w:rsidP="0081171C">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6442815F" w14:textId="77777777" w:rsidR="00485D67" w:rsidRPr="00631351" w:rsidRDefault="00485D67" w:rsidP="0081171C">
      <w:pPr>
        <w:pStyle w:val="Nagwek7"/>
        <w:spacing w:line="276" w:lineRule="auto"/>
        <w:jc w:val="center"/>
        <w:rPr>
          <w:rFonts w:ascii="Arial" w:hAnsi="Arial" w:cs="Arial"/>
          <w:bCs w:val="0"/>
          <w:color w:val="000000"/>
          <w:spacing w:val="20"/>
          <w:position w:val="2"/>
          <w:sz w:val="52"/>
          <w:szCs w:val="52"/>
        </w:rPr>
      </w:pPr>
    </w:p>
    <w:p w14:paraId="5ADD9ED1" w14:textId="0D7E85E6" w:rsidR="003A4818" w:rsidRPr="00595233" w:rsidRDefault="00485D67" w:rsidP="00595233">
      <w:pPr>
        <w:pStyle w:val="Akapitzlist"/>
        <w:tabs>
          <w:tab w:val="left" w:pos="7305"/>
        </w:tabs>
        <w:spacing w:after="0"/>
        <w:ind w:left="443"/>
        <w:jc w:val="center"/>
        <w:rPr>
          <w:rFonts w:ascii="Arial" w:hAnsi="Arial" w:cs="Arial"/>
          <w:color w:val="000000"/>
        </w:rPr>
      </w:pPr>
      <w:r w:rsidRPr="00595233">
        <w:rPr>
          <w:rFonts w:ascii="Arial" w:hAnsi="Arial" w:cs="Arial"/>
          <w:b/>
          <w:bCs/>
          <w:color w:val="000000"/>
        </w:rPr>
        <w:t>do postępowania o</w:t>
      </w:r>
      <w:r w:rsidR="009B4894" w:rsidRPr="00595233">
        <w:rPr>
          <w:rFonts w:ascii="Arial" w:hAnsi="Arial" w:cs="Arial"/>
          <w:b/>
          <w:bCs/>
          <w:color w:val="000000"/>
        </w:rPr>
        <w:t xml:space="preserve"> udzielenie zamówienia w trybie </w:t>
      </w:r>
      <w:bookmarkStart w:id="0" w:name="_Hlk141105996"/>
      <w:r w:rsidR="00595233">
        <w:rPr>
          <w:rFonts w:ascii="Arial" w:hAnsi="Arial" w:cs="Arial"/>
          <w:b/>
          <w:bCs/>
          <w:color w:val="000000"/>
        </w:rPr>
        <w:t>podstawowym bez negocjacji</w:t>
      </w:r>
      <w:r w:rsidR="001210AB" w:rsidRPr="00595233">
        <w:rPr>
          <w:rFonts w:ascii="Arial" w:hAnsi="Arial" w:cs="Arial"/>
          <w:b/>
          <w:bCs/>
          <w:color w:val="000000"/>
        </w:rPr>
        <w:t xml:space="preserve"> na</w:t>
      </w:r>
      <w:r w:rsidR="001F11D4" w:rsidRPr="00595233">
        <w:rPr>
          <w:rFonts w:ascii="Arial" w:eastAsia="Calibri" w:hAnsi="Arial" w:cs="Arial"/>
          <w:b/>
        </w:rPr>
        <w:t xml:space="preserve"> </w:t>
      </w:r>
      <w:bookmarkEnd w:id="0"/>
      <w:r w:rsidR="00595233">
        <w:rPr>
          <w:rFonts w:ascii="Arial" w:eastAsia="Calibri" w:hAnsi="Arial" w:cs="Arial"/>
          <w:b/>
        </w:rPr>
        <w:t>k</w:t>
      </w:r>
      <w:r w:rsidR="00595233" w:rsidRPr="00595233">
        <w:rPr>
          <w:rFonts w:ascii="Arial" w:eastAsia="Calibri" w:hAnsi="Arial" w:cs="Arial"/>
          <w:b/>
        </w:rPr>
        <w:t>ontynuacj</w:t>
      </w:r>
      <w:r w:rsidR="00595233">
        <w:rPr>
          <w:rFonts w:ascii="Arial" w:eastAsia="Calibri" w:hAnsi="Arial" w:cs="Arial"/>
          <w:b/>
        </w:rPr>
        <w:t>ę</w:t>
      </w:r>
      <w:r w:rsidR="00595233" w:rsidRPr="00595233">
        <w:rPr>
          <w:rFonts w:ascii="Arial" w:eastAsia="Calibri" w:hAnsi="Arial" w:cs="Arial"/>
          <w:b/>
        </w:rPr>
        <w:t xml:space="preserve"> budowy </w:t>
      </w:r>
      <w:r w:rsidR="00595233" w:rsidRPr="00595233">
        <w:rPr>
          <w:rFonts w:ascii="Arial" w:hAnsi="Arial" w:cs="Arial"/>
          <w:b/>
        </w:rPr>
        <w:t xml:space="preserve">w ramach zadania inwestycyjnego „Rewitalizacja Centrum Miasta Łodzi w obiekcie Policji przy ul. Tuwima 12 a oraz przy </w:t>
      </w:r>
      <w:r w:rsidR="00595233">
        <w:rPr>
          <w:rFonts w:ascii="Arial" w:hAnsi="Arial" w:cs="Arial"/>
          <w:b/>
        </w:rPr>
        <w:br/>
      </w:r>
      <w:r w:rsidR="00595233" w:rsidRPr="00595233">
        <w:rPr>
          <w:rFonts w:ascii="Arial" w:hAnsi="Arial" w:cs="Arial"/>
          <w:b/>
        </w:rPr>
        <w:t>ul. Sienkiewicza 28/30 realizowanego w ramach projektu „Rewitalizacja obszarowa Centrum Łodzi - Projekt 2” współfinansowanego z środków Europejskiego Funduszu Rozwoju Regionalnego w ramach Regionalnego Programu Operacyjnego województwa łódzkiego na lata 2014-2020”</w:t>
      </w:r>
    </w:p>
    <w:p w14:paraId="63B715E9" w14:textId="77777777" w:rsidR="003A4818" w:rsidRDefault="003A4818" w:rsidP="0081171C">
      <w:pPr>
        <w:pStyle w:val="Akapitzlist"/>
        <w:tabs>
          <w:tab w:val="left" w:pos="7305"/>
        </w:tabs>
        <w:spacing w:after="0"/>
        <w:ind w:left="443"/>
        <w:jc w:val="center"/>
        <w:rPr>
          <w:rFonts w:ascii="Arial" w:hAnsi="Arial" w:cs="Arial"/>
          <w:color w:val="000000"/>
        </w:rPr>
      </w:pPr>
    </w:p>
    <w:p w14:paraId="0EEDB8B7" w14:textId="31A5A87E" w:rsidR="00485D67" w:rsidRPr="00631351" w:rsidRDefault="00C206B0" w:rsidP="0081171C">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595233">
        <w:rPr>
          <w:rFonts w:ascii="Arial" w:hAnsi="Arial" w:cs="Arial"/>
          <w:color w:val="000000"/>
        </w:rPr>
        <w:t>5</w:t>
      </w:r>
      <w:r w:rsidR="006704B3">
        <w:rPr>
          <w:rFonts w:ascii="Arial" w:hAnsi="Arial" w:cs="Arial"/>
          <w:color w:val="000000"/>
        </w:rPr>
        <w:t>6</w:t>
      </w:r>
      <w:r w:rsidR="007B5A69">
        <w:rPr>
          <w:rFonts w:ascii="Arial" w:hAnsi="Arial" w:cs="Arial"/>
          <w:color w:val="000000"/>
        </w:rPr>
        <w:t>/</w:t>
      </w:r>
      <w:r w:rsidR="00377DAF" w:rsidRPr="00631351">
        <w:rPr>
          <w:rFonts w:ascii="Arial" w:hAnsi="Arial" w:cs="Arial"/>
          <w:color w:val="000000"/>
        </w:rPr>
        <w:t>2</w:t>
      </w:r>
      <w:r w:rsidR="009F09AE">
        <w:rPr>
          <w:rFonts w:ascii="Arial" w:hAnsi="Arial" w:cs="Arial"/>
          <w:color w:val="000000"/>
        </w:rPr>
        <w:t>3</w:t>
      </w:r>
      <w:r w:rsidR="00485D67" w:rsidRPr="00631351">
        <w:rPr>
          <w:rFonts w:ascii="Arial" w:hAnsi="Arial" w:cs="Arial"/>
          <w:color w:val="000000"/>
        </w:rPr>
        <w:t>/</w:t>
      </w:r>
      <w:r w:rsidR="009F09AE">
        <w:rPr>
          <w:rFonts w:ascii="Arial" w:hAnsi="Arial" w:cs="Arial"/>
          <w:color w:val="000000"/>
        </w:rPr>
        <w:t>RK</w:t>
      </w:r>
    </w:p>
    <w:p w14:paraId="50D40F42" w14:textId="77777777" w:rsidR="00485D67" w:rsidRPr="00631351" w:rsidRDefault="00485D67" w:rsidP="0081171C">
      <w:pPr>
        <w:spacing w:line="276" w:lineRule="auto"/>
        <w:jc w:val="center"/>
        <w:rPr>
          <w:rFonts w:ascii="Arial" w:hAnsi="Arial" w:cs="Arial"/>
          <w:color w:val="000000"/>
          <w:sz w:val="22"/>
          <w:szCs w:val="22"/>
        </w:rPr>
      </w:pPr>
    </w:p>
    <w:p w14:paraId="725A3B74" w14:textId="687C1427" w:rsidR="00485D67" w:rsidRPr="00631351" w:rsidRDefault="00485D67" w:rsidP="0081171C">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8E0EAF">
        <w:rPr>
          <w:rFonts w:ascii="Arial" w:hAnsi="Arial" w:cs="Arial"/>
          <w:color w:val="000000"/>
          <w:sz w:val="22"/>
          <w:szCs w:val="22"/>
        </w:rPr>
        <w:t>Dz. U. 202</w:t>
      </w:r>
      <w:r w:rsidR="006A3A8C">
        <w:rPr>
          <w:rFonts w:ascii="Arial" w:hAnsi="Arial" w:cs="Arial"/>
          <w:color w:val="000000"/>
          <w:sz w:val="22"/>
          <w:szCs w:val="22"/>
        </w:rPr>
        <w:t>3</w:t>
      </w:r>
      <w:r w:rsidRPr="00631351">
        <w:rPr>
          <w:rFonts w:ascii="Arial" w:hAnsi="Arial" w:cs="Arial"/>
          <w:color w:val="000000"/>
          <w:sz w:val="22"/>
          <w:szCs w:val="22"/>
        </w:rPr>
        <w:t xml:space="preserve"> poz. </w:t>
      </w:r>
      <w:r w:rsidR="006A3A8C">
        <w:rPr>
          <w:rFonts w:ascii="Arial" w:hAnsi="Arial" w:cs="Arial"/>
          <w:color w:val="000000"/>
          <w:sz w:val="22"/>
          <w:szCs w:val="22"/>
        </w:rPr>
        <w:t>1605</w:t>
      </w:r>
      <w:r w:rsidR="00595233">
        <w:rPr>
          <w:rFonts w:ascii="Arial" w:hAnsi="Arial" w:cs="Arial"/>
          <w:color w:val="000000"/>
          <w:sz w:val="22"/>
          <w:szCs w:val="22"/>
        </w:rPr>
        <w:t xml:space="preserve"> ze zm.</w:t>
      </w:r>
      <w:r w:rsidR="006A3A8C">
        <w:rPr>
          <w:rFonts w:ascii="Arial" w:hAnsi="Arial" w:cs="Arial"/>
          <w:color w:val="000000"/>
          <w:sz w:val="22"/>
          <w:szCs w:val="22"/>
        </w:rPr>
        <w:t>)</w:t>
      </w:r>
    </w:p>
    <w:p w14:paraId="0AA7C13D" w14:textId="77777777" w:rsidR="00485D67" w:rsidRPr="00631351" w:rsidRDefault="00485D67" w:rsidP="0081171C">
      <w:pPr>
        <w:spacing w:line="276" w:lineRule="auto"/>
        <w:jc w:val="center"/>
        <w:rPr>
          <w:rFonts w:ascii="Arial" w:hAnsi="Arial" w:cs="Arial"/>
          <w:color w:val="000000"/>
          <w:sz w:val="22"/>
          <w:szCs w:val="22"/>
        </w:rPr>
      </w:pPr>
    </w:p>
    <w:p w14:paraId="60ACEA72" w14:textId="3B8333DD" w:rsidR="00485D67" w:rsidRPr="0036581B" w:rsidRDefault="00485D67" w:rsidP="0081171C">
      <w:pPr>
        <w:spacing w:line="276" w:lineRule="auto"/>
        <w:jc w:val="center"/>
        <w:rPr>
          <w:rFonts w:ascii="Arial" w:hAnsi="Arial" w:cs="Arial"/>
          <w:sz w:val="22"/>
          <w:szCs w:val="22"/>
        </w:rPr>
      </w:pPr>
      <w:r w:rsidRPr="00F847B2">
        <w:rPr>
          <w:rFonts w:ascii="Arial" w:hAnsi="Arial" w:cs="Arial"/>
          <w:sz w:val="22"/>
          <w:szCs w:val="22"/>
        </w:rPr>
        <w:t xml:space="preserve">Specyfikacja </w:t>
      </w:r>
      <w:r w:rsidR="00881E70" w:rsidRPr="00F847B2">
        <w:rPr>
          <w:rFonts w:ascii="Arial" w:hAnsi="Arial" w:cs="Arial"/>
          <w:color w:val="000000" w:themeColor="text1"/>
          <w:sz w:val="22"/>
          <w:szCs w:val="22"/>
        </w:rPr>
        <w:t xml:space="preserve">zawiera </w:t>
      </w:r>
      <w:r w:rsidR="009627CE" w:rsidRPr="00F847B2">
        <w:rPr>
          <w:rFonts w:ascii="Arial" w:hAnsi="Arial" w:cs="Arial"/>
          <w:color w:val="000000" w:themeColor="text1"/>
          <w:sz w:val="22"/>
          <w:szCs w:val="22"/>
        </w:rPr>
        <w:t>2</w:t>
      </w:r>
      <w:r w:rsidR="0094320A" w:rsidRPr="00F847B2">
        <w:rPr>
          <w:rFonts w:ascii="Arial" w:hAnsi="Arial" w:cs="Arial"/>
          <w:color w:val="000000" w:themeColor="text1"/>
          <w:sz w:val="22"/>
          <w:szCs w:val="22"/>
        </w:rPr>
        <w:t>3</w:t>
      </w:r>
      <w:r w:rsidRPr="00F847B2">
        <w:rPr>
          <w:rFonts w:ascii="Arial" w:hAnsi="Arial" w:cs="Arial"/>
          <w:color w:val="000000" w:themeColor="text1"/>
          <w:sz w:val="22"/>
          <w:szCs w:val="22"/>
        </w:rPr>
        <w:t xml:space="preserve"> stron</w:t>
      </w:r>
      <w:r w:rsidR="0094320A" w:rsidRPr="00F847B2">
        <w:rPr>
          <w:rFonts w:ascii="Arial" w:hAnsi="Arial" w:cs="Arial"/>
          <w:color w:val="000000" w:themeColor="text1"/>
          <w:sz w:val="22"/>
          <w:szCs w:val="22"/>
        </w:rPr>
        <w:t>y</w:t>
      </w:r>
      <w:r w:rsidRPr="00F847B2">
        <w:rPr>
          <w:rFonts w:ascii="Arial" w:hAnsi="Arial" w:cs="Arial"/>
          <w:color w:val="000000" w:themeColor="text1"/>
          <w:sz w:val="22"/>
          <w:szCs w:val="22"/>
        </w:rPr>
        <w:t xml:space="preserve"> i </w:t>
      </w:r>
      <w:r w:rsidR="006D2C76" w:rsidRPr="00F847B2">
        <w:rPr>
          <w:rFonts w:ascii="Arial" w:hAnsi="Arial" w:cs="Arial"/>
          <w:color w:val="000000" w:themeColor="text1"/>
          <w:sz w:val="22"/>
          <w:szCs w:val="22"/>
        </w:rPr>
        <w:t>1</w:t>
      </w:r>
      <w:r w:rsidR="0026086F" w:rsidRPr="00F847B2">
        <w:rPr>
          <w:rFonts w:ascii="Arial" w:hAnsi="Arial" w:cs="Arial"/>
          <w:color w:val="000000" w:themeColor="text1"/>
          <w:sz w:val="22"/>
          <w:szCs w:val="22"/>
        </w:rPr>
        <w:t>1</w:t>
      </w:r>
      <w:r w:rsidR="001B1A47" w:rsidRPr="00F847B2">
        <w:rPr>
          <w:rFonts w:ascii="Arial" w:hAnsi="Arial" w:cs="Arial"/>
          <w:color w:val="000000" w:themeColor="text1"/>
          <w:sz w:val="22"/>
          <w:szCs w:val="22"/>
        </w:rPr>
        <w:t xml:space="preserve"> załączników</w:t>
      </w:r>
    </w:p>
    <w:p w14:paraId="64AAF479" w14:textId="77777777" w:rsidR="00485D67" w:rsidRPr="00631351" w:rsidRDefault="00485D67" w:rsidP="0081171C">
      <w:pPr>
        <w:pStyle w:val="Tekstpodstawowy"/>
        <w:spacing w:line="276" w:lineRule="auto"/>
        <w:ind w:left="284" w:hanging="284"/>
        <w:jc w:val="both"/>
        <w:rPr>
          <w:rFonts w:ascii="Arial" w:hAnsi="Arial" w:cs="Arial"/>
          <w:color w:val="FF0000"/>
        </w:rPr>
      </w:pPr>
    </w:p>
    <w:p w14:paraId="0D71B6BA" w14:textId="77777777" w:rsidR="00485D67" w:rsidRPr="00631351" w:rsidRDefault="00485D67" w:rsidP="0081171C">
      <w:pPr>
        <w:pStyle w:val="Tekstpodstawowy"/>
        <w:spacing w:line="276" w:lineRule="auto"/>
        <w:ind w:left="284" w:hanging="284"/>
        <w:jc w:val="both"/>
        <w:rPr>
          <w:rFonts w:ascii="Arial" w:hAnsi="Arial" w:cs="Arial"/>
          <w:color w:val="000000"/>
        </w:rPr>
      </w:pPr>
    </w:p>
    <w:p w14:paraId="5E7BBF35" w14:textId="77777777" w:rsidR="00485D67" w:rsidRPr="00631351" w:rsidRDefault="00485D67" w:rsidP="0081171C">
      <w:pPr>
        <w:pStyle w:val="Tekstpodstawowy"/>
        <w:spacing w:line="276" w:lineRule="auto"/>
        <w:ind w:left="284" w:hanging="284"/>
        <w:jc w:val="both"/>
        <w:rPr>
          <w:rFonts w:ascii="Arial" w:hAnsi="Arial" w:cs="Arial"/>
          <w:color w:val="000000"/>
        </w:rPr>
      </w:pPr>
    </w:p>
    <w:p w14:paraId="4C633297" w14:textId="77777777" w:rsidR="00485D67" w:rsidRPr="00631351" w:rsidRDefault="00485D67" w:rsidP="0081171C">
      <w:pPr>
        <w:pStyle w:val="Tekstpodstawowy"/>
        <w:spacing w:line="276" w:lineRule="auto"/>
        <w:ind w:left="284" w:hanging="284"/>
        <w:jc w:val="both"/>
        <w:rPr>
          <w:rFonts w:ascii="Arial" w:hAnsi="Arial" w:cs="Arial"/>
          <w:color w:val="000000"/>
        </w:rPr>
      </w:pPr>
    </w:p>
    <w:p w14:paraId="149898A2" w14:textId="77777777" w:rsidR="00485D67" w:rsidRDefault="00485D67" w:rsidP="0081171C">
      <w:pPr>
        <w:pStyle w:val="Tekstpodstawowy"/>
        <w:spacing w:line="276" w:lineRule="auto"/>
        <w:ind w:left="284" w:hanging="284"/>
        <w:jc w:val="both"/>
        <w:rPr>
          <w:rFonts w:ascii="Arial" w:hAnsi="Arial" w:cs="Arial"/>
          <w:color w:val="000000"/>
        </w:rPr>
      </w:pPr>
    </w:p>
    <w:p w14:paraId="224B11DC" w14:textId="77777777" w:rsidR="0028435A" w:rsidRDefault="0028435A" w:rsidP="0081171C">
      <w:pPr>
        <w:pStyle w:val="Tekstpodstawowy"/>
        <w:spacing w:line="276" w:lineRule="auto"/>
        <w:ind w:left="284" w:hanging="284"/>
        <w:jc w:val="both"/>
        <w:rPr>
          <w:rFonts w:ascii="Arial" w:hAnsi="Arial" w:cs="Arial"/>
          <w:color w:val="000000"/>
          <w:sz w:val="20"/>
          <w:szCs w:val="20"/>
        </w:rPr>
      </w:pPr>
    </w:p>
    <w:p w14:paraId="21C336B8" w14:textId="32689DA5" w:rsidR="003A4818" w:rsidRDefault="00485D67" w:rsidP="00595233">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w:t>
      </w:r>
      <w:r w:rsidR="00595233">
        <w:rPr>
          <w:rFonts w:ascii="Arial" w:hAnsi="Arial" w:cs="Arial"/>
          <w:color w:val="000000"/>
          <w:sz w:val="20"/>
          <w:szCs w:val="20"/>
        </w:rPr>
        <w:t xml:space="preserve"> w dniu </w:t>
      </w:r>
      <w:r w:rsidR="00776276">
        <w:rPr>
          <w:rFonts w:ascii="Arial" w:hAnsi="Arial" w:cs="Arial"/>
          <w:color w:val="000000"/>
          <w:sz w:val="20"/>
          <w:szCs w:val="20"/>
        </w:rPr>
        <w:t>07.12</w:t>
      </w:r>
      <w:r w:rsidR="00595233">
        <w:rPr>
          <w:rFonts w:ascii="Arial" w:hAnsi="Arial" w:cs="Arial"/>
          <w:color w:val="000000"/>
          <w:sz w:val="20"/>
          <w:szCs w:val="20"/>
        </w:rPr>
        <w:t>.2023 r.</w:t>
      </w:r>
    </w:p>
    <w:p w14:paraId="4D24A99A" w14:textId="2ED44E0E" w:rsidR="00485D67" w:rsidRDefault="00485D67" w:rsidP="0081171C">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01E1283E" w14:textId="77777777" w:rsidR="005704B1" w:rsidRDefault="005704B1" w:rsidP="0081171C">
      <w:pPr>
        <w:pStyle w:val="Tekstpodstawowy"/>
        <w:spacing w:line="276" w:lineRule="auto"/>
        <w:ind w:left="284" w:hanging="284"/>
        <w:jc w:val="both"/>
        <w:rPr>
          <w:rFonts w:ascii="Arial" w:hAnsi="Arial" w:cs="Arial"/>
          <w:bCs/>
          <w:i/>
          <w:color w:val="0070C0"/>
          <w:sz w:val="16"/>
          <w:szCs w:val="16"/>
        </w:rPr>
      </w:pPr>
    </w:p>
    <w:p w14:paraId="3F56DEF9" w14:textId="77777777" w:rsidR="005704B1" w:rsidRDefault="005704B1" w:rsidP="0081171C">
      <w:pPr>
        <w:spacing w:line="276" w:lineRule="auto"/>
        <w:rPr>
          <w:rFonts w:ascii="Arial" w:hAnsi="Arial" w:cs="Arial"/>
          <w:color w:val="000000"/>
        </w:rPr>
      </w:pPr>
    </w:p>
    <w:p w14:paraId="128B4C32" w14:textId="35D173DE" w:rsidR="000F7C4C" w:rsidRPr="000F7C4C" w:rsidRDefault="00AF1810" w:rsidP="0081171C">
      <w:pPr>
        <w:spacing w:line="276" w:lineRule="auto"/>
        <w:rPr>
          <w:rFonts w:ascii="Arial" w:hAnsi="Arial" w:cs="Arial"/>
          <w:color w:val="000000"/>
        </w:rPr>
      </w:pPr>
      <w:r w:rsidRPr="00631351">
        <w:rPr>
          <w:rFonts w:ascii="Arial" w:hAnsi="Arial" w:cs="Arial"/>
          <w:color w:val="000000"/>
        </w:rPr>
        <w:t xml:space="preserve">/-/ </w:t>
      </w:r>
      <w:r w:rsidR="006F00D7">
        <w:rPr>
          <w:rFonts w:ascii="Arial" w:hAnsi="Arial" w:cs="Arial"/>
          <w:color w:val="000000"/>
        </w:rPr>
        <w:t>insp. Tomasz Jędrzejowski</w:t>
      </w:r>
    </w:p>
    <w:p w14:paraId="20B7BB53" w14:textId="77777777" w:rsidR="008A0DCD" w:rsidRPr="001210AB" w:rsidRDefault="008A0DCD" w:rsidP="0081171C">
      <w:pPr>
        <w:pStyle w:val="Nagwekspisutreci"/>
        <w:spacing w:before="0" w:line="276" w:lineRule="auto"/>
        <w:jc w:val="center"/>
        <w:rPr>
          <w:rFonts w:ascii="Arial" w:hAnsi="Arial" w:cs="Arial"/>
          <w:b/>
          <w:color w:val="auto"/>
          <w:sz w:val="20"/>
          <w:szCs w:val="20"/>
        </w:rPr>
      </w:pPr>
      <w:r w:rsidRPr="001210AB">
        <w:rPr>
          <w:rFonts w:ascii="Arial" w:hAnsi="Arial" w:cs="Arial"/>
          <w:b/>
          <w:color w:val="auto"/>
          <w:sz w:val="20"/>
          <w:szCs w:val="20"/>
        </w:rPr>
        <w:lastRenderedPageBreak/>
        <w:t>Spis treści</w:t>
      </w:r>
    </w:p>
    <w:p w14:paraId="758F8897" w14:textId="6B6036B7" w:rsidR="00EB38C9" w:rsidRPr="001210AB" w:rsidRDefault="008A5731" w:rsidP="001210AB">
      <w:pPr>
        <w:pStyle w:val="Spistreci2"/>
        <w:rPr>
          <w:rFonts w:eastAsiaTheme="minorEastAsia" w:cstheme="minorBidi"/>
          <w:noProof/>
          <w:szCs w:val="22"/>
        </w:rPr>
      </w:pPr>
      <w:r w:rsidRPr="001210AB">
        <w:rPr>
          <w:rFonts w:cs="Arial"/>
          <w:b/>
          <w:bCs/>
          <w:szCs w:val="20"/>
        </w:rPr>
        <w:fldChar w:fldCharType="begin"/>
      </w:r>
      <w:r w:rsidR="008A0DCD" w:rsidRPr="001210AB">
        <w:rPr>
          <w:rFonts w:cs="Arial"/>
          <w:b/>
          <w:bCs/>
          <w:szCs w:val="20"/>
        </w:rPr>
        <w:instrText xml:space="preserve"> TOC \o "1-3" \h \z \u </w:instrText>
      </w:r>
      <w:r w:rsidRPr="001210AB">
        <w:rPr>
          <w:rFonts w:cs="Arial"/>
          <w:b/>
          <w:bCs/>
          <w:szCs w:val="20"/>
        </w:rPr>
        <w:fldChar w:fldCharType="separate"/>
      </w:r>
      <w:hyperlink w:anchor="_Toc112741313" w:history="1">
        <w:r w:rsidR="00EB38C9" w:rsidRPr="001210AB">
          <w:rPr>
            <w:rStyle w:val="Hipercze"/>
            <w:rFonts w:ascii="Arial" w:hAnsi="Arial"/>
            <w:noProof/>
            <w:sz w:val="20"/>
          </w:rPr>
          <w:t>1.</w:t>
        </w:r>
        <w:r w:rsidR="00EB38C9" w:rsidRPr="001210AB">
          <w:rPr>
            <w:rFonts w:eastAsiaTheme="minorEastAsia" w:cstheme="minorBidi"/>
            <w:noProof/>
            <w:szCs w:val="22"/>
          </w:rPr>
          <w:tab/>
        </w:r>
        <w:r w:rsidR="00EB38C9" w:rsidRPr="001210AB">
          <w:rPr>
            <w:rStyle w:val="Hipercze"/>
            <w:rFonts w:ascii="Arial" w:hAnsi="Arial"/>
            <w:noProof/>
            <w:sz w:val="20"/>
          </w:rPr>
          <w:t>Nazwa i adres Zamawiającego</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_Toc112741313 \h </w:instrText>
        </w:r>
        <w:r w:rsidR="00EB38C9" w:rsidRPr="001210AB">
          <w:rPr>
            <w:noProof/>
            <w:webHidden/>
          </w:rPr>
        </w:r>
        <w:r w:rsidR="00EB38C9" w:rsidRPr="001210AB">
          <w:rPr>
            <w:noProof/>
            <w:webHidden/>
          </w:rPr>
          <w:fldChar w:fldCharType="separate"/>
        </w:r>
        <w:r w:rsidR="00AD23F2">
          <w:rPr>
            <w:noProof/>
            <w:webHidden/>
          </w:rPr>
          <w:t>3</w:t>
        </w:r>
        <w:r w:rsidR="00EB38C9" w:rsidRPr="001210AB">
          <w:rPr>
            <w:noProof/>
            <w:webHidden/>
          </w:rPr>
          <w:fldChar w:fldCharType="end"/>
        </w:r>
      </w:hyperlink>
    </w:p>
    <w:p w14:paraId="1E77F1E8" w14:textId="369438C9" w:rsidR="00EB38C9" w:rsidRPr="001210AB" w:rsidRDefault="00774ECB" w:rsidP="001210AB">
      <w:pPr>
        <w:pStyle w:val="Spistreci2"/>
        <w:rPr>
          <w:rFonts w:eastAsiaTheme="minorEastAsia" w:cs="Arial"/>
          <w:noProof/>
          <w:szCs w:val="22"/>
        </w:rPr>
      </w:pPr>
      <w:hyperlink w:anchor="_Toc112741314" w:history="1">
        <w:r w:rsidR="00EB38C9" w:rsidRPr="001210AB">
          <w:rPr>
            <w:rStyle w:val="Hipercze"/>
            <w:rFonts w:ascii="Arial" w:hAnsi="Arial"/>
            <w:noProof/>
            <w:sz w:val="20"/>
          </w:rPr>
          <w:t>2.</w:t>
        </w:r>
        <w:r w:rsidR="00EB38C9" w:rsidRPr="001210AB">
          <w:rPr>
            <w:rFonts w:eastAsiaTheme="minorEastAsia" w:cstheme="minorBidi"/>
            <w:noProof/>
            <w:szCs w:val="22"/>
          </w:rPr>
          <w:tab/>
        </w:r>
        <w:r w:rsidR="00EB38C9" w:rsidRPr="001210AB">
          <w:rPr>
            <w:rStyle w:val="Hipercze"/>
            <w:rFonts w:ascii="Arial" w:hAnsi="Arial"/>
            <w:noProof/>
            <w:sz w:val="20"/>
          </w:rPr>
          <w:t xml:space="preserve">Adres strony internetowej, na której udostępniane będą zmiany i wyjaśnienia treści SWZ oraz inne </w:t>
        </w:r>
        <w:r w:rsidR="00EB38C9" w:rsidRPr="001210AB">
          <w:rPr>
            <w:rStyle w:val="Hipercze"/>
            <w:rFonts w:ascii="Arial" w:hAnsi="Arial" w:cs="Arial"/>
            <w:noProof/>
            <w:sz w:val="20"/>
            <w:szCs w:val="20"/>
          </w:rPr>
          <w:t>dokumenty</w:t>
        </w:r>
        <w:r w:rsidR="00EB38C9" w:rsidRPr="001210AB">
          <w:rPr>
            <w:rStyle w:val="Hipercze"/>
            <w:rFonts w:ascii="Arial" w:hAnsi="Arial"/>
            <w:noProof/>
            <w:sz w:val="20"/>
          </w:rPr>
          <w:t xml:space="preserve"> zamówienia bezpośrednio związane z postępowaniem o udzielenie zamówienia.</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_Toc112741314 \h </w:instrText>
        </w:r>
        <w:r w:rsidR="00EB38C9" w:rsidRPr="001210AB">
          <w:rPr>
            <w:noProof/>
            <w:webHidden/>
          </w:rPr>
        </w:r>
        <w:r w:rsidR="00EB38C9" w:rsidRPr="001210AB">
          <w:rPr>
            <w:noProof/>
            <w:webHidden/>
          </w:rPr>
          <w:fldChar w:fldCharType="separate"/>
        </w:r>
        <w:r w:rsidR="00AD23F2">
          <w:rPr>
            <w:noProof/>
            <w:webHidden/>
          </w:rPr>
          <w:t>3</w:t>
        </w:r>
        <w:r w:rsidR="00EB38C9" w:rsidRPr="001210AB">
          <w:rPr>
            <w:noProof/>
            <w:webHidden/>
          </w:rPr>
          <w:fldChar w:fldCharType="end"/>
        </w:r>
      </w:hyperlink>
    </w:p>
    <w:p w14:paraId="7A881E3B" w14:textId="57168D03" w:rsidR="00EB38C9" w:rsidRPr="001210AB" w:rsidRDefault="00774ECB" w:rsidP="001210AB">
      <w:pPr>
        <w:pStyle w:val="Spistreci2"/>
        <w:rPr>
          <w:rFonts w:eastAsiaTheme="minorEastAsia" w:cstheme="minorBidi"/>
          <w:noProof/>
          <w:szCs w:val="22"/>
        </w:rPr>
      </w:pPr>
      <w:hyperlink w:anchor="_Toc112741315" w:history="1">
        <w:r w:rsidR="00EB38C9" w:rsidRPr="001210AB">
          <w:rPr>
            <w:rStyle w:val="Hipercze"/>
            <w:rFonts w:ascii="Arial" w:hAnsi="Arial"/>
            <w:noProof/>
            <w:sz w:val="20"/>
          </w:rPr>
          <w:t>3.</w:t>
        </w:r>
        <w:r w:rsidR="00EB38C9" w:rsidRPr="001210AB">
          <w:rPr>
            <w:rFonts w:eastAsiaTheme="minorEastAsia" w:cstheme="minorBidi"/>
            <w:noProof/>
            <w:szCs w:val="22"/>
          </w:rPr>
          <w:tab/>
        </w:r>
        <w:r w:rsidR="00EB38C9" w:rsidRPr="001210AB">
          <w:rPr>
            <w:rStyle w:val="Hipercze"/>
            <w:rFonts w:ascii="Arial" w:hAnsi="Arial"/>
            <w:noProof/>
            <w:sz w:val="20"/>
          </w:rPr>
          <w:t>Tryb udzielenia zamówienia</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_Toc112741315 \h </w:instrText>
        </w:r>
        <w:r w:rsidR="00EB38C9" w:rsidRPr="001210AB">
          <w:rPr>
            <w:noProof/>
            <w:webHidden/>
          </w:rPr>
        </w:r>
        <w:r w:rsidR="00EB38C9" w:rsidRPr="001210AB">
          <w:rPr>
            <w:noProof/>
            <w:webHidden/>
          </w:rPr>
          <w:fldChar w:fldCharType="separate"/>
        </w:r>
        <w:r w:rsidR="00AD23F2">
          <w:rPr>
            <w:noProof/>
            <w:webHidden/>
          </w:rPr>
          <w:t>3</w:t>
        </w:r>
        <w:r w:rsidR="00EB38C9" w:rsidRPr="001210AB">
          <w:rPr>
            <w:noProof/>
            <w:webHidden/>
          </w:rPr>
          <w:fldChar w:fldCharType="end"/>
        </w:r>
      </w:hyperlink>
    </w:p>
    <w:p w14:paraId="52FCAC2D" w14:textId="033B537E" w:rsidR="00EB38C9" w:rsidRPr="001210AB" w:rsidRDefault="00774ECB" w:rsidP="001210AB">
      <w:pPr>
        <w:pStyle w:val="Spistreci2"/>
        <w:rPr>
          <w:rFonts w:eastAsiaTheme="minorEastAsia" w:cstheme="minorBidi"/>
          <w:noProof/>
          <w:szCs w:val="22"/>
        </w:rPr>
      </w:pPr>
      <w:hyperlink w:anchor="_Toc112741316" w:history="1">
        <w:r w:rsidR="00EB38C9" w:rsidRPr="001210AB">
          <w:rPr>
            <w:rStyle w:val="Hipercze"/>
            <w:rFonts w:ascii="Arial" w:hAnsi="Arial"/>
            <w:noProof/>
            <w:sz w:val="20"/>
          </w:rPr>
          <w:t>4.</w:t>
        </w:r>
        <w:r w:rsidR="00EB38C9" w:rsidRPr="001210AB">
          <w:rPr>
            <w:rFonts w:eastAsiaTheme="minorEastAsia" w:cstheme="minorBidi"/>
            <w:noProof/>
            <w:szCs w:val="22"/>
          </w:rPr>
          <w:tab/>
        </w:r>
        <w:r w:rsidR="00EB38C9" w:rsidRPr="001210AB">
          <w:rPr>
            <w:rStyle w:val="Hipercze"/>
            <w:rFonts w:ascii="Arial" w:hAnsi="Arial"/>
            <w:noProof/>
            <w:sz w:val="20"/>
          </w:rPr>
          <w:t>Informacja, czy Zamawiający przewiduje wybór najkorzystniejszej oferty z możliwością prowadzenia negocjacji.</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_Toc112741316 \h </w:instrText>
        </w:r>
        <w:r w:rsidR="00EB38C9" w:rsidRPr="001210AB">
          <w:rPr>
            <w:noProof/>
            <w:webHidden/>
          </w:rPr>
        </w:r>
        <w:r w:rsidR="00EB38C9" w:rsidRPr="001210AB">
          <w:rPr>
            <w:noProof/>
            <w:webHidden/>
          </w:rPr>
          <w:fldChar w:fldCharType="separate"/>
        </w:r>
        <w:r w:rsidR="00AD23F2">
          <w:rPr>
            <w:noProof/>
            <w:webHidden/>
          </w:rPr>
          <w:t>3</w:t>
        </w:r>
        <w:r w:rsidR="00EB38C9" w:rsidRPr="001210AB">
          <w:rPr>
            <w:noProof/>
            <w:webHidden/>
          </w:rPr>
          <w:fldChar w:fldCharType="end"/>
        </w:r>
      </w:hyperlink>
    </w:p>
    <w:p w14:paraId="4266262B" w14:textId="59BDE8D4" w:rsidR="00EB38C9" w:rsidRPr="001210AB" w:rsidRDefault="00774ECB" w:rsidP="001210AB">
      <w:pPr>
        <w:pStyle w:val="Spistreci2"/>
        <w:rPr>
          <w:rFonts w:eastAsiaTheme="minorEastAsia" w:cstheme="minorBidi"/>
          <w:noProof/>
          <w:szCs w:val="22"/>
        </w:rPr>
      </w:pPr>
      <w:hyperlink w:anchor="_Toc112741317" w:history="1">
        <w:r w:rsidR="00EB38C9" w:rsidRPr="001210AB">
          <w:rPr>
            <w:rStyle w:val="Hipercze"/>
            <w:rFonts w:ascii="Arial" w:hAnsi="Arial"/>
            <w:noProof/>
            <w:sz w:val="20"/>
          </w:rPr>
          <w:t>5.</w:t>
        </w:r>
        <w:r w:rsidR="00EB38C9" w:rsidRPr="001210AB">
          <w:rPr>
            <w:rFonts w:eastAsiaTheme="minorEastAsia" w:cstheme="minorBidi"/>
            <w:noProof/>
            <w:szCs w:val="22"/>
          </w:rPr>
          <w:tab/>
        </w:r>
        <w:r w:rsidR="00EB38C9" w:rsidRPr="001210AB">
          <w:rPr>
            <w:rStyle w:val="Hipercze"/>
            <w:rFonts w:ascii="Arial" w:hAnsi="Arial"/>
            <w:noProof/>
            <w:sz w:val="20"/>
          </w:rPr>
          <w:t>Opis przedmiotu  zamówienia</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_Toc112741317 \h </w:instrText>
        </w:r>
        <w:r w:rsidR="00EB38C9" w:rsidRPr="001210AB">
          <w:rPr>
            <w:noProof/>
            <w:webHidden/>
          </w:rPr>
        </w:r>
        <w:r w:rsidR="00EB38C9" w:rsidRPr="001210AB">
          <w:rPr>
            <w:noProof/>
            <w:webHidden/>
          </w:rPr>
          <w:fldChar w:fldCharType="separate"/>
        </w:r>
        <w:r w:rsidR="00AD23F2">
          <w:rPr>
            <w:noProof/>
            <w:webHidden/>
          </w:rPr>
          <w:t>3</w:t>
        </w:r>
        <w:r w:rsidR="00EB38C9" w:rsidRPr="001210AB">
          <w:rPr>
            <w:noProof/>
            <w:webHidden/>
          </w:rPr>
          <w:fldChar w:fldCharType="end"/>
        </w:r>
      </w:hyperlink>
    </w:p>
    <w:p w14:paraId="63D32812" w14:textId="4B462D87" w:rsidR="00EB38C9" w:rsidRPr="001210AB" w:rsidRDefault="00774ECB" w:rsidP="001210AB">
      <w:pPr>
        <w:pStyle w:val="Spistreci2"/>
        <w:rPr>
          <w:rFonts w:eastAsiaTheme="minorEastAsia" w:cstheme="minorBidi"/>
          <w:noProof/>
          <w:szCs w:val="22"/>
        </w:rPr>
      </w:pPr>
      <w:hyperlink w:anchor="_Toc112741318" w:history="1">
        <w:r w:rsidR="00EB38C9" w:rsidRPr="001210AB">
          <w:rPr>
            <w:rStyle w:val="Hipercze"/>
            <w:rFonts w:ascii="Arial" w:hAnsi="Arial"/>
            <w:noProof/>
            <w:sz w:val="20"/>
          </w:rPr>
          <w:t>6.</w:t>
        </w:r>
        <w:r w:rsidR="00EB38C9" w:rsidRPr="001210AB">
          <w:rPr>
            <w:rFonts w:eastAsiaTheme="minorEastAsia" w:cstheme="minorBidi"/>
            <w:noProof/>
            <w:szCs w:val="22"/>
          </w:rPr>
          <w:tab/>
        </w:r>
        <w:r w:rsidR="00EB38C9" w:rsidRPr="001210AB">
          <w:rPr>
            <w:rStyle w:val="Hipercze"/>
            <w:rFonts w:ascii="Arial" w:hAnsi="Arial"/>
            <w:noProof/>
            <w:sz w:val="20"/>
          </w:rPr>
          <w:t>Opis części zamówienia, jeżeli zamawiający dopuszcza składanie ofert częściowych</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_Toc112741318 \h </w:instrText>
        </w:r>
        <w:r w:rsidR="00EB38C9" w:rsidRPr="001210AB">
          <w:rPr>
            <w:noProof/>
            <w:webHidden/>
          </w:rPr>
        </w:r>
        <w:r w:rsidR="00EB38C9" w:rsidRPr="001210AB">
          <w:rPr>
            <w:noProof/>
            <w:webHidden/>
          </w:rPr>
          <w:fldChar w:fldCharType="separate"/>
        </w:r>
        <w:r w:rsidR="00AD23F2">
          <w:rPr>
            <w:noProof/>
            <w:webHidden/>
          </w:rPr>
          <w:t>7</w:t>
        </w:r>
        <w:r w:rsidR="00EB38C9" w:rsidRPr="001210AB">
          <w:rPr>
            <w:noProof/>
            <w:webHidden/>
          </w:rPr>
          <w:fldChar w:fldCharType="end"/>
        </w:r>
      </w:hyperlink>
    </w:p>
    <w:p w14:paraId="36B51C52" w14:textId="669CFEC9" w:rsidR="00EB38C9" w:rsidRPr="001210AB" w:rsidRDefault="00774ECB" w:rsidP="001210AB">
      <w:pPr>
        <w:pStyle w:val="Spistreci2"/>
        <w:rPr>
          <w:rFonts w:eastAsiaTheme="minorEastAsia" w:cstheme="minorBidi"/>
          <w:noProof/>
          <w:szCs w:val="22"/>
        </w:rPr>
      </w:pPr>
      <w:hyperlink w:anchor="_Toc112741319" w:history="1">
        <w:r w:rsidR="00EB38C9" w:rsidRPr="001210AB">
          <w:rPr>
            <w:rStyle w:val="Hipercze"/>
            <w:rFonts w:ascii="Arial" w:hAnsi="Arial"/>
            <w:noProof/>
            <w:sz w:val="20"/>
          </w:rPr>
          <w:t>7.</w:t>
        </w:r>
        <w:r w:rsidR="00EB38C9" w:rsidRPr="001210AB">
          <w:rPr>
            <w:rFonts w:eastAsiaTheme="minorEastAsia" w:cstheme="minorBidi"/>
            <w:noProof/>
            <w:szCs w:val="22"/>
          </w:rPr>
          <w:tab/>
        </w:r>
        <w:r w:rsidR="00EB38C9" w:rsidRPr="001210AB">
          <w:rPr>
            <w:rStyle w:val="Hipercze"/>
            <w:rFonts w:ascii="Arial" w:hAnsi="Arial"/>
            <w:noProof/>
            <w:sz w:val="20"/>
          </w:rPr>
          <w:t>Informacja o przewidywanych zamówieniach, o których mowa w art. 214 ust. 1 pkt. 7 ustawy</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_Toc112741319 \h </w:instrText>
        </w:r>
        <w:r w:rsidR="00EB38C9" w:rsidRPr="001210AB">
          <w:rPr>
            <w:noProof/>
            <w:webHidden/>
          </w:rPr>
        </w:r>
        <w:r w:rsidR="00EB38C9" w:rsidRPr="001210AB">
          <w:rPr>
            <w:noProof/>
            <w:webHidden/>
          </w:rPr>
          <w:fldChar w:fldCharType="separate"/>
        </w:r>
        <w:r w:rsidR="00AD23F2">
          <w:rPr>
            <w:noProof/>
            <w:webHidden/>
          </w:rPr>
          <w:t>7</w:t>
        </w:r>
        <w:r w:rsidR="00EB38C9" w:rsidRPr="001210AB">
          <w:rPr>
            <w:noProof/>
            <w:webHidden/>
          </w:rPr>
          <w:fldChar w:fldCharType="end"/>
        </w:r>
      </w:hyperlink>
    </w:p>
    <w:p w14:paraId="5D0C5133" w14:textId="755F95E8" w:rsidR="00EB38C9" w:rsidRPr="001210AB" w:rsidRDefault="00774ECB" w:rsidP="001210AB">
      <w:pPr>
        <w:pStyle w:val="Spistreci2"/>
        <w:rPr>
          <w:rFonts w:eastAsiaTheme="minorEastAsia" w:cstheme="minorBidi"/>
          <w:noProof/>
          <w:szCs w:val="22"/>
        </w:rPr>
      </w:pPr>
      <w:hyperlink w:anchor="_Toc112741320" w:history="1">
        <w:r w:rsidR="00EB38C9" w:rsidRPr="001210AB">
          <w:rPr>
            <w:rStyle w:val="Hipercze"/>
            <w:rFonts w:ascii="Arial" w:hAnsi="Arial"/>
            <w:noProof/>
            <w:sz w:val="20"/>
          </w:rPr>
          <w:t>8.</w:t>
        </w:r>
        <w:r w:rsidR="00EB38C9" w:rsidRPr="001210AB">
          <w:rPr>
            <w:rFonts w:eastAsiaTheme="minorEastAsia" w:cstheme="minorBidi"/>
            <w:noProof/>
            <w:szCs w:val="22"/>
          </w:rPr>
          <w:tab/>
        </w:r>
        <w:r w:rsidR="00EB38C9" w:rsidRPr="001210AB">
          <w:rPr>
            <w:rStyle w:val="Hipercze"/>
            <w:rFonts w:ascii="Arial" w:hAnsi="Arial"/>
            <w:noProof/>
            <w:sz w:val="20"/>
          </w:rPr>
          <w:t>Opis sposobu przedstawiania ofert wariantowych oraz minimalne warunki, jakim muszą odpowiadać oferty wariantowe, jeżeli Zamawiający dopuszcza ich składanie.</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_Toc112741320 \h </w:instrText>
        </w:r>
        <w:r w:rsidR="00EB38C9" w:rsidRPr="001210AB">
          <w:rPr>
            <w:noProof/>
            <w:webHidden/>
          </w:rPr>
        </w:r>
        <w:r w:rsidR="00EB38C9" w:rsidRPr="001210AB">
          <w:rPr>
            <w:noProof/>
            <w:webHidden/>
          </w:rPr>
          <w:fldChar w:fldCharType="separate"/>
        </w:r>
        <w:r w:rsidR="00AD23F2">
          <w:rPr>
            <w:noProof/>
            <w:webHidden/>
          </w:rPr>
          <w:t>7</w:t>
        </w:r>
        <w:r w:rsidR="00EB38C9" w:rsidRPr="001210AB">
          <w:rPr>
            <w:noProof/>
            <w:webHidden/>
          </w:rPr>
          <w:fldChar w:fldCharType="end"/>
        </w:r>
      </w:hyperlink>
    </w:p>
    <w:p w14:paraId="3C940272" w14:textId="60E38D9C" w:rsidR="00EB38C9" w:rsidRPr="001210AB" w:rsidRDefault="00774ECB" w:rsidP="001210AB">
      <w:pPr>
        <w:pStyle w:val="Spistreci2"/>
        <w:rPr>
          <w:rFonts w:eastAsiaTheme="minorEastAsia" w:cstheme="minorBidi"/>
          <w:noProof/>
          <w:szCs w:val="22"/>
        </w:rPr>
      </w:pPr>
      <w:hyperlink w:anchor="_Toc112741321" w:history="1">
        <w:r w:rsidR="00EB38C9" w:rsidRPr="001210AB">
          <w:rPr>
            <w:rStyle w:val="Hipercze"/>
            <w:rFonts w:ascii="Arial" w:hAnsi="Arial"/>
            <w:noProof/>
            <w:sz w:val="20"/>
          </w:rPr>
          <w:t>9.</w:t>
        </w:r>
        <w:r w:rsidR="00EB38C9" w:rsidRPr="001210AB">
          <w:rPr>
            <w:rFonts w:eastAsiaTheme="minorEastAsia" w:cstheme="minorBidi"/>
            <w:noProof/>
            <w:szCs w:val="22"/>
          </w:rPr>
          <w:tab/>
        </w:r>
        <w:r w:rsidR="00EB38C9" w:rsidRPr="001210AB">
          <w:rPr>
            <w:rStyle w:val="Hipercze"/>
            <w:rFonts w:ascii="Arial" w:hAnsi="Arial"/>
            <w:noProof/>
            <w:sz w:val="20"/>
          </w:rPr>
          <w:t>Termin wykonania zamówienia:</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_Toc112741321 \h </w:instrText>
        </w:r>
        <w:r w:rsidR="00EB38C9" w:rsidRPr="001210AB">
          <w:rPr>
            <w:noProof/>
            <w:webHidden/>
          </w:rPr>
        </w:r>
        <w:r w:rsidR="00EB38C9" w:rsidRPr="001210AB">
          <w:rPr>
            <w:noProof/>
            <w:webHidden/>
          </w:rPr>
          <w:fldChar w:fldCharType="separate"/>
        </w:r>
        <w:r w:rsidR="00AD23F2">
          <w:rPr>
            <w:noProof/>
            <w:webHidden/>
          </w:rPr>
          <w:t>7</w:t>
        </w:r>
        <w:r w:rsidR="00EB38C9" w:rsidRPr="001210AB">
          <w:rPr>
            <w:noProof/>
            <w:webHidden/>
          </w:rPr>
          <w:fldChar w:fldCharType="end"/>
        </w:r>
      </w:hyperlink>
    </w:p>
    <w:p w14:paraId="152E9EFE" w14:textId="51068A9D" w:rsidR="00EB38C9" w:rsidRPr="001210AB" w:rsidRDefault="00774ECB" w:rsidP="001210AB">
      <w:pPr>
        <w:pStyle w:val="Spistreci2"/>
        <w:rPr>
          <w:rFonts w:eastAsiaTheme="minorEastAsia" w:cstheme="minorBidi"/>
          <w:noProof/>
          <w:szCs w:val="22"/>
        </w:rPr>
      </w:pPr>
      <w:hyperlink w:anchor="_Toc112741322" w:history="1">
        <w:r w:rsidR="00EB38C9" w:rsidRPr="001210AB">
          <w:rPr>
            <w:rStyle w:val="Hipercze"/>
            <w:rFonts w:ascii="Arial" w:hAnsi="Arial"/>
            <w:noProof/>
            <w:sz w:val="20"/>
          </w:rPr>
          <w:t>10.</w:t>
        </w:r>
        <w:r w:rsidR="00EB38C9" w:rsidRPr="001210AB">
          <w:rPr>
            <w:rFonts w:eastAsiaTheme="minorEastAsia" w:cstheme="minorBidi"/>
            <w:noProof/>
            <w:szCs w:val="22"/>
          </w:rPr>
          <w:tab/>
        </w:r>
        <w:r w:rsidR="00EB38C9" w:rsidRPr="001210AB">
          <w:rPr>
            <w:rStyle w:val="Hipercze"/>
            <w:rFonts w:ascii="Arial" w:hAnsi="Arial"/>
            <w:noProof/>
            <w:sz w:val="20"/>
          </w:rPr>
          <w:t>O udzielenie zamówienia mogą ubiegać się Wykonawcy, którzy:</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_Toc112741322 \h </w:instrText>
        </w:r>
        <w:r w:rsidR="00EB38C9" w:rsidRPr="001210AB">
          <w:rPr>
            <w:noProof/>
            <w:webHidden/>
          </w:rPr>
        </w:r>
        <w:r w:rsidR="00EB38C9" w:rsidRPr="001210AB">
          <w:rPr>
            <w:noProof/>
            <w:webHidden/>
          </w:rPr>
          <w:fldChar w:fldCharType="separate"/>
        </w:r>
        <w:r w:rsidR="00AD23F2">
          <w:rPr>
            <w:noProof/>
            <w:webHidden/>
          </w:rPr>
          <w:t>7</w:t>
        </w:r>
        <w:r w:rsidR="00EB38C9" w:rsidRPr="001210AB">
          <w:rPr>
            <w:noProof/>
            <w:webHidden/>
          </w:rPr>
          <w:fldChar w:fldCharType="end"/>
        </w:r>
      </w:hyperlink>
    </w:p>
    <w:p w14:paraId="38962601" w14:textId="5DC1EA15" w:rsidR="00EB38C9" w:rsidRPr="001210AB" w:rsidRDefault="00774ECB" w:rsidP="001210AB">
      <w:pPr>
        <w:pStyle w:val="Spistreci2"/>
        <w:rPr>
          <w:rFonts w:eastAsiaTheme="minorEastAsia" w:cstheme="minorBidi"/>
          <w:noProof/>
          <w:szCs w:val="22"/>
        </w:rPr>
      </w:pPr>
      <w:hyperlink w:anchor="_Toc112741323" w:history="1">
        <w:r w:rsidR="00EB38C9" w:rsidRPr="001210AB">
          <w:rPr>
            <w:rStyle w:val="Hipercze"/>
            <w:rFonts w:ascii="Arial" w:hAnsi="Arial"/>
            <w:noProof/>
            <w:sz w:val="20"/>
          </w:rPr>
          <w:t>11.</w:t>
        </w:r>
        <w:r w:rsidR="00EB38C9" w:rsidRPr="001210AB">
          <w:rPr>
            <w:rFonts w:eastAsiaTheme="minorEastAsia" w:cstheme="minorBidi"/>
            <w:noProof/>
            <w:szCs w:val="22"/>
          </w:rPr>
          <w:tab/>
        </w:r>
        <w:r w:rsidR="00EB38C9" w:rsidRPr="001210AB">
          <w:rPr>
            <w:rStyle w:val="Hipercze"/>
            <w:rFonts w:ascii="Arial" w:hAnsi="Arial"/>
            <w:noProof/>
            <w:sz w:val="20"/>
          </w:rPr>
          <w:t>Informacja o podmiotowych środkach dowodowych potwierdzających spełnienie warunków udziału w postępowaniu oraz brak podstaw wykluczenia</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_Toc112741323 \h </w:instrText>
        </w:r>
        <w:r w:rsidR="00EB38C9" w:rsidRPr="001210AB">
          <w:rPr>
            <w:noProof/>
            <w:webHidden/>
          </w:rPr>
        </w:r>
        <w:r w:rsidR="00EB38C9" w:rsidRPr="001210AB">
          <w:rPr>
            <w:noProof/>
            <w:webHidden/>
          </w:rPr>
          <w:fldChar w:fldCharType="separate"/>
        </w:r>
        <w:r w:rsidR="00AD23F2">
          <w:rPr>
            <w:noProof/>
            <w:webHidden/>
          </w:rPr>
          <w:t>12</w:t>
        </w:r>
        <w:r w:rsidR="00EB38C9" w:rsidRPr="001210AB">
          <w:rPr>
            <w:noProof/>
            <w:webHidden/>
          </w:rPr>
          <w:fldChar w:fldCharType="end"/>
        </w:r>
      </w:hyperlink>
    </w:p>
    <w:p w14:paraId="733CC2E3" w14:textId="58008C2E" w:rsidR="00EB38C9" w:rsidRPr="001210AB" w:rsidRDefault="00774ECB" w:rsidP="001210AB">
      <w:pPr>
        <w:pStyle w:val="Spistreci2"/>
        <w:rPr>
          <w:rFonts w:eastAsiaTheme="minorEastAsia" w:cstheme="minorBidi"/>
          <w:noProof/>
          <w:szCs w:val="22"/>
        </w:rPr>
      </w:pPr>
      <w:hyperlink w:anchor="_Toc112741324" w:history="1">
        <w:r w:rsidR="00EB38C9" w:rsidRPr="001210AB">
          <w:rPr>
            <w:rStyle w:val="Hipercze"/>
            <w:rFonts w:ascii="Arial" w:hAnsi="Arial"/>
            <w:noProof/>
            <w:sz w:val="20"/>
          </w:rPr>
          <w:t>12.</w:t>
        </w:r>
        <w:r w:rsidR="00EB38C9" w:rsidRPr="001210AB">
          <w:rPr>
            <w:rFonts w:eastAsiaTheme="minorEastAsia" w:cstheme="minorBidi"/>
            <w:noProof/>
            <w:szCs w:val="22"/>
          </w:rPr>
          <w:tab/>
        </w:r>
        <w:r w:rsidR="00EB38C9" w:rsidRPr="001210AB">
          <w:rPr>
            <w:rStyle w:val="Hipercze"/>
            <w:rFonts w:ascii="Arial" w:hAnsi="Arial"/>
            <w:noProof/>
            <w:sz w:val="20"/>
          </w:rPr>
          <w:t>Informacja o przedmiotowych środkach dowodowych.</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_Toc112741324 \h </w:instrText>
        </w:r>
        <w:r w:rsidR="00EB38C9" w:rsidRPr="001210AB">
          <w:rPr>
            <w:noProof/>
            <w:webHidden/>
          </w:rPr>
        </w:r>
        <w:r w:rsidR="00EB38C9" w:rsidRPr="001210AB">
          <w:rPr>
            <w:noProof/>
            <w:webHidden/>
          </w:rPr>
          <w:fldChar w:fldCharType="separate"/>
        </w:r>
        <w:r w:rsidR="00AD23F2">
          <w:rPr>
            <w:noProof/>
            <w:webHidden/>
          </w:rPr>
          <w:t>13</w:t>
        </w:r>
        <w:r w:rsidR="00EB38C9" w:rsidRPr="001210AB">
          <w:rPr>
            <w:noProof/>
            <w:webHidden/>
          </w:rPr>
          <w:fldChar w:fldCharType="end"/>
        </w:r>
      </w:hyperlink>
    </w:p>
    <w:p w14:paraId="7D0D6616" w14:textId="03BB6173" w:rsidR="00EB38C9" w:rsidRPr="001210AB" w:rsidRDefault="00774ECB" w:rsidP="001210AB">
      <w:pPr>
        <w:pStyle w:val="Spistreci2"/>
        <w:rPr>
          <w:rFonts w:eastAsiaTheme="minorEastAsia" w:cstheme="minorBidi"/>
          <w:noProof/>
          <w:szCs w:val="22"/>
        </w:rPr>
      </w:pPr>
      <w:hyperlink w:anchor="_Toc112741325" w:history="1">
        <w:r w:rsidR="00EB38C9" w:rsidRPr="001210AB">
          <w:rPr>
            <w:rStyle w:val="Hipercze"/>
            <w:rFonts w:ascii="Arial" w:hAnsi="Arial"/>
            <w:noProof/>
            <w:sz w:val="20"/>
          </w:rPr>
          <w:t>13.</w:t>
        </w:r>
        <w:r w:rsidR="00EB38C9" w:rsidRPr="001210AB">
          <w:rPr>
            <w:rFonts w:eastAsiaTheme="minorEastAsia" w:cstheme="minorBidi"/>
            <w:noProof/>
            <w:szCs w:val="22"/>
          </w:rPr>
          <w:tab/>
        </w:r>
        <w:r w:rsidR="00EB38C9" w:rsidRPr="001210AB">
          <w:rPr>
            <w:rStyle w:val="Hipercze"/>
            <w:rFonts w:ascii="Arial" w:hAnsi="Arial"/>
            <w:noProof/>
            <w:sz w:val="20"/>
          </w:rPr>
          <w:t>Opis sposobu przygotowania oferty:</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_Toc112741325 \h </w:instrText>
        </w:r>
        <w:r w:rsidR="00EB38C9" w:rsidRPr="001210AB">
          <w:rPr>
            <w:noProof/>
            <w:webHidden/>
          </w:rPr>
        </w:r>
        <w:r w:rsidR="00EB38C9" w:rsidRPr="001210AB">
          <w:rPr>
            <w:noProof/>
            <w:webHidden/>
          </w:rPr>
          <w:fldChar w:fldCharType="separate"/>
        </w:r>
        <w:r w:rsidR="00AD23F2">
          <w:rPr>
            <w:noProof/>
            <w:webHidden/>
          </w:rPr>
          <w:t>13</w:t>
        </w:r>
        <w:r w:rsidR="00EB38C9" w:rsidRPr="001210AB">
          <w:rPr>
            <w:noProof/>
            <w:webHidden/>
          </w:rPr>
          <w:fldChar w:fldCharType="end"/>
        </w:r>
      </w:hyperlink>
    </w:p>
    <w:p w14:paraId="0612624A" w14:textId="031E522C" w:rsidR="00EB38C9" w:rsidRPr="001210AB" w:rsidRDefault="00774ECB" w:rsidP="001210AB">
      <w:pPr>
        <w:pStyle w:val="Spistreci2"/>
        <w:rPr>
          <w:rFonts w:eastAsiaTheme="minorEastAsia" w:cstheme="minorBidi"/>
          <w:noProof/>
          <w:szCs w:val="22"/>
        </w:rPr>
      </w:pPr>
      <w:hyperlink w:anchor="_Toc112741326" w:history="1">
        <w:r w:rsidR="00EB38C9" w:rsidRPr="001210AB">
          <w:rPr>
            <w:rStyle w:val="Hipercze"/>
            <w:rFonts w:ascii="Arial" w:hAnsi="Arial"/>
            <w:noProof/>
            <w:sz w:val="20"/>
          </w:rPr>
          <w:t>14.</w:t>
        </w:r>
        <w:r w:rsidR="00EB38C9" w:rsidRPr="001210AB">
          <w:rPr>
            <w:rFonts w:eastAsiaTheme="minorEastAsia" w:cstheme="minorBidi"/>
            <w:noProof/>
            <w:szCs w:val="22"/>
          </w:rPr>
          <w:tab/>
        </w:r>
        <w:r w:rsidR="00EB38C9" w:rsidRPr="001210AB">
          <w:rPr>
            <w:rStyle w:val="Hipercze"/>
            <w:rFonts w:ascii="Arial" w:hAnsi="Arial"/>
            <w:noProof/>
            <w:sz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_Toc112741326 \h </w:instrText>
        </w:r>
        <w:r w:rsidR="00EB38C9" w:rsidRPr="001210AB">
          <w:rPr>
            <w:noProof/>
            <w:webHidden/>
          </w:rPr>
        </w:r>
        <w:r w:rsidR="00EB38C9" w:rsidRPr="001210AB">
          <w:rPr>
            <w:noProof/>
            <w:webHidden/>
          </w:rPr>
          <w:fldChar w:fldCharType="separate"/>
        </w:r>
        <w:r w:rsidR="00AD23F2">
          <w:rPr>
            <w:noProof/>
            <w:webHidden/>
          </w:rPr>
          <w:t>15</w:t>
        </w:r>
        <w:r w:rsidR="00EB38C9" w:rsidRPr="001210AB">
          <w:rPr>
            <w:noProof/>
            <w:webHidden/>
          </w:rPr>
          <w:fldChar w:fldCharType="end"/>
        </w:r>
      </w:hyperlink>
    </w:p>
    <w:p w14:paraId="0A5173F2" w14:textId="67271CB9" w:rsidR="00EB38C9" w:rsidRPr="001210AB" w:rsidRDefault="00774ECB" w:rsidP="001210AB">
      <w:pPr>
        <w:pStyle w:val="Spistreci2"/>
        <w:rPr>
          <w:rFonts w:eastAsiaTheme="minorEastAsia" w:cstheme="minorBidi"/>
          <w:noProof/>
          <w:szCs w:val="22"/>
        </w:rPr>
      </w:pPr>
      <w:hyperlink w:anchor="_Toc112741327" w:history="1">
        <w:r w:rsidR="00EB38C9" w:rsidRPr="001210AB">
          <w:rPr>
            <w:rStyle w:val="Hipercze"/>
            <w:rFonts w:ascii="Arial" w:eastAsia="Calibri" w:hAnsi="Arial"/>
            <w:noProof/>
            <w:sz w:val="20"/>
            <w:lang w:eastAsia="en-US"/>
          </w:rPr>
          <w:t>15.</w:t>
        </w:r>
        <w:r w:rsidR="00EB38C9" w:rsidRPr="001210AB">
          <w:rPr>
            <w:rFonts w:eastAsiaTheme="minorEastAsia" w:cstheme="minorBidi"/>
            <w:noProof/>
            <w:szCs w:val="22"/>
          </w:rPr>
          <w:tab/>
        </w:r>
        <w:r w:rsidR="00EB38C9" w:rsidRPr="001210AB">
          <w:rPr>
            <w:rStyle w:val="Hipercze"/>
            <w:rFonts w:ascii="Arial" w:eastAsia="Calibri" w:hAnsi="Arial"/>
            <w:noProof/>
            <w:sz w:val="20"/>
            <w:lang w:eastAsia="en-US"/>
          </w:rPr>
          <w:t>Opis sposobu przygotowania ofert oraz dokumentów wymaganych przez Zamawiającego w SWZ</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_Toc112741327 \h </w:instrText>
        </w:r>
        <w:r w:rsidR="00EB38C9" w:rsidRPr="001210AB">
          <w:rPr>
            <w:noProof/>
            <w:webHidden/>
          </w:rPr>
        </w:r>
        <w:r w:rsidR="00EB38C9" w:rsidRPr="001210AB">
          <w:rPr>
            <w:noProof/>
            <w:webHidden/>
          </w:rPr>
          <w:fldChar w:fldCharType="separate"/>
        </w:r>
        <w:r w:rsidR="00AD23F2">
          <w:rPr>
            <w:noProof/>
            <w:webHidden/>
          </w:rPr>
          <w:t>16</w:t>
        </w:r>
        <w:r w:rsidR="00EB38C9" w:rsidRPr="001210AB">
          <w:rPr>
            <w:noProof/>
            <w:webHidden/>
          </w:rPr>
          <w:fldChar w:fldCharType="end"/>
        </w:r>
      </w:hyperlink>
    </w:p>
    <w:p w14:paraId="71D9D431" w14:textId="096B5581" w:rsidR="00EB38C9" w:rsidRPr="001210AB" w:rsidRDefault="00774ECB" w:rsidP="001210AB">
      <w:pPr>
        <w:pStyle w:val="Spistreci2"/>
        <w:rPr>
          <w:rFonts w:eastAsiaTheme="minorEastAsia" w:cstheme="minorBidi"/>
          <w:noProof/>
          <w:szCs w:val="22"/>
        </w:rPr>
      </w:pPr>
      <w:hyperlink w:anchor="_Toc112741328" w:history="1">
        <w:r w:rsidR="00EB38C9" w:rsidRPr="001210AB">
          <w:rPr>
            <w:rStyle w:val="Hipercze"/>
            <w:rFonts w:ascii="Arial" w:hAnsi="Arial"/>
            <w:noProof/>
            <w:sz w:val="20"/>
          </w:rPr>
          <w:t>16.</w:t>
        </w:r>
        <w:r w:rsidR="00EB38C9" w:rsidRPr="001210AB">
          <w:rPr>
            <w:rFonts w:eastAsiaTheme="minorEastAsia" w:cstheme="minorBidi"/>
            <w:noProof/>
            <w:szCs w:val="22"/>
          </w:rPr>
          <w:tab/>
        </w:r>
        <w:r w:rsidR="00EB38C9" w:rsidRPr="001210AB">
          <w:rPr>
            <w:rStyle w:val="Hipercze"/>
            <w:rFonts w:ascii="Arial" w:hAnsi="Arial"/>
            <w:noProof/>
            <w:sz w:val="20"/>
          </w:rPr>
          <w:t>Wymagania dotyczące wadium</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_Toc112741328 \h </w:instrText>
        </w:r>
        <w:r w:rsidR="00EB38C9" w:rsidRPr="001210AB">
          <w:rPr>
            <w:noProof/>
            <w:webHidden/>
          </w:rPr>
        </w:r>
        <w:r w:rsidR="00EB38C9" w:rsidRPr="001210AB">
          <w:rPr>
            <w:noProof/>
            <w:webHidden/>
          </w:rPr>
          <w:fldChar w:fldCharType="separate"/>
        </w:r>
        <w:r w:rsidR="00AD23F2">
          <w:rPr>
            <w:noProof/>
            <w:webHidden/>
          </w:rPr>
          <w:t>18</w:t>
        </w:r>
        <w:r w:rsidR="00EB38C9" w:rsidRPr="001210AB">
          <w:rPr>
            <w:noProof/>
            <w:webHidden/>
          </w:rPr>
          <w:fldChar w:fldCharType="end"/>
        </w:r>
      </w:hyperlink>
    </w:p>
    <w:p w14:paraId="4CAE4E5E" w14:textId="2ECE7D28" w:rsidR="00EB38C9" w:rsidRPr="001210AB" w:rsidRDefault="00774ECB" w:rsidP="001210AB">
      <w:pPr>
        <w:pStyle w:val="Spistreci2"/>
        <w:rPr>
          <w:rFonts w:eastAsiaTheme="minorEastAsia" w:cstheme="minorBidi"/>
          <w:noProof/>
          <w:szCs w:val="22"/>
        </w:rPr>
      </w:pPr>
      <w:hyperlink w:anchor="_Toc112741329" w:history="1">
        <w:r w:rsidR="00EB38C9" w:rsidRPr="001210AB">
          <w:rPr>
            <w:rStyle w:val="Hipercze"/>
            <w:rFonts w:ascii="Arial" w:hAnsi="Arial"/>
            <w:noProof/>
            <w:sz w:val="20"/>
          </w:rPr>
          <w:t>17.</w:t>
        </w:r>
        <w:r w:rsidR="00EB38C9" w:rsidRPr="001210AB">
          <w:rPr>
            <w:rFonts w:eastAsiaTheme="minorEastAsia" w:cstheme="minorBidi"/>
            <w:noProof/>
            <w:szCs w:val="22"/>
          </w:rPr>
          <w:tab/>
        </w:r>
        <w:r w:rsidR="00EB38C9" w:rsidRPr="001210AB">
          <w:rPr>
            <w:rStyle w:val="Hipercze"/>
            <w:rFonts w:ascii="Arial" w:hAnsi="Arial"/>
            <w:noProof/>
            <w:sz w:val="20"/>
          </w:rPr>
          <w:t>Termin związania ofertą</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_Toc112741329 \h </w:instrText>
        </w:r>
        <w:r w:rsidR="00EB38C9" w:rsidRPr="001210AB">
          <w:rPr>
            <w:noProof/>
            <w:webHidden/>
          </w:rPr>
        </w:r>
        <w:r w:rsidR="00EB38C9" w:rsidRPr="001210AB">
          <w:rPr>
            <w:noProof/>
            <w:webHidden/>
          </w:rPr>
          <w:fldChar w:fldCharType="separate"/>
        </w:r>
        <w:r w:rsidR="00AD23F2">
          <w:rPr>
            <w:noProof/>
            <w:webHidden/>
          </w:rPr>
          <w:t>18</w:t>
        </w:r>
        <w:r w:rsidR="00EB38C9" w:rsidRPr="001210AB">
          <w:rPr>
            <w:noProof/>
            <w:webHidden/>
          </w:rPr>
          <w:fldChar w:fldCharType="end"/>
        </w:r>
      </w:hyperlink>
    </w:p>
    <w:p w14:paraId="56013BA5" w14:textId="27C19E42" w:rsidR="00EB38C9" w:rsidRPr="001210AB" w:rsidRDefault="00774ECB" w:rsidP="001210AB">
      <w:pPr>
        <w:pStyle w:val="Spistreci2"/>
        <w:rPr>
          <w:rFonts w:eastAsiaTheme="minorEastAsia" w:cstheme="minorBidi"/>
          <w:noProof/>
          <w:szCs w:val="22"/>
        </w:rPr>
      </w:pPr>
      <w:hyperlink w:anchor="_Toc112741330" w:history="1">
        <w:r w:rsidR="00EB38C9" w:rsidRPr="001210AB">
          <w:rPr>
            <w:rStyle w:val="Hipercze"/>
            <w:rFonts w:ascii="Arial" w:hAnsi="Arial"/>
            <w:noProof/>
            <w:sz w:val="20"/>
          </w:rPr>
          <w:t>18.</w:t>
        </w:r>
        <w:r w:rsidR="00EB38C9" w:rsidRPr="001210AB">
          <w:rPr>
            <w:rFonts w:eastAsiaTheme="minorEastAsia" w:cstheme="minorBidi"/>
            <w:noProof/>
            <w:szCs w:val="22"/>
          </w:rPr>
          <w:tab/>
        </w:r>
        <w:r w:rsidR="00EB38C9" w:rsidRPr="001210AB">
          <w:rPr>
            <w:rStyle w:val="Hipercze"/>
            <w:rFonts w:ascii="Arial" w:hAnsi="Arial"/>
            <w:noProof/>
            <w:sz w:val="20"/>
          </w:rPr>
          <w:t>Sposób oraz termin składania i otwarcia ofert</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_Toc112741330 \h </w:instrText>
        </w:r>
        <w:r w:rsidR="00EB38C9" w:rsidRPr="001210AB">
          <w:rPr>
            <w:noProof/>
            <w:webHidden/>
          </w:rPr>
        </w:r>
        <w:r w:rsidR="00EB38C9" w:rsidRPr="001210AB">
          <w:rPr>
            <w:noProof/>
            <w:webHidden/>
          </w:rPr>
          <w:fldChar w:fldCharType="separate"/>
        </w:r>
        <w:r w:rsidR="00AD23F2">
          <w:rPr>
            <w:noProof/>
            <w:webHidden/>
          </w:rPr>
          <w:t>19</w:t>
        </w:r>
        <w:r w:rsidR="00EB38C9" w:rsidRPr="001210AB">
          <w:rPr>
            <w:noProof/>
            <w:webHidden/>
          </w:rPr>
          <w:fldChar w:fldCharType="end"/>
        </w:r>
      </w:hyperlink>
    </w:p>
    <w:p w14:paraId="085A1E6F" w14:textId="2643A9E7" w:rsidR="00EB38C9" w:rsidRPr="001210AB" w:rsidRDefault="00774ECB" w:rsidP="001210AB">
      <w:pPr>
        <w:pStyle w:val="Spistreci2"/>
        <w:rPr>
          <w:rFonts w:eastAsiaTheme="minorEastAsia" w:cstheme="minorBidi"/>
          <w:noProof/>
          <w:szCs w:val="22"/>
        </w:rPr>
      </w:pPr>
      <w:hyperlink w:anchor="_Toc112741331" w:history="1">
        <w:r w:rsidR="00EB38C9" w:rsidRPr="001210AB">
          <w:rPr>
            <w:rStyle w:val="Hipercze"/>
            <w:rFonts w:ascii="Arial" w:hAnsi="Arial"/>
            <w:noProof/>
            <w:sz w:val="20"/>
          </w:rPr>
          <w:t>19.</w:t>
        </w:r>
        <w:r w:rsidR="00EB38C9" w:rsidRPr="001210AB">
          <w:rPr>
            <w:rFonts w:eastAsiaTheme="minorEastAsia" w:cstheme="minorBidi"/>
            <w:noProof/>
            <w:szCs w:val="22"/>
          </w:rPr>
          <w:tab/>
        </w:r>
        <w:r w:rsidR="00EB38C9" w:rsidRPr="001210AB">
          <w:rPr>
            <w:rStyle w:val="Hipercze"/>
            <w:rFonts w:ascii="Arial" w:hAnsi="Arial"/>
            <w:noProof/>
            <w:sz w:val="20"/>
          </w:rPr>
          <w:t>Opis sposobu obliczenia ceny</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_Toc112741331 \h </w:instrText>
        </w:r>
        <w:r w:rsidR="00EB38C9" w:rsidRPr="001210AB">
          <w:rPr>
            <w:noProof/>
            <w:webHidden/>
          </w:rPr>
        </w:r>
        <w:r w:rsidR="00EB38C9" w:rsidRPr="001210AB">
          <w:rPr>
            <w:noProof/>
            <w:webHidden/>
          </w:rPr>
          <w:fldChar w:fldCharType="separate"/>
        </w:r>
        <w:r w:rsidR="00AD23F2">
          <w:rPr>
            <w:noProof/>
            <w:webHidden/>
          </w:rPr>
          <w:t>19</w:t>
        </w:r>
        <w:r w:rsidR="00EB38C9" w:rsidRPr="001210AB">
          <w:rPr>
            <w:noProof/>
            <w:webHidden/>
          </w:rPr>
          <w:fldChar w:fldCharType="end"/>
        </w:r>
      </w:hyperlink>
    </w:p>
    <w:p w14:paraId="044E349C" w14:textId="071202D4" w:rsidR="00EB38C9" w:rsidRPr="001210AB" w:rsidRDefault="00774ECB" w:rsidP="001210AB">
      <w:pPr>
        <w:pStyle w:val="Spistreci2"/>
        <w:rPr>
          <w:rFonts w:eastAsiaTheme="minorEastAsia" w:cstheme="minorBidi"/>
          <w:noProof/>
          <w:szCs w:val="22"/>
        </w:rPr>
      </w:pPr>
      <w:hyperlink w:anchor="_Toc112741332" w:history="1">
        <w:r w:rsidR="00EB38C9" w:rsidRPr="001210AB">
          <w:rPr>
            <w:rStyle w:val="Hipercze"/>
            <w:rFonts w:ascii="Arial" w:hAnsi="Arial"/>
            <w:noProof/>
            <w:sz w:val="20"/>
          </w:rPr>
          <w:t>20.</w:t>
        </w:r>
        <w:r w:rsidR="00EB38C9" w:rsidRPr="001210AB">
          <w:rPr>
            <w:rFonts w:eastAsiaTheme="minorEastAsia" w:cstheme="minorBidi"/>
            <w:noProof/>
            <w:szCs w:val="22"/>
          </w:rPr>
          <w:tab/>
        </w:r>
        <w:r w:rsidR="00EB38C9" w:rsidRPr="001210AB">
          <w:rPr>
            <w:rStyle w:val="Hipercze"/>
            <w:rFonts w:ascii="Arial" w:hAnsi="Arial"/>
            <w:noProof/>
            <w:sz w:val="20"/>
          </w:rPr>
          <w:t>Informacje dotyczące walut obcych, w jakich mogą być prowadzone rozliczenia między Zamawiającym a Wykonawcą</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_Toc112741332 \h </w:instrText>
        </w:r>
        <w:r w:rsidR="00EB38C9" w:rsidRPr="001210AB">
          <w:rPr>
            <w:noProof/>
            <w:webHidden/>
          </w:rPr>
        </w:r>
        <w:r w:rsidR="00EB38C9" w:rsidRPr="001210AB">
          <w:rPr>
            <w:noProof/>
            <w:webHidden/>
          </w:rPr>
          <w:fldChar w:fldCharType="separate"/>
        </w:r>
        <w:r w:rsidR="00AD23F2">
          <w:rPr>
            <w:noProof/>
            <w:webHidden/>
          </w:rPr>
          <w:t>20</w:t>
        </w:r>
        <w:r w:rsidR="00EB38C9" w:rsidRPr="001210AB">
          <w:rPr>
            <w:noProof/>
            <w:webHidden/>
          </w:rPr>
          <w:fldChar w:fldCharType="end"/>
        </w:r>
      </w:hyperlink>
    </w:p>
    <w:p w14:paraId="4745058F" w14:textId="6AC6F8F5" w:rsidR="00EB38C9" w:rsidRPr="001210AB" w:rsidRDefault="00774ECB" w:rsidP="001210AB">
      <w:pPr>
        <w:pStyle w:val="Spistreci2"/>
        <w:rPr>
          <w:rFonts w:eastAsiaTheme="minorEastAsia" w:cstheme="minorBidi"/>
          <w:noProof/>
          <w:szCs w:val="22"/>
        </w:rPr>
      </w:pPr>
      <w:hyperlink w:anchor="_Toc112741333" w:history="1">
        <w:r w:rsidR="00EB38C9" w:rsidRPr="001210AB">
          <w:rPr>
            <w:rStyle w:val="Hipercze"/>
            <w:rFonts w:ascii="Arial" w:hAnsi="Arial"/>
            <w:noProof/>
            <w:sz w:val="20"/>
          </w:rPr>
          <w:t>21.</w:t>
        </w:r>
        <w:r w:rsidR="00EB38C9" w:rsidRPr="001210AB">
          <w:rPr>
            <w:rFonts w:eastAsiaTheme="minorEastAsia" w:cstheme="minorBidi"/>
            <w:noProof/>
            <w:szCs w:val="22"/>
          </w:rPr>
          <w:tab/>
        </w:r>
        <w:r w:rsidR="00EB38C9" w:rsidRPr="001210AB">
          <w:rPr>
            <w:rStyle w:val="Hipercze"/>
            <w:rFonts w:ascii="Arial" w:hAnsi="Arial"/>
            <w:noProof/>
            <w:sz w:val="20"/>
          </w:rPr>
          <w:t>Opis kryteriów, którymi Zamawiający będzie się kierował przy wyborze oferty,  wraz z podaniem wag tych kryteriów i sposobu oceny ofert</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_Toc112741333 \h </w:instrText>
        </w:r>
        <w:r w:rsidR="00EB38C9" w:rsidRPr="001210AB">
          <w:rPr>
            <w:noProof/>
            <w:webHidden/>
          </w:rPr>
        </w:r>
        <w:r w:rsidR="00EB38C9" w:rsidRPr="001210AB">
          <w:rPr>
            <w:noProof/>
            <w:webHidden/>
          </w:rPr>
          <w:fldChar w:fldCharType="separate"/>
        </w:r>
        <w:r w:rsidR="00AD23F2">
          <w:rPr>
            <w:noProof/>
            <w:webHidden/>
          </w:rPr>
          <w:t>20</w:t>
        </w:r>
        <w:r w:rsidR="00EB38C9" w:rsidRPr="001210AB">
          <w:rPr>
            <w:noProof/>
            <w:webHidden/>
          </w:rPr>
          <w:fldChar w:fldCharType="end"/>
        </w:r>
      </w:hyperlink>
    </w:p>
    <w:p w14:paraId="3DF32454" w14:textId="36B6510F" w:rsidR="00EB38C9" w:rsidRPr="001210AB" w:rsidRDefault="00774ECB" w:rsidP="001210AB">
      <w:pPr>
        <w:pStyle w:val="Spistreci2"/>
        <w:rPr>
          <w:rFonts w:eastAsiaTheme="minorEastAsia" w:cstheme="minorBidi"/>
          <w:noProof/>
          <w:szCs w:val="22"/>
        </w:rPr>
      </w:pPr>
      <w:hyperlink w:anchor="_Toc112741334" w:history="1">
        <w:r w:rsidR="00EB38C9" w:rsidRPr="001210AB">
          <w:rPr>
            <w:rStyle w:val="Hipercze"/>
            <w:rFonts w:ascii="Arial" w:hAnsi="Arial"/>
            <w:noProof/>
            <w:sz w:val="20"/>
          </w:rPr>
          <w:t>22.</w:t>
        </w:r>
        <w:r w:rsidR="00EB38C9" w:rsidRPr="001210AB">
          <w:rPr>
            <w:rFonts w:eastAsiaTheme="minorEastAsia" w:cstheme="minorBidi"/>
            <w:noProof/>
            <w:szCs w:val="22"/>
          </w:rPr>
          <w:tab/>
        </w:r>
        <w:r w:rsidR="00EB38C9" w:rsidRPr="001210AB">
          <w:rPr>
            <w:rStyle w:val="Hipercze"/>
            <w:rFonts w:ascii="Arial" w:hAnsi="Arial"/>
            <w:noProof/>
            <w:sz w:val="20"/>
          </w:rPr>
          <w:t>Informacja o przewidywanym wyborze najkorzystniejszej oferty z zastosowaniem aukcji elektronicznej</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_Toc112741334 \h </w:instrText>
        </w:r>
        <w:r w:rsidR="00EB38C9" w:rsidRPr="001210AB">
          <w:rPr>
            <w:noProof/>
            <w:webHidden/>
          </w:rPr>
        </w:r>
        <w:r w:rsidR="00EB38C9" w:rsidRPr="001210AB">
          <w:rPr>
            <w:noProof/>
            <w:webHidden/>
          </w:rPr>
          <w:fldChar w:fldCharType="separate"/>
        </w:r>
        <w:r w:rsidR="00AD23F2">
          <w:rPr>
            <w:noProof/>
            <w:webHidden/>
          </w:rPr>
          <w:t>21</w:t>
        </w:r>
        <w:r w:rsidR="00EB38C9" w:rsidRPr="001210AB">
          <w:rPr>
            <w:noProof/>
            <w:webHidden/>
          </w:rPr>
          <w:fldChar w:fldCharType="end"/>
        </w:r>
      </w:hyperlink>
    </w:p>
    <w:p w14:paraId="33C57B24" w14:textId="373896E4" w:rsidR="00EB38C9" w:rsidRPr="001210AB" w:rsidRDefault="00774ECB" w:rsidP="001210AB">
      <w:pPr>
        <w:pStyle w:val="Spistreci2"/>
        <w:rPr>
          <w:rFonts w:eastAsiaTheme="minorEastAsia" w:cstheme="minorBidi"/>
          <w:noProof/>
          <w:szCs w:val="22"/>
        </w:rPr>
      </w:pPr>
      <w:hyperlink w:anchor="_Toc112741335" w:history="1">
        <w:r w:rsidR="00EB38C9" w:rsidRPr="001210AB">
          <w:rPr>
            <w:rStyle w:val="Hipercze"/>
            <w:rFonts w:ascii="Arial" w:hAnsi="Arial"/>
            <w:noProof/>
            <w:sz w:val="20"/>
          </w:rPr>
          <w:t>23.</w:t>
        </w:r>
        <w:r w:rsidR="00EB38C9" w:rsidRPr="001210AB">
          <w:rPr>
            <w:rFonts w:eastAsiaTheme="minorEastAsia" w:cstheme="minorBidi"/>
            <w:noProof/>
            <w:szCs w:val="22"/>
          </w:rPr>
          <w:tab/>
        </w:r>
        <w:r w:rsidR="00EB38C9" w:rsidRPr="001210AB">
          <w:rPr>
            <w:rStyle w:val="Hipercze"/>
            <w:rFonts w:ascii="Arial" w:hAnsi="Arial"/>
            <w:noProof/>
            <w:sz w:val="20"/>
          </w:rPr>
          <w:t>Wymagania dotyczące zabezpieczenia należytego wykonania umowy.</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_Toc112741335 \h </w:instrText>
        </w:r>
        <w:r w:rsidR="00EB38C9" w:rsidRPr="001210AB">
          <w:rPr>
            <w:noProof/>
            <w:webHidden/>
          </w:rPr>
        </w:r>
        <w:r w:rsidR="00EB38C9" w:rsidRPr="001210AB">
          <w:rPr>
            <w:noProof/>
            <w:webHidden/>
          </w:rPr>
          <w:fldChar w:fldCharType="separate"/>
        </w:r>
        <w:r w:rsidR="00AD23F2">
          <w:rPr>
            <w:noProof/>
            <w:webHidden/>
          </w:rPr>
          <w:t>21</w:t>
        </w:r>
        <w:r w:rsidR="00EB38C9" w:rsidRPr="001210AB">
          <w:rPr>
            <w:noProof/>
            <w:webHidden/>
          </w:rPr>
          <w:fldChar w:fldCharType="end"/>
        </w:r>
      </w:hyperlink>
    </w:p>
    <w:p w14:paraId="3A11D8A3" w14:textId="0326AEB1" w:rsidR="00EB38C9" w:rsidRPr="001210AB" w:rsidRDefault="00774ECB" w:rsidP="001210AB">
      <w:pPr>
        <w:pStyle w:val="Spistreci2"/>
        <w:rPr>
          <w:rFonts w:eastAsiaTheme="minorEastAsia" w:cstheme="minorBidi"/>
          <w:noProof/>
          <w:szCs w:val="22"/>
        </w:rPr>
      </w:pPr>
      <w:hyperlink w:anchor="_Toc112741336" w:history="1">
        <w:r w:rsidR="00EB38C9" w:rsidRPr="001210AB">
          <w:rPr>
            <w:rStyle w:val="Hipercze"/>
            <w:rFonts w:ascii="Arial" w:hAnsi="Arial"/>
            <w:noProof/>
            <w:sz w:val="20"/>
          </w:rPr>
          <w:t>24.</w:t>
        </w:r>
        <w:r w:rsidR="00EB38C9" w:rsidRPr="001210AB">
          <w:rPr>
            <w:rFonts w:eastAsiaTheme="minorEastAsia" w:cstheme="minorBidi"/>
            <w:noProof/>
            <w:szCs w:val="22"/>
          </w:rPr>
          <w:tab/>
        </w:r>
        <w:r w:rsidR="00EB38C9" w:rsidRPr="001210AB">
          <w:rPr>
            <w:rStyle w:val="Hipercze"/>
            <w:rFonts w:ascii="Arial" w:hAnsi="Arial"/>
            <w:noProof/>
            <w:sz w:val="20"/>
          </w:rPr>
          <w:t>Informacja o formalnościach, jakie powinny zostać dopełnione po wyborze oferty  w celu   zawarcia umowy w sprawie zamówienia publicznego.</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_Toc112741336 \h </w:instrText>
        </w:r>
        <w:r w:rsidR="00EB38C9" w:rsidRPr="001210AB">
          <w:rPr>
            <w:noProof/>
            <w:webHidden/>
          </w:rPr>
        </w:r>
        <w:r w:rsidR="00EB38C9" w:rsidRPr="001210AB">
          <w:rPr>
            <w:noProof/>
            <w:webHidden/>
          </w:rPr>
          <w:fldChar w:fldCharType="separate"/>
        </w:r>
        <w:r w:rsidR="00AD23F2">
          <w:rPr>
            <w:noProof/>
            <w:webHidden/>
          </w:rPr>
          <w:t>21</w:t>
        </w:r>
        <w:r w:rsidR="00EB38C9" w:rsidRPr="001210AB">
          <w:rPr>
            <w:noProof/>
            <w:webHidden/>
          </w:rPr>
          <w:fldChar w:fldCharType="end"/>
        </w:r>
      </w:hyperlink>
    </w:p>
    <w:p w14:paraId="59B0C6C5" w14:textId="02FD6BDA" w:rsidR="00EB38C9" w:rsidRPr="001210AB" w:rsidRDefault="00774ECB" w:rsidP="001210AB">
      <w:pPr>
        <w:pStyle w:val="Spistreci2"/>
        <w:rPr>
          <w:rFonts w:eastAsiaTheme="minorEastAsia" w:cstheme="minorBidi"/>
          <w:noProof/>
          <w:szCs w:val="22"/>
        </w:rPr>
      </w:pPr>
      <w:hyperlink w:anchor="_Toc112741337" w:history="1">
        <w:r w:rsidR="00EB38C9" w:rsidRPr="001210AB">
          <w:rPr>
            <w:rStyle w:val="Hipercze"/>
            <w:rFonts w:ascii="Arial" w:hAnsi="Arial"/>
            <w:noProof/>
            <w:sz w:val="20"/>
          </w:rPr>
          <w:t>25.</w:t>
        </w:r>
        <w:r w:rsidR="00EB38C9" w:rsidRPr="001210AB">
          <w:rPr>
            <w:rFonts w:eastAsiaTheme="minorEastAsia" w:cstheme="minorBidi"/>
            <w:noProof/>
            <w:szCs w:val="22"/>
          </w:rPr>
          <w:tab/>
        </w:r>
        <w:r w:rsidR="00EB38C9" w:rsidRPr="001210AB">
          <w:rPr>
            <w:rStyle w:val="Hipercze"/>
            <w:rFonts w:ascii="Arial" w:hAnsi="Arial"/>
            <w:noProof/>
            <w:sz w:val="20"/>
          </w:rPr>
          <w:t>Projektowane postanowienia umowy w sprawie zamówienia publicznego, które zostaną wprowadzone do treści tej umowy.</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_Toc112741337 \h </w:instrText>
        </w:r>
        <w:r w:rsidR="00EB38C9" w:rsidRPr="001210AB">
          <w:rPr>
            <w:noProof/>
            <w:webHidden/>
          </w:rPr>
        </w:r>
        <w:r w:rsidR="00EB38C9" w:rsidRPr="001210AB">
          <w:rPr>
            <w:noProof/>
            <w:webHidden/>
          </w:rPr>
          <w:fldChar w:fldCharType="separate"/>
        </w:r>
        <w:r w:rsidR="00AD23F2">
          <w:rPr>
            <w:noProof/>
            <w:webHidden/>
          </w:rPr>
          <w:t>22</w:t>
        </w:r>
        <w:r w:rsidR="00EB38C9" w:rsidRPr="001210AB">
          <w:rPr>
            <w:noProof/>
            <w:webHidden/>
          </w:rPr>
          <w:fldChar w:fldCharType="end"/>
        </w:r>
      </w:hyperlink>
    </w:p>
    <w:p w14:paraId="6DC6606F" w14:textId="363C6A37" w:rsidR="00EB38C9" w:rsidRPr="001210AB" w:rsidRDefault="00774ECB" w:rsidP="001210AB">
      <w:pPr>
        <w:pStyle w:val="Spistreci2"/>
        <w:rPr>
          <w:rFonts w:eastAsiaTheme="minorEastAsia" w:cstheme="minorBidi"/>
          <w:noProof/>
          <w:szCs w:val="22"/>
        </w:rPr>
      </w:pPr>
      <w:hyperlink w:anchor="_Toc112741338" w:history="1">
        <w:r w:rsidR="00EB38C9" w:rsidRPr="001210AB">
          <w:rPr>
            <w:rStyle w:val="Hipercze"/>
            <w:rFonts w:ascii="Arial" w:hAnsi="Arial"/>
            <w:noProof/>
            <w:sz w:val="20"/>
          </w:rPr>
          <w:t>26.</w:t>
        </w:r>
        <w:r w:rsidR="00EB38C9" w:rsidRPr="001210AB">
          <w:rPr>
            <w:rFonts w:eastAsiaTheme="minorEastAsia" w:cstheme="minorBidi"/>
            <w:noProof/>
            <w:szCs w:val="22"/>
          </w:rPr>
          <w:tab/>
        </w:r>
        <w:r w:rsidR="00EB38C9" w:rsidRPr="001210AB">
          <w:rPr>
            <w:rStyle w:val="Hipercze"/>
            <w:rFonts w:ascii="Arial" w:hAnsi="Arial"/>
            <w:noProof/>
            <w:sz w:val="20"/>
          </w:rPr>
          <w:t>Pouczenie o środkach ochrony prawnej przysługujących Wykonawcy.</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_Toc112741338 \h </w:instrText>
        </w:r>
        <w:r w:rsidR="00EB38C9" w:rsidRPr="001210AB">
          <w:rPr>
            <w:noProof/>
            <w:webHidden/>
          </w:rPr>
        </w:r>
        <w:r w:rsidR="00EB38C9" w:rsidRPr="001210AB">
          <w:rPr>
            <w:noProof/>
            <w:webHidden/>
          </w:rPr>
          <w:fldChar w:fldCharType="separate"/>
        </w:r>
        <w:r w:rsidR="00AD23F2">
          <w:rPr>
            <w:noProof/>
            <w:webHidden/>
          </w:rPr>
          <w:t>22</w:t>
        </w:r>
        <w:r w:rsidR="00EB38C9" w:rsidRPr="001210AB">
          <w:rPr>
            <w:noProof/>
            <w:webHidden/>
          </w:rPr>
          <w:fldChar w:fldCharType="end"/>
        </w:r>
      </w:hyperlink>
    </w:p>
    <w:p w14:paraId="6E6E7F9A" w14:textId="64C00451" w:rsidR="00EB38C9" w:rsidRPr="001210AB" w:rsidRDefault="00774ECB" w:rsidP="001210AB">
      <w:pPr>
        <w:pStyle w:val="Spistreci2"/>
        <w:rPr>
          <w:rFonts w:eastAsiaTheme="minorEastAsia" w:cstheme="minorBidi"/>
          <w:noProof/>
          <w:szCs w:val="22"/>
        </w:rPr>
      </w:pPr>
      <w:hyperlink w:anchor="_Toc112741339" w:history="1">
        <w:r w:rsidR="00EB38C9" w:rsidRPr="001210AB">
          <w:rPr>
            <w:rStyle w:val="Hipercze"/>
            <w:rFonts w:ascii="Arial" w:hAnsi="Arial"/>
            <w:noProof/>
            <w:sz w:val="20"/>
          </w:rPr>
          <w:t xml:space="preserve">27. </w:t>
        </w:r>
        <w:r w:rsidR="00EB38C9" w:rsidRPr="001210AB">
          <w:rPr>
            <w:rFonts w:eastAsiaTheme="minorEastAsia" w:cstheme="minorBidi"/>
            <w:noProof/>
            <w:szCs w:val="22"/>
          </w:rPr>
          <w:tab/>
        </w:r>
        <w:r w:rsidR="00EB38C9" w:rsidRPr="001210AB">
          <w:rPr>
            <w:rStyle w:val="Hipercze"/>
            <w:rFonts w:ascii="Arial" w:hAnsi="Arial"/>
            <w:noProof/>
            <w:sz w:val="20"/>
          </w:rPr>
          <w:t>Postanowienia końcowe.</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_Toc112741339 \h </w:instrText>
        </w:r>
        <w:r w:rsidR="00EB38C9" w:rsidRPr="001210AB">
          <w:rPr>
            <w:noProof/>
            <w:webHidden/>
          </w:rPr>
        </w:r>
        <w:r w:rsidR="00EB38C9" w:rsidRPr="001210AB">
          <w:rPr>
            <w:noProof/>
            <w:webHidden/>
          </w:rPr>
          <w:fldChar w:fldCharType="separate"/>
        </w:r>
        <w:r w:rsidR="00AD23F2">
          <w:rPr>
            <w:noProof/>
            <w:webHidden/>
          </w:rPr>
          <w:t>22</w:t>
        </w:r>
        <w:r w:rsidR="00EB38C9" w:rsidRPr="001210AB">
          <w:rPr>
            <w:noProof/>
            <w:webHidden/>
          </w:rPr>
          <w:fldChar w:fldCharType="end"/>
        </w:r>
      </w:hyperlink>
    </w:p>
    <w:p w14:paraId="06D14013" w14:textId="05BCA00C" w:rsidR="00EB38C9" w:rsidRPr="001210AB" w:rsidRDefault="00774ECB" w:rsidP="001210AB">
      <w:pPr>
        <w:pStyle w:val="Spistreci2"/>
        <w:rPr>
          <w:rFonts w:eastAsiaTheme="minorEastAsia" w:cstheme="minorBidi"/>
          <w:noProof/>
          <w:szCs w:val="22"/>
        </w:rPr>
      </w:pPr>
      <w:hyperlink w:anchor="_Toc112741340" w:history="1">
        <w:r w:rsidR="00EB38C9" w:rsidRPr="001210AB">
          <w:rPr>
            <w:rStyle w:val="Hipercze"/>
            <w:rFonts w:ascii="Arial" w:hAnsi="Arial"/>
            <w:noProof/>
            <w:sz w:val="20"/>
          </w:rPr>
          <w:t>28.</w:t>
        </w:r>
        <w:r w:rsidR="00EB38C9" w:rsidRPr="001210AB">
          <w:rPr>
            <w:rFonts w:eastAsiaTheme="minorEastAsia" w:cstheme="minorBidi"/>
            <w:noProof/>
            <w:szCs w:val="22"/>
          </w:rPr>
          <w:tab/>
        </w:r>
        <w:r w:rsidR="00EB38C9" w:rsidRPr="001210AB">
          <w:rPr>
            <w:rStyle w:val="Hipercze"/>
            <w:rFonts w:ascii="Arial" w:hAnsi="Arial"/>
            <w:noProof/>
            <w:sz w:val="20"/>
          </w:rPr>
          <w:t>Klauzula informacyjna w związku z RODO.</w:t>
        </w:r>
        <w:r w:rsidR="00EB38C9" w:rsidRPr="001210AB">
          <w:rPr>
            <w:noProof/>
            <w:webHidden/>
          </w:rPr>
          <w:tab/>
        </w:r>
        <w:r w:rsidR="00EB38C9" w:rsidRPr="001210AB">
          <w:rPr>
            <w:noProof/>
            <w:webHidden/>
          </w:rPr>
          <w:fldChar w:fldCharType="begin"/>
        </w:r>
        <w:r w:rsidR="00EB38C9" w:rsidRPr="001210AB">
          <w:rPr>
            <w:noProof/>
            <w:webHidden/>
          </w:rPr>
          <w:instrText xml:space="preserve"> PAGEREF _Toc112741340 \h </w:instrText>
        </w:r>
        <w:r w:rsidR="00EB38C9" w:rsidRPr="001210AB">
          <w:rPr>
            <w:noProof/>
            <w:webHidden/>
          </w:rPr>
        </w:r>
        <w:r w:rsidR="00EB38C9" w:rsidRPr="001210AB">
          <w:rPr>
            <w:noProof/>
            <w:webHidden/>
          </w:rPr>
          <w:fldChar w:fldCharType="separate"/>
        </w:r>
        <w:r w:rsidR="00AD23F2">
          <w:rPr>
            <w:noProof/>
            <w:webHidden/>
          </w:rPr>
          <w:t>22</w:t>
        </w:r>
        <w:r w:rsidR="00EB38C9" w:rsidRPr="001210AB">
          <w:rPr>
            <w:noProof/>
            <w:webHidden/>
          </w:rPr>
          <w:fldChar w:fldCharType="end"/>
        </w:r>
      </w:hyperlink>
    </w:p>
    <w:p w14:paraId="5A3A1B17" w14:textId="424D48B0" w:rsidR="00EB38C9" w:rsidRPr="001210AB" w:rsidRDefault="00774ECB" w:rsidP="0081171C">
      <w:pPr>
        <w:pStyle w:val="Spistreci3"/>
        <w:tabs>
          <w:tab w:val="right" w:leader="dot" w:pos="8920"/>
        </w:tabs>
        <w:spacing w:line="276" w:lineRule="auto"/>
        <w:rPr>
          <w:rFonts w:ascii="Arial" w:eastAsiaTheme="minorEastAsia" w:hAnsi="Arial" w:cstheme="minorBidi"/>
          <w:noProof/>
          <w:sz w:val="20"/>
          <w:szCs w:val="22"/>
        </w:rPr>
      </w:pPr>
      <w:hyperlink w:anchor="_Toc112741355" w:history="1">
        <w:r w:rsidR="00EB38C9" w:rsidRPr="001210AB">
          <w:rPr>
            <w:rStyle w:val="Hipercze"/>
            <w:rFonts w:ascii="Arial" w:hAnsi="Arial" w:cs="Arial"/>
            <w:b/>
            <w:noProof/>
            <w:sz w:val="20"/>
          </w:rPr>
          <w:t>ZAŁĄCZNIKI  DO  SWZ :</w:t>
        </w:r>
        <w:r w:rsidR="00EB38C9" w:rsidRPr="001210AB">
          <w:rPr>
            <w:rFonts w:ascii="Arial" w:hAnsi="Arial"/>
            <w:noProof/>
            <w:webHidden/>
            <w:sz w:val="20"/>
          </w:rPr>
          <w:tab/>
        </w:r>
        <w:r w:rsidR="00EB38C9" w:rsidRPr="001210AB">
          <w:rPr>
            <w:rFonts w:ascii="Arial" w:hAnsi="Arial"/>
            <w:noProof/>
            <w:webHidden/>
            <w:sz w:val="20"/>
          </w:rPr>
          <w:fldChar w:fldCharType="begin"/>
        </w:r>
        <w:r w:rsidR="00EB38C9" w:rsidRPr="001210AB">
          <w:rPr>
            <w:rFonts w:ascii="Arial" w:hAnsi="Arial"/>
            <w:noProof/>
            <w:webHidden/>
            <w:sz w:val="20"/>
          </w:rPr>
          <w:instrText xml:space="preserve"> PAGEREF _Toc112741355 \h </w:instrText>
        </w:r>
        <w:r w:rsidR="00EB38C9" w:rsidRPr="001210AB">
          <w:rPr>
            <w:rFonts w:ascii="Arial" w:hAnsi="Arial"/>
            <w:noProof/>
            <w:webHidden/>
            <w:sz w:val="20"/>
          </w:rPr>
        </w:r>
        <w:r w:rsidR="00EB38C9" w:rsidRPr="001210AB">
          <w:rPr>
            <w:rFonts w:ascii="Arial" w:hAnsi="Arial"/>
            <w:noProof/>
            <w:webHidden/>
            <w:sz w:val="20"/>
          </w:rPr>
          <w:fldChar w:fldCharType="separate"/>
        </w:r>
        <w:r w:rsidR="00AD23F2">
          <w:rPr>
            <w:rFonts w:ascii="Arial" w:hAnsi="Arial"/>
            <w:noProof/>
            <w:webHidden/>
            <w:sz w:val="20"/>
          </w:rPr>
          <w:t>23</w:t>
        </w:r>
        <w:r w:rsidR="00EB38C9" w:rsidRPr="001210AB">
          <w:rPr>
            <w:rFonts w:ascii="Arial" w:hAnsi="Arial"/>
            <w:noProof/>
            <w:webHidden/>
            <w:sz w:val="20"/>
          </w:rPr>
          <w:fldChar w:fldCharType="end"/>
        </w:r>
      </w:hyperlink>
    </w:p>
    <w:p w14:paraId="07A286A2" w14:textId="687DEB1F" w:rsidR="008A0DCD" w:rsidRDefault="008A5731" w:rsidP="0081171C">
      <w:pPr>
        <w:spacing w:line="276" w:lineRule="auto"/>
      </w:pPr>
      <w:r w:rsidRPr="001210AB">
        <w:rPr>
          <w:rFonts w:ascii="Arial" w:hAnsi="Arial" w:cs="Arial"/>
          <w:b/>
          <w:bCs/>
        </w:rPr>
        <w:fldChar w:fldCharType="end"/>
      </w:r>
    </w:p>
    <w:p w14:paraId="0113A1BD" w14:textId="77777777" w:rsidR="0028435A" w:rsidRDefault="0028435A" w:rsidP="0081171C">
      <w:pPr>
        <w:spacing w:line="276" w:lineRule="auto"/>
        <w:rPr>
          <w:rFonts w:ascii="Arial" w:hAnsi="Arial" w:cs="Arial"/>
          <w:color w:val="000000"/>
        </w:rPr>
      </w:pPr>
    </w:p>
    <w:p w14:paraId="51457C6E" w14:textId="77777777" w:rsidR="000767CC" w:rsidRDefault="000767CC" w:rsidP="0081171C">
      <w:pPr>
        <w:spacing w:line="276" w:lineRule="auto"/>
        <w:rPr>
          <w:rFonts w:ascii="Arial" w:hAnsi="Arial" w:cs="Arial"/>
          <w:color w:val="000000"/>
        </w:rPr>
      </w:pPr>
    </w:p>
    <w:p w14:paraId="71C358F5" w14:textId="77777777" w:rsidR="000767CC" w:rsidRDefault="000767CC" w:rsidP="0081171C">
      <w:pPr>
        <w:spacing w:line="276" w:lineRule="auto"/>
        <w:rPr>
          <w:rFonts w:ascii="Arial" w:hAnsi="Arial" w:cs="Arial"/>
          <w:color w:val="000000"/>
        </w:rPr>
      </w:pPr>
    </w:p>
    <w:p w14:paraId="6E389667" w14:textId="77777777" w:rsidR="000767CC" w:rsidRDefault="000767CC" w:rsidP="0081171C">
      <w:pPr>
        <w:spacing w:line="276" w:lineRule="auto"/>
        <w:rPr>
          <w:rFonts w:ascii="Arial" w:hAnsi="Arial" w:cs="Arial"/>
          <w:color w:val="000000"/>
        </w:rPr>
      </w:pPr>
    </w:p>
    <w:p w14:paraId="04015474" w14:textId="5598BC76" w:rsidR="00485D67" w:rsidRPr="00631351" w:rsidRDefault="006F3D6F" w:rsidP="0081171C">
      <w:pPr>
        <w:spacing w:line="276" w:lineRule="auto"/>
        <w:rPr>
          <w:rFonts w:ascii="Arial" w:hAnsi="Arial" w:cs="Arial"/>
          <w:color w:val="000000"/>
        </w:rPr>
      </w:pPr>
      <w:r>
        <w:rPr>
          <w:rFonts w:ascii="Arial" w:hAnsi="Arial" w:cs="Arial"/>
          <w:color w:val="000000"/>
        </w:rPr>
        <w:t>Wykonawca</w:t>
      </w:r>
      <w:r w:rsidR="00485D67" w:rsidRPr="00631351">
        <w:rPr>
          <w:rFonts w:ascii="Arial" w:hAnsi="Arial" w:cs="Arial"/>
          <w:color w:val="000000"/>
        </w:rPr>
        <w:t xml:space="preserve"> powinien zapoznać się z całością niniejszej Specyfikacji Warunków Zamówienia (SWZ) oraz ponieść wszelkie koszty związane z przygotowaniem i złożeniem oferty.</w:t>
      </w:r>
    </w:p>
    <w:p w14:paraId="42119EDD" w14:textId="77777777" w:rsidR="00485D67" w:rsidRPr="00631351" w:rsidRDefault="00485D67" w:rsidP="0081171C">
      <w:pPr>
        <w:spacing w:line="276" w:lineRule="auto"/>
        <w:ind w:left="360" w:firstLine="1341"/>
        <w:jc w:val="both"/>
        <w:rPr>
          <w:rFonts w:ascii="Arial" w:hAnsi="Arial" w:cs="Arial"/>
          <w:color w:val="000000"/>
        </w:rPr>
      </w:pPr>
    </w:p>
    <w:p w14:paraId="39084B05" w14:textId="77777777" w:rsidR="00485D67" w:rsidRPr="00EE3614" w:rsidRDefault="00485D67" w:rsidP="0081171C">
      <w:pPr>
        <w:pStyle w:val="Nagwek2"/>
        <w:spacing w:line="276" w:lineRule="auto"/>
        <w:ind w:left="284" w:hanging="284"/>
      </w:pPr>
      <w:bookmarkStart w:id="1" w:name="_Toc112741313"/>
      <w:r w:rsidRPr="004521B8">
        <w:t>Nazwa</w:t>
      </w:r>
      <w:r w:rsidRPr="00EE3614">
        <w:t xml:space="preserve"> i adres Zamawiającego</w:t>
      </w:r>
      <w:bookmarkEnd w:id="1"/>
      <w:r w:rsidRPr="00EE36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3FB6A42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0E32C447" w14:textId="77777777" w:rsidR="006D6ABE" w:rsidRDefault="006D6ABE" w:rsidP="0081171C">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4CA099E1" w14:textId="77777777" w:rsidR="006D6ABE" w:rsidRDefault="006D6ABE" w:rsidP="0081171C">
            <w:pPr>
              <w:spacing w:line="276" w:lineRule="auto"/>
              <w:jc w:val="both"/>
              <w:rPr>
                <w:rFonts w:ascii="Arial" w:hAnsi="Arial" w:cs="Arial"/>
                <w:color w:val="000000"/>
              </w:rPr>
            </w:pPr>
            <w:r>
              <w:rPr>
                <w:rFonts w:ascii="Arial" w:hAnsi="Arial" w:cs="Arial"/>
                <w:color w:val="000000"/>
              </w:rPr>
              <w:t>Komenda Wojewódzka Policji w Łodzi</w:t>
            </w:r>
          </w:p>
          <w:p w14:paraId="483C2E85" w14:textId="77777777" w:rsidR="006D6ABE" w:rsidRDefault="006D6ABE" w:rsidP="0081171C">
            <w:pPr>
              <w:spacing w:line="276" w:lineRule="auto"/>
              <w:jc w:val="both"/>
              <w:rPr>
                <w:rFonts w:ascii="Arial" w:hAnsi="Arial" w:cs="Arial"/>
                <w:color w:val="000000"/>
              </w:rPr>
            </w:pPr>
            <w:r>
              <w:rPr>
                <w:rFonts w:ascii="Arial" w:hAnsi="Arial" w:cs="Arial"/>
                <w:color w:val="000000"/>
              </w:rPr>
              <w:t>ul. Lutomierska 108/112, 91-048 Łódź</w:t>
            </w:r>
          </w:p>
          <w:p w14:paraId="47D17FBB" w14:textId="77777777" w:rsidR="006D6ABE" w:rsidRPr="007B5A69" w:rsidRDefault="006D6ABE" w:rsidP="0081171C">
            <w:pPr>
              <w:spacing w:line="276" w:lineRule="auto"/>
              <w:rPr>
                <w:rFonts w:ascii="Arial" w:hAnsi="Arial" w:cs="Arial"/>
              </w:rPr>
            </w:pPr>
            <w:r w:rsidRPr="007B5A69">
              <w:rPr>
                <w:rFonts w:ascii="Arial" w:hAnsi="Arial" w:cs="Arial"/>
              </w:rPr>
              <w:t xml:space="preserve">NIP  726-000-44-58               </w:t>
            </w:r>
          </w:p>
          <w:p w14:paraId="4B1DF37D" w14:textId="77777777" w:rsidR="006D6ABE" w:rsidRPr="007B5A69" w:rsidRDefault="006D6ABE" w:rsidP="0081171C">
            <w:pPr>
              <w:spacing w:line="276" w:lineRule="auto"/>
              <w:rPr>
                <w:rFonts w:ascii="Arial" w:hAnsi="Arial" w:cs="Arial"/>
              </w:rPr>
            </w:pPr>
            <w:r w:rsidRPr="007B5A69">
              <w:rPr>
                <w:rFonts w:ascii="Arial" w:hAnsi="Arial" w:cs="Arial"/>
              </w:rPr>
              <w:t>Regon  470754976</w:t>
            </w:r>
          </w:p>
          <w:p w14:paraId="5712D1FC" w14:textId="77777777" w:rsidR="006D6ABE" w:rsidRDefault="006D6ABE" w:rsidP="0081171C">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80E86A5" w14:textId="77777777" w:rsidR="006D6ABE" w:rsidRDefault="006D6ABE" w:rsidP="0081171C">
            <w:pPr>
              <w:spacing w:line="276" w:lineRule="auto"/>
              <w:jc w:val="both"/>
              <w:rPr>
                <w:rFonts w:ascii="Arial" w:hAnsi="Arial" w:cs="Arial"/>
                <w:b/>
                <w:bCs/>
                <w:color w:val="000000"/>
              </w:rPr>
            </w:pPr>
            <w:r>
              <w:rPr>
                <w:rFonts w:ascii="Arial" w:hAnsi="Arial" w:cs="Arial"/>
                <w:b/>
                <w:bCs/>
                <w:color w:val="000000"/>
              </w:rPr>
              <w:t>Postępowanie prowadzi:</w:t>
            </w:r>
          </w:p>
          <w:p w14:paraId="3050101B" w14:textId="77777777" w:rsidR="006D6ABE" w:rsidRDefault="006D6ABE" w:rsidP="0081171C">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A869D13" w14:textId="77777777" w:rsidR="006D6ABE" w:rsidRDefault="006D6ABE" w:rsidP="0081171C">
            <w:pPr>
              <w:spacing w:line="276" w:lineRule="auto"/>
              <w:jc w:val="both"/>
              <w:rPr>
                <w:rFonts w:ascii="Arial" w:hAnsi="Arial" w:cs="Arial"/>
                <w:color w:val="000000"/>
              </w:rPr>
            </w:pPr>
            <w:r>
              <w:rPr>
                <w:rFonts w:ascii="Arial" w:hAnsi="Arial" w:cs="Arial"/>
                <w:color w:val="000000"/>
              </w:rPr>
              <w:t>ul. Lutomierska 108/112, 91-048 Łódź</w:t>
            </w:r>
          </w:p>
          <w:p w14:paraId="69449D65" w14:textId="77777777" w:rsidR="006D6ABE" w:rsidRPr="00BF4A12" w:rsidRDefault="00774ECB" w:rsidP="0081171C">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08570E13" w14:textId="77777777" w:rsidR="00E621BA" w:rsidRPr="00BF4A12" w:rsidRDefault="00E621BA" w:rsidP="0081171C">
            <w:pPr>
              <w:spacing w:line="276" w:lineRule="auto"/>
              <w:jc w:val="both"/>
              <w:rPr>
                <w:rFonts w:ascii="Arial" w:hAnsi="Arial" w:cs="Arial"/>
                <w:sz w:val="18"/>
              </w:rPr>
            </w:pPr>
            <w:r w:rsidRPr="00BF4A12">
              <w:rPr>
                <w:rFonts w:ascii="Arial" w:hAnsi="Arial" w:cs="Arial"/>
                <w:sz w:val="18"/>
              </w:rPr>
              <w:t>https://platformazakupowa.pl/pn/kwp_lodz</w:t>
            </w:r>
          </w:p>
          <w:p w14:paraId="0EC3B557" w14:textId="77777777" w:rsidR="006D6ABE" w:rsidRPr="00BF4A12" w:rsidRDefault="006D6ABE" w:rsidP="0081171C">
            <w:pPr>
              <w:spacing w:line="276" w:lineRule="auto"/>
              <w:jc w:val="both"/>
              <w:rPr>
                <w:rFonts w:ascii="Arial" w:hAnsi="Arial" w:cs="Arial"/>
                <w:sz w:val="18"/>
                <w:lang w:val="en-US"/>
              </w:rPr>
            </w:pPr>
            <w:r w:rsidRPr="00BF4A12">
              <w:rPr>
                <w:rFonts w:ascii="Arial" w:hAnsi="Arial" w:cs="Arial"/>
                <w:sz w:val="18"/>
                <w:lang w:val="en-US"/>
              </w:rPr>
              <w:t>e-mail: zampub@ld.policja.gov.pl</w:t>
            </w:r>
          </w:p>
          <w:p w14:paraId="05107432" w14:textId="69C5A22C" w:rsidR="006D6ABE" w:rsidRPr="00BF4A12" w:rsidRDefault="00C90D5E" w:rsidP="0081171C">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w:t>
            </w:r>
            <w:r w:rsidR="00595233">
              <w:rPr>
                <w:rFonts w:ascii="Arial" w:hAnsi="Arial" w:cs="Arial"/>
                <w:sz w:val="18"/>
              </w:rPr>
              <w:t>8</w:t>
            </w:r>
          </w:p>
          <w:p w14:paraId="63464E5F" w14:textId="77777777" w:rsidR="001F1FE6" w:rsidRPr="00BF4A12" w:rsidRDefault="00E621BA" w:rsidP="0081171C">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1B3972CC" w14:textId="77777777" w:rsidR="00E621BA" w:rsidRPr="00BF4A12" w:rsidRDefault="00E621BA" w:rsidP="0081171C">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05F5BF40" w14:textId="77777777" w:rsidR="001F1FE6" w:rsidRDefault="001F1FE6" w:rsidP="0081171C">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CC39ACB" w14:textId="77777777" w:rsidR="007B5A69" w:rsidRDefault="007B5A69" w:rsidP="0081171C">
      <w:pPr>
        <w:spacing w:line="276" w:lineRule="auto"/>
        <w:ind w:left="284"/>
        <w:jc w:val="both"/>
        <w:rPr>
          <w:rFonts w:ascii="Arial" w:hAnsi="Arial" w:cs="Arial"/>
          <w:b/>
          <w:bCs/>
          <w:color w:val="000000"/>
        </w:rPr>
      </w:pPr>
    </w:p>
    <w:p w14:paraId="571653E8" w14:textId="295990FD" w:rsidR="007B5A69" w:rsidRPr="00EE3614" w:rsidRDefault="007B5A69" w:rsidP="0081171C">
      <w:pPr>
        <w:pStyle w:val="Nagwek2"/>
        <w:spacing w:line="276" w:lineRule="auto"/>
        <w:ind w:left="284" w:hanging="284"/>
      </w:pPr>
      <w:bookmarkStart w:id="2" w:name="_Toc112741314"/>
      <w:r w:rsidRPr="00EE3614">
        <w:t xml:space="preserve">Adres </w:t>
      </w:r>
      <w:r w:rsidRPr="004521B8">
        <w:t>strony</w:t>
      </w:r>
      <w:r w:rsidRPr="00EE3614">
        <w:t xml:space="preserve"> internetowej, na której udostępniane będą zmiany i wyjaśnienia treści SWZ oraz inne dokumenty zamówienia bezpośrednio związane z postępowaniem </w:t>
      </w:r>
      <w:r w:rsidR="005410F1">
        <w:br/>
      </w:r>
      <w:r w:rsidRPr="00EE3614">
        <w:t>o udzielenie zamówienia.</w:t>
      </w:r>
      <w:bookmarkEnd w:id="2"/>
    </w:p>
    <w:p w14:paraId="57C4F35A" w14:textId="1EB56932" w:rsidR="00832B47" w:rsidRPr="00F149AD" w:rsidRDefault="007B5A69" w:rsidP="0081171C">
      <w:pPr>
        <w:numPr>
          <w:ilvl w:val="1"/>
          <w:numId w:val="19"/>
        </w:numPr>
        <w:spacing w:line="276" w:lineRule="auto"/>
        <w:ind w:left="567" w:hanging="567"/>
        <w:jc w:val="both"/>
        <w:rPr>
          <w:rFonts w:ascii="Arial" w:hAnsi="Arial" w:cs="Arial"/>
          <w:bCs/>
        </w:rPr>
      </w:pPr>
      <w:r w:rsidRPr="003A1FD0">
        <w:rPr>
          <w:rFonts w:ascii="Arial" w:hAnsi="Arial" w:cs="Arial"/>
          <w:bCs/>
        </w:rPr>
        <w:t xml:space="preserve">Zmiany i </w:t>
      </w:r>
      <w:r w:rsidR="00D81B35" w:rsidRPr="003A1FD0">
        <w:rPr>
          <w:rFonts w:ascii="Arial" w:hAnsi="Arial" w:cs="Arial"/>
          <w:bCs/>
        </w:rPr>
        <w:t>wyjaśnienia</w:t>
      </w:r>
      <w:r w:rsidRPr="003A1FD0">
        <w:rPr>
          <w:rFonts w:ascii="Arial" w:hAnsi="Arial" w:cs="Arial"/>
          <w:bCs/>
        </w:rPr>
        <w:t xml:space="preserve"> </w:t>
      </w:r>
      <w:r w:rsidR="00D81B35" w:rsidRPr="003A1FD0">
        <w:rPr>
          <w:rFonts w:ascii="Arial" w:hAnsi="Arial" w:cs="Arial"/>
          <w:bCs/>
        </w:rPr>
        <w:t>treści</w:t>
      </w:r>
      <w:r w:rsidRPr="003A1FD0">
        <w:rPr>
          <w:rFonts w:ascii="Arial" w:hAnsi="Arial" w:cs="Arial"/>
          <w:bCs/>
        </w:rPr>
        <w:t xml:space="preserve"> SWZ oraz inne dokumenty </w:t>
      </w:r>
      <w:r w:rsidR="00D81B35" w:rsidRPr="003A1FD0">
        <w:rPr>
          <w:rFonts w:ascii="Arial" w:hAnsi="Arial" w:cs="Arial"/>
          <w:bCs/>
        </w:rPr>
        <w:t>zamówienia</w:t>
      </w:r>
      <w:r w:rsidRPr="003A1FD0">
        <w:rPr>
          <w:rFonts w:ascii="Arial" w:hAnsi="Arial" w:cs="Arial"/>
          <w:bCs/>
        </w:rPr>
        <w:t xml:space="preserve"> </w:t>
      </w:r>
      <w:r w:rsidR="00D81B35" w:rsidRPr="003A1FD0">
        <w:rPr>
          <w:rFonts w:ascii="Arial" w:hAnsi="Arial" w:cs="Arial"/>
          <w:bCs/>
        </w:rPr>
        <w:t>bezpośrednio</w:t>
      </w:r>
      <w:r w:rsidRPr="003A1FD0">
        <w:rPr>
          <w:rFonts w:ascii="Arial" w:hAnsi="Arial" w:cs="Arial"/>
          <w:bCs/>
        </w:rPr>
        <w:t xml:space="preserve"> </w:t>
      </w:r>
      <w:r w:rsidR="00D81B35" w:rsidRPr="003A1FD0">
        <w:rPr>
          <w:rFonts w:ascii="Arial" w:hAnsi="Arial" w:cs="Arial"/>
          <w:bCs/>
        </w:rPr>
        <w:t>związane</w:t>
      </w:r>
      <w:r w:rsidRPr="003A1FD0">
        <w:rPr>
          <w:rFonts w:ascii="Arial" w:hAnsi="Arial" w:cs="Arial"/>
          <w:bCs/>
        </w:rPr>
        <w:t xml:space="preserve"> </w:t>
      </w:r>
      <w:r w:rsidR="00E91A1F" w:rsidRPr="003A1FD0">
        <w:rPr>
          <w:rFonts w:ascii="Arial" w:hAnsi="Arial" w:cs="Arial"/>
          <w:bCs/>
        </w:rPr>
        <w:t xml:space="preserve">             </w:t>
      </w:r>
      <w:r w:rsidRPr="003A1FD0">
        <w:rPr>
          <w:rFonts w:ascii="Arial" w:hAnsi="Arial" w:cs="Arial"/>
          <w:bCs/>
        </w:rPr>
        <w:t xml:space="preserve">z </w:t>
      </w:r>
      <w:r w:rsidR="00D81B35" w:rsidRPr="003A1FD0">
        <w:rPr>
          <w:rFonts w:ascii="Arial" w:hAnsi="Arial" w:cs="Arial"/>
          <w:bCs/>
        </w:rPr>
        <w:t>postepowaniem</w:t>
      </w:r>
      <w:r w:rsidRPr="003A1FD0">
        <w:rPr>
          <w:rFonts w:ascii="Arial" w:hAnsi="Arial" w:cs="Arial"/>
          <w:bCs/>
        </w:rPr>
        <w:t xml:space="preserve"> o udzielenie </w:t>
      </w:r>
      <w:r w:rsidR="00D81B35" w:rsidRPr="003A1FD0">
        <w:rPr>
          <w:rFonts w:ascii="Arial" w:hAnsi="Arial" w:cs="Arial"/>
          <w:bCs/>
        </w:rPr>
        <w:t>zamówienia</w:t>
      </w:r>
      <w:r w:rsidRPr="003A1FD0">
        <w:rPr>
          <w:rFonts w:ascii="Arial" w:hAnsi="Arial" w:cs="Arial"/>
          <w:bCs/>
        </w:rPr>
        <w:t xml:space="preserve"> będą udostępniane na stronie internetowej: </w:t>
      </w:r>
      <w:hyperlink r:id="rId9" w:history="1">
        <w:r w:rsidR="008E0EAF" w:rsidRPr="008E0EAF">
          <w:rPr>
            <w:rFonts w:ascii="Arial" w:hAnsi="Arial" w:cs="Arial"/>
            <w:b/>
          </w:rPr>
          <w:t xml:space="preserve"> </w:t>
        </w:r>
        <w:bookmarkStart w:id="3" w:name="_Hlk152160167"/>
        <w:r w:rsidR="00DC5386" w:rsidRPr="00DC5386">
          <w:rPr>
            <w:rFonts w:ascii="Arial" w:hAnsi="Arial" w:cs="Arial"/>
            <w:color w:val="0000FF"/>
            <w:u w:val="single"/>
          </w:rPr>
          <w:t>https://platformazakupowa.pl/transakcja/855858</w:t>
        </w:r>
        <w:bookmarkEnd w:id="3"/>
        <w:r w:rsidR="00DC5386" w:rsidRPr="00DC5386">
          <w:rPr>
            <w:rFonts w:ascii="Arial" w:hAnsi="Arial" w:cs="Arial"/>
            <w:color w:val="0000FF"/>
            <w:u w:val="single"/>
          </w:rPr>
          <w:t xml:space="preserve"> </w:t>
        </w:r>
      </w:hyperlink>
    </w:p>
    <w:p w14:paraId="58324A51" w14:textId="77777777" w:rsidR="007B5A69" w:rsidRPr="007B5A69" w:rsidRDefault="007B5A69" w:rsidP="0081171C">
      <w:pPr>
        <w:spacing w:line="276" w:lineRule="auto"/>
        <w:jc w:val="both"/>
        <w:rPr>
          <w:rFonts w:ascii="Arial" w:hAnsi="Arial" w:cs="Arial"/>
          <w:b/>
          <w:bCs/>
          <w:color w:val="000000"/>
        </w:rPr>
      </w:pPr>
    </w:p>
    <w:p w14:paraId="1C59EE2E" w14:textId="77777777" w:rsidR="00485D67" w:rsidRPr="00606A57" w:rsidRDefault="00485D67" w:rsidP="0081171C">
      <w:pPr>
        <w:pStyle w:val="Nagwek2"/>
        <w:spacing w:line="276" w:lineRule="auto"/>
        <w:ind w:left="284" w:hanging="284"/>
      </w:pPr>
      <w:bookmarkStart w:id="4" w:name="_Toc112741315"/>
      <w:r w:rsidRPr="00606A57">
        <w:t xml:space="preserve">Tryb </w:t>
      </w:r>
      <w:r w:rsidRPr="004521B8">
        <w:t>udzielenia</w:t>
      </w:r>
      <w:r w:rsidRPr="00606A57">
        <w:t xml:space="preserve"> zamówienia</w:t>
      </w:r>
      <w:bookmarkEnd w:id="4"/>
    </w:p>
    <w:p w14:paraId="41130BA4" w14:textId="7ED79A25" w:rsidR="004521B8" w:rsidRPr="00D81B35" w:rsidRDefault="00595233" w:rsidP="0081171C">
      <w:pPr>
        <w:numPr>
          <w:ilvl w:val="1"/>
          <w:numId w:val="20"/>
        </w:numPr>
        <w:spacing w:line="276" w:lineRule="auto"/>
        <w:ind w:left="567" w:hanging="567"/>
        <w:jc w:val="both"/>
        <w:rPr>
          <w:rFonts w:ascii="Arial" w:hAnsi="Arial" w:cs="Arial"/>
        </w:rPr>
      </w:pPr>
      <w:bookmarkStart w:id="5" w:name="_Hlk141164865"/>
      <w:r>
        <w:rPr>
          <w:rFonts w:ascii="Arial" w:hAnsi="Arial" w:cs="Arial"/>
          <w:color w:val="000000"/>
        </w:rPr>
        <w:t>Postępowanie prowadzone jest w trybie podstawowym bez negocjacji, na podstawie art</w:t>
      </w:r>
      <w:r>
        <w:rPr>
          <w:rFonts w:ascii="Arial" w:hAnsi="Arial" w:cs="Arial"/>
        </w:rPr>
        <w:t xml:space="preserve">. 275 pkt 1 </w:t>
      </w:r>
      <w:r w:rsidR="007B5A69" w:rsidRPr="00D81B35">
        <w:rPr>
          <w:rFonts w:ascii="Arial" w:hAnsi="Arial" w:cs="Arial"/>
        </w:rPr>
        <w:t>ustawy</w:t>
      </w:r>
      <w:bookmarkEnd w:id="5"/>
      <w:r w:rsidR="007B5A69" w:rsidRPr="00D81B35">
        <w:rPr>
          <w:rFonts w:ascii="Arial" w:hAnsi="Arial" w:cs="Arial"/>
        </w:rPr>
        <w:t xml:space="preserve"> z dnia 11 września 2019 r. - Prawo zam</w:t>
      </w:r>
      <w:r w:rsidR="00A43F2D">
        <w:rPr>
          <w:rFonts w:ascii="Arial" w:hAnsi="Arial" w:cs="Arial"/>
        </w:rPr>
        <w:t>ówie</w:t>
      </w:r>
      <w:r w:rsidR="008E0EAF">
        <w:rPr>
          <w:rFonts w:ascii="Arial" w:hAnsi="Arial" w:cs="Arial"/>
        </w:rPr>
        <w:t>ń publicznych (Dz. U. 202</w:t>
      </w:r>
      <w:r w:rsidR="006A3A8C">
        <w:rPr>
          <w:rFonts w:ascii="Arial" w:hAnsi="Arial" w:cs="Arial"/>
        </w:rPr>
        <w:t>3</w:t>
      </w:r>
      <w:r w:rsidR="008E0EAF">
        <w:rPr>
          <w:rFonts w:ascii="Arial" w:hAnsi="Arial" w:cs="Arial"/>
        </w:rPr>
        <w:t xml:space="preserve"> poz. 1</w:t>
      </w:r>
      <w:r w:rsidR="006A3A8C">
        <w:rPr>
          <w:rFonts w:ascii="Arial" w:hAnsi="Arial" w:cs="Arial"/>
        </w:rPr>
        <w:t>605</w:t>
      </w:r>
      <w:r>
        <w:rPr>
          <w:rFonts w:ascii="Arial" w:hAnsi="Arial" w:cs="Arial"/>
        </w:rPr>
        <w:t xml:space="preserve"> ze zm.</w:t>
      </w:r>
      <w:r w:rsidR="007B5A69" w:rsidRPr="00D81B35">
        <w:rPr>
          <w:rFonts w:ascii="Arial" w:hAnsi="Arial" w:cs="Arial"/>
        </w:rPr>
        <w:t xml:space="preserve">), zwanej dalej także uPzp. </w:t>
      </w:r>
      <w:r w:rsidR="00485D67" w:rsidRPr="00D81B35">
        <w:rPr>
          <w:rFonts w:ascii="Arial" w:hAnsi="Arial" w:cs="Arial"/>
        </w:rPr>
        <w:t>Wartość postępowania poniżej</w:t>
      </w:r>
      <w:r w:rsidR="00052A67">
        <w:rPr>
          <w:rFonts w:ascii="Arial" w:hAnsi="Arial" w:cs="Arial"/>
        </w:rPr>
        <w:t xml:space="preserve">  </w:t>
      </w:r>
      <w:r w:rsidR="003A4818">
        <w:rPr>
          <w:rFonts w:ascii="Arial" w:hAnsi="Arial" w:cs="Arial"/>
        </w:rPr>
        <w:t>5 382 000</w:t>
      </w:r>
      <w:r w:rsidR="00485D67" w:rsidRPr="00E90452">
        <w:rPr>
          <w:rFonts w:ascii="Arial" w:hAnsi="Arial" w:cs="Arial"/>
        </w:rPr>
        <w:t xml:space="preserve"> euro.</w:t>
      </w:r>
    </w:p>
    <w:p w14:paraId="12B25D82" w14:textId="77777777" w:rsidR="004521B8" w:rsidRDefault="000876E8" w:rsidP="0081171C">
      <w:pPr>
        <w:numPr>
          <w:ilvl w:val="1"/>
          <w:numId w:val="20"/>
        </w:numPr>
        <w:spacing w:line="276" w:lineRule="auto"/>
        <w:ind w:left="567" w:hanging="567"/>
        <w:jc w:val="both"/>
        <w:rPr>
          <w:rFonts w:ascii="Arial" w:hAnsi="Arial" w:cs="Arial"/>
          <w:color w:val="000000"/>
        </w:rPr>
      </w:pPr>
      <w:r w:rsidRPr="00D81B35">
        <w:rPr>
          <w:rFonts w:ascii="Arial" w:hAnsi="Arial" w:cs="Arial"/>
        </w:rPr>
        <w:t>Na podstawie art. 310 ustawy Prawo zamówień publicznych Zamawiający</w:t>
      </w:r>
      <w:r w:rsidRPr="004521B8">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5FBA1047" w14:textId="77777777" w:rsidR="001F1FE6" w:rsidRPr="004521B8" w:rsidRDefault="00F2554B" w:rsidP="0081171C">
      <w:pPr>
        <w:numPr>
          <w:ilvl w:val="1"/>
          <w:numId w:val="20"/>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000F5BA6" w14:textId="77777777" w:rsidR="000876E8" w:rsidRDefault="000876E8" w:rsidP="0081171C">
      <w:pPr>
        <w:spacing w:line="276" w:lineRule="auto"/>
        <w:ind w:left="709"/>
        <w:jc w:val="both"/>
        <w:rPr>
          <w:rFonts w:ascii="Arial" w:hAnsi="Arial" w:cs="Arial"/>
          <w:color w:val="000000"/>
        </w:rPr>
      </w:pPr>
    </w:p>
    <w:p w14:paraId="683B9956" w14:textId="6E54BD97" w:rsidR="000876E8" w:rsidRPr="00606A57" w:rsidRDefault="000876E8" w:rsidP="0081171C">
      <w:pPr>
        <w:pStyle w:val="Nagwek2"/>
        <w:spacing w:line="276" w:lineRule="auto"/>
        <w:ind w:left="284" w:hanging="284"/>
      </w:pPr>
      <w:bookmarkStart w:id="6" w:name="_Toc112741316"/>
      <w:r w:rsidRPr="004521B8">
        <w:t>Informacja</w:t>
      </w:r>
      <w:r w:rsidRPr="00606A57">
        <w:t xml:space="preserve">, czy Zamawiający przewiduje wybór najkorzystniejszej oferty </w:t>
      </w:r>
      <w:r w:rsidR="00465EC3">
        <w:t xml:space="preserve">                                 </w:t>
      </w:r>
      <w:r w:rsidRPr="00606A57">
        <w:t>z możliwością prowadzenia negocjacji.</w:t>
      </w:r>
      <w:bookmarkEnd w:id="6"/>
    </w:p>
    <w:p w14:paraId="517674A0" w14:textId="3E189C98" w:rsidR="007B5A69" w:rsidRDefault="007B5A69" w:rsidP="0081171C">
      <w:pPr>
        <w:numPr>
          <w:ilvl w:val="1"/>
          <w:numId w:val="20"/>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w:t>
      </w:r>
      <w:r w:rsidR="00522E4E">
        <w:rPr>
          <w:rFonts w:ascii="Arial" w:hAnsi="Arial" w:cs="Arial"/>
          <w:color w:val="000000"/>
        </w:rPr>
        <w:t xml:space="preserve"> </w:t>
      </w:r>
      <w:r w:rsidRPr="007B5A69">
        <w:rPr>
          <w:rFonts w:ascii="Arial" w:hAnsi="Arial" w:cs="Arial"/>
          <w:color w:val="000000"/>
        </w:rPr>
        <w:t>negocjacji.</w:t>
      </w:r>
    </w:p>
    <w:p w14:paraId="4864F351" w14:textId="77777777" w:rsidR="00485D67" w:rsidRPr="00631351" w:rsidRDefault="00485D67" w:rsidP="0081171C">
      <w:pPr>
        <w:spacing w:line="276" w:lineRule="auto"/>
        <w:jc w:val="both"/>
        <w:rPr>
          <w:rFonts w:ascii="Arial" w:hAnsi="Arial" w:cs="Arial"/>
          <w:b/>
          <w:bCs/>
          <w:color w:val="000000"/>
          <w:u w:val="single"/>
        </w:rPr>
      </w:pPr>
    </w:p>
    <w:p w14:paraId="63D7586B" w14:textId="77777777" w:rsidR="00C13764" w:rsidRPr="00631351" w:rsidRDefault="00485D67" w:rsidP="0081171C">
      <w:pPr>
        <w:pStyle w:val="Nagwek2"/>
        <w:spacing w:line="276" w:lineRule="auto"/>
        <w:ind w:left="284" w:hanging="284"/>
      </w:pPr>
      <w:bookmarkStart w:id="7" w:name="_Toc112741317"/>
      <w:r w:rsidRPr="004521B8">
        <w:t>Opis</w:t>
      </w:r>
      <w:r w:rsidRPr="00631351">
        <w:t xml:space="preserve"> przedmiotu  zamówienia</w:t>
      </w:r>
      <w:bookmarkEnd w:id="7"/>
      <w:r w:rsidRPr="00631351">
        <w:t xml:space="preserve"> </w:t>
      </w:r>
    </w:p>
    <w:p w14:paraId="132DA8D2" w14:textId="3039077A" w:rsidR="00600DD4" w:rsidRPr="00600DD4" w:rsidRDefault="00600DD4" w:rsidP="00D9389F">
      <w:pPr>
        <w:pStyle w:val="Akapitzlist"/>
        <w:numPr>
          <w:ilvl w:val="0"/>
          <w:numId w:val="49"/>
        </w:numPr>
        <w:spacing w:after="0"/>
        <w:ind w:left="426" w:hanging="426"/>
        <w:jc w:val="both"/>
        <w:rPr>
          <w:rFonts w:ascii="Arial" w:hAnsi="Arial" w:cs="Arial"/>
          <w:b/>
          <w:sz w:val="20"/>
          <w:szCs w:val="20"/>
          <w:lang w:eastAsia="ar-SA"/>
        </w:rPr>
      </w:pPr>
      <w:bookmarkStart w:id="8" w:name="_Hlk57971827"/>
      <w:r w:rsidRPr="00600DD4">
        <w:rPr>
          <w:rFonts w:ascii="Arial" w:hAnsi="Arial" w:cs="Arial"/>
          <w:b/>
          <w:sz w:val="20"/>
          <w:szCs w:val="20"/>
          <w:lang w:eastAsia="ar-SA"/>
        </w:rPr>
        <w:t xml:space="preserve">Przedmiotem zamówienia jest zakończenie prac wykonanych w ramach realizacji zadania                     </w:t>
      </w:r>
      <w:r w:rsidR="00BF65DF" w:rsidRPr="00BF65DF">
        <w:rPr>
          <w:rFonts w:ascii="Arial" w:hAnsi="Arial" w:cs="Arial"/>
          <w:b/>
          <w:sz w:val="20"/>
          <w:szCs w:val="20"/>
          <w:lang w:eastAsia="ar-SA"/>
        </w:rPr>
        <w:t xml:space="preserve">inwestycyjnego </w:t>
      </w:r>
      <w:r w:rsidRPr="00600DD4">
        <w:rPr>
          <w:rFonts w:ascii="Arial" w:hAnsi="Arial" w:cs="Arial"/>
          <w:b/>
          <w:sz w:val="20"/>
          <w:szCs w:val="20"/>
          <w:lang w:eastAsia="ar-SA"/>
        </w:rPr>
        <w:t>„Rewitalizacja Centrum Miasta Łodzi w obiekcie Policji przy ul. Tuwima 12 a oraz przy ul. Sienkiewicza  28/30 realizowanego w ramach projektu „Rewitalizacja Obszarowa Centrum Łodzi - Projekt 2” w systemie „zaprojektuj i wybuduj” na podstawie PFU wraz z zagospodarowaniem terenu i niezbędną infrastrukturą dla:</w:t>
      </w:r>
    </w:p>
    <w:p w14:paraId="4C9BDA4A" w14:textId="77777777" w:rsidR="00600DD4" w:rsidRPr="00600DD4" w:rsidRDefault="00600DD4" w:rsidP="00600DD4">
      <w:pPr>
        <w:pStyle w:val="Akapitzlist"/>
        <w:spacing w:after="0"/>
        <w:ind w:left="426"/>
        <w:jc w:val="both"/>
        <w:rPr>
          <w:rFonts w:ascii="Arial" w:hAnsi="Arial" w:cs="Arial"/>
          <w:b/>
          <w:sz w:val="20"/>
          <w:szCs w:val="20"/>
          <w:lang w:eastAsia="ar-SA"/>
        </w:rPr>
      </w:pPr>
    </w:p>
    <w:p w14:paraId="59B24020" w14:textId="4925433D" w:rsidR="00600DD4" w:rsidRPr="00AD23F2" w:rsidRDefault="00600DD4" w:rsidP="00600DD4">
      <w:pPr>
        <w:pStyle w:val="Akapitzlist"/>
        <w:spacing w:after="0"/>
        <w:ind w:left="426"/>
        <w:rPr>
          <w:rFonts w:ascii="Arial" w:hAnsi="Arial" w:cs="Arial"/>
          <w:b/>
          <w:sz w:val="20"/>
          <w:szCs w:val="20"/>
          <w:lang w:eastAsia="ar-SA"/>
        </w:rPr>
      </w:pPr>
      <w:r w:rsidRPr="00AD23F2">
        <w:rPr>
          <w:rFonts w:ascii="Arial" w:hAnsi="Arial" w:cs="Arial"/>
          <w:b/>
          <w:sz w:val="20"/>
          <w:szCs w:val="20"/>
          <w:lang w:eastAsia="ar-SA"/>
        </w:rPr>
        <w:t xml:space="preserve">- </w:t>
      </w:r>
      <w:r w:rsidR="00CC1183" w:rsidRPr="00AD23F2">
        <w:rPr>
          <w:rFonts w:ascii="Arial" w:hAnsi="Arial" w:cs="Arial"/>
          <w:b/>
          <w:sz w:val="20"/>
          <w:szCs w:val="20"/>
          <w:lang w:eastAsia="ar-SA"/>
        </w:rPr>
        <w:t>ZADANI</w:t>
      </w:r>
      <w:r w:rsidR="006C6ED6" w:rsidRPr="00AD23F2">
        <w:rPr>
          <w:rFonts w:ascii="Arial" w:hAnsi="Arial" w:cs="Arial"/>
          <w:b/>
          <w:sz w:val="20"/>
          <w:szCs w:val="20"/>
          <w:lang w:eastAsia="ar-SA"/>
        </w:rPr>
        <w:t>A</w:t>
      </w:r>
      <w:r w:rsidR="005A7F42" w:rsidRPr="00AD23F2">
        <w:rPr>
          <w:rFonts w:ascii="Arial" w:hAnsi="Arial" w:cs="Arial"/>
          <w:b/>
          <w:sz w:val="20"/>
          <w:szCs w:val="20"/>
          <w:lang w:eastAsia="ar-SA"/>
        </w:rPr>
        <w:t xml:space="preserve"> nr </w:t>
      </w:r>
      <w:r w:rsidRPr="00AD23F2">
        <w:rPr>
          <w:rFonts w:ascii="Arial" w:hAnsi="Arial" w:cs="Arial"/>
          <w:b/>
          <w:sz w:val="20"/>
          <w:szCs w:val="20"/>
          <w:lang w:eastAsia="ar-SA"/>
        </w:rPr>
        <w:t xml:space="preserve"> 1 – ul. Tuwima 12 a, 90-001 Łódź,</w:t>
      </w:r>
    </w:p>
    <w:p w14:paraId="2653028A" w14:textId="398EE702" w:rsidR="00600DD4" w:rsidRPr="00AD23F2" w:rsidRDefault="00600DD4" w:rsidP="00600DD4">
      <w:pPr>
        <w:pStyle w:val="Akapitzlist"/>
        <w:ind w:left="426"/>
        <w:rPr>
          <w:rFonts w:ascii="Arial" w:hAnsi="Arial" w:cs="Arial"/>
          <w:b/>
          <w:sz w:val="20"/>
          <w:szCs w:val="20"/>
          <w:lang w:eastAsia="ar-SA"/>
        </w:rPr>
      </w:pPr>
      <w:r w:rsidRPr="00AD23F2">
        <w:rPr>
          <w:rFonts w:ascii="Arial" w:hAnsi="Arial" w:cs="Arial"/>
          <w:b/>
          <w:sz w:val="20"/>
          <w:szCs w:val="20"/>
          <w:lang w:eastAsia="ar-SA"/>
        </w:rPr>
        <w:t xml:space="preserve">- </w:t>
      </w:r>
      <w:r w:rsidR="00CC1183" w:rsidRPr="00AD23F2">
        <w:rPr>
          <w:rFonts w:ascii="Arial" w:hAnsi="Arial" w:cs="Arial"/>
          <w:b/>
          <w:sz w:val="20"/>
          <w:szCs w:val="20"/>
          <w:lang w:eastAsia="ar-SA"/>
        </w:rPr>
        <w:t>ZADANI</w:t>
      </w:r>
      <w:r w:rsidR="006C6ED6" w:rsidRPr="00AD23F2">
        <w:rPr>
          <w:rFonts w:ascii="Arial" w:hAnsi="Arial" w:cs="Arial"/>
          <w:b/>
          <w:sz w:val="20"/>
          <w:szCs w:val="20"/>
          <w:lang w:eastAsia="ar-SA"/>
        </w:rPr>
        <w:t xml:space="preserve">A </w:t>
      </w:r>
      <w:r w:rsidR="005A7F42" w:rsidRPr="00AD23F2">
        <w:rPr>
          <w:rFonts w:ascii="Arial" w:hAnsi="Arial" w:cs="Arial"/>
          <w:b/>
          <w:sz w:val="20"/>
          <w:szCs w:val="20"/>
          <w:lang w:eastAsia="ar-SA"/>
        </w:rPr>
        <w:t xml:space="preserve">nr </w:t>
      </w:r>
      <w:r w:rsidRPr="00AD23F2">
        <w:rPr>
          <w:rFonts w:ascii="Arial" w:hAnsi="Arial" w:cs="Arial"/>
          <w:b/>
          <w:sz w:val="20"/>
          <w:szCs w:val="20"/>
          <w:lang w:eastAsia="ar-SA"/>
        </w:rPr>
        <w:t xml:space="preserve"> 2 – ul. Sienkiewicza 28/30, 90-114 Łódź  </w:t>
      </w:r>
    </w:p>
    <w:p w14:paraId="35242B4C" w14:textId="64F275E0" w:rsidR="009C583D" w:rsidRDefault="00600DD4" w:rsidP="00600DD4">
      <w:pPr>
        <w:pStyle w:val="Akapitzlist"/>
        <w:ind w:left="426"/>
        <w:jc w:val="both"/>
        <w:rPr>
          <w:rFonts w:ascii="Arial" w:hAnsi="Arial" w:cs="Arial"/>
          <w:sz w:val="20"/>
          <w:szCs w:val="20"/>
          <w:lang w:eastAsia="ar-SA"/>
        </w:rPr>
      </w:pPr>
      <w:r w:rsidRPr="00600DD4">
        <w:rPr>
          <w:rFonts w:ascii="Arial" w:hAnsi="Arial" w:cs="Arial"/>
          <w:sz w:val="20"/>
          <w:szCs w:val="20"/>
          <w:lang w:eastAsia="ar-SA"/>
        </w:rPr>
        <w:lastRenderedPageBreak/>
        <w:t xml:space="preserve">Dokładny zakres rzeczowy i ilościowy robót budowlanych niezbędnych do realizacji przedmiotu zamówienia oraz ich wymogi jakościowe, został określony w dokumentacji projektowej,  specyfikacji technicznej wykonania i odbioru robót stanowiącym załącznik nr </w:t>
      </w:r>
      <w:r w:rsidR="00B41DC3">
        <w:rPr>
          <w:rFonts w:ascii="Arial" w:hAnsi="Arial" w:cs="Arial"/>
          <w:sz w:val="20"/>
          <w:szCs w:val="20"/>
          <w:lang w:eastAsia="ar-SA"/>
        </w:rPr>
        <w:t>3</w:t>
      </w:r>
      <w:r w:rsidRPr="00600DD4">
        <w:rPr>
          <w:rFonts w:ascii="Arial" w:hAnsi="Arial" w:cs="Arial"/>
          <w:sz w:val="20"/>
          <w:szCs w:val="20"/>
          <w:lang w:eastAsia="ar-SA"/>
        </w:rPr>
        <w:t xml:space="preserve"> do SWZ oraz Formularzu cenowym (zwanym zamiennie: Tabelą elementów scalonych)  stanowiącym Załącznik  nr </w:t>
      </w:r>
      <w:r w:rsidR="00DA6B08">
        <w:rPr>
          <w:rFonts w:ascii="Arial" w:hAnsi="Arial" w:cs="Arial"/>
          <w:sz w:val="20"/>
          <w:szCs w:val="20"/>
          <w:lang w:eastAsia="ar-SA"/>
        </w:rPr>
        <w:t>2</w:t>
      </w:r>
      <w:r w:rsidRPr="00600DD4">
        <w:rPr>
          <w:rFonts w:ascii="Arial" w:hAnsi="Arial" w:cs="Arial"/>
          <w:sz w:val="20"/>
          <w:szCs w:val="20"/>
          <w:lang w:eastAsia="ar-SA"/>
        </w:rPr>
        <w:t xml:space="preserve"> do SWZ. Załączniki  te oraz pozostałe zapisy SWZ stanowią podstawę niezbędną do wyceny i określenia technologii robót oraz standardu zastosowanych materiałów.</w:t>
      </w:r>
    </w:p>
    <w:p w14:paraId="44A10757" w14:textId="7B0C8324" w:rsidR="00C655ED" w:rsidRPr="00C655ED" w:rsidRDefault="00C655ED" w:rsidP="00C655ED">
      <w:pPr>
        <w:pStyle w:val="Akapitzlist"/>
        <w:ind w:left="426"/>
        <w:jc w:val="both"/>
        <w:rPr>
          <w:rFonts w:ascii="Arial" w:hAnsi="Arial" w:cs="Arial"/>
          <w:sz w:val="20"/>
          <w:szCs w:val="20"/>
          <w:lang w:eastAsia="ar-SA"/>
        </w:rPr>
      </w:pPr>
      <w:r w:rsidRPr="00C655ED">
        <w:rPr>
          <w:rFonts w:ascii="Arial" w:hAnsi="Arial" w:cs="Arial"/>
          <w:sz w:val="20"/>
          <w:szCs w:val="20"/>
          <w:lang w:eastAsia="ar-SA"/>
        </w:rPr>
        <w:t>Dokumentacja techniczna</w:t>
      </w:r>
      <w:r>
        <w:rPr>
          <w:rFonts w:ascii="Arial" w:hAnsi="Arial" w:cs="Arial"/>
          <w:sz w:val="20"/>
          <w:szCs w:val="20"/>
          <w:lang w:eastAsia="ar-SA"/>
        </w:rPr>
        <w:t xml:space="preserve"> stanowiąca załącznik nr 3 do SWZ </w:t>
      </w:r>
      <w:r w:rsidRPr="00C655ED">
        <w:rPr>
          <w:rFonts w:ascii="Arial" w:hAnsi="Arial" w:cs="Arial"/>
          <w:sz w:val="20"/>
          <w:szCs w:val="20"/>
          <w:lang w:eastAsia="ar-SA"/>
        </w:rPr>
        <w:t xml:space="preserve">dostępna pod linkiem: </w:t>
      </w:r>
      <w:hyperlink r:id="rId10" w:history="1">
        <w:r w:rsidRPr="002E7701">
          <w:rPr>
            <w:rStyle w:val="Hipercze"/>
            <w:rFonts w:ascii="Arial" w:hAnsi="Arial" w:cs="Arial"/>
            <w:sz w:val="20"/>
            <w:szCs w:val="20"/>
            <w:lang w:eastAsia="ar-SA"/>
          </w:rPr>
          <w:t>https://pliki.policja.gov.pl/sharing/0wzB2jLfO</w:t>
        </w:r>
      </w:hyperlink>
      <w:r>
        <w:rPr>
          <w:rFonts w:ascii="Arial" w:hAnsi="Arial" w:cs="Arial"/>
          <w:sz w:val="20"/>
          <w:szCs w:val="20"/>
          <w:lang w:eastAsia="ar-SA"/>
        </w:rPr>
        <w:t xml:space="preserve"> </w:t>
      </w:r>
      <w:r w:rsidRPr="00C655ED">
        <w:rPr>
          <w:rFonts w:ascii="Arial" w:hAnsi="Arial" w:cs="Arial"/>
          <w:sz w:val="20"/>
          <w:szCs w:val="20"/>
          <w:lang w:eastAsia="ar-SA"/>
        </w:rPr>
        <w:t xml:space="preserve"> </w:t>
      </w:r>
    </w:p>
    <w:p w14:paraId="2131E446" w14:textId="545897C1" w:rsidR="00304161" w:rsidRDefault="00304161" w:rsidP="0081171C">
      <w:pPr>
        <w:pStyle w:val="Akapitzlist"/>
        <w:spacing w:after="0"/>
        <w:ind w:left="426" w:hanging="426"/>
        <w:jc w:val="both"/>
        <w:rPr>
          <w:rFonts w:ascii="Arial" w:hAnsi="Arial" w:cs="Arial"/>
          <w:sz w:val="20"/>
          <w:szCs w:val="20"/>
        </w:rPr>
      </w:pPr>
      <w:r w:rsidRPr="0055524F">
        <w:rPr>
          <w:rFonts w:ascii="Arial" w:hAnsi="Arial" w:cs="Arial"/>
          <w:sz w:val="20"/>
          <w:szCs w:val="20"/>
        </w:rPr>
        <w:t xml:space="preserve">     </w:t>
      </w:r>
      <w:r w:rsidR="009C583D">
        <w:rPr>
          <w:rFonts w:ascii="Arial" w:hAnsi="Arial" w:cs="Arial"/>
          <w:sz w:val="20"/>
          <w:szCs w:val="20"/>
        </w:rPr>
        <w:tab/>
      </w:r>
      <w:r w:rsidRPr="00600DD4">
        <w:rPr>
          <w:rFonts w:ascii="Arial" w:hAnsi="Arial" w:cs="Arial"/>
          <w:sz w:val="20"/>
          <w:szCs w:val="20"/>
        </w:rPr>
        <w:t>Przedmiot zamówienia obejmuje m. in.:</w:t>
      </w:r>
    </w:p>
    <w:p w14:paraId="0BD0AD86" w14:textId="77777777" w:rsidR="00647E4C" w:rsidRPr="00647E4C" w:rsidRDefault="00647E4C" w:rsidP="00D9389F">
      <w:pPr>
        <w:numPr>
          <w:ilvl w:val="0"/>
          <w:numId w:val="96"/>
        </w:numPr>
        <w:suppressAutoHyphens/>
        <w:jc w:val="both"/>
        <w:rPr>
          <w:rFonts w:ascii="Arial" w:hAnsi="Arial" w:cs="Arial"/>
          <w:lang w:eastAsia="ar-SA"/>
        </w:rPr>
      </w:pPr>
      <w:r w:rsidRPr="00647E4C">
        <w:rPr>
          <w:rFonts w:ascii="Arial" w:hAnsi="Arial" w:cs="Arial"/>
          <w:lang w:eastAsia="ar-SA"/>
        </w:rPr>
        <w:t>Przebudowę i zmianę sposobu użytkowania obiektów polegającą na wykonaniu prac budowlanych, drogowych, elektrycznych, teletechnicznych, prac w zakresie instalacji sanitarnych, wentylacji, klimatyzacji celem zakończenia robót opisanych w projekcie oraz poprawa usterek wskazanych w Protokole Inwentaryzacji na robotach wykonanych przez poprzedniego wykonawcę, z wyłączeniem robót budowlanych:</w:t>
      </w:r>
    </w:p>
    <w:p w14:paraId="5F9D9205" w14:textId="75804135" w:rsidR="00647E4C" w:rsidRPr="00647E4C" w:rsidRDefault="00647E4C" w:rsidP="00647E4C">
      <w:pPr>
        <w:suppressAutoHyphens/>
        <w:ind w:left="851" w:hanging="131"/>
        <w:jc w:val="both"/>
        <w:rPr>
          <w:rFonts w:ascii="Arial" w:hAnsi="Arial" w:cs="Arial"/>
          <w:lang w:eastAsia="ar-SA"/>
        </w:rPr>
      </w:pPr>
      <w:r w:rsidRPr="00647E4C">
        <w:rPr>
          <w:rFonts w:ascii="Arial" w:hAnsi="Arial" w:cs="Arial"/>
          <w:lang w:eastAsia="ar-SA"/>
        </w:rPr>
        <w:t>-  związanych z dokończeniem instalacji C. O. budynku A w Łodzi przy ul. Sienkiewicza 28/30 celem doprowadzenia zasilania C. O. do budynku B oraz budynku C z węzła C. O., a także połączenie istniejącej  instalacji z rur stalowych ciepłej wody użytkowej i cyrkulacyjnej z nowo wykonaną instalacją wody ciepłej  i cyrkulacyjnej w budynku A (wartość zrealizowanych robót – 44 280,00 zł brutto);</w:t>
      </w:r>
    </w:p>
    <w:p w14:paraId="3AF7A754" w14:textId="3A51E8EB" w:rsidR="00647E4C" w:rsidRPr="00647E4C" w:rsidRDefault="00647E4C" w:rsidP="00647E4C">
      <w:pPr>
        <w:suppressAutoHyphens/>
        <w:ind w:left="851" w:hanging="131"/>
        <w:jc w:val="both"/>
        <w:rPr>
          <w:rFonts w:ascii="Arial" w:hAnsi="Arial" w:cs="Arial"/>
          <w:lang w:eastAsia="ar-SA"/>
        </w:rPr>
      </w:pPr>
      <w:r w:rsidRPr="00647E4C">
        <w:rPr>
          <w:rFonts w:ascii="Arial" w:hAnsi="Arial" w:cs="Arial"/>
          <w:lang w:eastAsia="ar-SA"/>
        </w:rPr>
        <w:t xml:space="preserve">- związanych z wykonaniem niezbędnych robót do przeprowadzenia procedury odbiorowej </w:t>
      </w:r>
      <w:r>
        <w:rPr>
          <w:rFonts w:ascii="Arial" w:hAnsi="Arial" w:cs="Arial"/>
          <w:lang w:eastAsia="ar-SA"/>
        </w:rPr>
        <w:br/>
      </w:r>
      <w:r w:rsidRPr="00647E4C">
        <w:rPr>
          <w:rFonts w:ascii="Arial" w:hAnsi="Arial" w:cs="Arial"/>
          <w:lang w:eastAsia="ar-SA"/>
        </w:rPr>
        <w:t xml:space="preserve">z </w:t>
      </w:r>
      <w:proofErr w:type="spellStart"/>
      <w:r w:rsidRPr="00647E4C">
        <w:rPr>
          <w:rFonts w:ascii="Arial" w:hAnsi="Arial" w:cs="Arial"/>
          <w:lang w:eastAsia="ar-SA"/>
        </w:rPr>
        <w:t>Veolia</w:t>
      </w:r>
      <w:proofErr w:type="spellEnd"/>
      <w:r w:rsidRPr="00647E4C">
        <w:rPr>
          <w:rFonts w:ascii="Arial" w:hAnsi="Arial" w:cs="Arial"/>
          <w:lang w:eastAsia="ar-SA"/>
        </w:rPr>
        <w:t xml:space="preserve"> Energia S. A. </w:t>
      </w:r>
      <w:proofErr w:type="spellStart"/>
      <w:r w:rsidRPr="00647E4C">
        <w:rPr>
          <w:rFonts w:ascii="Arial" w:hAnsi="Arial" w:cs="Arial"/>
          <w:lang w:eastAsia="ar-SA"/>
        </w:rPr>
        <w:t>zs</w:t>
      </w:r>
      <w:proofErr w:type="spellEnd"/>
      <w:r w:rsidRPr="00647E4C">
        <w:rPr>
          <w:rFonts w:ascii="Arial" w:hAnsi="Arial" w:cs="Arial"/>
          <w:lang w:eastAsia="ar-SA"/>
        </w:rPr>
        <w:t>. w Łodzi (dostawcą ciepła) i uruchomieniem ciepła w węźle cieplnym w budynku A  w Łodzi przy ul. Sienkiewicza 28/30 (28 290,00 zł brutto).</w:t>
      </w:r>
    </w:p>
    <w:p w14:paraId="49DB0F5E" w14:textId="77777777" w:rsidR="00647E4C" w:rsidRPr="00647E4C" w:rsidRDefault="00647E4C" w:rsidP="00647E4C">
      <w:pPr>
        <w:suppressAutoHyphens/>
        <w:ind w:left="720"/>
        <w:jc w:val="both"/>
        <w:rPr>
          <w:rFonts w:ascii="Arial" w:hAnsi="Arial" w:cs="Arial"/>
          <w:lang w:eastAsia="ar-SA"/>
        </w:rPr>
      </w:pPr>
    </w:p>
    <w:p w14:paraId="73E9586B" w14:textId="64126269" w:rsidR="00647E4C" w:rsidRPr="00647E4C" w:rsidRDefault="00647E4C" w:rsidP="00D9389F">
      <w:pPr>
        <w:numPr>
          <w:ilvl w:val="0"/>
          <w:numId w:val="96"/>
        </w:numPr>
        <w:suppressAutoHyphens/>
        <w:jc w:val="both"/>
        <w:rPr>
          <w:rFonts w:ascii="Arial" w:hAnsi="Arial" w:cs="Arial"/>
          <w:lang w:eastAsia="ar-SA"/>
        </w:rPr>
      </w:pPr>
      <w:r w:rsidRPr="00647E4C">
        <w:rPr>
          <w:rFonts w:ascii="Arial" w:hAnsi="Arial" w:cs="Arial"/>
          <w:lang w:eastAsia="ar-SA"/>
        </w:rPr>
        <w:t>Pozostałe do wykonania roboty związane z dokończeniem budowy oraz poprawa usterek wskazanych na robotach innego podmiotu.</w:t>
      </w:r>
    </w:p>
    <w:p w14:paraId="59F207D1" w14:textId="77777777" w:rsidR="00647E4C" w:rsidRPr="00647E4C" w:rsidRDefault="00647E4C" w:rsidP="00647E4C">
      <w:pPr>
        <w:suppressAutoHyphens/>
        <w:ind w:left="720"/>
        <w:rPr>
          <w:rFonts w:ascii="Arial" w:hAnsi="Arial" w:cs="Arial"/>
          <w:lang w:eastAsia="ar-SA"/>
        </w:rPr>
      </w:pPr>
    </w:p>
    <w:p w14:paraId="3522BC03" w14:textId="77777777" w:rsidR="00647E4C" w:rsidRPr="00647E4C" w:rsidRDefault="00647E4C" w:rsidP="00D9389F">
      <w:pPr>
        <w:numPr>
          <w:ilvl w:val="0"/>
          <w:numId w:val="96"/>
        </w:numPr>
        <w:suppressAutoHyphens/>
        <w:jc w:val="both"/>
        <w:rPr>
          <w:rFonts w:ascii="Arial" w:hAnsi="Arial" w:cs="Arial"/>
          <w:lang w:eastAsia="ar-SA"/>
        </w:rPr>
      </w:pPr>
      <w:r w:rsidRPr="00647E4C">
        <w:rPr>
          <w:rFonts w:ascii="Arial" w:hAnsi="Arial" w:cs="Arial"/>
          <w:lang w:eastAsia="ar-SA"/>
        </w:rPr>
        <w:t xml:space="preserve">Uzyskanie wszelkich uzgodnień i wymaganych pozwoleń w imieniu Zamawiającego. </w:t>
      </w:r>
    </w:p>
    <w:p w14:paraId="109385D3" w14:textId="77777777" w:rsidR="00647E4C" w:rsidRPr="00647E4C" w:rsidRDefault="00647E4C" w:rsidP="00647E4C">
      <w:pPr>
        <w:suppressAutoHyphens/>
        <w:ind w:left="720"/>
        <w:rPr>
          <w:rFonts w:ascii="Arial" w:hAnsi="Arial" w:cs="Arial"/>
          <w:lang w:eastAsia="ar-SA"/>
        </w:rPr>
      </w:pPr>
    </w:p>
    <w:p w14:paraId="0681B51D" w14:textId="77777777" w:rsidR="00647E4C" w:rsidRPr="00647E4C" w:rsidRDefault="00647E4C" w:rsidP="00D9389F">
      <w:pPr>
        <w:numPr>
          <w:ilvl w:val="1"/>
          <w:numId w:val="97"/>
        </w:numPr>
        <w:suppressAutoHyphens/>
        <w:ind w:left="709" w:hanging="349"/>
        <w:jc w:val="both"/>
        <w:rPr>
          <w:rFonts w:ascii="Arial" w:hAnsi="Arial" w:cs="Arial"/>
          <w:lang w:eastAsia="ar-SA"/>
        </w:rPr>
      </w:pPr>
      <w:r w:rsidRPr="00647E4C">
        <w:rPr>
          <w:rFonts w:ascii="Arial" w:hAnsi="Arial" w:cs="Arial"/>
          <w:lang w:eastAsia="ar-SA"/>
        </w:rPr>
        <w:t xml:space="preserve">Wykonanie niezbędnej do realizacji przedmiotu zamówienia dokumentacji technicznej oraz wprowadzenie niezbędnych zmian w istniejącej dokumentacji technicznej koniecznej do zakończenia zadań i odbiorów służb i gestorów zewnętrznych, a także dokumentacji opisanej w Inwentaryzacji. </w:t>
      </w:r>
    </w:p>
    <w:p w14:paraId="390DDB9F" w14:textId="77777777" w:rsidR="00647E4C" w:rsidRPr="00647E4C" w:rsidRDefault="00647E4C" w:rsidP="00647E4C">
      <w:pPr>
        <w:ind w:left="709"/>
        <w:jc w:val="both"/>
        <w:rPr>
          <w:rFonts w:ascii="Arial" w:hAnsi="Arial" w:cs="Arial"/>
          <w:lang w:eastAsia="ar-SA"/>
        </w:rPr>
      </w:pPr>
    </w:p>
    <w:p w14:paraId="63AF448B" w14:textId="77777777" w:rsidR="00647E4C" w:rsidRPr="00647E4C" w:rsidRDefault="00647E4C" w:rsidP="00D9389F">
      <w:pPr>
        <w:numPr>
          <w:ilvl w:val="0"/>
          <w:numId w:val="97"/>
        </w:numPr>
        <w:suppressAutoHyphens/>
        <w:jc w:val="both"/>
        <w:rPr>
          <w:rFonts w:ascii="Arial" w:hAnsi="Arial" w:cs="Arial"/>
          <w:vanish/>
          <w:lang w:eastAsia="ar-SA"/>
        </w:rPr>
      </w:pPr>
    </w:p>
    <w:p w14:paraId="55E563E8" w14:textId="305639E0" w:rsidR="00647E4C" w:rsidRPr="00647E4C" w:rsidRDefault="00647E4C" w:rsidP="00D9389F">
      <w:pPr>
        <w:numPr>
          <w:ilvl w:val="1"/>
          <w:numId w:val="98"/>
        </w:numPr>
        <w:suppressAutoHyphens/>
        <w:ind w:left="709" w:hanging="283"/>
        <w:jc w:val="both"/>
        <w:rPr>
          <w:rFonts w:ascii="Arial" w:hAnsi="Arial" w:cs="Arial"/>
          <w:lang w:eastAsia="zh-CN"/>
        </w:rPr>
      </w:pPr>
      <w:r w:rsidRPr="00647E4C">
        <w:rPr>
          <w:rFonts w:ascii="Arial" w:hAnsi="Arial" w:cs="Arial"/>
          <w:lang w:eastAsia="zh-CN"/>
        </w:rPr>
        <w:t xml:space="preserve">Weryfikację przez Wykonawcę zakresu i rodzaju robót do wykonania określonych </w:t>
      </w:r>
      <w:r>
        <w:rPr>
          <w:rFonts w:ascii="Arial" w:hAnsi="Arial" w:cs="Arial"/>
          <w:lang w:eastAsia="zh-CN"/>
        </w:rPr>
        <w:br/>
      </w:r>
      <w:r w:rsidRPr="00647E4C">
        <w:rPr>
          <w:rFonts w:ascii="Arial" w:hAnsi="Arial" w:cs="Arial"/>
          <w:lang w:eastAsia="zh-CN"/>
        </w:rPr>
        <w:t>w Formularzu cenowym/ Tabeli elementów scalonych oraz na podstawie przeprowadzonej wizji lokalnej, celem określenia zakresu robót już wykonanych;</w:t>
      </w:r>
    </w:p>
    <w:p w14:paraId="5C36AC32" w14:textId="77777777" w:rsidR="00647E4C" w:rsidRPr="00647E4C" w:rsidRDefault="00647E4C" w:rsidP="00647E4C">
      <w:pPr>
        <w:suppressAutoHyphens/>
        <w:ind w:left="709"/>
        <w:jc w:val="both"/>
        <w:rPr>
          <w:rFonts w:ascii="Arial" w:hAnsi="Arial" w:cs="Arial"/>
          <w:lang w:eastAsia="zh-CN"/>
        </w:rPr>
      </w:pPr>
    </w:p>
    <w:p w14:paraId="3878F01A" w14:textId="003FDF4E" w:rsidR="00647E4C" w:rsidRPr="00647E4C" w:rsidRDefault="00647E4C" w:rsidP="00D9389F">
      <w:pPr>
        <w:numPr>
          <w:ilvl w:val="1"/>
          <w:numId w:val="98"/>
        </w:numPr>
        <w:suppressAutoHyphens/>
        <w:jc w:val="both"/>
        <w:rPr>
          <w:rFonts w:ascii="Arial" w:hAnsi="Arial" w:cs="Arial"/>
          <w:lang w:eastAsia="zh-CN"/>
        </w:rPr>
      </w:pPr>
      <w:r w:rsidRPr="00647E4C">
        <w:rPr>
          <w:rFonts w:ascii="Arial" w:hAnsi="Arial" w:cs="Arial"/>
          <w:lang w:eastAsia="zh-CN"/>
        </w:rPr>
        <w:t>Sporządzenie dokumentacji powykonawczej (projekty wszystkich branż) oraz odbiorowej związanej z zakończeniem budowy oraz uzyskaniem pozwolenia na użytkowanie obiektów.</w:t>
      </w:r>
    </w:p>
    <w:p w14:paraId="129FEB8B" w14:textId="77777777" w:rsidR="00647E4C" w:rsidRPr="00647E4C" w:rsidRDefault="00647E4C" w:rsidP="00647E4C">
      <w:pPr>
        <w:suppressAutoHyphens/>
        <w:ind w:left="709"/>
        <w:jc w:val="both"/>
        <w:rPr>
          <w:rFonts w:ascii="Arial" w:hAnsi="Arial" w:cs="Arial"/>
          <w:lang w:eastAsia="zh-CN"/>
        </w:rPr>
      </w:pPr>
    </w:p>
    <w:p w14:paraId="1C1BDBA9" w14:textId="77777777" w:rsidR="00647E4C" w:rsidRPr="00647E4C" w:rsidRDefault="00647E4C" w:rsidP="00D9389F">
      <w:pPr>
        <w:numPr>
          <w:ilvl w:val="1"/>
          <w:numId w:val="98"/>
        </w:numPr>
        <w:suppressAutoHyphens/>
        <w:jc w:val="both"/>
        <w:rPr>
          <w:rFonts w:ascii="Arial" w:hAnsi="Arial" w:cs="Arial"/>
          <w:lang w:eastAsia="zh-CN"/>
        </w:rPr>
      </w:pPr>
      <w:r w:rsidRPr="00647E4C">
        <w:rPr>
          <w:rFonts w:ascii="Arial" w:hAnsi="Arial" w:cs="Arial"/>
          <w:lang w:eastAsia="zh-CN"/>
        </w:rPr>
        <w:t>Zgłoszenie ww. obiektów do odbioru właściwym organom i uzyskanie decyzji o pozwoleniu                                na użytkowanie.</w:t>
      </w:r>
    </w:p>
    <w:p w14:paraId="73C6A3A7" w14:textId="77777777" w:rsidR="00647E4C" w:rsidRPr="00647E4C" w:rsidRDefault="00647E4C" w:rsidP="00647E4C">
      <w:pPr>
        <w:suppressAutoHyphens/>
        <w:ind w:left="709"/>
        <w:jc w:val="both"/>
        <w:rPr>
          <w:rFonts w:ascii="Arial" w:hAnsi="Arial" w:cs="Arial"/>
          <w:lang w:eastAsia="zh-CN"/>
        </w:rPr>
      </w:pPr>
    </w:p>
    <w:p w14:paraId="268145E4" w14:textId="77777777" w:rsidR="00647E4C" w:rsidRPr="00647E4C" w:rsidRDefault="00647E4C" w:rsidP="00D9389F">
      <w:pPr>
        <w:numPr>
          <w:ilvl w:val="1"/>
          <w:numId w:val="98"/>
        </w:numPr>
        <w:suppressAutoHyphens/>
        <w:jc w:val="both"/>
        <w:rPr>
          <w:rFonts w:ascii="Arial" w:hAnsi="Arial" w:cs="Arial"/>
          <w:lang w:eastAsia="zh-CN"/>
        </w:rPr>
      </w:pPr>
      <w:r w:rsidRPr="00647E4C">
        <w:rPr>
          <w:rFonts w:ascii="Arial" w:hAnsi="Arial" w:cs="Arial"/>
          <w:lang w:eastAsia="zh-CN"/>
        </w:rPr>
        <w:t>Przekazanie obiektów wraz z dokumentacją powykonawczą Zamawiającemu.</w:t>
      </w:r>
    </w:p>
    <w:p w14:paraId="4862F7FF" w14:textId="77777777" w:rsidR="00647E4C" w:rsidRPr="00647E4C" w:rsidRDefault="00647E4C" w:rsidP="00647E4C">
      <w:pPr>
        <w:suppressAutoHyphens/>
        <w:ind w:left="709"/>
        <w:jc w:val="both"/>
        <w:rPr>
          <w:rFonts w:ascii="Arial" w:hAnsi="Arial" w:cs="Arial"/>
          <w:lang w:eastAsia="zh-CN"/>
        </w:rPr>
      </w:pPr>
    </w:p>
    <w:p w14:paraId="17D0C602" w14:textId="77777777" w:rsidR="00647E4C" w:rsidRPr="00647E4C" w:rsidRDefault="00647E4C" w:rsidP="00D9389F">
      <w:pPr>
        <w:numPr>
          <w:ilvl w:val="1"/>
          <w:numId w:val="99"/>
        </w:numPr>
        <w:tabs>
          <w:tab w:val="left" w:pos="426"/>
        </w:tabs>
        <w:suppressAutoHyphens/>
        <w:jc w:val="both"/>
        <w:rPr>
          <w:rFonts w:ascii="Arial" w:hAnsi="Arial" w:cs="Arial"/>
          <w:bCs/>
          <w:vanish/>
          <w:lang w:eastAsia="ar-SA"/>
        </w:rPr>
      </w:pPr>
    </w:p>
    <w:p w14:paraId="3F49026F" w14:textId="77777777" w:rsidR="00647E4C" w:rsidRPr="00647E4C" w:rsidRDefault="00647E4C" w:rsidP="00D9389F">
      <w:pPr>
        <w:numPr>
          <w:ilvl w:val="1"/>
          <w:numId w:val="99"/>
        </w:numPr>
        <w:tabs>
          <w:tab w:val="left" w:pos="426"/>
        </w:tabs>
        <w:suppressAutoHyphens/>
        <w:jc w:val="both"/>
        <w:rPr>
          <w:rFonts w:ascii="Arial" w:hAnsi="Arial" w:cs="Arial"/>
          <w:bCs/>
          <w:vanish/>
          <w:lang w:eastAsia="ar-SA"/>
        </w:rPr>
      </w:pPr>
    </w:p>
    <w:p w14:paraId="6EEF2FA4" w14:textId="1CF26CFE" w:rsidR="00647E4C" w:rsidRPr="00647E4C" w:rsidRDefault="00647E4C" w:rsidP="00D9389F">
      <w:pPr>
        <w:numPr>
          <w:ilvl w:val="1"/>
          <w:numId w:val="98"/>
        </w:numPr>
        <w:tabs>
          <w:tab w:val="left" w:pos="426"/>
        </w:tabs>
        <w:suppressAutoHyphens/>
        <w:jc w:val="both"/>
        <w:rPr>
          <w:rFonts w:ascii="Arial" w:eastAsia="Arial" w:hAnsi="Arial" w:cs="Arial"/>
          <w:lang w:eastAsia="ar-SA"/>
        </w:rPr>
      </w:pPr>
      <w:r w:rsidRPr="00647E4C">
        <w:rPr>
          <w:rFonts w:ascii="Arial" w:hAnsi="Arial" w:cs="Arial"/>
          <w:bCs/>
          <w:lang w:eastAsia="ar-SA"/>
        </w:rPr>
        <w:t>Szczegółowe warunki wykonania i realizacji przedmiotu zamówienia zostały określone we wzorze umowy - Załącznik nr</w:t>
      </w:r>
      <w:r w:rsidR="00DA6B08">
        <w:rPr>
          <w:rFonts w:ascii="Arial" w:hAnsi="Arial" w:cs="Arial"/>
          <w:bCs/>
          <w:lang w:eastAsia="ar-SA"/>
        </w:rPr>
        <w:t xml:space="preserve"> 11</w:t>
      </w:r>
      <w:r w:rsidRPr="00647E4C">
        <w:rPr>
          <w:rFonts w:ascii="Arial" w:hAnsi="Arial" w:cs="Arial"/>
          <w:bCs/>
          <w:lang w:eastAsia="ar-SA"/>
        </w:rPr>
        <w:t xml:space="preserve"> do SWZ.</w:t>
      </w:r>
    </w:p>
    <w:p w14:paraId="6903A62E" w14:textId="77777777" w:rsidR="00647E4C" w:rsidRPr="00647E4C" w:rsidRDefault="00647E4C" w:rsidP="00647E4C">
      <w:pPr>
        <w:tabs>
          <w:tab w:val="left" w:pos="426"/>
        </w:tabs>
        <w:ind w:left="709"/>
        <w:jc w:val="both"/>
        <w:rPr>
          <w:rFonts w:ascii="Arial" w:eastAsia="Arial" w:hAnsi="Arial" w:cs="Arial"/>
          <w:lang w:eastAsia="ar-SA"/>
        </w:rPr>
      </w:pPr>
    </w:p>
    <w:p w14:paraId="4C0B1970" w14:textId="1C6BC093" w:rsidR="00647E4C" w:rsidRPr="00647E4C" w:rsidRDefault="00647E4C" w:rsidP="00D9389F">
      <w:pPr>
        <w:numPr>
          <w:ilvl w:val="1"/>
          <w:numId w:val="98"/>
        </w:numPr>
        <w:suppressAutoHyphens/>
        <w:ind w:left="851" w:hanging="425"/>
        <w:jc w:val="both"/>
        <w:rPr>
          <w:rFonts w:ascii="Arial" w:eastAsia="Arial" w:hAnsi="Arial" w:cs="Arial"/>
          <w:lang w:eastAsia="ar-SA"/>
        </w:rPr>
      </w:pPr>
      <w:r w:rsidRPr="00647E4C">
        <w:rPr>
          <w:rFonts w:ascii="Arial" w:hAnsi="Arial" w:cs="Arial"/>
          <w:bCs/>
          <w:lang w:eastAsia="ar-SA"/>
        </w:rPr>
        <w:t>Zamawiający dopuszcza zastosowanie materiałów i asortymentu równoważnego do wskazanego w załączniku nr</w:t>
      </w:r>
      <w:r w:rsidR="00DA6B08">
        <w:rPr>
          <w:rFonts w:ascii="Arial" w:hAnsi="Arial" w:cs="Arial"/>
          <w:bCs/>
          <w:lang w:eastAsia="ar-SA"/>
        </w:rPr>
        <w:t xml:space="preserve"> 3</w:t>
      </w:r>
      <w:r w:rsidRPr="00647E4C">
        <w:rPr>
          <w:rFonts w:ascii="Arial" w:hAnsi="Arial" w:cs="Arial"/>
          <w:bCs/>
          <w:lang w:eastAsia="ar-SA"/>
        </w:rPr>
        <w:t xml:space="preserve"> do SWZ, zgodnie z art. 99 ust. 5 ustawy Pzp pod warunkiem:</w:t>
      </w:r>
    </w:p>
    <w:p w14:paraId="60DBB8A6" w14:textId="77777777" w:rsidR="00647E4C" w:rsidRPr="00647E4C" w:rsidRDefault="00647E4C" w:rsidP="00647E4C">
      <w:pPr>
        <w:tabs>
          <w:tab w:val="left" w:pos="1134"/>
        </w:tabs>
        <w:suppressAutoHyphens/>
        <w:ind w:left="993" w:hanging="993"/>
        <w:jc w:val="both"/>
        <w:rPr>
          <w:rFonts w:ascii="Arial" w:hAnsi="Arial" w:cs="Arial"/>
          <w:bCs/>
          <w:lang w:eastAsia="ar-SA"/>
        </w:rPr>
      </w:pPr>
      <w:r w:rsidRPr="00647E4C">
        <w:rPr>
          <w:rFonts w:ascii="Arial" w:hAnsi="Arial" w:cs="Arial"/>
          <w:bCs/>
          <w:lang w:eastAsia="ar-SA"/>
        </w:rPr>
        <w:t xml:space="preserve">              - spełnienia tych samych właściwości technicznych i estetycznych w zakresie materiałów wykończeniowych;</w:t>
      </w:r>
    </w:p>
    <w:p w14:paraId="6847A5C6" w14:textId="77777777" w:rsidR="00647E4C" w:rsidRPr="00647E4C" w:rsidRDefault="00647E4C" w:rsidP="00647E4C">
      <w:pPr>
        <w:tabs>
          <w:tab w:val="left" w:pos="851"/>
        </w:tabs>
        <w:suppressAutoHyphens/>
        <w:ind w:left="993" w:hanging="993"/>
        <w:jc w:val="both"/>
        <w:rPr>
          <w:rFonts w:ascii="Arial" w:hAnsi="Arial" w:cs="Arial"/>
          <w:bCs/>
          <w:lang w:eastAsia="ar-SA"/>
        </w:rPr>
      </w:pPr>
      <w:r w:rsidRPr="00647E4C">
        <w:rPr>
          <w:rFonts w:ascii="Arial" w:hAnsi="Arial" w:cs="Arial"/>
          <w:bCs/>
          <w:lang w:eastAsia="ar-SA"/>
        </w:rPr>
        <w:t xml:space="preserve">              - przedstawienia równoważnych rozwiązań na piśmie (dane techniczne, atesty, dopuszczenia                       do stosowania);</w:t>
      </w:r>
    </w:p>
    <w:p w14:paraId="1FAF853B" w14:textId="77777777" w:rsidR="00647E4C" w:rsidRPr="00647E4C" w:rsidRDefault="00647E4C" w:rsidP="00647E4C">
      <w:pPr>
        <w:tabs>
          <w:tab w:val="left" w:pos="851"/>
        </w:tabs>
        <w:suppressAutoHyphens/>
        <w:jc w:val="both"/>
        <w:rPr>
          <w:rFonts w:ascii="Arial" w:hAnsi="Arial" w:cs="Arial"/>
          <w:bCs/>
          <w:lang w:eastAsia="ar-SA"/>
        </w:rPr>
      </w:pPr>
      <w:r w:rsidRPr="00647E4C">
        <w:rPr>
          <w:rFonts w:ascii="Arial" w:hAnsi="Arial" w:cs="Arial"/>
          <w:bCs/>
          <w:lang w:eastAsia="ar-SA"/>
        </w:rPr>
        <w:t xml:space="preserve">              - uzyskania akceptacji Inżyniera Kontraktu.</w:t>
      </w:r>
    </w:p>
    <w:p w14:paraId="2B96FC48" w14:textId="0DE3A81C" w:rsidR="00647E4C" w:rsidRPr="00647E4C" w:rsidRDefault="00647E4C" w:rsidP="00647E4C">
      <w:pPr>
        <w:suppressAutoHyphens/>
        <w:ind w:left="709"/>
        <w:jc w:val="both"/>
        <w:rPr>
          <w:rFonts w:ascii="Arial" w:hAnsi="Arial" w:cs="Arial"/>
          <w:bCs/>
          <w:lang w:eastAsia="ar-SA"/>
        </w:rPr>
      </w:pPr>
      <w:r w:rsidRPr="00647E4C">
        <w:rPr>
          <w:rFonts w:ascii="Arial" w:hAnsi="Arial" w:cs="Arial"/>
          <w:bCs/>
          <w:lang w:eastAsia="ar-SA"/>
        </w:rPr>
        <w:lastRenderedPageBreak/>
        <w:t xml:space="preserve">Wskazane przez Zamawiającego rozwiązania materiałowe oraz typy urządzeń i asortymentu                           są rozwiązaniami przykładowymi. Mają one na celu określenie standardów w zakresie zastosowanych materiałów i urządzeń, asortymentu. Wykonawca może wycenić materiały </w:t>
      </w:r>
      <w:r>
        <w:rPr>
          <w:rFonts w:ascii="Arial" w:hAnsi="Arial" w:cs="Arial"/>
          <w:bCs/>
          <w:lang w:eastAsia="ar-SA"/>
        </w:rPr>
        <w:br/>
      </w:r>
      <w:r w:rsidRPr="00647E4C">
        <w:rPr>
          <w:rFonts w:ascii="Arial" w:hAnsi="Arial" w:cs="Arial"/>
          <w:bCs/>
          <w:lang w:eastAsia="ar-SA"/>
        </w:rPr>
        <w:t xml:space="preserve">i urządzenia, asortyment wskazany przez Zamawiającego lub równoważny o tym samym lub wyższym standardzie. </w:t>
      </w:r>
    </w:p>
    <w:p w14:paraId="5A591372" w14:textId="77777777" w:rsidR="00647E4C" w:rsidRPr="00647E4C" w:rsidRDefault="00647E4C" w:rsidP="00647E4C">
      <w:pPr>
        <w:suppressAutoHyphens/>
        <w:ind w:left="709"/>
        <w:jc w:val="both"/>
        <w:rPr>
          <w:rFonts w:ascii="Arial" w:eastAsia="Arial" w:hAnsi="Arial" w:cs="Arial"/>
          <w:lang w:eastAsia="ar-SA"/>
        </w:rPr>
      </w:pPr>
    </w:p>
    <w:p w14:paraId="264BEC95" w14:textId="28FC49CE" w:rsidR="00647E4C" w:rsidRPr="00647E4C" w:rsidRDefault="00647E4C" w:rsidP="00D9389F">
      <w:pPr>
        <w:numPr>
          <w:ilvl w:val="1"/>
          <w:numId w:val="98"/>
        </w:numPr>
        <w:suppressAutoHyphens/>
        <w:ind w:left="851" w:hanging="425"/>
        <w:jc w:val="both"/>
        <w:rPr>
          <w:rFonts w:ascii="Arial" w:hAnsi="Arial" w:cs="Arial"/>
          <w:bCs/>
          <w:lang w:eastAsia="ar-SA"/>
        </w:rPr>
      </w:pPr>
      <w:r w:rsidRPr="00647E4C">
        <w:rPr>
          <w:rFonts w:ascii="Arial" w:hAnsi="Arial" w:cs="Arial"/>
          <w:bCs/>
          <w:lang w:eastAsia="ar-SA"/>
        </w:rPr>
        <w:t>Zamawiający za materiał równoważny będzie uznawał asortyment o nie gorszych parametrach technicznych niż wskazane w załączniku n</w:t>
      </w:r>
      <w:r w:rsidR="00DA6B08">
        <w:rPr>
          <w:rFonts w:ascii="Arial" w:hAnsi="Arial" w:cs="Arial"/>
          <w:bCs/>
          <w:lang w:eastAsia="ar-SA"/>
        </w:rPr>
        <w:t>r 3</w:t>
      </w:r>
      <w:r w:rsidRPr="00647E4C">
        <w:rPr>
          <w:rFonts w:ascii="Arial" w:hAnsi="Arial" w:cs="Arial"/>
          <w:bCs/>
          <w:lang w:eastAsia="ar-SA"/>
        </w:rPr>
        <w:t xml:space="preserve"> do SWZ, a w przypadku zaoferowania przez Wykonawcę odpowiedników wskazanego asortymentu to na Wykonawcy będzie spoczywał obowiązek udowodnienia, że zaproponowany produkt jest równoważny do określonego w załączniku nr</w:t>
      </w:r>
      <w:r w:rsidR="00DA6B08">
        <w:rPr>
          <w:rFonts w:ascii="Arial" w:hAnsi="Arial" w:cs="Arial"/>
          <w:bCs/>
          <w:lang w:eastAsia="ar-SA"/>
        </w:rPr>
        <w:t xml:space="preserve"> 3</w:t>
      </w:r>
      <w:r w:rsidRPr="00647E4C">
        <w:rPr>
          <w:rFonts w:ascii="Arial" w:hAnsi="Arial" w:cs="Arial"/>
          <w:bCs/>
          <w:lang w:eastAsia="ar-SA"/>
        </w:rPr>
        <w:t xml:space="preserve"> do SWZ.</w:t>
      </w:r>
    </w:p>
    <w:p w14:paraId="49BFE6BF" w14:textId="77777777" w:rsidR="00647E4C" w:rsidRPr="00647E4C" w:rsidRDefault="00647E4C" w:rsidP="00647E4C">
      <w:pPr>
        <w:ind w:left="709"/>
        <w:jc w:val="both"/>
        <w:rPr>
          <w:rFonts w:ascii="Arial" w:hAnsi="Arial" w:cs="Arial"/>
          <w:bCs/>
          <w:lang w:eastAsia="ar-SA"/>
        </w:rPr>
      </w:pPr>
    </w:p>
    <w:p w14:paraId="62040653" w14:textId="77777777" w:rsidR="00647E4C" w:rsidRPr="00647E4C" w:rsidRDefault="00647E4C" w:rsidP="00D9389F">
      <w:pPr>
        <w:numPr>
          <w:ilvl w:val="1"/>
          <w:numId w:val="98"/>
        </w:numPr>
        <w:suppressAutoHyphens/>
        <w:ind w:left="851" w:hanging="425"/>
        <w:jc w:val="both"/>
        <w:rPr>
          <w:rFonts w:ascii="Arial" w:hAnsi="Arial" w:cs="Arial"/>
          <w:bCs/>
          <w:lang w:eastAsia="ar-SA"/>
        </w:rPr>
      </w:pPr>
      <w:r w:rsidRPr="00647E4C">
        <w:rPr>
          <w:rFonts w:ascii="Arial" w:hAnsi="Arial" w:cs="Arial"/>
          <w:bCs/>
          <w:lang w:eastAsia="ar-SA"/>
        </w:rPr>
        <w:t>Pełnienie nadzoru autorskiego.</w:t>
      </w:r>
    </w:p>
    <w:p w14:paraId="4F738F4B" w14:textId="77777777" w:rsidR="00647E4C" w:rsidRPr="00647E4C" w:rsidRDefault="00647E4C" w:rsidP="00647E4C">
      <w:pPr>
        <w:ind w:left="851"/>
        <w:jc w:val="both"/>
        <w:rPr>
          <w:rFonts w:ascii="Arial" w:hAnsi="Arial" w:cs="Arial"/>
          <w:bCs/>
          <w:lang w:eastAsia="ar-SA"/>
        </w:rPr>
      </w:pPr>
    </w:p>
    <w:p w14:paraId="1F4D14BA" w14:textId="77777777" w:rsidR="00647E4C" w:rsidRPr="00647E4C" w:rsidRDefault="00647E4C" w:rsidP="00D9389F">
      <w:pPr>
        <w:numPr>
          <w:ilvl w:val="1"/>
          <w:numId w:val="98"/>
        </w:numPr>
        <w:suppressAutoHyphens/>
        <w:ind w:left="851" w:hanging="425"/>
        <w:jc w:val="both"/>
        <w:rPr>
          <w:rFonts w:ascii="Arial" w:hAnsi="Arial" w:cs="Arial"/>
          <w:bCs/>
          <w:lang w:eastAsia="ar-SA"/>
        </w:rPr>
      </w:pPr>
      <w:r w:rsidRPr="00647E4C">
        <w:rPr>
          <w:rFonts w:ascii="Arial" w:hAnsi="Arial" w:cs="Arial"/>
          <w:bCs/>
          <w:lang w:eastAsia="ar-SA"/>
        </w:rPr>
        <w:t xml:space="preserve">Wynagrodzenie za wykonanie przedmiotu zamówienia ma charakter ryczałtowy. </w:t>
      </w:r>
    </w:p>
    <w:p w14:paraId="6B20ED4C" w14:textId="77777777" w:rsidR="00647E4C" w:rsidRPr="00647E4C" w:rsidRDefault="00647E4C" w:rsidP="00647E4C">
      <w:pPr>
        <w:jc w:val="both"/>
        <w:rPr>
          <w:rFonts w:ascii="Arial" w:hAnsi="Arial" w:cs="Arial"/>
          <w:bCs/>
          <w:highlight w:val="green"/>
          <w:lang w:eastAsia="ar-SA"/>
        </w:rPr>
      </w:pPr>
    </w:p>
    <w:p w14:paraId="693C729F" w14:textId="711BE99D" w:rsidR="00647E4C" w:rsidRDefault="00DA6B08" w:rsidP="00D9389F">
      <w:pPr>
        <w:pStyle w:val="Akapitzlist"/>
        <w:numPr>
          <w:ilvl w:val="0"/>
          <w:numId w:val="101"/>
        </w:numPr>
        <w:tabs>
          <w:tab w:val="left" w:pos="284"/>
        </w:tabs>
        <w:suppressAutoHyphens/>
        <w:ind w:left="426" w:hanging="426"/>
        <w:jc w:val="both"/>
        <w:rPr>
          <w:rFonts w:ascii="Arial" w:hAnsi="Arial" w:cs="Arial"/>
        </w:rPr>
      </w:pPr>
      <w:r>
        <w:rPr>
          <w:rFonts w:ascii="Arial" w:hAnsi="Arial" w:cs="Arial"/>
          <w:sz w:val="20"/>
        </w:rPr>
        <w:t xml:space="preserve">  </w:t>
      </w:r>
      <w:r w:rsidR="00647E4C" w:rsidRPr="00DA6B08">
        <w:rPr>
          <w:rFonts w:ascii="Arial" w:hAnsi="Arial" w:cs="Arial"/>
          <w:sz w:val="20"/>
        </w:rPr>
        <w:t xml:space="preserve">Zamawiający informuje, że we wszystkich swoich obiektach posiada system kontroli dostępu, </w:t>
      </w:r>
      <w:r w:rsidR="00647E4C" w:rsidRPr="00DA6B08">
        <w:rPr>
          <w:rFonts w:ascii="Arial" w:hAnsi="Arial" w:cs="Arial"/>
          <w:sz w:val="20"/>
        </w:rPr>
        <w:br/>
        <w:t>w związku z powyższym wymagane jest wykonanie systemu kontroli dostępu zapewniającego obsługę używanych kart dostępu, a ty</w:t>
      </w:r>
      <w:r w:rsidRPr="00DA6B08">
        <w:rPr>
          <w:rFonts w:ascii="Arial" w:hAnsi="Arial" w:cs="Arial"/>
          <w:sz w:val="20"/>
        </w:rPr>
        <w:t>m</w:t>
      </w:r>
      <w:r w:rsidR="00647E4C" w:rsidRPr="00DA6B08">
        <w:rPr>
          <w:rFonts w:ascii="Arial" w:hAnsi="Arial" w:cs="Arial"/>
          <w:sz w:val="20"/>
        </w:rPr>
        <w:t xml:space="preserve"> samym zapewniającego kompatybilność z innymi obiektami KWP w Łodzi</w:t>
      </w:r>
      <w:r w:rsidR="00647E4C" w:rsidRPr="00DA6B08">
        <w:rPr>
          <w:rFonts w:ascii="Arial" w:hAnsi="Arial" w:cs="Arial"/>
        </w:rPr>
        <w:t>.</w:t>
      </w:r>
    </w:p>
    <w:p w14:paraId="7309F9F9" w14:textId="0B7F0ABE" w:rsidR="00647E4C" w:rsidRPr="00DA6B08" w:rsidRDefault="00DA6B08" w:rsidP="00D9389F">
      <w:pPr>
        <w:pStyle w:val="Akapitzlist"/>
        <w:numPr>
          <w:ilvl w:val="0"/>
          <w:numId w:val="101"/>
        </w:numPr>
        <w:tabs>
          <w:tab w:val="left" w:pos="284"/>
        </w:tabs>
        <w:suppressAutoHyphens/>
        <w:ind w:left="426" w:hanging="426"/>
        <w:jc w:val="both"/>
        <w:rPr>
          <w:rFonts w:ascii="Arial" w:hAnsi="Arial" w:cs="Arial"/>
          <w:sz w:val="20"/>
          <w:szCs w:val="20"/>
        </w:rPr>
      </w:pPr>
      <w:r>
        <w:rPr>
          <w:rFonts w:ascii="Arial" w:hAnsi="Arial" w:cs="Arial"/>
        </w:rPr>
        <w:t xml:space="preserve">. </w:t>
      </w:r>
      <w:r w:rsidR="00647E4C" w:rsidRPr="00DA6B08">
        <w:rPr>
          <w:rFonts w:ascii="Arial" w:hAnsi="Arial" w:cs="Arial"/>
          <w:sz w:val="20"/>
          <w:szCs w:val="20"/>
        </w:rPr>
        <w:t>Zamawiający nie wyraża zgody na umieszczenie na terenie placu budowy tablic reklamowych lub urządzeń reklamowych ( w tym na ogrodzeniu, rusztowaniu i budynku). W przypadku niezastosowania się do powyższego oraz w sytuacji, kiedy właściwy organ wprowadzi w drodze uchwały opłatę reklamową, zgodnie z art. 17a ustawy z dnia 12 stycznia 1991 r. o podatkach i opłatach lokalnych (tj. Dz. U. z 2023 r., poz.70) lub zostanie wszczęte postępowanie podatkowe względem Zamawiającego, Wykonawca przedmiotu umowy zobowiązany będzie do pokrycia kosztów opłat</w:t>
      </w:r>
      <w:r w:rsidR="00647E4C" w:rsidRPr="00DA6B08">
        <w:rPr>
          <w:rFonts w:ascii="Arial" w:hAnsi="Arial" w:cs="Arial"/>
        </w:rPr>
        <w:t xml:space="preserve">. </w:t>
      </w:r>
    </w:p>
    <w:p w14:paraId="792B7D3A" w14:textId="5F32974A" w:rsidR="00647E4C" w:rsidRPr="00DA6B08" w:rsidRDefault="00DA6B08" w:rsidP="00D9389F">
      <w:pPr>
        <w:pStyle w:val="Akapitzlist"/>
        <w:numPr>
          <w:ilvl w:val="0"/>
          <w:numId w:val="101"/>
        </w:numPr>
        <w:tabs>
          <w:tab w:val="left" w:pos="284"/>
        </w:tabs>
        <w:suppressAutoHyphens/>
        <w:ind w:left="426" w:hanging="426"/>
        <w:jc w:val="both"/>
        <w:rPr>
          <w:rFonts w:ascii="Arial" w:hAnsi="Arial" w:cs="Arial"/>
          <w:sz w:val="20"/>
          <w:szCs w:val="20"/>
        </w:rPr>
      </w:pPr>
      <w:r w:rsidRPr="00DA6B08">
        <w:rPr>
          <w:rFonts w:ascii="Arial" w:hAnsi="Arial" w:cs="Arial"/>
          <w:bCs/>
          <w:sz w:val="20"/>
          <w:szCs w:val="20"/>
        </w:rPr>
        <w:t xml:space="preserve"> </w:t>
      </w:r>
      <w:r w:rsidR="00647E4C" w:rsidRPr="00DA6B08">
        <w:rPr>
          <w:rFonts w:ascii="Arial" w:hAnsi="Arial" w:cs="Arial"/>
          <w:bCs/>
          <w:sz w:val="20"/>
          <w:szCs w:val="20"/>
        </w:rPr>
        <w:t xml:space="preserve">Rozwiązania materiałowe oraz typy urządzeń zostały opisane w dokumentacji projektowej, STWiOR. </w:t>
      </w:r>
      <w:r w:rsidR="00647E4C" w:rsidRPr="00DA6B08">
        <w:rPr>
          <w:rFonts w:ascii="Arial" w:eastAsia="Calibri" w:hAnsi="Arial" w:cs="Arial"/>
          <w:sz w:val="20"/>
          <w:szCs w:val="20"/>
          <w:lang w:eastAsia="en-US"/>
        </w:rPr>
        <w:t xml:space="preserve">Zamawiający informuje, że wszędzie tam gdzie w treści dokumentacji projektowej </w:t>
      </w:r>
      <w:r w:rsidR="00647E4C" w:rsidRPr="00DA6B08">
        <w:rPr>
          <w:rFonts w:ascii="Arial" w:eastAsia="Calibri" w:hAnsi="Arial" w:cs="Arial"/>
          <w:sz w:val="20"/>
          <w:szCs w:val="20"/>
          <w:lang w:eastAsia="en-US"/>
        </w:rPr>
        <w:br/>
        <w:t xml:space="preserve">i Specyfikacjach  Technicznych Wykonania i Odbioru Robót Budowlanych (zwanej w dalszej  część i STWiORB), stanowiących  opis  przedmiotu zamówienia, zostały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mają spełniać. Wskazane znaki towarowe, patenty, marki lub nazwy producenta wskazujące na pochodzenie określają jedynie klasę produktu. W ofercie można przyjąć inne marki i producentów, jednak o parametrach  technicznych, jakościowych </w:t>
      </w:r>
      <w:r w:rsidR="00225AF2">
        <w:rPr>
          <w:rFonts w:ascii="Arial" w:eastAsia="Calibri" w:hAnsi="Arial" w:cs="Arial"/>
          <w:sz w:val="20"/>
          <w:szCs w:val="20"/>
          <w:lang w:eastAsia="en-US"/>
        </w:rPr>
        <w:br/>
      </w:r>
      <w:r w:rsidR="00647E4C" w:rsidRPr="00DA6B08">
        <w:rPr>
          <w:rFonts w:ascii="Arial" w:eastAsia="Calibri" w:hAnsi="Arial" w:cs="Arial"/>
          <w:sz w:val="20"/>
          <w:szCs w:val="20"/>
          <w:lang w:eastAsia="en-US"/>
        </w:rPr>
        <w:t xml:space="preserve">i właściwościach użytkowych oraz  funkcjonalnych odpowiadających metodom opisanym </w:t>
      </w:r>
      <w:r w:rsidR="00225AF2">
        <w:rPr>
          <w:rFonts w:ascii="Arial" w:eastAsia="Calibri" w:hAnsi="Arial" w:cs="Arial"/>
          <w:sz w:val="20"/>
          <w:szCs w:val="20"/>
          <w:lang w:eastAsia="en-US"/>
        </w:rPr>
        <w:br/>
      </w:r>
      <w:r w:rsidR="00647E4C" w:rsidRPr="00DA6B08">
        <w:rPr>
          <w:rFonts w:ascii="Arial" w:eastAsia="Calibri" w:hAnsi="Arial" w:cs="Arial"/>
          <w:sz w:val="20"/>
          <w:szCs w:val="20"/>
          <w:lang w:eastAsia="en-US"/>
        </w:rPr>
        <w:t>w Specyfikacji Warunków Zamówienia.</w:t>
      </w:r>
    </w:p>
    <w:p w14:paraId="14701B66" w14:textId="77777777" w:rsidR="00647E4C" w:rsidRPr="00647E4C" w:rsidRDefault="00647E4C" w:rsidP="00DA6B08">
      <w:pPr>
        <w:keepNext/>
        <w:ind w:left="426"/>
        <w:jc w:val="both"/>
        <w:outlineLvl w:val="1"/>
        <w:rPr>
          <w:rFonts w:ascii="Arial" w:hAnsi="Arial"/>
          <w:b/>
          <w:lang w:eastAsia="zh-CN"/>
        </w:rPr>
      </w:pPr>
      <w:r w:rsidRPr="00647E4C">
        <w:rPr>
          <w:rFonts w:ascii="Arial" w:hAnsi="Arial"/>
          <w:b/>
          <w:lang w:eastAsia="ar-SA"/>
        </w:rPr>
        <w:t xml:space="preserve">Zamawiający dopuszcza zastosowanie materiałów i asortymentu równoważnego </w:t>
      </w:r>
      <w:r w:rsidRPr="00647E4C">
        <w:rPr>
          <w:rFonts w:ascii="Arial" w:hAnsi="Arial"/>
          <w:b/>
          <w:lang w:eastAsia="ar-SA"/>
        </w:rPr>
        <w:br/>
        <w:t>do wskazanego  w załączniku nr 3 do SWZ, zgodnie z art. 99 ust. 5 ustawy Pzp pod warunkiem:</w:t>
      </w:r>
    </w:p>
    <w:p w14:paraId="2BD7DF50" w14:textId="3D854A0D" w:rsidR="00647E4C" w:rsidRPr="00647E4C" w:rsidRDefault="00647E4C" w:rsidP="00DA6B08">
      <w:pPr>
        <w:tabs>
          <w:tab w:val="left" w:pos="1134"/>
        </w:tabs>
        <w:suppressAutoHyphens/>
        <w:spacing w:line="276" w:lineRule="auto"/>
        <w:ind w:left="426"/>
        <w:jc w:val="both"/>
        <w:rPr>
          <w:rFonts w:ascii="Arial" w:hAnsi="Arial" w:cs="Arial"/>
          <w:bCs/>
          <w:lang w:eastAsia="ar-SA"/>
        </w:rPr>
      </w:pPr>
      <w:r w:rsidRPr="00647E4C">
        <w:rPr>
          <w:rFonts w:ascii="Arial" w:hAnsi="Arial" w:cs="Arial"/>
          <w:bCs/>
          <w:lang w:eastAsia="ar-SA"/>
        </w:rPr>
        <w:t xml:space="preserve">- spełnienia tych samych właściwości technicznych i estetycznych w zakresie materiałów </w:t>
      </w:r>
      <w:r w:rsidRPr="00647E4C">
        <w:rPr>
          <w:rFonts w:ascii="Arial" w:hAnsi="Arial" w:cs="Arial"/>
          <w:bCs/>
          <w:lang w:eastAsia="ar-SA"/>
        </w:rPr>
        <w:br/>
        <w:t xml:space="preserve">   wykończeniowych;</w:t>
      </w:r>
    </w:p>
    <w:p w14:paraId="139ECFF0" w14:textId="0ACC163E" w:rsidR="00647E4C" w:rsidRPr="00647E4C" w:rsidRDefault="00DA6B08" w:rsidP="00DA6B08">
      <w:pPr>
        <w:tabs>
          <w:tab w:val="left" w:pos="851"/>
        </w:tabs>
        <w:suppressAutoHyphens/>
        <w:spacing w:line="276" w:lineRule="auto"/>
        <w:ind w:left="426" w:hanging="142"/>
        <w:jc w:val="both"/>
        <w:rPr>
          <w:rFonts w:ascii="Arial" w:hAnsi="Arial" w:cs="Arial"/>
          <w:bCs/>
          <w:lang w:eastAsia="ar-SA"/>
        </w:rPr>
      </w:pPr>
      <w:r>
        <w:rPr>
          <w:rFonts w:ascii="Arial" w:hAnsi="Arial" w:cs="Arial"/>
          <w:bCs/>
          <w:lang w:eastAsia="ar-SA"/>
        </w:rPr>
        <w:t xml:space="preserve">  </w:t>
      </w:r>
      <w:r w:rsidR="00647E4C" w:rsidRPr="00647E4C">
        <w:rPr>
          <w:rFonts w:ascii="Arial" w:hAnsi="Arial" w:cs="Arial"/>
          <w:bCs/>
          <w:lang w:eastAsia="ar-SA"/>
        </w:rPr>
        <w:t xml:space="preserve">- przedstawienia równoważnych rozwiązań na piśmie (dane techniczne, atesty, dopuszczenia                        </w:t>
      </w:r>
      <w:r w:rsidR="00647E4C" w:rsidRPr="00647E4C">
        <w:rPr>
          <w:rFonts w:ascii="Arial" w:hAnsi="Arial" w:cs="Arial"/>
          <w:bCs/>
          <w:lang w:eastAsia="ar-SA"/>
        </w:rPr>
        <w:br/>
        <w:t xml:space="preserve">  do stosowania);</w:t>
      </w:r>
    </w:p>
    <w:p w14:paraId="4E9BF5CA" w14:textId="77777777" w:rsidR="00647E4C" w:rsidRPr="00647E4C" w:rsidRDefault="00647E4C" w:rsidP="00DA6B08">
      <w:pPr>
        <w:tabs>
          <w:tab w:val="left" w:pos="851"/>
        </w:tabs>
        <w:suppressAutoHyphens/>
        <w:spacing w:line="276" w:lineRule="auto"/>
        <w:ind w:left="426"/>
        <w:jc w:val="both"/>
        <w:rPr>
          <w:rFonts w:ascii="Arial" w:hAnsi="Arial" w:cs="Arial"/>
          <w:bCs/>
          <w:lang w:eastAsia="ar-SA"/>
        </w:rPr>
      </w:pPr>
      <w:r w:rsidRPr="00647E4C">
        <w:rPr>
          <w:rFonts w:ascii="Arial" w:hAnsi="Arial" w:cs="Arial"/>
          <w:bCs/>
          <w:lang w:eastAsia="ar-SA"/>
        </w:rPr>
        <w:t>- uzyskania akceptacji  inspektora nadzoru.</w:t>
      </w:r>
    </w:p>
    <w:p w14:paraId="50312AC9" w14:textId="77777777" w:rsidR="00647E4C" w:rsidRPr="00647E4C" w:rsidRDefault="00647E4C" w:rsidP="00647E4C">
      <w:pPr>
        <w:tabs>
          <w:tab w:val="left" w:pos="851"/>
        </w:tabs>
        <w:suppressAutoHyphens/>
        <w:spacing w:line="276" w:lineRule="auto"/>
        <w:ind w:left="709"/>
        <w:jc w:val="both"/>
        <w:rPr>
          <w:rFonts w:ascii="Arial" w:hAnsi="Arial" w:cs="Arial"/>
          <w:bCs/>
          <w:lang w:eastAsia="ar-SA"/>
        </w:rPr>
      </w:pPr>
    </w:p>
    <w:p w14:paraId="09434A26" w14:textId="77777777" w:rsidR="00647E4C" w:rsidRPr="00647E4C" w:rsidRDefault="00647E4C" w:rsidP="00225AF2">
      <w:pPr>
        <w:spacing w:line="276" w:lineRule="auto"/>
        <w:ind w:left="284"/>
        <w:jc w:val="both"/>
        <w:rPr>
          <w:rFonts w:ascii="Arial" w:hAnsi="Arial" w:cs="Arial"/>
          <w:bCs/>
          <w:sz w:val="18"/>
          <w:szCs w:val="18"/>
        </w:rPr>
      </w:pPr>
      <w:r w:rsidRPr="00647E4C">
        <w:rPr>
          <w:rFonts w:ascii="Arial" w:hAnsi="Arial" w:cs="Arial"/>
          <w:bCs/>
        </w:rPr>
        <w:lastRenderedPageBreak/>
        <w:t>Przed wbudowaniem materiałów i urządzeń Wykonawca zobowiązany będzie przedstawić Zamawiającemu do akceptacji karty katalogowe</w:t>
      </w:r>
      <w:r w:rsidRPr="00647E4C">
        <w:rPr>
          <w:rFonts w:ascii="Arial" w:hAnsi="Arial" w:cs="Arial"/>
          <w:bCs/>
          <w:sz w:val="18"/>
          <w:szCs w:val="18"/>
        </w:rPr>
        <w:t>.</w:t>
      </w:r>
    </w:p>
    <w:p w14:paraId="65C2A572" w14:textId="7D51268B" w:rsidR="00647E4C" w:rsidRDefault="00647E4C" w:rsidP="0081171C">
      <w:pPr>
        <w:pStyle w:val="Akapitzlist"/>
        <w:spacing w:after="0"/>
        <w:ind w:left="426" w:hanging="426"/>
        <w:jc w:val="both"/>
        <w:rPr>
          <w:rFonts w:ascii="Arial" w:hAnsi="Arial" w:cs="Arial"/>
          <w:sz w:val="20"/>
          <w:szCs w:val="20"/>
        </w:rPr>
      </w:pPr>
    </w:p>
    <w:p w14:paraId="2D40AB18" w14:textId="77777777" w:rsidR="00225AF2" w:rsidRPr="00600DD4" w:rsidRDefault="00225AF2" w:rsidP="0081171C">
      <w:pPr>
        <w:pStyle w:val="Akapitzlist"/>
        <w:spacing w:after="0"/>
        <w:ind w:left="426" w:hanging="426"/>
        <w:jc w:val="both"/>
        <w:rPr>
          <w:rFonts w:ascii="Arial" w:hAnsi="Arial" w:cs="Arial"/>
          <w:sz w:val="20"/>
          <w:szCs w:val="20"/>
        </w:rPr>
      </w:pPr>
    </w:p>
    <w:p w14:paraId="20AC8BFE" w14:textId="77777777" w:rsidR="0055524F" w:rsidRPr="0055524F" w:rsidRDefault="0055524F" w:rsidP="009C583D">
      <w:pPr>
        <w:suppressAutoHyphens/>
        <w:spacing w:after="120"/>
        <w:ind w:left="2977" w:hanging="2693"/>
        <w:jc w:val="both"/>
        <w:rPr>
          <w:rFonts w:ascii="Arial" w:hAnsi="Arial" w:cs="Arial"/>
          <w:lang w:eastAsia="ar-SA"/>
        </w:rPr>
      </w:pPr>
      <w:r w:rsidRPr="0055524F">
        <w:rPr>
          <w:rFonts w:ascii="Arial" w:hAnsi="Arial" w:cs="Arial"/>
          <w:b/>
          <w:lang w:eastAsia="ar-SA"/>
        </w:rPr>
        <w:t>Główny kod CPV</w:t>
      </w:r>
      <w:r w:rsidRPr="0055524F">
        <w:rPr>
          <w:rFonts w:ascii="Arial" w:hAnsi="Arial" w:cs="Arial"/>
          <w:lang w:eastAsia="ar-SA"/>
        </w:rPr>
        <w:t xml:space="preserve">: </w:t>
      </w:r>
    </w:p>
    <w:p w14:paraId="00BA91CA" w14:textId="6A156824" w:rsidR="00DC32D0" w:rsidRPr="00AB44D2" w:rsidRDefault="0055524F" w:rsidP="009C583D">
      <w:pPr>
        <w:suppressAutoHyphens/>
        <w:spacing w:after="120"/>
        <w:ind w:left="1446" w:hanging="1588"/>
        <w:jc w:val="both"/>
        <w:rPr>
          <w:rFonts w:ascii="Arial" w:hAnsi="Arial" w:cs="Arial"/>
          <w:lang w:eastAsia="ar-SA"/>
        </w:rPr>
      </w:pPr>
      <w:r w:rsidRPr="0055524F">
        <w:rPr>
          <w:rFonts w:ascii="Arial" w:hAnsi="Arial" w:cs="Arial"/>
          <w:b/>
          <w:lang w:eastAsia="ar-SA"/>
        </w:rPr>
        <w:t xml:space="preserve">       </w:t>
      </w:r>
      <w:r w:rsidRPr="0055524F">
        <w:rPr>
          <w:rFonts w:ascii="Arial" w:hAnsi="Arial" w:cs="Arial"/>
          <w:lang w:eastAsia="ar-SA"/>
        </w:rPr>
        <w:t>45216000-4 Roboty budowlane w zakresie budowy obiektów budowlanych dla służb porządku publicznego lub służb ratunkowych oraz wojskowych obiektów budowlanych</w:t>
      </w:r>
    </w:p>
    <w:p w14:paraId="1077A3C4" w14:textId="77777777" w:rsidR="00DC32D0" w:rsidRPr="00AB44D2" w:rsidRDefault="00DC32D0" w:rsidP="0081171C">
      <w:pPr>
        <w:spacing w:line="276" w:lineRule="auto"/>
        <w:ind w:left="567"/>
        <w:rPr>
          <w:rFonts w:ascii="Arial" w:hAnsi="Arial" w:cs="Arial"/>
          <w:b/>
        </w:rPr>
      </w:pPr>
      <w:r w:rsidRPr="00AB44D2">
        <w:rPr>
          <w:rFonts w:ascii="Arial" w:hAnsi="Arial" w:cs="Arial"/>
          <w:b/>
        </w:rPr>
        <w:t xml:space="preserve">KLASYFIKACJA USŁUG BUDOWLANYCH WG SŁOWNIKA CPV </w:t>
      </w:r>
    </w:p>
    <w:p w14:paraId="2532AA6E" w14:textId="77777777" w:rsidR="0055524F" w:rsidRPr="0055524F" w:rsidRDefault="0055524F" w:rsidP="0055524F">
      <w:pPr>
        <w:suppressAutoHyphens/>
        <w:ind w:left="284" w:firstLine="567"/>
        <w:jc w:val="both"/>
        <w:rPr>
          <w:rFonts w:ascii="Arial" w:hAnsi="Arial" w:cs="Arial"/>
          <w:lang w:eastAsia="ar-SA"/>
        </w:rPr>
      </w:pPr>
      <w:r w:rsidRPr="0055524F">
        <w:rPr>
          <w:rFonts w:ascii="Arial" w:hAnsi="Arial" w:cs="Arial"/>
          <w:lang w:eastAsia="ar-SA"/>
        </w:rPr>
        <w:t>45000000-7 Roboty budowlane</w:t>
      </w:r>
    </w:p>
    <w:p w14:paraId="23C0FA35" w14:textId="77777777" w:rsidR="0055524F" w:rsidRPr="0055524F" w:rsidRDefault="0055524F" w:rsidP="0055524F">
      <w:pPr>
        <w:suppressAutoHyphens/>
        <w:ind w:left="426"/>
        <w:jc w:val="both"/>
        <w:rPr>
          <w:rFonts w:ascii="Arial" w:hAnsi="Arial" w:cs="Arial"/>
          <w:lang w:eastAsia="ar-SA"/>
        </w:rPr>
      </w:pPr>
      <w:r w:rsidRPr="0055524F">
        <w:rPr>
          <w:rFonts w:ascii="Arial" w:hAnsi="Arial" w:cs="Arial"/>
          <w:lang w:eastAsia="ar-SA"/>
        </w:rPr>
        <w:t xml:space="preserve">        45310000-3 Roboty instalacyjne elektryczne</w:t>
      </w:r>
    </w:p>
    <w:p w14:paraId="36A146B6" w14:textId="4F9172DA" w:rsidR="003D5FEF" w:rsidRDefault="0055524F" w:rsidP="003F1012">
      <w:pPr>
        <w:suppressAutoHyphens/>
        <w:ind w:left="426"/>
        <w:jc w:val="both"/>
        <w:rPr>
          <w:rFonts w:ascii="Arial" w:hAnsi="Arial" w:cs="Arial"/>
          <w:lang w:eastAsia="ar-SA"/>
        </w:rPr>
      </w:pPr>
      <w:r w:rsidRPr="0055524F">
        <w:rPr>
          <w:rFonts w:ascii="Arial" w:hAnsi="Arial" w:cs="Arial"/>
          <w:lang w:eastAsia="ar-SA"/>
        </w:rPr>
        <w:t xml:space="preserve">        45330000-9 Roboty instalacyjne wodno – kanalizacyjne i sanitarne</w:t>
      </w:r>
    </w:p>
    <w:p w14:paraId="6B71B34C" w14:textId="46C1787E" w:rsidR="00C448B7" w:rsidRDefault="00C448B7" w:rsidP="00C448B7">
      <w:pPr>
        <w:spacing w:line="276" w:lineRule="auto"/>
        <w:ind w:left="992" w:hanging="566"/>
        <w:jc w:val="both"/>
        <w:rPr>
          <w:rFonts w:ascii="Arial" w:hAnsi="Arial" w:cs="Arial"/>
          <w:lang w:eastAsia="ar-SA"/>
        </w:rPr>
      </w:pPr>
      <w:r>
        <w:rPr>
          <w:rFonts w:ascii="Arial" w:hAnsi="Arial" w:cs="Arial"/>
          <w:lang w:eastAsia="ar-SA"/>
        </w:rPr>
        <w:t xml:space="preserve">        </w:t>
      </w:r>
      <w:hyperlink r:id="rId11" w:history="1">
        <w:r w:rsidRPr="00D67097">
          <w:rPr>
            <w:rFonts w:ascii="Arial" w:hAnsi="Arial" w:cs="Arial"/>
            <w:lang w:eastAsia="ar-SA"/>
          </w:rPr>
          <w:t>45331000-6 Instalowanie urządzeń grzewczych, wentylacyjnych i klimatyzacyjnych</w:t>
        </w:r>
      </w:hyperlink>
    </w:p>
    <w:p w14:paraId="17870823" w14:textId="37BDEBFC" w:rsidR="00C448B7" w:rsidRDefault="00C448B7" w:rsidP="003F1012">
      <w:pPr>
        <w:spacing w:line="276" w:lineRule="auto"/>
        <w:ind w:left="992" w:hanging="566"/>
        <w:jc w:val="both"/>
        <w:rPr>
          <w:rFonts w:ascii="Arial" w:hAnsi="Arial" w:cs="Arial"/>
          <w:lang w:eastAsia="ar-SA"/>
        </w:rPr>
      </w:pPr>
      <w:r>
        <w:rPr>
          <w:rFonts w:ascii="Arial" w:hAnsi="Arial" w:cs="Arial"/>
          <w:lang w:eastAsia="ar-SA"/>
        </w:rPr>
        <w:t xml:space="preserve">        </w:t>
      </w:r>
      <w:r w:rsidRPr="0055524F">
        <w:rPr>
          <w:rFonts w:ascii="Arial" w:hAnsi="Arial" w:cs="Arial"/>
          <w:lang w:eastAsia="ar-SA"/>
        </w:rPr>
        <w:t>45340000-2 Instalowanie ogrodzeń, płotów i sprzętu ochronnego</w:t>
      </w:r>
    </w:p>
    <w:p w14:paraId="0C1305E8" w14:textId="77777777" w:rsidR="003F1012" w:rsidRPr="003F1012" w:rsidRDefault="003F1012" w:rsidP="003F1012">
      <w:pPr>
        <w:spacing w:line="276" w:lineRule="auto"/>
        <w:ind w:left="992" w:hanging="566"/>
        <w:jc w:val="both"/>
        <w:rPr>
          <w:rFonts w:ascii="Arial" w:hAnsi="Arial" w:cs="Arial"/>
          <w:lang w:eastAsia="ar-SA"/>
        </w:rPr>
      </w:pPr>
    </w:p>
    <w:p w14:paraId="1AF457EA" w14:textId="77777777" w:rsidR="00225AF2" w:rsidRPr="00225AF2" w:rsidRDefault="00225AF2" w:rsidP="00D9389F">
      <w:pPr>
        <w:pStyle w:val="Akapitzlist"/>
        <w:keepNext/>
        <w:numPr>
          <w:ilvl w:val="0"/>
          <w:numId w:val="50"/>
        </w:numPr>
        <w:spacing w:after="0"/>
        <w:jc w:val="both"/>
        <w:outlineLvl w:val="1"/>
        <w:rPr>
          <w:rFonts w:ascii="Arial" w:hAnsi="Arial" w:cs="Arial"/>
          <w:b/>
          <w:vanish/>
          <w:szCs w:val="28"/>
          <w:lang w:eastAsia="ar-SA"/>
        </w:rPr>
      </w:pPr>
    </w:p>
    <w:p w14:paraId="08DE92A5" w14:textId="77777777" w:rsidR="00225AF2" w:rsidRPr="00225AF2" w:rsidRDefault="00225AF2" w:rsidP="00D9389F">
      <w:pPr>
        <w:pStyle w:val="Akapitzlist"/>
        <w:keepNext/>
        <w:numPr>
          <w:ilvl w:val="1"/>
          <w:numId w:val="50"/>
        </w:numPr>
        <w:spacing w:after="0"/>
        <w:jc w:val="both"/>
        <w:outlineLvl w:val="1"/>
        <w:rPr>
          <w:rFonts w:ascii="Arial" w:hAnsi="Arial" w:cs="Arial"/>
          <w:b/>
          <w:vanish/>
          <w:szCs w:val="28"/>
          <w:lang w:eastAsia="ar-SA"/>
        </w:rPr>
      </w:pPr>
    </w:p>
    <w:p w14:paraId="3EBB5B08" w14:textId="77777777" w:rsidR="00225AF2" w:rsidRPr="00225AF2" w:rsidRDefault="00225AF2" w:rsidP="00D9389F">
      <w:pPr>
        <w:pStyle w:val="Akapitzlist"/>
        <w:keepNext/>
        <w:numPr>
          <w:ilvl w:val="1"/>
          <w:numId w:val="50"/>
        </w:numPr>
        <w:spacing w:after="0"/>
        <w:jc w:val="both"/>
        <w:outlineLvl w:val="1"/>
        <w:rPr>
          <w:rFonts w:ascii="Arial" w:hAnsi="Arial" w:cs="Arial"/>
          <w:b/>
          <w:vanish/>
          <w:szCs w:val="28"/>
          <w:lang w:eastAsia="ar-SA"/>
        </w:rPr>
      </w:pPr>
    </w:p>
    <w:p w14:paraId="7D246241" w14:textId="77777777" w:rsidR="00225AF2" w:rsidRPr="00225AF2" w:rsidRDefault="00225AF2" w:rsidP="00D9389F">
      <w:pPr>
        <w:pStyle w:val="Akapitzlist"/>
        <w:keepNext/>
        <w:numPr>
          <w:ilvl w:val="1"/>
          <w:numId w:val="50"/>
        </w:numPr>
        <w:spacing w:after="0"/>
        <w:jc w:val="both"/>
        <w:outlineLvl w:val="1"/>
        <w:rPr>
          <w:rFonts w:ascii="Arial" w:hAnsi="Arial" w:cs="Arial"/>
          <w:b/>
          <w:vanish/>
          <w:szCs w:val="28"/>
          <w:lang w:eastAsia="ar-SA"/>
        </w:rPr>
      </w:pPr>
    </w:p>
    <w:p w14:paraId="2B958C44" w14:textId="5F07F7C3" w:rsidR="001B2EFA" w:rsidRPr="00225AF2" w:rsidRDefault="00225AF2" w:rsidP="00D9389F">
      <w:pPr>
        <w:pStyle w:val="Akapitzlist"/>
        <w:numPr>
          <w:ilvl w:val="1"/>
          <w:numId w:val="50"/>
        </w:numPr>
        <w:ind w:left="426" w:hanging="426"/>
      </w:pPr>
      <w:r>
        <w:rPr>
          <w:lang w:eastAsia="ar-SA"/>
        </w:rPr>
        <w:t xml:space="preserve"> </w:t>
      </w:r>
      <w:r w:rsidR="001B2EFA" w:rsidRPr="00225AF2">
        <w:rPr>
          <w:lang w:eastAsia="ar-SA"/>
        </w:rPr>
        <w:t>Wykonawca wykona przedmiot zamówienia z fabrycznie nowych materiałów własnych.</w:t>
      </w:r>
      <w:r w:rsidR="001B2EFA" w:rsidRPr="00225AF2">
        <w:t xml:space="preserve"> </w:t>
      </w:r>
    </w:p>
    <w:p w14:paraId="5C135592" w14:textId="59F89CBE" w:rsidR="005A6EB8" w:rsidRPr="001B2EFA" w:rsidRDefault="001B2EFA" w:rsidP="00D9389F">
      <w:pPr>
        <w:pStyle w:val="Akapitzlist"/>
        <w:numPr>
          <w:ilvl w:val="1"/>
          <w:numId w:val="50"/>
        </w:numPr>
        <w:ind w:left="567" w:hanging="567"/>
        <w:jc w:val="both"/>
        <w:rPr>
          <w:rFonts w:ascii="Arial" w:hAnsi="Arial" w:cs="Arial"/>
          <w:sz w:val="20"/>
          <w:szCs w:val="20"/>
        </w:rPr>
      </w:pPr>
      <w:r w:rsidRPr="001B2EFA">
        <w:rPr>
          <w:rFonts w:ascii="Arial" w:hAnsi="Arial" w:cs="Arial"/>
          <w:sz w:val="20"/>
          <w:szCs w:val="20"/>
        </w:rPr>
        <w:t xml:space="preserve">Materiały powinny odpowiadać wymogom określonym w ustawie z dnia 16 kwietnia 2004 r. </w:t>
      </w:r>
      <w:r>
        <w:rPr>
          <w:rFonts w:ascii="Arial" w:hAnsi="Arial" w:cs="Arial"/>
          <w:sz w:val="20"/>
          <w:szCs w:val="20"/>
        </w:rPr>
        <w:br/>
      </w:r>
      <w:r w:rsidRPr="001B2EFA">
        <w:rPr>
          <w:rFonts w:ascii="Arial" w:hAnsi="Arial" w:cs="Arial"/>
          <w:sz w:val="20"/>
          <w:szCs w:val="20"/>
        </w:rPr>
        <w:t>o wyrobach budowlanych (Dz. U. z 2021 r. poz. 1213 ze zm.).</w:t>
      </w:r>
    </w:p>
    <w:p w14:paraId="7ADFC38C" w14:textId="47DEE5E1" w:rsidR="00D17094" w:rsidRDefault="00D17094" w:rsidP="00D17094">
      <w:pPr>
        <w:numPr>
          <w:ilvl w:val="1"/>
          <w:numId w:val="20"/>
        </w:numPr>
        <w:ind w:left="567" w:hanging="567"/>
        <w:jc w:val="both"/>
        <w:rPr>
          <w:rFonts w:ascii="Arial" w:hAnsi="Arial" w:cs="Arial"/>
          <w:bCs/>
        </w:rPr>
      </w:pPr>
      <w:r w:rsidRPr="00C12EC7">
        <w:rPr>
          <w:rFonts w:ascii="Arial" w:hAnsi="Arial" w:cs="Arial"/>
          <w:bCs/>
        </w:rPr>
        <w:t xml:space="preserve">Na każde żądanie Zamawiającego Wykonawca zobowiązany jest okazać, w stosunku </w:t>
      </w:r>
      <w:r>
        <w:rPr>
          <w:rFonts w:ascii="Arial" w:hAnsi="Arial" w:cs="Arial"/>
          <w:bCs/>
        </w:rPr>
        <w:br/>
      </w:r>
      <w:r w:rsidRPr="00C12EC7">
        <w:rPr>
          <w:rFonts w:ascii="Arial" w:hAnsi="Arial" w:cs="Arial"/>
          <w:bCs/>
        </w:rPr>
        <w:t>do  wskazanych wyrobów budowlanych, dokument na podstawie którego wprowadzono wyrób do obrotu.</w:t>
      </w:r>
    </w:p>
    <w:p w14:paraId="4D25D0E3" w14:textId="77777777" w:rsidR="00225AF2" w:rsidRPr="00236EF0" w:rsidRDefault="00225AF2" w:rsidP="00225AF2">
      <w:pPr>
        <w:ind w:left="567"/>
        <w:jc w:val="both"/>
        <w:rPr>
          <w:rFonts w:ascii="Arial" w:hAnsi="Arial" w:cs="Arial"/>
          <w:bCs/>
        </w:rPr>
      </w:pPr>
    </w:p>
    <w:p w14:paraId="755DD9DA" w14:textId="71CC9685" w:rsidR="00D17094" w:rsidRPr="00CC1183" w:rsidRDefault="00D17094" w:rsidP="00D17094">
      <w:pPr>
        <w:numPr>
          <w:ilvl w:val="1"/>
          <w:numId w:val="20"/>
        </w:numPr>
        <w:ind w:left="567" w:hanging="567"/>
        <w:jc w:val="both"/>
        <w:rPr>
          <w:rFonts w:ascii="Arial" w:hAnsi="Arial" w:cs="Arial"/>
          <w:bCs/>
        </w:rPr>
      </w:pPr>
      <w:r w:rsidRPr="00C12EC7">
        <w:rPr>
          <w:rFonts w:ascii="Arial" w:hAnsi="Arial" w:cs="Arial"/>
          <w:bCs/>
        </w:rPr>
        <w:t xml:space="preserve">Do </w:t>
      </w:r>
      <w:r w:rsidR="001B2EFA" w:rsidRPr="001B2EFA">
        <w:rPr>
          <w:rFonts w:ascii="Arial" w:hAnsi="Arial" w:cs="Arial"/>
          <w:bCs/>
          <w:szCs w:val="18"/>
        </w:rPr>
        <w:t xml:space="preserve">dokumentacji odbiorowych muszą być dołączone certyfikaty i/lub deklaracje zgodności dotyczące wszystkich zastosowanych przy robotach wyrobów budowlanych, zgodne </w:t>
      </w:r>
      <w:r w:rsidR="00987BE4">
        <w:rPr>
          <w:rFonts w:ascii="Arial" w:hAnsi="Arial" w:cs="Arial"/>
          <w:bCs/>
          <w:szCs w:val="18"/>
        </w:rPr>
        <w:br/>
      </w:r>
      <w:r w:rsidR="001B2EFA" w:rsidRPr="001B2EFA">
        <w:rPr>
          <w:rFonts w:ascii="Arial" w:hAnsi="Arial" w:cs="Arial"/>
          <w:bCs/>
          <w:szCs w:val="18"/>
        </w:rPr>
        <w:t>z wymogami  ustawy z dnia 16 kwietnia 2004 r. o wyrobach budowlanych (Dz. U. z 2021 r., poz. 1213 ze zm.) oraz rozporządzenia Ministra Infrastruktury i Budownictwa z dnia 17 listopada 2016 r. w sprawie sposobu deklarowania właściwości użytkowych wyrobów budowlanych oraz sposobu znakowania ich znakiem budowlanym Dz. U. z 2023 r., poz. 873 ze zm.).</w:t>
      </w:r>
    </w:p>
    <w:p w14:paraId="1AA23C8D" w14:textId="77777777" w:rsidR="00CC1183" w:rsidRPr="00CC1183" w:rsidRDefault="00CC1183" w:rsidP="00CC1183">
      <w:pPr>
        <w:rPr>
          <w:rFonts w:ascii="Arial" w:hAnsi="Arial" w:cs="Arial"/>
          <w:bCs/>
        </w:rPr>
      </w:pPr>
    </w:p>
    <w:p w14:paraId="6E7D3427" w14:textId="3C8F14DF" w:rsidR="00CC1183" w:rsidRPr="00CC1183" w:rsidRDefault="00CC1183" w:rsidP="00CC1183">
      <w:pPr>
        <w:numPr>
          <w:ilvl w:val="1"/>
          <w:numId w:val="20"/>
        </w:numPr>
        <w:ind w:left="567" w:hanging="501"/>
        <w:jc w:val="both"/>
        <w:rPr>
          <w:rFonts w:ascii="Arial" w:hAnsi="Arial" w:cs="Arial"/>
          <w:b/>
          <w:bCs/>
          <w:color w:val="FF0000"/>
        </w:rPr>
      </w:pPr>
      <w:r w:rsidRPr="00CC1183">
        <w:rPr>
          <w:rFonts w:ascii="Arial" w:hAnsi="Arial" w:cs="Arial"/>
          <w:b/>
          <w:bCs/>
          <w:color w:val="FF0000"/>
        </w:rPr>
        <w:t xml:space="preserve">Zamawiający wyznacza termin wizji lokalnej wspólnej dla wszystkich Wykonawców </w:t>
      </w:r>
      <w:r w:rsidR="00987BE4">
        <w:rPr>
          <w:rFonts w:ascii="Arial" w:hAnsi="Arial" w:cs="Arial"/>
          <w:b/>
          <w:bCs/>
          <w:color w:val="FF0000"/>
        </w:rPr>
        <w:br/>
      </w:r>
      <w:r w:rsidRPr="00CC1183">
        <w:rPr>
          <w:rFonts w:ascii="Arial" w:hAnsi="Arial" w:cs="Arial"/>
          <w:b/>
          <w:bCs/>
          <w:color w:val="FF0000"/>
        </w:rPr>
        <w:t xml:space="preserve">na dzień: </w:t>
      </w:r>
      <w:r w:rsidR="00987BE4">
        <w:rPr>
          <w:rFonts w:ascii="Arial" w:hAnsi="Arial" w:cs="Arial"/>
          <w:b/>
          <w:bCs/>
          <w:color w:val="FF0000"/>
        </w:rPr>
        <w:t>13.12.2023</w:t>
      </w:r>
      <w:r w:rsidRPr="00CC1183">
        <w:rPr>
          <w:rFonts w:ascii="Arial" w:hAnsi="Arial" w:cs="Arial"/>
          <w:b/>
          <w:bCs/>
          <w:color w:val="FF0000"/>
        </w:rPr>
        <w:t xml:space="preserve"> r. godz. </w:t>
      </w:r>
      <w:r w:rsidR="00987BE4">
        <w:rPr>
          <w:rFonts w:ascii="Arial" w:hAnsi="Arial" w:cs="Arial"/>
          <w:b/>
          <w:bCs/>
          <w:color w:val="FF0000"/>
        </w:rPr>
        <w:t>11:00</w:t>
      </w:r>
    </w:p>
    <w:p w14:paraId="7906F2EC" w14:textId="54B5D541" w:rsidR="00CC1183" w:rsidRPr="00CC1183" w:rsidRDefault="00CC1183" w:rsidP="00CC1183">
      <w:pPr>
        <w:ind w:left="567" w:hanging="501"/>
        <w:jc w:val="both"/>
        <w:rPr>
          <w:rFonts w:ascii="Arial" w:hAnsi="Arial" w:cs="Arial"/>
          <w:b/>
          <w:bCs/>
          <w:color w:val="FF0000"/>
        </w:rPr>
      </w:pPr>
      <w:r w:rsidRPr="00CC1183">
        <w:rPr>
          <w:rFonts w:ascii="Arial" w:hAnsi="Arial" w:cs="Arial"/>
          <w:b/>
          <w:bCs/>
          <w:color w:val="FF0000"/>
        </w:rPr>
        <w:t xml:space="preserve">         Miejsce spotkania: </w:t>
      </w:r>
      <w:r>
        <w:rPr>
          <w:rFonts w:ascii="Arial" w:hAnsi="Arial" w:cs="Arial"/>
          <w:b/>
          <w:bCs/>
          <w:color w:val="FF0000"/>
        </w:rPr>
        <w:t>Łódź</w:t>
      </w:r>
      <w:r w:rsidRPr="00CC1183">
        <w:rPr>
          <w:rFonts w:ascii="Arial" w:hAnsi="Arial" w:cs="Arial"/>
          <w:b/>
          <w:bCs/>
          <w:color w:val="FF0000"/>
        </w:rPr>
        <w:t xml:space="preserve">, ul. </w:t>
      </w:r>
      <w:r w:rsidR="00987BE4">
        <w:rPr>
          <w:rFonts w:ascii="Arial" w:hAnsi="Arial" w:cs="Arial"/>
          <w:b/>
          <w:bCs/>
          <w:color w:val="FF0000"/>
        </w:rPr>
        <w:t>Tuwima 12a</w:t>
      </w:r>
    </w:p>
    <w:p w14:paraId="20169832" w14:textId="77777777" w:rsidR="00225AF2" w:rsidRPr="007668AD" w:rsidRDefault="00225AF2" w:rsidP="00225AF2">
      <w:pPr>
        <w:jc w:val="both"/>
        <w:rPr>
          <w:rFonts w:ascii="Arial" w:hAnsi="Arial" w:cs="Arial"/>
          <w:bCs/>
        </w:rPr>
      </w:pPr>
    </w:p>
    <w:p w14:paraId="2C7B741C" w14:textId="53259DC7" w:rsidR="00D17094" w:rsidRPr="00225AF2" w:rsidRDefault="00D17094" w:rsidP="00D17094">
      <w:pPr>
        <w:numPr>
          <w:ilvl w:val="1"/>
          <w:numId w:val="20"/>
        </w:numPr>
        <w:ind w:left="567" w:hanging="567"/>
        <w:jc w:val="both"/>
        <w:rPr>
          <w:rFonts w:ascii="Arial" w:hAnsi="Arial" w:cs="Arial"/>
          <w:bCs/>
        </w:rPr>
      </w:pPr>
      <w:r w:rsidRPr="007668AD">
        <w:rPr>
          <w:rFonts w:ascii="Arial" w:hAnsi="Arial" w:cs="Arial"/>
          <w:lang w:eastAsia="ar-SA"/>
        </w:rPr>
        <w:t xml:space="preserve">Wymagany okres gwarancji- </w:t>
      </w:r>
      <w:r w:rsidRPr="007668AD">
        <w:rPr>
          <w:rFonts w:ascii="Arial" w:hAnsi="Arial" w:cs="Arial"/>
          <w:b/>
          <w:lang w:eastAsia="ar-SA"/>
        </w:rPr>
        <w:t xml:space="preserve">minimum </w:t>
      </w:r>
      <w:r>
        <w:rPr>
          <w:rFonts w:ascii="Arial" w:hAnsi="Arial" w:cs="Arial"/>
          <w:b/>
          <w:lang w:eastAsia="ar-SA"/>
        </w:rPr>
        <w:t>61</w:t>
      </w:r>
      <w:r w:rsidRPr="007668AD">
        <w:rPr>
          <w:rFonts w:ascii="Arial" w:hAnsi="Arial" w:cs="Arial"/>
          <w:lang w:eastAsia="ar-SA"/>
        </w:rPr>
        <w:t xml:space="preserve"> </w:t>
      </w:r>
      <w:r w:rsidRPr="007668AD">
        <w:rPr>
          <w:rFonts w:ascii="Arial" w:hAnsi="Arial" w:cs="Arial"/>
          <w:b/>
          <w:lang w:eastAsia="ar-SA"/>
        </w:rPr>
        <w:t>miesięcy</w:t>
      </w:r>
      <w:r>
        <w:rPr>
          <w:rFonts w:ascii="Arial" w:hAnsi="Arial" w:cs="Arial"/>
          <w:b/>
          <w:lang w:eastAsia="ar-SA"/>
        </w:rPr>
        <w:t xml:space="preserve">, maksymalnie 120 miesięcy </w:t>
      </w:r>
      <w:r w:rsidRPr="007668AD">
        <w:rPr>
          <w:rFonts w:ascii="Arial" w:hAnsi="Arial" w:cs="Arial"/>
          <w:lang w:eastAsia="ar-SA"/>
        </w:rPr>
        <w:t>od dnia odbioru przedmiotu umowy bez wad</w:t>
      </w:r>
      <w:r w:rsidR="006E7D6D">
        <w:rPr>
          <w:rFonts w:ascii="Arial" w:hAnsi="Arial" w:cs="Arial"/>
          <w:lang w:eastAsia="ar-SA"/>
        </w:rPr>
        <w:t xml:space="preserve"> lub usterek.</w:t>
      </w:r>
    </w:p>
    <w:p w14:paraId="5D19B326" w14:textId="77777777" w:rsidR="00225AF2" w:rsidRPr="007668AD" w:rsidRDefault="00225AF2" w:rsidP="00225AF2">
      <w:pPr>
        <w:jc w:val="both"/>
        <w:rPr>
          <w:rFonts w:ascii="Arial" w:hAnsi="Arial" w:cs="Arial"/>
          <w:bCs/>
        </w:rPr>
      </w:pPr>
    </w:p>
    <w:p w14:paraId="0630A9DD" w14:textId="77777777" w:rsidR="007533C9" w:rsidRPr="007533C9" w:rsidRDefault="00D17094" w:rsidP="007533C9">
      <w:pPr>
        <w:numPr>
          <w:ilvl w:val="1"/>
          <w:numId w:val="20"/>
        </w:numPr>
        <w:ind w:left="567" w:hanging="567"/>
        <w:jc w:val="both"/>
        <w:rPr>
          <w:rFonts w:ascii="Arial" w:hAnsi="Arial" w:cs="Arial"/>
          <w:bCs/>
        </w:rPr>
      </w:pPr>
      <w:bookmarkStart w:id="9" w:name="_Hlk66446455"/>
      <w:r w:rsidRPr="007668AD">
        <w:rPr>
          <w:rFonts w:ascii="Arial" w:hAnsi="Arial" w:cs="Arial"/>
          <w:bCs/>
        </w:rPr>
        <w:t xml:space="preserve">Na podstawie art. 95 ust. 1  </w:t>
      </w:r>
      <w:r w:rsidR="007533C9" w:rsidRPr="007533C9">
        <w:rPr>
          <w:rFonts w:ascii="Arial" w:hAnsi="Arial" w:cs="Arial"/>
          <w:bCs/>
        </w:rPr>
        <w:t xml:space="preserve">ustawy Prawo zamówień publicznych Wykonawca/ podwykonawca zobowiązuje się, iż w okresie realizacji umowy będzie zatrudniał na podstawie umowy o pracę                 w rozumieniu przepisów ustawy z dnia 26.06.1974 r. – Kodeks pracy (tj. Dz. U. z 2023 r., poz. 1465 ze zm.) lub </w:t>
      </w:r>
      <w:r w:rsidR="007533C9" w:rsidRPr="007533C9">
        <w:rPr>
          <w:rFonts w:ascii="Arial" w:hAnsi="Arial" w:cs="Arial"/>
          <w:bCs/>
          <w:i/>
        </w:rPr>
        <w:t>analogicznych przepisów państw członkowskich UE, EOG</w:t>
      </w:r>
      <w:r w:rsidR="007533C9" w:rsidRPr="007533C9">
        <w:rPr>
          <w:rFonts w:ascii="Arial" w:hAnsi="Arial" w:cs="Arial"/>
          <w:bCs/>
        </w:rPr>
        <w:t xml:space="preserve">, wszystkie osoby wykonujące roboty ogólnobudowlane, w tym konstrukcyjne, murarskie, wykończeniowe oraz roboty budowlane instalacyjne polegające na wykonywaniu sieci instalacji elektrycznych, wodnych, kanalizacyjnych, centralnego ogrzewania, teletechnicznych, w tym operatorów sprzętu przez cały okres realizacji zamówienia. </w:t>
      </w:r>
    </w:p>
    <w:p w14:paraId="13F134D1" w14:textId="53C6D3DC" w:rsidR="007533C9" w:rsidRDefault="007533C9" w:rsidP="007533C9">
      <w:pPr>
        <w:ind w:left="567"/>
        <w:jc w:val="both"/>
        <w:rPr>
          <w:rFonts w:ascii="Arial" w:hAnsi="Arial" w:cs="Arial"/>
          <w:bCs/>
        </w:rPr>
      </w:pPr>
      <w:r w:rsidRPr="007533C9">
        <w:rPr>
          <w:rFonts w:ascii="Arial" w:hAnsi="Arial" w:cs="Arial"/>
          <w:bCs/>
        </w:rPr>
        <w:t xml:space="preserve">Wyłączeniu podlegają osoby pełniące samodzielne funkcje techniczne w budownictwie                            w rozumieniu Prawa Budowlanego oraz osób wykonujących czynności pomiarów </w:t>
      </w:r>
      <w:r>
        <w:rPr>
          <w:rFonts w:ascii="Arial" w:hAnsi="Arial" w:cs="Arial"/>
          <w:bCs/>
        </w:rPr>
        <w:br/>
      </w:r>
      <w:r w:rsidRPr="007533C9">
        <w:rPr>
          <w:rFonts w:ascii="Arial" w:hAnsi="Arial" w:cs="Arial"/>
          <w:bCs/>
        </w:rPr>
        <w:t>i uruchomienia urządzeń i instalacji, dostaw towarów, usług transportu załadunku i rozładunku.</w:t>
      </w:r>
    </w:p>
    <w:p w14:paraId="0DBA76E4" w14:textId="77777777" w:rsidR="00225AF2" w:rsidRPr="007533C9" w:rsidRDefault="00225AF2" w:rsidP="007533C9">
      <w:pPr>
        <w:ind w:left="567"/>
        <w:jc w:val="both"/>
        <w:rPr>
          <w:rFonts w:ascii="Arial" w:hAnsi="Arial" w:cs="Arial"/>
          <w:bCs/>
        </w:rPr>
      </w:pPr>
    </w:p>
    <w:p w14:paraId="1E5B763B" w14:textId="785252BE" w:rsidR="00D17094" w:rsidRPr="00225AF2" w:rsidRDefault="004A4041" w:rsidP="007533C9">
      <w:pPr>
        <w:numPr>
          <w:ilvl w:val="1"/>
          <w:numId w:val="20"/>
        </w:numPr>
        <w:ind w:left="567" w:hanging="567"/>
        <w:jc w:val="both"/>
        <w:rPr>
          <w:rFonts w:ascii="Arial" w:hAnsi="Arial" w:cs="Arial"/>
          <w:bCs/>
        </w:rPr>
      </w:pPr>
      <w:bookmarkStart w:id="10" w:name="_Hlk146010321"/>
      <w:bookmarkStart w:id="11" w:name="_Hlk145923249"/>
      <w:bookmarkEnd w:id="9"/>
      <w:r w:rsidRPr="004A4041">
        <w:rPr>
          <w:rFonts w:ascii="Arial" w:hAnsi="Arial" w:cs="Arial"/>
          <w:lang w:eastAsia="ar-SA"/>
        </w:rPr>
        <w:t xml:space="preserve">W celu </w:t>
      </w:r>
      <w:r w:rsidR="007533C9" w:rsidRPr="007533C9">
        <w:rPr>
          <w:rFonts w:ascii="Arial" w:hAnsi="Arial" w:cs="Arial"/>
          <w:lang w:eastAsia="ar-SA"/>
        </w:rPr>
        <w:t xml:space="preserve">weryfikacji realizacji zatrudnienia w ciągu </w:t>
      </w:r>
      <w:r w:rsidR="007533C9" w:rsidRPr="007533C9">
        <w:rPr>
          <w:rFonts w:ascii="Arial" w:hAnsi="Arial" w:cs="Arial"/>
          <w:b/>
          <w:lang w:eastAsia="ar-SA"/>
        </w:rPr>
        <w:t xml:space="preserve">5 dni </w:t>
      </w:r>
      <w:r w:rsidR="007533C9" w:rsidRPr="007533C9">
        <w:rPr>
          <w:rFonts w:ascii="Arial" w:hAnsi="Arial" w:cs="Arial"/>
          <w:lang w:eastAsia="ar-SA"/>
        </w:rPr>
        <w:t>od zawarcia umowy oraz na każde żądanie Zamawiającego/Inżyniera Kontraktu w terminie wskazanym przez nich, Wykonawca będzie zobowiązany</w:t>
      </w:r>
      <w:r w:rsidR="007533C9" w:rsidRPr="007533C9">
        <w:rPr>
          <w:rFonts w:ascii="Arial" w:hAnsi="Arial" w:cs="Arial"/>
          <w:b/>
          <w:lang w:eastAsia="ar-SA"/>
        </w:rPr>
        <w:t>,</w:t>
      </w:r>
      <w:r w:rsidR="007533C9" w:rsidRPr="007533C9">
        <w:rPr>
          <w:rFonts w:ascii="Arial" w:hAnsi="Arial" w:cs="Arial"/>
          <w:lang w:eastAsia="ar-SA"/>
        </w:rPr>
        <w:t xml:space="preserve"> do przedłożenia Wykazu osób wykonujących roboty objęte zamówieniem, łącznie ze wskazaniem podstawy zatrudnienia, celem wykazania okoliczności, o</w:t>
      </w:r>
      <w:r w:rsidR="007533C9">
        <w:rPr>
          <w:rFonts w:ascii="Arial" w:hAnsi="Arial" w:cs="Arial"/>
          <w:lang w:eastAsia="ar-SA"/>
        </w:rPr>
        <w:t xml:space="preserve"> </w:t>
      </w:r>
      <w:r w:rsidR="007533C9" w:rsidRPr="007533C9">
        <w:rPr>
          <w:rFonts w:ascii="Arial" w:hAnsi="Arial" w:cs="Arial"/>
          <w:lang w:eastAsia="ar-SA"/>
        </w:rPr>
        <w:t>których mowa w ust. 1. Wraz z wykazem należy złożyć oświadczenie potwierdzające fakt zatrudnienia wykazanych osób na podstawie umowy o pracę</w:t>
      </w:r>
      <w:r w:rsidR="007533C9" w:rsidRPr="007533C9">
        <w:rPr>
          <w:rFonts w:ascii="Arial" w:hAnsi="Arial" w:cs="Arial"/>
          <w:b/>
          <w:i/>
          <w:lang w:eastAsia="ar-SA"/>
        </w:rPr>
        <w:t xml:space="preserve">. </w:t>
      </w:r>
      <w:r w:rsidR="007533C9" w:rsidRPr="007533C9">
        <w:rPr>
          <w:rFonts w:ascii="Arial" w:hAnsi="Arial" w:cs="Arial"/>
          <w:lang w:eastAsia="ar-SA"/>
        </w:rPr>
        <w:t xml:space="preserve">Wskazane dokumenty w formie pisemnej powinny  zawierać  w szczególności: dane podmiotu składającego oświadczenie, datę złożenia, </w:t>
      </w:r>
      <w:r w:rsidR="007533C9" w:rsidRPr="007533C9">
        <w:rPr>
          <w:rFonts w:ascii="Arial" w:hAnsi="Arial" w:cs="Arial"/>
          <w:lang w:eastAsia="ar-SA"/>
        </w:rPr>
        <w:lastRenderedPageBreak/>
        <w:t xml:space="preserve">wskazanie liczby i danych osobowych osób zatrudnionych, rodzaj i datę zawarcia umowy </w:t>
      </w:r>
      <w:r w:rsidR="007533C9">
        <w:rPr>
          <w:rFonts w:ascii="Arial" w:hAnsi="Arial" w:cs="Arial"/>
          <w:lang w:eastAsia="ar-SA"/>
        </w:rPr>
        <w:br/>
      </w:r>
      <w:r w:rsidR="007533C9" w:rsidRPr="007533C9">
        <w:rPr>
          <w:rFonts w:ascii="Arial" w:hAnsi="Arial" w:cs="Arial"/>
          <w:lang w:eastAsia="ar-SA"/>
        </w:rPr>
        <w:t xml:space="preserve">o pracę, zakres obowiązków pracownika oraz podpis osoby uprawnionej do złożenia oświadczenia w imieniu Wykonawcy / podwykonawcy. Zamawiający zastrzega sobie możliwość żądania potwierdzonych za zgodność oryginałem przez Wykonawcę / podwykonawcę  umów </w:t>
      </w:r>
      <w:r w:rsidR="007533C9">
        <w:rPr>
          <w:rFonts w:ascii="Arial" w:hAnsi="Arial" w:cs="Arial"/>
          <w:lang w:eastAsia="ar-SA"/>
        </w:rPr>
        <w:br/>
      </w:r>
      <w:r w:rsidR="007533C9" w:rsidRPr="007533C9">
        <w:rPr>
          <w:rFonts w:ascii="Arial" w:hAnsi="Arial" w:cs="Arial"/>
          <w:lang w:eastAsia="ar-SA"/>
        </w:rPr>
        <w:t xml:space="preserve">o pracę i dokumentów potwierdzających odprowadzanie składek na ubezpieczenie społeczne </w:t>
      </w:r>
      <w:r w:rsidR="007533C9">
        <w:rPr>
          <w:rFonts w:ascii="Arial" w:hAnsi="Arial" w:cs="Arial"/>
          <w:lang w:eastAsia="ar-SA"/>
        </w:rPr>
        <w:br/>
      </w:r>
      <w:r w:rsidR="007533C9" w:rsidRPr="007533C9">
        <w:rPr>
          <w:rFonts w:ascii="Arial" w:hAnsi="Arial" w:cs="Arial"/>
          <w:lang w:eastAsia="ar-SA"/>
        </w:rPr>
        <w:t xml:space="preserve"> i zdrowotne pracowników realizujących zamówienie. Powyższy obowiązek obciąża również podwykonawców – na żądanie i terminie określonym przez zamawiającego</w:t>
      </w:r>
      <w:bookmarkEnd w:id="10"/>
      <w:bookmarkEnd w:id="11"/>
      <w:r w:rsidR="007533C9">
        <w:rPr>
          <w:rFonts w:ascii="Arial" w:hAnsi="Arial" w:cs="Arial"/>
          <w:lang w:eastAsia="ar-SA"/>
        </w:rPr>
        <w:t>.</w:t>
      </w:r>
    </w:p>
    <w:p w14:paraId="093D4CBF" w14:textId="77777777" w:rsidR="00225AF2" w:rsidRPr="007533C9" w:rsidRDefault="00225AF2" w:rsidP="00225AF2">
      <w:pPr>
        <w:ind w:left="567"/>
        <w:jc w:val="both"/>
        <w:rPr>
          <w:rFonts w:ascii="Arial" w:hAnsi="Arial" w:cs="Arial"/>
          <w:bCs/>
        </w:rPr>
      </w:pPr>
    </w:p>
    <w:p w14:paraId="14E87B6E" w14:textId="1F5F1CD2" w:rsidR="00817566" w:rsidRDefault="00D17094" w:rsidP="00817566">
      <w:pPr>
        <w:numPr>
          <w:ilvl w:val="1"/>
          <w:numId w:val="20"/>
        </w:numPr>
        <w:ind w:left="567" w:hanging="567"/>
        <w:jc w:val="both"/>
        <w:rPr>
          <w:rFonts w:ascii="Arial" w:hAnsi="Arial" w:cs="Arial"/>
          <w:bCs/>
        </w:rPr>
      </w:pPr>
      <w:r w:rsidRPr="0059747A">
        <w:rPr>
          <w:rFonts w:ascii="Arial" w:hAnsi="Arial" w:cs="Arial"/>
          <w:bCs/>
        </w:rPr>
        <w:t>Uszczegółowienie wymogu oraz sankcje z tytułu jego niespełnienia zostały okr</w:t>
      </w:r>
      <w:r>
        <w:rPr>
          <w:rFonts w:ascii="Arial" w:hAnsi="Arial" w:cs="Arial"/>
          <w:bCs/>
        </w:rPr>
        <w:t xml:space="preserve">eślone </w:t>
      </w:r>
      <w:r w:rsidR="005410F1">
        <w:rPr>
          <w:rFonts w:ascii="Arial" w:hAnsi="Arial" w:cs="Arial"/>
          <w:bCs/>
        </w:rPr>
        <w:br/>
      </w:r>
      <w:r>
        <w:rPr>
          <w:rFonts w:ascii="Arial" w:hAnsi="Arial" w:cs="Arial"/>
          <w:bCs/>
        </w:rPr>
        <w:t xml:space="preserve">w § 5 i 15 wzoru </w:t>
      </w:r>
      <w:r w:rsidRPr="00225AF2">
        <w:rPr>
          <w:rFonts w:ascii="Arial" w:hAnsi="Arial" w:cs="Arial"/>
          <w:bCs/>
        </w:rPr>
        <w:t xml:space="preserve">umowy – Załącznik nr </w:t>
      </w:r>
      <w:r w:rsidR="005D0500" w:rsidRPr="00225AF2">
        <w:rPr>
          <w:rFonts w:ascii="Arial" w:hAnsi="Arial" w:cs="Arial"/>
          <w:bCs/>
        </w:rPr>
        <w:t>11</w:t>
      </w:r>
      <w:r w:rsidRPr="00225AF2">
        <w:rPr>
          <w:rFonts w:ascii="Arial" w:hAnsi="Arial" w:cs="Arial"/>
          <w:bCs/>
        </w:rPr>
        <w:t xml:space="preserve"> do SWZ.</w:t>
      </w:r>
    </w:p>
    <w:p w14:paraId="1EE1645B" w14:textId="77777777" w:rsidR="00225AF2" w:rsidRPr="00817566" w:rsidRDefault="00225AF2" w:rsidP="00225AF2">
      <w:pPr>
        <w:jc w:val="both"/>
        <w:rPr>
          <w:rFonts w:ascii="Arial" w:hAnsi="Arial" w:cs="Arial"/>
          <w:bCs/>
        </w:rPr>
      </w:pPr>
    </w:p>
    <w:p w14:paraId="26E17088" w14:textId="1FFFA766" w:rsidR="005D0500" w:rsidRDefault="00817566" w:rsidP="00D17094">
      <w:pPr>
        <w:numPr>
          <w:ilvl w:val="1"/>
          <w:numId w:val="20"/>
        </w:numPr>
        <w:ind w:left="567" w:hanging="567"/>
        <w:jc w:val="both"/>
        <w:rPr>
          <w:rFonts w:ascii="Arial" w:hAnsi="Arial" w:cs="Arial"/>
          <w:bCs/>
        </w:rPr>
      </w:pPr>
      <w:r w:rsidRPr="007533C9">
        <w:rPr>
          <w:rFonts w:ascii="Arial" w:hAnsi="Arial" w:cs="Arial"/>
          <w:b/>
          <w:bCs/>
        </w:rPr>
        <w:t xml:space="preserve">Dotyczy zadania </w:t>
      </w:r>
      <w:r w:rsidR="005D0500" w:rsidRPr="007533C9">
        <w:rPr>
          <w:rFonts w:ascii="Arial" w:hAnsi="Arial" w:cs="Arial"/>
          <w:b/>
          <w:bCs/>
        </w:rPr>
        <w:t xml:space="preserve">nr 2 </w:t>
      </w:r>
      <w:r w:rsidRPr="007533C9">
        <w:rPr>
          <w:rFonts w:ascii="Arial" w:hAnsi="Arial" w:cs="Arial"/>
          <w:b/>
          <w:bCs/>
        </w:rPr>
        <w:t>-</w:t>
      </w:r>
      <w:r>
        <w:rPr>
          <w:rFonts w:ascii="Arial" w:hAnsi="Arial" w:cs="Arial"/>
          <w:bCs/>
        </w:rPr>
        <w:t xml:space="preserve"> prace będą prowadzone na obiekcie czynnym</w:t>
      </w:r>
      <w:r w:rsidR="00334307">
        <w:rPr>
          <w:rFonts w:ascii="Arial" w:hAnsi="Arial" w:cs="Arial"/>
          <w:bCs/>
        </w:rPr>
        <w:t>.</w:t>
      </w:r>
    </w:p>
    <w:p w14:paraId="2DC5B47F" w14:textId="77777777" w:rsidR="00225AF2" w:rsidRDefault="00225AF2" w:rsidP="00225AF2">
      <w:pPr>
        <w:jc w:val="both"/>
        <w:rPr>
          <w:rFonts w:ascii="Arial" w:hAnsi="Arial" w:cs="Arial"/>
          <w:bCs/>
        </w:rPr>
      </w:pPr>
    </w:p>
    <w:p w14:paraId="00424AD8" w14:textId="1CEC00A6" w:rsidR="00334307" w:rsidRPr="007533C9" w:rsidRDefault="00334307" w:rsidP="00D17094">
      <w:pPr>
        <w:numPr>
          <w:ilvl w:val="1"/>
          <w:numId w:val="20"/>
        </w:numPr>
        <w:ind w:left="567" w:hanging="567"/>
        <w:jc w:val="both"/>
        <w:rPr>
          <w:rFonts w:ascii="Arial" w:hAnsi="Arial" w:cs="Arial"/>
          <w:b/>
          <w:bCs/>
        </w:rPr>
      </w:pPr>
      <w:r w:rsidRPr="007533C9">
        <w:rPr>
          <w:rFonts w:ascii="Arial" w:hAnsi="Arial" w:cs="Arial"/>
          <w:b/>
          <w:bCs/>
        </w:rPr>
        <w:t xml:space="preserve">Zamawiający informuje, że dostawa wyposażenia ruchomego nie wchodzi w zakres przedmiotowego zamówienia. </w:t>
      </w:r>
    </w:p>
    <w:p w14:paraId="5800A10F" w14:textId="28737898" w:rsidR="00555D7D" w:rsidRPr="0048538D" w:rsidRDefault="003A4818" w:rsidP="0081171C">
      <w:pPr>
        <w:spacing w:line="276" w:lineRule="auto"/>
        <w:ind w:left="426" w:hanging="426"/>
        <w:jc w:val="both"/>
        <w:rPr>
          <w:rFonts w:ascii="Arial" w:hAnsi="Arial" w:cs="Arial"/>
        </w:rPr>
      </w:pPr>
      <w:r w:rsidRPr="008049B1">
        <w:rPr>
          <w:rFonts w:ascii="Arial" w:hAnsi="Arial" w:cs="Arial"/>
          <w:lang w:eastAsia="zh-CN"/>
        </w:rPr>
        <w:t xml:space="preserve">          </w:t>
      </w:r>
      <w:r w:rsidRPr="008049B1">
        <w:rPr>
          <w:rFonts w:ascii="Arial" w:eastAsia="Arial" w:hAnsi="Arial" w:cs="Arial"/>
        </w:rPr>
        <w:t xml:space="preserve">     </w:t>
      </w:r>
      <w:r w:rsidR="00152E2C" w:rsidRPr="008049B1">
        <w:rPr>
          <w:rFonts w:ascii="Arial" w:hAnsi="Arial" w:cs="Arial"/>
        </w:rPr>
        <w:t xml:space="preserve">         </w:t>
      </w:r>
      <w:r w:rsidRPr="0048538D">
        <w:rPr>
          <w:rFonts w:ascii="Arial" w:hAnsi="Arial" w:cs="Arial"/>
          <w:b/>
          <w:bCs/>
          <w:sz w:val="18"/>
          <w:szCs w:val="18"/>
        </w:rPr>
        <w:t xml:space="preserve">       </w:t>
      </w:r>
      <w:bookmarkEnd w:id="8"/>
    </w:p>
    <w:p w14:paraId="02AD24ED" w14:textId="77777777" w:rsidR="00485D67" w:rsidRPr="00631351" w:rsidRDefault="00485D67" w:rsidP="0081171C">
      <w:pPr>
        <w:pStyle w:val="Nagwek2"/>
        <w:spacing w:line="276" w:lineRule="auto"/>
        <w:ind w:left="284" w:hanging="284"/>
      </w:pPr>
      <w:bookmarkStart w:id="12" w:name="_Toc112741318"/>
      <w:r w:rsidRPr="00631351">
        <w:t xml:space="preserve">Opis </w:t>
      </w:r>
      <w:r w:rsidRPr="004521B8">
        <w:t>części</w:t>
      </w:r>
      <w:r w:rsidRPr="00631351">
        <w:t xml:space="preserve"> zamówienia, jeżeli zamawiający dopuszcza składanie ofert częściowych</w:t>
      </w:r>
      <w:bookmarkEnd w:id="12"/>
      <w:r w:rsidRPr="00631351">
        <w:t xml:space="preserve"> </w:t>
      </w:r>
    </w:p>
    <w:p w14:paraId="16A755E8" w14:textId="37BFB09E" w:rsidR="0048538D" w:rsidRPr="00371A08" w:rsidRDefault="00225AF2" w:rsidP="0081171C">
      <w:pPr>
        <w:pStyle w:val="Akapitzlist"/>
        <w:spacing w:after="0"/>
        <w:ind w:left="284"/>
        <w:jc w:val="both"/>
        <w:rPr>
          <w:rFonts w:ascii="Arial" w:hAnsi="Arial" w:cs="Arial"/>
          <w:sz w:val="20"/>
          <w:szCs w:val="18"/>
          <w:lang w:eastAsia="ar-SA"/>
        </w:rPr>
      </w:pPr>
      <w:r w:rsidRPr="00371A08">
        <w:rPr>
          <w:rFonts w:ascii="Arial" w:hAnsi="Arial" w:cs="Arial"/>
          <w:sz w:val="20"/>
          <w:szCs w:val="18"/>
          <w:lang w:eastAsia="ar-SA"/>
        </w:rPr>
        <w:t>Zamawiający nie dopuszcza składania ofert częściowych.</w:t>
      </w:r>
      <w:r w:rsidRPr="00371A08">
        <w:rPr>
          <w:rFonts w:ascii="Cambria" w:hAnsi="Cambria" w:cs="Arial"/>
          <w:b/>
          <w:sz w:val="20"/>
          <w:szCs w:val="18"/>
          <w:lang w:eastAsia="ar-SA"/>
        </w:rPr>
        <w:t xml:space="preserve"> </w:t>
      </w:r>
      <w:r w:rsidRPr="00371A08">
        <w:rPr>
          <w:rFonts w:ascii="Arial" w:hAnsi="Arial" w:cs="Arial"/>
          <w:sz w:val="20"/>
          <w:szCs w:val="18"/>
          <w:lang w:eastAsia="ar-SA"/>
        </w:rPr>
        <w:t>Brak podziału zamówienia na zadania jest podyktowane faktem, że dla Zamawiającego pod względem formalnym tj. udział w Radach technicznych, realizacja jednej umowy, jednego nadzoru budowy, prowadzenie rozliczenia finansowego etc., jest korzystniejsze realizowanie inwestycji z jednym Wykonawcą.</w:t>
      </w:r>
    </w:p>
    <w:p w14:paraId="7454029C" w14:textId="58AEDC3C" w:rsidR="00225AF2" w:rsidRPr="00225AF2" w:rsidRDefault="00225AF2" w:rsidP="00225AF2">
      <w:pPr>
        <w:tabs>
          <w:tab w:val="left" w:pos="284"/>
          <w:tab w:val="left" w:pos="567"/>
        </w:tabs>
        <w:suppressAutoHyphens/>
        <w:ind w:left="284" w:hanging="284"/>
        <w:jc w:val="both"/>
        <w:rPr>
          <w:rFonts w:ascii="Arial" w:hAnsi="Arial" w:cs="Arial"/>
          <w:szCs w:val="18"/>
          <w:lang w:eastAsia="ar-SA"/>
        </w:rPr>
      </w:pPr>
      <w:r w:rsidRPr="00371A08">
        <w:rPr>
          <w:rFonts w:ascii="Arial" w:hAnsi="Arial" w:cs="Arial"/>
          <w:b/>
          <w:sz w:val="18"/>
          <w:szCs w:val="18"/>
          <w:lang w:eastAsia="ar-SA"/>
        </w:rPr>
        <w:t xml:space="preserve">      </w:t>
      </w:r>
      <w:r w:rsidRPr="00371A08">
        <w:rPr>
          <w:rFonts w:ascii="Arial" w:hAnsi="Arial" w:cs="Arial"/>
          <w:szCs w:val="18"/>
          <w:lang w:eastAsia="ar-SA"/>
        </w:rPr>
        <w:t xml:space="preserve">Ponadto Zamawiający ma przekonanie ,że oferta jednego Wykonawcy dla dwóch zadań będzie atrakcyjniejsza  finansowo niż oferta dwóch odrębnych Wykonawców dla każdego </w:t>
      </w:r>
      <w:r w:rsidR="00413078" w:rsidRPr="00371A08">
        <w:rPr>
          <w:rFonts w:ascii="Arial" w:hAnsi="Arial" w:cs="Arial"/>
          <w:szCs w:val="18"/>
          <w:lang w:eastAsia="ar-SA"/>
        </w:rPr>
        <w:br/>
      </w:r>
      <w:r w:rsidRPr="00371A08">
        <w:rPr>
          <w:rFonts w:ascii="Arial" w:hAnsi="Arial" w:cs="Arial"/>
          <w:szCs w:val="18"/>
          <w:lang w:eastAsia="ar-SA"/>
        </w:rPr>
        <w:t>z</w:t>
      </w:r>
      <w:r w:rsidR="00413078" w:rsidRPr="00371A08">
        <w:rPr>
          <w:rFonts w:ascii="Arial" w:hAnsi="Arial" w:cs="Arial"/>
          <w:szCs w:val="18"/>
          <w:lang w:eastAsia="ar-SA"/>
        </w:rPr>
        <w:t xml:space="preserve"> </w:t>
      </w:r>
      <w:r w:rsidRPr="00371A08">
        <w:rPr>
          <w:rFonts w:ascii="Arial" w:hAnsi="Arial" w:cs="Arial"/>
          <w:szCs w:val="18"/>
          <w:lang w:eastAsia="ar-SA"/>
        </w:rPr>
        <w:t>poszczególnych zadań.</w:t>
      </w:r>
    </w:p>
    <w:p w14:paraId="41444D3D" w14:textId="677CE00D" w:rsidR="00225AF2" w:rsidRDefault="00225AF2" w:rsidP="00225AF2">
      <w:pPr>
        <w:tabs>
          <w:tab w:val="left" w:pos="284"/>
          <w:tab w:val="left" w:pos="567"/>
        </w:tabs>
        <w:suppressAutoHyphens/>
        <w:ind w:left="284" w:hanging="284"/>
        <w:jc w:val="both"/>
        <w:rPr>
          <w:rFonts w:ascii="Arial" w:hAnsi="Arial" w:cs="Arial"/>
          <w:szCs w:val="18"/>
          <w:lang w:eastAsia="ar-SA"/>
        </w:rPr>
      </w:pPr>
      <w:r w:rsidRPr="00225AF2">
        <w:rPr>
          <w:rFonts w:ascii="Arial" w:hAnsi="Arial" w:cs="Arial"/>
          <w:szCs w:val="18"/>
          <w:lang w:eastAsia="ar-SA"/>
        </w:rPr>
        <w:t xml:space="preserve">      Zgodnie z powyższym nie została naruszona konkurencja poprzez ograniczenie możliwości ubiegania się o zamówienie mniejszym podmiotom, w szczególności małym i średnim przedsiębiorstwom</w:t>
      </w:r>
      <w:r>
        <w:rPr>
          <w:rFonts w:ascii="Arial" w:hAnsi="Arial" w:cs="Arial"/>
          <w:szCs w:val="18"/>
          <w:lang w:eastAsia="ar-SA"/>
        </w:rPr>
        <w:t>.</w:t>
      </w:r>
    </w:p>
    <w:p w14:paraId="3CAC37BA" w14:textId="77777777" w:rsidR="00225AF2" w:rsidRPr="00225AF2" w:rsidRDefault="00225AF2" w:rsidP="00225AF2">
      <w:pPr>
        <w:tabs>
          <w:tab w:val="left" w:pos="284"/>
          <w:tab w:val="left" w:pos="567"/>
        </w:tabs>
        <w:suppressAutoHyphens/>
        <w:ind w:left="284" w:hanging="284"/>
        <w:jc w:val="both"/>
        <w:rPr>
          <w:rFonts w:ascii="Arial" w:hAnsi="Arial" w:cs="Arial"/>
          <w:szCs w:val="18"/>
          <w:lang w:eastAsia="ar-SA"/>
        </w:rPr>
      </w:pPr>
    </w:p>
    <w:p w14:paraId="62BE71BA" w14:textId="30A770FC" w:rsidR="00485D67" w:rsidRPr="00631351" w:rsidRDefault="00485D67" w:rsidP="0081171C">
      <w:pPr>
        <w:pStyle w:val="Nagwek2"/>
        <w:spacing w:line="276" w:lineRule="auto"/>
        <w:ind w:left="284" w:hanging="284"/>
      </w:pPr>
      <w:bookmarkStart w:id="13" w:name="_Toc112741319"/>
      <w:r w:rsidRPr="004521B8">
        <w:t>Informacja</w:t>
      </w:r>
      <w:r w:rsidR="00CE63BE" w:rsidRPr="00631351">
        <w:t xml:space="preserve"> </w:t>
      </w:r>
      <w:r w:rsidRPr="00631351">
        <w:t>o przewidywanych zamówieniach, o któryc</w:t>
      </w:r>
      <w:r w:rsidR="00CE63BE" w:rsidRPr="00631351">
        <w:t xml:space="preserve">h mowa </w:t>
      </w:r>
      <w:r w:rsidR="00CE63BE" w:rsidRPr="009D2C66">
        <w:t xml:space="preserve">w art. </w:t>
      </w:r>
      <w:r w:rsidR="003A5732" w:rsidRPr="009D2C66">
        <w:t>214</w:t>
      </w:r>
      <w:r w:rsidR="00CE63BE" w:rsidRPr="009D2C66">
        <w:t xml:space="preserve"> </w:t>
      </w:r>
      <w:r w:rsidR="000D55BF" w:rsidRPr="009D2C66">
        <w:t xml:space="preserve">ust. 1 </w:t>
      </w:r>
      <w:r w:rsidR="005410F1">
        <w:br/>
      </w:r>
      <w:r w:rsidR="000D55BF" w:rsidRPr="009D2C66">
        <w:t xml:space="preserve">pkt. </w:t>
      </w:r>
      <w:r w:rsidR="003A5732" w:rsidRPr="009D2C66">
        <w:t>7</w:t>
      </w:r>
      <w:r w:rsidRPr="00631351">
        <w:t xml:space="preserve"> ustawy</w:t>
      </w:r>
      <w:bookmarkEnd w:id="13"/>
      <w:r w:rsidRPr="00631351">
        <w:t xml:space="preserve"> </w:t>
      </w:r>
    </w:p>
    <w:p w14:paraId="3F1DDE29" w14:textId="77777777" w:rsidR="00485D67" w:rsidRPr="00631351" w:rsidRDefault="00485D67" w:rsidP="0081171C">
      <w:pPr>
        <w:spacing w:line="276" w:lineRule="auto"/>
        <w:ind w:left="180" w:firstLine="104"/>
        <w:jc w:val="both"/>
        <w:rPr>
          <w:rFonts w:ascii="Arial" w:hAnsi="Arial" w:cs="Arial"/>
          <w:color w:val="000000"/>
        </w:rPr>
      </w:pPr>
      <w:r w:rsidRPr="00631351">
        <w:rPr>
          <w:rFonts w:ascii="Arial" w:hAnsi="Arial" w:cs="Arial"/>
          <w:color w:val="000000"/>
        </w:rPr>
        <w:t>Zamawiający nie przewiduje udzielenia dodatkowych zamówień.</w:t>
      </w:r>
    </w:p>
    <w:p w14:paraId="77E0B2D1" w14:textId="77777777" w:rsidR="00485D67" w:rsidRPr="00631351" w:rsidRDefault="00485D67" w:rsidP="0081171C">
      <w:pPr>
        <w:spacing w:line="276" w:lineRule="auto"/>
        <w:ind w:left="284" w:hanging="284"/>
        <w:rPr>
          <w:rFonts w:ascii="Arial" w:hAnsi="Arial" w:cs="Arial"/>
          <w:b/>
          <w:bCs/>
          <w:color w:val="000000"/>
          <w:u w:val="single"/>
        </w:rPr>
      </w:pPr>
    </w:p>
    <w:p w14:paraId="0238F9A9" w14:textId="77777777" w:rsidR="00485D67" w:rsidRPr="00631351" w:rsidRDefault="00485D67" w:rsidP="0081171C">
      <w:pPr>
        <w:pStyle w:val="Nagwek2"/>
        <w:spacing w:line="276" w:lineRule="auto"/>
        <w:ind w:left="284" w:hanging="284"/>
      </w:pPr>
      <w:bookmarkStart w:id="14" w:name="_Toc112741320"/>
      <w:r w:rsidRPr="00631351">
        <w:t xml:space="preserve">Opis sposobu przedstawiania ofert wariantowych oraz minimalne warunki, jakim muszą </w:t>
      </w:r>
      <w:r w:rsidRPr="00780B08">
        <w:t>odpowiadać</w:t>
      </w:r>
      <w:r w:rsidRPr="00631351">
        <w:t xml:space="preserve"> oferty wariantowe, jeżeli Zamawiający dopuszcza ich składanie.</w:t>
      </w:r>
      <w:bookmarkEnd w:id="14"/>
    </w:p>
    <w:p w14:paraId="5ECE7414" w14:textId="77777777" w:rsidR="00485D67" w:rsidRPr="00631351" w:rsidRDefault="00485D67" w:rsidP="0081171C">
      <w:pPr>
        <w:spacing w:line="276" w:lineRule="auto"/>
        <w:ind w:left="284"/>
        <w:jc w:val="both"/>
        <w:rPr>
          <w:rFonts w:ascii="Arial" w:hAnsi="Arial" w:cs="Arial"/>
          <w:color w:val="000000"/>
        </w:rPr>
      </w:pPr>
      <w:r w:rsidRPr="00631351">
        <w:rPr>
          <w:rFonts w:ascii="Arial" w:hAnsi="Arial" w:cs="Arial"/>
          <w:color w:val="000000"/>
        </w:rPr>
        <w:t>Zamawiający nie dopuszcza składania ofert wariantowych.</w:t>
      </w:r>
    </w:p>
    <w:p w14:paraId="3147F923" w14:textId="77777777" w:rsidR="00485D67" w:rsidRPr="00631351" w:rsidRDefault="00485D67" w:rsidP="0081171C">
      <w:pPr>
        <w:spacing w:line="276" w:lineRule="auto"/>
        <w:ind w:left="284" w:hanging="284"/>
        <w:jc w:val="both"/>
        <w:rPr>
          <w:rFonts w:ascii="Arial" w:hAnsi="Arial" w:cs="Arial"/>
          <w:b/>
          <w:bCs/>
          <w:color w:val="000000"/>
          <w:sz w:val="16"/>
          <w:szCs w:val="16"/>
          <w:u w:val="single"/>
        </w:rPr>
      </w:pPr>
    </w:p>
    <w:p w14:paraId="3A3AC22A" w14:textId="2B861D4B" w:rsidR="00D125D5" w:rsidRPr="005A03E6" w:rsidRDefault="00485D67" w:rsidP="0081171C">
      <w:pPr>
        <w:pStyle w:val="Nagwek2"/>
        <w:spacing w:line="276" w:lineRule="auto"/>
        <w:ind w:left="284" w:hanging="284"/>
      </w:pPr>
      <w:bookmarkStart w:id="15" w:name="_Toc112741321"/>
      <w:r w:rsidRPr="005A03E6">
        <w:t>Termin wykonania zamówienia:</w:t>
      </w:r>
      <w:bookmarkEnd w:id="15"/>
    </w:p>
    <w:p w14:paraId="5EF61291" w14:textId="76460E94" w:rsidR="004A4041" w:rsidRPr="005A03E6" w:rsidRDefault="007E7003" w:rsidP="00772020">
      <w:pPr>
        <w:pStyle w:val="Akapitzlist"/>
        <w:spacing w:after="0" w:line="240" w:lineRule="auto"/>
        <w:ind w:left="284"/>
        <w:jc w:val="both"/>
        <w:rPr>
          <w:rFonts w:ascii="Arial" w:hAnsi="Arial" w:cs="Arial"/>
          <w:bCs/>
          <w:color w:val="FF0000"/>
          <w:sz w:val="20"/>
          <w:szCs w:val="20"/>
        </w:rPr>
      </w:pPr>
      <w:r w:rsidRPr="005A03E6">
        <w:rPr>
          <w:rFonts w:ascii="Arial" w:hAnsi="Arial" w:cs="Arial"/>
          <w:bCs/>
          <w:sz w:val="20"/>
          <w:szCs w:val="20"/>
        </w:rPr>
        <w:t>Termin zakończenia realizacji przedmiotu zamówienia ustala się</w:t>
      </w:r>
      <w:r w:rsidR="004A4041" w:rsidRPr="005A03E6">
        <w:rPr>
          <w:rFonts w:ascii="Arial" w:hAnsi="Arial" w:cs="Arial"/>
          <w:bCs/>
          <w:sz w:val="20"/>
          <w:szCs w:val="20"/>
        </w:rPr>
        <w:t>:</w:t>
      </w:r>
    </w:p>
    <w:p w14:paraId="206D868F" w14:textId="77777777" w:rsidR="00351556" w:rsidRPr="005A03E6" w:rsidRDefault="00351556" w:rsidP="00772020">
      <w:pPr>
        <w:pStyle w:val="Akapitzlist"/>
        <w:spacing w:after="0" w:line="240" w:lineRule="auto"/>
        <w:ind w:left="284"/>
        <w:jc w:val="both"/>
        <w:rPr>
          <w:rFonts w:ascii="Arial" w:hAnsi="Arial" w:cs="Arial"/>
          <w:bCs/>
          <w:sz w:val="20"/>
          <w:szCs w:val="20"/>
        </w:rPr>
      </w:pPr>
    </w:p>
    <w:p w14:paraId="0240A396" w14:textId="63170F22" w:rsidR="00BD7437" w:rsidRPr="009F297B" w:rsidRDefault="00351556" w:rsidP="00772020">
      <w:pPr>
        <w:pStyle w:val="Akapitzlist"/>
        <w:spacing w:after="0" w:line="240" w:lineRule="auto"/>
        <w:ind w:left="284"/>
        <w:jc w:val="both"/>
        <w:rPr>
          <w:rFonts w:ascii="Arial" w:hAnsi="Arial" w:cs="Arial"/>
          <w:bCs/>
          <w:sz w:val="18"/>
          <w:szCs w:val="20"/>
        </w:rPr>
      </w:pPr>
      <w:r w:rsidRPr="009F297B">
        <w:rPr>
          <w:rFonts w:ascii="Arial" w:eastAsia="Calibri" w:hAnsi="Arial" w:cs="Arial"/>
          <w:b/>
          <w:sz w:val="20"/>
          <w:lang w:eastAsia="ar-SA"/>
        </w:rPr>
        <w:t>Dla zadania 1</w:t>
      </w:r>
    </w:p>
    <w:p w14:paraId="0E7B08F1" w14:textId="3DBACCC7" w:rsidR="00BD7437" w:rsidRPr="009F297B" w:rsidRDefault="00A35F45" w:rsidP="00D9389F">
      <w:pPr>
        <w:numPr>
          <w:ilvl w:val="0"/>
          <w:numId w:val="100"/>
        </w:numPr>
        <w:suppressAutoHyphens/>
        <w:ind w:left="567" w:hanging="283"/>
        <w:jc w:val="both"/>
        <w:rPr>
          <w:rFonts w:ascii="Arial" w:eastAsia="Calibri" w:hAnsi="Arial" w:cs="Arial"/>
          <w:b/>
          <w:lang w:eastAsia="ar-SA"/>
        </w:rPr>
      </w:pPr>
      <w:r w:rsidRPr="009F297B">
        <w:rPr>
          <w:rFonts w:ascii="Arial" w:eastAsia="Calibri" w:hAnsi="Arial" w:cs="Arial"/>
          <w:lang w:eastAsia="ar-SA"/>
        </w:rPr>
        <w:t>„</w:t>
      </w:r>
      <w:r w:rsidRPr="009F297B">
        <w:rPr>
          <w:rFonts w:ascii="Arial" w:eastAsia="Calibri" w:hAnsi="Arial" w:cs="Arial"/>
          <w:noProof/>
          <w:lang w:eastAsia="ar-SA"/>
        </w:rPr>
        <w:t>Przebudowa i zmiana sposobu użytkowania obiektu przy</w:t>
      </w:r>
      <w:r w:rsidRPr="009F297B">
        <w:rPr>
          <w:rFonts w:ascii="Arial" w:eastAsia="Calibri" w:hAnsi="Arial" w:cs="Arial"/>
          <w:b/>
          <w:noProof/>
          <w:lang w:eastAsia="ar-SA"/>
        </w:rPr>
        <w:t xml:space="preserve"> ul. Tuwima 12a w Łodzi</w:t>
      </w:r>
      <w:r w:rsidRPr="009F297B">
        <w:rPr>
          <w:rFonts w:ascii="Arial" w:eastAsia="Calibri" w:hAnsi="Arial" w:cs="Arial"/>
          <w:lang w:eastAsia="ar-SA"/>
        </w:rPr>
        <w:t xml:space="preserve"> </w:t>
      </w:r>
      <w:r w:rsidRPr="009F297B">
        <w:rPr>
          <w:rFonts w:ascii="Arial" w:eastAsia="Calibri" w:hAnsi="Arial" w:cs="Arial"/>
          <w:noProof/>
          <w:lang w:eastAsia="ar-SA"/>
        </w:rPr>
        <w:t>wraz z zagospodarowaniem terenu i niezbędną infrastrukturą techniczną”</w:t>
      </w:r>
      <w:r w:rsidRPr="009F297B">
        <w:rPr>
          <w:rFonts w:ascii="Arial" w:eastAsia="Calibri" w:hAnsi="Arial" w:cs="Arial"/>
          <w:lang w:eastAsia="ar-SA"/>
        </w:rPr>
        <w:t xml:space="preserve"> </w:t>
      </w:r>
      <w:r w:rsidR="005A03E6" w:rsidRPr="009F297B">
        <w:rPr>
          <w:rFonts w:ascii="Arial" w:eastAsia="Calibri" w:hAnsi="Arial" w:cs="Arial"/>
          <w:lang w:eastAsia="ar-SA"/>
        </w:rPr>
        <w:t>na cztery miesiące liczone od dnia podpisania umowy.</w:t>
      </w:r>
    </w:p>
    <w:p w14:paraId="6895B917" w14:textId="77777777" w:rsidR="00BD7437" w:rsidRPr="009F297B" w:rsidRDefault="00BD7437" w:rsidP="00BD7437">
      <w:pPr>
        <w:suppressAutoHyphens/>
        <w:ind w:left="567"/>
        <w:jc w:val="both"/>
        <w:rPr>
          <w:rFonts w:ascii="Arial" w:eastAsia="Calibri" w:hAnsi="Arial" w:cs="Arial"/>
          <w:b/>
          <w:lang w:eastAsia="ar-SA"/>
        </w:rPr>
      </w:pPr>
    </w:p>
    <w:p w14:paraId="4F88398A" w14:textId="73BB40B4" w:rsidR="00A35F45" w:rsidRPr="009F297B" w:rsidRDefault="00BD7437" w:rsidP="00BD7437">
      <w:pPr>
        <w:suppressAutoHyphens/>
        <w:ind w:left="284"/>
        <w:jc w:val="both"/>
        <w:rPr>
          <w:rFonts w:ascii="Arial" w:eastAsia="Calibri" w:hAnsi="Arial" w:cs="Arial"/>
          <w:b/>
          <w:lang w:eastAsia="ar-SA"/>
        </w:rPr>
      </w:pPr>
      <w:r w:rsidRPr="009F297B">
        <w:rPr>
          <w:rFonts w:ascii="Arial" w:eastAsia="Calibri" w:hAnsi="Arial" w:cs="Arial"/>
          <w:b/>
          <w:lang w:eastAsia="ar-SA"/>
        </w:rPr>
        <w:t xml:space="preserve">Dla </w:t>
      </w:r>
      <w:r w:rsidR="00413078" w:rsidRPr="009F297B">
        <w:rPr>
          <w:rFonts w:ascii="Arial" w:eastAsia="Calibri" w:hAnsi="Arial" w:cs="Arial"/>
          <w:b/>
          <w:lang w:eastAsia="ar-SA"/>
        </w:rPr>
        <w:t>zadania</w:t>
      </w:r>
      <w:r w:rsidRPr="009F297B">
        <w:rPr>
          <w:rFonts w:ascii="Arial" w:eastAsia="Calibri" w:hAnsi="Arial" w:cs="Arial"/>
          <w:b/>
          <w:lang w:eastAsia="ar-SA"/>
        </w:rPr>
        <w:t xml:space="preserve"> 2</w:t>
      </w:r>
    </w:p>
    <w:p w14:paraId="06187391" w14:textId="4747CBCD" w:rsidR="004A4041" w:rsidRPr="009F297B" w:rsidRDefault="00A35F45" w:rsidP="00D9389F">
      <w:pPr>
        <w:widowControl w:val="0"/>
        <w:numPr>
          <w:ilvl w:val="0"/>
          <w:numId w:val="100"/>
        </w:numPr>
        <w:suppressAutoHyphens/>
        <w:ind w:left="567" w:hanging="283"/>
        <w:jc w:val="both"/>
        <w:rPr>
          <w:rFonts w:ascii="Arial" w:eastAsia="Calibri" w:hAnsi="Arial" w:cs="Arial"/>
          <w:b/>
          <w:lang w:eastAsia="ar-SA"/>
        </w:rPr>
      </w:pPr>
      <w:r w:rsidRPr="009F297B">
        <w:rPr>
          <w:rFonts w:ascii="Arial" w:eastAsia="Calibri" w:hAnsi="Arial" w:cs="Arial"/>
          <w:lang w:eastAsia="ar-SA"/>
        </w:rPr>
        <w:t>„</w:t>
      </w:r>
      <w:r w:rsidRPr="009F297B">
        <w:rPr>
          <w:rFonts w:ascii="Arial" w:eastAsia="Calibri" w:hAnsi="Arial" w:cs="Arial"/>
          <w:noProof/>
          <w:lang w:eastAsia="ar-SA"/>
        </w:rPr>
        <w:t>Przebudowa obiektu przy</w:t>
      </w:r>
      <w:r w:rsidRPr="009F297B">
        <w:rPr>
          <w:rFonts w:ascii="Arial" w:eastAsia="Calibri" w:hAnsi="Arial" w:cs="Arial"/>
          <w:b/>
          <w:noProof/>
          <w:lang w:eastAsia="ar-SA"/>
        </w:rPr>
        <w:t xml:space="preserve"> ul. Sienkiewicza 28/30 w Łodzi</w:t>
      </w:r>
      <w:r w:rsidRPr="009F297B">
        <w:rPr>
          <w:rFonts w:ascii="Arial" w:eastAsia="Calibri" w:hAnsi="Arial" w:cs="Arial"/>
          <w:lang w:eastAsia="ar-SA"/>
        </w:rPr>
        <w:t xml:space="preserve"> </w:t>
      </w:r>
      <w:r w:rsidRPr="009F297B">
        <w:rPr>
          <w:rFonts w:ascii="Arial" w:eastAsia="Calibri" w:hAnsi="Arial" w:cs="Arial"/>
          <w:noProof/>
          <w:lang w:eastAsia="ar-SA"/>
        </w:rPr>
        <w:t>wraz z zagospodarowaniem terenu i  niezbędną infrastrukturą techniczną</w:t>
      </w:r>
      <w:r w:rsidR="009F297B" w:rsidRPr="009F297B">
        <w:rPr>
          <w:rFonts w:ascii="Arial" w:eastAsia="Calibri" w:hAnsi="Arial" w:cs="Arial"/>
          <w:noProof/>
          <w:lang w:eastAsia="ar-SA"/>
        </w:rPr>
        <w:t xml:space="preserve"> </w:t>
      </w:r>
      <w:r w:rsidRPr="009F297B">
        <w:rPr>
          <w:rFonts w:ascii="Arial" w:eastAsia="Calibri" w:hAnsi="Arial" w:cs="Arial"/>
          <w:lang w:eastAsia="ar-SA"/>
        </w:rPr>
        <w:t xml:space="preserve"> </w:t>
      </w:r>
      <w:r w:rsidR="009F297B" w:rsidRPr="009F297B">
        <w:rPr>
          <w:rFonts w:ascii="Arial" w:eastAsia="Calibri" w:hAnsi="Arial" w:cs="Arial"/>
          <w:lang w:eastAsia="ar-SA"/>
        </w:rPr>
        <w:t>na sześć miesięcy liczone od dnia podpisania umowy.”</w:t>
      </w:r>
    </w:p>
    <w:p w14:paraId="2E9025A0" w14:textId="77777777" w:rsidR="00672981" w:rsidRPr="009F297B" w:rsidRDefault="00672981" w:rsidP="00A35F45">
      <w:pPr>
        <w:jc w:val="both"/>
        <w:rPr>
          <w:rFonts w:ascii="Arial" w:hAnsi="Arial" w:cs="Arial"/>
          <w:bCs/>
          <w:color w:val="4472C4"/>
        </w:rPr>
      </w:pPr>
    </w:p>
    <w:p w14:paraId="2107666F" w14:textId="77777777" w:rsidR="00485D67" w:rsidRPr="009F297B" w:rsidRDefault="00805A4C" w:rsidP="0081171C">
      <w:pPr>
        <w:pStyle w:val="Nagwek2"/>
        <w:spacing w:line="276" w:lineRule="auto"/>
        <w:ind w:left="426" w:hanging="426"/>
      </w:pPr>
      <w:r w:rsidRPr="009F297B">
        <w:t xml:space="preserve"> </w:t>
      </w:r>
      <w:bookmarkStart w:id="16" w:name="_Toc112741322"/>
      <w:r w:rsidR="00485D67" w:rsidRPr="009F297B">
        <w:t>O udzielenie zamówienia mogą ubiegać się Wykonawcy, którzy:</w:t>
      </w:r>
      <w:bookmarkEnd w:id="16"/>
    </w:p>
    <w:p w14:paraId="53E103D8" w14:textId="60050B5E" w:rsidR="00954DA8" w:rsidRPr="00E33BA7" w:rsidRDefault="00536C61" w:rsidP="0081171C">
      <w:pPr>
        <w:pStyle w:val="Akapitzlist"/>
        <w:numPr>
          <w:ilvl w:val="1"/>
          <w:numId w:val="20"/>
        </w:numPr>
        <w:suppressAutoHyphens/>
        <w:spacing w:after="0"/>
        <w:ind w:left="709" w:hanging="709"/>
        <w:jc w:val="both"/>
        <w:rPr>
          <w:rFonts w:ascii="Arial" w:hAnsi="Arial" w:cs="Arial"/>
          <w:bCs/>
          <w:color w:val="000000"/>
          <w:sz w:val="20"/>
          <w:szCs w:val="20"/>
        </w:rPr>
      </w:pPr>
      <w:r w:rsidRPr="00E33BA7">
        <w:rPr>
          <w:rFonts w:ascii="Arial" w:hAnsi="Arial" w:cs="Arial"/>
          <w:bCs/>
          <w:color w:val="000000"/>
          <w:sz w:val="20"/>
          <w:szCs w:val="20"/>
        </w:rPr>
        <w:t xml:space="preserve">Nie podlegają wykluczeniu z postępowania na </w:t>
      </w:r>
      <w:r w:rsidRPr="00E33BA7">
        <w:rPr>
          <w:rFonts w:ascii="Arial" w:hAnsi="Arial" w:cs="Arial"/>
          <w:bCs/>
          <w:sz w:val="20"/>
          <w:szCs w:val="20"/>
        </w:rPr>
        <w:t>podsta</w:t>
      </w:r>
      <w:r w:rsidR="00823089" w:rsidRPr="00E33BA7">
        <w:rPr>
          <w:rFonts w:ascii="Arial" w:hAnsi="Arial" w:cs="Arial"/>
          <w:bCs/>
          <w:sz w:val="20"/>
          <w:szCs w:val="20"/>
        </w:rPr>
        <w:t>wie</w:t>
      </w:r>
      <w:r w:rsidRPr="00E33BA7">
        <w:rPr>
          <w:rFonts w:ascii="Arial" w:hAnsi="Arial" w:cs="Arial"/>
          <w:sz w:val="20"/>
          <w:szCs w:val="20"/>
        </w:rPr>
        <w:t xml:space="preserve"> </w:t>
      </w:r>
      <w:r w:rsidRPr="00E33BA7">
        <w:rPr>
          <w:rFonts w:ascii="Arial" w:hAnsi="Arial" w:cs="Arial"/>
          <w:bCs/>
          <w:sz w:val="20"/>
          <w:szCs w:val="20"/>
        </w:rPr>
        <w:t xml:space="preserve">art. </w:t>
      </w:r>
      <w:r w:rsidR="00B73430" w:rsidRPr="00E33BA7">
        <w:rPr>
          <w:rFonts w:ascii="Arial" w:hAnsi="Arial" w:cs="Arial"/>
          <w:bCs/>
          <w:sz w:val="20"/>
          <w:szCs w:val="20"/>
        </w:rPr>
        <w:t>108</w:t>
      </w:r>
      <w:r w:rsidRPr="00E33BA7">
        <w:rPr>
          <w:rFonts w:ascii="Arial" w:hAnsi="Arial" w:cs="Arial"/>
          <w:bCs/>
          <w:sz w:val="20"/>
          <w:szCs w:val="20"/>
        </w:rPr>
        <w:t xml:space="preserve"> ust. 1</w:t>
      </w:r>
      <w:r w:rsidRPr="00E33BA7">
        <w:rPr>
          <w:rFonts w:ascii="Arial" w:hAnsi="Arial" w:cs="Arial"/>
          <w:bCs/>
          <w:color w:val="000000"/>
          <w:sz w:val="20"/>
          <w:szCs w:val="20"/>
        </w:rPr>
        <w:t xml:space="preserve"> uPzp</w:t>
      </w:r>
      <w:r w:rsidR="00E33BA7" w:rsidRPr="00E33BA7">
        <w:rPr>
          <w:rFonts w:ascii="Arial" w:hAnsi="Arial" w:cs="Arial"/>
          <w:bCs/>
          <w:color w:val="000000"/>
          <w:sz w:val="20"/>
          <w:szCs w:val="20"/>
        </w:rPr>
        <w:t xml:space="preserve"> oraz </w:t>
      </w:r>
      <w:r w:rsidR="005410F1">
        <w:rPr>
          <w:rFonts w:ascii="Arial" w:hAnsi="Arial" w:cs="Arial"/>
          <w:bCs/>
          <w:color w:val="000000"/>
          <w:sz w:val="20"/>
          <w:szCs w:val="20"/>
        </w:rPr>
        <w:br/>
      </w:r>
      <w:r w:rsidR="00E33BA7" w:rsidRPr="00E33BA7">
        <w:rPr>
          <w:rFonts w:ascii="Arial" w:hAnsi="Arial" w:cs="Arial"/>
          <w:bCs/>
          <w:color w:val="000000"/>
          <w:sz w:val="20"/>
          <w:szCs w:val="20"/>
        </w:rPr>
        <w:t>na podstawie art. 7 ust. 1 ustawy z dnia 13 kwietnia 2022 r o szczególnych rozwiązaniach                             w zakresie przeciwdziałania wspieraniu agresji na Ukrainę oraz służących ochronie bezpieczeństwa narodowego (Dz. U. z 202</w:t>
      </w:r>
      <w:r w:rsidR="00A5066B">
        <w:rPr>
          <w:rFonts w:ascii="Arial" w:hAnsi="Arial" w:cs="Arial"/>
          <w:bCs/>
          <w:color w:val="000000"/>
          <w:sz w:val="20"/>
          <w:szCs w:val="20"/>
        </w:rPr>
        <w:t>3</w:t>
      </w:r>
      <w:r w:rsidR="00E33BA7" w:rsidRPr="00E33BA7">
        <w:rPr>
          <w:rFonts w:ascii="Arial" w:hAnsi="Arial" w:cs="Arial"/>
          <w:bCs/>
          <w:color w:val="000000"/>
          <w:sz w:val="20"/>
          <w:szCs w:val="20"/>
        </w:rPr>
        <w:t xml:space="preserve">r poz. </w:t>
      </w:r>
      <w:r w:rsidR="00A5066B">
        <w:rPr>
          <w:rFonts w:ascii="Arial" w:hAnsi="Arial" w:cs="Arial"/>
          <w:bCs/>
          <w:color w:val="000000"/>
          <w:sz w:val="20"/>
          <w:szCs w:val="20"/>
        </w:rPr>
        <w:t>129 ze zm.</w:t>
      </w:r>
      <w:r w:rsidR="00A5066B" w:rsidRPr="00E33BA7">
        <w:rPr>
          <w:rFonts w:ascii="Arial" w:hAnsi="Arial" w:cs="Arial"/>
          <w:bCs/>
          <w:color w:val="000000"/>
          <w:sz w:val="20"/>
          <w:szCs w:val="20"/>
        </w:rPr>
        <w:t>).</w:t>
      </w:r>
    </w:p>
    <w:p w14:paraId="7A5D5201" w14:textId="77777777" w:rsidR="00125187" w:rsidRDefault="00125187" w:rsidP="0081171C">
      <w:pPr>
        <w:pStyle w:val="Akapitzlist"/>
        <w:numPr>
          <w:ilvl w:val="2"/>
          <w:numId w:val="20"/>
        </w:numPr>
        <w:suppressAutoHyphens/>
        <w:spacing w:after="0"/>
        <w:ind w:left="709" w:hanging="709"/>
        <w:jc w:val="both"/>
        <w:rPr>
          <w:rFonts w:ascii="Arial" w:hAnsi="Arial" w:cs="Arial"/>
          <w:sz w:val="20"/>
          <w:szCs w:val="20"/>
        </w:rPr>
      </w:pPr>
      <w:r>
        <w:rPr>
          <w:rFonts w:ascii="Arial" w:hAnsi="Arial" w:cs="Arial"/>
          <w:sz w:val="20"/>
          <w:szCs w:val="20"/>
        </w:rPr>
        <w:t>Zam</w:t>
      </w:r>
      <w:r w:rsidRPr="00125187">
        <w:rPr>
          <w:rFonts w:ascii="Arial" w:hAnsi="Arial" w:cs="Arial"/>
          <w:sz w:val="20"/>
          <w:szCs w:val="20"/>
        </w:rPr>
        <w:t xml:space="preserve">awiający  nie  przewiduje  wykluczenia  Wykonawcy  na  podstawie  art.  109 ust. 1 ustawy Pzp. </w:t>
      </w:r>
    </w:p>
    <w:p w14:paraId="691FD6B7" w14:textId="10294B50" w:rsidR="00320A52" w:rsidRDefault="00536C61" w:rsidP="0081171C">
      <w:pPr>
        <w:pStyle w:val="Akapitzlist"/>
        <w:numPr>
          <w:ilvl w:val="2"/>
          <w:numId w:val="20"/>
        </w:numPr>
        <w:suppressAutoHyphens/>
        <w:spacing w:after="0"/>
        <w:ind w:left="709" w:hanging="709"/>
        <w:jc w:val="both"/>
        <w:rPr>
          <w:rFonts w:ascii="Arial" w:hAnsi="Arial" w:cs="Arial"/>
          <w:sz w:val="20"/>
          <w:szCs w:val="20"/>
        </w:rPr>
      </w:pPr>
      <w:r w:rsidRPr="00631351">
        <w:rPr>
          <w:rFonts w:ascii="Arial" w:hAnsi="Arial" w:cs="Arial"/>
          <w:sz w:val="20"/>
          <w:szCs w:val="20"/>
        </w:rPr>
        <w:lastRenderedPageBreak/>
        <w:t>Zamawiający nie żąda wykazania braku podstaw do wykluczenia dla podwykonawców.</w:t>
      </w:r>
    </w:p>
    <w:p w14:paraId="1B3AF0BD" w14:textId="3C9211AE" w:rsidR="0061701E" w:rsidRPr="00AC7360" w:rsidRDefault="0061701E" w:rsidP="0081171C">
      <w:pPr>
        <w:pStyle w:val="Akapitzlist"/>
        <w:numPr>
          <w:ilvl w:val="2"/>
          <w:numId w:val="20"/>
        </w:numPr>
        <w:suppressAutoHyphens/>
        <w:spacing w:after="0"/>
        <w:ind w:left="709" w:hanging="709"/>
        <w:jc w:val="both"/>
        <w:rPr>
          <w:rFonts w:ascii="Arial" w:hAnsi="Arial" w:cs="Arial"/>
          <w:sz w:val="20"/>
          <w:szCs w:val="20"/>
        </w:rPr>
      </w:pPr>
      <w:r>
        <w:rPr>
          <w:rFonts w:ascii="Arial" w:hAnsi="Arial" w:cs="Arial"/>
          <w:sz w:val="20"/>
          <w:szCs w:val="20"/>
        </w:rPr>
        <w:t>Zamawiający zbada czy wobec podmiotu udo</w:t>
      </w:r>
      <w:r w:rsidR="00500F61">
        <w:rPr>
          <w:rFonts w:ascii="Arial" w:hAnsi="Arial" w:cs="Arial"/>
          <w:sz w:val="20"/>
          <w:szCs w:val="20"/>
        </w:rPr>
        <w:t>stępniającego zasoby nie zachodzi podstawa wykluczenia, o którym mowa w art. 108 ust. 1 ustawy</w:t>
      </w:r>
      <w:r w:rsidR="001F11D4">
        <w:rPr>
          <w:rFonts w:ascii="Arial" w:hAnsi="Arial" w:cs="Arial"/>
          <w:sz w:val="20"/>
          <w:szCs w:val="20"/>
        </w:rPr>
        <w:t xml:space="preserve"> oraz art. 7 ust 1 ustawy z dnia 13 kwietnia 2022 r. o szczególnych rozwiązaniach w zakresie przeciwdziałania wspieraniu agresji </w:t>
      </w:r>
      <w:r w:rsidR="005410F1">
        <w:rPr>
          <w:rFonts w:ascii="Arial" w:hAnsi="Arial" w:cs="Arial"/>
          <w:sz w:val="20"/>
          <w:szCs w:val="20"/>
        </w:rPr>
        <w:br/>
      </w:r>
      <w:r w:rsidR="001F11D4">
        <w:rPr>
          <w:rFonts w:ascii="Arial" w:hAnsi="Arial" w:cs="Arial"/>
          <w:sz w:val="20"/>
          <w:szCs w:val="20"/>
        </w:rPr>
        <w:t xml:space="preserve">na Ukrainę oraz służących ochronie bezpieczeństwa </w:t>
      </w:r>
      <w:r w:rsidR="00BD4A13">
        <w:rPr>
          <w:rFonts w:ascii="Arial" w:hAnsi="Arial" w:cs="Arial"/>
          <w:sz w:val="20"/>
          <w:szCs w:val="20"/>
        </w:rPr>
        <w:t>narodowego (Dz. U. z 202</w:t>
      </w:r>
      <w:r w:rsidR="00A5066B">
        <w:rPr>
          <w:rFonts w:ascii="Arial" w:hAnsi="Arial" w:cs="Arial"/>
          <w:sz w:val="20"/>
          <w:szCs w:val="20"/>
        </w:rPr>
        <w:t>3 r</w:t>
      </w:r>
      <w:r w:rsidR="00BD4A13">
        <w:rPr>
          <w:rFonts w:ascii="Arial" w:hAnsi="Arial" w:cs="Arial"/>
          <w:sz w:val="20"/>
          <w:szCs w:val="20"/>
        </w:rPr>
        <w:t xml:space="preserve"> . poz. </w:t>
      </w:r>
      <w:r w:rsidR="00A5066B">
        <w:rPr>
          <w:rFonts w:ascii="Arial" w:hAnsi="Arial" w:cs="Arial"/>
          <w:sz w:val="20"/>
          <w:szCs w:val="20"/>
        </w:rPr>
        <w:t>129 ze zm.</w:t>
      </w:r>
      <w:r w:rsidR="00BD4A13">
        <w:rPr>
          <w:rFonts w:ascii="Arial" w:hAnsi="Arial" w:cs="Arial"/>
          <w:sz w:val="20"/>
          <w:szCs w:val="20"/>
        </w:rPr>
        <w:t>).</w:t>
      </w:r>
    </w:p>
    <w:p w14:paraId="057D091E" w14:textId="77777777" w:rsidR="00536C61" w:rsidRDefault="00536C61" w:rsidP="0081171C">
      <w:pPr>
        <w:pStyle w:val="Akapitzlist"/>
        <w:numPr>
          <w:ilvl w:val="2"/>
          <w:numId w:val="20"/>
        </w:numPr>
        <w:suppressAutoHyphens/>
        <w:spacing w:after="0"/>
        <w:ind w:left="709" w:hanging="709"/>
        <w:jc w:val="both"/>
        <w:rPr>
          <w:rFonts w:ascii="Arial" w:hAnsi="Arial" w:cs="Arial"/>
          <w:color w:val="000000"/>
          <w:sz w:val="20"/>
          <w:szCs w:val="20"/>
        </w:rPr>
      </w:pPr>
      <w:r w:rsidRPr="009D2C66">
        <w:rPr>
          <w:rFonts w:ascii="Arial" w:hAnsi="Arial" w:cs="Arial"/>
          <w:sz w:val="20"/>
          <w:szCs w:val="20"/>
        </w:rPr>
        <w:t>Zamawiający może wykluczyć Wykonawcę</w:t>
      </w:r>
      <w:r w:rsidRPr="00631351">
        <w:rPr>
          <w:rFonts w:ascii="Arial" w:hAnsi="Arial" w:cs="Arial"/>
          <w:color w:val="000000"/>
          <w:sz w:val="20"/>
          <w:szCs w:val="20"/>
        </w:rPr>
        <w:t xml:space="preserve"> na każdym etapie postępowania o udzielenie zamówienia.</w:t>
      </w:r>
    </w:p>
    <w:p w14:paraId="28D38730" w14:textId="77777777" w:rsidR="00470931" w:rsidRDefault="00470931" w:rsidP="0081171C">
      <w:pPr>
        <w:pStyle w:val="Akapitzlist"/>
        <w:numPr>
          <w:ilvl w:val="2"/>
          <w:numId w:val="20"/>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uPzp. </w:t>
      </w:r>
    </w:p>
    <w:p w14:paraId="55F5F442" w14:textId="77777777" w:rsidR="000037A1" w:rsidRPr="009D2C66" w:rsidRDefault="00470931" w:rsidP="0081171C">
      <w:pPr>
        <w:pStyle w:val="Akapitzlist"/>
        <w:numPr>
          <w:ilvl w:val="2"/>
          <w:numId w:val="20"/>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2 uPzp.</w:t>
      </w:r>
    </w:p>
    <w:p w14:paraId="57A86E2D" w14:textId="4ABD15B4" w:rsidR="00485D67" w:rsidRDefault="000037A1" w:rsidP="0081171C">
      <w:pPr>
        <w:pStyle w:val="Akapitzlist"/>
        <w:numPr>
          <w:ilvl w:val="2"/>
          <w:numId w:val="20"/>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t>
      </w:r>
      <w:r w:rsidR="00BD4A13">
        <w:rPr>
          <w:rFonts w:ascii="Arial" w:hAnsi="Arial" w:cs="Arial"/>
          <w:color w:val="000000"/>
          <w:sz w:val="20"/>
          <w:szCs w:val="20"/>
        </w:rPr>
        <w:t>W</w:t>
      </w:r>
      <w:r w:rsidRPr="000037A1">
        <w:rPr>
          <w:rFonts w:ascii="Arial" w:hAnsi="Arial" w:cs="Arial"/>
          <w:color w:val="000000"/>
          <w:sz w:val="20"/>
          <w:szCs w:val="20"/>
        </w:rPr>
        <w:t xml:space="preserve">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uPzp</w:t>
      </w:r>
      <w:r w:rsidRPr="000037A1">
        <w:rPr>
          <w:rFonts w:ascii="Arial" w:hAnsi="Arial" w:cs="Arial"/>
          <w:color w:val="000000"/>
          <w:sz w:val="20"/>
          <w:szCs w:val="20"/>
        </w:rPr>
        <w:t>, są wystarczające do wykazania jego rzetelności, uwzględniając wagę</w:t>
      </w:r>
      <w:r w:rsidR="00A752F3">
        <w:rPr>
          <w:rFonts w:ascii="Arial" w:hAnsi="Arial" w:cs="Arial"/>
          <w:color w:val="000000"/>
          <w:sz w:val="20"/>
          <w:szCs w:val="20"/>
        </w:rPr>
        <w:t xml:space="preserve"> </w:t>
      </w:r>
      <w:r w:rsidR="00BD4A13">
        <w:rPr>
          <w:rFonts w:ascii="Arial" w:hAnsi="Arial" w:cs="Arial"/>
          <w:color w:val="000000"/>
          <w:sz w:val="20"/>
          <w:szCs w:val="20"/>
        </w:rPr>
        <w:br/>
      </w:r>
      <w:r w:rsidRPr="000037A1">
        <w:rPr>
          <w:rFonts w:ascii="Arial" w:hAnsi="Arial" w:cs="Arial"/>
          <w:color w:val="000000"/>
          <w:sz w:val="20"/>
          <w:szCs w:val="20"/>
        </w:rPr>
        <w:t xml:space="preserve">i szczególne okoliczności czynu </w:t>
      </w:r>
      <w:r w:rsidR="00BD4A13">
        <w:rPr>
          <w:rFonts w:ascii="Arial" w:hAnsi="Arial" w:cs="Arial"/>
          <w:color w:val="000000"/>
          <w:sz w:val="20"/>
          <w:szCs w:val="20"/>
        </w:rPr>
        <w:t>W</w:t>
      </w:r>
      <w:r w:rsidRPr="000037A1">
        <w:rPr>
          <w:rFonts w:ascii="Arial" w:hAnsi="Arial" w:cs="Arial"/>
          <w:color w:val="000000"/>
          <w:sz w:val="20"/>
          <w:szCs w:val="20"/>
        </w:rPr>
        <w:t>ykonawcy. Jeżeli podjęte prze</w:t>
      </w:r>
      <w:r w:rsidR="00A752F3">
        <w:rPr>
          <w:rFonts w:ascii="Arial" w:hAnsi="Arial" w:cs="Arial"/>
          <w:color w:val="000000"/>
          <w:sz w:val="20"/>
          <w:szCs w:val="20"/>
        </w:rPr>
        <w:t xml:space="preserve">z wykonawcę czynności, </w:t>
      </w:r>
      <w:r w:rsidR="005410F1">
        <w:rPr>
          <w:rFonts w:ascii="Arial" w:hAnsi="Arial" w:cs="Arial"/>
          <w:color w:val="000000"/>
          <w:sz w:val="20"/>
          <w:szCs w:val="20"/>
        </w:rPr>
        <w:br/>
      </w:r>
      <w:r w:rsidRPr="000037A1">
        <w:rPr>
          <w:rFonts w:ascii="Arial" w:hAnsi="Arial" w:cs="Arial"/>
          <w:color w:val="000000"/>
          <w:sz w:val="20"/>
          <w:szCs w:val="20"/>
        </w:rPr>
        <w:t xml:space="preserve">nie są wystarczające do wykazania jego rzetelności, </w:t>
      </w:r>
      <w:r w:rsidR="00BD4A13">
        <w:rPr>
          <w:rFonts w:ascii="Arial" w:hAnsi="Arial" w:cs="Arial"/>
          <w:color w:val="000000"/>
          <w:sz w:val="20"/>
          <w:szCs w:val="20"/>
        </w:rPr>
        <w:t>Z</w:t>
      </w:r>
      <w:r w:rsidRPr="000037A1">
        <w:rPr>
          <w:rFonts w:ascii="Arial" w:hAnsi="Arial" w:cs="Arial"/>
          <w:color w:val="000000"/>
          <w:sz w:val="20"/>
          <w:szCs w:val="20"/>
        </w:rPr>
        <w:t xml:space="preserve">amawiający wyklucza </w:t>
      </w:r>
      <w:r w:rsidR="00BD4A13">
        <w:rPr>
          <w:rFonts w:ascii="Arial" w:hAnsi="Arial" w:cs="Arial"/>
          <w:color w:val="000000"/>
          <w:sz w:val="20"/>
          <w:szCs w:val="20"/>
        </w:rPr>
        <w:t>W</w:t>
      </w:r>
      <w:r w:rsidRPr="000037A1">
        <w:rPr>
          <w:rFonts w:ascii="Arial" w:hAnsi="Arial" w:cs="Arial"/>
          <w:color w:val="000000"/>
          <w:sz w:val="20"/>
          <w:szCs w:val="20"/>
        </w:rPr>
        <w:t>ykonawcę.</w:t>
      </w:r>
    </w:p>
    <w:p w14:paraId="7397AB42" w14:textId="77777777" w:rsidR="000037A1" w:rsidRPr="00631351" w:rsidRDefault="000037A1" w:rsidP="0081171C">
      <w:pPr>
        <w:pStyle w:val="Akapitzlist"/>
        <w:suppressAutoHyphens/>
        <w:spacing w:after="0"/>
        <w:ind w:left="709"/>
        <w:jc w:val="both"/>
        <w:rPr>
          <w:rFonts w:ascii="Arial" w:hAnsi="Arial" w:cs="Arial"/>
          <w:color w:val="000000"/>
          <w:sz w:val="20"/>
          <w:szCs w:val="20"/>
        </w:rPr>
      </w:pPr>
    </w:p>
    <w:p w14:paraId="1C91E6EF" w14:textId="77777777" w:rsidR="00485D67" w:rsidRPr="000D6848" w:rsidRDefault="00485D67" w:rsidP="0081171C">
      <w:pPr>
        <w:numPr>
          <w:ilvl w:val="1"/>
          <w:numId w:val="20"/>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art. 112 ust. 2 uPzp</w:t>
      </w:r>
      <w:r w:rsidR="000D6848">
        <w:rPr>
          <w:rFonts w:ascii="Arial" w:hAnsi="Arial" w:cs="Arial"/>
          <w:b/>
          <w:bCs/>
        </w:rPr>
        <w:t>/</w:t>
      </w:r>
      <w:r w:rsidRPr="000D6848">
        <w:rPr>
          <w:rFonts w:ascii="Arial" w:hAnsi="Arial" w:cs="Arial"/>
          <w:b/>
          <w:bCs/>
        </w:rPr>
        <w:t>:</w:t>
      </w:r>
    </w:p>
    <w:p w14:paraId="24551E4A" w14:textId="77777777" w:rsidR="00954DA8" w:rsidRPr="00701BBB" w:rsidRDefault="00954DA8" w:rsidP="0081171C">
      <w:pPr>
        <w:spacing w:line="276" w:lineRule="auto"/>
        <w:ind w:left="567"/>
        <w:jc w:val="both"/>
        <w:rPr>
          <w:rFonts w:ascii="Arial" w:hAnsi="Arial" w:cs="Arial"/>
          <w:b/>
          <w:bCs/>
          <w:color w:val="000000"/>
        </w:rPr>
      </w:pPr>
    </w:p>
    <w:p w14:paraId="7077D0F3" w14:textId="77777777" w:rsidR="00954DA8" w:rsidRPr="002C23CD" w:rsidRDefault="00954DA8" w:rsidP="0081171C">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3F97F2D6" w14:textId="77777777" w:rsidR="00954DA8" w:rsidRPr="002C23CD" w:rsidRDefault="00954DA8" w:rsidP="0081171C">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434BDF9F" w14:textId="77777777" w:rsidR="00954DA8" w:rsidRPr="002C23CD" w:rsidRDefault="00954DA8" w:rsidP="0081171C">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50CEB578" w14:textId="77777777" w:rsidR="00954DA8" w:rsidRPr="002C23CD" w:rsidRDefault="00954DA8" w:rsidP="0081171C">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2514AD37" w14:textId="77777777" w:rsidR="00954DA8" w:rsidRPr="002C23CD" w:rsidRDefault="00954DA8" w:rsidP="0081171C">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2545CAAF" w14:textId="77777777" w:rsidR="00954DA8" w:rsidRPr="00AC7360" w:rsidRDefault="00954DA8" w:rsidP="0081171C">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17D5BCB" w14:textId="77777777" w:rsidR="001B20FD" w:rsidRPr="00631351" w:rsidRDefault="00954DA8" w:rsidP="0081171C">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AC7360">
        <w:rPr>
          <w:rFonts w:ascii="Arial" w:hAnsi="Arial" w:cs="Arial"/>
          <w:bCs/>
          <w:color w:val="000000"/>
        </w:rPr>
        <w:t>zdolności technicznej lub zawodowej.</w:t>
      </w:r>
    </w:p>
    <w:p w14:paraId="30E4BDC3" w14:textId="77777777" w:rsidR="00672981" w:rsidRDefault="00672981" w:rsidP="0081171C">
      <w:pPr>
        <w:spacing w:line="276" w:lineRule="auto"/>
        <w:jc w:val="both"/>
        <w:rPr>
          <w:rFonts w:ascii="Arial" w:hAnsi="Arial" w:cs="Arial"/>
          <w:lang w:eastAsia="ar-SA"/>
        </w:rPr>
      </w:pPr>
      <w:r>
        <w:rPr>
          <w:rFonts w:ascii="Arial" w:hAnsi="Arial" w:cs="Arial"/>
          <w:lang w:eastAsia="ar-SA"/>
        </w:rPr>
        <w:t xml:space="preserve">Zamawiający uzna przedmiotowy warunek za spełniony w odniesieniu </w:t>
      </w:r>
      <w:r>
        <w:rPr>
          <w:rFonts w:ascii="Arial" w:hAnsi="Arial" w:cs="Arial"/>
          <w:bCs/>
          <w:lang w:eastAsia="ar-SA"/>
        </w:rPr>
        <w:t>do Wykonawcy, który wykaże, że:</w:t>
      </w:r>
    </w:p>
    <w:p w14:paraId="5250A6C6" w14:textId="5F11C414" w:rsidR="00672981" w:rsidRPr="00050188" w:rsidRDefault="00672981" w:rsidP="0081171C">
      <w:pPr>
        <w:spacing w:line="276" w:lineRule="auto"/>
        <w:ind w:left="709" w:hanging="709"/>
        <w:jc w:val="both"/>
        <w:rPr>
          <w:rFonts w:ascii="Arial" w:hAnsi="Arial" w:cs="Arial"/>
          <w:lang w:eastAsia="ar-SA"/>
        </w:rPr>
      </w:pPr>
      <w:r>
        <w:rPr>
          <w:rFonts w:ascii="Arial" w:hAnsi="Arial" w:cs="Arial"/>
          <w:b/>
          <w:lang w:eastAsia="ar-SA"/>
        </w:rPr>
        <w:t>10.2.4.1</w:t>
      </w:r>
      <w:r>
        <w:rPr>
          <w:rFonts w:ascii="Arial" w:hAnsi="Arial" w:cs="Arial"/>
          <w:lang w:eastAsia="ar-SA"/>
        </w:rPr>
        <w:t xml:space="preserve">. /doświadczenie/ wykonał należycie i prawidłowo ukończył w okresie ostatnich 5 lat przed upływem terminu składania ofert, a jeżeli okres prowadzenia działalności jest krótszy –                   </w:t>
      </w:r>
      <w:r w:rsidRPr="00050188">
        <w:rPr>
          <w:rFonts w:ascii="Arial" w:hAnsi="Arial" w:cs="Arial"/>
          <w:lang w:eastAsia="ar-SA"/>
        </w:rPr>
        <w:t>w tym okresie:</w:t>
      </w:r>
    </w:p>
    <w:p w14:paraId="1BA448B4" w14:textId="44E55489" w:rsidR="005B122C" w:rsidRPr="005B122C" w:rsidRDefault="00BC7CC4" w:rsidP="005B122C">
      <w:pPr>
        <w:spacing w:line="276" w:lineRule="auto"/>
        <w:ind w:left="45"/>
        <w:jc w:val="both"/>
        <w:rPr>
          <w:rFonts w:ascii="Arial" w:hAnsi="Arial" w:cs="Arial"/>
          <w:lang w:eastAsia="ar-SA"/>
        </w:rPr>
      </w:pPr>
      <w:r w:rsidRPr="00050188">
        <w:rPr>
          <w:rFonts w:ascii="Arial" w:hAnsi="Arial" w:cs="Arial"/>
          <w:b/>
          <w:lang w:eastAsia="ar-SA"/>
        </w:rPr>
        <w:t>dwa zadania budowlane</w:t>
      </w:r>
      <w:r w:rsidRPr="00050188">
        <w:rPr>
          <w:rFonts w:ascii="Arial" w:hAnsi="Arial" w:cs="Arial"/>
          <w:lang w:eastAsia="ar-SA"/>
        </w:rPr>
        <w:t xml:space="preserve"> doprowadzone co najmniej do podpisania protokołu końcowego odbioru robót o wartości </w:t>
      </w:r>
      <w:r w:rsidRPr="00050188">
        <w:rPr>
          <w:rFonts w:ascii="Arial" w:hAnsi="Arial" w:cs="Arial"/>
          <w:b/>
          <w:lang w:eastAsia="ar-SA"/>
        </w:rPr>
        <w:t>nie mniejszej niż 10 000 000,00 PLN/ brutto</w:t>
      </w:r>
      <w:r w:rsidRPr="00050188">
        <w:rPr>
          <w:rFonts w:ascii="Arial" w:hAnsi="Arial" w:cs="Arial"/>
          <w:lang w:eastAsia="ar-SA"/>
        </w:rPr>
        <w:t xml:space="preserve"> każde zadanie osobno polegające  na wykonaniu dokumentacji projektowej oraz wykonaniu na jej podstawie robót budowlanych polegających na budowie </w:t>
      </w:r>
      <w:r w:rsidR="006C6ED6" w:rsidRPr="00050188">
        <w:rPr>
          <w:rFonts w:ascii="Arial" w:hAnsi="Arial" w:cs="Arial"/>
          <w:lang w:eastAsia="ar-SA"/>
        </w:rPr>
        <w:t>przebudowie, rozbudowie, remoncie lub modernizacji</w:t>
      </w:r>
      <w:r w:rsidR="006C6ED6" w:rsidRPr="00050188">
        <w:rPr>
          <w:rFonts w:ascii="Arial" w:hAnsi="Arial" w:cs="Arial"/>
          <w:sz w:val="16"/>
          <w:szCs w:val="16"/>
          <w:lang w:eastAsia="ar-SA"/>
        </w:rPr>
        <w:t xml:space="preserve"> </w:t>
      </w:r>
      <w:r w:rsidRPr="00050188">
        <w:rPr>
          <w:rFonts w:ascii="Arial" w:hAnsi="Arial" w:cs="Arial"/>
          <w:lang w:eastAsia="ar-SA"/>
        </w:rPr>
        <w:t xml:space="preserve">budynku /budynków  </w:t>
      </w:r>
      <w:r w:rsidR="005B122C" w:rsidRPr="00050188">
        <w:rPr>
          <w:rFonts w:ascii="Arial" w:hAnsi="Arial" w:cs="Arial"/>
          <w:lang w:eastAsia="ar-SA"/>
        </w:rPr>
        <w:t>użyteczności publicznej w rozumieniu przepisów rozporządzenia Ministra Infrastruktury z dnia 12 kwietnia 2002 r. w sprawie warunków technicznych jakim powinny odpowiadać budynki i ich usytuowanie (tj. Dz. U. z 2015 r., poz. 1422) oraz załączy dowody określające czy te roboty budowlane zostały wykonane należycie, w szczególności informacje o tym czy roboty zostały wykonane zgodnie z przepisami prawa budowlanego  i prawidłowo ukończone.</w:t>
      </w:r>
    </w:p>
    <w:p w14:paraId="49F9C06C" w14:textId="033B792C" w:rsidR="002742A2" w:rsidRPr="00BD4A13" w:rsidRDefault="002742A2" w:rsidP="00774ECB">
      <w:pPr>
        <w:spacing w:line="276" w:lineRule="auto"/>
        <w:jc w:val="both"/>
        <w:rPr>
          <w:rFonts w:ascii="Arial" w:hAnsi="Arial" w:cs="Arial"/>
          <w:lang w:eastAsia="ar-SA"/>
        </w:rPr>
      </w:pPr>
    </w:p>
    <w:p w14:paraId="220DB2FD" w14:textId="71D72430" w:rsidR="00BD4A13" w:rsidRDefault="00BD4A13" w:rsidP="003D28C6">
      <w:pPr>
        <w:spacing w:line="276" w:lineRule="auto"/>
        <w:jc w:val="both"/>
        <w:rPr>
          <w:rFonts w:ascii="Arial" w:hAnsi="Arial" w:cs="Arial"/>
          <w:i/>
        </w:rPr>
      </w:pPr>
      <w:r w:rsidRPr="00BD4A13">
        <w:rPr>
          <w:rFonts w:ascii="Arial" w:hAnsi="Arial" w:cs="Arial"/>
          <w:i/>
        </w:rPr>
        <w:t>W przypadku Wykonawców ubiegających się wspólnie o udzielenie zamówienia, warunek dotyczący zdolności technicznej lub zawodowej musi spełniać co najmniej jeden z Wykonawców i wykazać się całością wymaganego doświadczenia.</w:t>
      </w:r>
    </w:p>
    <w:p w14:paraId="44091E23" w14:textId="77777777" w:rsidR="00BC7CC4" w:rsidRPr="00BD4A13" w:rsidRDefault="00BC7CC4" w:rsidP="00C25ADF">
      <w:pPr>
        <w:spacing w:line="276" w:lineRule="auto"/>
        <w:ind w:left="680"/>
        <w:jc w:val="both"/>
        <w:rPr>
          <w:rFonts w:ascii="Arial" w:hAnsi="Arial" w:cs="Arial"/>
          <w:i/>
        </w:rPr>
      </w:pPr>
      <w:bookmarkStart w:id="17" w:name="_GoBack"/>
      <w:bookmarkEnd w:id="17"/>
    </w:p>
    <w:p w14:paraId="0F4B65FA" w14:textId="7B426D11" w:rsidR="00672981" w:rsidRDefault="00500F61" w:rsidP="003D28C6">
      <w:pPr>
        <w:spacing w:line="276" w:lineRule="auto"/>
        <w:jc w:val="both"/>
        <w:rPr>
          <w:rFonts w:ascii="Arial" w:hAnsi="Arial" w:cs="Arial"/>
          <w:lang w:eastAsia="ar-SA"/>
        </w:rPr>
      </w:pPr>
      <w:r w:rsidRPr="00500F61">
        <w:rPr>
          <w:rFonts w:ascii="Arial" w:hAnsi="Arial" w:cs="Arial"/>
          <w:lang w:eastAsia="ar-SA"/>
        </w:rPr>
        <w:t>Dowodami są referencje bądź inne dokumenty wystawione przez podmiot, na rzecz którego roboty budowlane były wykonane, a jeżeli z uzasadnionej przyczyny o obiektywnym charakterze Wykonawca nie jest w stanie uzyskać tych dokumentów inne dokumenty</w:t>
      </w:r>
      <w:r w:rsidR="005B187D">
        <w:rPr>
          <w:rFonts w:ascii="Arial" w:hAnsi="Arial" w:cs="Arial"/>
          <w:lang w:eastAsia="ar-SA"/>
        </w:rPr>
        <w:t>.</w:t>
      </w:r>
    </w:p>
    <w:p w14:paraId="3E5F22E8" w14:textId="1464C151" w:rsidR="00351556" w:rsidRDefault="00351556" w:rsidP="00C25ADF">
      <w:pPr>
        <w:spacing w:line="276" w:lineRule="auto"/>
        <w:ind w:left="680"/>
        <w:jc w:val="both"/>
        <w:rPr>
          <w:rFonts w:ascii="Arial" w:hAnsi="Arial" w:cs="Arial"/>
          <w:lang w:eastAsia="ar-SA"/>
        </w:rPr>
      </w:pPr>
    </w:p>
    <w:p w14:paraId="785900F0" w14:textId="77777777" w:rsidR="003D28C6" w:rsidRDefault="003D28C6" w:rsidP="00C25ADF">
      <w:pPr>
        <w:spacing w:line="276" w:lineRule="auto"/>
        <w:ind w:left="680"/>
        <w:jc w:val="both"/>
        <w:rPr>
          <w:rFonts w:ascii="Arial" w:hAnsi="Arial" w:cs="Arial"/>
          <w:lang w:eastAsia="ar-SA"/>
        </w:rPr>
      </w:pPr>
    </w:p>
    <w:p w14:paraId="5A93F18C" w14:textId="77777777" w:rsidR="00672981" w:rsidRPr="00354D0D" w:rsidRDefault="00672981" w:rsidP="0081171C">
      <w:pPr>
        <w:spacing w:line="276" w:lineRule="auto"/>
        <w:ind w:left="284"/>
        <w:jc w:val="both"/>
        <w:rPr>
          <w:rFonts w:ascii="Arial" w:eastAsia="Calibri" w:hAnsi="Arial" w:cs="Arial"/>
          <w:i/>
          <w:iCs/>
          <w:color w:val="000000"/>
          <w:sz w:val="18"/>
          <w:szCs w:val="18"/>
          <w:lang w:eastAsia="en-US"/>
        </w:rPr>
      </w:pPr>
      <w:r w:rsidRPr="00354D0D">
        <w:rPr>
          <w:rFonts w:ascii="Arial" w:eastAsia="Calibri" w:hAnsi="Arial" w:cs="Arial"/>
          <w:b/>
          <w:bCs/>
          <w:i/>
          <w:iCs/>
          <w:color w:val="000000"/>
          <w:sz w:val="18"/>
          <w:szCs w:val="18"/>
          <w:lang w:eastAsia="en-US"/>
        </w:rPr>
        <w:lastRenderedPageBreak/>
        <w:t>Uwaga:</w:t>
      </w:r>
      <w:r w:rsidRPr="00354D0D">
        <w:rPr>
          <w:rFonts w:ascii="Arial" w:eastAsia="Calibri" w:hAnsi="Arial" w:cs="Arial"/>
          <w:i/>
          <w:iCs/>
          <w:color w:val="000000"/>
          <w:sz w:val="18"/>
          <w:szCs w:val="18"/>
          <w:lang w:eastAsia="en-US"/>
        </w:rPr>
        <w:t xml:space="preserve"> </w:t>
      </w:r>
    </w:p>
    <w:p w14:paraId="78A67DDE" w14:textId="3C75A72A" w:rsidR="00672981" w:rsidRPr="005F3104" w:rsidRDefault="00672981" w:rsidP="00DD1E50">
      <w:pPr>
        <w:numPr>
          <w:ilvl w:val="0"/>
          <w:numId w:val="22"/>
        </w:numPr>
        <w:autoSpaceDE w:val="0"/>
        <w:autoSpaceDN w:val="0"/>
        <w:adjustRightInd w:val="0"/>
        <w:spacing w:line="276" w:lineRule="auto"/>
        <w:ind w:left="567" w:hanging="283"/>
        <w:contextualSpacing/>
        <w:jc w:val="both"/>
        <w:rPr>
          <w:rFonts w:ascii="Arial" w:eastAsia="Calibri" w:hAnsi="Arial" w:cs="Arial"/>
          <w:i/>
          <w:iCs/>
          <w:color w:val="000000"/>
          <w:lang w:eastAsia="en-US"/>
        </w:rPr>
      </w:pPr>
      <w:r w:rsidRPr="005F3104">
        <w:rPr>
          <w:rFonts w:ascii="Arial" w:eastAsia="Calibri" w:hAnsi="Arial" w:cs="Arial"/>
          <w:i/>
          <w:iCs/>
          <w:color w:val="000000"/>
          <w:lang w:eastAsia="en-US"/>
        </w:rPr>
        <w:t xml:space="preserve">W przypadku, gdy ww. zakres zadania budowlanego będzie stanowił część robót o szerszym zakresie, Wykonawca zobowiązany jest wyodrębnić w Wykazie robót zadanie budowlane, </w:t>
      </w:r>
      <w:r w:rsidR="005F3104">
        <w:rPr>
          <w:rFonts w:ascii="Arial" w:eastAsia="Calibri" w:hAnsi="Arial" w:cs="Arial"/>
          <w:i/>
          <w:iCs/>
          <w:color w:val="000000"/>
          <w:lang w:eastAsia="en-US"/>
        </w:rPr>
        <w:br/>
      </w:r>
      <w:r w:rsidRPr="005F3104">
        <w:rPr>
          <w:rFonts w:ascii="Arial" w:eastAsia="Calibri" w:hAnsi="Arial" w:cs="Arial"/>
          <w:i/>
          <w:iCs/>
          <w:color w:val="000000"/>
          <w:lang w:eastAsia="en-US"/>
        </w:rPr>
        <w:t>o którym mowa powyżej;</w:t>
      </w:r>
    </w:p>
    <w:p w14:paraId="708073E6" w14:textId="04996B11" w:rsidR="005F3104" w:rsidRPr="005F3104" w:rsidRDefault="005F3104" w:rsidP="00DD1E50">
      <w:pPr>
        <w:pStyle w:val="Akapitzlist"/>
        <w:numPr>
          <w:ilvl w:val="0"/>
          <w:numId w:val="22"/>
        </w:numPr>
        <w:autoSpaceDE w:val="0"/>
        <w:autoSpaceDN w:val="0"/>
        <w:adjustRightInd w:val="0"/>
        <w:ind w:left="567" w:hanging="283"/>
        <w:contextualSpacing/>
        <w:jc w:val="both"/>
        <w:rPr>
          <w:rFonts w:ascii="Arial" w:eastAsia="Calibri" w:hAnsi="Arial" w:cs="Arial"/>
          <w:i/>
          <w:iCs/>
          <w:color w:val="000000"/>
          <w:sz w:val="20"/>
          <w:szCs w:val="20"/>
          <w:lang w:eastAsia="en-US"/>
        </w:rPr>
      </w:pPr>
      <w:r w:rsidRPr="005F3104">
        <w:rPr>
          <w:rFonts w:ascii="Arial" w:eastAsia="Calibri" w:hAnsi="Arial" w:cs="Arial"/>
          <w:i/>
          <w:iCs/>
          <w:color w:val="000000"/>
          <w:sz w:val="20"/>
          <w:szCs w:val="20"/>
          <w:lang w:eastAsia="en-US"/>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t>
      </w:r>
      <w:r>
        <w:rPr>
          <w:rFonts w:ascii="Arial" w:eastAsia="Calibri" w:hAnsi="Arial" w:cs="Arial"/>
          <w:i/>
          <w:iCs/>
          <w:color w:val="000000"/>
          <w:sz w:val="20"/>
          <w:szCs w:val="20"/>
          <w:lang w:eastAsia="en-US"/>
        </w:rPr>
        <w:br/>
      </w:r>
      <w:r w:rsidRPr="005F3104">
        <w:rPr>
          <w:rFonts w:ascii="Arial" w:eastAsia="Calibri" w:hAnsi="Arial" w:cs="Arial"/>
          <w:i/>
          <w:iCs/>
          <w:color w:val="000000"/>
          <w:sz w:val="20"/>
          <w:szCs w:val="20"/>
          <w:lang w:eastAsia="en-US"/>
        </w:rPr>
        <w:t xml:space="preserve">w Dzienniku Urzędowym Unii Europejskiej. Jeżeli w dniu publikacji ogłoszenia o zamówieniu </w:t>
      </w:r>
      <w:r>
        <w:rPr>
          <w:rFonts w:ascii="Arial" w:eastAsia="Calibri" w:hAnsi="Arial" w:cs="Arial"/>
          <w:i/>
          <w:iCs/>
          <w:color w:val="000000"/>
          <w:sz w:val="20"/>
          <w:szCs w:val="20"/>
          <w:lang w:eastAsia="en-US"/>
        </w:rPr>
        <w:br/>
      </w:r>
      <w:r w:rsidRPr="005F3104">
        <w:rPr>
          <w:rFonts w:ascii="Arial" w:eastAsia="Calibri" w:hAnsi="Arial" w:cs="Arial"/>
          <w:i/>
          <w:iCs/>
          <w:color w:val="000000"/>
          <w:sz w:val="20"/>
          <w:szCs w:val="20"/>
          <w:lang w:eastAsia="en-US"/>
        </w:rPr>
        <w:t xml:space="preserve">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t>
      </w:r>
    </w:p>
    <w:p w14:paraId="4190F075" w14:textId="43DAAFFA" w:rsidR="00672981" w:rsidRPr="00050188" w:rsidRDefault="005F3104" w:rsidP="00DD1E50">
      <w:pPr>
        <w:pStyle w:val="Akapitzlist"/>
        <w:numPr>
          <w:ilvl w:val="0"/>
          <w:numId w:val="22"/>
        </w:numPr>
        <w:autoSpaceDE w:val="0"/>
        <w:autoSpaceDN w:val="0"/>
        <w:adjustRightInd w:val="0"/>
        <w:spacing w:after="0"/>
        <w:ind w:left="567" w:hanging="283"/>
        <w:contextualSpacing/>
        <w:jc w:val="both"/>
        <w:rPr>
          <w:rFonts w:ascii="Arial" w:eastAsia="Calibri" w:hAnsi="Arial" w:cs="Arial"/>
          <w:b/>
          <w:bCs/>
          <w:i/>
          <w:iCs/>
          <w:color w:val="000000"/>
          <w:sz w:val="20"/>
          <w:szCs w:val="20"/>
          <w:lang w:eastAsia="en-US"/>
        </w:rPr>
      </w:pPr>
      <w:r w:rsidRPr="00D70745">
        <w:rPr>
          <w:rFonts w:ascii="Arial" w:eastAsia="Calibri" w:hAnsi="Arial" w:cs="Arial"/>
          <w:i/>
          <w:iCs/>
          <w:color w:val="000000"/>
          <w:sz w:val="20"/>
          <w:szCs w:val="20"/>
          <w:lang w:eastAsia="en-US"/>
        </w:rPr>
        <w:t xml:space="preserve">Przez obiekt użyteczności publicznej rozumie się (zgodnie z § 3 pkt. 6 Rozporządzenia Ministra Infrastruktury z dnia 12 kwietnia 2002 r. w sprawie warunków technicznych, jakim powinny odpowiadać budynki i ich usytuowanie (t. j. Dz. U. z 2015 r. poz. 1422) –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w:t>
      </w:r>
      <w:r w:rsidR="005410F1" w:rsidRPr="00D70745">
        <w:rPr>
          <w:rFonts w:ascii="Arial" w:eastAsia="Calibri" w:hAnsi="Arial" w:cs="Arial"/>
          <w:i/>
          <w:iCs/>
          <w:color w:val="000000"/>
          <w:sz w:val="20"/>
          <w:szCs w:val="20"/>
          <w:lang w:eastAsia="en-US"/>
        </w:rPr>
        <w:br/>
      </w:r>
      <w:r w:rsidRPr="00050188">
        <w:rPr>
          <w:rFonts w:ascii="Arial" w:eastAsia="Calibri" w:hAnsi="Arial" w:cs="Arial"/>
          <w:i/>
          <w:iCs/>
          <w:color w:val="000000"/>
          <w:sz w:val="20"/>
          <w:szCs w:val="20"/>
          <w:lang w:eastAsia="en-US"/>
        </w:rPr>
        <w:t>do wykonywania podobnych funkcji; za budynek użyteczności publicznej uznaje się także budynek biurowy lub socjalny.</w:t>
      </w:r>
    </w:p>
    <w:p w14:paraId="6AA192DB" w14:textId="266E92D9" w:rsidR="005B122C" w:rsidRPr="00050188" w:rsidRDefault="005B122C" w:rsidP="005B122C">
      <w:pPr>
        <w:numPr>
          <w:ilvl w:val="0"/>
          <w:numId w:val="22"/>
        </w:numPr>
        <w:suppressAutoHyphens/>
        <w:autoSpaceDE w:val="0"/>
        <w:autoSpaceDN w:val="0"/>
        <w:adjustRightInd w:val="0"/>
        <w:spacing w:after="200"/>
        <w:ind w:left="567" w:hanging="283"/>
        <w:contextualSpacing/>
        <w:jc w:val="both"/>
        <w:rPr>
          <w:rFonts w:ascii="Arial" w:eastAsia="Calibri" w:hAnsi="Arial" w:cs="Arial"/>
          <w:i/>
          <w:iCs/>
          <w:lang w:eastAsia="en-US"/>
        </w:rPr>
      </w:pPr>
      <w:r w:rsidRPr="00050188">
        <w:rPr>
          <w:rFonts w:ascii="Arial" w:eastAsia="Calibri" w:hAnsi="Arial" w:cs="Arial"/>
          <w:i/>
          <w:iCs/>
          <w:lang w:eastAsia="en-US"/>
        </w:rPr>
        <w:t>Zamawiający wymaga, aby w zakresie budowy, przebudowy, rozbudowy, remontu lub modernizacji ww. dwóch obiektów użyteczności publicznej były zrealizowane następujące elementy (w zakresie każdego obiektu):</w:t>
      </w:r>
    </w:p>
    <w:p w14:paraId="538BCEB9" w14:textId="77777777" w:rsidR="005B122C" w:rsidRPr="00050188" w:rsidRDefault="005B122C" w:rsidP="005B122C">
      <w:pPr>
        <w:numPr>
          <w:ilvl w:val="0"/>
          <w:numId w:val="107"/>
        </w:numPr>
        <w:suppressAutoHyphens/>
        <w:autoSpaceDE w:val="0"/>
        <w:autoSpaceDN w:val="0"/>
        <w:adjustRightInd w:val="0"/>
        <w:spacing w:after="200"/>
        <w:contextualSpacing/>
        <w:jc w:val="both"/>
        <w:rPr>
          <w:rFonts w:ascii="Arial" w:eastAsia="Calibri" w:hAnsi="Arial" w:cs="Arial"/>
          <w:i/>
          <w:iCs/>
          <w:lang w:eastAsia="en-US"/>
        </w:rPr>
      </w:pPr>
      <w:r w:rsidRPr="00050188">
        <w:rPr>
          <w:rFonts w:ascii="Arial" w:eastAsia="Calibri" w:hAnsi="Arial" w:cs="Arial"/>
          <w:i/>
          <w:iCs/>
          <w:lang w:eastAsia="en-US"/>
        </w:rPr>
        <w:t>instalacja teletechniczna</w:t>
      </w:r>
    </w:p>
    <w:p w14:paraId="35867004" w14:textId="77777777" w:rsidR="005B122C" w:rsidRPr="00050188" w:rsidRDefault="005B122C" w:rsidP="005B122C">
      <w:pPr>
        <w:numPr>
          <w:ilvl w:val="0"/>
          <w:numId w:val="107"/>
        </w:numPr>
        <w:suppressAutoHyphens/>
        <w:autoSpaceDE w:val="0"/>
        <w:autoSpaceDN w:val="0"/>
        <w:adjustRightInd w:val="0"/>
        <w:spacing w:after="200"/>
        <w:contextualSpacing/>
        <w:jc w:val="both"/>
        <w:rPr>
          <w:rFonts w:ascii="Arial" w:eastAsia="Calibri" w:hAnsi="Arial" w:cs="Arial"/>
          <w:i/>
          <w:iCs/>
          <w:lang w:eastAsia="en-US"/>
        </w:rPr>
      </w:pPr>
      <w:r w:rsidRPr="00050188">
        <w:rPr>
          <w:rFonts w:ascii="Arial" w:eastAsia="Calibri" w:hAnsi="Arial" w:cs="Arial"/>
          <w:i/>
          <w:iCs/>
          <w:lang w:eastAsia="en-US"/>
        </w:rPr>
        <w:t>serwerownia</w:t>
      </w:r>
    </w:p>
    <w:p w14:paraId="01841702" w14:textId="77777777" w:rsidR="005B122C" w:rsidRPr="00050188" w:rsidRDefault="005B122C" w:rsidP="005B122C">
      <w:pPr>
        <w:numPr>
          <w:ilvl w:val="0"/>
          <w:numId w:val="107"/>
        </w:numPr>
        <w:suppressAutoHyphens/>
        <w:autoSpaceDE w:val="0"/>
        <w:autoSpaceDN w:val="0"/>
        <w:adjustRightInd w:val="0"/>
        <w:spacing w:after="200"/>
        <w:contextualSpacing/>
        <w:jc w:val="both"/>
        <w:rPr>
          <w:rFonts w:ascii="Arial" w:eastAsia="Calibri" w:hAnsi="Arial" w:cs="Arial"/>
          <w:i/>
          <w:iCs/>
          <w:lang w:eastAsia="en-US"/>
        </w:rPr>
      </w:pPr>
      <w:r w:rsidRPr="00050188">
        <w:rPr>
          <w:rFonts w:ascii="Arial" w:eastAsia="Calibri" w:hAnsi="Arial" w:cs="Arial"/>
          <w:i/>
          <w:iCs/>
          <w:lang w:eastAsia="en-US"/>
        </w:rPr>
        <w:t>system gwarantowanego zasilania (UPS)</w:t>
      </w:r>
    </w:p>
    <w:p w14:paraId="43735B21" w14:textId="77777777" w:rsidR="005B122C" w:rsidRPr="00050188" w:rsidRDefault="005B122C" w:rsidP="005B122C">
      <w:pPr>
        <w:numPr>
          <w:ilvl w:val="0"/>
          <w:numId w:val="107"/>
        </w:numPr>
        <w:suppressAutoHyphens/>
        <w:autoSpaceDE w:val="0"/>
        <w:autoSpaceDN w:val="0"/>
        <w:adjustRightInd w:val="0"/>
        <w:spacing w:after="200"/>
        <w:contextualSpacing/>
        <w:jc w:val="both"/>
        <w:rPr>
          <w:rFonts w:ascii="Arial" w:eastAsia="Calibri" w:hAnsi="Arial" w:cs="Arial"/>
          <w:i/>
          <w:iCs/>
          <w:lang w:eastAsia="en-US"/>
        </w:rPr>
      </w:pPr>
      <w:r w:rsidRPr="00050188">
        <w:rPr>
          <w:rFonts w:ascii="Arial" w:eastAsia="Calibri" w:hAnsi="Arial" w:cs="Arial"/>
          <w:i/>
          <w:iCs/>
          <w:lang w:eastAsia="en-US"/>
        </w:rPr>
        <w:t>maszt antenowy</w:t>
      </w:r>
    </w:p>
    <w:p w14:paraId="3B7BCBB2" w14:textId="77777777" w:rsidR="005B122C" w:rsidRPr="00050188" w:rsidRDefault="005B122C" w:rsidP="005B122C">
      <w:pPr>
        <w:numPr>
          <w:ilvl w:val="0"/>
          <w:numId w:val="107"/>
        </w:numPr>
        <w:suppressAutoHyphens/>
        <w:autoSpaceDE w:val="0"/>
        <w:autoSpaceDN w:val="0"/>
        <w:adjustRightInd w:val="0"/>
        <w:contextualSpacing/>
        <w:jc w:val="both"/>
        <w:rPr>
          <w:rFonts w:ascii="Arial" w:eastAsia="Calibri" w:hAnsi="Arial" w:cs="Arial"/>
          <w:i/>
          <w:iCs/>
          <w:lang w:eastAsia="en-US"/>
        </w:rPr>
      </w:pPr>
      <w:r w:rsidRPr="00050188">
        <w:rPr>
          <w:rFonts w:ascii="Arial" w:eastAsia="Calibri" w:hAnsi="Arial" w:cs="Arial"/>
          <w:i/>
          <w:iCs/>
          <w:lang w:eastAsia="en-US"/>
        </w:rPr>
        <w:t xml:space="preserve">system kontroli dostępu (KD) </w:t>
      </w:r>
    </w:p>
    <w:p w14:paraId="7A3D9142" w14:textId="2A6013F6" w:rsidR="005B122C" w:rsidRPr="003D28C6" w:rsidRDefault="00E16503" w:rsidP="003D28C6">
      <w:pPr>
        <w:pStyle w:val="Akapitzlist"/>
        <w:numPr>
          <w:ilvl w:val="0"/>
          <w:numId w:val="107"/>
        </w:numPr>
        <w:suppressAutoHyphens/>
        <w:autoSpaceDE w:val="0"/>
        <w:autoSpaceDN w:val="0"/>
        <w:adjustRightInd w:val="0"/>
        <w:contextualSpacing/>
        <w:jc w:val="both"/>
        <w:rPr>
          <w:rFonts w:ascii="Arial" w:eastAsia="Calibri" w:hAnsi="Arial" w:cs="Arial"/>
          <w:i/>
          <w:iCs/>
          <w:sz w:val="20"/>
          <w:szCs w:val="20"/>
          <w:lang w:eastAsia="en-US"/>
        </w:rPr>
      </w:pPr>
      <w:r>
        <w:rPr>
          <w:rFonts w:ascii="Arial" w:eastAsia="Calibri" w:hAnsi="Arial" w:cs="Arial"/>
          <w:i/>
          <w:iCs/>
          <w:sz w:val="20"/>
          <w:szCs w:val="20"/>
          <w:lang w:eastAsia="en-US"/>
        </w:rPr>
        <w:t>s</w:t>
      </w:r>
      <w:r w:rsidR="00044BB8" w:rsidRPr="00050188">
        <w:rPr>
          <w:rFonts w:ascii="Arial" w:eastAsia="Calibri" w:hAnsi="Arial" w:cs="Arial"/>
          <w:i/>
          <w:iCs/>
          <w:sz w:val="20"/>
          <w:szCs w:val="20"/>
          <w:lang w:eastAsia="en-US"/>
        </w:rPr>
        <w:t>trefa ochronna,  w której będą lub są wykorzystywane akredytowane systemy przetwarzania</w:t>
      </w:r>
      <w:r w:rsidR="00044BB8" w:rsidRPr="00044BB8">
        <w:rPr>
          <w:rFonts w:ascii="Arial" w:eastAsia="Calibri" w:hAnsi="Arial" w:cs="Arial"/>
          <w:i/>
          <w:iCs/>
          <w:sz w:val="20"/>
          <w:szCs w:val="20"/>
          <w:lang w:eastAsia="en-US"/>
        </w:rPr>
        <w:t xml:space="preserve"> informacji niejawnych</w:t>
      </w:r>
      <w:r w:rsidR="003D28C6">
        <w:rPr>
          <w:rFonts w:ascii="Arial" w:eastAsia="Calibri" w:hAnsi="Arial" w:cs="Arial"/>
          <w:i/>
          <w:iCs/>
          <w:sz w:val="20"/>
          <w:szCs w:val="20"/>
          <w:lang w:eastAsia="en-US"/>
        </w:rPr>
        <w:t>-</w:t>
      </w:r>
      <w:r w:rsidR="003D28C6" w:rsidRPr="003D28C6">
        <w:t xml:space="preserve"> </w:t>
      </w:r>
      <w:r w:rsidR="003D28C6" w:rsidRPr="003D28C6">
        <w:rPr>
          <w:rFonts w:ascii="Arial" w:eastAsia="Calibri" w:hAnsi="Arial" w:cs="Arial"/>
          <w:i/>
          <w:iCs/>
          <w:sz w:val="20"/>
          <w:szCs w:val="20"/>
          <w:lang w:eastAsia="en-US"/>
        </w:rPr>
        <w:t>legitymowanie się doświadczeniem w realizacji zamówień obejmujących budowę, rozbudowę lub przebudowę obiektów w których funkcjonują systemy przeznaczone do przetwarzania informacji niejawnych w oparciu o obowiązujące przepisy, a w szczególności  par. 3 ust. 1, par. 4 Rozporządzenia Rady Ministrów z dnia 29 maja 2012 r. w sprawie środków bezpieczeństwa fizycznego stosowanych do zabezpieczania informacji niejawnych (Dz.U. 2012 poz. 683)  oraz art. 48 Ustawy z dnia 5 sierpnia 2010 r. o ochronie informacji niejawnych (tj. Dz. U. z 2023 r. poz. 756 ze zm.) , które następnie uzyskały akredytację ABW lub SKW dopuszczającą system niejawne do użytku zgodnie z procedurą określoną w Zarządzeniu 35 Szefa Agencji Bezpieczeństwa Wewnętrznego z dnia  03.08.2021 roku w sprawie certyfikacji przez Agencje Bezpieczeństwa Wewnętrznego urządzeń, narzędzi oraz środków przeznaczonych do ochrony informacji niejawnych.”</w:t>
      </w:r>
    </w:p>
    <w:p w14:paraId="2EF499F7" w14:textId="5D8DE0C4" w:rsidR="00354D0D" w:rsidRPr="00354D0D" w:rsidRDefault="00672981" w:rsidP="00354D0D">
      <w:pPr>
        <w:numPr>
          <w:ilvl w:val="3"/>
          <w:numId w:val="23"/>
        </w:numPr>
        <w:suppressAutoHyphens/>
        <w:spacing w:line="276" w:lineRule="auto"/>
        <w:ind w:left="851" w:hanging="851"/>
        <w:jc w:val="both"/>
        <w:rPr>
          <w:rFonts w:ascii="Arial" w:hAnsi="Arial" w:cs="Arial"/>
          <w:lang w:eastAsia="ar-SA"/>
        </w:rPr>
      </w:pPr>
      <w:r>
        <w:rPr>
          <w:rFonts w:ascii="Arial" w:hAnsi="Arial" w:cs="Arial"/>
          <w:lang w:eastAsia="ar-SA"/>
        </w:rPr>
        <w:t xml:space="preserve"> /osoby/ dysponuje lub będzie dysponował osobami zdolnymi do wykonania zamówienia skierowanymi przez Wykonawcę do realizacji zamówienia publicznego, posiadającymi odpowiednie kwalifikacje zawodowe </w:t>
      </w:r>
      <w:r w:rsidRPr="005410F1">
        <w:rPr>
          <w:rFonts w:ascii="Arial" w:hAnsi="Arial" w:cs="Arial"/>
          <w:lang w:eastAsia="ar-SA"/>
        </w:rPr>
        <w:t xml:space="preserve">zgodnie z </w:t>
      </w:r>
      <w:r w:rsidR="0091238C" w:rsidRPr="005410F1">
        <w:rPr>
          <w:rFonts w:ascii="Arial" w:hAnsi="Arial" w:cs="Arial"/>
          <w:i/>
          <w:iCs/>
        </w:rPr>
        <w:t>Rozporządzenie Ministra Inwestycji i Rozwoju z dnia 29 kwietnia 2019 r.</w:t>
      </w:r>
      <w:r w:rsidR="00A5066B" w:rsidRPr="005410F1">
        <w:rPr>
          <w:rFonts w:ascii="Arial" w:hAnsi="Arial" w:cs="Arial"/>
          <w:i/>
          <w:iCs/>
        </w:rPr>
        <w:t xml:space="preserve"> </w:t>
      </w:r>
      <w:r w:rsidR="0091238C" w:rsidRPr="005410F1">
        <w:rPr>
          <w:rFonts w:ascii="Arial" w:hAnsi="Arial" w:cs="Arial"/>
          <w:i/>
          <w:iCs/>
        </w:rPr>
        <w:t xml:space="preserve">w sprawie przygotowania zawodowego do wykonywania samodzielnych funkcji technicznych w budownictwie (Dz. U. z 2019 r., poz. 831) </w:t>
      </w:r>
      <w:r w:rsidRPr="005410F1">
        <w:rPr>
          <w:rFonts w:ascii="Arial" w:hAnsi="Arial" w:cs="Arial"/>
          <w:iCs/>
        </w:rPr>
        <w:t xml:space="preserve"> </w:t>
      </w:r>
      <w:r w:rsidR="005410F1">
        <w:rPr>
          <w:rFonts w:ascii="Arial" w:hAnsi="Arial" w:cs="Arial"/>
          <w:iCs/>
        </w:rPr>
        <w:br/>
      </w:r>
      <w:r>
        <w:rPr>
          <w:rFonts w:ascii="Arial" w:hAnsi="Arial" w:cs="Arial"/>
          <w:lang w:eastAsia="ar-SA"/>
        </w:rPr>
        <w:t>lub odpowiadające im ważne uprawnienia budowlane, które zostały wydane na podstawie wcześniej obowiązujących przepisów i doświadczenie:</w:t>
      </w:r>
    </w:p>
    <w:p w14:paraId="1884CA53" w14:textId="5736CFB4" w:rsidR="00354D0D" w:rsidRPr="00354D0D" w:rsidRDefault="00354D0D" w:rsidP="00D9389F">
      <w:pPr>
        <w:pStyle w:val="Akapitzlist"/>
        <w:numPr>
          <w:ilvl w:val="0"/>
          <w:numId w:val="102"/>
        </w:numPr>
        <w:suppressAutoHyphens/>
        <w:spacing w:after="0"/>
        <w:ind w:left="567"/>
        <w:jc w:val="both"/>
        <w:rPr>
          <w:rFonts w:ascii="Arial" w:hAnsi="Arial" w:cs="Arial"/>
          <w:sz w:val="20"/>
          <w:lang w:eastAsia="ar-SA"/>
        </w:rPr>
      </w:pPr>
      <w:r w:rsidRPr="00354D0D">
        <w:rPr>
          <w:rFonts w:ascii="Arial" w:hAnsi="Arial" w:cs="Arial"/>
          <w:sz w:val="20"/>
          <w:lang w:eastAsia="ar-SA"/>
        </w:rPr>
        <w:lastRenderedPageBreak/>
        <w:t xml:space="preserve">co najmniej jedną osobą, projektantem branży architektonicznej, tj. osobą posiadającą uprawnienia bez ograniczeń do projektowania w specjalności architektonicznej z minimum </w:t>
      </w:r>
      <w:r>
        <w:rPr>
          <w:rFonts w:ascii="Arial" w:hAnsi="Arial" w:cs="Arial"/>
          <w:sz w:val="20"/>
          <w:lang w:eastAsia="ar-SA"/>
        </w:rPr>
        <w:br/>
      </w:r>
      <w:r w:rsidRPr="00354D0D">
        <w:rPr>
          <w:rFonts w:ascii="Arial" w:hAnsi="Arial" w:cs="Arial"/>
          <w:sz w:val="20"/>
          <w:lang w:eastAsia="ar-SA"/>
        </w:rPr>
        <w:t>5-letnim doświadczeniem zawodowym po uzyskaniu tych uprawnień;</w:t>
      </w:r>
    </w:p>
    <w:p w14:paraId="489B2158" w14:textId="6CCB016F" w:rsidR="00354D0D" w:rsidRPr="00354D0D" w:rsidRDefault="00354D0D" w:rsidP="00D9389F">
      <w:pPr>
        <w:pStyle w:val="Akapitzlist"/>
        <w:numPr>
          <w:ilvl w:val="0"/>
          <w:numId w:val="102"/>
        </w:numPr>
        <w:suppressAutoHyphens/>
        <w:spacing w:after="0"/>
        <w:ind w:left="567"/>
        <w:jc w:val="both"/>
        <w:rPr>
          <w:rFonts w:ascii="Arial" w:hAnsi="Arial" w:cs="Arial"/>
          <w:sz w:val="20"/>
          <w:lang w:eastAsia="ar-SA"/>
        </w:rPr>
      </w:pPr>
      <w:r w:rsidRPr="00354D0D">
        <w:rPr>
          <w:rFonts w:ascii="Arial" w:hAnsi="Arial" w:cs="Arial"/>
          <w:sz w:val="20"/>
          <w:lang w:eastAsia="ar-SA"/>
        </w:rPr>
        <w:t xml:space="preserve">co najmniej jedną osobą, projektantem branży konstrukcyjno-budowlanej, tj. osobą posiadającą uprawnienia bez ograniczeń do projektowania w specjalności konstrukcyjno-budowlanej </w:t>
      </w:r>
      <w:r>
        <w:rPr>
          <w:rFonts w:ascii="Arial" w:hAnsi="Arial" w:cs="Arial"/>
          <w:sz w:val="20"/>
          <w:lang w:eastAsia="ar-SA"/>
        </w:rPr>
        <w:br/>
      </w:r>
      <w:r w:rsidRPr="00354D0D">
        <w:rPr>
          <w:rFonts w:ascii="Arial" w:hAnsi="Arial" w:cs="Arial"/>
          <w:sz w:val="20"/>
          <w:lang w:eastAsia="ar-SA"/>
        </w:rPr>
        <w:t>z minimum 5-letnim doświadczeniem zawodowym po uzyskaniu tych uprawnień;</w:t>
      </w:r>
    </w:p>
    <w:p w14:paraId="025B0371" w14:textId="70CDFD94" w:rsidR="00354D0D" w:rsidRPr="00354D0D" w:rsidRDefault="00354D0D" w:rsidP="00D9389F">
      <w:pPr>
        <w:pStyle w:val="Akapitzlist"/>
        <w:numPr>
          <w:ilvl w:val="0"/>
          <w:numId w:val="102"/>
        </w:numPr>
        <w:suppressAutoHyphens/>
        <w:spacing w:after="0"/>
        <w:ind w:left="567"/>
        <w:jc w:val="both"/>
        <w:rPr>
          <w:rFonts w:ascii="Arial" w:hAnsi="Arial" w:cs="Arial"/>
          <w:sz w:val="20"/>
          <w:lang w:eastAsia="ar-SA"/>
        </w:rPr>
      </w:pPr>
      <w:r w:rsidRPr="00354D0D">
        <w:rPr>
          <w:rFonts w:ascii="Arial" w:hAnsi="Arial" w:cs="Arial"/>
          <w:sz w:val="20"/>
          <w:lang w:eastAsia="ar-SA"/>
        </w:rPr>
        <w:t>co najmniej jedną osobą, projektantem branży sanitarnej i wentylacyjnej, tj. osobą posiadającą uprawnienia   bez ograniczeń do projektowania w specjalności instalacyjnej w zakresie sieci, instalacji i urządzeń cieplnych, wentylacyjnych, gazowych, wodociągowych i kanalizacyjnych                         z minimum 5-letnim doświadczeniem zawodowym po uzyskaniu tych uprawnień;</w:t>
      </w:r>
    </w:p>
    <w:p w14:paraId="789FAAB0" w14:textId="60408758" w:rsidR="00354D0D" w:rsidRPr="00354D0D" w:rsidRDefault="00354D0D" w:rsidP="00D9389F">
      <w:pPr>
        <w:pStyle w:val="Akapitzlist"/>
        <w:numPr>
          <w:ilvl w:val="0"/>
          <w:numId w:val="102"/>
        </w:numPr>
        <w:suppressAutoHyphens/>
        <w:spacing w:after="0"/>
        <w:ind w:left="567"/>
        <w:jc w:val="both"/>
        <w:rPr>
          <w:rFonts w:ascii="Arial" w:hAnsi="Arial" w:cs="Arial"/>
          <w:sz w:val="20"/>
          <w:lang w:eastAsia="ar-SA"/>
        </w:rPr>
      </w:pPr>
      <w:r w:rsidRPr="00354D0D">
        <w:rPr>
          <w:rFonts w:ascii="Arial" w:hAnsi="Arial" w:cs="Arial"/>
          <w:sz w:val="20"/>
          <w:lang w:eastAsia="ar-SA"/>
        </w:rPr>
        <w:t xml:space="preserve">co najmniej jedną osobą, projektantem branży elektrycznej, tj. osobą posiadającą uprawnienia bez ograniczeń do projektowania w specjalności instalacyjnej w zakresie sieci, instalacji </w:t>
      </w:r>
      <w:r>
        <w:rPr>
          <w:rFonts w:ascii="Arial" w:hAnsi="Arial" w:cs="Arial"/>
          <w:sz w:val="20"/>
          <w:lang w:eastAsia="ar-SA"/>
        </w:rPr>
        <w:br/>
      </w:r>
      <w:r w:rsidRPr="00354D0D">
        <w:rPr>
          <w:rFonts w:ascii="Arial" w:hAnsi="Arial" w:cs="Arial"/>
          <w:sz w:val="20"/>
          <w:lang w:eastAsia="ar-SA"/>
        </w:rPr>
        <w:t xml:space="preserve">i urządzeń elektrycznych i elektroenergetycznych, teleinformatycznych, teletechnicznych </w:t>
      </w:r>
      <w:r>
        <w:rPr>
          <w:rFonts w:ascii="Arial" w:hAnsi="Arial" w:cs="Arial"/>
          <w:sz w:val="20"/>
          <w:lang w:eastAsia="ar-SA"/>
        </w:rPr>
        <w:br/>
      </w:r>
      <w:r w:rsidRPr="00354D0D">
        <w:rPr>
          <w:rFonts w:ascii="Arial" w:hAnsi="Arial" w:cs="Arial"/>
          <w:sz w:val="20"/>
          <w:lang w:eastAsia="ar-SA"/>
        </w:rPr>
        <w:t>z minimum 5-letnim doświadczeniem zawodowym po uzyskaniu tych uprawnień;</w:t>
      </w:r>
    </w:p>
    <w:p w14:paraId="20641B53" w14:textId="5205F405" w:rsidR="00354D0D" w:rsidRPr="00354D0D" w:rsidRDefault="00354D0D" w:rsidP="00D9389F">
      <w:pPr>
        <w:pStyle w:val="Akapitzlist"/>
        <w:numPr>
          <w:ilvl w:val="0"/>
          <w:numId w:val="102"/>
        </w:numPr>
        <w:suppressAutoHyphens/>
        <w:spacing w:after="0"/>
        <w:ind w:left="567"/>
        <w:jc w:val="both"/>
        <w:rPr>
          <w:rFonts w:ascii="Arial" w:hAnsi="Arial" w:cs="Arial"/>
          <w:sz w:val="20"/>
          <w:lang w:eastAsia="ar-SA"/>
        </w:rPr>
      </w:pPr>
      <w:r w:rsidRPr="00354D0D">
        <w:rPr>
          <w:rFonts w:ascii="Arial" w:hAnsi="Arial" w:cs="Arial"/>
          <w:sz w:val="20"/>
          <w:lang w:eastAsia="ar-SA"/>
        </w:rPr>
        <w:t xml:space="preserve">Kierownikiem budowy tj. osobą posiadającą uprawnienia budowlane bez ograniczeń </w:t>
      </w:r>
      <w:r>
        <w:rPr>
          <w:rFonts w:ascii="Arial" w:hAnsi="Arial" w:cs="Arial"/>
          <w:sz w:val="20"/>
          <w:lang w:eastAsia="ar-SA"/>
        </w:rPr>
        <w:br/>
      </w:r>
      <w:r w:rsidRPr="00354D0D">
        <w:rPr>
          <w:rFonts w:ascii="Arial" w:hAnsi="Arial" w:cs="Arial"/>
          <w:sz w:val="20"/>
          <w:lang w:eastAsia="ar-SA"/>
        </w:rPr>
        <w:t xml:space="preserve">do kierowania robotami budowlanymi zgodnie z wymaganiami prawnymi w branży konstrukcyjno – budowlanej z minimum 5-letnim doświadczeniem zawodowym  po uzyskaniu tych uprawnień; </w:t>
      </w:r>
    </w:p>
    <w:p w14:paraId="3B791399" w14:textId="4AE52FFB" w:rsidR="00354D0D" w:rsidRPr="005B4B9B" w:rsidRDefault="00354D0D" w:rsidP="00D9389F">
      <w:pPr>
        <w:pStyle w:val="Akapitzlist"/>
        <w:numPr>
          <w:ilvl w:val="0"/>
          <w:numId w:val="102"/>
        </w:numPr>
        <w:suppressAutoHyphens/>
        <w:spacing w:after="0"/>
        <w:ind w:left="567"/>
        <w:jc w:val="both"/>
        <w:rPr>
          <w:rFonts w:ascii="Arial" w:hAnsi="Arial" w:cs="Arial"/>
          <w:sz w:val="20"/>
          <w:lang w:eastAsia="ar-SA"/>
        </w:rPr>
      </w:pPr>
      <w:r w:rsidRPr="00354D0D">
        <w:rPr>
          <w:rFonts w:ascii="Arial" w:hAnsi="Arial" w:cs="Arial"/>
          <w:sz w:val="20"/>
          <w:lang w:eastAsia="ar-SA"/>
        </w:rPr>
        <w:t xml:space="preserve">Kierownikiem robót sanitarnych i wentylacyjnej tj. osobą posiadającą uprawnienia budowlane bez ograniczeń do kierowania robotami budowlanymi zgodnie z wymaganiami prawnymi </w:t>
      </w:r>
      <w:r>
        <w:rPr>
          <w:rFonts w:ascii="Arial" w:hAnsi="Arial" w:cs="Arial"/>
          <w:sz w:val="20"/>
          <w:lang w:eastAsia="ar-SA"/>
        </w:rPr>
        <w:br/>
      </w:r>
      <w:r w:rsidRPr="00354D0D">
        <w:rPr>
          <w:rFonts w:ascii="Arial" w:hAnsi="Arial" w:cs="Arial"/>
          <w:sz w:val="20"/>
          <w:lang w:eastAsia="ar-SA"/>
        </w:rPr>
        <w:t xml:space="preserve">w branży sanitarnej i wentylacyjnej  z minimum 5-letnim doświadczeniem zawodowym  </w:t>
      </w:r>
      <w:r>
        <w:rPr>
          <w:rFonts w:ascii="Arial" w:hAnsi="Arial" w:cs="Arial"/>
          <w:sz w:val="20"/>
          <w:lang w:eastAsia="ar-SA"/>
        </w:rPr>
        <w:br/>
      </w:r>
      <w:r w:rsidRPr="00354D0D">
        <w:rPr>
          <w:rFonts w:ascii="Arial" w:hAnsi="Arial" w:cs="Arial"/>
          <w:sz w:val="20"/>
          <w:lang w:eastAsia="ar-SA"/>
        </w:rPr>
        <w:t xml:space="preserve">po uzyskaniu tych </w:t>
      </w:r>
      <w:r w:rsidRPr="005B4B9B">
        <w:rPr>
          <w:rFonts w:ascii="Arial" w:hAnsi="Arial" w:cs="Arial"/>
          <w:sz w:val="20"/>
          <w:lang w:eastAsia="ar-SA"/>
        </w:rPr>
        <w:t>uprawnień;</w:t>
      </w:r>
    </w:p>
    <w:p w14:paraId="47632CED" w14:textId="3E6894DE" w:rsidR="00354D0D" w:rsidRPr="00354D0D" w:rsidRDefault="00354D0D" w:rsidP="00D9389F">
      <w:pPr>
        <w:pStyle w:val="Akapitzlist"/>
        <w:numPr>
          <w:ilvl w:val="0"/>
          <w:numId w:val="102"/>
        </w:numPr>
        <w:suppressAutoHyphens/>
        <w:spacing w:after="0"/>
        <w:ind w:left="567"/>
        <w:jc w:val="both"/>
        <w:rPr>
          <w:rFonts w:ascii="Arial" w:hAnsi="Arial" w:cs="Arial"/>
          <w:sz w:val="20"/>
          <w:lang w:eastAsia="ar-SA"/>
        </w:rPr>
      </w:pPr>
      <w:r w:rsidRPr="005B4B9B">
        <w:rPr>
          <w:rFonts w:ascii="Arial" w:hAnsi="Arial" w:cs="Arial"/>
          <w:sz w:val="20"/>
          <w:lang w:eastAsia="ar-SA"/>
        </w:rPr>
        <w:t xml:space="preserve">Kierownikiem robót elektrycznych </w:t>
      </w:r>
      <w:r w:rsidR="005B4B9B" w:rsidRPr="005B4B9B">
        <w:rPr>
          <w:rFonts w:ascii="Arial" w:hAnsi="Arial" w:cs="Arial"/>
          <w:sz w:val="20"/>
          <w:lang w:eastAsia="ar-SA"/>
        </w:rPr>
        <w:t>i teletechnicznych</w:t>
      </w:r>
      <w:r w:rsidRPr="005B4B9B">
        <w:rPr>
          <w:rFonts w:ascii="Arial" w:hAnsi="Arial" w:cs="Arial"/>
          <w:sz w:val="20"/>
          <w:lang w:eastAsia="ar-SA"/>
        </w:rPr>
        <w:t xml:space="preserve"> tj. osobą posiadającą uprawnienia budowlane bez ograniczeń do kierowania robotami budowlanymi </w:t>
      </w:r>
      <w:r w:rsidRPr="00354D0D">
        <w:rPr>
          <w:rFonts w:ascii="Arial" w:hAnsi="Arial" w:cs="Arial"/>
          <w:sz w:val="20"/>
          <w:lang w:eastAsia="ar-SA"/>
        </w:rPr>
        <w:t xml:space="preserve">zgodnie z wymaganiami prawnymi w branży instalacji  i urządzeń elektrycznych oraz teletechnicznych z minimum </w:t>
      </w:r>
      <w:r w:rsidR="005B4B9B">
        <w:rPr>
          <w:rFonts w:ascii="Arial" w:hAnsi="Arial" w:cs="Arial"/>
          <w:sz w:val="20"/>
          <w:lang w:eastAsia="ar-SA"/>
        </w:rPr>
        <w:br/>
      </w:r>
      <w:r w:rsidRPr="00354D0D">
        <w:rPr>
          <w:rFonts w:ascii="Arial" w:hAnsi="Arial" w:cs="Arial"/>
          <w:sz w:val="20"/>
          <w:lang w:eastAsia="ar-SA"/>
        </w:rPr>
        <w:t>5-letnim doświadczeniem zawodowym  po uzyskaniu tych uprawnień.</w:t>
      </w:r>
    </w:p>
    <w:p w14:paraId="6F18628D" w14:textId="77777777" w:rsidR="00354D0D" w:rsidRPr="00354D0D" w:rsidRDefault="00354D0D" w:rsidP="00354D0D">
      <w:pPr>
        <w:suppressAutoHyphens/>
        <w:jc w:val="both"/>
        <w:rPr>
          <w:rFonts w:ascii="Arial" w:hAnsi="Arial" w:cs="Arial"/>
          <w:lang w:eastAsia="ar-SA"/>
        </w:rPr>
      </w:pPr>
    </w:p>
    <w:p w14:paraId="0FDF0010" w14:textId="77777777" w:rsidR="00DD2BDA" w:rsidRPr="00354D0D" w:rsidRDefault="00DD2BDA" w:rsidP="00354D0D">
      <w:pPr>
        <w:spacing w:line="276" w:lineRule="auto"/>
        <w:ind w:left="567" w:hanging="29"/>
        <w:jc w:val="both"/>
        <w:rPr>
          <w:rFonts w:ascii="Arial" w:hAnsi="Arial" w:cs="Arial"/>
          <w:b/>
        </w:rPr>
      </w:pPr>
      <w:r w:rsidRPr="00354D0D">
        <w:rPr>
          <w:rFonts w:ascii="Arial" w:hAnsi="Arial" w:cs="Arial"/>
          <w:b/>
        </w:rPr>
        <w:t xml:space="preserve">Dokumenty potwierdzające spełnienie warunku: </w:t>
      </w:r>
    </w:p>
    <w:p w14:paraId="615B396E" w14:textId="4D23D5AD" w:rsidR="006A7214" w:rsidRPr="00772020" w:rsidRDefault="00DD2BDA" w:rsidP="00D9389F">
      <w:pPr>
        <w:pStyle w:val="Akapitzlist"/>
        <w:numPr>
          <w:ilvl w:val="0"/>
          <w:numId w:val="87"/>
        </w:numPr>
        <w:spacing w:after="0"/>
        <w:ind w:left="851" w:hanging="284"/>
        <w:jc w:val="both"/>
        <w:rPr>
          <w:rFonts w:ascii="Arial" w:hAnsi="Arial" w:cs="Arial"/>
          <w:sz w:val="20"/>
          <w:szCs w:val="20"/>
        </w:rPr>
      </w:pPr>
      <w:r w:rsidRPr="00772020">
        <w:rPr>
          <w:rFonts w:ascii="Arial" w:hAnsi="Arial" w:cs="Arial"/>
          <w:sz w:val="20"/>
          <w:szCs w:val="20"/>
        </w:rPr>
        <w:t xml:space="preserve">Wykaz osób, skierowanych przez Wykonawcę do realizacji zamówienia publicznego, wraz </w:t>
      </w:r>
      <w:r w:rsidR="005B4B9B">
        <w:rPr>
          <w:rFonts w:ascii="Arial" w:hAnsi="Arial" w:cs="Arial"/>
          <w:sz w:val="20"/>
          <w:szCs w:val="20"/>
        </w:rPr>
        <w:br/>
      </w:r>
      <w:r w:rsidRPr="00772020">
        <w:rPr>
          <w:rFonts w:ascii="Arial" w:hAnsi="Arial" w:cs="Arial"/>
          <w:sz w:val="20"/>
          <w:szCs w:val="20"/>
        </w:rPr>
        <w:t xml:space="preserve">z informacjami na temat ich kwalifikacji zawodowych, doświadczenia i wykształcenia niezbędnych do wykonania zamówienia, a także zakresu wykonywanych przez </w:t>
      </w:r>
      <w:r w:rsidR="005410F1">
        <w:rPr>
          <w:rFonts w:ascii="Arial" w:hAnsi="Arial" w:cs="Arial"/>
          <w:sz w:val="20"/>
          <w:szCs w:val="20"/>
        </w:rPr>
        <w:br/>
      </w:r>
      <w:r w:rsidRPr="00772020">
        <w:rPr>
          <w:rFonts w:ascii="Arial" w:hAnsi="Arial" w:cs="Arial"/>
          <w:sz w:val="20"/>
          <w:szCs w:val="20"/>
        </w:rPr>
        <w:t>nie czynności oraz informacją o podstawie do dysponowania tymi osobami</w:t>
      </w:r>
      <w:r w:rsidR="00354D0D">
        <w:rPr>
          <w:rFonts w:ascii="Arial" w:hAnsi="Arial" w:cs="Arial"/>
          <w:sz w:val="20"/>
          <w:szCs w:val="20"/>
        </w:rPr>
        <w:t>.</w:t>
      </w:r>
    </w:p>
    <w:p w14:paraId="213FE64D" w14:textId="77777777" w:rsidR="00DD2BDA" w:rsidRPr="00DD2BDA" w:rsidRDefault="00DD2BDA" w:rsidP="00DD2BDA">
      <w:pPr>
        <w:spacing w:line="276" w:lineRule="auto"/>
        <w:ind w:left="567" w:hanging="283"/>
        <w:jc w:val="both"/>
        <w:rPr>
          <w:rFonts w:ascii="Arial" w:eastAsia="Calibri" w:hAnsi="Arial" w:cs="Arial"/>
          <w:lang w:eastAsia="en-US"/>
        </w:rPr>
      </w:pPr>
    </w:p>
    <w:p w14:paraId="299B3B60" w14:textId="77777777" w:rsidR="00672981" w:rsidRDefault="00672981" w:rsidP="0081171C">
      <w:pPr>
        <w:spacing w:line="276" w:lineRule="auto"/>
        <w:ind w:left="175"/>
        <w:jc w:val="both"/>
        <w:rPr>
          <w:rFonts w:ascii="Arial" w:hAnsi="Arial" w:cs="Arial"/>
          <w:b/>
        </w:rPr>
      </w:pPr>
      <w:r>
        <w:rPr>
          <w:rFonts w:ascii="Arial" w:hAnsi="Arial" w:cs="Arial"/>
          <w:b/>
        </w:rPr>
        <w:t xml:space="preserve">*UWAGA! </w:t>
      </w:r>
    </w:p>
    <w:p w14:paraId="796A157D" w14:textId="0C59D338" w:rsidR="00DD2BDA" w:rsidRPr="00DD2BDA" w:rsidRDefault="00DD2BDA" w:rsidP="00D9389F">
      <w:pPr>
        <w:numPr>
          <w:ilvl w:val="0"/>
          <w:numId w:val="51"/>
        </w:numPr>
        <w:tabs>
          <w:tab w:val="num" w:pos="284"/>
        </w:tabs>
        <w:spacing w:line="276" w:lineRule="auto"/>
        <w:jc w:val="both"/>
        <w:rPr>
          <w:rFonts w:ascii="Arial" w:hAnsi="Arial" w:cs="Arial"/>
          <w:b/>
          <w:bCs/>
          <w:i/>
          <w:iCs/>
        </w:rPr>
      </w:pPr>
      <w:r w:rsidRPr="00DD2BDA">
        <w:rPr>
          <w:rFonts w:ascii="Arial" w:hAnsi="Arial" w:cs="Arial"/>
          <w:i/>
          <w:iCs/>
        </w:rPr>
        <w:t>Uprawnienia, o których mowa powyżej powinny być zgodne z ustawą z dnia 7 lipca 1994 r. Prawo budowlane (t. j. Dz. U. z 2023 r. poz</w:t>
      </w:r>
      <w:r w:rsidRPr="005410F1">
        <w:rPr>
          <w:rFonts w:ascii="Arial" w:hAnsi="Arial" w:cs="Arial"/>
          <w:i/>
          <w:iCs/>
        </w:rPr>
        <w:t>. 682 ze zm.)</w:t>
      </w:r>
      <w:r w:rsidRPr="005410F1">
        <w:rPr>
          <w:rFonts w:ascii="Arial" w:hAnsi="Arial" w:cs="Arial"/>
          <w:b/>
          <w:i/>
          <w:iCs/>
        </w:rPr>
        <w:t xml:space="preserve"> </w:t>
      </w:r>
      <w:r w:rsidRPr="005410F1">
        <w:rPr>
          <w:rFonts w:ascii="Arial" w:hAnsi="Arial" w:cs="Arial"/>
          <w:i/>
          <w:iCs/>
        </w:rPr>
        <w:t xml:space="preserve">oraz </w:t>
      </w:r>
      <w:bookmarkStart w:id="18" w:name="_Hlk141272535"/>
      <w:r w:rsidR="0085708A" w:rsidRPr="005410F1">
        <w:rPr>
          <w:rFonts w:ascii="Arial" w:hAnsi="Arial" w:cs="Arial"/>
          <w:i/>
          <w:iCs/>
        </w:rPr>
        <w:t>Rozporządzenie</w:t>
      </w:r>
      <w:r w:rsidR="0091238C" w:rsidRPr="005410F1">
        <w:rPr>
          <w:rFonts w:ascii="Arial" w:hAnsi="Arial" w:cs="Arial"/>
          <w:i/>
          <w:iCs/>
        </w:rPr>
        <w:t xml:space="preserve"> Ministra Inwestycji i Rozwoju z dnia 29 kwietnia 2019 r.</w:t>
      </w:r>
      <w:r w:rsidR="00D31711" w:rsidRPr="005410F1">
        <w:rPr>
          <w:rFonts w:ascii="Arial" w:hAnsi="Arial" w:cs="Arial"/>
          <w:i/>
          <w:iCs/>
        </w:rPr>
        <w:t xml:space="preserve"> </w:t>
      </w:r>
      <w:r w:rsidR="0091238C" w:rsidRPr="005410F1">
        <w:rPr>
          <w:rFonts w:ascii="Arial" w:hAnsi="Arial" w:cs="Arial"/>
          <w:i/>
          <w:iCs/>
        </w:rPr>
        <w:t>w sprawie przygotowania zawodowego do wykonywania samodzielnych funkcji technicznych w budownictwie (Dz. U. z 2019 r., poz. 831)</w:t>
      </w:r>
      <w:r w:rsidRPr="005410F1">
        <w:rPr>
          <w:rFonts w:ascii="Arial" w:hAnsi="Arial" w:cs="Arial"/>
          <w:i/>
          <w:iCs/>
        </w:rPr>
        <w:t xml:space="preserve"> </w:t>
      </w:r>
      <w:bookmarkEnd w:id="18"/>
      <w:r w:rsidRPr="005410F1">
        <w:rPr>
          <w:rFonts w:ascii="Arial" w:hAnsi="Arial" w:cs="Arial"/>
          <w:i/>
          <w:iCs/>
        </w:rPr>
        <w:t xml:space="preserve">lub ważne odpowiadające im kwalifikacje, nadane na podstawie wcześniej obowiązujących </w:t>
      </w:r>
      <w:r w:rsidRPr="00DD2BDA">
        <w:rPr>
          <w:rFonts w:ascii="Arial" w:hAnsi="Arial" w:cs="Arial"/>
          <w:i/>
          <w:iCs/>
        </w:rPr>
        <w:t>przepisów upoważniające do kierowania robotami budowlanymi w zakresie objętym niniejszym zamówieniem.</w:t>
      </w:r>
    </w:p>
    <w:p w14:paraId="75C7672D" w14:textId="63766564" w:rsidR="00DD2BDA" w:rsidRPr="00DD2BDA" w:rsidRDefault="00DD2BDA" w:rsidP="00D9389F">
      <w:pPr>
        <w:numPr>
          <w:ilvl w:val="0"/>
          <w:numId w:val="51"/>
        </w:numPr>
        <w:tabs>
          <w:tab w:val="num" w:pos="284"/>
        </w:tabs>
        <w:spacing w:line="276" w:lineRule="auto"/>
        <w:jc w:val="both"/>
        <w:rPr>
          <w:rFonts w:ascii="Arial" w:hAnsi="Arial" w:cs="Arial"/>
          <w:i/>
          <w:iCs/>
        </w:rPr>
      </w:pPr>
      <w:r w:rsidRPr="00DD2BDA">
        <w:rPr>
          <w:rFonts w:ascii="Arial" w:hAnsi="Arial" w:cs="Arial"/>
          <w:i/>
          <w:iCs/>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5B4B9B">
        <w:rPr>
          <w:rFonts w:ascii="Arial" w:hAnsi="Arial" w:cs="Arial"/>
          <w:i/>
          <w:iCs/>
        </w:rPr>
        <w:br/>
      </w:r>
      <w:r w:rsidRPr="00DD2BDA">
        <w:rPr>
          <w:rFonts w:ascii="Arial" w:hAnsi="Arial" w:cs="Arial"/>
          <w:i/>
          <w:iCs/>
        </w:rPr>
        <w:t>(tj. Dz. U</w:t>
      </w:r>
      <w:r w:rsidR="005B4B9B">
        <w:rPr>
          <w:rFonts w:ascii="Arial" w:hAnsi="Arial" w:cs="Arial"/>
          <w:i/>
          <w:iCs/>
        </w:rPr>
        <w:t>.</w:t>
      </w:r>
      <w:r w:rsidRPr="00DD2BDA">
        <w:rPr>
          <w:rFonts w:ascii="Arial" w:hAnsi="Arial" w:cs="Arial"/>
          <w:i/>
          <w:iCs/>
        </w:rPr>
        <w:t xml:space="preserve">  z 2023 r. poz. 334).</w:t>
      </w:r>
    </w:p>
    <w:p w14:paraId="7DCE1278" w14:textId="77777777" w:rsidR="00DD2BDA" w:rsidRPr="00DD2BDA" w:rsidRDefault="00DD2BDA" w:rsidP="00D9389F">
      <w:pPr>
        <w:numPr>
          <w:ilvl w:val="0"/>
          <w:numId w:val="51"/>
        </w:numPr>
        <w:tabs>
          <w:tab w:val="num" w:pos="284"/>
        </w:tabs>
        <w:spacing w:line="276" w:lineRule="auto"/>
        <w:jc w:val="both"/>
        <w:rPr>
          <w:rFonts w:ascii="Arial" w:hAnsi="Arial" w:cs="Arial"/>
          <w:b/>
          <w:bCs/>
          <w:i/>
          <w:iCs/>
        </w:rPr>
      </w:pPr>
      <w:r w:rsidRPr="00DD2BDA">
        <w:rPr>
          <w:rFonts w:ascii="Arial" w:hAnsi="Arial" w:cs="Arial"/>
          <w:i/>
          <w:iCs/>
        </w:rPr>
        <w:t xml:space="preserve">W przypadku osób będących obywatelami państw członkowskich UE, Konfederacji Szwajcarskiej lub państw członkowskich (EFTA) -stron umowy o Europejskim Obszarze Gospodarczym – prawo do wykonywania samodzielnych funkcji technicznych w budownictwie </w:t>
      </w:r>
      <w:r w:rsidRPr="00DD2BDA">
        <w:rPr>
          <w:rFonts w:ascii="Arial" w:hAnsi="Arial" w:cs="Arial"/>
          <w:i/>
          <w:iCs/>
        </w:rPr>
        <w:lastRenderedPageBreak/>
        <w:t xml:space="preserve">na terytorium RP winno być potwierdzone odpowiednią decyzją o uznaniu kwalifikacji zawodowych lub prawa do świadczenia usług transgranicznych. </w:t>
      </w:r>
    </w:p>
    <w:p w14:paraId="65A77FCD" w14:textId="77777777" w:rsidR="00DD2BDA" w:rsidRPr="00DD2BDA" w:rsidRDefault="00DD2BDA" w:rsidP="00D9389F">
      <w:pPr>
        <w:numPr>
          <w:ilvl w:val="0"/>
          <w:numId w:val="51"/>
        </w:numPr>
        <w:tabs>
          <w:tab w:val="num" w:pos="284"/>
        </w:tabs>
        <w:spacing w:line="276" w:lineRule="auto"/>
        <w:jc w:val="both"/>
        <w:rPr>
          <w:rFonts w:ascii="Arial" w:hAnsi="Arial" w:cs="Arial"/>
          <w:b/>
          <w:bCs/>
          <w:i/>
          <w:iCs/>
        </w:rPr>
      </w:pPr>
      <w:r w:rsidRPr="00DD2BDA">
        <w:rPr>
          <w:rFonts w:ascii="Arial" w:hAnsi="Arial" w:cs="Arial"/>
          <w:i/>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0351666" w14:textId="77777777" w:rsidR="00672981" w:rsidRDefault="00672981" w:rsidP="0081171C">
      <w:pPr>
        <w:spacing w:line="276" w:lineRule="auto"/>
        <w:jc w:val="both"/>
        <w:rPr>
          <w:rFonts w:ascii="Arial" w:hAnsi="Arial" w:cs="Arial"/>
          <w:color w:val="FF0000"/>
          <w:lang w:eastAsia="ar-SA"/>
        </w:rPr>
      </w:pPr>
    </w:p>
    <w:p w14:paraId="0FA8FE21" w14:textId="77777777" w:rsidR="00672981" w:rsidRDefault="00672981" w:rsidP="00DD1E50">
      <w:pPr>
        <w:numPr>
          <w:ilvl w:val="1"/>
          <w:numId w:val="23"/>
        </w:numPr>
        <w:spacing w:line="276" w:lineRule="auto"/>
        <w:jc w:val="both"/>
        <w:rPr>
          <w:rFonts w:ascii="Arial" w:hAnsi="Arial" w:cs="Arial"/>
          <w:bCs/>
          <w:sz w:val="22"/>
          <w:szCs w:val="22"/>
          <w:lang w:eastAsia="ar-SA"/>
        </w:rPr>
      </w:pPr>
      <w:r>
        <w:rPr>
          <w:rFonts w:ascii="Arial" w:hAnsi="Arial" w:cs="Arial"/>
          <w:b/>
          <w:lang w:eastAsia="ar-SA"/>
        </w:rPr>
        <w:t>Podmioty udostępniające zasoby.</w:t>
      </w:r>
    </w:p>
    <w:p w14:paraId="6129FEDF" w14:textId="3466D76B"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lang w:eastAsia="ar-SA"/>
        </w:rPr>
        <w:t>10.3.1.</w:t>
      </w:r>
      <w:r>
        <w:rPr>
          <w:rFonts w:ascii="Arial" w:hAnsi="Arial" w:cs="Arial"/>
          <w:bCs/>
          <w:lang w:eastAsia="ar-SA"/>
        </w:rPr>
        <w:t xml:space="preserve"> </w:t>
      </w:r>
      <w:r>
        <w:rPr>
          <w:rFonts w:ascii="Arial" w:hAnsi="Arial" w:cs="Arial"/>
          <w:bCs/>
          <w:lang w:eastAsia="ar-SA"/>
        </w:rPr>
        <w:tab/>
        <w:t>Zgodnie z art. 118 ust. 1</w:t>
      </w:r>
      <w:r>
        <w:rPr>
          <w:rFonts w:ascii="Arial" w:hAnsi="Arial" w:cs="Arial"/>
          <w:bCs/>
          <w:color w:val="000000"/>
          <w:lang w:eastAsia="ar-SA"/>
        </w:rPr>
        <w:t xml:space="preserve"> uPzp wykonawca może w celu potwierdzenia spełniania warunków udziału w postępowaniu, w stosownych sytuacjach oraz w odniesieniu do konkretnego zamówienia, lub jego części, polegać na zdolnościach technicznych lub zawodowych </w:t>
      </w:r>
      <w:r w:rsidR="005410F1">
        <w:rPr>
          <w:rFonts w:ascii="Arial" w:hAnsi="Arial" w:cs="Arial"/>
          <w:bCs/>
          <w:color w:val="000000"/>
          <w:lang w:eastAsia="ar-SA"/>
        </w:rPr>
        <w:br/>
      </w:r>
      <w:r>
        <w:rPr>
          <w:rFonts w:ascii="Arial" w:hAnsi="Arial" w:cs="Arial"/>
          <w:bCs/>
          <w:color w:val="000000"/>
          <w:lang w:eastAsia="ar-SA"/>
        </w:rPr>
        <w:t xml:space="preserve">lub sytuacji finansowej lub ekonomicznej podmiotów udostępniających zasoby, niezależnie </w:t>
      </w:r>
      <w:r w:rsidR="005410F1">
        <w:rPr>
          <w:rFonts w:ascii="Arial" w:hAnsi="Arial" w:cs="Arial"/>
          <w:bCs/>
          <w:color w:val="000000"/>
          <w:lang w:eastAsia="ar-SA"/>
        </w:rPr>
        <w:br/>
      </w:r>
      <w:r>
        <w:rPr>
          <w:rFonts w:ascii="Arial" w:hAnsi="Arial" w:cs="Arial"/>
          <w:bCs/>
          <w:color w:val="000000"/>
          <w:lang w:eastAsia="ar-SA"/>
        </w:rPr>
        <w:t xml:space="preserve">od charakteru prawnego łączących go z nimi stosunków prawnych. </w:t>
      </w:r>
    </w:p>
    <w:p w14:paraId="232392C7" w14:textId="77493D1A" w:rsidR="00672981" w:rsidRDefault="006F4D08"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10.3.2.</w:t>
      </w:r>
      <w:r>
        <w:rPr>
          <w:rFonts w:ascii="Arial" w:hAnsi="Arial" w:cs="Arial"/>
          <w:bCs/>
          <w:color w:val="000000"/>
          <w:lang w:eastAsia="ar-SA"/>
        </w:rPr>
        <w:tab/>
      </w:r>
      <w:r w:rsidR="00672981">
        <w:rPr>
          <w:rFonts w:ascii="Arial" w:hAnsi="Arial" w:cs="Arial"/>
          <w:bCs/>
          <w:color w:val="000000"/>
          <w:lang w:eastAsia="ar-SA"/>
        </w:rPr>
        <w:t xml:space="preserve">W odniesieniu do warunków dotyczących wykształcenia, kwalifikacji zawodowych </w:t>
      </w:r>
      <w:r w:rsidR="005410F1">
        <w:rPr>
          <w:rFonts w:ascii="Arial" w:hAnsi="Arial" w:cs="Arial"/>
          <w:bCs/>
          <w:color w:val="000000"/>
          <w:lang w:eastAsia="ar-SA"/>
        </w:rPr>
        <w:br/>
      </w:r>
      <w:r w:rsidR="00672981">
        <w:rPr>
          <w:rFonts w:ascii="Arial" w:hAnsi="Arial" w:cs="Arial"/>
          <w:bCs/>
          <w:color w:val="000000"/>
          <w:lang w:eastAsia="ar-SA"/>
        </w:rPr>
        <w:t xml:space="preserve">lub doświadczenia wykonawcy mogą polegać na zdolnościach podmiotów udostępniających zasoby, jeśli podmioty te wykonają roboty budowlane lub usługi, do realizacji których </w:t>
      </w:r>
      <w:r w:rsidR="005410F1">
        <w:rPr>
          <w:rFonts w:ascii="Arial" w:hAnsi="Arial" w:cs="Arial"/>
          <w:bCs/>
          <w:color w:val="000000"/>
          <w:lang w:eastAsia="ar-SA"/>
        </w:rPr>
        <w:br/>
      </w:r>
      <w:r w:rsidR="00672981">
        <w:rPr>
          <w:rFonts w:ascii="Arial" w:hAnsi="Arial" w:cs="Arial"/>
          <w:bCs/>
          <w:color w:val="000000"/>
          <w:lang w:eastAsia="ar-SA"/>
        </w:rPr>
        <w:t>te zdolności są wymagane.</w:t>
      </w:r>
    </w:p>
    <w:p w14:paraId="26C29936" w14:textId="00F24DD7" w:rsidR="00672981" w:rsidRPr="00B2318E" w:rsidRDefault="00672981" w:rsidP="0081171C">
      <w:pPr>
        <w:spacing w:line="276" w:lineRule="auto"/>
        <w:ind w:left="709" w:hanging="709"/>
        <w:jc w:val="both"/>
        <w:rPr>
          <w:rFonts w:ascii="Arial" w:hAnsi="Arial" w:cs="Arial"/>
          <w:b/>
          <w:bCs/>
          <w:lang w:eastAsia="ar-SA"/>
        </w:rPr>
      </w:pPr>
      <w:r w:rsidRPr="006F4D08">
        <w:rPr>
          <w:rFonts w:ascii="Arial" w:hAnsi="Arial" w:cs="Arial"/>
          <w:b/>
          <w:bCs/>
          <w:color w:val="000000"/>
          <w:lang w:eastAsia="ar-SA"/>
        </w:rPr>
        <w:t>10.3.3.</w:t>
      </w:r>
      <w:r>
        <w:rPr>
          <w:rFonts w:ascii="Arial" w:hAnsi="Arial" w:cs="Arial"/>
          <w:bCs/>
          <w:color w:val="000000"/>
          <w:lang w:eastAsia="ar-SA"/>
        </w:rPr>
        <w:t xml:space="preserve"> </w:t>
      </w:r>
      <w:r w:rsidR="00E87430">
        <w:rPr>
          <w:rFonts w:ascii="Arial" w:hAnsi="Arial" w:cs="Arial"/>
          <w:bCs/>
          <w:color w:val="000000"/>
          <w:lang w:eastAsia="ar-SA"/>
        </w:rPr>
        <w:tab/>
      </w:r>
      <w:r>
        <w:rPr>
          <w:rFonts w:ascii="Arial" w:hAnsi="Arial" w:cs="Arial"/>
          <w:bCs/>
          <w:color w:val="000000"/>
          <w:lang w:eastAsia="ar-SA"/>
        </w:rPr>
        <w:t xml:space="preserve">Wykonawca, który polega na zdolnościach lub sytuacji podmiotów udostępniających zasoby, </w:t>
      </w:r>
      <w:r>
        <w:rPr>
          <w:rFonts w:ascii="Arial" w:hAnsi="Arial" w:cs="Arial"/>
          <w:b/>
          <w:bCs/>
          <w:color w:val="000000"/>
          <w:lang w:eastAsia="ar-SA"/>
        </w:rPr>
        <w:t>składa wraz z ofertą zobowiązanie</w:t>
      </w:r>
      <w:r>
        <w:rPr>
          <w:rFonts w:ascii="Arial" w:hAnsi="Arial" w:cs="Arial"/>
          <w:bCs/>
          <w:color w:val="000000"/>
          <w:lang w:eastAsia="ar-SA"/>
        </w:rPr>
        <w:t xml:space="preserve"> </w:t>
      </w:r>
      <w:bookmarkStart w:id="19" w:name="_Hlk65389843"/>
      <w:r>
        <w:rPr>
          <w:rFonts w:ascii="Arial" w:hAnsi="Arial" w:cs="Arial"/>
          <w:b/>
          <w:bCs/>
          <w:color w:val="000000"/>
          <w:lang w:eastAsia="ar-SA"/>
        </w:rPr>
        <w:t>podmiotu udostępniającego zasoby</w:t>
      </w:r>
      <w:r>
        <w:rPr>
          <w:rFonts w:ascii="Arial" w:hAnsi="Arial" w:cs="Arial"/>
          <w:bCs/>
          <w:color w:val="000000"/>
          <w:lang w:eastAsia="ar-SA"/>
        </w:rPr>
        <w:t xml:space="preserve"> </w:t>
      </w:r>
      <w:bookmarkEnd w:id="19"/>
      <w:r>
        <w:rPr>
          <w:rFonts w:ascii="Arial" w:hAnsi="Arial" w:cs="Arial"/>
          <w:bCs/>
          <w:color w:val="000000"/>
          <w:lang w:eastAsia="ar-SA"/>
        </w:rPr>
        <w:t>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Pr>
          <w:rFonts w:ascii="Arial" w:hAnsi="Arial" w:cs="Arial"/>
          <w:b/>
          <w:bCs/>
          <w:color w:val="000000"/>
          <w:lang w:eastAsia="ar-SA"/>
        </w:rPr>
        <w:t xml:space="preserve">Wzór zobowiązania </w:t>
      </w:r>
      <w:r w:rsidRPr="00B2318E">
        <w:rPr>
          <w:rFonts w:ascii="Arial" w:hAnsi="Arial" w:cs="Arial"/>
          <w:b/>
          <w:bCs/>
          <w:lang w:eastAsia="ar-SA"/>
        </w:rPr>
        <w:t xml:space="preserve">– załącznik nr </w:t>
      </w:r>
      <w:r w:rsidR="00595E1B">
        <w:rPr>
          <w:rFonts w:ascii="Arial" w:hAnsi="Arial" w:cs="Arial"/>
          <w:b/>
          <w:bCs/>
          <w:lang w:eastAsia="ar-SA"/>
        </w:rPr>
        <w:t>9</w:t>
      </w:r>
      <w:r w:rsidRPr="00B2318E">
        <w:rPr>
          <w:rFonts w:ascii="Arial" w:hAnsi="Arial" w:cs="Arial"/>
          <w:b/>
          <w:bCs/>
          <w:lang w:eastAsia="ar-SA"/>
        </w:rPr>
        <w:t xml:space="preserve"> do SWZ.</w:t>
      </w:r>
    </w:p>
    <w:p w14:paraId="127C79F2" w14:textId="77777777"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10.3.4.</w:t>
      </w:r>
      <w:r>
        <w:rPr>
          <w:rFonts w:ascii="Arial" w:hAnsi="Arial" w:cs="Arial"/>
          <w:bCs/>
          <w:color w:val="000000"/>
          <w:lang w:eastAsia="ar-SA"/>
        </w:rPr>
        <w:t xml:space="preserve"> Zobowiązanie podmiotu udostępniającego zasoby, o którym mowa w pkt. 10.3.3., potwierdza, że stosunek łączący wykonawcę z podmiotami udostępniającymi zasoby gwarantuje rzeczywisty dostęp do tych zasobów oraz określa w szczególności:</w:t>
      </w:r>
    </w:p>
    <w:p w14:paraId="4C5EFDC6" w14:textId="77777777" w:rsidR="00672981" w:rsidRDefault="00672981" w:rsidP="0081171C">
      <w:pPr>
        <w:spacing w:line="276" w:lineRule="auto"/>
        <w:ind w:left="709"/>
        <w:jc w:val="both"/>
        <w:rPr>
          <w:rFonts w:ascii="Arial" w:hAnsi="Arial" w:cs="Arial"/>
          <w:bCs/>
          <w:color w:val="000000"/>
          <w:lang w:eastAsia="ar-SA"/>
        </w:rPr>
      </w:pPr>
      <w:r>
        <w:rPr>
          <w:rFonts w:ascii="Arial" w:hAnsi="Arial" w:cs="Arial"/>
          <w:bCs/>
          <w:color w:val="000000"/>
          <w:lang w:eastAsia="ar-SA"/>
        </w:rPr>
        <w:t xml:space="preserve">1) </w:t>
      </w:r>
      <w:bookmarkStart w:id="20" w:name="_Hlk65415471"/>
      <w:r>
        <w:rPr>
          <w:rFonts w:ascii="Arial" w:hAnsi="Arial" w:cs="Arial"/>
          <w:bCs/>
          <w:color w:val="000000"/>
          <w:lang w:eastAsia="ar-SA"/>
        </w:rPr>
        <w:t>zakres dostępnych wykonawcy zasobów podmiotu udostępniającego zasoby;</w:t>
      </w:r>
    </w:p>
    <w:p w14:paraId="733A6BFE" w14:textId="77777777" w:rsidR="00672981" w:rsidRDefault="00672981" w:rsidP="00AB44D2">
      <w:pPr>
        <w:spacing w:line="276" w:lineRule="auto"/>
        <w:ind w:left="851" w:hanging="142"/>
        <w:jc w:val="both"/>
        <w:rPr>
          <w:rFonts w:ascii="Arial" w:hAnsi="Arial" w:cs="Arial"/>
          <w:bCs/>
          <w:color w:val="000000"/>
          <w:lang w:eastAsia="ar-SA"/>
        </w:rPr>
      </w:pPr>
      <w:r>
        <w:rPr>
          <w:rFonts w:ascii="Arial" w:hAnsi="Arial" w:cs="Arial"/>
          <w:bCs/>
          <w:color w:val="000000"/>
          <w:lang w:eastAsia="ar-SA"/>
        </w:rPr>
        <w:t>2) sposób i okres udostępnienia wykonawcy i wykorzystania przez niego zasobów podmiotu udostępniającego te zasoby przy wykonywaniu zamówienia;</w:t>
      </w:r>
    </w:p>
    <w:p w14:paraId="234DF206" w14:textId="77777777" w:rsidR="00672981" w:rsidRDefault="00672981" w:rsidP="00AB44D2">
      <w:pPr>
        <w:spacing w:line="276" w:lineRule="auto"/>
        <w:ind w:left="851" w:hanging="142"/>
        <w:jc w:val="both"/>
        <w:rPr>
          <w:rFonts w:ascii="Arial" w:hAnsi="Arial" w:cs="Arial"/>
          <w:bCs/>
          <w:color w:val="000000"/>
          <w:lang w:eastAsia="ar-SA"/>
        </w:rPr>
      </w:pPr>
      <w:r>
        <w:rPr>
          <w:rFonts w:ascii="Arial" w:hAnsi="Arial" w:cs="Arial"/>
          <w:bCs/>
          <w:color w:val="000000"/>
          <w:lang w:eastAsia="ar-SA"/>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20"/>
    <w:p w14:paraId="004AA8AD" w14:textId="77777777"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10.3.5.</w:t>
      </w:r>
      <w:r>
        <w:rPr>
          <w:rFonts w:ascii="Arial" w:hAnsi="Arial" w:cs="Arial"/>
          <w:bCs/>
          <w:color w:val="000000"/>
          <w:lang w:eastAsia="ar-S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t>mowa w pkt. 10.2.4. SWZ</w:t>
      </w:r>
      <w:r>
        <w:rPr>
          <w:rFonts w:ascii="Arial" w:hAnsi="Arial" w:cs="Arial"/>
          <w:bCs/>
          <w:color w:val="000000"/>
          <w:lang w:eastAsia="ar-SA"/>
        </w:rPr>
        <w:t>, a także bada, czy nie zachodzą wobec tego podmiotu podstawy wykluczenia, które zostały przewidziane względem wykonawcy.</w:t>
      </w:r>
    </w:p>
    <w:p w14:paraId="4B3595D1" w14:textId="3DE5E4C5"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10.3.6.</w:t>
      </w:r>
      <w:r>
        <w:rPr>
          <w:rFonts w:ascii="Arial" w:hAnsi="Arial" w:cs="Arial"/>
          <w:bCs/>
          <w:color w:val="000000"/>
          <w:lang w:eastAsia="ar-SA"/>
        </w:rPr>
        <w:t xml:space="preserve"> Jeżeli zdolności techniczne lub zawodowe, sytuacja ekonomiczna lub finansowa podmiotu udostępniającego zasoby nie potwierdzają spełniania przez wykonawcę warunków udziału   </w:t>
      </w:r>
      <w:r w:rsidR="00465EC3">
        <w:rPr>
          <w:rFonts w:ascii="Arial" w:hAnsi="Arial" w:cs="Arial"/>
          <w:bCs/>
          <w:color w:val="000000"/>
          <w:lang w:eastAsia="ar-SA"/>
        </w:rPr>
        <w:t xml:space="preserve">                </w:t>
      </w:r>
      <w:r>
        <w:rPr>
          <w:rFonts w:ascii="Arial" w:hAnsi="Arial" w:cs="Arial"/>
          <w:bCs/>
          <w:color w:val="000000"/>
          <w:lang w:eastAsia="ar-SA"/>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465EC3">
        <w:rPr>
          <w:rFonts w:ascii="Arial" w:hAnsi="Arial" w:cs="Arial"/>
          <w:bCs/>
          <w:color w:val="000000"/>
          <w:lang w:eastAsia="ar-SA"/>
        </w:rPr>
        <w:t xml:space="preserve">                      </w:t>
      </w:r>
      <w:r>
        <w:rPr>
          <w:rFonts w:ascii="Arial" w:hAnsi="Arial" w:cs="Arial"/>
          <w:bCs/>
          <w:color w:val="000000"/>
          <w:lang w:eastAsia="ar-SA"/>
        </w:rPr>
        <w:t>w postępowaniu.</w:t>
      </w:r>
    </w:p>
    <w:p w14:paraId="61C149C4" w14:textId="43AF7CC2" w:rsidR="00672981" w:rsidRDefault="00672981" w:rsidP="0081171C">
      <w:pPr>
        <w:spacing w:line="276" w:lineRule="auto"/>
        <w:ind w:left="709" w:hanging="709"/>
        <w:jc w:val="both"/>
        <w:rPr>
          <w:rFonts w:ascii="Arial" w:hAnsi="Arial" w:cs="Arial"/>
          <w:bCs/>
          <w:lang w:eastAsia="ar-SA"/>
        </w:rPr>
      </w:pPr>
      <w:r w:rsidRPr="006F4D08">
        <w:rPr>
          <w:rFonts w:ascii="Arial" w:hAnsi="Arial" w:cs="Arial"/>
          <w:b/>
          <w:bCs/>
          <w:color w:val="000000"/>
          <w:lang w:eastAsia="ar-SA"/>
        </w:rPr>
        <w:t>10.3.7.</w:t>
      </w:r>
      <w:r>
        <w:rPr>
          <w:rFonts w:ascii="Arial" w:hAnsi="Arial" w:cs="Arial"/>
          <w:bCs/>
          <w:color w:val="000000"/>
          <w:lang w:eastAsia="ar-SA"/>
        </w:rPr>
        <w:t xml:space="preserve">  Wykonawca nie może, po upływie terminu składania wniosków o dopuszczenie do udziału </w:t>
      </w:r>
      <w:r w:rsidR="00465EC3">
        <w:rPr>
          <w:rFonts w:ascii="Arial" w:hAnsi="Arial" w:cs="Arial"/>
          <w:bCs/>
          <w:color w:val="000000"/>
          <w:lang w:eastAsia="ar-SA"/>
        </w:rPr>
        <w:t xml:space="preserve">                 </w:t>
      </w:r>
      <w:r>
        <w:rPr>
          <w:rFonts w:ascii="Arial" w:hAnsi="Arial" w:cs="Arial"/>
          <w:bCs/>
          <w:color w:val="000000"/>
          <w:lang w:eastAsia="ar-SA"/>
        </w:rPr>
        <w:t xml:space="preserve"> w postępowaniu albo ofert, powoływać się na zdolności lub sytuację podmiotów udostępniających zasoby, jeżeli na etapie składania wniosków o dopuszczenie do udziału  </w:t>
      </w:r>
      <w:r w:rsidR="00465EC3">
        <w:rPr>
          <w:rFonts w:ascii="Arial" w:hAnsi="Arial" w:cs="Arial"/>
          <w:bCs/>
          <w:color w:val="000000"/>
          <w:lang w:eastAsia="ar-SA"/>
        </w:rPr>
        <w:t xml:space="preserve">                 </w:t>
      </w:r>
      <w:r>
        <w:rPr>
          <w:rFonts w:ascii="Arial" w:hAnsi="Arial" w:cs="Arial"/>
          <w:bCs/>
          <w:color w:val="000000"/>
          <w:lang w:eastAsia="ar-SA"/>
        </w:rPr>
        <w:t xml:space="preserve">  w postępowaniu albo ofert nie polegał on w danym zakresie na zdolnościach lub sytuacji </w:t>
      </w:r>
      <w:r>
        <w:rPr>
          <w:rFonts w:ascii="Arial" w:hAnsi="Arial" w:cs="Arial"/>
          <w:bCs/>
          <w:lang w:eastAsia="ar-SA"/>
        </w:rPr>
        <w:t>podmiotów udostępniających zasoby.</w:t>
      </w:r>
    </w:p>
    <w:p w14:paraId="695BBE53" w14:textId="70582AFF" w:rsidR="00672981" w:rsidRPr="00AB44D2" w:rsidRDefault="00672981" w:rsidP="00AB44D2">
      <w:pPr>
        <w:spacing w:line="276" w:lineRule="auto"/>
        <w:ind w:left="709" w:hanging="709"/>
        <w:jc w:val="both"/>
        <w:rPr>
          <w:rFonts w:ascii="Arial" w:hAnsi="Arial" w:cs="Arial"/>
          <w:b/>
          <w:bCs/>
          <w:lang w:eastAsia="ar-SA"/>
        </w:rPr>
      </w:pPr>
      <w:r w:rsidRPr="006F4D08">
        <w:rPr>
          <w:rFonts w:ascii="Arial" w:hAnsi="Arial" w:cs="Arial"/>
          <w:b/>
          <w:bCs/>
          <w:lang w:eastAsia="ar-SA"/>
        </w:rPr>
        <w:lastRenderedPageBreak/>
        <w:t>10.3.8.</w:t>
      </w:r>
      <w:r>
        <w:rPr>
          <w:rFonts w:ascii="Arial" w:hAnsi="Arial" w:cs="Arial"/>
          <w:bCs/>
          <w:lang w:eastAsia="ar-SA"/>
        </w:rPr>
        <w:t xml:space="preserve"> </w:t>
      </w:r>
      <w:r w:rsidR="00D504E2">
        <w:rPr>
          <w:rFonts w:ascii="Arial" w:hAnsi="Arial" w:cs="Arial"/>
          <w:bCs/>
          <w:lang w:eastAsia="ar-SA"/>
        </w:rPr>
        <w:tab/>
      </w:r>
      <w:r>
        <w:rPr>
          <w:rFonts w:ascii="Arial" w:hAnsi="Arial" w:cs="Arial"/>
          <w:bCs/>
          <w:lang w:eastAsia="ar-SA"/>
        </w:rPr>
        <w:t xml:space="preserve">Wykonawca, w przypadku polegania na zdolnościach lub sytuacji podmiotów udostępniających zasoby, przedstawia, wraz z oświadczeniem, o którym mowa w art. 125 ust. 1 uPzp, także </w:t>
      </w:r>
      <w:r>
        <w:rPr>
          <w:rFonts w:ascii="Arial" w:hAnsi="Arial" w:cs="Arial"/>
          <w:b/>
          <w:bCs/>
          <w:lang w:eastAsia="ar-SA"/>
        </w:rPr>
        <w:t>oświadczenie podmiotu</w:t>
      </w:r>
      <w:r>
        <w:rPr>
          <w:rFonts w:ascii="Arial" w:hAnsi="Arial" w:cs="Arial"/>
          <w:bCs/>
          <w:lang w:eastAsia="ar-SA"/>
        </w:rPr>
        <w:t xml:space="preserve"> </w:t>
      </w:r>
      <w:r>
        <w:rPr>
          <w:rFonts w:ascii="Arial" w:hAnsi="Arial" w:cs="Arial"/>
          <w:b/>
          <w:bCs/>
          <w:lang w:eastAsia="ar-SA"/>
        </w:rPr>
        <w:t>udostępniającego zasoby</w:t>
      </w:r>
      <w:r>
        <w:rPr>
          <w:rFonts w:ascii="Arial" w:hAnsi="Arial" w:cs="Arial"/>
          <w:bCs/>
          <w:lang w:eastAsia="ar-SA"/>
        </w:rPr>
        <w:t xml:space="preserve">, potwierdzające brak podstaw wykluczenia tego podmiotu oraz odpowiednio spełnianie warunków udziału </w:t>
      </w:r>
      <w:r w:rsidR="00465EC3">
        <w:rPr>
          <w:rFonts w:ascii="Arial" w:hAnsi="Arial" w:cs="Arial"/>
          <w:bCs/>
          <w:lang w:eastAsia="ar-SA"/>
        </w:rPr>
        <w:t xml:space="preserve">                    </w:t>
      </w:r>
      <w:r>
        <w:rPr>
          <w:rFonts w:ascii="Arial" w:hAnsi="Arial" w:cs="Arial"/>
          <w:bCs/>
          <w:lang w:eastAsia="ar-SA"/>
        </w:rPr>
        <w:t xml:space="preserve">w postępowaniu, w zakresie, w jakim wykonawca powołuje się na jego zasoby- </w:t>
      </w:r>
      <w:r w:rsidRPr="00B2318E">
        <w:rPr>
          <w:rFonts w:ascii="Arial" w:hAnsi="Arial" w:cs="Arial"/>
          <w:b/>
          <w:bCs/>
          <w:lang w:eastAsia="ar-SA"/>
        </w:rPr>
        <w:t xml:space="preserve">wzór wg załącznika nr </w:t>
      </w:r>
      <w:r w:rsidR="00AB44D2">
        <w:rPr>
          <w:rFonts w:ascii="Arial" w:hAnsi="Arial" w:cs="Arial"/>
          <w:b/>
          <w:bCs/>
          <w:lang w:eastAsia="ar-SA"/>
        </w:rPr>
        <w:t>5</w:t>
      </w:r>
      <w:r w:rsidRPr="00B2318E">
        <w:rPr>
          <w:rFonts w:ascii="Arial" w:hAnsi="Arial" w:cs="Arial"/>
          <w:b/>
          <w:bCs/>
          <w:lang w:eastAsia="ar-SA"/>
        </w:rPr>
        <w:t xml:space="preserve"> i </w:t>
      </w:r>
      <w:r w:rsidR="00AB44D2">
        <w:rPr>
          <w:rFonts w:ascii="Arial" w:hAnsi="Arial" w:cs="Arial"/>
          <w:b/>
          <w:bCs/>
          <w:lang w:eastAsia="ar-SA"/>
        </w:rPr>
        <w:t>6</w:t>
      </w:r>
      <w:r w:rsidRPr="00B2318E">
        <w:rPr>
          <w:rFonts w:ascii="Arial" w:hAnsi="Arial" w:cs="Arial"/>
          <w:b/>
          <w:bCs/>
          <w:lang w:eastAsia="ar-SA"/>
        </w:rPr>
        <w:t xml:space="preserve"> do SWZ.</w:t>
      </w:r>
    </w:p>
    <w:p w14:paraId="6B8F090C" w14:textId="2C138449" w:rsidR="00672981" w:rsidRPr="00AB44D2" w:rsidRDefault="00672981" w:rsidP="00DD1E50">
      <w:pPr>
        <w:numPr>
          <w:ilvl w:val="1"/>
          <w:numId w:val="23"/>
        </w:numPr>
        <w:spacing w:line="276" w:lineRule="auto"/>
        <w:jc w:val="both"/>
        <w:rPr>
          <w:rFonts w:ascii="Arial" w:hAnsi="Arial" w:cs="Arial"/>
          <w:sz w:val="16"/>
          <w:lang w:eastAsia="ar-SA"/>
        </w:rPr>
      </w:pPr>
      <w:r>
        <w:rPr>
          <w:rFonts w:ascii="Arial" w:hAnsi="Arial" w:cs="Arial"/>
          <w:b/>
          <w:lang w:eastAsia="ar-SA"/>
        </w:rPr>
        <w:t>Wykonawcy wspólnie ubiegający się o udzielenie zamówienia</w:t>
      </w:r>
      <w:r>
        <w:rPr>
          <w:rFonts w:ascii="Arial" w:hAnsi="Arial" w:cs="Arial"/>
          <w:lang w:eastAsia="ar-SA"/>
        </w:rPr>
        <w:t xml:space="preserve"> </w:t>
      </w:r>
      <w:r>
        <w:rPr>
          <w:rFonts w:ascii="Arial" w:hAnsi="Arial" w:cs="Arial"/>
          <w:sz w:val="16"/>
          <w:lang w:eastAsia="ar-SA"/>
        </w:rPr>
        <w:t>/konsorcjum, spółka cywilna, osoby fizyczne działające razem/.</w:t>
      </w:r>
    </w:p>
    <w:p w14:paraId="695AEF64" w14:textId="77777777" w:rsidR="00672981" w:rsidRDefault="00672981" w:rsidP="0081171C">
      <w:pPr>
        <w:suppressAutoHyphens/>
        <w:spacing w:line="276" w:lineRule="auto"/>
        <w:ind w:left="709" w:hanging="709"/>
        <w:jc w:val="both"/>
        <w:rPr>
          <w:rFonts w:ascii="Arial" w:hAnsi="Arial" w:cs="Arial"/>
          <w:lang w:eastAsia="ar-SA"/>
        </w:rPr>
      </w:pPr>
      <w:r>
        <w:rPr>
          <w:rFonts w:ascii="Arial" w:hAnsi="Arial" w:cs="Arial"/>
          <w:b/>
          <w:lang w:eastAsia="ar-SA"/>
        </w:rPr>
        <w:t>10.4.1</w:t>
      </w:r>
      <w:r>
        <w:rPr>
          <w:rFonts w:ascii="Arial" w:hAnsi="Arial" w:cs="Arial"/>
          <w:lang w:eastAsia="ar-SA"/>
        </w:rPr>
        <w:t>.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09ECE08" w14:textId="653F91F0" w:rsidR="00672981" w:rsidRDefault="00672981" w:rsidP="0081171C">
      <w:pPr>
        <w:suppressAutoHyphens/>
        <w:spacing w:line="276" w:lineRule="auto"/>
        <w:ind w:left="709" w:hanging="709"/>
        <w:jc w:val="both"/>
        <w:rPr>
          <w:rFonts w:ascii="Arial" w:hAnsi="Arial" w:cs="Arial"/>
          <w:lang w:eastAsia="ar-SA"/>
        </w:rPr>
      </w:pPr>
      <w:r>
        <w:rPr>
          <w:rFonts w:ascii="Arial" w:hAnsi="Arial" w:cs="Arial"/>
          <w:b/>
          <w:lang w:eastAsia="ar-SA"/>
        </w:rPr>
        <w:t>10.4.2.</w:t>
      </w:r>
      <w:r>
        <w:rPr>
          <w:rFonts w:ascii="Arial" w:hAnsi="Arial" w:cs="Arial"/>
          <w:lang w:eastAsia="ar-SA"/>
        </w:rPr>
        <w:t xml:space="preserve"> Żaden z wykonawców wspólnie ubiegających się o zamówienie nie może podlegać wykluczeniu z postępowania na</w:t>
      </w:r>
      <w:r w:rsidR="00D504E2">
        <w:rPr>
          <w:rFonts w:ascii="Arial" w:hAnsi="Arial" w:cs="Arial"/>
          <w:lang w:eastAsia="ar-SA"/>
        </w:rPr>
        <w:t xml:space="preserve"> podstawie art. 108 ust. 1 uPzp </w:t>
      </w:r>
      <w:r w:rsidR="00D504E2" w:rsidRPr="00D504E2">
        <w:rPr>
          <w:rFonts w:ascii="Arial" w:hAnsi="Arial" w:cs="Arial"/>
          <w:lang w:eastAsia="ar-SA"/>
        </w:rPr>
        <w:t xml:space="preserve">oraz na podstawie art. 7 </w:t>
      </w:r>
      <w:r w:rsidR="00255C58">
        <w:rPr>
          <w:rFonts w:ascii="Arial" w:hAnsi="Arial" w:cs="Arial"/>
          <w:lang w:eastAsia="ar-SA"/>
        </w:rPr>
        <w:br/>
      </w:r>
      <w:r w:rsidR="00D504E2" w:rsidRPr="00D504E2">
        <w:rPr>
          <w:rFonts w:ascii="Arial" w:hAnsi="Arial" w:cs="Arial"/>
          <w:lang w:eastAsia="ar-SA"/>
        </w:rPr>
        <w:t>ust. 1 ustawy z dnia 13 kwietnia 2022 r. o szczególnych rozwiązaniach w zakresie przeciwdziałania wspieraniu agresji na Ukrainę oraz służących ochronie bezpieczeństwa narodowego (Dz. U. 202</w:t>
      </w:r>
      <w:r w:rsidR="00A5066B">
        <w:rPr>
          <w:rFonts w:ascii="Arial" w:hAnsi="Arial" w:cs="Arial"/>
          <w:lang w:eastAsia="ar-SA"/>
        </w:rPr>
        <w:t>3 r.</w:t>
      </w:r>
      <w:r w:rsidR="00D504E2" w:rsidRPr="00D504E2">
        <w:rPr>
          <w:rFonts w:ascii="Arial" w:hAnsi="Arial" w:cs="Arial"/>
          <w:lang w:eastAsia="ar-SA"/>
        </w:rPr>
        <w:t xml:space="preserve"> poz. </w:t>
      </w:r>
      <w:r w:rsidR="00A5066B">
        <w:rPr>
          <w:rFonts w:ascii="Arial" w:hAnsi="Arial" w:cs="Arial"/>
          <w:lang w:eastAsia="ar-SA"/>
        </w:rPr>
        <w:t>129 ze zm.</w:t>
      </w:r>
      <w:r w:rsidR="00D504E2" w:rsidRPr="00D504E2">
        <w:rPr>
          <w:rFonts w:ascii="Arial" w:hAnsi="Arial" w:cs="Arial"/>
          <w:lang w:eastAsia="ar-SA"/>
        </w:rPr>
        <w:t>).</w:t>
      </w:r>
    </w:p>
    <w:p w14:paraId="4752E8AA" w14:textId="0D9E2D9F" w:rsidR="00672981" w:rsidRDefault="00672981" w:rsidP="00DD1E50">
      <w:pPr>
        <w:numPr>
          <w:ilvl w:val="2"/>
          <w:numId w:val="24"/>
        </w:numPr>
        <w:spacing w:line="276" w:lineRule="auto"/>
        <w:ind w:left="709"/>
        <w:jc w:val="both"/>
        <w:rPr>
          <w:rFonts w:ascii="Arial" w:hAnsi="Arial" w:cs="Arial"/>
          <w:lang w:eastAsia="ar-SA"/>
        </w:rPr>
      </w:pPr>
      <w:r>
        <w:rPr>
          <w:rFonts w:ascii="Arial" w:hAnsi="Arial" w:cs="Arial"/>
          <w:lang w:eastAsia="ar-SA"/>
        </w:rPr>
        <w:t xml:space="preserve">W odniesieniu do warunków dotyczących wykształcenia, kwalifikacji zawodowych </w:t>
      </w:r>
      <w:r w:rsidR="005410F1">
        <w:rPr>
          <w:rFonts w:ascii="Arial" w:hAnsi="Arial" w:cs="Arial"/>
          <w:lang w:eastAsia="ar-SA"/>
        </w:rPr>
        <w:br/>
      </w:r>
      <w:r>
        <w:rPr>
          <w:rFonts w:ascii="Arial" w:hAnsi="Arial" w:cs="Arial"/>
          <w:lang w:eastAsia="ar-SA"/>
        </w:rPr>
        <w:t xml:space="preserve">lub doświadczenia, wykonawcy wspólnie ubiegający się o udzielenie zamówienia mogą polegać na zdolnościach tych z wykonawców, którzy wykonają usługi, roboty budowlane </w:t>
      </w:r>
      <w:r w:rsidR="005410F1">
        <w:rPr>
          <w:rFonts w:ascii="Arial" w:hAnsi="Arial" w:cs="Arial"/>
          <w:lang w:eastAsia="ar-SA"/>
        </w:rPr>
        <w:br/>
      </w:r>
      <w:r>
        <w:rPr>
          <w:rFonts w:ascii="Arial" w:hAnsi="Arial" w:cs="Arial"/>
          <w:lang w:eastAsia="ar-SA"/>
        </w:rPr>
        <w:t>do realizacji których te zdolności są wymagane zgodnie z opisem warunku w pkt. 10.2.4 SWZ.</w:t>
      </w:r>
    </w:p>
    <w:p w14:paraId="52B4A0D7" w14:textId="6CB8ADE2" w:rsidR="00672981" w:rsidRPr="00B2318E" w:rsidRDefault="00672981" w:rsidP="00DD1E50">
      <w:pPr>
        <w:numPr>
          <w:ilvl w:val="2"/>
          <w:numId w:val="24"/>
        </w:numPr>
        <w:spacing w:line="276" w:lineRule="auto"/>
        <w:ind w:left="709"/>
        <w:jc w:val="both"/>
        <w:rPr>
          <w:rFonts w:ascii="Arial" w:hAnsi="Arial" w:cs="Arial"/>
          <w:b/>
          <w:lang w:eastAsia="ar-SA"/>
        </w:rPr>
      </w:pPr>
      <w:r>
        <w:rPr>
          <w:rFonts w:ascii="Arial" w:hAnsi="Arial" w:cs="Arial"/>
          <w:lang w:eastAsia="ar-SA"/>
        </w:rPr>
        <w:t xml:space="preserve">W tym przypadku wykonawcy wspólnie ubiegający się o udzielenie zamówienia dołączają </w:t>
      </w:r>
      <w:r w:rsidR="005410F1">
        <w:rPr>
          <w:rFonts w:ascii="Arial" w:hAnsi="Arial" w:cs="Arial"/>
          <w:lang w:eastAsia="ar-SA"/>
        </w:rPr>
        <w:br/>
      </w:r>
      <w:r>
        <w:rPr>
          <w:rFonts w:ascii="Arial" w:hAnsi="Arial" w:cs="Arial"/>
          <w:lang w:eastAsia="ar-SA"/>
        </w:rPr>
        <w:t xml:space="preserve">do oferty oświadczenie, z którego wynika, które usługi wykonają poszczególni wykonawcy. </w:t>
      </w:r>
      <w:r w:rsidR="005410F1">
        <w:rPr>
          <w:rFonts w:ascii="Arial" w:hAnsi="Arial" w:cs="Arial"/>
          <w:lang w:eastAsia="ar-SA"/>
        </w:rPr>
        <w:br/>
      </w:r>
      <w:r>
        <w:rPr>
          <w:rFonts w:ascii="Arial" w:hAnsi="Arial" w:cs="Arial"/>
          <w:b/>
          <w:lang w:eastAsia="ar-SA"/>
        </w:rPr>
        <w:t xml:space="preserve">Wzór oświadczenia </w:t>
      </w:r>
      <w:r w:rsidRPr="00B2318E">
        <w:rPr>
          <w:rFonts w:ascii="Arial" w:hAnsi="Arial" w:cs="Arial"/>
          <w:b/>
          <w:lang w:eastAsia="ar-SA"/>
        </w:rPr>
        <w:t>stanowi załącznik nr 1</w:t>
      </w:r>
      <w:r w:rsidR="00AB44D2">
        <w:rPr>
          <w:rFonts w:ascii="Arial" w:hAnsi="Arial" w:cs="Arial"/>
          <w:b/>
          <w:lang w:eastAsia="ar-SA"/>
        </w:rPr>
        <w:t>0</w:t>
      </w:r>
      <w:r w:rsidRPr="00B2318E">
        <w:rPr>
          <w:rFonts w:ascii="Arial" w:hAnsi="Arial" w:cs="Arial"/>
          <w:b/>
          <w:lang w:eastAsia="ar-SA"/>
        </w:rPr>
        <w:t xml:space="preserve"> do SWZ.</w:t>
      </w:r>
    </w:p>
    <w:p w14:paraId="768B4533" w14:textId="77777777" w:rsidR="00672981" w:rsidRDefault="00672981" w:rsidP="00DD1E50">
      <w:pPr>
        <w:numPr>
          <w:ilvl w:val="2"/>
          <w:numId w:val="24"/>
        </w:numPr>
        <w:spacing w:line="276" w:lineRule="auto"/>
        <w:ind w:left="709" w:hanging="709"/>
        <w:jc w:val="both"/>
        <w:rPr>
          <w:rFonts w:ascii="Arial" w:hAnsi="Arial" w:cs="Arial"/>
        </w:rPr>
      </w:pPr>
      <w:r>
        <w:rPr>
          <w:rFonts w:ascii="Arial" w:hAnsi="Arial" w:cs="Arial"/>
        </w:rPr>
        <w:t>Każdy z wykonawców wspólnie ubiegających się o zamówienie składa:</w:t>
      </w:r>
    </w:p>
    <w:p w14:paraId="37FFA94F" w14:textId="03F3B61C" w:rsidR="00672981" w:rsidRPr="00AB44D2" w:rsidRDefault="00672981" w:rsidP="00AB44D2">
      <w:pPr>
        <w:spacing w:line="276" w:lineRule="auto"/>
        <w:ind w:left="709"/>
        <w:jc w:val="both"/>
        <w:rPr>
          <w:rFonts w:ascii="Arial" w:hAnsi="Arial" w:cs="Arial"/>
        </w:rPr>
      </w:pPr>
      <w:r>
        <w:rPr>
          <w:rFonts w:ascii="Arial" w:hAnsi="Arial" w:cs="Arial"/>
        </w:rPr>
        <w:t>- oświadczenie, na podstawie art. 125 ust. 1 uPzp, o którym mowa w pkt. 11.1.1</w:t>
      </w:r>
      <w:r w:rsidR="00AB44D2">
        <w:rPr>
          <w:rFonts w:ascii="Arial" w:hAnsi="Arial" w:cs="Arial"/>
        </w:rPr>
        <w:t xml:space="preserve"> </w:t>
      </w:r>
      <w:r>
        <w:rPr>
          <w:rFonts w:ascii="Arial" w:hAnsi="Arial" w:cs="Arial"/>
        </w:rPr>
        <w:t>SWZ.</w:t>
      </w:r>
      <w:r>
        <w:t xml:space="preserve"> </w:t>
      </w:r>
      <w:r>
        <w:rPr>
          <w:rFonts w:ascii="Arial" w:hAnsi="Arial" w:cs="Arial"/>
        </w:rPr>
        <w:t xml:space="preserve">Oświadczenia te potwierdzają brak podstaw wykluczenia oraz spełnianie warunków udziału </w:t>
      </w:r>
      <w:r w:rsidR="005410F1">
        <w:rPr>
          <w:rFonts w:ascii="Arial" w:hAnsi="Arial" w:cs="Arial"/>
        </w:rPr>
        <w:br/>
      </w:r>
      <w:r>
        <w:rPr>
          <w:rFonts w:ascii="Arial" w:hAnsi="Arial" w:cs="Arial"/>
        </w:rPr>
        <w:t>w postępowaniu w zakresie, w jakim każdy z wykonawców wykazuje spełnianie warunków udziału w postępowaniu.</w:t>
      </w:r>
    </w:p>
    <w:p w14:paraId="6B586533" w14:textId="3DAD3022" w:rsidR="00672981" w:rsidRPr="00AB44D2" w:rsidRDefault="00672981" w:rsidP="00DD1E50">
      <w:pPr>
        <w:pStyle w:val="Akapitzlist"/>
        <w:numPr>
          <w:ilvl w:val="1"/>
          <w:numId w:val="24"/>
        </w:numPr>
        <w:spacing w:after="0"/>
        <w:ind w:left="709" w:hanging="709"/>
        <w:jc w:val="both"/>
        <w:rPr>
          <w:rFonts w:ascii="Arial" w:hAnsi="Arial" w:cs="Arial"/>
          <w:b/>
          <w:bCs/>
          <w:sz w:val="20"/>
          <w:szCs w:val="20"/>
          <w:lang w:eastAsia="ar-SA"/>
        </w:rPr>
      </w:pPr>
      <w:r w:rsidRPr="00D504E2">
        <w:rPr>
          <w:rFonts w:ascii="Arial" w:hAnsi="Arial" w:cs="Arial"/>
          <w:b/>
          <w:bCs/>
          <w:sz w:val="20"/>
          <w:szCs w:val="20"/>
          <w:lang w:eastAsia="ar-SA"/>
        </w:rPr>
        <w:t xml:space="preserve">Podwykonawcy </w:t>
      </w:r>
    </w:p>
    <w:p w14:paraId="392F47F2" w14:textId="2B196768"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.1.</w:t>
      </w:r>
      <w:r w:rsidR="00672981">
        <w:rPr>
          <w:rFonts w:ascii="Arial" w:hAnsi="Arial" w:cs="Arial"/>
          <w:lang w:eastAsia="ar-SA"/>
        </w:rPr>
        <w:t xml:space="preserve"> </w:t>
      </w:r>
      <w:r w:rsidR="00672981">
        <w:rPr>
          <w:rFonts w:ascii="Arial" w:hAnsi="Arial" w:cs="Arial"/>
          <w:lang w:eastAsia="ar-SA"/>
        </w:rPr>
        <w:tab/>
        <w:t xml:space="preserve">Zamawiający dopuszcza powierzenie części zamówienia podwykonawcom. </w:t>
      </w:r>
    </w:p>
    <w:p w14:paraId="65E7D079" w14:textId="18BD0A51"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.2</w:t>
      </w:r>
      <w:r w:rsidR="00672981" w:rsidRPr="00D504E2">
        <w:rPr>
          <w:rFonts w:ascii="Arial" w:hAnsi="Arial" w:cs="Arial"/>
          <w:b/>
          <w:lang w:eastAsia="ar-SA"/>
        </w:rPr>
        <w:t>.</w:t>
      </w:r>
      <w:r w:rsidR="00672981">
        <w:rPr>
          <w:rFonts w:ascii="Arial" w:hAnsi="Arial" w:cs="Arial"/>
          <w:lang w:eastAsia="ar-SA"/>
        </w:rPr>
        <w:t xml:space="preserve"> Zamawiający żąda wskazania przez wykonawcę, w załączniku nr 1 do SWZ – Formularzu ofertowym, części zamówienia, których wykonanie zamierza powierzyć podwykonawcom, oraz podania nazw ewentualnych podwykonawców, jeżeli są już znani.</w:t>
      </w:r>
    </w:p>
    <w:p w14:paraId="68DD802D" w14:textId="129F673F" w:rsidR="00D504E2" w:rsidRDefault="00D504E2" w:rsidP="0081171C">
      <w:pPr>
        <w:spacing w:line="276" w:lineRule="auto"/>
        <w:ind w:left="709" w:hanging="709"/>
        <w:jc w:val="both"/>
        <w:rPr>
          <w:rFonts w:ascii="Arial" w:hAnsi="Arial" w:cs="Arial"/>
          <w:lang w:eastAsia="ar-SA"/>
        </w:rPr>
      </w:pPr>
      <w:r w:rsidRPr="00D504E2">
        <w:rPr>
          <w:rFonts w:ascii="Arial" w:hAnsi="Arial" w:cs="Arial"/>
          <w:b/>
          <w:lang w:eastAsia="ar-SA"/>
        </w:rPr>
        <w:t>10.5.3.</w:t>
      </w:r>
      <w:r>
        <w:rPr>
          <w:rFonts w:ascii="Arial" w:hAnsi="Arial" w:cs="Arial"/>
          <w:lang w:eastAsia="ar-SA"/>
        </w:rPr>
        <w:t xml:space="preserve"> </w:t>
      </w:r>
      <w:r>
        <w:rPr>
          <w:rFonts w:ascii="Arial" w:hAnsi="Arial" w:cs="Arial"/>
          <w:lang w:eastAsia="ar-SA"/>
        </w:rPr>
        <w:tab/>
      </w:r>
      <w:r w:rsidRPr="00D504E2">
        <w:rPr>
          <w:rFonts w:ascii="Arial" w:hAnsi="Arial" w:cs="Arial"/>
          <w:lang w:eastAsia="ar-SA"/>
        </w:rPr>
        <w:t xml:space="preserve">W realizacji zamówienia nie może brać udziału podwykonawca, który podlega wykluczeniu </w:t>
      </w:r>
      <w:r w:rsidR="00E52AC9">
        <w:rPr>
          <w:rFonts w:ascii="Arial" w:hAnsi="Arial" w:cs="Arial"/>
          <w:lang w:eastAsia="ar-SA"/>
        </w:rPr>
        <w:br/>
      </w:r>
      <w:r w:rsidRPr="00D504E2">
        <w:rPr>
          <w:rFonts w:ascii="Arial" w:hAnsi="Arial" w:cs="Arial"/>
          <w:lang w:eastAsia="ar-SA"/>
        </w:rPr>
        <w:t>z postępowania na podstawie art. 7 ust. 1 ustawy z dnia 13 kwietnia 2022 r. o szczególnych rozwiązaniach w zakresie przeciwdziałania wspieraniu agresji na Ukrainę oraz służących ochronie bezpieczeństwa narodowego (Dz. U. 202</w:t>
      </w:r>
      <w:r w:rsidR="00A5066B">
        <w:rPr>
          <w:rFonts w:ascii="Arial" w:hAnsi="Arial" w:cs="Arial"/>
          <w:lang w:eastAsia="ar-SA"/>
        </w:rPr>
        <w:t>3 r.</w:t>
      </w:r>
      <w:r w:rsidRPr="00D504E2">
        <w:rPr>
          <w:rFonts w:ascii="Arial" w:hAnsi="Arial" w:cs="Arial"/>
          <w:lang w:eastAsia="ar-SA"/>
        </w:rPr>
        <w:t xml:space="preserve"> poz. </w:t>
      </w:r>
      <w:r w:rsidR="00A5066B">
        <w:rPr>
          <w:rFonts w:ascii="Arial" w:hAnsi="Arial" w:cs="Arial"/>
          <w:lang w:eastAsia="ar-SA"/>
        </w:rPr>
        <w:t>129 ze zm.</w:t>
      </w:r>
      <w:r w:rsidRPr="00D504E2">
        <w:rPr>
          <w:rFonts w:ascii="Arial" w:hAnsi="Arial" w:cs="Arial"/>
          <w:lang w:eastAsia="ar-SA"/>
        </w:rPr>
        <w:t>).</w:t>
      </w:r>
    </w:p>
    <w:p w14:paraId="0935AFB1" w14:textId="379DFF27"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10.5.4</w:t>
      </w:r>
      <w:r w:rsidR="00672981">
        <w:rPr>
          <w:rFonts w:ascii="Arial" w:hAnsi="Arial" w:cs="Arial"/>
          <w:b/>
          <w:lang w:eastAsia="ar-SA"/>
        </w:rPr>
        <w:t>.</w:t>
      </w:r>
      <w:r w:rsidR="00672981">
        <w:rPr>
          <w:rFonts w:ascii="Arial" w:hAnsi="Arial" w:cs="Arial"/>
          <w:lang w:eastAsia="ar-SA"/>
        </w:rPr>
        <w:t xml:space="preserve"> </w:t>
      </w:r>
      <w:r w:rsidR="00672981">
        <w:rPr>
          <w:rFonts w:ascii="Arial" w:hAnsi="Arial" w:cs="Arial"/>
          <w:lang w:eastAsia="ar-SA"/>
        </w:rPr>
        <w:tab/>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w:t>
      </w:r>
      <w:r w:rsidR="005410F1">
        <w:rPr>
          <w:rFonts w:ascii="Arial" w:hAnsi="Arial" w:cs="Arial"/>
          <w:lang w:eastAsia="ar-SA"/>
        </w:rPr>
        <w:br/>
      </w:r>
      <w:r w:rsidR="00672981">
        <w:rPr>
          <w:rFonts w:ascii="Arial" w:hAnsi="Arial" w:cs="Arial"/>
          <w:lang w:eastAsia="ar-SA"/>
        </w:rPr>
        <w:t>się w trakcie postępowania o udzielenie zamówienia. Przepis art. 122 stosuje się odpowiednio.</w:t>
      </w:r>
    </w:p>
    <w:p w14:paraId="6BA1C4D5" w14:textId="40E098D2"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10.5.5</w:t>
      </w:r>
      <w:r w:rsidR="00672981">
        <w:rPr>
          <w:rFonts w:ascii="Arial" w:hAnsi="Arial" w:cs="Arial"/>
          <w:b/>
          <w:lang w:eastAsia="ar-SA"/>
        </w:rPr>
        <w:t>.</w:t>
      </w:r>
      <w:r>
        <w:rPr>
          <w:rFonts w:ascii="Arial" w:hAnsi="Arial" w:cs="Arial"/>
          <w:b/>
          <w:lang w:eastAsia="ar-SA"/>
        </w:rPr>
        <w:tab/>
      </w:r>
      <w:r w:rsidR="00672981">
        <w:rPr>
          <w:rFonts w:ascii="Arial" w:hAnsi="Arial" w:cs="Arial"/>
          <w:lang w:eastAsia="ar-SA"/>
        </w:rPr>
        <w:t>Powierzenie wykonania części zamówienia podwykonawcom nie zwalnia wykonawcy                        z odpowiedzialności za należyte wykonanie tego zamówienia.</w:t>
      </w:r>
    </w:p>
    <w:p w14:paraId="11F28910" w14:textId="43F1DE2A" w:rsidR="00320A52" w:rsidRDefault="00D041B3" w:rsidP="0081171C">
      <w:pPr>
        <w:spacing w:line="276" w:lineRule="auto"/>
        <w:ind w:left="709" w:hanging="709"/>
        <w:jc w:val="both"/>
        <w:rPr>
          <w:rFonts w:ascii="Arial" w:hAnsi="Arial" w:cs="Arial"/>
          <w:lang w:eastAsia="ar-SA"/>
        </w:rPr>
      </w:pPr>
      <w:r w:rsidRPr="00D041B3">
        <w:rPr>
          <w:rFonts w:ascii="Arial" w:hAnsi="Arial" w:cs="Arial"/>
          <w:lang w:eastAsia="ar-SA"/>
        </w:rPr>
        <w:t>.</w:t>
      </w:r>
    </w:p>
    <w:p w14:paraId="0B4F8963" w14:textId="77777777" w:rsidR="00485D67" w:rsidRPr="00631351" w:rsidRDefault="002B2927" w:rsidP="0081171C">
      <w:pPr>
        <w:pStyle w:val="Nagwek2"/>
        <w:spacing w:line="276" w:lineRule="auto"/>
        <w:ind w:left="426" w:hanging="426"/>
        <w:rPr>
          <w:strike/>
        </w:rPr>
      </w:pPr>
      <w:bookmarkStart w:id="21" w:name="_Toc112741323"/>
      <w:r>
        <w:t>Informacj</w:t>
      </w:r>
      <w:r w:rsidR="00470931">
        <w:t>a</w:t>
      </w:r>
      <w:r>
        <w:t xml:space="preserve"> o </w:t>
      </w:r>
      <w:r w:rsidR="00A748FE" w:rsidRPr="0034443C">
        <w:t>podmiotowych środk</w:t>
      </w:r>
      <w:r w:rsidRPr="0034443C">
        <w:t>ach</w:t>
      </w:r>
      <w:r w:rsidR="00A748FE" w:rsidRPr="0034443C">
        <w:t xml:space="preserve"> dowodowych</w:t>
      </w:r>
      <w:r w:rsidR="00A748FE">
        <w:t xml:space="preserve"> </w:t>
      </w:r>
      <w:r w:rsidR="00485D67" w:rsidRPr="00631351">
        <w:t>potwierdzających spełnienie warunków udziału w postępowaniu oraz brak podstaw wykluczenia</w:t>
      </w:r>
      <w:bookmarkEnd w:id="21"/>
    </w:p>
    <w:p w14:paraId="0556429B" w14:textId="586D5264" w:rsidR="001709CB" w:rsidRDefault="001709CB" w:rsidP="0081171C">
      <w:pPr>
        <w:spacing w:line="276" w:lineRule="auto"/>
        <w:jc w:val="center"/>
        <w:rPr>
          <w:rFonts w:ascii="Arial" w:hAnsi="Arial" w:cs="Arial"/>
          <w:b/>
          <w:bCs/>
          <w:color w:val="000000"/>
          <w:u w:val="single"/>
        </w:rPr>
      </w:pPr>
    </w:p>
    <w:p w14:paraId="74FEA509" w14:textId="77777777" w:rsidR="00050188" w:rsidRDefault="00050188" w:rsidP="0081171C">
      <w:pPr>
        <w:spacing w:line="276" w:lineRule="auto"/>
        <w:jc w:val="center"/>
        <w:rPr>
          <w:rFonts w:ascii="Arial" w:hAnsi="Arial" w:cs="Arial"/>
          <w:b/>
          <w:bCs/>
          <w:color w:val="000000"/>
          <w:u w:val="single"/>
        </w:rPr>
      </w:pPr>
    </w:p>
    <w:p w14:paraId="5945EB28" w14:textId="77777777" w:rsidR="00F46475" w:rsidRPr="00631351" w:rsidRDefault="00F46475" w:rsidP="0081171C">
      <w:pPr>
        <w:spacing w:line="276" w:lineRule="auto"/>
        <w:jc w:val="center"/>
        <w:rPr>
          <w:rFonts w:ascii="Arial" w:hAnsi="Arial" w:cs="Arial"/>
          <w:b/>
          <w:bCs/>
          <w:color w:val="000000"/>
        </w:rPr>
      </w:pPr>
      <w:r w:rsidRPr="00631351">
        <w:rPr>
          <w:rFonts w:ascii="Arial" w:hAnsi="Arial" w:cs="Arial"/>
          <w:b/>
          <w:bCs/>
          <w:color w:val="000000"/>
          <w:sz w:val="22"/>
          <w:szCs w:val="22"/>
        </w:rPr>
        <w:lastRenderedPageBreak/>
        <w:t xml:space="preserve">DOKUMENTY SKŁADANE </w:t>
      </w:r>
      <w:r w:rsidR="004245CA">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6A5B35DF" w14:textId="77777777" w:rsidR="001709CB" w:rsidRPr="001709CB" w:rsidRDefault="001709CB" w:rsidP="0081171C">
      <w:pPr>
        <w:spacing w:line="276" w:lineRule="auto"/>
        <w:jc w:val="center"/>
        <w:rPr>
          <w:rFonts w:ascii="Arial" w:hAnsi="Arial" w:cs="Arial"/>
          <w:b/>
          <w:bCs/>
          <w:color w:val="000000"/>
          <w:u w:val="single"/>
        </w:rPr>
      </w:pPr>
    </w:p>
    <w:p w14:paraId="0B480B39" w14:textId="01344246" w:rsidR="00BD13DA" w:rsidRPr="00AF663C" w:rsidRDefault="00BD13DA" w:rsidP="00DD1E50">
      <w:pPr>
        <w:numPr>
          <w:ilvl w:val="1"/>
          <w:numId w:val="25"/>
        </w:numPr>
        <w:spacing w:line="276" w:lineRule="auto"/>
        <w:jc w:val="both"/>
        <w:rPr>
          <w:rFonts w:ascii="Arial" w:hAnsi="Arial" w:cs="Arial"/>
          <w:b/>
          <w:bCs/>
          <w:color w:val="000000"/>
        </w:rPr>
      </w:pPr>
      <w:r>
        <w:rPr>
          <w:rFonts w:ascii="Arial" w:hAnsi="Arial" w:cs="Arial"/>
          <w:b/>
          <w:bCs/>
          <w:color w:val="000000"/>
        </w:rPr>
        <w:t>w celu wstępnego potwierdzenia</w:t>
      </w:r>
      <w:r w:rsidR="00AF663C">
        <w:rPr>
          <w:rFonts w:ascii="Arial" w:hAnsi="Arial" w:cs="Arial"/>
          <w:b/>
          <w:bCs/>
          <w:color w:val="000000"/>
        </w:rPr>
        <w:t xml:space="preserve">, że Wykonawca spełnia warunki udziału oraz, że nie podlega wykluczeniu należy złożyć: </w:t>
      </w:r>
      <w:r>
        <w:rPr>
          <w:rFonts w:ascii="Arial" w:hAnsi="Arial" w:cs="Arial"/>
          <w:b/>
          <w:bCs/>
          <w:color w:val="000000"/>
        </w:rPr>
        <w:t xml:space="preserve"> </w:t>
      </w:r>
    </w:p>
    <w:p w14:paraId="65E33457" w14:textId="08489EF4" w:rsidR="00BD13DA" w:rsidRDefault="00AF663C" w:rsidP="00DD1E50">
      <w:pPr>
        <w:numPr>
          <w:ilvl w:val="2"/>
          <w:numId w:val="25"/>
        </w:numPr>
        <w:spacing w:line="276" w:lineRule="auto"/>
        <w:jc w:val="both"/>
        <w:rPr>
          <w:rFonts w:ascii="Arial" w:hAnsi="Arial" w:cs="Arial"/>
          <w:b/>
          <w:bCs/>
        </w:rPr>
      </w:pPr>
      <w:r>
        <w:rPr>
          <w:rFonts w:ascii="Arial" w:hAnsi="Arial" w:cs="Arial"/>
          <w:color w:val="000000"/>
        </w:rPr>
        <w:t xml:space="preserve">W celu wstępnego potwierdzenia, że Wykonawca spełnia warunki udziału i nie podlega wykluczenia z powodu okoliczności wskazanych w art. 108 ust. 1 uPzp Wykonawca składa </w:t>
      </w:r>
      <w:r w:rsidR="00E52AC9">
        <w:rPr>
          <w:rFonts w:ascii="Arial" w:hAnsi="Arial" w:cs="Arial"/>
          <w:color w:val="000000"/>
        </w:rPr>
        <w:br/>
      </w:r>
      <w:r>
        <w:rPr>
          <w:rFonts w:ascii="Arial" w:hAnsi="Arial" w:cs="Arial"/>
          <w:color w:val="000000"/>
        </w:rPr>
        <w:t xml:space="preserve">z ofertą </w:t>
      </w:r>
      <w:r w:rsidR="00BD13DA">
        <w:rPr>
          <w:rFonts w:ascii="Arial" w:hAnsi="Arial" w:cs="Arial"/>
          <w:color w:val="000000"/>
        </w:rPr>
        <w:t>oświadczenie</w:t>
      </w:r>
      <w:r>
        <w:rPr>
          <w:rFonts w:ascii="Arial" w:hAnsi="Arial" w:cs="Arial"/>
          <w:color w:val="000000"/>
        </w:rPr>
        <w:t xml:space="preserve"> </w:t>
      </w:r>
      <w:r w:rsidR="00BD13DA">
        <w:rPr>
          <w:rFonts w:ascii="Arial" w:hAnsi="Arial" w:cs="Arial"/>
          <w:color w:val="000000"/>
        </w:rPr>
        <w:t xml:space="preserve">na </w:t>
      </w:r>
      <w:r w:rsidR="00BD13DA">
        <w:rPr>
          <w:rFonts w:ascii="Arial" w:hAnsi="Arial" w:cs="Arial"/>
        </w:rPr>
        <w:t>podstawie art. 125 ust. 1</w:t>
      </w:r>
      <w:r w:rsidR="00BD13DA">
        <w:rPr>
          <w:rFonts w:ascii="Arial" w:hAnsi="Arial" w:cs="Arial"/>
          <w:color w:val="000000"/>
        </w:rPr>
        <w:t xml:space="preserve"> uPzp– wg </w:t>
      </w:r>
      <w:r w:rsidR="00BD13DA">
        <w:rPr>
          <w:rFonts w:ascii="Arial" w:hAnsi="Arial" w:cs="Arial"/>
          <w:b/>
          <w:bCs/>
        </w:rPr>
        <w:t xml:space="preserve">załącznika nr </w:t>
      </w:r>
      <w:r w:rsidR="00595E1B">
        <w:rPr>
          <w:rFonts w:ascii="Arial" w:hAnsi="Arial" w:cs="Arial"/>
          <w:b/>
          <w:bCs/>
        </w:rPr>
        <w:t>4</w:t>
      </w:r>
      <w:r w:rsidR="00BD13DA">
        <w:rPr>
          <w:rFonts w:ascii="Arial" w:hAnsi="Arial" w:cs="Arial"/>
          <w:b/>
          <w:bCs/>
        </w:rPr>
        <w:t xml:space="preserve"> do SWZ</w:t>
      </w:r>
      <w:r w:rsidR="00BD13DA">
        <w:rPr>
          <w:rFonts w:ascii="Arial" w:hAnsi="Arial" w:cs="Arial"/>
        </w:rPr>
        <w:t>.</w:t>
      </w:r>
    </w:p>
    <w:p w14:paraId="585BD501" w14:textId="6506998E" w:rsidR="00BD13DA" w:rsidRDefault="00BD13DA" w:rsidP="00DD1E50">
      <w:pPr>
        <w:numPr>
          <w:ilvl w:val="2"/>
          <w:numId w:val="25"/>
        </w:numPr>
        <w:spacing w:line="276" w:lineRule="auto"/>
        <w:ind w:left="709" w:hanging="709"/>
        <w:jc w:val="both"/>
        <w:rPr>
          <w:rFonts w:ascii="Arial" w:hAnsi="Arial" w:cs="Arial"/>
          <w:b/>
          <w:bCs/>
        </w:rPr>
      </w:pPr>
      <w:r>
        <w:rPr>
          <w:rFonts w:ascii="Arial" w:hAnsi="Arial" w:cs="Arial"/>
          <w:bCs/>
        </w:rPr>
        <w:t xml:space="preserve">/jeżeli dotyczy/ zobowiązanie podmiotu udostępniającego zasoby - wg </w:t>
      </w:r>
      <w:r>
        <w:rPr>
          <w:rFonts w:ascii="Arial" w:hAnsi="Arial" w:cs="Arial"/>
          <w:b/>
          <w:bCs/>
        </w:rPr>
        <w:t xml:space="preserve">załącznika nr </w:t>
      </w:r>
      <w:r w:rsidR="00595E1B">
        <w:rPr>
          <w:rFonts w:ascii="Arial" w:hAnsi="Arial" w:cs="Arial"/>
          <w:b/>
          <w:bCs/>
        </w:rPr>
        <w:t xml:space="preserve">9 </w:t>
      </w:r>
      <w:r w:rsidR="00E52AC9">
        <w:rPr>
          <w:rFonts w:ascii="Arial" w:hAnsi="Arial" w:cs="Arial"/>
          <w:b/>
          <w:bCs/>
        </w:rPr>
        <w:br/>
      </w:r>
      <w:r>
        <w:rPr>
          <w:rFonts w:ascii="Arial" w:hAnsi="Arial" w:cs="Arial"/>
          <w:b/>
          <w:bCs/>
        </w:rPr>
        <w:t>do SWZ.</w:t>
      </w:r>
    </w:p>
    <w:p w14:paraId="77FA2D97" w14:textId="5672C887" w:rsidR="00BD13DA" w:rsidRPr="00AF663C" w:rsidRDefault="00BD13DA" w:rsidP="005410F1">
      <w:pPr>
        <w:numPr>
          <w:ilvl w:val="2"/>
          <w:numId w:val="25"/>
        </w:numPr>
        <w:spacing w:line="276" w:lineRule="auto"/>
        <w:jc w:val="both"/>
        <w:rPr>
          <w:rFonts w:ascii="Arial" w:hAnsi="Arial" w:cs="Arial"/>
          <w:b/>
          <w:bCs/>
        </w:rPr>
      </w:pPr>
      <w:bookmarkStart w:id="22" w:name="_Hlk65578700"/>
      <w:r>
        <w:rPr>
          <w:rFonts w:ascii="Arial" w:hAnsi="Arial" w:cs="Arial"/>
          <w:bCs/>
        </w:rPr>
        <w:t xml:space="preserve">/jeżeli dotyczy/ </w:t>
      </w:r>
      <w:r>
        <w:rPr>
          <w:rFonts w:ascii="Arial" w:hAnsi="Arial" w:cs="Arial"/>
        </w:rPr>
        <w:t xml:space="preserve">oświadczenie podmiotu udostępniającego zasoby na podstawie art. 125 ust. 1 i 5 uPzp– wg </w:t>
      </w:r>
      <w:r>
        <w:rPr>
          <w:rFonts w:ascii="Arial" w:hAnsi="Arial" w:cs="Arial"/>
          <w:b/>
          <w:bCs/>
        </w:rPr>
        <w:t xml:space="preserve">załącznika nr </w:t>
      </w:r>
      <w:r w:rsidR="00595E1B">
        <w:rPr>
          <w:rFonts w:ascii="Arial" w:hAnsi="Arial" w:cs="Arial"/>
          <w:b/>
          <w:bCs/>
        </w:rPr>
        <w:t>5</w:t>
      </w:r>
      <w:r>
        <w:rPr>
          <w:rFonts w:ascii="Arial" w:hAnsi="Arial" w:cs="Arial"/>
          <w:b/>
          <w:bCs/>
        </w:rPr>
        <w:t xml:space="preserve"> do SWZ</w:t>
      </w:r>
      <w:bookmarkEnd w:id="22"/>
    </w:p>
    <w:p w14:paraId="377946A2" w14:textId="0C83C940" w:rsidR="00BD13DA" w:rsidRDefault="00BD13DA" w:rsidP="00AF663C">
      <w:pPr>
        <w:spacing w:line="276" w:lineRule="auto"/>
        <w:ind w:left="567" w:hanging="567"/>
        <w:rPr>
          <w:rFonts w:ascii="Arial" w:hAnsi="Arial" w:cs="Arial"/>
          <w:b/>
          <w:bCs/>
        </w:rPr>
      </w:pPr>
      <w:r>
        <w:rPr>
          <w:rFonts w:ascii="Arial" w:hAnsi="Arial" w:cs="Arial"/>
          <w:b/>
          <w:bCs/>
        </w:rPr>
        <w:t xml:space="preserve">11.2. </w:t>
      </w:r>
      <w:r>
        <w:rPr>
          <w:rFonts w:ascii="Arial" w:hAnsi="Arial" w:cs="Arial"/>
          <w:b/>
          <w:bCs/>
        </w:rPr>
        <w:tab/>
        <w:t xml:space="preserve">w celu wstępnego potwierdzenia braku podstaw do wykluczenia </w:t>
      </w:r>
      <w:r w:rsidR="000D17E0">
        <w:rPr>
          <w:rFonts w:ascii="Arial" w:hAnsi="Arial" w:cs="Arial"/>
          <w:b/>
          <w:bCs/>
        </w:rPr>
        <w:t>z powodu okoliczności wskazanych w art. 108 ust. 1 uPzp</w:t>
      </w:r>
    </w:p>
    <w:p w14:paraId="4902683A" w14:textId="435250BC" w:rsidR="00BD13DA" w:rsidRDefault="00BD13DA" w:rsidP="005410F1">
      <w:pPr>
        <w:numPr>
          <w:ilvl w:val="2"/>
          <w:numId w:val="26"/>
        </w:numPr>
        <w:spacing w:line="276" w:lineRule="auto"/>
        <w:ind w:left="709"/>
        <w:jc w:val="both"/>
        <w:rPr>
          <w:rFonts w:ascii="Arial" w:hAnsi="Arial" w:cs="Arial"/>
          <w:b/>
          <w:bCs/>
        </w:rPr>
      </w:pPr>
      <w:r>
        <w:rPr>
          <w:rFonts w:ascii="Arial" w:hAnsi="Arial" w:cs="Arial"/>
          <w:b/>
          <w:bCs/>
        </w:rPr>
        <w:t xml:space="preserve">/jeżeli dotyczy/ </w:t>
      </w:r>
      <w:r>
        <w:rPr>
          <w:rFonts w:ascii="Arial" w:hAnsi="Arial" w:cs="Arial"/>
        </w:rPr>
        <w:t xml:space="preserve">oświadczenie podmiotu udostępniającego zasoby na podstawie art. 125 </w:t>
      </w:r>
      <w:r w:rsidR="005410F1">
        <w:rPr>
          <w:rFonts w:ascii="Arial" w:hAnsi="Arial" w:cs="Arial"/>
        </w:rPr>
        <w:br/>
      </w:r>
      <w:r>
        <w:rPr>
          <w:rFonts w:ascii="Arial" w:hAnsi="Arial" w:cs="Arial"/>
        </w:rPr>
        <w:t xml:space="preserve">ust. 1 i 5 uPzp– wg </w:t>
      </w:r>
      <w:r>
        <w:rPr>
          <w:rFonts w:ascii="Arial" w:hAnsi="Arial" w:cs="Arial"/>
          <w:b/>
          <w:bCs/>
        </w:rPr>
        <w:t xml:space="preserve">załącznika nr </w:t>
      </w:r>
      <w:r w:rsidR="00595E1B">
        <w:rPr>
          <w:rFonts w:ascii="Arial" w:hAnsi="Arial" w:cs="Arial"/>
          <w:b/>
          <w:bCs/>
        </w:rPr>
        <w:t>6</w:t>
      </w:r>
      <w:r>
        <w:rPr>
          <w:rFonts w:ascii="Arial" w:hAnsi="Arial" w:cs="Arial"/>
          <w:b/>
          <w:bCs/>
        </w:rPr>
        <w:t xml:space="preserve"> do SWZ</w:t>
      </w:r>
    </w:p>
    <w:p w14:paraId="6002EA56" w14:textId="77777777" w:rsidR="00AC17C4" w:rsidRDefault="00AC17C4" w:rsidP="0081171C">
      <w:pPr>
        <w:spacing w:line="276" w:lineRule="auto"/>
        <w:rPr>
          <w:rFonts w:ascii="Arial" w:hAnsi="Arial" w:cs="Arial"/>
          <w:b/>
          <w:bCs/>
          <w:color w:val="000000"/>
          <w:sz w:val="22"/>
          <w:szCs w:val="22"/>
        </w:rPr>
      </w:pPr>
    </w:p>
    <w:p w14:paraId="7D8E3C5E" w14:textId="77777777" w:rsidR="00BD13DA" w:rsidRDefault="00BD13DA" w:rsidP="0081171C">
      <w:pPr>
        <w:spacing w:line="276" w:lineRule="auto"/>
        <w:jc w:val="center"/>
        <w:rPr>
          <w:rFonts w:ascii="Arial" w:hAnsi="Arial" w:cs="Arial"/>
          <w:b/>
          <w:bCs/>
          <w:color w:val="000000"/>
          <w:sz w:val="22"/>
          <w:szCs w:val="22"/>
        </w:rPr>
      </w:pPr>
      <w:r>
        <w:rPr>
          <w:rFonts w:ascii="Arial" w:hAnsi="Arial" w:cs="Arial"/>
          <w:b/>
          <w:bCs/>
          <w:color w:val="000000"/>
          <w:sz w:val="22"/>
          <w:szCs w:val="22"/>
        </w:rPr>
        <w:t>DOKUMENTY SKŁADANE NA WEZWANIE ZAMAWIAJĄCEGO</w:t>
      </w:r>
    </w:p>
    <w:p w14:paraId="54AEDCBB" w14:textId="77777777" w:rsidR="00BD13DA" w:rsidRDefault="00BD13DA" w:rsidP="0081171C">
      <w:pPr>
        <w:spacing w:line="276" w:lineRule="auto"/>
        <w:jc w:val="center"/>
        <w:rPr>
          <w:rFonts w:ascii="Arial" w:hAnsi="Arial" w:cs="Arial"/>
          <w:b/>
          <w:bCs/>
          <w:color w:val="000000"/>
        </w:rPr>
      </w:pPr>
      <w:r>
        <w:rPr>
          <w:rFonts w:ascii="Arial" w:hAnsi="Arial" w:cs="Arial"/>
          <w:b/>
          <w:bCs/>
          <w:color w:val="000000"/>
          <w:sz w:val="22"/>
          <w:szCs w:val="22"/>
        </w:rPr>
        <w:t xml:space="preserve"> </w:t>
      </w:r>
    </w:p>
    <w:p w14:paraId="5356D211" w14:textId="77777777" w:rsidR="00BD13DA" w:rsidRDefault="00BD13DA" w:rsidP="00DD1E50">
      <w:pPr>
        <w:numPr>
          <w:ilvl w:val="1"/>
          <w:numId w:val="26"/>
        </w:numPr>
        <w:spacing w:line="276" w:lineRule="auto"/>
        <w:ind w:left="567" w:hanging="567"/>
        <w:jc w:val="both"/>
        <w:rPr>
          <w:rFonts w:ascii="Arial" w:hAnsi="Arial" w:cs="Arial"/>
          <w:b/>
          <w:bCs/>
          <w:color w:val="000000"/>
        </w:rPr>
      </w:pPr>
      <w:r>
        <w:rPr>
          <w:rFonts w:ascii="Arial" w:hAnsi="Arial" w:cs="Arial"/>
          <w:b/>
          <w:bCs/>
          <w:color w:val="000000"/>
        </w:rPr>
        <w:t>Zamawiający na podstawie art. 274 ust. 1 uPzp wezwie wykonawcę, którego oferta została najwyżej oceniona, do złożenia w wyznaczonym terminie, nie krótszym niż 5 dni od dnia wezwania, podmiotowych środków dowodowych:</w:t>
      </w:r>
    </w:p>
    <w:p w14:paraId="44C5B1BD" w14:textId="77777777" w:rsidR="00BD13DA" w:rsidRDefault="00BD13DA" w:rsidP="0081171C">
      <w:pPr>
        <w:spacing w:line="276" w:lineRule="auto"/>
        <w:ind w:left="567"/>
        <w:jc w:val="both"/>
        <w:rPr>
          <w:rFonts w:ascii="Arial" w:hAnsi="Arial" w:cs="Arial"/>
          <w:b/>
          <w:bCs/>
          <w:color w:val="000000"/>
        </w:rPr>
      </w:pPr>
    </w:p>
    <w:p w14:paraId="5D8ADB8E" w14:textId="09ABCFA9" w:rsidR="00BD13DA" w:rsidRDefault="00BD13DA" w:rsidP="00DD1E50">
      <w:pPr>
        <w:pStyle w:val="Akapitzlist"/>
        <w:numPr>
          <w:ilvl w:val="2"/>
          <w:numId w:val="26"/>
        </w:numPr>
        <w:spacing w:after="0"/>
        <w:ind w:left="426" w:hanging="426"/>
        <w:jc w:val="both"/>
        <w:rPr>
          <w:rFonts w:ascii="Arial" w:hAnsi="Arial" w:cs="Arial"/>
          <w:b/>
          <w:sz w:val="20"/>
        </w:rPr>
      </w:pPr>
      <w:r>
        <w:rPr>
          <w:rFonts w:ascii="Arial" w:hAnsi="Arial" w:cs="Arial"/>
          <w:b/>
          <w:sz w:val="20"/>
        </w:rPr>
        <w:t>na potwierdzenie spełniania warunków udziału w postępowaniu:</w:t>
      </w:r>
    </w:p>
    <w:p w14:paraId="3315BC31" w14:textId="77777777" w:rsidR="00BD13DA" w:rsidRPr="00F149AD" w:rsidRDefault="00BD13DA" w:rsidP="00DD1E50">
      <w:pPr>
        <w:pStyle w:val="Teksttreci2"/>
        <w:numPr>
          <w:ilvl w:val="0"/>
          <w:numId w:val="27"/>
        </w:numPr>
        <w:spacing w:before="0" w:after="0" w:line="276" w:lineRule="auto"/>
        <w:ind w:right="-1"/>
        <w:rPr>
          <w:rFonts w:ascii="Arial" w:hAnsi="Arial" w:cs="Arial"/>
        </w:rPr>
      </w:pPr>
      <w:r w:rsidRPr="00F149AD">
        <w:rPr>
          <w:rFonts w:ascii="Arial" w:hAnsi="Arial" w:cs="Arial"/>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89E7C4A" w14:textId="36CC466F" w:rsidR="00BD13DA" w:rsidRPr="00AF663C" w:rsidRDefault="00BD13DA" w:rsidP="006A7214">
      <w:pPr>
        <w:spacing w:line="276" w:lineRule="auto"/>
        <w:ind w:left="894"/>
        <w:jc w:val="both"/>
        <w:rPr>
          <w:rFonts w:ascii="Arial" w:hAnsi="Arial" w:cs="Arial"/>
        </w:rPr>
      </w:pPr>
      <w:r w:rsidRPr="00F149AD">
        <w:rPr>
          <w:rFonts w:ascii="Arial" w:hAnsi="Arial" w:cs="Arial"/>
        </w:rPr>
        <w:t xml:space="preserve">Wykaz musi potwierdzać spełnienie warunku udziału w postępowaniu w zakresie określonym w pkt 10.2.4.1. SWZ. Wzór Wykazu robót stanowi załącznik nr </w:t>
      </w:r>
      <w:r w:rsidR="00595E1B">
        <w:rPr>
          <w:rFonts w:ascii="Arial" w:hAnsi="Arial" w:cs="Arial"/>
        </w:rPr>
        <w:t>7</w:t>
      </w:r>
      <w:r w:rsidRPr="00F149AD">
        <w:rPr>
          <w:rFonts w:ascii="Arial" w:hAnsi="Arial" w:cs="Arial"/>
        </w:rPr>
        <w:t xml:space="preserve"> do SWZ.</w:t>
      </w:r>
    </w:p>
    <w:p w14:paraId="1BC9479F" w14:textId="0C22DE43" w:rsidR="00BD13DA" w:rsidRPr="00AF663C" w:rsidRDefault="00BD13DA" w:rsidP="00DD1E50">
      <w:pPr>
        <w:numPr>
          <w:ilvl w:val="0"/>
          <w:numId w:val="27"/>
        </w:numPr>
        <w:spacing w:line="276" w:lineRule="auto"/>
        <w:jc w:val="both"/>
        <w:rPr>
          <w:rFonts w:ascii="Arial" w:hAnsi="Arial" w:cs="Arial"/>
        </w:rPr>
      </w:pPr>
      <w:r w:rsidRPr="00F149AD">
        <w:rPr>
          <w:rFonts w:ascii="Arial" w:hAnsi="Arial" w:cs="Arial"/>
          <w:color w:val="000000"/>
          <w:kern w:val="2"/>
          <w:lang w:bidi="pl-P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465EC3">
        <w:rPr>
          <w:rFonts w:ascii="Arial" w:hAnsi="Arial" w:cs="Arial"/>
          <w:color w:val="000000"/>
          <w:kern w:val="2"/>
          <w:lang w:bidi="pl-PL"/>
        </w:rPr>
        <w:t xml:space="preserve">                                </w:t>
      </w:r>
      <w:r w:rsidRPr="00F149AD">
        <w:rPr>
          <w:rFonts w:ascii="Arial" w:hAnsi="Arial" w:cs="Arial"/>
          <w:color w:val="000000"/>
          <w:kern w:val="2"/>
          <w:lang w:bidi="pl-PL"/>
        </w:rPr>
        <w:t>o podstawie do dysponowania tymi osobami;</w:t>
      </w:r>
    </w:p>
    <w:p w14:paraId="13CD5E3B" w14:textId="6198BEE3" w:rsidR="00BD13DA" w:rsidRPr="00F149AD" w:rsidRDefault="00BD13DA" w:rsidP="006A7214">
      <w:pPr>
        <w:spacing w:line="276" w:lineRule="auto"/>
        <w:ind w:left="894"/>
        <w:jc w:val="both"/>
        <w:rPr>
          <w:rFonts w:ascii="Arial" w:hAnsi="Arial" w:cs="Arial"/>
          <w:color w:val="000000"/>
          <w:kern w:val="2"/>
          <w:lang w:bidi="pl-PL"/>
        </w:rPr>
      </w:pPr>
      <w:r w:rsidRPr="00F149AD">
        <w:rPr>
          <w:rFonts w:ascii="Arial" w:hAnsi="Arial" w:cs="Arial"/>
          <w:color w:val="000000"/>
          <w:kern w:val="2"/>
          <w:lang w:bidi="pl-PL"/>
        </w:rPr>
        <w:t xml:space="preserve">Wykaz musi potwierdzać spełnienie warunku udziału w postępowaniu w zakresie określonym w pkt 10.2.4.2. SWZ . Wzór Wykazu osób </w:t>
      </w:r>
      <w:r w:rsidRPr="00F149AD">
        <w:rPr>
          <w:rFonts w:ascii="Arial" w:hAnsi="Arial" w:cs="Arial"/>
          <w:kern w:val="2"/>
          <w:lang w:bidi="pl-PL"/>
        </w:rPr>
        <w:t xml:space="preserve">stanowi załącznik nr </w:t>
      </w:r>
      <w:r w:rsidR="002D2161">
        <w:rPr>
          <w:rFonts w:ascii="Arial" w:hAnsi="Arial" w:cs="Arial"/>
          <w:kern w:val="2"/>
          <w:lang w:bidi="pl-PL"/>
        </w:rPr>
        <w:t>8</w:t>
      </w:r>
      <w:r w:rsidRPr="00F149AD">
        <w:rPr>
          <w:rFonts w:ascii="Arial" w:hAnsi="Arial" w:cs="Arial"/>
          <w:kern w:val="2"/>
          <w:lang w:bidi="pl-PL"/>
        </w:rPr>
        <w:t xml:space="preserve"> do SWZ</w:t>
      </w:r>
      <w:r w:rsidRPr="00F149AD">
        <w:rPr>
          <w:rFonts w:ascii="Arial" w:hAnsi="Arial" w:cs="Arial"/>
          <w:color w:val="000000"/>
          <w:kern w:val="2"/>
          <w:lang w:bidi="pl-PL"/>
        </w:rPr>
        <w:t>.</w:t>
      </w:r>
    </w:p>
    <w:p w14:paraId="642BD32B" w14:textId="47150390" w:rsidR="002B2927" w:rsidRPr="005219E4" w:rsidRDefault="006A7214" w:rsidP="0081171C">
      <w:pPr>
        <w:spacing w:line="276" w:lineRule="auto"/>
        <w:rPr>
          <w:rFonts w:ascii="Arial" w:hAnsi="Arial" w:cs="Arial"/>
          <w:b/>
          <w:bCs/>
          <w:color w:val="000000"/>
          <w:sz w:val="22"/>
          <w:szCs w:val="22"/>
        </w:rPr>
      </w:pPr>
      <w:r>
        <w:rPr>
          <w:rFonts w:ascii="Arial" w:hAnsi="Arial" w:cs="Arial"/>
          <w:b/>
          <w:bCs/>
          <w:color w:val="000000"/>
          <w:sz w:val="22"/>
          <w:szCs w:val="22"/>
        </w:rPr>
        <w:tab/>
      </w:r>
    </w:p>
    <w:p w14:paraId="0051038C" w14:textId="77777777" w:rsidR="002B2927" w:rsidRPr="00990207" w:rsidRDefault="002B2927" w:rsidP="0081171C">
      <w:pPr>
        <w:pStyle w:val="Nagwek2"/>
        <w:spacing w:line="276" w:lineRule="auto"/>
        <w:ind w:left="426" w:hanging="426"/>
        <w:rPr>
          <w:color w:val="000000"/>
        </w:rPr>
      </w:pPr>
      <w:bookmarkStart w:id="23" w:name="_Toc112741324"/>
      <w:r w:rsidRPr="00CF71D6">
        <w:rPr>
          <w:color w:val="000000"/>
        </w:rPr>
        <w:t>Informacj</w:t>
      </w:r>
      <w:r w:rsidR="00335064" w:rsidRPr="00CF71D6">
        <w:rPr>
          <w:color w:val="000000"/>
        </w:rPr>
        <w:t>a</w:t>
      </w:r>
      <w:r w:rsidRPr="00CF71D6">
        <w:rPr>
          <w:color w:val="000000"/>
        </w:rPr>
        <w:t xml:space="preserve"> o </w:t>
      </w:r>
      <w:r w:rsidRPr="00CF71D6">
        <w:t>przedmiotowych środkach dowodowych</w:t>
      </w:r>
      <w:r w:rsidRPr="00CF71D6">
        <w:rPr>
          <w:color w:val="000000"/>
        </w:rPr>
        <w:t>.</w:t>
      </w:r>
      <w:bookmarkEnd w:id="23"/>
    </w:p>
    <w:p w14:paraId="66CB649B" w14:textId="1E05F1ED" w:rsidR="00B204E0" w:rsidRDefault="00BD13DA" w:rsidP="0081171C">
      <w:pPr>
        <w:spacing w:line="276" w:lineRule="auto"/>
        <w:ind w:left="567"/>
        <w:rPr>
          <w:rFonts w:ascii="Arial" w:hAnsi="Arial" w:cs="Arial"/>
        </w:rPr>
      </w:pPr>
      <w:r>
        <w:rPr>
          <w:rFonts w:ascii="Arial" w:hAnsi="Arial" w:cs="Arial"/>
        </w:rPr>
        <w:t>Nie dotyczy.</w:t>
      </w:r>
    </w:p>
    <w:p w14:paraId="651EDF79" w14:textId="77777777" w:rsidR="00BD13DA" w:rsidRPr="00990207" w:rsidRDefault="00BD13DA" w:rsidP="0081171C">
      <w:pPr>
        <w:spacing w:line="276" w:lineRule="auto"/>
        <w:ind w:left="567"/>
        <w:rPr>
          <w:rFonts w:ascii="Arial" w:hAnsi="Arial" w:cs="Arial"/>
        </w:rPr>
      </w:pPr>
    </w:p>
    <w:p w14:paraId="23DF8BBE" w14:textId="77777777" w:rsidR="00485D67" w:rsidRPr="004A3DD0" w:rsidRDefault="00485D67" w:rsidP="0081171C">
      <w:pPr>
        <w:pStyle w:val="Nagwek2"/>
        <w:spacing w:line="276" w:lineRule="auto"/>
        <w:ind w:left="426" w:hanging="426"/>
      </w:pPr>
      <w:bookmarkStart w:id="24" w:name="_Toc112741325"/>
      <w:r w:rsidRPr="004A3DD0">
        <w:t>Opis sposobu przygotowania</w:t>
      </w:r>
      <w:r w:rsidR="002F4A8C" w:rsidRPr="004A3DD0">
        <w:t xml:space="preserve"> oferty</w:t>
      </w:r>
      <w:r w:rsidRPr="004A3DD0">
        <w:t>:</w:t>
      </w:r>
      <w:bookmarkEnd w:id="24"/>
    </w:p>
    <w:p w14:paraId="5200AE0C" w14:textId="240A5527" w:rsidR="00485D67" w:rsidRPr="00F149AD" w:rsidRDefault="003754CF" w:rsidP="0081171C">
      <w:pPr>
        <w:numPr>
          <w:ilvl w:val="1"/>
          <w:numId w:val="8"/>
        </w:numPr>
        <w:spacing w:line="276" w:lineRule="auto"/>
        <w:ind w:left="567" w:hanging="567"/>
        <w:jc w:val="both"/>
        <w:rPr>
          <w:rFonts w:ascii="Arial" w:hAnsi="Arial" w:cs="Arial"/>
          <w:bCs/>
          <w:color w:val="FF0000"/>
        </w:rPr>
      </w:pPr>
      <w:r w:rsidRPr="002B2927">
        <w:rPr>
          <w:rFonts w:ascii="Arial" w:hAnsi="Arial" w:cs="Arial"/>
          <w:bCs/>
          <w:color w:val="000000"/>
        </w:rPr>
        <w:t>Wykonawca</w:t>
      </w:r>
      <w:r w:rsidR="00832B47">
        <w:rPr>
          <w:rFonts w:ascii="Arial" w:hAnsi="Arial" w:cs="Arial"/>
          <w:bCs/>
          <w:color w:val="000000"/>
        </w:rPr>
        <w:t xml:space="preserve"> składa ofertę poprzez stronę</w:t>
      </w:r>
      <w:r w:rsidRPr="002B2927">
        <w:rPr>
          <w:rFonts w:ascii="Arial" w:hAnsi="Arial" w:cs="Arial"/>
          <w:bCs/>
          <w:color w:val="000000"/>
        </w:rPr>
        <w:t xml:space="preserve"> dedykowaną dla niniejszego postępowania</w:t>
      </w:r>
      <w:r w:rsidR="00832B47">
        <w:rPr>
          <w:rFonts w:ascii="Arial" w:hAnsi="Arial" w:cs="Arial"/>
          <w:bCs/>
          <w:color w:val="000000"/>
        </w:rPr>
        <w:t xml:space="preserve"> </w:t>
      </w:r>
      <w:r w:rsidRPr="002B2927">
        <w:rPr>
          <w:rFonts w:ascii="Arial" w:hAnsi="Arial" w:cs="Arial"/>
          <w:bCs/>
          <w:color w:val="000000"/>
        </w:rPr>
        <w:t>na stronie Platformy zakupowej</w:t>
      </w:r>
      <w:r w:rsidR="00832B47" w:rsidRPr="00F149AD">
        <w:rPr>
          <w:rFonts w:ascii="Arial" w:hAnsi="Arial" w:cs="Arial"/>
          <w:bCs/>
        </w:rPr>
        <w:t>:</w:t>
      </w:r>
      <w:r w:rsidRPr="00255C58">
        <w:rPr>
          <w:rFonts w:ascii="Arial" w:hAnsi="Arial" w:cs="Arial"/>
          <w:bCs/>
        </w:rPr>
        <w:t xml:space="preserve"> </w:t>
      </w:r>
      <w:hyperlink r:id="rId12" w:history="1">
        <w:r w:rsidR="00536637" w:rsidRPr="00930EEB">
          <w:rPr>
            <w:rStyle w:val="Hipercze"/>
            <w:rFonts w:ascii="Arial" w:hAnsi="Arial" w:cs="Arial"/>
            <w:b/>
          </w:rPr>
          <w:t xml:space="preserve"> </w:t>
        </w:r>
        <w:r w:rsidR="00351556" w:rsidRPr="00351556">
          <w:rPr>
            <w:rStyle w:val="Hipercze"/>
            <w:rFonts w:ascii="Arial" w:hAnsi="Arial" w:cs="Arial"/>
          </w:rPr>
          <w:t>https://platformazakupowa.pl/transakcja/855858</w:t>
        </w:r>
        <w:r w:rsidR="00536637" w:rsidRPr="00930EEB">
          <w:rPr>
            <w:rStyle w:val="Hipercze"/>
            <w:rFonts w:ascii="Arial" w:hAnsi="Arial" w:cs="Arial"/>
          </w:rPr>
          <w:t xml:space="preserve"> </w:t>
        </w:r>
      </w:hyperlink>
    </w:p>
    <w:p w14:paraId="7F21DAC5" w14:textId="77777777" w:rsidR="000213F2" w:rsidRPr="00B007BF" w:rsidRDefault="00B007BF" w:rsidP="0081171C">
      <w:pPr>
        <w:numPr>
          <w:ilvl w:val="1"/>
          <w:numId w:val="8"/>
        </w:numPr>
        <w:spacing w:line="276" w:lineRule="auto"/>
        <w:ind w:left="567" w:hanging="567"/>
        <w:jc w:val="both"/>
        <w:rPr>
          <w:rFonts w:ascii="Arial" w:hAnsi="Arial" w:cs="Arial"/>
          <w:b/>
          <w:bCs/>
        </w:rPr>
      </w:pPr>
      <w:r w:rsidRPr="007A519A">
        <w:rPr>
          <w:rFonts w:ascii="Arial" w:hAnsi="Arial" w:cs="Arial"/>
          <w:b/>
          <w:bCs/>
        </w:rPr>
        <w:t>Zgodnie z art. 63 ust. 2 uPzp</w:t>
      </w:r>
      <w:r w:rsidRPr="00B007BF">
        <w:rPr>
          <w:rFonts w:ascii="Arial" w:hAnsi="Arial" w:cs="Arial"/>
          <w:b/>
          <w:bCs/>
          <w:color w:val="000000"/>
        </w:rPr>
        <w:t xml:space="preserve"> Wykonawca składa ofertę, pod rygorem nieważności,</w:t>
      </w:r>
      <w:r w:rsidR="001012B1">
        <w:rPr>
          <w:rFonts w:ascii="Arial" w:hAnsi="Arial" w:cs="Arial"/>
          <w:b/>
          <w:bCs/>
          <w:color w:val="000000"/>
        </w:rPr>
        <w:t xml:space="preserve">                   </w:t>
      </w:r>
      <w:r w:rsidRPr="00B007BF">
        <w:rPr>
          <w:rFonts w:ascii="Arial" w:hAnsi="Arial" w:cs="Arial"/>
          <w:b/>
          <w:bCs/>
          <w:color w:val="000000"/>
        </w:rPr>
        <w:t xml:space="preserve"> w formie elektronicznej lub w postaci elektronicznej opatrzonej podpisem zaufanym lub podpisem osobistym,</w:t>
      </w:r>
      <w:r w:rsidR="000213F2" w:rsidRPr="00B007BF">
        <w:rPr>
          <w:rFonts w:ascii="Arial" w:hAnsi="Arial" w:cs="Arial"/>
          <w:b/>
          <w:bCs/>
        </w:rPr>
        <w:t xml:space="preserve"> na którą składają się:</w:t>
      </w:r>
    </w:p>
    <w:p w14:paraId="50D2C4A8" w14:textId="77777777" w:rsidR="001C366A" w:rsidRPr="00335D45" w:rsidRDefault="001C366A" w:rsidP="0081171C">
      <w:pPr>
        <w:spacing w:line="276" w:lineRule="auto"/>
        <w:ind w:left="709"/>
        <w:jc w:val="both"/>
        <w:rPr>
          <w:rFonts w:ascii="Arial" w:hAnsi="Arial" w:cs="Arial"/>
          <w:b/>
          <w:bCs/>
        </w:rPr>
      </w:pPr>
    </w:p>
    <w:p w14:paraId="39FA30AE" w14:textId="53670843" w:rsidR="00743762" w:rsidRPr="00743762" w:rsidRDefault="00743762" w:rsidP="00DD1E50">
      <w:pPr>
        <w:numPr>
          <w:ilvl w:val="2"/>
          <w:numId w:val="28"/>
        </w:numPr>
        <w:spacing w:line="276" w:lineRule="auto"/>
        <w:ind w:left="709" w:hanging="709"/>
        <w:jc w:val="both"/>
        <w:rPr>
          <w:rFonts w:ascii="Arial" w:hAnsi="Arial" w:cs="Arial"/>
          <w:b/>
          <w:bCs/>
        </w:rPr>
      </w:pPr>
      <w:r>
        <w:rPr>
          <w:rFonts w:ascii="Arial" w:hAnsi="Arial" w:cs="Arial"/>
          <w:b/>
          <w:bCs/>
        </w:rPr>
        <w:t>formularz ofertowy</w:t>
      </w:r>
      <w:r>
        <w:rPr>
          <w:rFonts w:ascii="Arial" w:hAnsi="Arial" w:cs="Arial"/>
        </w:rPr>
        <w:t xml:space="preserve"> sporządzony wg </w:t>
      </w:r>
      <w:r w:rsidRPr="002E2728">
        <w:rPr>
          <w:rFonts w:ascii="Arial" w:hAnsi="Arial" w:cs="Arial"/>
          <w:b/>
          <w:bCs/>
        </w:rPr>
        <w:t>załącznika nr 1 do SWZ</w:t>
      </w:r>
      <w:r>
        <w:rPr>
          <w:rFonts w:ascii="Arial" w:hAnsi="Arial" w:cs="Arial"/>
        </w:rPr>
        <w:t xml:space="preserve"> – nie podlega uzupełnieniu,</w:t>
      </w:r>
    </w:p>
    <w:p w14:paraId="32B4C8BC" w14:textId="08AE43F6" w:rsidR="00743762" w:rsidRDefault="00743762" w:rsidP="00DD1E50">
      <w:pPr>
        <w:numPr>
          <w:ilvl w:val="2"/>
          <w:numId w:val="28"/>
        </w:numPr>
        <w:spacing w:line="276" w:lineRule="auto"/>
        <w:ind w:left="709" w:hanging="709"/>
        <w:jc w:val="both"/>
        <w:rPr>
          <w:rFonts w:ascii="Arial" w:hAnsi="Arial" w:cs="Arial"/>
          <w:b/>
          <w:bCs/>
        </w:rPr>
      </w:pPr>
      <w:r>
        <w:rPr>
          <w:rFonts w:ascii="Arial" w:hAnsi="Arial" w:cs="Arial"/>
          <w:b/>
          <w:bCs/>
        </w:rPr>
        <w:t>formularz cenowy</w:t>
      </w:r>
      <w:r w:rsidRPr="00743762">
        <w:rPr>
          <w:rFonts w:ascii="Arial" w:hAnsi="Arial" w:cs="Arial"/>
        </w:rPr>
        <w:t xml:space="preserve"> </w:t>
      </w:r>
      <w:r>
        <w:rPr>
          <w:rFonts w:ascii="Arial" w:hAnsi="Arial" w:cs="Arial"/>
        </w:rPr>
        <w:t xml:space="preserve">sporządzony wg </w:t>
      </w:r>
      <w:r w:rsidRPr="002E2728">
        <w:rPr>
          <w:rFonts w:ascii="Arial" w:hAnsi="Arial" w:cs="Arial"/>
          <w:b/>
          <w:bCs/>
        </w:rPr>
        <w:t>załącznika nr 2 do SWZ</w:t>
      </w:r>
      <w:r>
        <w:rPr>
          <w:rFonts w:ascii="Arial" w:hAnsi="Arial" w:cs="Arial"/>
        </w:rPr>
        <w:t xml:space="preserve"> – nie podlega uzupełnieniu, wszystkie pozycje formularza muszą zostać wypełnione pod rygorem odrzucenia oferty.</w:t>
      </w:r>
    </w:p>
    <w:p w14:paraId="2143BA65" w14:textId="493DCF27" w:rsidR="00743762" w:rsidRDefault="00743762" w:rsidP="00DD1E50">
      <w:pPr>
        <w:pStyle w:val="Akapitzlist1"/>
        <w:numPr>
          <w:ilvl w:val="2"/>
          <w:numId w:val="28"/>
        </w:numPr>
        <w:spacing w:after="0"/>
        <w:ind w:left="709" w:hanging="709"/>
        <w:rPr>
          <w:rFonts w:ascii="Arial" w:hAnsi="Arial" w:cs="Arial"/>
          <w:bCs/>
          <w:sz w:val="20"/>
          <w:szCs w:val="20"/>
        </w:rPr>
      </w:pPr>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w:t>
      </w:r>
      <w:r w:rsidR="002E2728">
        <w:rPr>
          <w:rFonts w:ascii="Arial" w:hAnsi="Arial" w:cs="Arial"/>
          <w:sz w:val="20"/>
          <w:szCs w:val="20"/>
        </w:rPr>
        <w:t xml:space="preserve"> spełnienia warunków udziału w postępowaniu oraz braku podstaw </w:t>
      </w:r>
      <w:r w:rsidR="00E52AC9">
        <w:rPr>
          <w:rFonts w:ascii="Arial" w:hAnsi="Arial" w:cs="Arial"/>
          <w:sz w:val="20"/>
          <w:szCs w:val="20"/>
        </w:rPr>
        <w:br/>
      </w:r>
      <w:r w:rsidR="002E2728">
        <w:rPr>
          <w:rFonts w:ascii="Arial" w:hAnsi="Arial" w:cs="Arial"/>
          <w:sz w:val="20"/>
          <w:szCs w:val="20"/>
        </w:rPr>
        <w:t xml:space="preserve">do wykluczenia </w:t>
      </w:r>
      <w:r>
        <w:rPr>
          <w:rFonts w:ascii="Arial" w:hAnsi="Arial" w:cs="Arial"/>
          <w:sz w:val="20"/>
          <w:szCs w:val="20"/>
        </w:rPr>
        <w:t xml:space="preserve">– wg </w:t>
      </w:r>
      <w:r w:rsidRPr="002E2728">
        <w:rPr>
          <w:rFonts w:ascii="Arial" w:hAnsi="Arial" w:cs="Arial"/>
          <w:b/>
          <w:bCs/>
          <w:sz w:val="20"/>
          <w:szCs w:val="20"/>
        </w:rPr>
        <w:t xml:space="preserve">załącznika  nr </w:t>
      </w:r>
      <w:r w:rsidR="00B2318E" w:rsidRPr="002E2728">
        <w:rPr>
          <w:rFonts w:ascii="Arial" w:hAnsi="Arial" w:cs="Arial"/>
          <w:b/>
          <w:bCs/>
          <w:sz w:val="20"/>
          <w:szCs w:val="20"/>
        </w:rPr>
        <w:t>4</w:t>
      </w:r>
      <w:r w:rsidRPr="002E2728">
        <w:rPr>
          <w:rFonts w:ascii="Arial" w:hAnsi="Arial" w:cs="Arial"/>
          <w:b/>
          <w:bCs/>
          <w:sz w:val="20"/>
          <w:szCs w:val="20"/>
        </w:rPr>
        <w:t xml:space="preserve">  do SWZ</w:t>
      </w:r>
      <w:r>
        <w:rPr>
          <w:rFonts w:ascii="Arial" w:hAnsi="Arial" w:cs="Arial"/>
          <w:bCs/>
          <w:sz w:val="20"/>
          <w:szCs w:val="20"/>
        </w:rPr>
        <w:t>,</w:t>
      </w:r>
    </w:p>
    <w:p w14:paraId="4FA0EBB4" w14:textId="6340DA97" w:rsidR="00743762" w:rsidRPr="002E2728" w:rsidRDefault="00743762" w:rsidP="00DD1E50">
      <w:pPr>
        <w:numPr>
          <w:ilvl w:val="2"/>
          <w:numId w:val="28"/>
        </w:numPr>
        <w:spacing w:line="276" w:lineRule="auto"/>
        <w:ind w:left="709"/>
        <w:jc w:val="both"/>
        <w:rPr>
          <w:rFonts w:ascii="Arial" w:hAnsi="Arial" w:cs="Arial"/>
          <w:bCs/>
        </w:rPr>
      </w:pPr>
      <w:bookmarkStart w:id="25" w:name="_Hlk65573474"/>
      <w:r>
        <w:rPr>
          <w:rFonts w:ascii="Arial" w:hAnsi="Arial" w:cs="Arial"/>
          <w:bCs/>
        </w:rPr>
        <w:t xml:space="preserve">/jeżeli dotyczy/ </w:t>
      </w:r>
      <w:r>
        <w:rPr>
          <w:rFonts w:ascii="Arial" w:hAnsi="Arial" w:cs="Arial"/>
          <w:b/>
          <w:bCs/>
        </w:rPr>
        <w:t>Pełnomocnictwo</w:t>
      </w:r>
      <w:r>
        <w:rPr>
          <w:rFonts w:ascii="Arial" w:hAnsi="Arial" w:cs="Arial"/>
          <w:bCs/>
        </w:rPr>
        <w:t xml:space="preserve"> lub inny dokument potwierdzający umocowanie </w:t>
      </w:r>
      <w:r w:rsidR="00E52AC9">
        <w:rPr>
          <w:rFonts w:ascii="Arial" w:hAnsi="Arial" w:cs="Arial"/>
          <w:bCs/>
        </w:rPr>
        <w:br/>
      </w:r>
      <w:r>
        <w:rPr>
          <w:rFonts w:ascii="Arial" w:hAnsi="Arial" w:cs="Arial"/>
          <w:bCs/>
        </w:rPr>
        <w:t xml:space="preserve">do reprezentowania Wykonawcy, jeżeli w imieniu wykonawcy działa osoba, której umocowanie do jego reprezentowania nie wynika z dokumentów rejestrowych: KRS, </w:t>
      </w:r>
      <w:proofErr w:type="spellStart"/>
      <w:r>
        <w:rPr>
          <w:rFonts w:ascii="Arial" w:hAnsi="Arial" w:cs="Arial"/>
          <w:bCs/>
        </w:rPr>
        <w:t>CEDiG</w:t>
      </w:r>
      <w:proofErr w:type="spellEnd"/>
      <w:r>
        <w:rPr>
          <w:rFonts w:ascii="Arial" w:hAnsi="Arial" w:cs="Arial"/>
          <w:bCs/>
        </w:rPr>
        <w:t>.</w:t>
      </w:r>
    </w:p>
    <w:p w14:paraId="6B7F3DC4" w14:textId="77777777" w:rsidR="00743762" w:rsidRDefault="00743762" w:rsidP="00DD1E50">
      <w:pPr>
        <w:numPr>
          <w:ilvl w:val="2"/>
          <w:numId w:val="29"/>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Podmiot udostępniający zasoby</w:t>
      </w:r>
      <w:r>
        <w:rPr>
          <w:rFonts w:ascii="Arial" w:hAnsi="Arial" w:cs="Arial"/>
          <w:bCs/>
        </w:rPr>
        <w:t>:</w:t>
      </w:r>
    </w:p>
    <w:p w14:paraId="0B717F31" w14:textId="1E3C0E61" w:rsidR="00743762" w:rsidRDefault="00743762" w:rsidP="00DD1E50">
      <w:pPr>
        <w:numPr>
          <w:ilvl w:val="0"/>
          <w:numId w:val="30"/>
        </w:numPr>
        <w:spacing w:line="276" w:lineRule="auto"/>
        <w:ind w:left="1134" w:hanging="283"/>
        <w:jc w:val="both"/>
        <w:rPr>
          <w:rFonts w:ascii="Arial" w:hAnsi="Arial" w:cs="Arial"/>
          <w:bCs/>
        </w:rPr>
      </w:pPr>
      <w:r>
        <w:rPr>
          <w:rFonts w:ascii="Arial" w:hAnsi="Arial" w:cs="Arial"/>
          <w:bCs/>
        </w:rPr>
        <w:t>zobowiązanie podmiotu udostępniającego zasoby - wg załącznika nr</w:t>
      </w:r>
      <w:r w:rsidR="00B2318E">
        <w:rPr>
          <w:rFonts w:ascii="Arial" w:hAnsi="Arial" w:cs="Arial"/>
          <w:bCs/>
        </w:rPr>
        <w:t xml:space="preserve"> </w:t>
      </w:r>
      <w:r w:rsidR="002D2161">
        <w:rPr>
          <w:rFonts w:ascii="Arial" w:hAnsi="Arial" w:cs="Arial"/>
          <w:bCs/>
        </w:rPr>
        <w:t>9</w:t>
      </w:r>
      <w:r>
        <w:rPr>
          <w:rFonts w:ascii="Arial" w:hAnsi="Arial" w:cs="Arial"/>
          <w:bCs/>
        </w:rPr>
        <w:t xml:space="preserve"> do SWZ </w:t>
      </w:r>
    </w:p>
    <w:p w14:paraId="1C293F5D" w14:textId="0698A62F" w:rsidR="00743762" w:rsidRDefault="00743762" w:rsidP="00DD1E50">
      <w:pPr>
        <w:numPr>
          <w:ilvl w:val="0"/>
          <w:numId w:val="30"/>
        </w:numPr>
        <w:spacing w:line="276" w:lineRule="auto"/>
        <w:ind w:left="1134" w:hanging="283"/>
        <w:jc w:val="both"/>
        <w:rPr>
          <w:rFonts w:ascii="Arial" w:hAnsi="Arial" w:cs="Arial"/>
          <w:bCs/>
        </w:rPr>
      </w:pPr>
      <w:r>
        <w:rPr>
          <w:rFonts w:ascii="Arial" w:hAnsi="Arial" w:cs="Arial"/>
          <w:bCs/>
        </w:rPr>
        <w:t xml:space="preserve">pełnomocnictwo lub inny dokument potwierdzający umocowanie osoby działającej </w:t>
      </w:r>
      <w:r w:rsidR="00465EC3">
        <w:rPr>
          <w:rFonts w:ascii="Arial" w:hAnsi="Arial" w:cs="Arial"/>
          <w:bCs/>
        </w:rPr>
        <w:t xml:space="preserve">                         </w:t>
      </w:r>
      <w:r>
        <w:rPr>
          <w:rFonts w:ascii="Arial" w:hAnsi="Arial" w:cs="Arial"/>
          <w:bCs/>
        </w:rPr>
        <w:t xml:space="preserve">w imieniu podmiotu udostępniającego zasoby na zasadach określonych w art. 118 uPzp, jeżeli umocowanie do reprezentowania nie wynika z dokumentów rejestrowych: KRS, </w:t>
      </w:r>
      <w:proofErr w:type="spellStart"/>
      <w:r>
        <w:rPr>
          <w:rFonts w:ascii="Arial" w:hAnsi="Arial" w:cs="Arial"/>
          <w:bCs/>
        </w:rPr>
        <w:t>CEDiG</w:t>
      </w:r>
      <w:proofErr w:type="spellEnd"/>
      <w:r>
        <w:rPr>
          <w:rFonts w:ascii="Arial" w:hAnsi="Arial" w:cs="Arial"/>
          <w:bCs/>
        </w:rPr>
        <w:t xml:space="preserve">. </w:t>
      </w:r>
    </w:p>
    <w:p w14:paraId="75708DFA" w14:textId="0518C0A8" w:rsidR="00743762" w:rsidRDefault="00743762" w:rsidP="00DD1E50">
      <w:pPr>
        <w:numPr>
          <w:ilvl w:val="0"/>
          <w:numId w:val="30"/>
        </w:numPr>
        <w:spacing w:line="276" w:lineRule="auto"/>
        <w:ind w:left="1134" w:hanging="283"/>
        <w:jc w:val="both"/>
        <w:rPr>
          <w:rFonts w:ascii="Arial" w:hAnsi="Arial" w:cs="Arial"/>
          <w:bCs/>
        </w:rPr>
      </w:pPr>
      <w:r>
        <w:rPr>
          <w:rFonts w:ascii="Arial" w:hAnsi="Arial" w:cs="Arial"/>
          <w:bCs/>
        </w:rPr>
        <w:t xml:space="preserve">oświadczenie podmiotu udostępniającego zasoby na podstawie art. 125 ust. 1 i 5 ustawy, stanowiące wstępne potwierdzenie,  że  Wykonawca spełnia warunki udziału </w:t>
      </w:r>
      <w:r w:rsidR="00465EC3">
        <w:rPr>
          <w:rFonts w:ascii="Arial" w:hAnsi="Arial" w:cs="Arial"/>
          <w:bCs/>
        </w:rPr>
        <w:t xml:space="preserve">                                  </w:t>
      </w:r>
      <w:r>
        <w:rPr>
          <w:rFonts w:ascii="Arial" w:hAnsi="Arial" w:cs="Arial"/>
          <w:bCs/>
        </w:rPr>
        <w:t xml:space="preserve">w postępowaniu – wg załącznika nr </w:t>
      </w:r>
      <w:r w:rsidR="002D2161">
        <w:rPr>
          <w:rFonts w:ascii="Arial" w:hAnsi="Arial" w:cs="Arial"/>
          <w:bCs/>
        </w:rPr>
        <w:t>5</w:t>
      </w:r>
      <w:r>
        <w:rPr>
          <w:rFonts w:ascii="Arial" w:hAnsi="Arial" w:cs="Arial"/>
          <w:bCs/>
        </w:rPr>
        <w:t xml:space="preserve">  do SWZ.</w:t>
      </w:r>
    </w:p>
    <w:p w14:paraId="779F094A" w14:textId="032EC244" w:rsidR="00743762" w:rsidRPr="002E2728" w:rsidRDefault="00743762" w:rsidP="00DD1E50">
      <w:pPr>
        <w:numPr>
          <w:ilvl w:val="0"/>
          <w:numId w:val="30"/>
        </w:numPr>
        <w:spacing w:line="276" w:lineRule="auto"/>
        <w:ind w:left="1134" w:hanging="283"/>
        <w:jc w:val="both"/>
        <w:rPr>
          <w:rFonts w:ascii="Arial" w:hAnsi="Arial" w:cs="Arial"/>
          <w:bCs/>
        </w:rPr>
      </w:pPr>
      <w:r>
        <w:rPr>
          <w:rFonts w:ascii="Arial" w:hAnsi="Arial" w:cs="Arial"/>
          <w:bCs/>
        </w:rPr>
        <w:t>oświadczenie podmiotu udostępniającego zasoby na podstawie art. 125 ust. 1 i 5 ustawy, stanowiące wstępne</w:t>
      </w:r>
      <w:r w:rsidR="00F00E5C">
        <w:rPr>
          <w:rFonts w:ascii="Arial" w:hAnsi="Arial" w:cs="Arial"/>
          <w:bCs/>
        </w:rPr>
        <w:t xml:space="preserve"> potwierdzenie o braku podstaw </w:t>
      </w:r>
      <w:r>
        <w:rPr>
          <w:rFonts w:ascii="Arial" w:hAnsi="Arial" w:cs="Arial"/>
          <w:bCs/>
        </w:rPr>
        <w:t xml:space="preserve">do wykluczenia – wg załącznika </w:t>
      </w:r>
      <w:r w:rsidR="002E2728">
        <w:rPr>
          <w:rFonts w:ascii="Arial" w:hAnsi="Arial" w:cs="Arial"/>
          <w:bCs/>
        </w:rPr>
        <w:br/>
      </w:r>
      <w:r>
        <w:rPr>
          <w:rFonts w:ascii="Arial" w:hAnsi="Arial" w:cs="Arial"/>
          <w:bCs/>
        </w:rPr>
        <w:t xml:space="preserve">nr </w:t>
      </w:r>
      <w:r w:rsidR="002D2161">
        <w:rPr>
          <w:rFonts w:ascii="Arial" w:hAnsi="Arial" w:cs="Arial"/>
          <w:bCs/>
        </w:rPr>
        <w:t>6</w:t>
      </w:r>
      <w:r>
        <w:rPr>
          <w:rFonts w:ascii="Arial" w:hAnsi="Arial" w:cs="Arial"/>
          <w:bCs/>
        </w:rPr>
        <w:t xml:space="preserve"> do SWZ.</w:t>
      </w:r>
    </w:p>
    <w:p w14:paraId="2B3457BE" w14:textId="77777777" w:rsidR="00743762" w:rsidRDefault="00743762" w:rsidP="00DD1E50">
      <w:pPr>
        <w:numPr>
          <w:ilvl w:val="2"/>
          <w:numId w:val="29"/>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14:paraId="1216D13E" w14:textId="79AF8DCB" w:rsidR="00743762" w:rsidRDefault="00743762" w:rsidP="00DD1E50">
      <w:pPr>
        <w:numPr>
          <w:ilvl w:val="0"/>
          <w:numId w:val="31"/>
        </w:numPr>
        <w:spacing w:line="276" w:lineRule="auto"/>
        <w:jc w:val="both"/>
        <w:rPr>
          <w:rFonts w:ascii="Arial" w:hAnsi="Arial" w:cs="Arial"/>
          <w:bCs/>
        </w:rPr>
      </w:pPr>
      <w:r>
        <w:rPr>
          <w:rFonts w:ascii="Arial" w:hAnsi="Arial" w:cs="Arial"/>
          <w:bCs/>
        </w:rPr>
        <w:t xml:space="preserve">pełnomocnictwo lub inny dokument, w którym Wykonawcy wspólnie ubiegający </w:t>
      </w:r>
      <w:r w:rsidR="00255C58">
        <w:rPr>
          <w:rFonts w:ascii="Arial" w:hAnsi="Arial" w:cs="Arial"/>
          <w:bCs/>
        </w:rPr>
        <w:br/>
      </w:r>
      <w:r>
        <w:rPr>
          <w:rFonts w:ascii="Arial" w:hAnsi="Arial" w:cs="Arial"/>
          <w:bCs/>
        </w:rPr>
        <w:t>się</w:t>
      </w:r>
      <w:r w:rsidR="00465EC3">
        <w:rPr>
          <w:rFonts w:ascii="Arial" w:hAnsi="Arial" w:cs="Arial"/>
          <w:bCs/>
        </w:rPr>
        <w:t xml:space="preserve"> </w:t>
      </w:r>
      <w:r>
        <w:rPr>
          <w:rFonts w:ascii="Arial" w:hAnsi="Arial" w:cs="Arial"/>
          <w:bCs/>
        </w:rPr>
        <w:t>o zamówienie ustanawiają pełnomocnika  do reprezentowania wszystkich wykonawców w postępowaniu albo do reprezentowania w postępowaniu i zawarcia umowy w sprawie zamówienia (art. 58 ust. 2 uPzp);</w:t>
      </w:r>
    </w:p>
    <w:p w14:paraId="1065FA5D" w14:textId="1A8BEF20" w:rsidR="00743762" w:rsidRDefault="00743762" w:rsidP="00DD1E50">
      <w:pPr>
        <w:numPr>
          <w:ilvl w:val="0"/>
          <w:numId w:val="31"/>
        </w:numPr>
        <w:spacing w:line="276" w:lineRule="auto"/>
        <w:jc w:val="both"/>
        <w:rPr>
          <w:rFonts w:ascii="Arial" w:hAnsi="Arial" w:cs="Arial"/>
          <w:bCs/>
        </w:rPr>
      </w:pPr>
      <w:r>
        <w:rPr>
          <w:rFonts w:ascii="Arial" w:hAnsi="Arial" w:cs="Arial"/>
          <w:bCs/>
        </w:rPr>
        <w:t>oświadczenie wykonawców wspólnie ubiegających się o zamówienie, z którego wynika, które usługi/roboty budowlane wykonają poszczególni wykonawcy (art. 117 ust. 4 uPzp) – wg załącznika nr  1</w:t>
      </w:r>
      <w:r w:rsidR="002E2728">
        <w:rPr>
          <w:rFonts w:ascii="Arial" w:hAnsi="Arial" w:cs="Arial"/>
          <w:bCs/>
        </w:rPr>
        <w:t>0</w:t>
      </w:r>
      <w:r w:rsidR="00B2318E">
        <w:rPr>
          <w:rFonts w:ascii="Arial" w:hAnsi="Arial" w:cs="Arial"/>
          <w:bCs/>
        </w:rPr>
        <w:t xml:space="preserve"> </w:t>
      </w:r>
      <w:r>
        <w:rPr>
          <w:rFonts w:ascii="Arial" w:hAnsi="Arial" w:cs="Arial"/>
          <w:bCs/>
        </w:rPr>
        <w:t xml:space="preserve">do SWZ </w:t>
      </w:r>
    </w:p>
    <w:p w14:paraId="33427629" w14:textId="0DF6B248" w:rsidR="00743762" w:rsidRDefault="00743762" w:rsidP="00DD1E50">
      <w:pPr>
        <w:numPr>
          <w:ilvl w:val="0"/>
          <w:numId w:val="31"/>
        </w:numPr>
        <w:spacing w:line="276" w:lineRule="auto"/>
        <w:jc w:val="both"/>
        <w:rPr>
          <w:rFonts w:ascii="Arial" w:hAnsi="Arial" w:cs="Arial"/>
          <w:bCs/>
        </w:rPr>
      </w:pPr>
      <w:r>
        <w:rPr>
          <w:rFonts w:ascii="Arial" w:hAnsi="Arial" w:cs="Arial"/>
          <w:bCs/>
        </w:rPr>
        <w:t xml:space="preserve">dokumenty określone w pkt. </w:t>
      </w:r>
      <w:r w:rsidRPr="002E2728">
        <w:rPr>
          <w:rFonts w:ascii="Arial" w:hAnsi="Arial" w:cs="Arial"/>
          <w:bCs/>
        </w:rPr>
        <w:t>11.1.1</w:t>
      </w:r>
      <w:r w:rsidR="002E2728" w:rsidRPr="002E2728">
        <w:rPr>
          <w:rFonts w:ascii="Arial" w:hAnsi="Arial" w:cs="Arial"/>
          <w:bCs/>
        </w:rPr>
        <w:t xml:space="preserve"> </w:t>
      </w:r>
      <w:r w:rsidRPr="002E2728">
        <w:rPr>
          <w:rFonts w:ascii="Arial" w:hAnsi="Arial" w:cs="Arial"/>
          <w:bCs/>
        </w:rPr>
        <w:t>–</w:t>
      </w:r>
      <w:r>
        <w:rPr>
          <w:rFonts w:ascii="Arial" w:hAnsi="Arial" w:cs="Arial"/>
          <w:bCs/>
        </w:rPr>
        <w:t xml:space="preserve"> złożone przez każdego z wykonawców wspólnie ubiegających się o zamówienie; </w:t>
      </w:r>
    </w:p>
    <w:p w14:paraId="25E6EA7F" w14:textId="4C223FB9" w:rsidR="00743762" w:rsidRDefault="00743762" w:rsidP="002E2728">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Pr>
          <w:rFonts w:ascii="Arial" w:hAnsi="Arial" w:cs="Arial"/>
          <w:color w:val="000000"/>
          <w:lang w:eastAsia="en-US"/>
        </w:rPr>
        <w:t xml:space="preserve"> </w:t>
      </w:r>
      <w:bookmarkEnd w:id="25"/>
    </w:p>
    <w:p w14:paraId="504C71B3" w14:textId="35A010C0" w:rsidR="00E90452" w:rsidRPr="00E90452" w:rsidRDefault="00743762" w:rsidP="0081171C">
      <w:pPr>
        <w:numPr>
          <w:ilvl w:val="1"/>
          <w:numId w:val="8"/>
        </w:numPr>
        <w:autoSpaceDE w:val="0"/>
        <w:autoSpaceDN w:val="0"/>
        <w:adjustRightInd w:val="0"/>
        <w:spacing w:line="276" w:lineRule="auto"/>
        <w:ind w:left="567" w:hanging="567"/>
        <w:jc w:val="both"/>
        <w:rPr>
          <w:rStyle w:val="Odwoaniedokomentarza"/>
          <w:rFonts w:ascii="Arial" w:hAnsi="Arial" w:cs="Arial"/>
          <w:sz w:val="20"/>
          <w:szCs w:val="20"/>
        </w:rPr>
      </w:pPr>
      <w:r w:rsidRPr="00372F31">
        <w:rPr>
          <w:rFonts w:ascii="Arial" w:hAnsi="Arial" w:cs="Arial"/>
          <w:color w:val="000000"/>
        </w:rPr>
        <w:t xml:space="preserve"> </w:t>
      </w:r>
      <w:r w:rsidR="00384FA2" w:rsidRPr="00372F31">
        <w:rPr>
          <w:rFonts w:ascii="Arial" w:hAnsi="Arial" w:cs="Arial"/>
          <w:color w:val="000000"/>
        </w:rPr>
        <w:t xml:space="preserve">Oferta i załączniki oferty (oświadczenia i dokumenty) muszą być </w:t>
      </w:r>
      <w:r w:rsidR="00384FA2" w:rsidRPr="00372F31">
        <w:rPr>
          <w:rFonts w:ascii="Arial" w:hAnsi="Arial" w:cs="Arial"/>
          <w:b/>
          <w:bCs/>
          <w:color w:val="000000"/>
        </w:rPr>
        <w:t xml:space="preserve">podpisane </w:t>
      </w:r>
      <w:r w:rsidR="00384FA2" w:rsidRPr="00372F31">
        <w:rPr>
          <w:rFonts w:ascii="Arial" w:hAnsi="Arial" w:cs="Arial"/>
          <w:color w:val="000000"/>
        </w:rPr>
        <w:t>przez osobę/osoby/ uprawnioną/uprawnione/ do reprezentowania  wykonawcy</w:t>
      </w:r>
      <w:r w:rsidR="002E2728">
        <w:rPr>
          <w:rFonts w:ascii="Arial" w:hAnsi="Arial" w:cs="Arial"/>
          <w:color w:val="000000"/>
        </w:rPr>
        <w:t xml:space="preserve"> </w:t>
      </w:r>
      <w:r w:rsidR="002E2728" w:rsidRPr="002E2728">
        <w:rPr>
          <w:rFonts w:ascii="Arial" w:hAnsi="Arial" w:cs="Arial"/>
          <w:color w:val="000000"/>
        </w:rPr>
        <w:t>podpisem kwalifikowanym -  podpis ma moc prawną jak podpis własnoręczny, jest poświadczony specjalnym certyfikatem kwalifikowanym, który umożliwia weryfikację składającej podpis osoby. Tylko ta osoba, do której podpis i certyfikat są przyporządkowane, może go używać. Sposób złożenia podpisu kwalifikowanego został opisany przez dostawcę posiadanego przez Wykonawcę podpisu</w:t>
      </w:r>
      <w:r w:rsidR="002E2728">
        <w:rPr>
          <w:rFonts w:ascii="Arial" w:hAnsi="Arial" w:cs="Arial"/>
          <w:color w:val="000000"/>
        </w:rPr>
        <w:t>.</w:t>
      </w:r>
    </w:p>
    <w:p w14:paraId="1FB2AD95" w14:textId="7AF9FA1C" w:rsidR="00EC0173" w:rsidRPr="002F40AD" w:rsidRDefault="00E90452" w:rsidP="0081171C">
      <w:pPr>
        <w:numPr>
          <w:ilvl w:val="1"/>
          <w:numId w:val="8"/>
        </w:numPr>
        <w:autoSpaceDE w:val="0"/>
        <w:autoSpaceDN w:val="0"/>
        <w:adjustRightInd w:val="0"/>
        <w:spacing w:line="276" w:lineRule="auto"/>
        <w:ind w:left="567" w:hanging="567"/>
        <w:jc w:val="both"/>
        <w:rPr>
          <w:rFonts w:ascii="Arial" w:hAnsi="Arial" w:cs="Arial"/>
        </w:rPr>
      </w:pPr>
      <w:r>
        <w:rPr>
          <w:rFonts w:ascii="Arial" w:hAnsi="Arial" w:cs="Arial"/>
          <w:color w:val="000000"/>
        </w:rPr>
        <w:t>J</w:t>
      </w:r>
      <w:r w:rsidR="00384FA2" w:rsidRPr="00FC689B">
        <w:rPr>
          <w:rFonts w:ascii="Arial" w:hAnsi="Arial" w:cs="Arial"/>
          <w:color w:val="000000"/>
        </w:rPr>
        <w:t>eżeli ofertę i załączniki podpisuje osoba inna niż wynika to ze sposobu reprezentacji wówczas musi być wraz z ofertą złożon</w:t>
      </w:r>
      <w:r w:rsidR="00384FA2">
        <w:rPr>
          <w:rFonts w:ascii="Arial" w:hAnsi="Arial" w:cs="Arial"/>
          <w:color w:val="000000"/>
        </w:rPr>
        <w:t xml:space="preserve">e </w:t>
      </w:r>
      <w:r w:rsidR="00384FA2" w:rsidRPr="00372F31">
        <w:rPr>
          <w:rFonts w:ascii="Arial" w:hAnsi="Arial" w:cs="Arial"/>
          <w:b/>
          <w:color w:val="000000"/>
        </w:rPr>
        <w:t>pełnomocnictwo</w:t>
      </w:r>
      <w:r w:rsidR="002E2728">
        <w:rPr>
          <w:rFonts w:ascii="Arial" w:hAnsi="Arial" w:cs="Arial"/>
          <w:color w:val="000000"/>
        </w:rPr>
        <w:t xml:space="preserve"> lub inny dokument.</w:t>
      </w:r>
      <w:r w:rsidR="00384FA2" w:rsidRPr="00372F31">
        <w:rPr>
          <w:rFonts w:ascii="Arial" w:hAnsi="Arial" w:cs="Arial"/>
          <w:color w:val="000000"/>
        </w:rPr>
        <w:t xml:space="preserve">  </w:t>
      </w:r>
      <w:r w:rsidR="00EC0173" w:rsidRPr="002F40AD">
        <w:rPr>
          <w:rFonts w:ascii="Arial" w:hAnsi="Arial" w:cs="Arial"/>
        </w:rPr>
        <w:t>W treści pełnomocnictwo</w:t>
      </w:r>
      <w:r w:rsidR="002E2728">
        <w:rPr>
          <w:rFonts w:ascii="Arial" w:hAnsi="Arial" w:cs="Arial"/>
        </w:rPr>
        <w:t>/dokument</w:t>
      </w:r>
      <w:r w:rsidR="00EC0173" w:rsidRPr="002F40AD">
        <w:rPr>
          <w:rFonts w:ascii="Arial" w:hAnsi="Arial" w:cs="Arial"/>
        </w:rPr>
        <w:t xml:space="preserve"> musi zawierać określenie do jakich czynności w prowadzonym postępowaniu upoważniony jest pełnomocnik działający w imieniu wykonawcy.</w:t>
      </w:r>
    </w:p>
    <w:p w14:paraId="24B9E088" w14:textId="5EDFA060" w:rsidR="002F40AD" w:rsidRDefault="00EC0173" w:rsidP="0081171C">
      <w:pPr>
        <w:numPr>
          <w:ilvl w:val="1"/>
          <w:numId w:val="10"/>
        </w:numPr>
        <w:spacing w:line="276" w:lineRule="auto"/>
        <w:ind w:hanging="586"/>
        <w:jc w:val="both"/>
        <w:rPr>
          <w:rFonts w:ascii="Arial" w:hAnsi="Arial" w:cs="Arial"/>
        </w:rPr>
      </w:pPr>
      <w:r w:rsidRPr="002F40AD">
        <w:rPr>
          <w:rFonts w:ascii="Arial" w:hAnsi="Arial" w:cs="Arial"/>
        </w:rPr>
        <w:t>Pełnomocnictwo</w:t>
      </w:r>
      <w:r w:rsidR="002E2728">
        <w:rPr>
          <w:rFonts w:ascii="Arial" w:hAnsi="Arial" w:cs="Arial"/>
        </w:rPr>
        <w:t>/</w:t>
      </w:r>
      <w:r w:rsidR="002E2728" w:rsidRPr="002E2728">
        <w:rPr>
          <w:rFonts w:ascii="Arial" w:hAnsi="Arial" w:cs="Arial"/>
        </w:rPr>
        <w:t xml:space="preserve">dokument musi  być  załączone  do  oferty w  oryginale w takiej samej formie jak składana oferta tj. w formie elektronicznej podpisane kwalifikowanym podpisem elektronicznym.  Dopuszcza  się także  złożenie  elektronicznej  kopii  pełnomocnictwa  sporządzonego  uprzednio w formie  pisemnej  w  formie  elektronicznego  poświadczenia  sporządzonego stosownie do art. 97 § 2 ustawy z dnia 14 lutego 1991 r. prawo o notariacie, </w:t>
      </w:r>
      <w:r w:rsidR="002E2728" w:rsidRPr="002E2728">
        <w:rPr>
          <w:rFonts w:ascii="Arial" w:hAnsi="Arial" w:cs="Arial"/>
        </w:rPr>
        <w:lastRenderedPageBreak/>
        <w:t xml:space="preserve">które to  poświadczenie notariusz  opatruje  kwalifikowanym  podpisem  elektronicznym bądź też opatrzenie skanu pełnomocnictwa sporządzonego uprzednio w formie pisemnej    kwalifikowanym podpisem mocodawcy.  Elektroniczna  kopia  pełnomocnictwa  nie może  </w:t>
      </w:r>
      <w:r w:rsidR="00255C58">
        <w:rPr>
          <w:rFonts w:ascii="Arial" w:hAnsi="Arial" w:cs="Arial"/>
        </w:rPr>
        <w:br/>
      </w:r>
      <w:r w:rsidR="002E2728" w:rsidRPr="002E2728">
        <w:rPr>
          <w:rFonts w:ascii="Arial" w:hAnsi="Arial" w:cs="Arial"/>
        </w:rPr>
        <w:t>być uwierzytelniona przez pełnomocnika</w:t>
      </w:r>
      <w:r w:rsidRPr="002F40AD">
        <w:rPr>
          <w:rFonts w:ascii="Arial" w:hAnsi="Arial" w:cs="Arial"/>
        </w:rPr>
        <w:t xml:space="preserve">. </w:t>
      </w:r>
    </w:p>
    <w:p w14:paraId="3CF913B0" w14:textId="441877FD" w:rsidR="002E2728" w:rsidRPr="00372F31" w:rsidRDefault="002E2728" w:rsidP="0081171C">
      <w:pPr>
        <w:numPr>
          <w:ilvl w:val="1"/>
          <w:numId w:val="10"/>
        </w:numPr>
        <w:spacing w:line="276" w:lineRule="auto"/>
        <w:ind w:hanging="586"/>
        <w:jc w:val="both"/>
        <w:rPr>
          <w:rFonts w:ascii="Arial" w:hAnsi="Arial" w:cs="Arial"/>
        </w:rPr>
      </w:pPr>
      <w:r>
        <w:rPr>
          <w:rFonts w:ascii="Arial" w:hAnsi="Arial" w:cs="Arial"/>
        </w:rPr>
        <w:t xml:space="preserve">Oświadczenia </w:t>
      </w:r>
      <w:r w:rsidR="00820C77" w:rsidRPr="00820C77">
        <w:rPr>
          <w:rFonts w:ascii="Arial" w:hAnsi="Arial" w:cs="Arial"/>
        </w:rPr>
        <w:t xml:space="preserve">i dokumenty składane przez podmiot udostępniający zasoby muszą </w:t>
      </w:r>
      <w:r w:rsidR="00255C58">
        <w:rPr>
          <w:rFonts w:ascii="Arial" w:hAnsi="Arial" w:cs="Arial"/>
        </w:rPr>
        <w:br/>
      </w:r>
      <w:r w:rsidR="00820C77" w:rsidRPr="00820C77">
        <w:rPr>
          <w:rFonts w:ascii="Arial" w:hAnsi="Arial" w:cs="Arial"/>
        </w:rPr>
        <w:t>być podpisane przez osobę uprawnioną do reprezentacji tego podmiotu lub pełnomocnika. Pełnomocnictwo należy załączyć do oferty. Zapisy pkt. 13.3-13.5 SWZ stosuje się</w:t>
      </w:r>
      <w:r w:rsidR="00820C77">
        <w:rPr>
          <w:rFonts w:ascii="Arial" w:hAnsi="Arial" w:cs="Arial"/>
        </w:rPr>
        <w:t>.</w:t>
      </w:r>
    </w:p>
    <w:p w14:paraId="09E78C1D" w14:textId="0EAE842F" w:rsidR="00384FA2" w:rsidRPr="00E4561D" w:rsidRDefault="00F636B5" w:rsidP="0081171C">
      <w:pPr>
        <w:numPr>
          <w:ilvl w:val="1"/>
          <w:numId w:val="10"/>
        </w:numPr>
        <w:spacing w:line="276" w:lineRule="auto"/>
        <w:ind w:left="567" w:hanging="585"/>
        <w:jc w:val="both"/>
        <w:rPr>
          <w:rFonts w:ascii="Arial" w:hAnsi="Arial" w:cs="Arial"/>
          <w:b/>
          <w:bCs/>
          <w:color w:val="000000"/>
        </w:rPr>
      </w:pPr>
      <w:r>
        <w:rPr>
          <w:rFonts w:ascii="Arial" w:hAnsi="Arial" w:cs="Arial"/>
          <w:color w:val="000000"/>
        </w:rPr>
        <w:t>Dołączony do S</w:t>
      </w:r>
      <w:r w:rsidR="00384FA2" w:rsidRPr="005C2A5E">
        <w:rPr>
          <w:rFonts w:ascii="Arial" w:hAnsi="Arial" w:cs="Arial"/>
          <w:color w:val="000000"/>
        </w:rPr>
        <w:t xml:space="preserve">WZ formularz ofertowy i druki załączników mogą stanowić wzór dla Wykonawcy przy opracowywaniu tych dokumentów. Dopuszcza się sporządzenie formularza ofertowego </w:t>
      </w:r>
      <w:r w:rsidR="00465EC3">
        <w:rPr>
          <w:rFonts w:ascii="Arial" w:hAnsi="Arial" w:cs="Arial"/>
          <w:color w:val="000000"/>
        </w:rPr>
        <w:t xml:space="preserve">                     </w:t>
      </w:r>
      <w:r w:rsidR="00384FA2" w:rsidRPr="005C2A5E">
        <w:rPr>
          <w:rFonts w:ascii="Arial" w:hAnsi="Arial" w:cs="Arial"/>
          <w:color w:val="000000"/>
        </w:rPr>
        <w:t xml:space="preserve">i załączników na drukach opracowanych przez Wykonawcę pod warunkiem zawarcia wszystkich informacji określonych we wzorze. </w:t>
      </w:r>
    </w:p>
    <w:p w14:paraId="12F6EBAF" w14:textId="77777777" w:rsidR="00384FA2" w:rsidRDefault="00384FA2" w:rsidP="0081171C">
      <w:pPr>
        <w:spacing w:line="276" w:lineRule="auto"/>
        <w:jc w:val="both"/>
        <w:rPr>
          <w:rFonts w:ascii="Arial" w:hAnsi="Arial" w:cs="Arial"/>
          <w:color w:val="000000"/>
          <w:lang w:eastAsia="en-US"/>
        </w:rPr>
      </w:pPr>
    </w:p>
    <w:p w14:paraId="25BC666D" w14:textId="4A0EC160" w:rsidR="00485D67" w:rsidRPr="00820C77" w:rsidRDefault="00694BAC" w:rsidP="0081171C">
      <w:pPr>
        <w:pStyle w:val="Nagwek2"/>
        <w:spacing w:line="276" w:lineRule="auto"/>
        <w:ind w:left="426" w:hanging="426"/>
        <w:rPr>
          <w:sz w:val="20"/>
          <w:szCs w:val="20"/>
        </w:rPr>
      </w:pPr>
      <w:bookmarkStart w:id="26" w:name="_Toc112741326"/>
      <w:r w:rsidRPr="00820C77">
        <w:rPr>
          <w:sz w:val="20"/>
          <w:szCs w:val="20"/>
        </w:rPr>
        <w:t>Informacja o środkach komunikacji elektronicznej, przy użyciu których zamawiający będzie komunikował się z wykonawcami, oraz informacje</w:t>
      </w:r>
      <w:r w:rsidR="00465EC3" w:rsidRPr="00820C77">
        <w:rPr>
          <w:sz w:val="20"/>
          <w:szCs w:val="20"/>
        </w:rPr>
        <w:t xml:space="preserve"> </w:t>
      </w:r>
      <w:r w:rsidRPr="00820C77">
        <w:rPr>
          <w:sz w:val="20"/>
          <w:szCs w:val="20"/>
        </w:rPr>
        <w:t xml:space="preserve">o wymaganiach technicznych </w:t>
      </w:r>
      <w:r w:rsidR="00E52AC9">
        <w:rPr>
          <w:sz w:val="20"/>
          <w:szCs w:val="20"/>
        </w:rPr>
        <w:br/>
      </w:r>
      <w:r w:rsidRPr="00820C77">
        <w:rPr>
          <w:sz w:val="20"/>
          <w:szCs w:val="20"/>
        </w:rPr>
        <w:t>i organizacyjnych sporządzania, wysyłania</w:t>
      </w:r>
      <w:r w:rsidR="00465EC3" w:rsidRPr="00820C77">
        <w:rPr>
          <w:sz w:val="20"/>
          <w:szCs w:val="20"/>
        </w:rPr>
        <w:t xml:space="preserve">  </w:t>
      </w:r>
      <w:r w:rsidRPr="00820C77">
        <w:rPr>
          <w:sz w:val="20"/>
          <w:szCs w:val="20"/>
        </w:rPr>
        <w:t>i odbierania korespondencji elektronicznej</w:t>
      </w:r>
      <w:r w:rsidR="001568B4" w:rsidRPr="00820C77">
        <w:rPr>
          <w:sz w:val="20"/>
          <w:szCs w:val="20"/>
        </w:rPr>
        <w:t>.</w:t>
      </w:r>
      <w:bookmarkEnd w:id="26"/>
    </w:p>
    <w:p w14:paraId="47B232DF" w14:textId="08A4B1E9" w:rsidR="00416399" w:rsidRPr="00696AE1" w:rsidRDefault="00BF6CA0" w:rsidP="0081171C">
      <w:pPr>
        <w:autoSpaceDE w:val="0"/>
        <w:autoSpaceDN w:val="0"/>
        <w:adjustRightInd w:val="0"/>
        <w:spacing w:line="276" w:lineRule="auto"/>
        <w:ind w:left="567" w:hanging="567"/>
        <w:jc w:val="both"/>
        <w:rPr>
          <w:rFonts w:ascii="Arial" w:hAnsi="Arial" w:cs="Arial"/>
        </w:rPr>
      </w:pPr>
      <w:r w:rsidRPr="00BF6CA0">
        <w:rPr>
          <w:rFonts w:ascii="Arial" w:eastAsia="Calibri" w:hAnsi="Arial" w:cs="Arial"/>
          <w:b/>
          <w:lang w:eastAsia="en-US"/>
        </w:rPr>
        <w:t>1</w:t>
      </w:r>
      <w:r w:rsidR="00E51B4D">
        <w:rPr>
          <w:rFonts w:ascii="Arial" w:eastAsia="Calibri" w:hAnsi="Arial" w:cs="Arial"/>
          <w:b/>
          <w:lang w:eastAsia="en-US"/>
        </w:rPr>
        <w:t>4</w:t>
      </w:r>
      <w:r w:rsidRPr="00BF6CA0">
        <w:rPr>
          <w:rFonts w:ascii="Arial" w:eastAsia="Calibri" w:hAnsi="Arial" w:cs="Arial"/>
          <w:b/>
          <w:lang w:eastAsia="en-US"/>
        </w:rPr>
        <w:t>.1</w:t>
      </w:r>
      <w:r>
        <w:rPr>
          <w:rFonts w:ascii="Arial" w:eastAsia="Calibri" w:hAnsi="Arial" w:cs="Arial"/>
          <w:lang w:eastAsia="en-US"/>
        </w:rPr>
        <w:t xml:space="preserve">. </w:t>
      </w:r>
      <w:r w:rsidR="00372F31">
        <w:rPr>
          <w:rFonts w:ascii="Arial" w:eastAsia="Calibri" w:hAnsi="Arial" w:cs="Arial"/>
          <w:lang w:eastAsia="en-US"/>
        </w:rPr>
        <w:tab/>
      </w:r>
      <w:r w:rsidR="00E4561D">
        <w:rPr>
          <w:rFonts w:ascii="Arial" w:eastAsia="Calibri" w:hAnsi="Arial" w:cs="Arial"/>
          <w:lang w:eastAsia="en-US"/>
        </w:rPr>
        <w:t>W</w:t>
      </w:r>
      <w:r w:rsidR="00F509A9" w:rsidRPr="001F0292">
        <w:rPr>
          <w:rFonts w:ascii="Arial" w:eastAsia="Calibri" w:hAnsi="Arial" w:cs="Arial"/>
          <w:b/>
          <w:lang w:eastAsia="en-US"/>
        </w:rPr>
        <w:t xml:space="preserve"> </w:t>
      </w:r>
      <w:r w:rsidR="00F509A9" w:rsidRPr="00D96385">
        <w:rPr>
          <w:rFonts w:ascii="Arial" w:eastAsia="Calibri" w:hAnsi="Arial" w:cs="Arial"/>
          <w:lang w:eastAsia="en-US"/>
        </w:rPr>
        <w:t xml:space="preserve">postępowaniu </w:t>
      </w:r>
      <w:r w:rsidR="0087798F" w:rsidRPr="00D96385">
        <w:rPr>
          <w:rFonts w:ascii="Arial" w:eastAsia="Calibri" w:hAnsi="Arial" w:cs="Arial"/>
          <w:lang w:eastAsia="en-US"/>
        </w:rPr>
        <w:t xml:space="preserve">cała </w:t>
      </w:r>
      <w:r w:rsidR="00F509A9" w:rsidRPr="00D96385">
        <w:rPr>
          <w:rFonts w:ascii="Arial" w:eastAsia="Calibri" w:hAnsi="Arial" w:cs="Arial"/>
          <w:lang w:eastAsia="en-US"/>
        </w:rPr>
        <w:t>komunikacja</w:t>
      </w:r>
      <w:r w:rsidR="00990272" w:rsidRPr="00D96385">
        <w:rPr>
          <w:rFonts w:ascii="Arial" w:eastAsia="Calibri" w:hAnsi="Arial" w:cs="Arial"/>
          <w:lang w:eastAsia="en-US"/>
        </w:rPr>
        <w:t xml:space="preserve">, </w:t>
      </w:r>
      <w:r w:rsidR="00F509A9" w:rsidRPr="00D96385">
        <w:rPr>
          <w:rFonts w:ascii="Arial" w:eastAsia="Calibri" w:hAnsi="Arial" w:cs="Arial"/>
          <w:lang w:eastAsia="en-US"/>
        </w:rPr>
        <w:t xml:space="preserve">między Zamawiającym a Wykonawcami odbywa </w:t>
      </w:r>
      <w:r w:rsidR="00F85908" w:rsidRPr="00D96385">
        <w:rPr>
          <w:rFonts w:ascii="Arial" w:eastAsia="Calibri" w:hAnsi="Arial" w:cs="Arial"/>
          <w:lang w:eastAsia="en-US"/>
        </w:rPr>
        <w:t xml:space="preserve"> </w:t>
      </w:r>
      <w:r w:rsidR="00255C58">
        <w:rPr>
          <w:rFonts w:ascii="Arial" w:eastAsia="Calibri" w:hAnsi="Arial" w:cs="Arial"/>
          <w:lang w:eastAsia="en-US"/>
        </w:rPr>
        <w:br/>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hyperlink r:id="rId13" w:history="1">
        <w:r w:rsidR="00C40CF1" w:rsidRPr="000D41A9">
          <w:rPr>
            <w:rStyle w:val="Hipercze"/>
            <w:rFonts w:ascii="Arial" w:hAnsi="Arial" w:cs="Arial"/>
          </w:rPr>
          <w:t>https://platformazakupowa.pl/transakcja/855858</w:t>
        </w:r>
      </w:hyperlink>
      <w:r w:rsidR="00C40CF1">
        <w:rPr>
          <w:rFonts w:ascii="Arial" w:hAnsi="Arial" w:cs="Arial"/>
          <w:color w:val="0000FF"/>
        </w:rPr>
        <w:t xml:space="preserve"> </w:t>
      </w:r>
      <w:r w:rsidR="000A04CC" w:rsidRPr="006F4D08">
        <w:rPr>
          <w:rFonts w:ascii="Arial" w:hAnsi="Arial" w:cs="Arial"/>
        </w:rPr>
        <w:t>dedykowan</w:t>
      </w:r>
      <w:r w:rsidRPr="006F4D08">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1A567599" w14:textId="77777777" w:rsidR="00FF6B4D" w:rsidRPr="00696AE1" w:rsidRDefault="00416399" w:rsidP="0081171C">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72F3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w:t>
      </w:r>
      <w:r w:rsidR="00521AE0">
        <w:rPr>
          <w:rFonts w:ascii="Arial" w:hAnsi="Arial" w:cs="Arial"/>
        </w:rPr>
        <w:t>jącego.</w:t>
      </w:r>
    </w:p>
    <w:p w14:paraId="01EA273B" w14:textId="0A61A17F" w:rsidR="00FF6B4D" w:rsidRPr="00696AE1" w:rsidRDefault="00416399" w:rsidP="0081171C">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372F31">
        <w:rPr>
          <w:rFonts w:ascii="Arial" w:hAnsi="Arial" w:cs="Arial"/>
        </w:rPr>
        <w:tab/>
      </w:r>
      <w:r w:rsidR="009E2FB3" w:rsidRPr="00696AE1">
        <w:rPr>
          <w:rFonts w:ascii="Arial" w:hAnsi="Arial"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00465EC3">
        <w:rPr>
          <w:rFonts w:ascii="Arial" w:hAnsi="Arial" w:cs="Arial"/>
        </w:rPr>
        <w:t xml:space="preserve">                           </w:t>
      </w:r>
      <w:r w:rsidR="009E2FB3" w:rsidRPr="00696AE1">
        <w:rPr>
          <w:rFonts w:ascii="Arial" w:hAnsi="Arial" w:cs="Arial"/>
        </w:rPr>
        <w:t>w sekcji “Komunikaty”. Korespondencja, której zgodnie z obowiązującymi przepisami adresatem jest konkretny Wykonawca, będzie przekazywana za pośrednictwem platformazakupowa.pl do konkretnego wykonawcy.</w:t>
      </w:r>
    </w:p>
    <w:p w14:paraId="0EEFC233" w14:textId="77777777" w:rsidR="009E2FB3" w:rsidRPr="00696AE1" w:rsidRDefault="00416399" w:rsidP="0081171C">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372F31">
        <w:rPr>
          <w:rFonts w:ascii="Arial" w:hAnsi="Arial" w:cs="Arial"/>
          <w:b/>
        </w:rPr>
        <w:t>.</w:t>
      </w:r>
      <w:r w:rsidR="00372F31">
        <w:rPr>
          <w:rFonts w:ascii="Arial" w:hAnsi="Arial" w:cs="Arial"/>
        </w:rPr>
        <w:tab/>
      </w:r>
      <w:r w:rsidR="009E2FB3" w:rsidRPr="00696AE1">
        <w:rPr>
          <w:rFonts w:ascii="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4A52E2" w14:textId="3EFBD606" w:rsidR="00FF6B4D" w:rsidRDefault="00BF6CA0" w:rsidP="0081171C">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372F31">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918DA">
        <w:rPr>
          <w:rFonts w:ascii="Arial" w:hAnsi="Arial" w:cs="Arial"/>
        </w:rPr>
        <w:t>(</w:t>
      </w:r>
      <w:r w:rsidR="009E2FB3">
        <w:rPr>
          <w:rFonts w:ascii="Arial" w:hAnsi="Arial" w:cs="Arial"/>
        </w:rPr>
        <w:t>dostępny pod adresem</w:t>
      </w:r>
      <w:r w:rsidR="009E2FB3" w:rsidRPr="009E2FB3">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 xml:space="preserve">Instrukcja składania oferty </w:t>
      </w:r>
      <w:r w:rsidR="00255C58">
        <w:rPr>
          <w:rFonts w:ascii="Arial" w:hAnsi="Arial" w:cs="Arial"/>
          <w:i/>
        </w:rPr>
        <w:br/>
      </w:r>
      <w:r w:rsidR="000A04CC" w:rsidRPr="000A04CC">
        <w:rPr>
          <w:rFonts w:ascii="Arial" w:hAnsi="Arial" w:cs="Arial"/>
          <w:i/>
        </w:rPr>
        <w:t>dla</w:t>
      </w:r>
      <w:r w:rsidR="00255C58">
        <w:rPr>
          <w:rFonts w:ascii="Arial" w:hAnsi="Arial" w:cs="Arial"/>
          <w:i/>
        </w:rPr>
        <w:t xml:space="preserve"> </w:t>
      </w:r>
      <w:r w:rsidR="000A04CC" w:rsidRPr="000A04CC">
        <w:rPr>
          <w:rFonts w:ascii="Arial" w:hAnsi="Arial" w:cs="Arial"/>
          <w:i/>
        </w:rPr>
        <w:t>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14:paraId="625AAAB3" w14:textId="77777777" w:rsidR="009E2FB3" w:rsidRPr="00696AE1" w:rsidRDefault="00416399" w:rsidP="0081171C">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8D2791">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4B5385F2"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5E46647D"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4D89E581"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3E365463"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włączona obsługa JavaScript,</w:t>
      </w:r>
    </w:p>
    <w:p w14:paraId="45504197"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lastRenderedPageBreak/>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32F11FB7"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12DAD3F0" w14:textId="1BE0530F" w:rsidR="00FF6B4D" w:rsidRPr="00795B62" w:rsidRDefault="009E2FB3" w:rsidP="0081171C">
      <w:pPr>
        <w:numPr>
          <w:ilvl w:val="0"/>
          <w:numId w:val="12"/>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xml:space="preserve">) generowany wg. czasu lokalnego serwera synchronizowanego </w:t>
      </w:r>
      <w:r w:rsidR="00465EC3">
        <w:rPr>
          <w:rFonts w:ascii="Arial" w:hAnsi="Arial" w:cs="Arial"/>
        </w:rPr>
        <w:t xml:space="preserve">                                </w:t>
      </w:r>
      <w:r w:rsidRPr="00696AE1">
        <w:rPr>
          <w:rFonts w:ascii="Arial" w:hAnsi="Arial" w:cs="Arial"/>
        </w:rPr>
        <w:t>z zegarem Głównego Urzędu Miar.</w:t>
      </w:r>
    </w:p>
    <w:p w14:paraId="700147C5" w14:textId="77777777" w:rsidR="000A04CC" w:rsidRPr="00672A2E" w:rsidRDefault="000A04CC" w:rsidP="0081171C">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372F31">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C2B497F" w14:textId="77777777" w:rsidR="00416399" w:rsidRDefault="000A04CC" w:rsidP="0081171C">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372F31">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3AF93EF" w14:textId="77777777" w:rsidR="00416399" w:rsidRDefault="00D86825" w:rsidP="0081171C">
      <w:pPr>
        <w:numPr>
          <w:ilvl w:val="1"/>
          <w:numId w:val="16"/>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14:paraId="21CB08F9" w14:textId="3F8E3DC0" w:rsidR="00416399" w:rsidRPr="00696AE1" w:rsidRDefault="00D86825" w:rsidP="0081171C">
      <w:pPr>
        <w:numPr>
          <w:ilvl w:val="1"/>
          <w:numId w:val="16"/>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 xml:space="preserve">składane </w:t>
      </w:r>
      <w:r w:rsidR="00255C58">
        <w:rPr>
          <w:rFonts w:ascii="Arial" w:hAnsi="Arial" w:cs="Arial"/>
        </w:rPr>
        <w:br/>
      </w:r>
      <w:r w:rsidR="000A04CC" w:rsidRPr="00416399">
        <w:rPr>
          <w:rFonts w:ascii="Arial" w:hAnsi="Arial" w:cs="Arial"/>
        </w:rPr>
        <w:t>są przez Wykonawcę wyłącznie za pośrednictwem platformy</w:t>
      </w:r>
      <w:r w:rsidR="00990272" w:rsidRPr="00416399">
        <w:rPr>
          <w:rFonts w:ascii="Arial" w:hAnsi="Arial" w:cs="Arial"/>
        </w:rPr>
        <w:t xml:space="preserve">, na której prowadzone </w:t>
      </w:r>
      <w:r w:rsidR="00255C58">
        <w:rPr>
          <w:rFonts w:ascii="Arial" w:hAnsi="Arial" w:cs="Arial"/>
        </w:rPr>
        <w:br/>
      </w:r>
      <w:r w:rsidR="00990272" w:rsidRPr="00416399">
        <w:rPr>
          <w:rFonts w:ascii="Arial" w:hAnsi="Arial" w:cs="Arial"/>
        </w:rPr>
        <w:t xml:space="preserve">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0524076F" w14:textId="77777777" w:rsidR="00416399" w:rsidRPr="00696AE1" w:rsidRDefault="00577F36" w:rsidP="0081171C">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523DF208" w14:textId="77777777" w:rsidR="00E56BBD" w:rsidRPr="00696AE1" w:rsidRDefault="00E56BBD" w:rsidP="0081171C">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D7B0C67" w14:textId="77777777" w:rsidR="00416399" w:rsidRPr="00696AE1" w:rsidRDefault="00E56BBD" w:rsidP="0081171C">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696AE1">
        <w:rPr>
          <w:rFonts w:ascii="Arial" w:hAnsi="Arial" w:cs="Arial"/>
        </w:rPr>
        <w:t>uPzp.</w:t>
      </w:r>
      <w:r w:rsidRPr="00696AE1">
        <w:rPr>
          <w:rFonts w:ascii="Arial" w:hAnsi="Arial" w:cs="Arial"/>
        </w:rPr>
        <w:t>.</w:t>
      </w:r>
    </w:p>
    <w:p w14:paraId="649789AE" w14:textId="77777777" w:rsidR="00416399" w:rsidRPr="00696AE1" w:rsidRDefault="005B3DD0" w:rsidP="0081171C">
      <w:pPr>
        <w:numPr>
          <w:ilvl w:val="1"/>
          <w:numId w:val="16"/>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2489D63E" w14:textId="77777777" w:rsidR="00416399" w:rsidRPr="00696AE1" w:rsidRDefault="005B3DD0" w:rsidP="0081171C">
      <w:pPr>
        <w:numPr>
          <w:ilvl w:val="1"/>
          <w:numId w:val="16"/>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56ECCFEE" w14:textId="77777777" w:rsidR="00416399" w:rsidRPr="00696AE1" w:rsidRDefault="00CF71D6" w:rsidP="0081171C">
      <w:pPr>
        <w:numPr>
          <w:ilvl w:val="1"/>
          <w:numId w:val="16"/>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55F1BB45" w14:textId="77777777" w:rsidR="000A04CC" w:rsidRPr="00416399" w:rsidRDefault="000A04CC" w:rsidP="0081171C">
      <w:pPr>
        <w:numPr>
          <w:ilvl w:val="1"/>
          <w:numId w:val="16"/>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35AA2FCB" w14:textId="7E24803C" w:rsidR="00423214" w:rsidRPr="00F509A9" w:rsidRDefault="00E51B4D" w:rsidP="0081171C">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sidRPr="00372F31">
        <w:rPr>
          <w:rFonts w:ascii="Arial" w:eastAsia="Calibri" w:hAnsi="Arial" w:cs="Arial"/>
          <w:b/>
          <w:lang w:eastAsia="en-US"/>
        </w:rPr>
        <w:t>.</w:t>
      </w:r>
      <w:r w:rsidR="00372F31">
        <w:rPr>
          <w:rFonts w:ascii="Arial" w:eastAsia="Calibri" w:hAnsi="Arial" w:cs="Arial"/>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820C77">
        <w:rPr>
          <w:rFonts w:ascii="Arial" w:eastAsia="Calibri" w:hAnsi="Arial" w:cs="Arial"/>
          <w:lang w:eastAsia="en-US"/>
        </w:rPr>
        <w:t>Małgorzata Bozińska</w:t>
      </w:r>
      <w:r w:rsidR="00577F36">
        <w:rPr>
          <w:rFonts w:ascii="Arial" w:eastAsia="Calibri" w:hAnsi="Arial" w:cs="Arial"/>
          <w:lang w:eastAsia="en-US"/>
        </w:rPr>
        <w:t xml:space="preserve">, p. </w:t>
      </w:r>
      <w:r w:rsidR="00820C77">
        <w:rPr>
          <w:rFonts w:ascii="Arial" w:eastAsia="Calibri" w:hAnsi="Arial" w:cs="Arial"/>
          <w:lang w:eastAsia="en-US"/>
        </w:rPr>
        <w:t xml:space="preserve">Renata Krakiewicz </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w:t>
      </w:r>
      <w:r w:rsidR="00C40CF1" w:rsidRPr="00C40CF1">
        <w:rPr>
          <w:rFonts w:ascii="Arial" w:eastAsia="Calibri" w:hAnsi="Arial" w:cs="Arial"/>
          <w:color w:val="0000FF"/>
          <w:lang w:eastAsia="en-US"/>
        </w:rPr>
        <w:t>https://platformazakupowa.pl/transakcja/855858</w:t>
      </w:r>
    </w:p>
    <w:p w14:paraId="5CF83D89" w14:textId="0CDC2FCA" w:rsidR="00F509A9" w:rsidRPr="00E56BBD" w:rsidRDefault="00E51B4D" w:rsidP="0081171C">
      <w:pPr>
        <w:spacing w:line="276" w:lineRule="auto"/>
        <w:ind w:left="709" w:right="40" w:hanging="709"/>
        <w:jc w:val="both"/>
        <w:rPr>
          <w:rFonts w:ascii="Arial" w:eastAsia="Calibri" w:hAnsi="Arial" w:cs="Arial"/>
          <w:lang w:eastAsia="en-US"/>
        </w:rPr>
      </w:pPr>
      <w:r w:rsidRPr="00E51B4D">
        <w:rPr>
          <w:rFonts w:ascii="Arial" w:hAnsi="Arial" w:cs="Arial"/>
          <w:b/>
        </w:rPr>
        <w:t>14.18</w:t>
      </w:r>
      <w:r w:rsidR="00A76123">
        <w:rPr>
          <w:rFonts w:ascii="Arial" w:hAnsi="Arial" w:cs="Arial"/>
          <w:b/>
        </w:rPr>
        <w:t>.</w:t>
      </w:r>
      <w:r w:rsidR="00A76123">
        <w:rPr>
          <w:rFonts w:ascii="Arial" w:hAnsi="Arial" w:cs="Arial"/>
          <w:b/>
        </w:rPr>
        <w:tab/>
      </w:r>
      <w:r w:rsidR="00423214" w:rsidRPr="00423214">
        <w:rPr>
          <w:rFonts w:ascii="Arial" w:hAnsi="Arial" w:cs="Arial"/>
        </w:rPr>
        <w:t xml:space="preserve">Informacje o sposobie komunikowania się zamawiającego z wykonawcami w inny sposób </w:t>
      </w:r>
      <w:r w:rsidR="00255C58">
        <w:rPr>
          <w:rFonts w:ascii="Arial" w:hAnsi="Arial" w:cs="Arial"/>
        </w:rPr>
        <w:br/>
      </w:r>
      <w:r w:rsidR="00423214" w:rsidRPr="00423214">
        <w:rPr>
          <w:rFonts w:ascii="Arial" w:hAnsi="Arial" w:cs="Arial"/>
        </w:rPr>
        <w:t>niż przy użyciu środków komunikacji elektronicznej w przypadku zaistnienia jednej z sytuacji określonych w art. 65 ust. 1, art. 66 i art. 69</w:t>
      </w:r>
      <w:r w:rsidR="002E60B8">
        <w:rPr>
          <w:rFonts w:ascii="Arial" w:hAnsi="Arial" w:cs="Arial"/>
        </w:rPr>
        <w:t xml:space="preserve"> – nie dotyczy.</w:t>
      </w:r>
    </w:p>
    <w:p w14:paraId="3A5D92DA" w14:textId="7622015E" w:rsidR="00E56BBD" w:rsidRPr="00BA7184" w:rsidRDefault="00672A2E" w:rsidP="00255C58">
      <w:pPr>
        <w:numPr>
          <w:ilvl w:val="1"/>
          <w:numId w:val="17"/>
        </w:numPr>
        <w:spacing w:line="276" w:lineRule="auto"/>
        <w:ind w:left="709" w:right="40" w:hanging="709"/>
        <w:jc w:val="both"/>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w:t>
      </w:r>
      <w:r w:rsidR="00255C58">
        <w:rPr>
          <w:rFonts w:ascii="Arial" w:hAnsi="Arial" w:cs="Arial"/>
        </w:rPr>
        <w:br/>
      </w:r>
      <w:r w:rsidRPr="00696AE1">
        <w:rPr>
          <w:rFonts w:ascii="Arial" w:hAnsi="Arial" w:cs="Arial"/>
        </w:rPr>
        <w:t xml:space="preserve">do kontaktu z Wykonawcami: </w:t>
      </w:r>
      <w:hyperlink r:id="rId14" w:history="1">
        <w:r w:rsidRPr="00696AE1">
          <w:rPr>
            <w:rStyle w:val="Hipercze"/>
            <w:rFonts w:ascii="Arial" w:hAnsi="Arial" w:cs="Arial"/>
            <w:color w:val="auto"/>
          </w:rPr>
          <w:t>zampub@ld.policja.gov.pl</w:t>
        </w:r>
      </w:hyperlink>
    </w:p>
    <w:p w14:paraId="32D7861E" w14:textId="77777777" w:rsidR="00BA7184" w:rsidRPr="00696AE1" w:rsidRDefault="00BA7184" w:rsidP="0081171C">
      <w:pPr>
        <w:spacing w:line="276" w:lineRule="auto"/>
        <w:ind w:left="567" w:right="40"/>
        <w:rPr>
          <w:rFonts w:ascii="Arial" w:eastAsia="Calibri" w:hAnsi="Arial" w:cs="Arial"/>
          <w:lang w:eastAsia="en-US"/>
        </w:rPr>
      </w:pPr>
    </w:p>
    <w:p w14:paraId="11410D56" w14:textId="77777777" w:rsidR="00672A2E" w:rsidRPr="00633248" w:rsidRDefault="00672A2E" w:rsidP="0081171C">
      <w:pPr>
        <w:pStyle w:val="Nagwek2"/>
        <w:spacing w:line="276" w:lineRule="auto"/>
        <w:ind w:left="426" w:hanging="426"/>
        <w:rPr>
          <w:rFonts w:eastAsia="Calibri"/>
          <w:lang w:eastAsia="en-US"/>
        </w:rPr>
      </w:pPr>
      <w:bookmarkStart w:id="27" w:name="_Toc112741327"/>
      <w:r w:rsidRPr="00672A2E">
        <w:rPr>
          <w:rFonts w:eastAsia="Calibri"/>
          <w:lang w:eastAsia="en-US"/>
        </w:rPr>
        <w:lastRenderedPageBreak/>
        <w:t>Opis sposobu przygotowania ofert oraz dokumentów wymaganych przez Zamawiającego w SWZ</w:t>
      </w:r>
      <w:bookmarkEnd w:id="27"/>
    </w:p>
    <w:p w14:paraId="07A946F5" w14:textId="119B5AB4" w:rsidR="00E51B4D" w:rsidRPr="00345DB4" w:rsidRDefault="00672A2E" w:rsidP="0081171C">
      <w:pPr>
        <w:spacing w:line="276" w:lineRule="auto"/>
        <w:ind w:left="567" w:hanging="567"/>
        <w:jc w:val="both"/>
        <w:rPr>
          <w:rFonts w:ascii="Arial" w:eastAsia="Calibri" w:hAnsi="Arial" w:cs="Arial"/>
          <w:lang w:eastAsia="en-US"/>
        </w:rPr>
      </w:pPr>
      <w:r w:rsidRPr="00372F31">
        <w:rPr>
          <w:rFonts w:ascii="Arial" w:eastAsia="Calibri" w:hAnsi="Arial" w:cs="Arial"/>
          <w:b/>
          <w:lang w:eastAsia="en-US"/>
        </w:rPr>
        <w:t>1</w:t>
      </w:r>
      <w:r w:rsidR="007C047D" w:rsidRPr="00372F31">
        <w:rPr>
          <w:rFonts w:ascii="Arial" w:eastAsia="Calibri" w:hAnsi="Arial" w:cs="Arial"/>
          <w:b/>
          <w:lang w:eastAsia="en-US"/>
        </w:rPr>
        <w:t>5</w:t>
      </w:r>
      <w:r w:rsidRPr="00372F31">
        <w:rPr>
          <w:rFonts w:ascii="Arial" w:eastAsia="Calibri" w:hAnsi="Arial" w:cs="Arial"/>
          <w:b/>
          <w:lang w:eastAsia="en-US"/>
        </w:rPr>
        <w:t>.1</w:t>
      </w:r>
      <w:r w:rsidR="00372F31" w:rsidRPr="00372F31">
        <w:rPr>
          <w:rFonts w:ascii="Arial" w:eastAsia="Calibri" w:hAnsi="Arial" w:cs="Arial"/>
          <w:b/>
          <w:lang w:eastAsia="en-US"/>
        </w:rPr>
        <w:t>.</w:t>
      </w:r>
      <w:r w:rsidR="007C047D">
        <w:rPr>
          <w:rFonts w:ascii="Arial" w:eastAsia="Calibri" w:hAnsi="Arial" w:cs="Arial"/>
          <w:color w:val="70AD47"/>
          <w:lang w:eastAsia="en-US"/>
        </w:rPr>
        <w:t xml:space="preserve"> </w:t>
      </w:r>
      <w:r w:rsidR="00E51B4D" w:rsidRPr="00345DB4">
        <w:rPr>
          <w:rFonts w:ascii="Arial" w:eastAsia="Calibri" w:hAnsi="Arial" w:cs="Arial"/>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w:t>
      </w:r>
      <w:r w:rsidR="00465EC3">
        <w:rPr>
          <w:rFonts w:ascii="Arial" w:eastAsia="Calibri" w:hAnsi="Arial" w:cs="Arial"/>
          <w:lang w:eastAsia="en-US"/>
        </w:rPr>
        <w:t xml:space="preserve">                                           </w:t>
      </w:r>
      <w:r w:rsidR="00E51B4D" w:rsidRPr="00345DB4">
        <w:rPr>
          <w:rFonts w:ascii="Arial" w:eastAsia="Calibri" w:hAnsi="Arial" w:cs="Arial"/>
          <w:lang w:eastAsia="en-US"/>
        </w:rPr>
        <w:t xml:space="preserve">i przekazywania informacji oraz wymagań technicznych dla dokumentów elektronicznych oraz środków komunikacji elektronicznej w postępowaniu o udzielenie zamówienia publicznego </w:t>
      </w:r>
      <w:r w:rsidR="00255C58">
        <w:rPr>
          <w:rFonts w:ascii="Arial" w:eastAsia="Calibri" w:hAnsi="Arial" w:cs="Arial"/>
          <w:lang w:eastAsia="en-US"/>
        </w:rPr>
        <w:br/>
      </w:r>
      <w:r w:rsidR="00E51B4D" w:rsidRPr="00345DB4">
        <w:rPr>
          <w:rFonts w:ascii="Arial" w:eastAsia="Calibri" w:hAnsi="Arial" w:cs="Arial"/>
          <w:lang w:eastAsia="en-US"/>
        </w:rPr>
        <w:t>lub konkursie (Dz. U. 2452).</w:t>
      </w:r>
    </w:p>
    <w:p w14:paraId="0413C6A7" w14:textId="06B93A41" w:rsidR="00B05BA4" w:rsidRPr="00345DB4" w:rsidRDefault="00E51B4D" w:rsidP="0081171C">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w:t>
      </w:r>
      <w:r w:rsidR="00255C58">
        <w:rPr>
          <w:rFonts w:ascii="Arial" w:eastAsia="Calibri" w:hAnsi="Arial" w:cs="Arial"/>
          <w:lang w:eastAsia="en-US"/>
        </w:rPr>
        <w:br/>
      </w:r>
      <w:r w:rsidR="00672A2E" w:rsidRPr="00345DB4">
        <w:rPr>
          <w:rFonts w:ascii="Arial" w:eastAsia="Calibri" w:hAnsi="Arial" w:cs="Arial"/>
          <w:lang w:eastAsia="en-US"/>
        </w:rPr>
        <w:t xml:space="preserve">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t>
      </w:r>
      <w:r w:rsidR="00255C58">
        <w:rPr>
          <w:rFonts w:ascii="Arial" w:eastAsia="Calibri" w:hAnsi="Arial" w:cs="Arial"/>
          <w:lang w:eastAsia="en-US"/>
        </w:rPr>
        <w:br/>
      </w:r>
      <w:r w:rsidR="00672A2E" w:rsidRPr="00345DB4">
        <w:rPr>
          <w:rFonts w:ascii="Arial" w:eastAsia="Calibri" w:hAnsi="Arial" w:cs="Arial"/>
          <w:lang w:eastAsia="en-US"/>
        </w:rPr>
        <w:t xml:space="preserve">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05B89724" w14:textId="5E0E3EC1" w:rsidR="00B05BA4" w:rsidRPr="00345DB4" w:rsidRDefault="00B05BA4" w:rsidP="0081171C">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 xml:space="preserve">Poświadczenia za zgodność z oryginałem dokonuje odpowiednio Wykonawca, podmiot, </w:t>
      </w:r>
      <w:r w:rsidR="00255C58">
        <w:rPr>
          <w:rFonts w:ascii="Arial" w:hAnsi="Arial" w:cs="Arial"/>
        </w:rPr>
        <w:br/>
      </w:r>
      <w:r w:rsidR="00672A2E" w:rsidRPr="00345DB4">
        <w:rPr>
          <w:rFonts w:ascii="Arial" w:hAnsi="Arial" w:cs="Arial"/>
        </w:rPr>
        <w:t xml:space="preserve">na którego zdolnościach lub sytuacji polega Wykonawca, </w:t>
      </w:r>
      <w:r w:rsidR="00820C77">
        <w:rPr>
          <w:rFonts w:ascii="Arial" w:hAnsi="Arial" w:cs="Arial"/>
        </w:rPr>
        <w:t>W</w:t>
      </w:r>
      <w:r w:rsidR="00672A2E" w:rsidRPr="00345DB4">
        <w:rPr>
          <w:rFonts w:ascii="Arial" w:hAnsi="Arial" w:cs="Arial"/>
        </w:rPr>
        <w:t xml:space="preserve">ykonawcy wspólnie ubiegający </w:t>
      </w:r>
      <w:r w:rsidR="00255C58">
        <w:rPr>
          <w:rFonts w:ascii="Arial" w:hAnsi="Arial" w:cs="Arial"/>
        </w:rPr>
        <w:br/>
      </w:r>
      <w:r w:rsidR="00672A2E" w:rsidRPr="00345DB4">
        <w:rPr>
          <w:rFonts w:ascii="Arial" w:hAnsi="Arial" w:cs="Arial"/>
        </w:rPr>
        <w:t>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158AE279" w14:textId="77777777" w:rsidR="00672A2E" w:rsidRPr="00345DB4" w:rsidRDefault="00B05BA4" w:rsidP="0081171C">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0C1EFDBF" w14:textId="77777777" w:rsidR="00672A2E" w:rsidRPr="00345DB4" w:rsidRDefault="00672A2E" w:rsidP="0081171C">
      <w:pPr>
        <w:numPr>
          <w:ilvl w:val="0"/>
          <w:numId w:val="13"/>
        </w:numPr>
        <w:spacing w:line="276" w:lineRule="auto"/>
        <w:ind w:left="851" w:hanging="284"/>
        <w:jc w:val="both"/>
        <w:textAlignment w:val="baseline"/>
        <w:rPr>
          <w:rFonts w:ascii="Arial" w:hAnsi="Arial" w:cs="Arial"/>
        </w:rPr>
      </w:pPr>
      <w:r w:rsidRPr="00345DB4">
        <w:rPr>
          <w:rFonts w:ascii="Arial" w:hAnsi="Arial" w:cs="Arial"/>
        </w:rPr>
        <w:t>sporządzona na podstawie załączników niniejszej SWZ w języku polskim,</w:t>
      </w:r>
    </w:p>
    <w:p w14:paraId="1BF94E4C" w14:textId="77777777" w:rsidR="00672A2E" w:rsidRPr="00743762" w:rsidRDefault="00672A2E" w:rsidP="0081171C">
      <w:pPr>
        <w:numPr>
          <w:ilvl w:val="0"/>
          <w:numId w:val="13"/>
        </w:numPr>
        <w:spacing w:line="276" w:lineRule="auto"/>
        <w:ind w:left="851"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5" w:history="1">
        <w:r w:rsidRPr="00EB39B2">
          <w:rPr>
            <w:rFonts w:ascii="Arial" w:hAnsi="Arial" w:cs="Arial"/>
            <w:b/>
            <w:u w:val="single"/>
          </w:rPr>
          <w:t>platformazakupowa.pl</w:t>
        </w:r>
      </w:hyperlink>
      <w:r w:rsidRPr="00743762">
        <w:rPr>
          <w:rFonts w:ascii="Arial" w:hAnsi="Arial" w:cs="Arial"/>
        </w:rPr>
        <w:t>,</w:t>
      </w:r>
    </w:p>
    <w:p w14:paraId="463D7F25" w14:textId="77777777" w:rsidR="00672A2E" w:rsidRPr="00345DB4" w:rsidRDefault="00672A2E" w:rsidP="0081171C">
      <w:pPr>
        <w:numPr>
          <w:ilvl w:val="0"/>
          <w:numId w:val="13"/>
        </w:numPr>
        <w:spacing w:line="276" w:lineRule="auto"/>
        <w:ind w:left="851" w:hanging="284"/>
        <w:jc w:val="both"/>
        <w:textAlignment w:val="baseline"/>
        <w:rPr>
          <w:rFonts w:ascii="Calibri" w:hAnsi="Calibri" w:cs="Calibri"/>
        </w:rPr>
      </w:pPr>
      <w:r w:rsidRPr="00743762">
        <w:rPr>
          <w:rFonts w:ascii="Arial" w:hAnsi="Arial" w:cs="Arial"/>
        </w:rPr>
        <w:t xml:space="preserve">podpisana </w:t>
      </w:r>
      <w:hyperlink r:id="rId16" w:history="1">
        <w:r w:rsidRPr="00EB39B2">
          <w:rPr>
            <w:rFonts w:ascii="Arial" w:hAnsi="Arial" w:cs="Arial"/>
            <w:b/>
            <w:bCs/>
            <w:u w:val="single"/>
          </w:rPr>
          <w:t>kwalifikowanym podpisem elektronicznym</w:t>
        </w:r>
      </w:hyperlink>
      <w:r w:rsidRPr="00743762">
        <w:rPr>
          <w:rFonts w:ascii="Arial" w:hAnsi="Arial" w:cs="Arial"/>
        </w:rPr>
        <w:t xml:space="preserve"> lub </w:t>
      </w:r>
      <w:hyperlink r:id="rId17" w:history="1">
        <w:r w:rsidRPr="00EB39B2">
          <w:rPr>
            <w:rFonts w:ascii="Arial" w:hAnsi="Arial" w:cs="Arial"/>
            <w:b/>
            <w:bCs/>
            <w:u w:val="single"/>
          </w:rPr>
          <w:t>podpisem zaufanym</w:t>
        </w:r>
      </w:hyperlink>
      <w:r w:rsidRPr="00743762">
        <w:rPr>
          <w:rFonts w:ascii="Arial" w:hAnsi="Arial" w:cs="Arial"/>
        </w:rPr>
        <w:t xml:space="preserve"> lub </w:t>
      </w:r>
      <w:hyperlink r:id="rId18" w:history="1">
        <w:r w:rsidRPr="00EB39B2">
          <w:rPr>
            <w:rFonts w:ascii="Arial" w:hAnsi="Arial" w:cs="Arial"/>
            <w:b/>
            <w:bCs/>
            <w:u w:val="single"/>
          </w:rPr>
          <w:t>podpisem osobistym</w:t>
        </w:r>
      </w:hyperlink>
      <w:r w:rsidRPr="00743762">
        <w:rPr>
          <w:rFonts w:ascii="Arial" w:hAnsi="Arial" w:cs="Arial"/>
        </w:rPr>
        <w:t xml:space="preserve"> prze</w:t>
      </w:r>
      <w:r w:rsidRPr="00345DB4">
        <w:rPr>
          <w:rFonts w:ascii="Arial" w:hAnsi="Arial" w:cs="Arial"/>
        </w:rPr>
        <w:t>z osobę/osoby upoważnioną/upoważnione.</w:t>
      </w:r>
    </w:p>
    <w:p w14:paraId="4043777F" w14:textId="77777777" w:rsidR="00B05BA4" w:rsidRPr="00345DB4" w:rsidRDefault="00672A2E" w:rsidP="0081171C">
      <w:pPr>
        <w:numPr>
          <w:ilvl w:val="1"/>
          <w:numId w:val="18"/>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DB4">
        <w:rPr>
          <w:rFonts w:ascii="Arial" w:hAnsi="Arial" w:cs="Arial"/>
        </w:rPr>
        <w:t>eIDAS</w:t>
      </w:r>
      <w:proofErr w:type="spellEnd"/>
      <w:r w:rsidRPr="00345DB4">
        <w:rPr>
          <w:rFonts w:ascii="Arial" w:hAnsi="Arial" w:cs="Arial"/>
        </w:rPr>
        <w:t>) (UE) nr 910/2014 - od 1 lipca 2016 roku”.</w:t>
      </w:r>
    </w:p>
    <w:p w14:paraId="774C20CB" w14:textId="77777777" w:rsidR="00B05BA4" w:rsidRPr="00345DB4" w:rsidRDefault="00672A2E" w:rsidP="0081171C">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 przypadku wykorzystania formatu podpisu </w:t>
      </w:r>
      <w:proofErr w:type="spellStart"/>
      <w:r w:rsidRPr="00345DB4">
        <w:rPr>
          <w:rFonts w:ascii="Arial" w:hAnsi="Arial" w:cs="Arial"/>
        </w:rPr>
        <w:t>XAdES</w:t>
      </w:r>
      <w:proofErr w:type="spellEnd"/>
      <w:r w:rsidRPr="00345DB4">
        <w:rPr>
          <w:rFonts w:ascii="Arial" w:hAnsi="Arial" w:cs="Arial"/>
        </w:rPr>
        <w:t xml:space="preserve"> zewnętrzny. Zamawiający wymaga dołączenia odpowiedniej ilości plików tj. podpisywanych plików z danymi oraz plików </w:t>
      </w:r>
      <w:proofErr w:type="spellStart"/>
      <w:r w:rsidRPr="00345DB4">
        <w:rPr>
          <w:rFonts w:ascii="Arial" w:hAnsi="Arial" w:cs="Arial"/>
        </w:rPr>
        <w:t>XAdES</w:t>
      </w:r>
      <w:proofErr w:type="spellEnd"/>
      <w:r w:rsidRPr="00345DB4">
        <w:rPr>
          <w:rFonts w:ascii="Arial" w:hAnsi="Arial" w:cs="Arial"/>
        </w:rPr>
        <w:t>.</w:t>
      </w:r>
    </w:p>
    <w:p w14:paraId="3E930DE6" w14:textId="638A5DDC" w:rsidR="00B05BA4" w:rsidRPr="00963280" w:rsidRDefault="00047D0F" w:rsidP="0081171C">
      <w:pPr>
        <w:numPr>
          <w:ilvl w:val="1"/>
          <w:numId w:val="18"/>
        </w:numPr>
        <w:spacing w:line="276" w:lineRule="auto"/>
        <w:ind w:left="567" w:hanging="567"/>
        <w:jc w:val="both"/>
        <w:textAlignment w:val="baseline"/>
        <w:rPr>
          <w:rFonts w:ascii="Arial" w:hAnsi="Arial" w:cs="Arial"/>
        </w:rPr>
      </w:pPr>
      <w:r w:rsidRPr="00516098">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Pr>
          <w:rFonts w:ascii="Arial" w:hAnsi="Arial" w:cs="Arial"/>
        </w:rPr>
        <w:t xml:space="preserve"> </w:t>
      </w:r>
      <w:r w:rsidRPr="00134592">
        <w:rPr>
          <w:rFonts w:ascii="Arial" w:hAnsi="Arial" w:cs="Arial"/>
        </w:rPr>
        <w:t xml:space="preserve">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00465EC3">
        <w:rPr>
          <w:rFonts w:ascii="Arial" w:hAnsi="Arial" w:cs="Arial"/>
        </w:rPr>
        <w:t xml:space="preserve">                                      </w:t>
      </w:r>
      <w:r w:rsidRPr="00134592">
        <w:rPr>
          <w:rFonts w:ascii="Arial" w:hAnsi="Arial" w:cs="Arial"/>
        </w:rPr>
        <w:t>w postępowaniu, przekazywane przy użyciu środków komunikacji elektronicznej, zawierają informacje stanowiące tajemnicę przedsiębiorstwa w rozumieniu przepisów ustawy z dnia 16 kwietnia 1993 r. o zwalczaniu n</w:t>
      </w:r>
      <w:r w:rsidR="000849D4">
        <w:rPr>
          <w:rFonts w:ascii="Arial" w:hAnsi="Arial" w:cs="Arial"/>
        </w:rPr>
        <w:t>ieuczciwej konkurencji (Dz. U. 2022</w:t>
      </w:r>
      <w:r w:rsidRPr="00134592">
        <w:rPr>
          <w:rFonts w:ascii="Arial" w:hAnsi="Arial" w:cs="Arial"/>
        </w:rPr>
        <w:t xml:space="preserve"> po</w:t>
      </w:r>
      <w:r w:rsidR="000849D4">
        <w:rPr>
          <w:rFonts w:ascii="Arial" w:hAnsi="Arial" w:cs="Arial"/>
        </w:rPr>
        <w:t>z. 1233</w:t>
      </w:r>
      <w:r w:rsidRPr="00134592">
        <w:rPr>
          <w:rFonts w:ascii="Arial" w:hAnsi="Arial" w:cs="Arial"/>
        </w:rPr>
        <w:t xml:space="preserve">), </w:t>
      </w:r>
      <w:r w:rsidRPr="00134592">
        <w:rPr>
          <w:rFonts w:ascii="Arial" w:hAnsi="Arial" w:cs="Arial"/>
          <w:b/>
        </w:rPr>
        <w:t xml:space="preserve">wykonawca, </w:t>
      </w:r>
      <w:r w:rsidR="00465EC3">
        <w:rPr>
          <w:rFonts w:ascii="Arial" w:hAnsi="Arial" w:cs="Arial"/>
          <w:b/>
        </w:rPr>
        <w:t xml:space="preserve">   </w:t>
      </w:r>
      <w:r w:rsidRPr="00134592">
        <w:rPr>
          <w:rFonts w:ascii="Arial" w:hAnsi="Arial" w:cs="Arial"/>
          <w:b/>
        </w:rPr>
        <w:t>w celu utrzymania w poufności tych informacji, przekazuje je w wydzielonym</w:t>
      </w:r>
      <w:r w:rsidR="00465EC3">
        <w:rPr>
          <w:rFonts w:ascii="Arial" w:hAnsi="Arial" w:cs="Arial"/>
          <w:b/>
        </w:rPr>
        <w:t xml:space="preserve">                                     </w:t>
      </w:r>
      <w:r w:rsidRPr="00134592">
        <w:rPr>
          <w:rFonts w:ascii="Arial" w:hAnsi="Arial" w:cs="Arial"/>
          <w:b/>
        </w:rPr>
        <w:t xml:space="preserve"> i odpowiednio oznaczonym pliku.</w:t>
      </w:r>
      <w:r w:rsidRPr="00134592">
        <w:rPr>
          <w:rFonts w:ascii="Arial" w:hAnsi="Arial" w:cs="Arial"/>
        </w:rPr>
        <w:t xml:space="preserve"> Na platformie w formularzu składania oferty znajduje </w:t>
      </w:r>
      <w:r w:rsidR="00255C58">
        <w:rPr>
          <w:rFonts w:ascii="Arial" w:hAnsi="Arial" w:cs="Arial"/>
        </w:rPr>
        <w:br/>
      </w:r>
      <w:r w:rsidRPr="00134592">
        <w:rPr>
          <w:rFonts w:ascii="Arial" w:hAnsi="Arial" w:cs="Arial"/>
        </w:rPr>
        <w:lastRenderedPageBreak/>
        <w:t>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A88F7AA" w14:textId="4E3FA267" w:rsidR="00672A2E" w:rsidRPr="00963280" w:rsidRDefault="00672A2E" w:rsidP="0081171C">
      <w:pPr>
        <w:numPr>
          <w:ilvl w:val="1"/>
          <w:numId w:val="18"/>
        </w:numPr>
        <w:spacing w:line="276" w:lineRule="auto"/>
        <w:ind w:left="567" w:hanging="567"/>
        <w:jc w:val="both"/>
        <w:textAlignment w:val="baseline"/>
        <w:rPr>
          <w:rFonts w:ascii="Arial" w:hAnsi="Arial" w:cs="Arial"/>
        </w:rPr>
      </w:pPr>
      <w:r w:rsidRPr="00963280">
        <w:rPr>
          <w:rFonts w:ascii="Arial" w:hAnsi="Arial" w:cs="Arial"/>
        </w:rPr>
        <w:t xml:space="preserve">Wykonawca, za pośrednictwem </w:t>
      </w:r>
      <w:hyperlink r:id="rId19" w:history="1">
        <w:r w:rsidRPr="00963280">
          <w:rPr>
            <w:rFonts w:ascii="Arial" w:hAnsi="Arial" w:cs="Arial"/>
          </w:rPr>
          <w:t>platformazakupowa.pl</w:t>
        </w:r>
      </w:hyperlink>
      <w:r w:rsidRPr="00963280">
        <w:rPr>
          <w:rFonts w:ascii="Arial" w:hAnsi="Arial" w:cs="Arial"/>
        </w:rPr>
        <w:t xml:space="preserve"> może przed upływem terminu </w:t>
      </w:r>
      <w:r w:rsidR="00255C58" w:rsidRPr="00963280">
        <w:rPr>
          <w:rFonts w:ascii="Arial" w:hAnsi="Arial" w:cs="Arial"/>
        </w:rPr>
        <w:br/>
      </w:r>
      <w:r w:rsidRPr="00963280">
        <w:rPr>
          <w:rFonts w:ascii="Arial" w:hAnsi="Arial" w:cs="Arial"/>
        </w:rPr>
        <w:t>do składania ofert zmienić lub wycofać ofertę. Sposób dokonywania zmiany lub wycofania oferty zamieszczono w instrukcji zamieszczonej na stronie internetowej pod adresem:</w:t>
      </w:r>
    </w:p>
    <w:p w14:paraId="6391F6B1" w14:textId="77777777" w:rsidR="00B05BA4" w:rsidRPr="00963280" w:rsidRDefault="00774ECB" w:rsidP="0081171C">
      <w:pPr>
        <w:spacing w:line="276" w:lineRule="auto"/>
        <w:ind w:left="577" w:hanging="10"/>
        <w:jc w:val="both"/>
        <w:rPr>
          <w:rFonts w:ascii="Arial" w:hAnsi="Arial" w:cs="Arial"/>
          <w:b/>
        </w:rPr>
      </w:pPr>
      <w:hyperlink r:id="rId20" w:history="1">
        <w:r w:rsidR="00672A2E" w:rsidRPr="00963280">
          <w:rPr>
            <w:rFonts w:ascii="Arial" w:hAnsi="Arial" w:cs="Arial"/>
            <w:b/>
          </w:rPr>
          <w:t>https://platformazakupowa.pl/strona/45-instrukcje</w:t>
        </w:r>
      </w:hyperlink>
    </w:p>
    <w:p w14:paraId="71B1DE82" w14:textId="77777777" w:rsidR="00B05BA4" w:rsidRPr="00345DB4" w:rsidRDefault="00672A2E" w:rsidP="0081171C">
      <w:pPr>
        <w:numPr>
          <w:ilvl w:val="1"/>
          <w:numId w:val="18"/>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4FB204E1" w14:textId="089E67B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w:t>
      </w:r>
      <w:r w:rsidR="00465EC3">
        <w:rPr>
          <w:rFonts w:ascii="Arial" w:hAnsi="Arial" w:cs="Arial"/>
        </w:rPr>
        <w:t xml:space="preserve">                      </w:t>
      </w:r>
      <w:r w:rsidRPr="00345DB4">
        <w:rPr>
          <w:rFonts w:ascii="Arial" w:hAnsi="Arial" w:cs="Arial"/>
        </w:rPr>
        <w:t xml:space="preserve"> w innym języku niż dopuszczony, Wykonawca zobowiązany jest załączyć tłumaczenie na język polski.</w:t>
      </w:r>
    </w:p>
    <w:p w14:paraId="7B721C0D" w14:textId="7777777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w:t>
      </w:r>
      <w:r w:rsidR="001012B1" w:rsidRPr="00345DB4">
        <w:rPr>
          <w:rFonts w:ascii="Arial" w:hAnsi="Arial" w:cs="Arial"/>
        </w:rPr>
        <w:t xml:space="preserve">                       </w:t>
      </w:r>
      <w:r w:rsidRPr="00345DB4">
        <w:rPr>
          <w:rFonts w:ascii="Arial" w:hAnsi="Arial" w:cs="Arial"/>
        </w:rPr>
        <w:t>na którego zdolnościach lub sytuacji polega Wykonawca, albo przez podwykonawcę.</w:t>
      </w:r>
    </w:p>
    <w:p w14:paraId="63AB29A3" w14:textId="7777777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869496D" w14:textId="7777777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3A32B410" w14:textId="166E9022" w:rsidR="00B05BA4" w:rsidRPr="00345DB4" w:rsidRDefault="00672A2E" w:rsidP="0081171C">
      <w:pPr>
        <w:numPr>
          <w:ilvl w:val="1"/>
          <w:numId w:val="18"/>
        </w:numPr>
        <w:spacing w:line="276" w:lineRule="auto"/>
        <w:ind w:left="709" w:hanging="709"/>
        <w:jc w:val="both"/>
        <w:rPr>
          <w:rFonts w:ascii="Arial" w:hAnsi="Arial" w:cs="Arial"/>
        </w:rPr>
      </w:pPr>
      <w:r w:rsidRPr="00345DB4">
        <w:rPr>
          <w:rFonts w:ascii="Arial" w:hAnsi="Arial" w:cs="Arial"/>
        </w:rPr>
        <w:t>Zamawiający rekomenduje wykorzystanie formatów: .pdf .</w:t>
      </w:r>
      <w:proofErr w:type="spellStart"/>
      <w:r w:rsidRPr="00345DB4">
        <w:rPr>
          <w:rFonts w:ascii="Arial" w:hAnsi="Arial" w:cs="Arial"/>
        </w:rPr>
        <w:t>doc</w:t>
      </w:r>
      <w:proofErr w:type="spellEnd"/>
      <w:r w:rsidRPr="00345DB4">
        <w:rPr>
          <w:rFonts w:ascii="Arial" w:hAnsi="Arial" w:cs="Arial"/>
        </w:rPr>
        <w:t xml:space="preserve"> .</w:t>
      </w:r>
      <w:proofErr w:type="spellStart"/>
      <w:r w:rsidRPr="00345DB4">
        <w:rPr>
          <w:rFonts w:ascii="Arial" w:hAnsi="Arial" w:cs="Arial"/>
        </w:rPr>
        <w:t>docx</w:t>
      </w:r>
      <w:proofErr w:type="spellEnd"/>
      <w:r w:rsidRPr="00345DB4">
        <w:rPr>
          <w:rFonts w:ascii="Arial" w:hAnsi="Arial" w:cs="Arial"/>
        </w:rPr>
        <w:t xml:space="preserve"> .xls .</w:t>
      </w:r>
      <w:proofErr w:type="spellStart"/>
      <w:r w:rsidRPr="00345DB4">
        <w:rPr>
          <w:rFonts w:ascii="Arial" w:hAnsi="Arial" w:cs="Arial"/>
        </w:rPr>
        <w:t>xlsx</w:t>
      </w:r>
      <w:proofErr w:type="spellEnd"/>
      <w:r w:rsidRPr="00345DB4">
        <w:rPr>
          <w:rFonts w:ascii="Arial" w:hAnsi="Arial" w:cs="Arial"/>
        </w:rPr>
        <w:t xml:space="preserve"> .jpg (.</w:t>
      </w:r>
      <w:proofErr w:type="spellStart"/>
      <w:r w:rsidRPr="00345DB4">
        <w:rPr>
          <w:rFonts w:ascii="Arial" w:hAnsi="Arial" w:cs="Arial"/>
        </w:rPr>
        <w:t>jpeg</w:t>
      </w:r>
      <w:proofErr w:type="spellEnd"/>
      <w:r w:rsidRPr="00345DB4">
        <w:rPr>
          <w:rFonts w:ascii="Arial" w:hAnsi="Arial" w:cs="Arial"/>
        </w:rPr>
        <w:t xml:space="preserve">) </w:t>
      </w:r>
      <w:r w:rsidR="00E52AC9">
        <w:rPr>
          <w:rFonts w:ascii="Arial" w:hAnsi="Arial" w:cs="Arial"/>
        </w:rPr>
        <w:br/>
      </w:r>
      <w:r w:rsidRPr="00706F4F">
        <w:rPr>
          <w:rFonts w:ascii="Arial" w:hAnsi="Arial" w:cs="Arial"/>
          <w:b/>
          <w:bCs/>
        </w:rPr>
        <w:t>ze szczególnym wskazaniem na .pdf</w:t>
      </w:r>
    </w:p>
    <w:p w14:paraId="46329F02" w14:textId="77777777" w:rsidR="00672A2E"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F0AD75C" w14:textId="77777777" w:rsidR="00672A2E" w:rsidRPr="00345DB4" w:rsidRDefault="00672A2E" w:rsidP="0081171C">
      <w:pPr>
        <w:numPr>
          <w:ilvl w:val="0"/>
          <w:numId w:val="14"/>
        </w:numPr>
        <w:spacing w:line="276" w:lineRule="auto"/>
        <w:ind w:left="709"/>
        <w:jc w:val="both"/>
        <w:textAlignment w:val="baseline"/>
        <w:rPr>
          <w:rFonts w:ascii="Arial" w:hAnsi="Arial" w:cs="Arial"/>
        </w:rPr>
      </w:pPr>
      <w:r w:rsidRPr="00345DB4">
        <w:rPr>
          <w:rFonts w:ascii="Arial" w:hAnsi="Arial" w:cs="Arial"/>
        </w:rPr>
        <w:t>.zip </w:t>
      </w:r>
    </w:p>
    <w:p w14:paraId="7DF4B0C5" w14:textId="77777777" w:rsidR="00672A2E" w:rsidRPr="00345DB4" w:rsidRDefault="00672A2E" w:rsidP="0081171C">
      <w:pPr>
        <w:numPr>
          <w:ilvl w:val="0"/>
          <w:numId w:val="14"/>
        </w:numPr>
        <w:spacing w:line="276" w:lineRule="auto"/>
        <w:ind w:left="709"/>
        <w:jc w:val="both"/>
        <w:textAlignment w:val="baseline"/>
        <w:rPr>
          <w:rFonts w:ascii="Arial" w:hAnsi="Arial" w:cs="Arial"/>
        </w:rPr>
      </w:pPr>
      <w:r w:rsidRPr="00345DB4">
        <w:rPr>
          <w:rFonts w:ascii="Arial" w:hAnsi="Arial" w:cs="Arial"/>
        </w:rPr>
        <w:t>.7Z</w:t>
      </w:r>
    </w:p>
    <w:p w14:paraId="2F2E794B" w14:textId="77777777" w:rsidR="006876E0" w:rsidRPr="00345DB4" w:rsidRDefault="00672A2E" w:rsidP="0081171C">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w:t>
      </w:r>
      <w:proofErr w:type="spellStart"/>
      <w:r w:rsidRPr="00345DB4">
        <w:rPr>
          <w:rFonts w:ascii="Arial" w:hAnsi="Arial" w:cs="Arial"/>
        </w:rPr>
        <w:t>eDoApp</w:t>
      </w:r>
      <w:proofErr w:type="spellEnd"/>
      <w:r w:rsidRPr="00345DB4">
        <w:rPr>
          <w:rFonts w:ascii="Arial" w:hAnsi="Arial" w:cs="Arial"/>
        </w:rPr>
        <w:t xml:space="preserve"> służącej do składania podpisu osobistego, który wynosi </w:t>
      </w:r>
      <w:r w:rsidRPr="00345DB4">
        <w:rPr>
          <w:rFonts w:ascii="Arial" w:hAnsi="Arial" w:cs="Arial"/>
          <w:b/>
          <w:bCs/>
        </w:rPr>
        <w:t>maksymalnie 5MB</w:t>
      </w:r>
      <w:r w:rsidRPr="00345DB4">
        <w:rPr>
          <w:rFonts w:ascii="Arial" w:hAnsi="Arial" w:cs="Arial"/>
        </w:rPr>
        <w:t>.</w:t>
      </w:r>
    </w:p>
    <w:p w14:paraId="24EFF250" w14:textId="77777777" w:rsidR="00672A2E" w:rsidRPr="00345DB4" w:rsidRDefault="00672A2E" w:rsidP="0081171C">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242FA627" w14:textId="77777777" w:rsidR="00672A2E" w:rsidRPr="00345DB4" w:rsidRDefault="00672A2E" w:rsidP="0081171C">
      <w:pPr>
        <w:numPr>
          <w:ilvl w:val="0"/>
          <w:numId w:val="15"/>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 xml:space="preserve">przekonwertowanie plików składających się na ofertę na rozszerzenie .pdf  i opatrzenie ich podpisem kwalifikowanym w formacie </w:t>
      </w:r>
      <w:proofErr w:type="spellStart"/>
      <w:r w:rsidRPr="00345DB4">
        <w:rPr>
          <w:rFonts w:ascii="Arial" w:hAnsi="Arial" w:cs="Arial"/>
          <w:b/>
          <w:bCs/>
        </w:rPr>
        <w:t>PAdES</w:t>
      </w:r>
      <w:proofErr w:type="spellEnd"/>
      <w:r w:rsidRPr="00345DB4">
        <w:rPr>
          <w:rFonts w:ascii="Arial" w:hAnsi="Arial" w:cs="Arial"/>
          <w:b/>
          <w:bCs/>
        </w:rPr>
        <w:t>. </w:t>
      </w:r>
    </w:p>
    <w:p w14:paraId="5305FDC2" w14:textId="77777777" w:rsidR="00672A2E" w:rsidRPr="00345DB4" w:rsidRDefault="00672A2E" w:rsidP="0081171C">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w:t>
      </w:r>
      <w:proofErr w:type="spellStart"/>
      <w:r w:rsidRPr="00345DB4">
        <w:rPr>
          <w:rFonts w:ascii="Arial" w:hAnsi="Arial" w:cs="Arial"/>
          <w:b/>
          <w:bCs/>
        </w:rPr>
        <w:t>XAdES</w:t>
      </w:r>
      <w:proofErr w:type="spellEnd"/>
      <w:r w:rsidRPr="00345DB4">
        <w:rPr>
          <w:rFonts w:ascii="Arial" w:hAnsi="Arial" w:cs="Arial"/>
          <w:b/>
          <w:bCs/>
        </w:rPr>
        <w:t xml:space="preserve">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27E4E248" w14:textId="77777777" w:rsidR="00672A2E" w:rsidRPr="00345DB4" w:rsidRDefault="00672A2E" w:rsidP="0081171C">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12C99FBA"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5C01658E"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lastRenderedPageBreak/>
        <w:t>Zamawiający zaleca, aby Wykonawca z odpowiednim wyprzedzeniem przetestował możliwość prawidłowego wykorzystania wybranej metody podpisania plików oferty.</w:t>
      </w:r>
    </w:p>
    <w:p w14:paraId="3CA1E143"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294B97AA"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40623CE" w14:textId="7A462F51" w:rsidR="00672A2E"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521AE0">
        <w:rPr>
          <w:rFonts w:ascii="Arial" w:hAnsi="Arial" w:cs="Arial"/>
          <w:b/>
          <w:bCs/>
        </w:rPr>
        <w:t>nie</w:t>
      </w:r>
      <w:r w:rsidRPr="00345DB4">
        <w:rPr>
          <w:rFonts w:ascii="Arial" w:hAnsi="Arial" w:cs="Arial"/>
          <w:b/>
          <w:bCs/>
        </w:rPr>
        <w:t xml:space="preserve"> </w:t>
      </w:r>
      <w:r w:rsidRPr="00345DB4">
        <w:rPr>
          <w:rFonts w:ascii="Arial" w:hAnsi="Arial" w:cs="Arial"/>
        </w:rPr>
        <w:t xml:space="preserve">wprowadzać jakichkolwiek zmian w plikach po podpisaniu </w:t>
      </w:r>
      <w:r w:rsidR="00255C58">
        <w:rPr>
          <w:rFonts w:ascii="Arial" w:hAnsi="Arial" w:cs="Arial"/>
        </w:rPr>
        <w:br/>
      </w:r>
      <w:r w:rsidRPr="00345DB4">
        <w:rPr>
          <w:rFonts w:ascii="Arial" w:hAnsi="Arial" w:cs="Arial"/>
        </w:rPr>
        <w:t xml:space="preserve">ich podpisem kwalifikowanym. Może to skutkować naruszeniem integralności plików </w:t>
      </w:r>
      <w:r w:rsidR="00E52AC9">
        <w:rPr>
          <w:rFonts w:ascii="Arial" w:hAnsi="Arial" w:cs="Arial"/>
        </w:rPr>
        <w:br/>
      </w:r>
      <w:r w:rsidRPr="00345DB4">
        <w:rPr>
          <w:rFonts w:ascii="Arial" w:hAnsi="Arial" w:cs="Arial"/>
        </w:rPr>
        <w:t>co równoważne będzie z koniecznością odrzucenia oferty.</w:t>
      </w:r>
    </w:p>
    <w:p w14:paraId="0A9887E1" w14:textId="77777777" w:rsidR="007C047D" w:rsidRPr="00633248" w:rsidRDefault="007C047D" w:rsidP="0081171C">
      <w:pPr>
        <w:spacing w:line="276" w:lineRule="auto"/>
        <w:ind w:left="709"/>
        <w:jc w:val="both"/>
        <w:textAlignment w:val="baseline"/>
        <w:rPr>
          <w:rFonts w:ascii="Arial" w:hAnsi="Arial" w:cs="Arial"/>
          <w:color w:val="70AD47"/>
        </w:rPr>
      </w:pPr>
    </w:p>
    <w:p w14:paraId="07E18F65" w14:textId="573F76C6" w:rsidR="00196E28" w:rsidRPr="0057673D" w:rsidRDefault="00485D67" w:rsidP="0081171C">
      <w:pPr>
        <w:pStyle w:val="Nagwek2"/>
        <w:spacing w:line="276" w:lineRule="auto"/>
        <w:ind w:left="426" w:hanging="426"/>
      </w:pPr>
      <w:bookmarkStart w:id="28" w:name="_Toc112741328"/>
      <w:r w:rsidRPr="00A01D41">
        <w:t>Wymagania</w:t>
      </w:r>
      <w:r w:rsidRPr="00631351">
        <w:t xml:space="preserve"> dotyczące wadium</w:t>
      </w:r>
      <w:bookmarkEnd w:id="28"/>
      <w:r w:rsidRPr="00631351">
        <w:t xml:space="preserve"> </w:t>
      </w:r>
    </w:p>
    <w:p w14:paraId="7346C378" w14:textId="4CB1865A" w:rsidR="003C6AF8" w:rsidRPr="00631351" w:rsidRDefault="00820C77" w:rsidP="00820C77">
      <w:pPr>
        <w:spacing w:line="276" w:lineRule="auto"/>
        <w:ind w:left="426"/>
        <w:jc w:val="both"/>
        <w:rPr>
          <w:rFonts w:ascii="Arial" w:hAnsi="Arial" w:cs="Arial"/>
        </w:rPr>
      </w:pPr>
      <w:r>
        <w:rPr>
          <w:rFonts w:ascii="Arial" w:hAnsi="Arial" w:cs="Arial"/>
        </w:rPr>
        <w:t>Zamawiający nie żąda wadium.</w:t>
      </w:r>
    </w:p>
    <w:p w14:paraId="7CC5D21E" w14:textId="77777777" w:rsidR="00485D67" w:rsidRPr="00596C96" w:rsidRDefault="00485D67" w:rsidP="0081171C">
      <w:pPr>
        <w:pStyle w:val="Nagwek2"/>
        <w:spacing w:line="276" w:lineRule="auto"/>
        <w:ind w:left="426" w:hanging="426"/>
      </w:pPr>
      <w:bookmarkStart w:id="29" w:name="_Toc112741329"/>
      <w:r w:rsidRPr="00631351">
        <w:t>Termin związania ofertą</w:t>
      </w:r>
      <w:bookmarkEnd w:id="29"/>
      <w:r w:rsidRPr="00631351">
        <w:t xml:space="preserve">   </w:t>
      </w:r>
    </w:p>
    <w:p w14:paraId="4C1ACF18" w14:textId="4E13FF14" w:rsidR="00F85908" w:rsidRPr="00F03FCE" w:rsidRDefault="00B8513D" w:rsidP="0081171C">
      <w:pPr>
        <w:spacing w:line="276" w:lineRule="auto"/>
        <w:ind w:left="426" w:hanging="426"/>
        <w:jc w:val="both"/>
        <w:rPr>
          <w:rFonts w:ascii="Arial" w:hAnsi="Arial" w:cs="Arial"/>
        </w:rPr>
      </w:pPr>
      <w:r w:rsidRPr="000849D4">
        <w:rPr>
          <w:rFonts w:ascii="Arial" w:hAnsi="Arial" w:cs="Arial"/>
          <w:b/>
        </w:rPr>
        <w:t>17.1.</w:t>
      </w:r>
      <w:r w:rsidRPr="00596C96">
        <w:rPr>
          <w:rFonts w:ascii="Arial" w:hAnsi="Arial" w:cs="Arial"/>
        </w:rPr>
        <w:t xml:space="preserve"> Wykonawca pozostaje związany </w:t>
      </w:r>
      <w:r w:rsidR="00E77FB5" w:rsidRPr="00596C96">
        <w:rPr>
          <w:rFonts w:ascii="Arial" w:hAnsi="Arial" w:cs="Arial"/>
          <w:b/>
        </w:rPr>
        <w:t xml:space="preserve">ofertą </w:t>
      </w:r>
      <w:r w:rsidR="00E77FB5" w:rsidRPr="00B429AC">
        <w:rPr>
          <w:rFonts w:ascii="Arial" w:hAnsi="Arial" w:cs="Arial"/>
          <w:b/>
          <w:highlight w:val="lightGray"/>
        </w:rPr>
        <w:t xml:space="preserve">do dnia </w:t>
      </w:r>
      <w:r w:rsidR="006E2E40">
        <w:rPr>
          <w:rFonts w:ascii="Arial" w:hAnsi="Arial" w:cs="Arial"/>
          <w:b/>
          <w:highlight w:val="lightGray"/>
        </w:rPr>
        <w:t>20</w:t>
      </w:r>
      <w:r w:rsidR="00B429AC" w:rsidRPr="00B429AC">
        <w:rPr>
          <w:rFonts w:ascii="Arial" w:hAnsi="Arial" w:cs="Arial"/>
          <w:b/>
          <w:highlight w:val="lightGray"/>
        </w:rPr>
        <w:t>.01</w:t>
      </w:r>
      <w:r w:rsidR="00BA281E" w:rsidRPr="00B429AC">
        <w:rPr>
          <w:rFonts w:ascii="Arial" w:hAnsi="Arial" w:cs="Arial"/>
          <w:b/>
          <w:highlight w:val="lightGray"/>
        </w:rPr>
        <w:t>.202</w:t>
      </w:r>
      <w:r w:rsidR="009777E9" w:rsidRPr="00B429AC">
        <w:rPr>
          <w:rFonts w:ascii="Arial" w:hAnsi="Arial" w:cs="Arial"/>
          <w:b/>
          <w:highlight w:val="lightGray"/>
        </w:rPr>
        <w:t>4</w:t>
      </w:r>
      <w:r w:rsidR="00C1452F" w:rsidRPr="00B429AC">
        <w:rPr>
          <w:rFonts w:ascii="Arial" w:hAnsi="Arial" w:cs="Arial"/>
          <w:b/>
          <w:highlight w:val="lightGray"/>
        </w:rPr>
        <w:t xml:space="preserve"> r.</w:t>
      </w:r>
    </w:p>
    <w:p w14:paraId="3B87B1D9" w14:textId="77777777" w:rsidR="00A042D7" w:rsidRPr="00596C96" w:rsidRDefault="00B8513D" w:rsidP="0081171C">
      <w:pPr>
        <w:spacing w:line="276" w:lineRule="auto"/>
        <w:ind w:left="426" w:hanging="426"/>
        <w:jc w:val="both"/>
        <w:rPr>
          <w:rFonts w:ascii="Arial" w:hAnsi="Arial" w:cs="Arial"/>
        </w:rPr>
      </w:pPr>
      <w:r w:rsidRPr="00596C96">
        <w:rPr>
          <w:rFonts w:ascii="Arial" w:hAnsi="Arial" w:cs="Arial"/>
          <w:b/>
        </w:rPr>
        <w:t>17.2</w:t>
      </w:r>
      <w:r w:rsidRPr="000849D4">
        <w:rPr>
          <w:rFonts w:ascii="Arial" w:hAnsi="Arial" w:cs="Arial"/>
          <w:b/>
        </w:rPr>
        <w:t>.</w:t>
      </w:r>
      <w:r w:rsidRPr="00596C96">
        <w:rPr>
          <w:rFonts w:ascii="Arial" w:hAnsi="Arial" w:cs="Arial"/>
        </w:rPr>
        <w:t xml:space="preserve"> </w:t>
      </w:r>
      <w:r w:rsidR="00485D67" w:rsidRPr="00596C96">
        <w:rPr>
          <w:rFonts w:ascii="Arial" w:hAnsi="Arial" w:cs="Arial"/>
        </w:rPr>
        <w:t>Bieg terminu rozpoczyna się wraz z u</w:t>
      </w:r>
      <w:r w:rsidR="003733C9" w:rsidRPr="00596C96">
        <w:rPr>
          <w:rFonts w:ascii="Arial" w:hAnsi="Arial" w:cs="Arial"/>
        </w:rPr>
        <w:t>pływem terminu składania ofert.</w:t>
      </w:r>
    </w:p>
    <w:p w14:paraId="5FBE9B69" w14:textId="77777777" w:rsidR="00A042D7" w:rsidRPr="00596C96" w:rsidRDefault="00A042D7" w:rsidP="0081171C">
      <w:pPr>
        <w:spacing w:line="276" w:lineRule="auto"/>
        <w:jc w:val="both"/>
        <w:rPr>
          <w:rFonts w:ascii="Arial" w:hAnsi="Arial" w:cs="Arial"/>
        </w:rPr>
      </w:pPr>
    </w:p>
    <w:p w14:paraId="2E5CF339" w14:textId="77777777" w:rsidR="00485D67" w:rsidRPr="00596C96" w:rsidRDefault="00B8513D" w:rsidP="0081171C">
      <w:pPr>
        <w:pStyle w:val="Nagwek2"/>
        <w:spacing w:line="276" w:lineRule="auto"/>
        <w:ind w:left="426" w:hanging="426"/>
      </w:pPr>
      <w:bookmarkStart w:id="30" w:name="_Toc112741330"/>
      <w:r w:rsidRPr="00596C96">
        <w:t>Sposób</w:t>
      </w:r>
      <w:r w:rsidR="00485D67" w:rsidRPr="00596C96">
        <w:t xml:space="preserve"> oraz termin składania i otwarcia ofert</w:t>
      </w:r>
      <w:bookmarkEnd w:id="30"/>
    </w:p>
    <w:p w14:paraId="3EEB90A6" w14:textId="0B9A90DD" w:rsidR="00CF71D6" w:rsidRPr="00596C96" w:rsidRDefault="0012667F" w:rsidP="0081171C">
      <w:pPr>
        <w:numPr>
          <w:ilvl w:val="1"/>
          <w:numId w:val="9"/>
        </w:numPr>
        <w:spacing w:line="276" w:lineRule="auto"/>
        <w:ind w:left="567" w:hanging="567"/>
        <w:jc w:val="both"/>
        <w:rPr>
          <w:rFonts w:ascii="Arial" w:eastAsia="Calibri" w:hAnsi="Arial" w:cs="Arial"/>
          <w:lang w:eastAsia="en-US"/>
        </w:rPr>
      </w:pPr>
      <w:r w:rsidRPr="00596C96">
        <w:rPr>
          <w:rFonts w:ascii="Arial" w:eastAsia="Calibri" w:hAnsi="Arial" w:cs="Arial"/>
          <w:lang w:eastAsia="en-US"/>
        </w:rPr>
        <w:t>Ofertę</w:t>
      </w:r>
      <w:r w:rsidRPr="00596C96">
        <w:rPr>
          <w:rFonts w:ascii="Arial" w:eastAsia="Calibri" w:hAnsi="Arial" w:cs="Arial"/>
          <w:b/>
          <w:lang w:eastAsia="en-US"/>
        </w:rPr>
        <w:t xml:space="preserve"> </w:t>
      </w:r>
      <w:r w:rsidRPr="00596C96">
        <w:rPr>
          <w:rFonts w:ascii="Arial" w:eastAsia="Calibri" w:hAnsi="Arial" w:cs="Arial"/>
          <w:lang w:eastAsia="en-US"/>
        </w:rPr>
        <w:t>należy złożyć</w:t>
      </w:r>
      <w:r w:rsidRPr="00596C96">
        <w:rPr>
          <w:rFonts w:ascii="Arial" w:eastAsia="Calibri" w:hAnsi="Arial" w:cs="Arial"/>
          <w:b/>
          <w:lang w:eastAsia="en-US"/>
        </w:rPr>
        <w:t xml:space="preserve"> </w:t>
      </w:r>
      <w:r w:rsidR="00CF71D6" w:rsidRPr="00596C96">
        <w:rPr>
          <w:rFonts w:ascii="Arial" w:eastAsia="Calibri" w:hAnsi="Arial" w:cs="Arial"/>
          <w:b/>
          <w:lang w:eastAsia="en-US"/>
        </w:rPr>
        <w:t xml:space="preserve">za pośrednictwem Formularza </w:t>
      </w:r>
      <w:r w:rsidRPr="00596C96">
        <w:rPr>
          <w:rFonts w:ascii="Arial" w:eastAsia="Calibri" w:hAnsi="Arial" w:cs="Arial"/>
          <w:b/>
          <w:lang w:eastAsia="en-US"/>
        </w:rPr>
        <w:t>drogą elektroniczną</w:t>
      </w:r>
      <w:r w:rsidRPr="00596C96">
        <w:rPr>
          <w:rFonts w:ascii="Arial" w:eastAsia="Calibri" w:hAnsi="Arial" w:cs="Arial"/>
          <w:lang w:eastAsia="en-US"/>
        </w:rPr>
        <w:t>, poprzez odpowiednią stronę, dedykowaną dla niniejszego postępowania na</w:t>
      </w:r>
      <w:r w:rsidR="005A6410">
        <w:rPr>
          <w:rFonts w:ascii="Arial" w:eastAsia="Calibri" w:hAnsi="Arial" w:cs="Arial"/>
          <w:lang w:eastAsia="en-US"/>
        </w:rPr>
        <w:t xml:space="preserve"> </w:t>
      </w:r>
      <w:r w:rsidR="005A6410" w:rsidRPr="005A6410">
        <w:rPr>
          <w:rFonts w:ascii="Arial" w:eastAsia="Calibri" w:hAnsi="Arial" w:cs="Arial"/>
          <w:b/>
          <w:lang w:eastAsia="en-US"/>
        </w:rPr>
        <w:t>platformiezakupowej.pl</w:t>
      </w:r>
      <w:r w:rsidRPr="005A6410">
        <w:rPr>
          <w:rFonts w:ascii="Arial" w:eastAsia="Calibri" w:hAnsi="Arial" w:cs="Arial"/>
          <w:b/>
          <w:lang w:eastAsia="en-US"/>
        </w:rPr>
        <w:t xml:space="preserve"> </w:t>
      </w:r>
      <w:r w:rsidR="005A6410" w:rsidRPr="00596C96">
        <w:rPr>
          <w:rFonts w:ascii="Arial" w:eastAsia="Calibri" w:hAnsi="Arial" w:cs="Arial"/>
          <w:lang w:eastAsia="en-US"/>
        </w:rPr>
        <w:t>lub profilu nabywcy</w:t>
      </w:r>
      <w:r w:rsidR="005A6410">
        <w:rPr>
          <w:rFonts w:ascii="Arial" w:eastAsia="Calibri" w:hAnsi="Arial" w:cs="Arial"/>
          <w:lang w:eastAsia="en-US"/>
        </w:rPr>
        <w:t xml:space="preserve"> </w:t>
      </w:r>
      <w:r w:rsidR="00C40CF1" w:rsidRPr="00C40CF1">
        <w:rPr>
          <w:rFonts w:ascii="Arial" w:eastAsia="Calibri" w:hAnsi="Arial" w:cs="Arial"/>
          <w:b/>
          <w:color w:val="0000FF"/>
          <w:u w:val="single"/>
          <w:lang w:eastAsia="en-US"/>
        </w:rPr>
        <w:t>https://platformazakupowa.pl/transakcja/855858</w:t>
      </w:r>
    </w:p>
    <w:p w14:paraId="6E18F9F5" w14:textId="2DFBBB19" w:rsidR="0012667F" w:rsidRPr="00F03FCE" w:rsidRDefault="0012667F" w:rsidP="0081171C">
      <w:pPr>
        <w:spacing w:line="276" w:lineRule="auto"/>
        <w:ind w:left="709" w:hanging="709"/>
        <w:jc w:val="both"/>
        <w:rPr>
          <w:rFonts w:ascii="Arial" w:eastAsia="Calibri" w:hAnsi="Arial" w:cs="Arial"/>
          <w:lang w:eastAsia="en-US"/>
        </w:rPr>
      </w:pPr>
      <w:r w:rsidRPr="00596C96">
        <w:rPr>
          <w:rFonts w:ascii="Arial" w:eastAsia="Calibri" w:hAnsi="Arial" w:cs="Arial"/>
          <w:b/>
          <w:lang w:eastAsia="en-US"/>
        </w:rPr>
        <w:t>1</w:t>
      </w:r>
      <w:r w:rsidR="00B8513D" w:rsidRPr="00596C96">
        <w:rPr>
          <w:rFonts w:ascii="Arial" w:eastAsia="Calibri" w:hAnsi="Arial" w:cs="Arial"/>
          <w:b/>
          <w:lang w:eastAsia="en-US"/>
        </w:rPr>
        <w:t>8</w:t>
      </w:r>
      <w:r w:rsidR="004C5540" w:rsidRPr="00596C96">
        <w:rPr>
          <w:rFonts w:ascii="Arial" w:eastAsia="Calibri" w:hAnsi="Arial" w:cs="Arial"/>
          <w:b/>
          <w:lang w:eastAsia="en-US"/>
        </w:rPr>
        <w:t xml:space="preserve">.2.  </w:t>
      </w:r>
      <w:r w:rsidRPr="00596C96">
        <w:rPr>
          <w:rFonts w:ascii="Arial" w:eastAsia="Calibri" w:hAnsi="Arial" w:cs="Arial"/>
          <w:lang w:eastAsia="en-US"/>
        </w:rPr>
        <w:t xml:space="preserve">Termin składania ofert upływa </w:t>
      </w:r>
      <w:r w:rsidRPr="00596C96">
        <w:rPr>
          <w:rFonts w:ascii="Arial" w:eastAsia="Calibri" w:hAnsi="Arial" w:cs="Arial"/>
          <w:b/>
          <w:lang w:eastAsia="en-US"/>
        </w:rPr>
        <w:t>dnia</w:t>
      </w:r>
      <w:r w:rsidR="00C84272">
        <w:rPr>
          <w:rFonts w:ascii="Arial" w:eastAsia="Calibri" w:hAnsi="Arial" w:cs="Arial"/>
          <w:b/>
          <w:lang w:eastAsia="en-US"/>
        </w:rPr>
        <w:t xml:space="preserve"> </w:t>
      </w:r>
      <w:r w:rsidR="00AC17C4">
        <w:rPr>
          <w:rFonts w:ascii="Arial" w:eastAsia="Calibri" w:hAnsi="Arial" w:cs="Arial"/>
          <w:b/>
          <w:highlight w:val="lightGray"/>
          <w:lang w:eastAsia="en-US"/>
        </w:rPr>
        <w:t>2</w:t>
      </w:r>
      <w:r w:rsidR="006E2E40">
        <w:rPr>
          <w:rFonts w:ascii="Arial" w:eastAsia="Calibri" w:hAnsi="Arial" w:cs="Arial"/>
          <w:b/>
          <w:highlight w:val="lightGray"/>
          <w:lang w:eastAsia="en-US"/>
        </w:rPr>
        <w:t>2</w:t>
      </w:r>
      <w:r w:rsidR="00AC17C4">
        <w:rPr>
          <w:rFonts w:ascii="Arial" w:eastAsia="Calibri" w:hAnsi="Arial" w:cs="Arial"/>
          <w:b/>
          <w:highlight w:val="lightGray"/>
          <w:lang w:eastAsia="en-US"/>
        </w:rPr>
        <w:t>.12</w:t>
      </w:r>
      <w:r w:rsidR="00BA281E">
        <w:rPr>
          <w:rFonts w:ascii="Arial" w:eastAsia="Calibri" w:hAnsi="Arial" w:cs="Arial"/>
          <w:b/>
          <w:highlight w:val="lightGray"/>
          <w:lang w:eastAsia="en-US"/>
        </w:rPr>
        <w:t>.2023</w:t>
      </w:r>
      <w:r w:rsidRPr="00F03FCE">
        <w:rPr>
          <w:rFonts w:ascii="Arial" w:eastAsia="Calibri" w:hAnsi="Arial" w:cs="Arial"/>
          <w:b/>
          <w:lang w:eastAsia="en-US"/>
        </w:rPr>
        <w:t xml:space="preserve"> r. o godz. 10:</w:t>
      </w:r>
      <w:r w:rsidR="008E7CDE" w:rsidRPr="00F03FCE">
        <w:rPr>
          <w:rFonts w:ascii="Arial" w:eastAsia="Calibri" w:hAnsi="Arial" w:cs="Arial"/>
          <w:b/>
          <w:lang w:eastAsia="en-US"/>
        </w:rPr>
        <w:t>00</w:t>
      </w:r>
      <w:r w:rsidRPr="00F03FCE">
        <w:rPr>
          <w:rFonts w:ascii="Arial" w:eastAsia="Calibri" w:hAnsi="Arial" w:cs="Arial"/>
          <w:b/>
          <w:lang w:eastAsia="en-US"/>
        </w:rPr>
        <w:t>.</w:t>
      </w:r>
    </w:p>
    <w:p w14:paraId="4F3A1B0C" w14:textId="4251A0C6" w:rsidR="0012667F" w:rsidRPr="00F03FCE" w:rsidRDefault="0012667F" w:rsidP="0081171C">
      <w:pPr>
        <w:spacing w:line="276" w:lineRule="auto"/>
        <w:ind w:left="567" w:hanging="567"/>
        <w:jc w:val="both"/>
        <w:rPr>
          <w:rFonts w:ascii="Arial" w:eastAsia="Calibri" w:hAnsi="Arial" w:cs="Arial"/>
          <w:lang w:eastAsia="en-US"/>
        </w:rPr>
      </w:pPr>
      <w:r w:rsidRPr="00F03FCE">
        <w:rPr>
          <w:rFonts w:ascii="Arial" w:eastAsia="Calibri" w:hAnsi="Arial" w:cs="Arial"/>
          <w:b/>
          <w:lang w:eastAsia="en-US"/>
        </w:rPr>
        <w:t>1</w:t>
      </w:r>
      <w:r w:rsidR="00B8513D" w:rsidRPr="00F03FCE">
        <w:rPr>
          <w:rFonts w:ascii="Arial" w:eastAsia="Calibri" w:hAnsi="Arial" w:cs="Arial"/>
          <w:b/>
          <w:lang w:eastAsia="en-US"/>
        </w:rPr>
        <w:t>8</w:t>
      </w:r>
      <w:r w:rsidRPr="00F03FCE">
        <w:rPr>
          <w:rFonts w:ascii="Arial" w:eastAsia="Calibri" w:hAnsi="Arial" w:cs="Arial"/>
          <w:b/>
          <w:lang w:eastAsia="en-US"/>
        </w:rPr>
        <w:t>.3.</w:t>
      </w:r>
      <w:r w:rsidRPr="00F03FCE">
        <w:rPr>
          <w:rFonts w:ascii="Arial" w:eastAsia="Calibri" w:hAnsi="Arial" w:cs="Arial"/>
          <w:b/>
          <w:lang w:eastAsia="en-US"/>
        </w:rPr>
        <w:tab/>
      </w:r>
      <w:r w:rsidRPr="00F03FCE">
        <w:rPr>
          <w:rFonts w:ascii="Arial" w:eastAsia="Calibri" w:hAnsi="Arial" w:cs="Arial"/>
          <w:lang w:eastAsia="en-US"/>
        </w:rPr>
        <w:t xml:space="preserve">Wykonawca, </w:t>
      </w:r>
      <w:r w:rsidR="00E370F3" w:rsidRPr="00F03FCE">
        <w:rPr>
          <w:rFonts w:ascii="Arial" w:eastAsia="Calibri" w:hAnsi="Arial" w:cs="Arial"/>
          <w:lang w:eastAsia="en-US"/>
        </w:rPr>
        <w:t>do upływu terminu składania ofert wykonawca może wycofać, zmienić ofertę</w:t>
      </w:r>
      <w:r w:rsidRPr="00F03FCE">
        <w:rPr>
          <w:rFonts w:ascii="Arial" w:eastAsia="Calibri" w:hAnsi="Arial" w:cs="Arial"/>
          <w:lang w:eastAsia="en-US"/>
        </w:rPr>
        <w:t xml:space="preserve">. </w:t>
      </w:r>
      <w:r w:rsidRPr="00F03FCE">
        <w:rPr>
          <w:rFonts w:ascii="Arial" w:eastAsia="Calibri" w:hAnsi="Arial" w:cs="Arial"/>
          <w:lang w:eastAsia="en-US"/>
        </w:rPr>
        <w:br/>
      </w:r>
      <w:r w:rsidR="00B97E1F" w:rsidRPr="00F03FCE">
        <w:rPr>
          <w:rFonts w:ascii="Arial" w:eastAsia="Calibri" w:hAnsi="Arial" w:cs="Arial"/>
          <w:lang w:eastAsia="en-US"/>
        </w:rPr>
        <w:t>Przez zmianę oferty</w:t>
      </w:r>
      <w:r w:rsidR="00670610" w:rsidRPr="00F03FCE">
        <w:rPr>
          <w:rFonts w:ascii="Arial" w:eastAsia="Calibri" w:hAnsi="Arial" w:cs="Arial"/>
          <w:lang w:eastAsia="en-US"/>
        </w:rPr>
        <w:t xml:space="preserve"> rozumie się złożenie nowej oferty i </w:t>
      </w:r>
      <w:r w:rsidR="00B97E1F" w:rsidRPr="00F03FCE">
        <w:rPr>
          <w:rFonts w:ascii="Arial" w:eastAsia="Calibri" w:hAnsi="Arial" w:cs="Arial"/>
          <w:lang w:eastAsia="en-US"/>
        </w:rPr>
        <w:t>wycofanie poprzedniej. Powyższe należy wykonać</w:t>
      </w:r>
      <w:r w:rsidRPr="00F03FCE">
        <w:rPr>
          <w:rFonts w:ascii="Arial" w:eastAsia="Calibri" w:hAnsi="Arial" w:cs="Arial"/>
          <w:lang w:eastAsia="en-US"/>
        </w:rPr>
        <w:t xml:space="preserve"> zgodnie z postanowieniami pkt. </w:t>
      </w:r>
      <w:r w:rsidR="00CF71D6" w:rsidRPr="00F03FCE">
        <w:rPr>
          <w:rFonts w:ascii="Arial" w:eastAsia="Calibri" w:hAnsi="Arial" w:cs="Arial"/>
          <w:lang w:eastAsia="en-US"/>
        </w:rPr>
        <w:t>18</w:t>
      </w:r>
      <w:r w:rsidR="00F636B5" w:rsidRPr="00F03FCE">
        <w:rPr>
          <w:rFonts w:ascii="Arial" w:eastAsia="Calibri" w:hAnsi="Arial" w:cs="Arial"/>
          <w:lang w:eastAsia="en-US"/>
        </w:rPr>
        <w:t>.1 S</w:t>
      </w:r>
      <w:r w:rsidRPr="00F03FCE">
        <w:rPr>
          <w:rFonts w:ascii="Arial" w:eastAsia="Calibri" w:hAnsi="Arial" w:cs="Arial"/>
          <w:lang w:eastAsia="en-US"/>
        </w:rPr>
        <w:t xml:space="preserve">WZ </w:t>
      </w:r>
      <w:r w:rsidR="00B97E1F" w:rsidRPr="00F03FCE">
        <w:rPr>
          <w:rFonts w:ascii="Arial" w:eastAsia="Calibri" w:hAnsi="Arial" w:cs="Arial"/>
          <w:lang w:eastAsia="en-US"/>
        </w:rPr>
        <w:t xml:space="preserve">oraz instrukcją składania ofert </w:t>
      </w:r>
      <w:r w:rsidR="00E52AC9">
        <w:rPr>
          <w:rFonts w:ascii="Arial" w:eastAsia="Calibri" w:hAnsi="Arial" w:cs="Arial"/>
          <w:lang w:eastAsia="en-US"/>
        </w:rPr>
        <w:br/>
      </w:r>
      <w:r w:rsidR="00B97E1F" w:rsidRPr="00F03FCE">
        <w:rPr>
          <w:rFonts w:ascii="Arial" w:eastAsia="Calibri" w:hAnsi="Arial" w:cs="Arial"/>
          <w:lang w:eastAsia="en-US"/>
        </w:rPr>
        <w:t>dla wykonawcy dostępn</w:t>
      </w:r>
      <w:r w:rsidR="00EB3B0C" w:rsidRPr="00F03FCE">
        <w:rPr>
          <w:rFonts w:ascii="Arial" w:eastAsia="Calibri" w:hAnsi="Arial" w:cs="Arial"/>
          <w:lang w:eastAsia="en-US"/>
        </w:rPr>
        <w:t>ą</w:t>
      </w:r>
      <w:r w:rsidR="00B97E1F" w:rsidRPr="00F03FCE">
        <w:rPr>
          <w:rFonts w:ascii="Arial" w:eastAsia="Calibri" w:hAnsi="Arial" w:cs="Arial"/>
          <w:lang w:eastAsia="en-US"/>
        </w:rPr>
        <w:t xml:space="preserve"> na stronie Platformy.</w:t>
      </w:r>
    </w:p>
    <w:p w14:paraId="032C7CB2" w14:textId="77777777" w:rsidR="0012667F" w:rsidRPr="00F03FCE" w:rsidRDefault="00B8513D" w:rsidP="0081171C">
      <w:pPr>
        <w:spacing w:line="276" w:lineRule="auto"/>
        <w:ind w:left="567" w:hanging="567"/>
        <w:jc w:val="both"/>
        <w:rPr>
          <w:rFonts w:ascii="Arial" w:eastAsia="Calibri" w:hAnsi="Arial" w:cs="Arial"/>
          <w:lang w:eastAsia="en-US"/>
        </w:rPr>
      </w:pPr>
      <w:r w:rsidRPr="00F03FCE">
        <w:rPr>
          <w:rFonts w:ascii="Arial" w:eastAsia="Calibri" w:hAnsi="Arial" w:cs="Arial"/>
          <w:b/>
          <w:lang w:eastAsia="en-US"/>
        </w:rPr>
        <w:t>18.4.</w:t>
      </w:r>
      <w:r w:rsidRPr="00F03FCE">
        <w:rPr>
          <w:rFonts w:ascii="Arial" w:eastAsia="Calibri" w:hAnsi="Arial" w:cs="Arial"/>
          <w:lang w:eastAsia="en-US"/>
        </w:rPr>
        <w:t xml:space="preserve"> </w:t>
      </w:r>
      <w:r w:rsidR="0012667F" w:rsidRPr="00F03FCE">
        <w:rPr>
          <w:rFonts w:ascii="Arial" w:eastAsia="Calibri" w:hAnsi="Arial" w:cs="Arial"/>
          <w:b/>
          <w:lang w:eastAsia="en-US"/>
        </w:rPr>
        <w:tab/>
      </w:r>
      <w:r w:rsidR="0012667F" w:rsidRPr="00F03FCE">
        <w:rPr>
          <w:rFonts w:ascii="Arial" w:eastAsia="Calibri" w:hAnsi="Arial" w:cs="Arial"/>
          <w:lang w:eastAsia="en-US"/>
        </w:rPr>
        <w:t>Oferta złożona po terminie</w:t>
      </w:r>
      <w:r w:rsidR="0012667F" w:rsidRPr="00F03FCE">
        <w:rPr>
          <w:rFonts w:ascii="Arial" w:eastAsia="Calibri" w:hAnsi="Arial" w:cs="Arial"/>
          <w:b/>
          <w:lang w:eastAsia="en-US"/>
        </w:rPr>
        <w:t xml:space="preserve"> nie podlega otwarciu</w:t>
      </w:r>
      <w:r w:rsidR="0012667F" w:rsidRPr="00F03FCE">
        <w:rPr>
          <w:rFonts w:ascii="Arial" w:eastAsia="Calibri" w:hAnsi="Arial" w:cs="Arial"/>
          <w:lang w:eastAsia="en-US"/>
        </w:rPr>
        <w:t>.</w:t>
      </w:r>
    </w:p>
    <w:p w14:paraId="5CB86A44" w14:textId="0B886059" w:rsidR="00A10E85" w:rsidRDefault="00A10E85" w:rsidP="0081171C">
      <w:pPr>
        <w:pStyle w:val="Akapitzlist"/>
        <w:spacing w:after="0"/>
        <w:ind w:left="567" w:hanging="567"/>
        <w:jc w:val="both"/>
        <w:rPr>
          <w:rFonts w:ascii="Arial" w:eastAsia="Calibri" w:hAnsi="Arial" w:cs="Arial"/>
          <w:sz w:val="20"/>
          <w:szCs w:val="20"/>
          <w:lang w:eastAsia="en-US"/>
        </w:rPr>
      </w:pPr>
      <w:r w:rsidRPr="00F03FCE">
        <w:rPr>
          <w:rFonts w:ascii="Arial" w:eastAsia="Calibri" w:hAnsi="Arial" w:cs="Arial"/>
          <w:b/>
          <w:sz w:val="20"/>
          <w:lang w:eastAsia="en-US"/>
        </w:rPr>
        <w:t>1</w:t>
      </w:r>
      <w:r w:rsidR="00CF71D6" w:rsidRPr="00F03FCE">
        <w:rPr>
          <w:rFonts w:ascii="Arial" w:eastAsia="Calibri" w:hAnsi="Arial" w:cs="Arial"/>
          <w:b/>
          <w:sz w:val="20"/>
          <w:lang w:eastAsia="en-US"/>
        </w:rPr>
        <w:t>8.</w:t>
      </w:r>
      <w:r w:rsidRPr="00F03FCE">
        <w:rPr>
          <w:rFonts w:ascii="Arial" w:eastAsia="Calibri" w:hAnsi="Arial" w:cs="Arial"/>
          <w:b/>
          <w:sz w:val="20"/>
          <w:lang w:eastAsia="en-US"/>
        </w:rPr>
        <w:t>5.</w:t>
      </w:r>
      <w:r w:rsidRPr="00F03FCE">
        <w:rPr>
          <w:rFonts w:ascii="Arial" w:eastAsia="Calibri" w:hAnsi="Arial" w:cs="Arial"/>
          <w:b/>
          <w:sz w:val="20"/>
          <w:lang w:eastAsia="en-US"/>
        </w:rPr>
        <w:tab/>
      </w:r>
      <w:r w:rsidR="007C3C0A" w:rsidRPr="00F03FCE">
        <w:rPr>
          <w:rFonts w:ascii="Arial" w:hAnsi="Arial" w:cs="Arial"/>
          <w:b/>
          <w:bCs/>
          <w:sz w:val="20"/>
          <w:szCs w:val="20"/>
        </w:rPr>
        <w:t>Otwarcie ofert nastąpi w dniu</w:t>
      </w:r>
      <w:r w:rsidR="003A43C4" w:rsidRPr="00F03FCE">
        <w:rPr>
          <w:rFonts w:ascii="Arial" w:hAnsi="Arial" w:cs="Arial"/>
          <w:b/>
          <w:bCs/>
          <w:sz w:val="20"/>
          <w:szCs w:val="20"/>
        </w:rPr>
        <w:t xml:space="preserve"> </w:t>
      </w:r>
      <w:r w:rsidR="00AC17C4">
        <w:rPr>
          <w:rFonts w:ascii="Arial" w:hAnsi="Arial" w:cs="Arial"/>
          <w:b/>
          <w:bCs/>
          <w:sz w:val="20"/>
          <w:szCs w:val="20"/>
          <w:highlight w:val="lightGray"/>
        </w:rPr>
        <w:t>2</w:t>
      </w:r>
      <w:r w:rsidR="006E2E40">
        <w:rPr>
          <w:rFonts w:ascii="Arial" w:hAnsi="Arial" w:cs="Arial"/>
          <w:b/>
          <w:bCs/>
          <w:sz w:val="20"/>
          <w:szCs w:val="20"/>
          <w:highlight w:val="lightGray"/>
        </w:rPr>
        <w:t>2</w:t>
      </w:r>
      <w:r w:rsidR="00AC17C4">
        <w:rPr>
          <w:rFonts w:ascii="Arial" w:hAnsi="Arial" w:cs="Arial"/>
          <w:b/>
          <w:bCs/>
          <w:sz w:val="20"/>
          <w:szCs w:val="20"/>
          <w:highlight w:val="lightGray"/>
        </w:rPr>
        <w:t>.12</w:t>
      </w:r>
      <w:r w:rsidR="00BA281E">
        <w:rPr>
          <w:rFonts w:ascii="Arial" w:hAnsi="Arial" w:cs="Arial"/>
          <w:b/>
          <w:bCs/>
          <w:sz w:val="20"/>
          <w:szCs w:val="20"/>
          <w:highlight w:val="lightGray"/>
        </w:rPr>
        <w:t>.2023</w:t>
      </w:r>
      <w:r w:rsidR="007C3C0A" w:rsidRPr="00F03FCE">
        <w:rPr>
          <w:rFonts w:ascii="Arial" w:hAnsi="Arial" w:cs="Arial"/>
          <w:b/>
          <w:bCs/>
          <w:sz w:val="20"/>
          <w:szCs w:val="20"/>
        </w:rPr>
        <w:t xml:space="preserve"> r. o godz. 10:30 </w:t>
      </w:r>
      <w:r w:rsidR="007C3C0A" w:rsidRPr="00F03FCE">
        <w:rPr>
          <w:rFonts w:ascii="Arial" w:hAnsi="Arial" w:cs="Arial"/>
          <w:sz w:val="20"/>
          <w:szCs w:val="20"/>
        </w:rPr>
        <w:t xml:space="preserve">- </w:t>
      </w:r>
      <w:r w:rsidR="007C3C0A" w:rsidRPr="00596C96">
        <w:rPr>
          <w:rFonts w:ascii="Arial" w:hAnsi="Arial" w:cs="Arial"/>
          <w:sz w:val="20"/>
          <w:szCs w:val="20"/>
        </w:rPr>
        <w:t>w Sekcji ds. Funduszy Pomo</w:t>
      </w:r>
      <w:r w:rsidR="004C5540" w:rsidRPr="00596C96">
        <w:rPr>
          <w:rFonts w:ascii="Arial" w:hAnsi="Arial" w:cs="Arial"/>
          <w:sz w:val="20"/>
          <w:szCs w:val="20"/>
        </w:rPr>
        <w:t xml:space="preserve">cowych i Zamówień Publicznych, </w:t>
      </w:r>
      <w:r w:rsidR="007C3C0A" w:rsidRPr="00596C96">
        <w:rPr>
          <w:rFonts w:ascii="Arial" w:hAnsi="Arial" w:cs="Arial"/>
          <w:sz w:val="20"/>
          <w:szCs w:val="20"/>
        </w:rPr>
        <w:t>ul. Lutomierska 108/112</w:t>
      </w:r>
      <w:r w:rsidR="007C3C0A" w:rsidRPr="00B1272E">
        <w:rPr>
          <w:rFonts w:ascii="Arial" w:hAnsi="Arial" w:cs="Arial"/>
          <w:sz w:val="20"/>
          <w:szCs w:val="20"/>
        </w:rPr>
        <w:t>,</w:t>
      </w:r>
      <w:r w:rsidR="00D51BA9" w:rsidRPr="00B1272E">
        <w:rPr>
          <w:rFonts w:ascii="Arial" w:hAnsi="Arial" w:cs="Arial"/>
          <w:sz w:val="20"/>
          <w:szCs w:val="20"/>
        </w:rPr>
        <w:t xml:space="preserve"> 91-048 Łódź,</w:t>
      </w:r>
      <w:r w:rsidR="00F85908" w:rsidRPr="00B1272E">
        <w:rPr>
          <w:rFonts w:ascii="Arial" w:hAnsi="Arial" w:cs="Arial"/>
          <w:sz w:val="20"/>
          <w:szCs w:val="20"/>
        </w:rPr>
        <w:t xml:space="preserve"> </w:t>
      </w:r>
      <w:r w:rsidR="007C3C0A" w:rsidRPr="00B1272E">
        <w:rPr>
          <w:rFonts w:ascii="Arial" w:hAnsi="Arial" w:cs="Arial"/>
          <w:sz w:val="20"/>
          <w:szCs w:val="20"/>
        </w:rPr>
        <w:t>poprzez</w:t>
      </w:r>
      <w:r w:rsidRPr="00B1272E">
        <w:rPr>
          <w:rFonts w:ascii="Arial" w:eastAsia="Calibri" w:hAnsi="Arial" w:cs="Arial"/>
          <w:sz w:val="20"/>
          <w:szCs w:val="20"/>
          <w:lang w:eastAsia="en-US"/>
        </w:rPr>
        <w:t xml:space="preserve"> wykorzystanie odpowiedniej, dedykowanej stro</w:t>
      </w:r>
      <w:r w:rsidR="00D51BA9" w:rsidRPr="00B1272E">
        <w:rPr>
          <w:rFonts w:ascii="Arial" w:eastAsia="Calibri" w:hAnsi="Arial" w:cs="Arial"/>
          <w:sz w:val="20"/>
          <w:szCs w:val="20"/>
          <w:lang w:eastAsia="en-US"/>
        </w:rPr>
        <w:t xml:space="preserve">ny </w:t>
      </w:r>
      <w:r w:rsidR="00D51BA9" w:rsidRPr="002B3AB4">
        <w:rPr>
          <w:rFonts w:ascii="Arial" w:eastAsia="Calibri" w:hAnsi="Arial" w:cs="Arial"/>
          <w:sz w:val="20"/>
          <w:szCs w:val="20"/>
          <w:lang w:eastAsia="en-US"/>
        </w:rPr>
        <w:t xml:space="preserve">dla niniejszego </w:t>
      </w:r>
      <w:r w:rsidR="00D51BA9">
        <w:rPr>
          <w:rFonts w:ascii="Arial" w:eastAsia="Calibri" w:hAnsi="Arial" w:cs="Arial"/>
          <w:sz w:val="20"/>
          <w:szCs w:val="20"/>
          <w:lang w:eastAsia="en-US"/>
        </w:rPr>
        <w:t xml:space="preserve">postępowania </w:t>
      </w:r>
      <w:r w:rsidR="00333F2B">
        <w:rPr>
          <w:rFonts w:ascii="Arial" w:eastAsia="Calibri" w:hAnsi="Arial" w:cs="Arial"/>
          <w:sz w:val="20"/>
          <w:szCs w:val="20"/>
          <w:lang w:eastAsia="en-US"/>
        </w:rPr>
        <w:br/>
      </w:r>
      <w:r w:rsidRPr="0012667F">
        <w:rPr>
          <w:rFonts w:ascii="Arial" w:eastAsia="Calibri" w:hAnsi="Arial" w:cs="Arial"/>
          <w:sz w:val="20"/>
          <w:szCs w:val="20"/>
          <w:lang w:eastAsia="en-US"/>
        </w:rPr>
        <w:t xml:space="preserve">na </w:t>
      </w:r>
      <w:r w:rsidR="00C40CF1" w:rsidRPr="00C40CF1">
        <w:rPr>
          <w:rFonts w:ascii="Arial" w:eastAsia="Calibri" w:hAnsi="Arial" w:cs="Arial"/>
          <w:b/>
          <w:color w:val="0000FF"/>
          <w:sz w:val="20"/>
          <w:szCs w:val="20"/>
          <w:lang w:eastAsia="en-US"/>
        </w:rPr>
        <w:t>https://platformazakupowa.pl/transakcja/855858</w:t>
      </w:r>
    </w:p>
    <w:p w14:paraId="29D195FD" w14:textId="77777777" w:rsidR="00E370F3" w:rsidRPr="0012667F" w:rsidRDefault="00E370F3" w:rsidP="0081171C">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8D2791">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Pr="00E370F3">
        <w:rPr>
          <w:rFonts w:ascii="Arial" w:eastAsia="Calibri" w:hAnsi="Arial" w:cs="Arial"/>
          <w:sz w:val="20"/>
          <w:szCs w:val="20"/>
          <w:lang w:eastAsia="en-US"/>
        </w:rPr>
        <w:t>, otwarcie ofert nastąpi niezwłocznie po usunięciu awarii.</w:t>
      </w:r>
    </w:p>
    <w:p w14:paraId="6873C8E0" w14:textId="65E13B99" w:rsidR="00E370F3" w:rsidRDefault="00A10E85" w:rsidP="0081171C">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w:t>
      </w:r>
      <w:r w:rsidR="00255C58">
        <w:rPr>
          <w:rFonts w:ascii="Arial" w:eastAsia="Calibri" w:hAnsi="Arial" w:cs="Arial"/>
          <w:lang w:eastAsia="en-US"/>
        </w:rPr>
        <w:t xml:space="preserve"> </w:t>
      </w:r>
      <w:r w:rsidR="00E370F3" w:rsidRPr="00E370F3">
        <w:rPr>
          <w:rFonts w:ascii="Arial" w:eastAsia="Calibri" w:hAnsi="Arial" w:cs="Arial"/>
          <w:lang w:eastAsia="en-US"/>
        </w:rPr>
        <w:t>prowadzonego postępowania informację o kwocie, jaką zamierza przeznaczyć na</w:t>
      </w:r>
      <w:r w:rsidR="009777E9">
        <w:rPr>
          <w:rFonts w:ascii="Arial" w:eastAsia="Calibri" w:hAnsi="Arial" w:cs="Arial"/>
          <w:lang w:eastAsia="en-US"/>
        </w:rPr>
        <w:t xml:space="preserve"> </w:t>
      </w:r>
      <w:r w:rsidR="00E370F3" w:rsidRPr="00E370F3">
        <w:rPr>
          <w:rFonts w:ascii="Arial" w:eastAsia="Calibri" w:hAnsi="Arial" w:cs="Arial"/>
          <w:lang w:eastAsia="en-US"/>
        </w:rPr>
        <w:t>sfinansowanie zamówienia</w:t>
      </w:r>
    </w:p>
    <w:p w14:paraId="3CEE1B88" w14:textId="77777777" w:rsidR="00530BBC" w:rsidRPr="00E370F3" w:rsidRDefault="00A10E85" w:rsidP="0081171C">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mowa w art. 222 ust. 5 uPzp.</w:t>
      </w:r>
    </w:p>
    <w:p w14:paraId="15A3084D" w14:textId="77777777" w:rsidR="00E370F3" w:rsidRPr="00A10E85" w:rsidRDefault="00E370F3" w:rsidP="0081171C">
      <w:pPr>
        <w:spacing w:line="276" w:lineRule="auto"/>
        <w:ind w:left="709" w:hanging="709"/>
        <w:jc w:val="both"/>
        <w:rPr>
          <w:rFonts w:ascii="Arial" w:eastAsia="Calibri" w:hAnsi="Arial" w:cs="Arial"/>
          <w:color w:val="FF0000"/>
          <w:lang w:eastAsia="en-US"/>
        </w:rPr>
      </w:pPr>
    </w:p>
    <w:p w14:paraId="2A8227EC" w14:textId="77777777" w:rsidR="00485D67" w:rsidRPr="00F85908" w:rsidRDefault="00485D67" w:rsidP="0081171C">
      <w:pPr>
        <w:pStyle w:val="Nagwek2"/>
        <w:spacing w:line="276" w:lineRule="auto"/>
        <w:ind w:left="426" w:hanging="426"/>
      </w:pPr>
      <w:bookmarkStart w:id="31" w:name="_Toc112741331"/>
      <w:r w:rsidRPr="00F85908">
        <w:t>Opis sposobu obliczenia ceny</w:t>
      </w:r>
      <w:bookmarkEnd w:id="31"/>
    </w:p>
    <w:p w14:paraId="5E425A2E" w14:textId="7D97CBD6" w:rsidR="001C366A" w:rsidRPr="00A74CC1" w:rsidRDefault="009E5152" w:rsidP="0081171C">
      <w:pPr>
        <w:spacing w:line="276" w:lineRule="auto"/>
        <w:ind w:left="567" w:hanging="567"/>
        <w:jc w:val="both"/>
        <w:rPr>
          <w:rFonts w:ascii="Arial" w:hAnsi="Arial" w:cs="Arial"/>
          <w:b/>
        </w:rPr>
      </w:pPr>
      <w:r w:rsidRPr="00631351">
        <w:rPr>
          <w:rFonts w:ascii="Arial" w:hAnsi="Arial" w:cs="Arial"/>
          <w:b/>
        </w:rPr>
        <w:t>1</w:t>
      </w:r>
      <w:r w:rsidR="00F80EA6">
        <w:rPr>
          <w:rFonts w:ascii="Arial" w:hAnsi="Arial" w:cs="Arial"/>
          <w:b/>
        </w:rPr>
        <w:t>9</w:t>
      </w:r>
      <w:r w:rsidRPr="00631351">
        <w:rPr>
          <w:rFonts w:ascii="Arial" w:hAnsi="Arial" w:cs="Arial"/>
          <w:b/>
        </w:rPr>
        <w:t>.1.</w:t>
      </w:r>
      <w:r w:rsidRPr="00631351">
        <w:rPr>
          <w:rFonts w:ascii="Arial" w:hAnsi="Arial" w:cs="Arial"/>
        </w:rPr>
        <w:t xml:space="preserve"> </w:t>
      </w:r>
      <w:r w:rsidR="005566D5" w:rsidRPr="00335D45">
        <w:rPr>
          <w:rFonts w:ascii="Arial" w:hAnsi="Arial" w:cs="Arial"/>
        </w:rPr>
        <w:tab/>
      </w:r>
      <w:r w:rsidR="006A7214">
        <w:rPr>
          <w:rFonts w:ascii="Arial" w:hAnsi="Arial" w:cs="Arial"/>
        </w:rPr>
        <w:t xml:space="preserve">Cena oferty jest ceną brutto i należy przez nią rozumieć cenę w rozumieniu art. 3 ust. 1 pkt. 1 </w:t>
      </w:r>
      <w:r w:rsidR="006A7214">
        <w:rPr>
          <w:rFonts w:ascii="Arial" w:hAnsi="Arial" w:cs="Arial"/>
        </w:rPr>
        <w:br/>
        <w:t>i ust. 2 ustawy z dnia 9 maja 2014 r. o informowaniu o cenach towarów i usług (Dz.U. z 2023r. poz. 168), tj. wartość wyrażoną w jednostkach pieniężnych, którą kupujący jest obowiązany zapłacić przedsiębiorcy za towar.</w:t>
      </w:r>
    </w:p>
    <w:p w14:paraId="328A818F" w14:textId="7E074E71" w:rsidR="001C366A" w:rsidRDefault="00B97E1F" w:rsidP="0081171C">
      <w:pPr>
        <w:pStyle w:val="Default"/>
        <w:spacing w:line="276" w:lineRule="auto"/>
        <w:ind w:left="567" w:hanging="567"/>
        <w:jc w:val="both"/>
        <w:rPr>
          <w:color w:val="auto"/>
          <w:sz w:val="20"/>
          <w:szCs w:val="20"/>
        </w:rPr>
      </w:pPr>
      <w:r w:rsidRPr="00335D45">
        <w:rPr>
          <w:b/>
          <w:color w:val="auto"/>
          <w:sz w:val="20"/>
          <w:szCs w:val="20"/>
        </w:rPr>
        <w:t>1</w:t>
      </w:r>
      <w:r w:rsidR="00F80EA6">
        <w:rPr>
          <w:b/>
          <w:color w:val="auto"/>
          <w:sz w:val="20"/>
          <w:szCs w:val="20"/>
        </w:rPr>
        <w:t>9</w:t>
      </w:r>
      <w:r w:rsidRPr="00335D45">
        <w:rPr>
          <w:b/>
          <w:color w:val="auto"/>
          <w:sz w:val="20"/>
          <w:szCs w:val="20"/>
        </w:rPr>
        <w:t xml:space="preserve">.2. </w:t>
      </w:r>
      <w:r w:rsidRPr="00335D45">
        <w:rPr>
          <w:b/>
          <w:color w:val="auto"/>
          <w:sz w:val="20"/>
          <w:szCs w:val="20"/>
        </w:rPr>
        <w:tab/>
      </w:r>
      <w:r w:rsidR="00A74CC1" w:rsidRPr="00A74CC1">
        <w:rPr>
          <w:color w:val="auto"/>
          <w:sz w:val="20"/>
          <w:szCs w:val="20"/>
        </w:rPr>
        <w:t xml:space="preserve">W cenie uwzględnia się podatek od towarów i usług oraz podatek akcyzowy, jeżeli na podstawie odrębnych przepisów sprzedaż towaru (usługi) podlega obciążeniu podatkiem od towarów </w:t>
      </w:r>
      <w:r w:rsidR="00E52AC9">
        <w:rPr>
          <w:color w:val="auto"/>
          <w:sz w:val="20"/>
          <w:szCs w:val="20"/>
        </w:rPr>
        <w:br/>
      </w:r>
      <w:r w:rsidR="00A74CC1" w:rsidRPr="00A74CC1">
        <w:rPr>
          <w:color w:val="auto"/>
          <w:sz w:val="20"/>
          <w:szCs w:val="20"/>
        </w:rPr>
        <w:t>i usług lub podatkiem akcyzowym. Przez cenę rozumie się również stawkę taryfową.</w:t>
      </w:r>
      <w:r w:rsidR="001C366A" w:rsidRPr="00335D45">
        <w:rPr>
          <w:color w:val="auto"/>
          <w:sz w:val="20"/>
          <w:szCs w:val="20"/>
        </w:rPr>
        <w:t xml:space="preserve"> </w:t>
      </w:r>
    </w:p>
    <w:p w14:paraId="300B5778" w14:textId="79594ACB" w:rsidR="00C84272" w:rsidRPr="002D2161" w:rsidRDefault="00C84272" w:rsidP="0081171C">
      <w:pPr>
        <w:pStyle w:val="Default"/>
        <w:spacing w:line="276" w:lineRule="auto"/>
        <w:ind w:left="567" w:hanging="567"/>
        <w:jc w:val="both"/>
        <w:rPr>
          <w:sz w:val="20"/>
          <w:szCs w:val="20"/>
          <w:highlight w:val="yellow"/>
        </w:rPr>
      </w:pPr>
      <w:r>
        <w:rPr>
          <w:b/>
          <w:color w:val="auto"/>
          <w:sz w:val="20"/>
          <w:szCs w:val="20"/>
        </w:rPr>
        <w:t>19.</w:t>
      </w:r>
      <w:r w:rsidRPr="00C84272">
        <w:rPr>
          <w:b/>
          <w:color w:val="auto"/>
          <w:sz w:val="20"/>
          <w:szCs w:val="20"/>
        </w:rPr>
        <w:t>3.</w:t>
      </w:r>
      <w:r>
        <w:rPr>
          <w:color w:val="auto"/>
          <w:sz w:val="20"/>
          <w:szCs w:val="20"/>
        </w:rPr>
        <w:t xml:space="preserve"> </w:t>
      </w:r>
      <w:r w:rsidR="003A43C4">
        <w:rPr>
          <w:color w:val="auto"/>
          <w:sz w:val="20"/>
          <w:szCs w:val="20"/>
        </w:rPr>
        <w:tab/>
      </w:r>
      <w:r w:rsidRPr="00C84272">
        <w:rPr>
          <w:sz w:val="20"/>
          <w:szCs w:val="20"/>
        </w:rPr>
        <w:t>Cen</w:t>
      </w:r>
      <w:r>
        <w:rPr>
          <w:sz w:val="20"/>
          <w:szCs w:val="20"/>
        </w:rPr>
        <w:t>ę</w:t>
      </w:r>
      <w:r w:rsidRPr="00C84272">
        <w:rPr>
          <w:sz w:val="20"/>
          <w:szCs w:val="20"/>
        </w:rPr>
        <w:t xml:space="preserve"> należy obliczyć z uwzględnieniem zapisów SWZ z załącznik</w:t>
      </w:r>
      <w:r>
        <w:rPr>
          <w:sz w:val="20"/>
          <w:szCs w:val="20"/>
        </w:rPr>
        <w:t>ami na podstawie załącznika nr 2 do SWZ</w:t>
      </w:r>
      <w:r w:rsidR="003A43C4">
        <w:rPr>
          <w:sz w:val="20"/>
          <w:szCs w:val="20"/>
        </w:rPr>
        <w:t xml:space="preserve"> - formularza</w:t>
      </w:r>
      <w:r>
        <w:rPr>
          <w:sz w:val="20"/>
          <w:szCs w:val="20"/>
        </w:rPr>
        <w:t xml:space="preserve"> cenowego</w:t>
      </w:r>
      <w:r w:rsidRPr="00C84272">
        <w:rPr>
          <w:sz w:val="20"/>
          <w:szCs w:val="20"/>
        </w:rPr>
        <w:t xml:space="preserve">, </w:t>
      </w:r>
      <w:r w:rsidR="008F5037">
        <w:rPr>
          <w:sz w:val="20"/>
          <w:szCs w:val="20"/>
        </w:rPr>
        <w:t xml:space="preserve">bezwzględnie </w:t>
      </w:r>
      <w:r w:rsidRPr="00C84272">
        <w:rPr>
          <w:sz w:val="20"/>
          <w:szCs w:val="20"/>
        </w:rPr>
        <w:t xml:space="preserve">wypełniając wszystkie jego pozycje, </w:t>
      </w:r>
      <w:r w:rsidR="00E52AC9">
        <w:rPr>
          <w:sz w:val="20"/>
          <w:szCs w:val="20"/>
        </w:rPr>
        <w:br/>
      </w:r>
      <w:r w:rsidRPr="00C84272">
        <w:rPr>
          <w:sz w:val="20"/>
          <w:szCs w:val="20"/>
        </w:rPr>
        <w:t xml:space="preserve">z dokładnością do dwóch miejsc po przecinku oraz wpisać w formularzu ofertowym – załącznik </w:t>
      </w:r>
      <w:r w:rsidRPr="005A6410">
        <w:rPr>
          <w:sz w:val="20"/>
          <w:szCs w:val="20"/>
        </w:rPr>
        <w:t>nr 1.</w:t>
      </w:r>
    </w:p>
    <w:p w14:paraId="71D42C9D" w14:textId="22D45898" w:rsidR="00C84272" w:rsidRPr="00132AA8" w:rsidRDefault="00C84272" w:rsidP="0081171C">
      <w:pPr>
        <w:pStyle w:val="Default"/>
        <w:spacing w:line="276" w:lineRule="auto"/>
        <w:ind w:left="567" w:hanging="567"/>
        <w:jc w:val="both"/>
      </w:pPr>
      <w:r w:rsidRPr="00132AA8">
        <w:rPr>
          <w:b/>
          <w:color w:val="auto"/>
          <w:sz w:val="20"/>
          <w:szCs w:val="20"/>
        </w:rPr>
        <w:t>19.</w:t>
      </w:r>
      <w:r w:rsidRPr="00132AA8">
        <w:rPr>
          <w:b/>
          <w:sz w:val="20"/>
          <w:szCs w:val="20"/>
        </w:rPr>
        <w:t>4.</w:t>
      </w:r>
      <w:r w:rsidRPr="00132AA8">
        <w:rPr>
          <w:sz w:val="20"/>
          <w:szCs w:val="20"/>
        </w:rPr>
        <w:t xml:space="preserve"> </w:t>
      </w:r>
      <w:r w:rsidR="008F6E49" w:rsidRPr="00132AA8">
        <w:rPr>
          <w:sz w:val="20"/>
          <w:szCs w:val="20"/>
        </w:rPr>
        <w:tab/>
      </w:r>
      <w:r w:rsidRPr="00132AA8">
        <w:rPr>
          <w:sz w:val="20"/>
        </w:rPr>
        <w:t xml:space="preserve">W formularzu ofertowym należy podać czynniki cenotwórcze zastosowane przy obliczaniu ceny: </w:t>
      </w:r>
    </w:p>
    <w:p w14:paraId="73C08110" w14:textId="77777777" w:rsidR="00C84272" w:rsidRPr="00132AA8" w:rsidRDefault="00C84272" w:rsidP="0081171C">
      <w:pPr>
        <w:spacing w:line="276" w:lineRule="auto"/>
        <w:ind w:firstLine="567"/>
        <w:jc w:val="both"/>
        <w:rPr>
          <w:rFonts w:ascii="Arial" w:hAnsi="Arial" w:cs="Arial"/>
          <w:color w:val="000000"/>
        </w:rPr>
      </w:pPr>
      <w:r w:rsidRPr="00132AA8">
        <w:rPr>
          <w:rFonts w:ascii="Arial" w:hAnsi="Arial" w:cs="Arial"/>
          <w:color w:val="000000"/>
        </w:rPr>
        <w:lastRenderedPageBreak/>
        <w:t>C – stawkę roboczogodziny netto zł/</w:t>
      </w:r>
      <w:proofErr w:type="spellStart"/>
      <w:r w:rsidRPr="00132AA8">
        <w:rPr>
          <w:rFonts w:ascii="Arial" w:hAnsi="Arial" w:cs="Arial"/>
          <w:color w:val="000000"/>
        </w:rPr>
        <w:t>rg</w:t>
      </w:r>
      <w:proofErr w:type="spellEnd"/>
      <w:r w:rsidRPr="00132AA8">
        <w:rPr>
          <w:rFonts w:ascii="Arial" w:hAnsi="Arial" w:cs="Arial"/>
          <w:color w:val="000000"/>
        </w:rPr>
        <w:t xml:space="preserve"> </w:t>
      </w:r>
    </w:p>
    <w:p w14:paraId="3B2430BC" w14:textId="77777777" w:rsidR="00C84272" w:rsidRPr="00132AA8" w:rsidRDefault="00C84272" w:rsidP="0081171C">
      <w:pPr>
        <w:spacing w:line="276" w:lineRule="auto"/>
        <w:ind w:firstLine="567"/>
        <w:jc w:val="both"/>
        <w:rPr>
          <w:rFonts w:ascii="Arial" w:hAnsi="Arial" w:cs="Arial"/>
          <w:color w:val="000000"/>
        </w:rPr>
      </w:pPr>
      <w:proofErr w:type="spellStart"/>
      <w:r w:rsidRPr="00132AA8">
        <w:rPr>
          <w:rFonts w:ascii="Arial" w:hAnsi="Arial" w:cs="Arial"/>
          <w:color w:val="000000"/>
        </w:rPr>
        <w:t>Kp</w:t>
      </w:r>
      <w:proofErr w:type="spellEnd"/>
      <w:r w:rsidRPr="00132AA8">
        <w:rPr>
          <w:rFonts w:ascii="Arial" w:hAnsi="Arial" w:cs="Arial"/>
          <w:color w:val="000000"/>
        </w:rPr>
        <w:t xml:space="preserve"> – koszty pośrednie (w%) – od R i S </w:t>
      </w:r>
    </w:p>
    <w:p w14:paraId="766E61C1" w14:textId="77777777" w:rsidR="00C84272" w:rsidRPr="00132AA8" w:rsidRDefault="00C84272" w:rsidP="0081171C">
      <w:pPr>
        <w:spacing w:line="276" w:lineRule="auto"/>
        <w:ind w:firstLine="567"/>
        <w:jc w:val="both"/>
        <w:rPr>
          <w:rFonts w:ascii="Arial" w:hAnsi="Arial" w:cs="Arial"/>
          <w:color w:val="000000"/>
        </w:rPr>
      </w:pPr>
      <w:proofErr w:type="spellStart"/>
      <w:r w:rsidRPr="00132AA8">
        <w:rPr>
          <w:rFonts w:ascii="Arial" w:hAnsi="Arial" w:cs="Arial"/>
          <w:color w:val="000000"/>
        </w:rPr>
        <w:t>Kz</w:t>
      </w:r>
      <w:proofErr w:type="spellEnd"/>
      <w:r w:rsidRPr="00132AA8">
        <w:rPr>
          <w:rFonts w:ascii="Arial" w:hAnsi="Arial" w:cs="Arial"/>
          <w:color w:val="000000"/>
        </w:rPr>
        <w:t xml:space="preserve"> – (w %) od M </w:t>
      </w:r>
    </w:p>
    <w:p w14:paraId="03A91191" w14:textId="77777777" w:rsidR="00C84272" w:rsidRDefault="00C84272" w:rsidP="0081171C">
      <w:pPr>
        <w:spacing w:line="276" w:lineRule="auto"/>
        <w:ind w:firstLine="567"/>
        <w:jc w:val="both"/>
        <w:rPr>
          <w:rFonts w:ascii="Arial" w:hAnsi="Arial" w:cs="Arial"/>
          <w:color w:val="000000"/>
        </w:rPr>
      </w:pPr>
      <w:r w:rsidRPr="00132AA8">
        <w:rPr>
          <w:rFonts w:ascii="Arial" w:hAnsi="Arial" w:cs="Arial"/>
          <w:color w:val="000000"/>
        </w:rPr>
        <w:t xml:space="preserve">Z – zysk (w%) – od R i S, </w:t>
      </w:r>
      <w:proofErr w:type="spellStart"/>
      <w:r w:rsidRPr="00132AA8">
        <w:rPr>
          <w:rFonts w:ascii="Arial" w:hAnsi="Arial" w:cs="Arial"/>
          <w:color w:val="000000"/>
        </w:rPr>
        <w:t>Kp</w:t>
      </w:r>
      <w:proofErr w:type="spellEnd"/>
      <w:r w:rsidRPr="00132AA8">
        <w:rPr>
          <w:rFonts w:ascii="Arial" w:hAnsi="Arial" w:cs="Arial"/>
          <w:color w:val="000000"/>
        </w:rPr>
        <w:t xml:space="preserve"> (R i S).</w:t>
      </w:r>
    </w:p>
    <w:p w14:paraId="47B1B462" w14:textId="03A30038" w:rsidR="00C426DD" w:rsidRPr="00345DB4" w:rsidRDefault="001C366A" w:rsidP="0081171C">
      <w:pPr>
        <w:pStyle w:val="Default"/>
        <w:spacing w:line="276" w:lineRule="auto"/>
        <w:ind w:left="567" w:hanging="567"/>
        <w:jc w:val="both"/>
      </w:pPr>
      <w:r w:rsidRPr="00345DB4">
        <w:rPr>
          <w:b/>
          <w:bCs/>
          <w:color w:val="auto"/>
          <w:sz w:val="20"/>
          <w:szCs w:val="20"/>
        </w:rPr>
        <w:t>1</w:t>
      </w:r>
      <w:r w:rsidR="00F80EA6" w:rsidRPr="00345DB4">
        <w:rPr>
          <w:b/>
          <w:bCs/>
          <w:color w:val="auto"/>
          <w:sz w:val="20"/>
          <w:szCs w:val="20"/>
        </w:rPr>
        <w:t>9</w:t>
      </w:r>
      <w:r w:rsidRPr="00345DB4">
        <w:rPr>
          <w:b/>
          <w:bCs/>
          <w:color w:val="auto"/>
          <w:sz w:val="20"/>
          <w:szCs w:val="20"/>
        </w:rPr>
        <w:t>.</w:t>
      </w:r>
      <w:r w:rsidR="00F80EA6" w:rsidRPr="00345DB4">
        <w:rPr>
          <w:b/>
          <w:bCs/>
          <w:color w:val="auto"/>
          <w:sz w:val="20"/>
          <w:szCs w:val="20"/>
        </w:rPr>
        <w:t>5</w:t>
      </w:r>
      <w:r w:rsidR="00BA7184">
        <w:rPr>
          <w:b/>
          <w:bCs/>
          <w:color w:val="auto"/>
          <w:sz w:val="20"/>
          <w:szCs w:val="20"/>
        </w:rPr>
        <w:t>.</w:t>
      </w:r>
      <w:r w:rsidR="00BA7184">
        <w:rPr>
          <w:b/>
          <w:bCs/>
          <w:color w:val="auto"/>
          <w:sz w:val="20"/>
          <w:szCs w:val="20"/>
        </w:rPr>
        <w:tab/>
      </w:r>
      <w:r w:rsidR="000C148F" w:rsidRPr="000C148F">
        <w:rPr>
          <w:color w:val="auto"/>
          <w:sz w:val="20"/>
          <w:szCs w:val="20"/>
        </w:rPr>
        <w:t>Zamawiający dopuszcza możliwość udzielenia Wykonawcy zaliczki na poczet wykonania zamówienia w przypadku dysponowania stosownymi środkami finansowymi. Szczegółowy opis udzielania za</w:t>
      </w:r>
      <w:r w:rsidR="00112B45">
        <w:rPr>
          <w:color w:val="auto"/>
          <w:sz w:val="20"/>
          <w:szCs w:val="20"/>
        </w:rPr>
        <w:t xml:space="preserve">liczek określono w paragrafie </w:t>
      </w:r>
      <w:r w:rsidR="002D2161">
        <w:rPr>
          <w:color w:val="auto"/>
          <w:sz w:val="20"/>
          <w:szCs w:val="20"/>
        </w:rPr>
        <w:t>12</w:t>
      </w:r>
      <w:r w:rsidR="002D2161">
        <w:rPr>
          <w:color w:val="auto"/>
          <w:sz w:val="20"/>
          <w:szCs w:val="20"/>
          <w:vertAlign w:val="superscript"/>
        </w:rPr>
        <w:t>1</w:t>
      </w:r>
      <w:r w:rsidR="000C148F" w:rsidRPr="000C148F">
        <w:rPr>
          <w:color w:val="auto"/>
          <w:sz w:val="20"/>
          <w:szCs w:val="20"/>
        </w:rPr>
        <w:t xml:space="preserve"> wzoru umowy</w:t>
      </w:r>
      <w:r w:rsidR="000C148F">
        <w:rPr>
          <w:color w:val="auto"/>
          <w:sz w:val="20"/>
          <w:szCs w:val="20"/>
        </w:rPr>
        <w:t xml:space="preserve"> </w:t>
      </w:r>
      <w:r w:rsidR="008F6E49">
        <w:rPr>
          <w:color w:val="auto"/>
          <w:sz w:val="20"/>
          <w:szCs w:val="20"/>
        </w:rPr>
        <w:t>- załącznik nr 1</w:t>
      </w:r>
      <w:r w:rsidR="002D2161">
        <w:rPr>
          <w:color w:val="auto"/>
          <w:sz w:val="20"/>
          <w:szCs w:val="20"/>
        </w:rPr>
        <w:t>1</w:t>
      </w:r>
      <w:r w:rsidR="000C148F" w:rsidRPr="000C148F">
        <w:rPr>
          <w:color w:val="auto"/>
          <w:sz w:val="20"/>
          <w:szCs w:val="20"/>
        </w:rPr>
        <w:t xml:space="preserve"> do SWZ.</w:t>
      </w:r>
    </w:p>
    <w:p w14:paraId="0761E594" w14:textId="44E30839" w:rsidR="00F80EA6" w:rsidRPr="00F80EA6" w:rsidRDefault="00DF7675" w:rsidP="0081171C">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6A7214">
        <w:rPr>
          <w:rFonts w:ascii="Arial" w:hAnsi="Arial" w:cs="Arial"/>
        </w:rPr>
        <w:t>Zgodnie z art. 225. 1 uPzp jeżeli Wykonawca złożył ofertę, której wybór prowadzi do powstania u Zamawiającego obowiązku podatkowego zgodnie z ustawą z dnia 11 marca 2004 r. o podatku od towarów i usług (Dz.U. 2022 poz.931), dla celów zastosowania kryterium ceny Zamawiający dolicza do przedstawionej w tej ofercie ceny kwotę podatku od towarów i usług, którą miałby obowiązek rozliczyć. W tym przypadku Wykonawca ma obowiązek</w:t>
      </w:r>
      <w:r w:rsidR="00F80EA6">
        <w:rPr>
          <w:rFonts w:ascii="Arial" w:hAnsi="Arial" w:cs="Arial"/>
        </w:rPr>
        <w:t>:</w:t>
      </w:r>
    </w:p>
    <w:p w14:paraId="51B1074D" w14:textId="2373F585" w:rsidR="00F80EA6" w:rsidRPr="00F80EA6" w:rsidRDefault="00F80EA6" w:rsidP="0081171C">
      <w:pPr>
        <w:suppressAutoHyphens/>
        <w:spacing w:line="276" w:lineRule="auto"/>
        <w:ind w:left="993" w:hanging="284"/>
        <w:jc w:val="both"/>
        <w:rPr>
          <w:rFonts w:ascii="Arial" w:hAnsi="Arial" w:cs="Arial"/>
        </w:rPr>
      </w:pPr>
      <w:r w:rsidRPr="00F80EA6">
        <w:rPr>
          <w:rFonts w:ascii="Arial" w:hAnsi="Arial" w:cs="Arial"/>
        </w:rPr>
        <w:t xml:space="preserve">1) poinformowania zamawiającego, że wybór jego oferty będzie prowadził do powstania </w:t>
      </w:r>
      <w:r w:rsidR="00465EC3">
        <w:rPr>
          <w:rFonts w:ascii="Arial" w:hAnsi="Arial" w:cs="Arial"/>
        </w:rPr>
        <w:t xml:space="preserve">                                             </w:t>
      </w:r>
      <w:r w:rsidRPr="00F80EA6">
        <w:rPr>
          <w:rFonts w:ascii="Arial" w:hAnsi="Arial" w:cs="Arial"/>
        </w:rPr>
        <w:t>u zamawiającego obowiązku podatkowego;</w:t>
      </w:r>
    </w:p>
    <w:p w14:paraId="0F71F915" w14:textId="77777777" w:rsidR="00F80EA6" w:rsidRPr="00F80EA6" w:rsidRDefault="00F80EA6" w:rsidP="0081171C">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226D4185" w14:textId="77777777" w:rsidR="00485D67" w:rsidRDefault="00F80EA6" w:rsidP="0081171C">
      <w:pPr>
        <w:suppressAutoHyphens/>
        <w:spacing w:line="276" w:lineRule="auto"/>
        <w:ind w:left="993"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54774935" w14:textId="77777777" w:rsidR="00C7060F" w:rsidRDefault="00C7060F" w:rsidP="0081171C">
      <w:pPr>
        <w:suppressAutoHyphens/>
        <w:spacing w:line="276" w:lineRule="auto"/>
        <w:ind w:left="993"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7F405170" w14:textId="5D9890DB" w:rsidR="00F80EA6" w:rsidRDefault="00D51BA9" w:rsidP="0081171C">
      <w:pPr>
        <w:suppressAutoHyphens/>
        <w:spacing w:line="276" w:lineRule="auto"/>
        <w:ind w:left="567" w:hanging="567"/>
        <w:jc w:val="both"/>
        <w:rPr>
          <w:rFonts w:ascii="Arial" w:hAnsi="Arial" w:cs="Arial"/>
          <w:color w:val="000000"/>
        </w:rPr>
      </w:pPr>
      <w:r>
        <w:rPr>
          <w:rFonts w:ascii="Arial" w:hAnsi="Arial" w:cs="Arial"/>
          <w:b/>
          <w:color w:val="000000"/>
        </w:rPr>
        <w:t>19.7.</w:t>
      </w:r>
      <w:r w:rsidR="00A74CC1">
        <w:rPr>
          <w:rFonts w:ascii="Arial" w:hAnsi="Arial" w:cs="Arial"/>
          <w:color w:val="000000"/>
        </w:rPr>
        <w:tab/>
      </w:r>
      <w:r w:rsidR="00F80EA6">
        <w:rPr>
          <w:rFonts w:ascii="Arial" w:hAnsi="Arial" w:cs="Arial"/>
          <w:color w:val="000000"/>
        </w:rPr>
        <w:t xml:space="preserve">Informację w powyższym zakresie wykonawca podaje w Formularzu ofertowym. </w:t>
      </w:r>
      <w:r w:rsidR="00F80EA6" w:rsidRPr="00F80EA6">
        <w:rPr>
          <w:rFonts w:ascii="Arial" w:hAnsi="Arial" w:cs="Arial"/>
          <w:color w:val="000000"/>
        </w:rPr>
        <w:t>Brak złożenia ww. informacji będzie postrzegany jako brak</w:t>
      </w:r>
      <w:r w:rsidR="00F80EA6">
        <w:rPr>
          <w:rFonts w:ascii="Arial" w:hAnsi="Arial" w:cs="Arial"/>
          <w:color w:val="000000"/>
        </w:rPr>
        <w:t xml:space="preserve"> </w:t>
      </w:r>
      <w:r w:rsidR="00F80EA6" w:rsidRPr="00F80EA6">
        <w:rPr>
          <w:rFonts w:ascii="Arial" w:hAnsi="Arial" w:cs="Arial"/>
          <w:color w:val="000000"/>
        </w:rPr>
        <w:t xml:space="preserve">powstania obowiązku podatkowego </w:t>
      </w:r>
      <w:r w:rsidR="00465EC3">
        <w:rPr>
          <w:rFonts w:ascii="Arial" w:hAnsi="Arial" w:cs="Arial"/>
          <w:color w:val="000000"/>
        </w:rPr>
        <w:t xml:space="preserve">                                          </w:t>
      </w:r>
      <w:r w:rsidR="00F80EA6" w:rsidRPr="00F80EA6">
        <w:rPr>
          <w:rFonts w:ascii="Arial" w:hAnsi="Arial" w:cs="Arial"/>
          <w:color w:val="000000"/>
        </w:rPr>
        <w:t>u zamawiającego.</w:t>
      </w:r>
    </w:p>
    <w:p w14:paraId="61813810" w14:textId="77777777" w:rsidR="00F80EA6" w:rsidRDefault="00F80EA6" w:rsidP="0081171C">
      <w:pPr>
        <w:suppressAutoHyphens/>
        <w:spacing w:line="276" w:lineRule="auto"/>
        <w:ind w:left="709" w:hanging="709"/>
        <w:jc w:val="both"/>
        <w:rPr>
          <w:rFonts w:ascii="Arial" w:hAnsi="Arial" w:cs="Arial"/>
          <w:b/>
          <w:bCs/>
          <w:color w:val="000000"/>
          <w:spacing w:val="-2"/>
        </w:rPr>
      </w:pPr>
    </w:p>
    <w:p w14:paraId="355099C0" w14:textId="77777777" w:rsidR="00485D67" w:rsidRPr="00631351" w:rsidRDefault="00F80EA6" w:rsidP="0081171C">
      <w:pPr>
        <w:pStyle w:val="Nagwek2"/>
        <w:numPr>
          <w:ilvl w:val="0"/>
          <w:numId w:val="0"/>
        </w:numPr>
        <w:spacing w:line="276" w:lineRule="auto"/>
        <w:ind w:left="426" w:hanging="426"/>
      </w:pPr>
      <w:bookmarkStart w:id="32" w:name="_Toc112741332"/>
      <w:r w:rsidRPr="00A01D41">
        <w:t>20</w:t>
      </w:r>
      <w:r w:rsidR="00485D67" w:rsidRPr="00A01D41">
        <w:t>.</w:t>
      </w:r>
      <w:r w:rsidR="00485D67" w:rsidRPr="00A01D41">
        <w:tab/>
      </w:r>
      <w:r w:rsidR="00485D67" w:rsidRPr="00631351">
        <w:t>Informacje dotyczące walut obcych, w jakich mogą być prowadzone rozliczenia między Zamawiającym a Wykonawcą</w:t>
      </w:r>
      <w:bookmarkEnd w:id="32"/>
      <w:r w:rsidR="00485D67" w:rsidRPr="00631351">
        <w:t xml:space="preserve"> </w:t>
      </w:r>
    </w:p>
    <w:p w14:paraId="70272FB7" w14:textId="448B4CDA" w:rsidR="00485D67" w:rsidRPr="00B2318E" w:rsidRDefault="00485D67" w:rsidP="0081171C">
      <w:pPr>
        <w:spacing w:line="276" w:lineRule="auto"/>
        <w:ind w:left="426"/>
        <w:jc w:val="both"/>
        <w:rPr>
          <w:rFonts w:ascii="Arial" w:hAnsi="Arial" w:cs="Arial"/>
        </w:rPr>
      </w:pPr>
      <w:r w:rsidRPr="00631351">
        <w:rPr>
          <w:rFonts w:ascii="Arial" w:hAnsi="Arial" w:cs="Arial"/>
          <w:color w:val="000000"/>
        </w:rPr>
        <w:t>Zamawiający nie dopuszcza rozliczeń w walutach innych niż PLN.</w:t>
      </w:r>
      <w:r w:rsidR="00B664CE" w:rsidRPr="00B664CE">
        <w:t xml:space="preserve"> </w:t>
      </w:r>
      <w:r w:rsidR="00B664CE" w:rsidRPr="00B664CE">
        <w:rPr>
          <w:rFonts w:ascii="Arial" w:hAnsi="Arial" w:cs="Arial"/>
          <w:color w:val="000000"/>
        </w:rPr>
        <w:t xml:space="preserve">Sposób zapłaty i rozliczenia za realizację </w:t>
      </w:r>
      <w:r w:rsidR="00B664CE" w:rsidRPr="001A6588">
        <w:rPr>
          <w:rFonts w:ascii="Arial" w:hAnsi="Arial" w:cs="Arial"/>
        </w:rPr>
        <w:t xml:space="preserve">niniejszego zamówienia zostały określone we </w:t>
      </w:r>
      <w:r w:rsidR="00B664CE" w:rsidRPr="00B2318E">
        <w:rPr>
          <w:rFonts w:ascii="Arial" w:hAnsi="Arial" w:cs="Arial"/>
        </w:rPr>
        <w:t xml:space="preserve">wzorze umowy stanowiącej Załącznik nr  </w:t>
      </w:r>
      <w:r w:rsidR="00B2318E" w:rsidRPr="00B2318E">
        <w:rPr>
          <w:rFonts w:ascii="Arial" w:hAnsi="Arial" w:cs="Arial"/>
        </w:rPr>
        <w:t>1</w:t>
      </w:r>
      <w:r w:rsidR="002D2161">
        <w:rPr>
          <w:rFonts w:ascii="Arial" w:hAnsi="Arial" w:cs="Arial"/>
        </w:rPr>
        <w:t>1</w:t>
      </w:r>
      <w:r w:rsidR="00B2318E" w:rsidRPr="00B2318E">
        <w:rPr>
          <w:rFonts w:ascii="Arial" w:hAnsi="Arial" w:cs="Arial"/>
        </w:rPr>
        <w:t xml:space="preserve"> </w:t>
      </w:r>
      <w:r w:rsidR="00B664CE" w:rsidRPr="00B2318E">
        <w:rPr>
          <w:rFonts w:ascii="Arial" w:hAnsi="Arial" w:cs="Arial"/>
        </w:rPr>
        <w:t>do SWZ.</w:t>
      </w:r>
    </w:p>
    <w:p w14:paraId="2A5E7EEF" w14:textId="77777777" w:rsidR="00485D67" w:rsidRDefault="00485D67" w:rsidP="0081171C">
      <w:pPr>
        <w:spacing w:line="276" w:lineRule="auto"/>
        <w:jc w:val="both"/>
        <w:rPr>
          <w:rFonts w:ascii="Arial" w:hAnsi="Arial" w:cs="Arial"/>
          <w:color w:val="000000"/>
        </w:rPr>
      </w:pPr>
    </w:p>
    <w:p w14:paraId="06386F9E" w14:textId="77777777" w:rsidR="00485D67" w:rsidRPr="00631351" w:rsidRDefault="00B664CE" w:rsidP="0081171C">
      <w:pPr>
        <w:pStyle w:val="Nagwek2"/>
        <w:numPr>
          <w:ilvl w:val="0"/>
          <w:numId w:val="0"/>
        </w:numPr>
        <w:spacing w:line="276" w:lineRule="auto"/>
        <w:ind w:left="426" w:hanging="426"/>
      </w:pPr>
      <w:bookmarkStart w:id="33" w:name="_Toc112741333"/>
      <w:r w:rsidRPr="00A01D41">
        <w:t>21</w:t>
      </w:r>
      <w:r w:rsidR="00485D67" w:rsidRPr="00A01D41">
        <w:t>.</w:t>
      </w:r>
      <w:r w:rsidR="00485D67" w:rsidRPr="00A01D41">
        <w:tab/>
      </w:r>
      <w:r w:rsidR="00485D67" w:rsidRPr="00631351">
        <w:t xml:space="preserve">Opis kryteriów, którymi Zamawiający będzie się kierował przy wyborze oferty, </w:t>
      </w:r>
      <w:r w:rsidR="00485D67" w:rsidRPr="00631351">
        <w:br/>
        <w:t>wraz z podaniem wag tych kryteriów i sposobu oceny ofert</w:t>
      </w:r>
      <w:bookmarkEnd w:id="33"/>
      <w:r w:rsidR="00485D67" w:rsidRPr="00631351">
        <w:t xml:space="preserve"> </w:t>
      </w:r>
    </w:p>
    <w:p w14:paraId="3E1EBD3E" w14:textId="77777777" w:rsidR="00485D67" w:rsidRDefault="00485D67" w:rsidP="0081171C">
      <w:pPr>
        <w:spacing w:line="276" w:lineRule="auto"/>
        <w:ind w:left="426" w:hanging="426"/>
        <w:jc w:val="both"/>
        <w:rPr>
          <w:rFonts w:ascii="Arial" w:hAnsi="Arial" w:cs="Arial"/>
          <w:color w:val="000000"/>
        </w:rPr>
      </w:pPr>
    </w:p>
    <w:p w14:paraId="3C4EB9E2" w14:textId="77777777" w:rsidR="00485D67" w:rsidRPr="00631351" w:rsidRDefault="00B664CE" w:rsidP="0081171C">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077EF">
        <w:rPr>
          <w:rFonts w:ascii="Arial" w:hAnsi="Arial" w:cs="Arial"/>
          <w:sz w:val="20"/>
          <w:szCs w:val="20"/>
        </w:rPr>
        <w:t>Oferty</w:t>
      </w:r>
      <w:r w:rsidR="00485D67" w:rsidRPr="00631351">
        <w:rPr>
          <w:rFonts w:ascii="Arial" w:hAnsi="Arial" w:cs="Arial"/>
          <w:color w:val="000000"/>
          <w:sz w:val="20"/>
          <w:szCs w:val="20"/>
        </w:rPr>
        <w:t xml:space="preserve">  niepodlegające odrzuceniu będą oceniane</w:t>
      </w:r>
      <w:r w:rsidR="000077EF">
        <w:rPr>
          <w:rFonts w:ascii="Arial" w:hAnsi="Arial" w:cs="Arial"/>
          <w:color w:val="000000"/>
          <w:sz w:val="20"/>
          <w:szCs w:val="20"/>
        </w:rPr>
        <w:t xml:space="preserve"> </w:t>
      </w:r>
      <w:r w:rsidR="00D36F6E">
        <w:rPr>
          <w:rFonts w:ascii="Arial" w:hAnsi="Arial" w:cs="Arial"/>
          <w:color w:val="000000"/>
          <w:sz w:val="20"/>
          <w:szCs w:val="20"/>
        </w:rPr>
        <w:t>na podstawie kryteriów</w:t>
      </w:r>
      <w:r w:rsidR="00485D67" w:rsidRPr="00631351">
        <w:rPr>
          <w:rFonts w:ascii="Arial" w:hAnsi="Arial" w:cs="Arial"/>
          <w:color w:val="000000"/>
          <w:sz w:val="20"/>
          <w:szCs w:val="20"/>
        </w:rPr>
        <w:t>:</w:t>
      </w:r>
    </w:p>
    <w:p w14:paraId="333DDC15" w14:textId="77777777" w:rsidR="00DE1855" w:rsidRPr="00631351" w:rsidRDefault="00DE1855" w:rsidP="0081171C">
      <w:pPr>
        <w:spacing w:line="276" w:lineRule="auto"/>
        <w:jc w:val="both"/>
        <w:rPr>
          <w:rFonts w:ascii="Arial" w:hAnsi="Arial" w:cs="Arial"/>
        </w:rPr>
      </w:pPr>
    </w:p>
    <w:p w14:paraId="6730E852" w14:textId="77777777" w:rsidR="00DE1855" w:rsidRPr="00631351" w:rsidRDefault="00067429" w:rsidP="0081171C">
      <w:pPr>
        <w:numPr>
          <w:ilvl w:val="1"/>
          <w:numId w:val="1"/>
        </w:numPr>
        <w:spacing w:line="276" w:lineRule="auto"/>
        <w:jc w:val="both"/>
        <w:rPr>
          <w:rFonts w:ascii="Arial" w:hAnsi="Arial" w:cs="Arial"/>
          <w:b/>
        </w:rPr>
      </w:pPr>
      <w:r w:rsidRPr="00631351">
        <w:rPr>
          <w:rFonts w:ascii="Arial" w:hAnsi="Arial" w:cs="Arial"/>
          <w:b/>
        </w:rPr>
        <w:t>cena oferty brutto /C/</w:t>
      </w:r>
      <w:r w:rsidR="00A10CB9">
        <w:rPr>
          <w:rFonts w:ascii="Arial" w:hAnsi="Arial" w:cs="Arial"/>
          <w:b/>
        </w:rPr>
        <w:t xml:space="preserve"> –  </w:t>
      </w:r>
      <w:r w:rsidR="00A82DCC">
        <w:rPr>
          <w:rFonts w:ascii="Arial" w:hAnsi="Arial" w:cs="Arial"/>
          <w:b/>
        </w:rPr>
        <w:t>6</w:t>
      </w:r>
      <w:r w:rsidR="00DE1855" w:rsidRPr="00631351">
        <w:rPr>
          <w:rFonts w:ascii="Arial" w:hAnsi="Arial" w:cs="Arial"/>
          <w:b/>
        </w:rPr>
        <w:t>0%,</w:t>
      </w:r>
    </w:p>
    <w:p w14:paraId="5A4D71B2" w14:textId="14AA88BE" w:rsidR="00A10CB9" w:rsidRDefault="002D2161" w:rsidP="0081171C">
      <w:pPr>
        <w:numPr>
          <w:ilvl w:val="1"/>
          <w:numId w:val="1"/>
        </w:numPr>
        <w:spacing w:line="276" w:lineRule="auto"/>
        <w:jc w:val="both"/>
        <w:rPr>
          <w:rFonts w:ascii="Arial" w:hAnsi="Arial" w:cs="Arial"/>
          <w:b/>
        </w:rPr>
      </w:pPr>
      <w:r>
        <w:rPr>
          <w:rFonts w:ascii="Arial" w:hAnsi="Arial" w:cs="Arial"/>
          <w:b/>
        </w:rPr>
        <w:t>okres gwarancji</w:t>
      </w:r>
      <w:r w:rsidR="009777E9">
        <w:rPr>
          <w:rFonts w:ascii="Arial" w:hAnsi="Arial" w:cs="Arial"/>
          <w:b/>
        </w:rPr>
        <w:t xml:space="preserve"> na roboty budowlane</w:t>
      </w:r>
      <w:r>
        <w:rPr>
          <w:rFonts w:ascii="Arial" w:hAnsi="Arial" w:cs="Arial"/>
          <w:b/>
        </w:rPr>
        <w:t xml:space="preserve"> </w:t>
      </w:r>
      <w:r w:rsidR="00795B62">
        <w:rPr>
          <w:rFonts w:ascii="Arial" w:hAnsi="Arial" w:cs="Arial"/>
          <w:b/>
        </w:rPr>
        <w:t>/G/</w:t>
      </w:r>
      <w:r w:rsidR="00795B62" w:rsidRPr="00795B62">
        <w:rPr>
          <w:rFonts w:ascii="Arial" w:hAnsi="Arial" w:cs="Arial"/>
          <w:b/>
        </w:rPr>
        <w:t xml:space="preserve">  –  </w:t>
      </w:r>
      <w:r w:rsidR="004430E2">
        <w:rPr>
          <w:rFonts w:ascii="Arial" w:hAnsi="Arial" w:cs="Arial"/>
          <w:b/>
        </w:rPr>
        <w:t>40</w:t>
      </w:r>
      <w:r w:rsidR="00795B62" w:rsidRPr="00795B62">
        <w:rPr>
          <w:rFonts w:ascii="Arial" w:hAnsi="Arial" w:cs="Arial"/>
          <w:b/>
        </w:rPr>
        <w:t>%</w:t>
      </w:r>
      <w:r w:rsidR="00795B62">
        <w:rPr>
          <w:rFonts w:ascii="Arial" w:hAnsi="Arial" w:cs="Arial"/>
          <w:b/>
        </w:rPr>
        <w:t>,</w:t>
      </w:r>
    </w:p>
    <w:p w14:paraId="3B7A6C6E" w14:textId="1EE2A2D5" w:rsidR="00DE1855" w:rsidRPr="00631351" w:rsidRDefault="00DE1855" w:rsidP="0081171C">
      <w:pPr>
        <w:spacing w:line="276" w:lineRule="auto"/>
        <w:jc w:val="both"/>
        <w:rPr>
          <w:rFonts w:ascii="Arial" w:hAnsi="Arial" w:cs="Arial"/>
        </w:rPr>
      </w:pPr>
    </w:p>
    <w:p w14:paraId="53F84247" w14:textId="7CD145CF" w:rsidR="004430E2" w:rsidRPr="00E5328D" w:rsidRDefault="00E5328D" w:rsidP="0081171C">
      <w:pPr>
        <w:pStyle w:val="Akapitzlist"/>
        <w:spacing w:after="0"/>
        <w:ind w:left="567" w:hanging="567"/>
        <w:jc w:val="both"/>
        <w:rPr>
          <w:rFonts w:ascii="Arial" w:hAnsi="Arial" w:cs="Arial"/>
          <w:sz w:val="20"/>
          <w:szCs w:val="20"/>
        </w:rPr>
      </w:pPr>
      <w:r w:rsidRPr="00E5328D">
        <w:rPr>
          <w:rFonts w:ascii="Arial" w:hAnsi="Arial" w:cs="Arial"/>
          <w:b/>
          <w:sz w:val="20"/>
          <w:szCs w:val="20"/>
        </w:rPr>
        <w:t>22.2.</w:t>
      </w:r>
      <w:r w:rsidRPr="00E5328D">
        <w:rPr>
          <w:rFonts w:ascii="Arial" w:hAnsi="Arial" w:cs="Arial"/>
          <w:sz w:val="20"/>
          <w:szCs w:val="20"/>
        </w:rPr>
        <w:t xml:space="preserve"> </w:t>
      </w:r>
      <w:r w:rsidR="004430E2" w:rsidRPr="00E5328D">
        <w:rPr>
          <w:rFonts w:ascii="Arial" w:hAnsi="Arial" w:cs="Arial"/>
          <w:sz w:val="20"/>
          <w:szCs w:val="20"/>
        </w:rPr>
        <w:t>Opis kryterium:</w:t>
      </w:r>
    </w:p>
    <w:p w14:paraId="76139035" w14:textId="2007CC59" w:rsidR="004430E2" w:rsidRDefault="004430E2" w:rsidP="00DD1E50">
      <w:pPr>
        <w:numPr>
          <w:ilvl w:val="0"/>
          <w:numId w:val="32"/>
        </w:numPr>
        <w:spacing w:line="276" w:lineRule="auto"/>
        <w:jc w:val="both"/>
        <w:rPr>
          <w:rFonts w:ascii="Arial" w:hAnsi="Arial" w:cs="Arial"/>
        </w:rPr>
      </w:pPr>
      <w:r>
        <w:rPr>
          <w:rFonts w:ascii="Arial" w:hAnsi="Arial" w:cs="Arial"/>
          <w:b/>
        </w:rPr>
        <w:t xml:space="preserve">cena  oferty – (C)  </w:t>
      </w:r>
      <w:r>
        <w:rPr>
          <w:rFonts w:ascii="Arial" w:hAnsi="Arial" w:cs="Arial"/>
        </w:rPr>
        <w:t>punkty   za  kryterium będą  przyznawane  na   podstawie   ceny  podanej</w:t>
      </w:r>
      <w:r>
        <w:rPr>
          <w:rFonts w:ascii="Arial" w:hAnsi="Arial" w:cs="Arial"/>
          <w:b/>
        </w:rPr>
        <w:t xml:space="preserve"> w  pkt. 4 Formularza  ofertowego</w:t>
      </w:r>
      <w:r w:rsidR="00D606CB">
        <w:rPr>
          <w:rFonts w:ascii="Arial" w:hAnsi="Arial" w:cs="Arial"/>
          <w:b/>
        </w:rPr>
        <w:t xml:space="preserve"> </w:t>
      </w:r>
      <w:r w:rsidR="00D606CB">
        <w:rPr>
          <w:rFonts w:ascii="Arial" w:hAnsi="Arial" w:cs="Arial"/>
        </w:rPr>
        <w:t>(odpowiednio do numeru zadania)</w:t>
      </w:r>
      <w:r>
        <w:rPr>
          <w:rFonts w:ascii="Arial" w:hAnsi="Arial" w:cs="Arial"/>
        </w:rPr>
        <w:t>, stanowiącego załącznik nr 1 do SWZ.</w:t>
      </w:r>
    </w:p>
    <w:p w14:paraId="6790291A" w14:textId="77777777" w:rsidR="004430E2" w:rsidRDefault="004430E2" w:rsidP="0081171C">
      <w:pPr>
        <w:spacing w:line="276" w:lineRule="auto"/>
        <w:ind w:left="720"/>
        <w:jc w:val="both"/>
        <w:rPr>
          <w:rFonts w:ascii="Arial" w:hAnsi="Arial" w:cs="Arial"/>
        </w:rPr>
      </w:pPr>
    </w:p>
    <w:p w14:paraId="2085C15C" w14:textId="180CE687" w:rsidR="004430E2" w:rsidRDefault="004430E2" w:rsidP="0081171C">
      <w:pPr>
        <w:spacing w:line="276" w:lineRule="auto"/>
        <w:ind w:left="720"/>
        <w:jc w:val="both"/>
        <w:rPr>
          <w:rFonts w:ascii="Arial" w:hAnsi="Arial" w:cs="Arial"/>
        </w:rPr>
      </w:pPr>
      <w:r>
        <w:rPr>
          <w:rFonts w:ascii="Arial" w:hAnsi="Arial" w:cs="Arial"/>
        </w:rPr>
        <w:t>Wykonawca, który zaproponuje najniższą cenę za wykonanie przedmiotu zamówienia otrzyma 60 pkt., pozostali Wykonawcy odpowiednio mniej  wg wzoru:</w:t>
      </w:r>
    </w:p>
    <w:p w14:paraId="4657A403" w14:textId="77777777" w:rsidR="004430E2" w:rsidRDefault="004430E2" w:rsidP="0081171C">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4430E2" w14:paraId="0B56104A" w14:textId="77777777" w:rsidTr="004430E2">
        <w:trPr>
          <w:trHeight w:val="330"/>
          <w:jc w:val="center"/>
        </w:trPr>
        <w:tc>
          <w:tcPr>
            <w:tcW w:w="636" w:type="dxa"/>
            <w:vMerge w:val="restart"/>
            <w:vAlign w:val="center"/>
            <w:hideMark/>
          </w:tcPr>
          <w:p w14:paraId="2B3BECC5" w14:textId="77777777" w:rsidR="004430E2" w:rsidRDefault="004430E2" w:rsidP="0081171C">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8"/>
                <w:szCs w:val="28"/>
              </w:rPr>
              <w:t>C</w:t>
            </w:r>
            <w:r>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34F707B3" w14:textId="77777777"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najniższa cena wśród złożonych ofert </w:t>
            </w:r>
            <w:r>
              <w:rPr>
                <w:rFonts w:ascii="Arial" w:hAnsi="Arial" w:cs="Arial"/>
                <w:b/>
                <w:i/>
                <w:color w:val="000000"/>
                <w:sz w:val="16"/>
                <w:szCs w:val="16"/>
              </w:rPr>
              <w:t xml:space="preserve">(wartość brutto) </w:t>
            </w:r>
            <w:r>
              <w:rPr>
                <w:rFonts w:ascii="Arial" w:hAnsi="Arial" w:cs="Arial"/>
                <w:b/>
                <w:i/>
                <w:sz w:val="16"/>
                <w:szCs w:val="16"/>
              </w:rPr>
              <w:t>[PLN]</w:t>
            </w:r>
          </w:p>
        </w:tc>
        <w:tc>
          <w:tcPr>
            <w:tcW w:w="993" w:type="dxa"/>
            <w:vMerge w:val="restart"/>
            <w:vAlign w:val="center"/>
            <w:hideMark/>
          </w:tcPr>
          <w:p w14:paraId="03EF3878" w14:textId="77777777" w:rsidR="004430E2" w:rsidRDefault="004430E2" w:rsidP="0081171C">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60</w:t>
            </w:r>
          </w:p>
        </w:tc>
      </w:tr>
      <w:tr w:rsidR="004430E2" w14:paraId="48EFCCC8" w14:textId="77777777" w:rsidTr="004430E2">
        <w:trPr>
          <w:trHeight w:val="330"/>
          <w:jc w:val="center"/>
        </w:trPr>
        <w:tc>
          <w:tcPr>
            <w:tcW w:w="0" w:type="auto"/>
            <w:vMerge/>
            <w:vAlign w:val="center"/>
            <w:hideMark/>
          </w:tcPr>
          <w:p w14:paraId="7FBB9F4D" w14:textId="77777777" w:rsidR="004430E2" w:rsidRDefault="004430E2" w:rsidP="0081171C">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5BDB448F" w14:textId="77777777"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cena oferty badanej </w:t>
            </w:r>
            <w:r>
              <w:rPr>
                <w:rFonts w:ascii="Arial" w:hAnsi="Arial" w:cs="Arial"/>
                <w:b/>
                <w:i/>
                <w:color w:val="000000"/>
                <w:sz w:val="16"/>
                <w:szCs w:val="16"/>
              </w:rPr>
              <w:t xml:space="preserve">(wartość brutto) </w:t>
            </w:r>
            <w:r>
              <w:rPr>
                <w:rFonts w:ascii="Arial" w:hAnsi="Arial" w:cs="Arial"/>
                <w:b/>
                <w:i/>
                <w:sz w:val="16"/>
                <w:szCs w:val="16"/>
              </w:rPr>
              <w:t>[PLN]</w:t>
            </w:r>
          </w:p>
        </w:tc>
        <w:tc>
          <w:tcPr>
            <w:tcW w:w="0" w:type="auto"/>
            <w:vMerge/>
            <w:vAlign w:val="center"/>
            <w:hideMark/>
          </w:tcPr>
          <w:p w14:paraId="05E1F7E5" w14:textId="77777777" w:rsidR="004430E2" w:rsidRDefault="004430E2" w:rsidP="0081171C">
            <w:pPr>
              <w:spacing w:line="276" w:lineRule="auto"/>
              <w:rPr>
                <w:rFonts w:ascii="Arial" w:hAnsi="Arial" w:cs="Arial"/>
                <w:b/>
                <w:color w:val="000000"/>
              </w:rPr>
            </w:pPr>
          </w:p>
        </w:tc>
      </w:tr>
    </w:tbl>
    <w:p w14:paraId="328FDE29" w14:textId="77777777" w:rsidR="004430E2" w:rsidRDefault="004430E2" w:rsidP="0081171C">
      <w:pPr>
        <w:spacing w:line="276" w:lineRule="auto"/>
        <w:rPr>
          <w:rFonts w:ascii="Arial" w:hAnsi="Arial" w:cs="Arial"/>
        </w:rPr>
      </w:pPr>
    </w:p>
    <w:p w14:paraId="544AAC00" w14:textId="395EA2EA" w:rsidR="004430E2" w:rsidRDefault="004430E2" w:rsidP="00DD1E50">
      <w:pPr>
        <w:numPr>
          <w:ilvl w:val="0"/>
          <w:numId w:val="32"/>
        </w:numPr>
        <w:suppressAutoHyphens/>
        <w:spacing w:line="276" w:lineRule="auto"/>
        <w:jc w:val="both"/>
        <w:rPr>
          <w:rFonts w:ascii="Arial" w:hAnsi="Arial" w:cs="Arial"/>
          <w:b/>
          <w:i/>
          <w:lang w:eastAsia="ar-SA"/>
        </w:rPr>
      </w:pPr>
      <w:r>
        <w:rPr>
          <w:rFonts w:ascii="Arial" w:hAnsi="Arial" w:cs="Arial"/>
          <w:b/>
          <w:i/>
          <w:lang w:eastAsia="ar-SA"/>
        </w:rPr>
        <w:lastRenderedPageBreak/>
        <w:t>okres gwarancji</w:t>
      </w:r>
      <w:r w:rsidR="00802314">
        <w:rPr>
          <w:rFonts w:ascii="Arial" w:hAnsi="Arial" w:cs="Arial"/>
          <w:b/>
          <w:i/>
          <w:lang w:eastAsia="ar-SA"/>
        </w:rPr>
        <w:t xml:space="preserve"> na roboty budowlane</w:t>
      </w:r>
      <w:r>
        <w:rPr>
          <w:rFonts w:ascii="Arial" w:hAnsi="Arial" w:cs="Arial"/>
          <w:b/>
          <w:i/>
          <w:lang w:eastAsia="ar-SA"/>
        </w:rPr>
        <w:t xml:space="preserve"> - (G) – </w:t>
      </w:r>
      <w:r>
        <w:rPr>
          <w:rFonts w:ascii="Arial" w:hAnsi="Arial" w:cs="Arial"/>
        </w:rPr>
        <w:t xml:space="preserve">punkty   za  kryterium będą  przyznawane  </w:t>
      </w:r>
      <w:r w:rsidR="00DA3CFC">
        <w:rPr>
          <w:rFonts w:ascii="Arial" w:hAnsi="Arial" w:cs="Arial"/>
        </w:rPr>
        <w:br/>
      </w:r>
      <w:r>
        <w:rPr>
          <w:rFonts w:ascii="Arial" w:hAnsi="Arial" w:cs="Arial"/>
        </w:rPr>
        <w:t>na   podstawie   informacji podanej</w:t>
      </w:r>
      <w:r>
        <w:rPr>
          <w:rFonts w:ascii="Arial" w:hAnsi="Arial" w:cs="Arial"/>
          <w:b/>
        </w:rPr>
        <w:t xml:space="preserve"> w  pkt. 4</w:t>
      </w:r>
      <w:r w:rsidR="00D606CB">
        <w:rPr>
          <w:rFonts w:ascii="Arial" w:hAnsi="Arial" w:cs="Arial"/>
          <w:b/>
        </w:rPr>
        <w:t xml:space="preserve"> </w:t>
      </w:r>
      <w:r>
        <w:rPr>
          <w:rFonts w:ascii="Arial" w:hAnsi="Arial" w:cs="Arial"/>
          <w:b/>
        </w:rPr>
        <w:t>Formularza  ofertowego</w:t>
      </w:r>
      <w:r w:rsidR="00D606CB">
        <w:rPr>
          <w:rFonts w:ascii="Arial" w:hAnsi="Arial" w:cs="Arial"/>
          <w:b/>
        </w:rPr>
        <w:t xml:space="preserve"> </w:t>
      </w:r>
      <w:r w:rsidR="00D606CB">
        <w:rPr>
          <w:rFonts w:ascii="Arial" w:hAnsi="Arial" w:cs="Arial"/>
        </w:rPr>
        <w:t xml:space="preserve">(odpowiednio </w:t>
      </w:r>
      <w:r w:rsidR="00DA3CFC">
        <w:rPr>
          <w:rFonts w:ascii="Arial" w:hAnsi="Arial" w:cs="Arial"/>
        </w:rPr>
        <w:br/>
      </w:r>
      <w:r w:rsidR="00D606CB">
        <w:rPr>
          <w:rFonts w:ascii="Arial" w:hAnsi="Arial" w:cs="Arial"/>
        </w:rPr>
        <w:t>do numeru zadania)</w:t>
      </w:r>
      <w:r>
        <w:rPr>
          <w:rFonts w:ascii="Arial" w:hAnsi="Arial" w:cs="Arial"/>
        </w:rPr>
        <w:t>, stanowiącego załącznik nr 1 do SWZ.</w:t>
      </w:r>
    </w:p>
    <w:p w14:paraId="4FB5656C" w14:textId="4E9E9198" w:rsidR="004430E2" w:rsidRDefault="004430E2" w:rsidP="0081171C">
      <w:pPr>
        <w:suppressAutoHyphens/>
        <w:spacing w:line="276" w:lineRule="auto"/>
        <w:ind w:left="567" w:firstLine="113"/>
        <w:jc w:val="both"/>
        <w:rPr>
          <w:rFonts w:ascii="Arial" w:hAnsi="Arial" w:cs="Arial"/>
          <w:b/>
          <w:i/>
          <w:color w:val="00B0F0"/>
          <w:lang w:eastAsia="ar-SA"/>
        </w:rPr>
      </w:pPr>
      <w:r>
        <w:rPr>
          <w:rFonts w:ascii="Arial" w:hAnsi="Arial" w:cs="Arial"/>
          <w:b/>
          <w:i/>
          <w:lang w:eastAsia="ar-SA"/>
        </w:rPr>
        <w:t xml:space="preserve">Minimalny okres gwarancji – </w:t>
      </w:r>
      <w:r w:rsidR="002D2161">
        <w:rPr>
          <w:rFonts w:ascii="Arial" w:hAnsi="Arial" w:cs="Arial"/>
          <w:b/>
          <w:i/>
          <w:lang w:eastAsia="ar-SA"/>
        </w:rPr>
        <w:t>61</w:t>
      </w:r>
      <w:r>
        <w:rPr>
          <w:rFonts w:ascii="Arial" w:hAnsi="Arial" w:cs="Arial"/>
          <w:b/>
          <w:i/>
          <w:lang w:eastAsia="ar-SA"/>
        </w:rPr>
        <w:t xml:space="preserve"> m-cy,</w:t>
      </w:r>
      <w:r w:rsidR="000C148F">
        <w:rPr>
          <w:rFonts w:ascii="Arial" w:hAnsi="Arial" w:cs="Arial"/>
          <w:b/>
          <w:i/>
          <w:lang w:eastAsia="ar-SA"/>
        </w:rPr>
        <w:t xml:space="preserve"> maksymalny okres gwarancji – </w:t>
      </w:r>
      <w:r w:rsidR="002D2161">
        <w:rPr>
          <w:rFonts w:ascii="Arial" w:hAnsi="Arial" w:cs="Arial"/>
          <w:b/>
          <w:i/>
          <w:lang w:eastAsia="ar-SA"/>
        </w:rPr>
        <w:t>120</w:t>
      </w:r>
      <w:r w:rsidR="000C148F">
        <w:rPr>
          <w:rFonts w:ascii="Arial" w:hAnsi="Arial" w:cs="Arial"/>
          <w:b/>
          <w:i/>
          <w:lang w:eastAsia="ar-SA"/>
        </w:rPr>
        <w:t xml:space="preserve"> m-ce</w:t>
      </w:r>
      <w:r>
        <w:rPr>
          <w:rFonts w:ascii="Arial" w:hAnsi="Arial" w:cs="Arial"/>
          <w:b/>
          <w:i/>
          <w:lang w:eastAsia="ar-SA"/>
        </w:rPr>
        <w:t>,</w:t>
      </w:r>
    </w:p>
    <w:p w14:paraId="7D00CFE0" w14:textId="77777777" w:rsidR="004430E2" w:rsidRDefault="004430E2" w:rsidP="0081171C">
      <w:pPr>
        <w:suppressAutoHyphens/>
        <w:spacing w:line="276" w:lineRule="auto"/>
        <w:ind w:left="360"/>
        <w:jc w:val="both"/>
        <w:rPr>
          <w:rFonts w:ascii="Arial" w:hAnsi="Arial" w:cs="Arial"/>
        </w:rPr>
      </w:pPr>
      <w:r>
        <w:rPr>
          <w:rFonts w:ascii="Arial" w:hAnsi="Arial" w:cs="Arial"/>
        </w:rPr>
        <w:tab/>
      </w:r>
    </w:p>
    <w:p w14:paraId="2333B6F1" w14:textId="77777777" w:rsidR="004430E2" w:rsidRDefault="004430E2" w:rsidP="0081171C">
      <w:pPr>
        <w:suppressAutoHyphens/>
        <w:spacing w:line="276" w:lineRule="auto"/>
        <w:ind w:left="360"/>
        <w:jc w:val="both"/>
        <w:rPr>
          <w:rFonts w:ascii="Arial" w:hAnsi="Arial" w:cs="Arial"/>
        </w:rPr>
      </w:pPr>
      <w:r>
        <w:rPr>
          <w:rFonts w:ascii="Arial" w:hAnsi="Arial" w:cs="Arial"/>
        </w:rPr>
        <w:tab/>
        <w:t>Punkty za kryterium okres gwarancji będą liczone wg wzoru:</w:t>
      </w:r>
    </w:p>
    <w:p w14:paraId="11FE0B0E" w14:textId="77777777" w:rsidR="004430E2" w:rsidRDefault="004430E2" w:rsidP="0081171C">
      <w:pPr>
        <w:suppressAutoHyphens/>
        <w:spacing w:line="276" w:lineRule="auto"/>
        <w:ind w:left="360"/>
        <w:jc w:val="both"/>
        <w:rPr>
          <w:rFonts w:ascii="Arial" w:hAnsi="Arial" w:cs="Arial"/>
        </w:rPr>
      </w:pPr>
    </w:p>
    <w:tbl>
      <w:tblPr>
        <w:tblW w:w="0" w:type="auto"/>
        <w:jc w:val="center"/>
        <w:tblLook w:val="04A0" w:firstRow="1" w:lastRow="0" w:firstColumn="1" w:lastColumn="0" w:noHBand="0" w:noVBand="1"/>
      </w:tblPr>
      <w:tblGrid>
        <w:gridCol w:w="636"/>
        <w:gridCol w:w="5318"/>
        <w:gridCol w:w="709"/>
      </w:tblGrid>
      <w:tr w:rsidR="004430E2" w14:paraId="372AE86B" w14:textId="77777777" w:rsidTr="004430E2">
        <w:trPr>
          <w:trHeight w:val="330"/>
          <w:jc w:val="center"/>
        </w:trPr>
        <w:tc>
          <w:tcPr>
            <w:tcW w:w="636" w:type="dxa"/>
            <w:vMerge w:val="restart"/>
            <w:vAlign w:val="center"/>
            <w:hideMark/>
          </w:tcPr>
          <w:p w14:paraId="59FAC0D8" w14:textId="77777777" w:rsidR="004430E2" w:rsidRDefault="004430E2" w:rsidP="0081171C">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4"/>
                <w:szCs w:val="24"/>
              </w:rPr>
              <w:t xml:space="preserve">G = </w:t>
            </w:r>
          </w:p>
        </w:tc>
        <w:tc>
          <w:tcPr>
            <w:tcW w:w="5318" w:type="dxa"/>
            <w:tcBorders>
              <w:top w:val="nil"/>
              <w:left w:val="nil"/>
              <w:bottom w:val="single" w:sz="12" w:space="0" w:color="auto"/>
              <w:right w:val="nil"/>
            </w:tcBorders>
            <w:vAlign w:val="center"/>
            <w:hideMark/>
          </w:tcPr>
          <w:p w14:paraId="03C5177B" w14:textId="41F8D103"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okres gwarancji </w:t>
            </w:r>
            <w:r w:rsidR="009777E9">
              <w:rPr>
                <w:rFonts w:ascii="Arial" w:hAnsi="Arial" w:cs="Arial"/>
                <w:b/>
                <w:i/>
                <w:color w:val="000000"/>
              </w:rPr>
              <w:t xml:space="preserve">na roboty budowlane                          </w:t>
            </w:r>
            <w:r>
              <w:rPr>
                <w:rFonts w:ascii="Arial" w:hAnsi="Arial" w:cs="Arial"/>
                <w:b/>
                <w:i/>
                <w:color w:val="000000"/>
              </w:rPr>
              <w:t>w badanej ofercie</w:t>
            </w:r>
          </w:p>
        </w:tc>
        <w:tc>
          <w:tcPr>
            <w:tcW w:w="709" w:type="dxa"/>
            <w:vMerge w:val="restart"/>
            <w:vAlign w:val="center"/>
            <w:hideMark/>
          </w:tcPr>
          <w:p w14:paraId="3B228A92" w14:textId="77777777" w:rsidR="004430E2" w:rsidRDefault="004430E2" w:rsidP="0081171C">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40</w:t>
            </w:r>
          </w:p>
        </w:tc>
      </w:tr>
      <w:tr w:rsidR="004430E2" w14:paraId="0A92B838" w14:textId="77777777" w:rsidTr="004430E2">
        <w:trPr>
          <w:trHeight w:val="330"/>
          <w:jc w:val="center"/>
        </w:trPr>
        <w:tc>
          <w:tcPr>
            <w:tcW w:w="0" w:type="auto"/>
            <w:vMerge/>
            <w:vAlign w:val="center"/>
            <w:hideMark/>
          </w:tcPr>
          <w:p w14:paraId="0423217F" w14:textId="77777777" w:rsidR="004430E2" w:rsidRDefault="004430E2" w:rsidP="0081171C">
            <w:pPr>
              <w:spacing w:line="276" w:lineRule="auto"/>
              <w:rPr>
                <w:rFonts w:ascii="Arial" w:hAnsi="Arial" w:cs="Arial"/>
                <w:b/>
                <w:color w:val="000000"/>
                <w:sz w:val="24"/>
                <w:szCs w:val="24"/>
              </w:rPr>
            </w:pPr>
          </w:p>
        </w:tc>
        <w:tc>
          <w:tcPr>
            <w:tcW w:w="5318" w:type="dxa"/>
            <w:tcBorders>
              <w:top w:val="single" w:sz="12" w:space="0" w:color="auto"/>
              <w:left w:val="nil"/>
              <w:bottom w:val="nil"/>
              <w:right w:val="nil"/>
            </w:tcBorders>
            <w:vAlign w:val="center"/>
            <w:hideMark/>
          </w:tcPr>
          <w:p w14:paraId="52C8C9B2" w14:textId="71D51A88"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najdłuższy okres gwarancji </w:t>
            </w:r>
            <w:r w:rsidR="009777E9">
              <w:rPr>
                <w:rFonts w:ascii="Arial" w:hAnsi="Arial" w:cs="Arial"/>
                <w:b/>
                <w:i/>
                <w:color w:val="000000"/>
              </w:rPr>
              <w:t xml:space="preserve">na roboty budowlane </w:t>
            </w:r>
            <w:r>
              <w:rPr>
                <w:rFonts w:ascii="Arial" w:hAnsi="Arial" w:cs="Arial"/>
                <w:b/>
                <w:i/>
                <w:color w:val="000000"/>
              </w:rPr>
              <w:t>wśród złożonych ofert</w:t>
            </w:r>
          </w:p>
        </w:tc>
        <w:tc>
          <w:tcPr>
            <w:tcW w:w="0" w:type="auto"/>
            <w:vMerge/>
            <w:vAlign w:val="center"/>
            <w:hideMark/>
          </w:tcPr>
          <w:p w14:paraId="7BEE9338" w14:textId="77777777" w:rsidR="004430E2" w:rsidRDefault="004430E2" w:rsidP="0081171C">
            <w:pPr>
              <w:spacing w:line="276" w:lineRule="auto"/>
              <w:rPr>
                <w:rFonts w:ascii="Arial" w:hAnsi="Arial" w:cs="Arial"/>
                <w:b/>
                <w:color w:val="000000"/>
              </w:rPr>
            </w:pPr>
          </w:p>
        </w:tc>
      </w:tr>
    </w:tbl>
    <w:p w14:paraId="39B1ECF9" w14:textId="77777777" w:rsidR="004430E2" w:rsidRDefault="004430E2" w:rsidP="0081171C">
      <w:pPr>
        <w:spacing w:line="276" w:lineRule="auto"/>
        <w:jc w:val="both"/>
        <w:rPr>
          <w:rFonts w:ascii="Arial" w:hAnsi="Arial" w:cs="Arial"/>
          <w:b/>
          <w:i/>
          <w:sz w:val="18"/>
          <w:szCs w:val="18"/>
        </w:rPr>
      </w:pPr>
      <w:r>
        <w:rPr>
          <w:rFonts w:ascii="Arial" w:hAnsi="Arial" w:cs="Arial"/>
          <w:b/>
          <w:i/>
          <w:sz w:val="18"/>
          <w:szCs w:val="18"/>
        </w:rPr>
        <w:t xml:space="preserve">Uwagi: </w:t>
      </w:r>
    </w:p>
    <w:p w14:paraId="79DCE1DF" w14:textId="461083CF" w:rsidR="004430E2" w:rsidRDefault="004430E2" w:rsidP="00DD1E50">
      <w:pPr>
        <w:pStyle w:val="Akapitzlist"/>
        <w:numPr>
          <w:ilvl w:val="0"/>
          <w:numId w:val="33"/>
        </w:numPr>
        <w:spacing w:after="0"/>
        <w:ind w:left="357" w:hanging="357"/>
        <w:jc w:val="both"/>
        <w:rPr>
          <w:rFonts w:ascii="Arial" w:hAnsi="Arial" w:cs="Arial"/>
          <w:i/>
          <w:sz w:val="18"/>
          <w:szCs w:val="18"/>
        </w:rPr>
      </w:pPr>
      <w:r>
        <w:rPr>
          <w:rFonts w:ascii="Arial" w:hAnsi="Arial" w:cs="Arial"/>
          <w:i/>
          <w:sz w:val="18"/>
          <w:szCs w:val="18"/>
        </w:rPr>
        <w:t>w przypadku, gdy Wykonawca nie wskaże okresu na jaki udzieli gwarancji, Zamawiający przyjmie,                            że przedstawił on ofertę, w której zobowiązał się do udzielenia gwarancji na okres 6</w:t>
      </w:r>
      <w:r w:rsidR="005D107E">
        <w:rPr>
          <w:rFonts w:ascii="Arial" w:hAnsi="Arial" w:cs="Arial"/>
          <w:i/>
          <w:sz w:val="18"/>
          <w:szCs w:val="18"/>
        </w:rPr>
        <w:t>1</w:t>
      </w:r>
      <w:r>
        <w:rPr>
          <w:rFonts w:ascii="Arial" w:hAnsi="Arial" w:cs="Arial"/>
          <w:i/>
          <w:sz w:val="18"/>
          <w:szCs w:val="18"/>
        </w:rPr>
        <w:t xml:space="preserve"> miesięcy;</w:t>
      </w:r>
    </w:p>
    <w:p w14:paraId="29D22AEA" w14:textId="79851AA7" w:rsidR="004430E2" w:rsidRDefault="004430E2" w:rsidP="00DD1E50">
      <w:pPr>
        <w:pStyle w:val="Akapitzlist"/>
        <w:numPr>
          <w:ilvl w:val="0"/>
          <w:numId w:val="33"/>
        </w:numPr>
        <w:spacing w:after="0"/>
        <w:ind w:left="357" w:hanging="357"/>
        <w:jc w:val="both"/>
        <w:rPr>
          <w:rFonts w:ascii="Arial" w:hAnsi="Arial" w:cs="Arial"/>
          <w:i/>
          <w:sz w:val="18"/>
          <w:szCs w:val="18"/>
        </w:rPr>
      </w:pPr>
      <w:r>
        <w:rPr>
          <w:rFonts w:ascii="Arial" w:hAnsi="Arial" w:cs="Arial"/>
          <w:i/>
          <w:sz w:val="18"/>
          <w:szCs w:val="18"/>
        </w:rPr>
        <w:t>w przypadku, gdy Wykonawca wskaże okres na jaki udzieli gwarancji dla r</w:t>
      </w:r>
      <w:r w:rsidR="000C148F">
        <w:rPr>
          <w:rFonts w:ascii="Arial" w:hAnsi="Arial" w:cs="Arial"/>
          <w:i/>
          <w:sz w:val="18"/>
          <w:szCs w:val="18"/>
        </w:rPr>
        <w:t xml:space="preserve">obót budowlanych, dłuższy niż </w:t>
      </w:r>
      <w:r w:rsidR="005D107E">
        <w:rPr>
          <w:rFonts w:ascii="Arial" w:hAnsi="Arial" w:cs="Arial"/>
          <w:i/>
          <w:sz w:val="18"/>
          <w:szCs w:val="18"/>
        </w:rPr>
        <w:t>120</w:t>
      </w:r>
      <w:r w:rsidR="000C148F">
        <w:rPr>
          <w:rFonts w:ascii="Arial" w:hAnsi="Arial" w:cs="Arial"/>
          <w:i/>
          <w:sz w:val="18"/>
          <w:szCs w:val="18"/>
        </w:rPr>
        <w:t xml:space="preserve"> miesiące</w:t>
      </w:r>
      <w:r>
        <w:rPr>
          <w:rFonts w:ascii="Arial" w:hAnsi="Arial" w:cs="Arial"/>
          <w:i/>
          <w:sz w:val="18"/>
          <w:szCs w:val="18"/>
        </w:rPr>
        <w:t xml:space="preserve"> Zamawiający przyjmie, do obliczeń maksymalny </w:t>
      </w:r>
      <w:r w:rsidR="000C148F">
        <w:rPr>
          <w:rFonts w:ascii="Arial" w:hAnsi="Arial" w:cs="Arial"/>
          <w:i/>
          <w:sz w:val="18"/>
          <w:szCs w:val="18"/>
        </w:rPr>
        <w:t xml:space="preserve">okres gwarancji wynoszący </w:t>
      </w:r>
      <w:r w:rsidR="005D107E">
        <w:rPr>
          <w:rFonts w:ascii="Arial" w:hAnsi="Arial" w:cs="Arial"/>
          <w:i/>
          <w:sz w:val="18"/>
          <w:szCs w:val="18"/>
        </w:rPr>
        <w:t>120</w:t>
      </w:r>
      <w:r w:rsidR="000C148F">
        <w:rPr>
          <w:rFonts w:ascii="Arial" w:hAnsi="Arial" w:cs="Arial"/>
          <w:i/>
          <w:sz w:val="18"/>
          <w:szCs w:val="18"/>
        </w:rPr>
        <w:t xml:space="preserve"> miesi</w:t>
      </w:r>
      <w:r w:rsidR="005D107E">
        <w:rPr>
          <w:rFonts w:ascii="Arial" w:hAnsi="Arial" w:cs="Arial"/>
          <w:i/>
          <w:sz w:val="18"/>
          <w:szCs w:val="18"/>
        </w:rPr>
        <w:t>ęcy</w:t>
      </w:r>
      <w:r>
        <w:rPr>
          <w:rFonts w:ascii="Arial" w:hAnsi="Arial" w:cs="Arial"/>
          <w:i/>
          <w:sz w:val="18"/>
          <w:szCs w:val="18"/>
        </w:rPr>
        <w:t>;</w:t>
      </w:r>
    </w:p>
    <w:p w14:paraId="7EC51311" w14:textId="77777777" w:rsidR="004430E2" w:rsidRDefault="004430E2" w:rsidP="00DD1E50">
      <w:pPr>
        <w:pStyle w:val="Akapitzlist"/>
        <w:numPr>
          <w:ilvl w:val="0"/>
          <w:numId w:val="33"/>
        </w:numPr>
        <w:spacing w:after="0"/>
        <w:ind w:left="357" w:hanging="357"/>
        <w:jc w:val="both"/>
        <w:rPr>
          <w:rFonts w:ascii="Arial" w:hAnsi="Arial" w:cs="Arial"/>
          <w:i/>
          <w:sz w:val="18"/>
          <w:szCs w:val="18"/>
        </w:rPr>
      </w:pPr>
      <w:r>
        <w:rPr>
          <w:rFonts w:ascii="Arial" w:hAnsi="Arial" w:cs="Arial"/>
          <w:i/>
          <w:sz w:val="18"/>
          <w:szCs w:val="18"/>
        </w:rPr>
        <w:t>każdy z Wykonawców może wskazać tylko jeden okres na jaki udzieli gwarancji;</w:t>
      </w:r>
    </w:p>
    <w:p w14:paraId="69797EFD" w14:textId="77777777" w:rsidR="004430E2" w:rsidRDefault="004430E2" w:rsidP="00DD1E50">
      <w:pPr>
        <w:pStyle w:val="Akapitzlist"/>
        <w:numPr>
          <w:ilvl w:val="0"/>
          <w:numId w:val="33"/>
        </w:numPr>
        <w:spacing w:after="0"/>
        <w:ind w:left="357" w:hanging="357"/>
        <w:jc w:val="both"/>
        <w:rPr>
          <w:rFonts w:ascii="Arial" w:hAnsi="Arial" w:cs="Arial"/>
          <w:i/>
          <w:sz w:val="18"/>
          <w:szCs w:val="18"/>
        </w:rPr>
      </w:pPr>
      <w:r>
        <w:rPr>
          <w:rFonts w:ascii="Arial" w:hAnsi="Arial" w:cs="Arial"/>
          <w:i/>
          <w:sz w:val="18"/>
          <w:szCs w:val="18"/>
        </w:rPr>
        <w:t>w przypadku, gdy Wykonawca wskaże okres na jaki udzieli gwarancji  dla robót budowlanych w latach lub                    w dniach, zamiast w miesiącach, jak jest to wymagane - Zamawiający dokona jego przeliczenia na miesiące, przyjmując w pierwszej kolejności (odpowiednio), że jeden rok to 12 miesięcy lub 365 dni, zaś w odniesieniu do pozostałego okresu, że jeden miesiąc to 30 dni.</w:t>
      </w:r>
    </w:p>
    <w:p w14:paraId="6885BE58" w14:textId="77777777" w:rsidR="001D0B02" w:rsidRDefault="001D0B02" w:rsidP="0081171C">
      <w:pPr>
        <w:spacing w:line="276" w:lineRule="auto"/>
        <w:ind w:left="567"/>
        <w:jc w:val="both"/>
        <w:rPr>
          <w:rFonts w:ascii="Arial" w:hAnsi="Arial" w:cs="Arial"/>
        </w:rPr>
      </w:pPr>
    </w:p>
    <w:p w14:paraId="3265389C" w14:textId="77777777" w:rsidR="00FE5522" w:rsidRPr="00B60C27" w:rsidRDefault="00FE5522" w:rsidP="0081171C">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14:paraId="70398060" w14:textId="77777777" w:rsidR="00FE5522" w:rsidRPr="00B60C27" w:rsidRDefault="00FE5522" w:rsidP="0081171C">
      <w:pPr>
        <w:spacing w:line="276" w:lineRule="auto"/>
        <w:ind w:left="180"/>
        <w:jc w:val="center"/>
        <w:rPr>
          <w:rFonts w:ascii="Arial" w:hAnsi="Arial"/>
          <w:b/>
        </w:rPr>
      </w:pPr>
      <w:r w:rsidRPr="00B60C27">
        <w:rPr>
          <w:rFonts w:ascii="Arial" w:hAnsi="Arial"/>
          <w:b/>
        </w:rPr>
        <w:t xml:space="preserve"> </w:t>
      </w:r>
    </w:p>
    <w:p w14:paraId="390F2C36" w14:textId="4864A7DB" w:rsidR="00B10F6B" w:rsidRPr="00B10F6B" w:rsidRDefault="0025466C" w:rsidP="0081171C">
      <w:pPr>
        <w:spacing w:line="276" w:lineRule="auto"/>
        <w:jc w:val="center"/>
        <w:rPr>
          <w:rFonts w:ascii="Arial" w:hAnsi="Arial" w:cs="Arial"/>
          <w:b/>
        </w:rPr>
      </w:pPr>
      <w:r>
        <w:rPr>
          <w:rFonts w:ascii="Arial" w:hAnsi="Arial" w:cs="Arial"/>
          <w:b/>
        </w:rPr>
        <w:t xml:space="preserve">S= C + G  </w:t>
      </w:r>
    </w:p>
    <w:p w14:paraId="161FE97D" w14:textId="77777777" w:rsidR="00B10F6B" w:rsidRPr="00B10F6B" w:rsidRDefault="00B10F6B" w:rsidP="0081171C">
      <w:pPr>
        <w:spacing w:line="276" w:lineRule="auto"/>
        <w:rPr>
          <w:rFonts w:ascii="Arial" w:hAnsi="Arial" w:cs="Arial"/>
          <w:color w:val="000000"/>
        </w:rPr>
      </w:pPr>
    </w:p>
    <w:p w14:paraId="49989F17" w14:textId="719756CA" w:rsidR="00FE5522" w:rsidRDefault="00B10F6B" w:rsidP="0081171C">
      <w:pPr>
        <w:spacing w:line="276" w:lineRule="auto"/>
        <w:ind w:left="426"/>
        <w:jc w:val="both"/>
        <w:rPr>
          <w:rFonts w:ascii="Arial" w:hAnsi="Arial" w:cs="Arial"/>
        </w:rPr>
      </w:pPr>
      <w:r w:rsidRPr="00B10F6B">
        <w:rPr>
          <w:rFonts w:ascii="Arial" w:hAnsi="Arial" w:cs="Arial"/>
          <w:color w:val="000000"/>
        </w:rPr>
        <w:t xml:space="preserve">Ofertą najkorzystniejszą będzie oferta, która uzyska największą ilość punktów wyliczoną </w:t>
      </w:r>
      <w:r w:rsidR="00E52AC9">
        <w:rPr>
          <w:rFonts w:ascii="Arial" w:hAnsi="Arial" w:cs="Arial"/>
          <w:color w:val="000000"/>
        </w:rPr>
        <w:br/>
      </w:r>
      <w:r w:rsidRPr="00B10F6B">
        <w:rPr>
          <w:rFonts w:ascii="Arial" w:hAnsi="Arial" w:cs="Arial"/>
          <w:color w:val="000000"/>
        </w:rPr>
        <w:t>wg powyższego wzoru</w:t>
      </w:r>
      <w:r>
        <w:rPr>
          <w:rFonts w:ascii="Arial" w:hAnsi="Arial" w:cs="Arial"/>
          <w:color w:val="000000"/>
        </w:rPr>
        <w:t>.</w:t>
      </w:r>
    </w:p>
    <w:p w14:paraId="7F1C0959" w14:textId="77777777" w:rsidR="00353A52" w:rsidRPr="00631351" w:rsidRDefault="00353A52" w:rsidP="0081171C">
      <w:pPr>
        <w:spacing w:line="276" w:lineRule="auto"/>
        <w:ind w:left="426" w:hanging="426"/>
        <w:jc w:val="both"/>
        <w:rPr>
          <w:rFonts w:ascii="Arial" w:hAnsi="Arial" w:cs="Arial"/>
          <w:b/>
          <w:bCs/>
          <w:color w:val="000000"/>
          <w:u w:val="single"/>
        </w:rPr>
      </w:pPr>
    </w:p>
    <w:p w14:paraId="719F8CEC" w14:textId="77777777" w:rsidR="00485D67" w:rsidRPr="00631351" w:rsidRDefault="00B664CE" w:rsidP="0081171C">
      <w:pPr>
        <w:pStyle w:val="Nagwek2"/>
        <w:numPr>
          <w:ilvl w:val="0"/>
          <w:numId w:val="0"/>
        </w:numPr>
        <w:spacing w:line="276" w:lineRule="auto"/>
        <w:ind w:left="426" w:hanging="426"/>
      </w:pPr>
      <w:bookmarkStart w:id="34" w:name="_Toc112741334"/>
      <w:r w:rsidRPr="00A01D41">
        <w:rPr>
          <w:color w:val="000000"/>
        </w:rPr>
        <w:t>22</w:t>
      </w:r>
      <w:r w:rsidR="00485D67" w:rsidRPr="00A01D41">
        <w:rPr>
          <w:color w:val="000000"/>
        </w:rPr>
        <w:t>.</w:t>
      </w:r>
      <w:r w:rsidR="00485D67" w:rsidRPr="00A01D41">
        <w:rPr>
          <w:color w:val="000000"/>
        </w:rPr>
        <w:tab/>
      </w:r>
      <w:r w:rsidR="00485D67" w:rsidRPr="00631351">
        <w:t>Informacja o przewidywanym wyborze najkorzystniejszej oferty z zastosowaniem aukcji elektronicznej</w:t>
      </w:r>
      <w:bookmarkEnd w:id="34"/>
    </w:p>
    <w:p w14:paraId="10EE21AA" w14:textId="77777777" w:rsidR="005218A0" w:rsidRPr="00631351" w:rsidRDefault="00742A6B" w:rsidP="0081171C">
      <w:pPr>
        <w:spacing w:line="276" w:lineRule="auto"/>
        <w:ind w:left="567"/>
        <w:rPr>
          <w:rFonts w:ascii="Arial" w:hAnsi="Arial" w:cs="Arial"/>
          <w:bCs/>
        </w:rPr>
      </w:pPr>
      <w:r w:rsidRPr="00631351">
        <w:rPr>
          <w:rFonts w:ascii="Arial" w:hAnsi="Arial" w:cs="Arial"/>
          <w:bCs/>
        </w:rPr>
        <w:t>Zamawiający nie przewiduje wyboru oferty za pomocą aukcji elektronicznej.</w:t>
      </w:r>
    </w:p>
    <w:p w14:paraId="1A8E27D7" w14:textId="77777777" w:rsidR="00F7723A" w:rsidRPr="00631351" w:rsidRDefault="00F7723A" w:rsidP="0081171C">
      <w:pPr>
        <w:spacing w:line="276" w:lineRule="auto"/>
        <w:jc w:val="both"/>
        <w:rPr>
          <w:rFonts w:ascii="Arial" w:hAnsi="Arial" w:cs="Arial"/>
        </w:rPr>
      </w:pPr>
    </w:p>
    <w:p w14:paraId="5A9B159B" w14:textId="77777777" w:rsidR="00485D67" w:rsidRPr="00050188" w:rsidRDefault="00B664CE" w:rsidP="0081171C">
      <w:pPr>
        <w:pStyle w:val="Nagwek2"/>
        <w:numPr>
          <w:ilvl w:val="0"/>
          <w:numId w:val="0"/>
        </w:numPr>
        <w:spacing w:line="276" w:lineRule="auto"/>
        <w:ind w:left="426" w:hanging="426"/>
      </w:pPr>
      <w:bookmarkStart w:id="35" w:name="_Toc112741335"/>
      <w:r w:rsidRPr="00A01D41">
        <w:t>23</w:t>
      </w:r>
      <w:r w:rsidR="00485D67" w:rsidRPr="00A01D41">
        <w:t>.</w:t>
      </w:r>
      <w:r w:rsidR="00485D67" w:rsidRPr="00A01D41">
        <w:tab/>
      </w:r>
      <w:r w:rsidR="00485D67" w:rsidRPr="00050188">
        <w:t>Wymagania dotyczące zabezpieczenia należytego wykonania umowy.</w:t>
      </w:r>
      <w:bookmarkEnd w:id="35"/>
    </w:p>
    <w:p w14:paraId="010BA7DE" w14:textId="498F9075" w:rsidR="004430E2" w:rsidRPr="00050188" w:rsidRDefault="004430E2" w:rsidP="00DD1E50">
      <w:pPr>
        <w:pStyle w:val="Akapitzlist"/>
        <w:numPr>
          <w:ilvl w:val="0"/>
          <w:numId w:val="34"/>
        </w:numPr>
        <w:spacing w:after="0"/>
        <w:ind w:left="567" w:hanging="567"/>
        <w:jc w:val="both"/>
        <w:rPr>
          <w:rFonts w:ascii="Arial" w:hAnsi="Arial" w:cs="Arial"/>
          <w:bCs/>
          <w:sz w:val="20"/>
          <w:szCs w:val="20"/>
          <w:lang w:eastAsia="ar-SA"/>
        </w:rPr>
      </w:pPr>
      <w:r w:rsidRPr="00050188">
        <w:rPr>
          <w:rFonts w:ascii="Arial" w:hAnsi="Arial" w:cs="Arial"/>
          <w:sz w:val="20"/>
          <w:szCs w:val="20"/>
          <w:lang w:eastAsia="ar-SA"/>
        </w:rPr>
        <w:t xml:space="preserve">Wykonawca, który zostanie wybrany wniesie zabezpieczenie należytego wykonania umowy </w:t>
      </w:r>
      <w:r w:rsidR="00465EC3" w:rsidRPr="00050188">
        <w:rPr>
          <w:rFonts w:ascii="Arial" w:hAnsi="Arial" w:cs="Arial"/>
          <w:sz w:val="20"/>
          <w:szCs w:val="20"/>
          <w:lang w:eastAsia="ar-SA"/>
        </w:rPr>
        <w:t xml:space="preserve">                     </w:t>
      </w:r>
      <w:r w:rsidRPr="00050188">
        <w:rPr>
          <w:rFonts w:ascii="Arial" w:hAnsi="Arial" w:cs="Arial"/>
          <w:sz w:val="20"/>
          <w:szCs w:val="20"/>
          <w:lang w:eastAsia="ar-SA"/>
        </w:rPr>
        <w:t xml:space="preserve">w wysokości </w:t>
      </w:r>
      <w:r w:rsidR="005D107E" w:rsidRPr="00050188">
        <w:rPr>
          <w:rFonts w:ascii="Arial" w:hAnsi="Arial" w:cs="Arial"/>
          <w:b/>
          <w:sz w:val="20"/>
          <w:szCs w:val="20"/>
          <w:lang w:eastAsia="ar-SA"/>
        </w:rPr>
        <w:t>10</w:t>
      </w:r>
      <w:r w:rsidRPr="00050188">
        <w:rPr>
          <w:rFonts w:ascii="Arial" w:hAnsi="Arial" w:cs="Arial"/>
          <w:b/>
          <w:sz w:val="20"/>
          <w:szCs w:val="20"/>
          <w:lang w:eastAsia="ar-SA"/>
        </w:rPr>
        <w:t xml:space="preserve"> %</w:t>
      </w:r>
      <w:r w:rsidRPr="00050188">
        <w:rPr>
          <w:rFonts w:ascii="Arial" w:hAnsi="Arial" w:cs="Arial"/>
          <w:sz w:val="20"/>
          <w:szCs w:val="20"/>
          <w:lang w:eastAsia="ar-SA"/>
        </w:rPr>
        <w:t xml:space="preserve"> ceny całkowitej podanej w ofercie w formie dopuszczonej przez ustawę Prawo zamówień publicznych, art. 450 uPzp.</w:t>
      </w:r>
    </w:p>
    <w:p w14:paraId="23A5C36E" w14:textId="3710E4A5" w:rsidR="00C45FD2" w:rsidRPr="00C45FD2" w:rsidRDefault="00C45FD2" w:rsidP="00C45FD2">
      <w:pPr>
        <w:pStyle w:val="Akapitzlist"/>
        <w:spacing w:after="0"/>
        <w:ind w:left="567"/>
        <w:jc w:val="both"/>
        <w:rPr>
          <w:rFonts w:ascii="Arial" w:hAnsi="Arial" w:cs="Arial"/>
          <w:bCs/>
          <w:sz w:val="20"/>
          <w:szCs w:val="20"/>
          <w:lang w:eastAsia="ar-SA"/>
        </w:rPr>
      </w:pPr>
      <w:r w:rsidRPr="00C45FD2">
        <w:rPr>
          <w:rFonts w:ascii="Arial" w:hAnsi="Arial" w:cs="Arial"/>
          <w:bCs/>
          <w:sz w:val="20"/>
          <w:szCs w:val="20"/>
          <w:lang w:eastAsia="ar-SA"/>
        </w:rPr>
        <w:t xml:space="preserve">„Doświadczenie Zamawiającego pozyskane podczas wykonywania umowy przez pierwotnego wykonawcę, wskazuje, że realizacja zamówienia wiąże się w wysokim ryzykiem powstania zaległości płatniczych względem podwykonawców robót. ZNWU w wysokości 10% wartości kontraktu ma zabezpieczyć zamawiającego przed „osobistym” regulowaniem należności podwykonawców w ramach bezpośrednich płatności z PZP lub solidarnej odpowiedzialności </w:t>
      </w:r>
      <w:r>
        <w:rPr>
          <w:rFonts w:ascii="Arial" w:hAnsi="Arial" w:cs="Arial"/>
          <w:bCs/>
          <w:sz w:val="20"/>
          <w:szCs w:val="20"/>
          <w:lang w:eastAsia="ar-SA"/>
        </w:rPr>
        <w:br/>
      </w:r>
      <w:r w:rsidRPr="00C45FD2">
        <w:rPr>
          <w:rFonts w:ascii="Arial" w:hAnsi="Arial" w:cs="Arial"/>
          <w:bCs/>
          <w:sz w:val="20"/>
          <w:szCs w:val="20"/>
          <w:lang w:eastAsia="ar-SA"/>
        </w:rPr>
        <w:t>z art. 647 (1) KC. Elementem wpływającym na poziom ryzyka kontraktu po stronie zamawiającego, również wpływającym na wysokość ZNWU jest fakt, że umowa obejmuje dokończenie robót, zamawiający może wielokrotnie spotkać się z twierdzeniami o nienależytym wykonaniu robót zastanych i konieczności ich poprawy.”</w:t>
      </w:r>
    </w:p>
    <w:p w14:paraId="3733AAC5" w14:textId="77777777" w:rsidR="004430E2" w:rsidRPr="00050188" w:rsidRDefault="004430E2" w:rsidP="00DD1E50">
      <w:pPr>
        <w:pStyle w:val="Akapitzlist"/>
        <w:numPr>
          <w:ilvl w:val="0"/>
          <w:numId w:val="34"/>
        </w:numPr>
        <w:spacing w:after="0"/>
        <w:ind w:left="567" w:hanging="567"/>
        <w:jc w:val="both"/>
        <w:rPr>
          <w:rFonts w:ascii="Arial" w:hAnsi="Arial" w:cs="Arial"/>
          <w:bCs/>
          <w:sz w:val="20"/>
          <w:szCs w:val="20"/>
          <w:lang w:eastAsia="ar-SA"/>
        </w:rPr>
      </w:pPr>
      <w:r w:rsidRPr="00050188">
        <w:rPr>
          <w:rFonts w:ascii="Arial" w:hAnsi="Arial" w:cs="Arial"/>
          <w:bCs/>
          <w:sz w:val="20"/>
          <w:szCs w:val="20"/>
          <w:lang w:eastAsia="ar-SA"/>
        </w:rPr>
        <w:t xml:space="preserve">Zabezpieczenie wnosi się przed zawarciem umowy. </w:t>
      </w:r>
    </w:p>
    <w:p w14:paraId="542B071B" w14:textId="77777777" w:rsidR="004430E2" w:rsidRPr="00050188" w:rsidRDefault="004430E2" w:rsidP="00DD1E50">
      <w:pPr>
        <w:pStyle w:val="Akapitzlist"/>
        <w:numPr>
          <w:ilvl w:val="0"/>
          <w:numId w:val="34"/>
        </w:numPr>
        <w:spacing w:after="0"/>
        <w:ind w:left="567" w:hanging="567"/>
        <w:jc w:val="both"/>
        <w:rPr>
          <w:rFonts w:ascii="Arial" w:hAnsi="Arial" w:cs="Arial"/>
          <w:bCs/>
          <w:sz w:val="20"/>
          <w:szCs w:val="20"/>
          <w:lang w:eastAsia="ar-SA"/>
        </w:rPr>
      </w:pPr>
      <w:r w:rsidRPr="00050188">
        <w:rPr>
          <w:rFonts w:ascii="Arial" w:hAnsi="Arial" w:cs="Arial"/>
          <w:sz w:val="20"/>
          <w:szCs w:val="20"/>
          <w:lang w:eastAsia="ar-SA"/>
        </w:rPr>
        <w:t>Zabezpieczenie służy pokryciu roszczeń z tytułu niewykonania lub nienależytego wykonania umowy.</w:t>
      </w:r>
    </w:p>
    <w:p w14:paraId="32C801E0" w14:textId="77777777" w:rsidR="00485D67" w:rsidRPr="00631351" w:rsidRDefault="00485D67" w:rsidP="0081171C">
      <w:pPr>
        <w:pStyle w:val="Nagwek2"/>
        <w:numPr>
          <w:ilvl w:val="0"/>
          <w:numId w:val="0"/>
        </w:numPr>
        <w:spacing w:line="276" w:lineRule="auto"/>
        <w:ind w:left="426" w:hanging="426"/>
      </w:pPr>
      <w:bookmarkStart w:id="36" w:name="_Toc112741336"/>
      <w:r w:rsidRPr="00A01D41">
        <w:lastRenderedPageBreak/>
        <w:t>2</w:t>
      </w:r>
      <w:r w:rsidR="00BB06FF" w:rsidRPr="00A01D41">
        <w:t>4</w:t>
      </w:r>
      <w:r w:rsidRPr="00A01D41">
        <w:t>.</w:t>
      </w:r>
      <w:r w:rsidRPr="00A01D41">
        <w:tab/>
      </w:r>
      <w:r w:rsidRPr="00631351">
        <w:t xml:space="preserve">Informacja o formalnościach, jakie powinny zostać dopełnione po wyborze oferty </w:t>
      </w:r>
      <w:r w:rsidR="00F85908">
        <w:t xml:space="preserve">                    </w:t>
      </w:r>
      <w:r w:rsidRPr="00631351">
        <w:t>w celu   zawarcia umowy w sprawie zamówienia publicznego.</w:t>
      </w:r>
      <w:bookmarkEnd w:id="36"/>
    </w:p>
    <w:p w14:paraId="3DFCC18C" w14:textId="3F8BEB58" w:rsidR="00F2554B" w:rsidRPr="001A6588" w:rsidRDefault="0025466C" w:rsidP="0081171C">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Wykonawca zobowiązany jest</w:t>
      </w:r>
      <w:r w:rsidR="004430E2" w:rsidRPr="004430E2">
        <w:t xml:space="preserve"> </w:t>
      </w:r>
      <w:r w:rsidR="004430E2">
        <w:t xml:space="preserve"> </w:t>
      </w:r>
      <w:r w:rsidR="004430E2" w:rsidRPr="000C148F">
        <w:rPr>
          <w:rFonts w:ascii="Arial" w:hAnsi="Arial" w:cs="Arial"/>
        </w:rPr>
        <w:t>w</w:t>
      </w:r>
      <w:r w:rsidR="004430E2" w:rsidRPr="000C148F">
        <w:rPr>
          <w:rFonts w:ascii="Arial" w:hAnsi="Arial" w:cs="Arial"/>
          <w:color w:val="000000"/>
        </w:rPr>
        <w:t>nieść</w:t>
      </w:r>
      <w:r w:rsidR="004430E2" w:rsidRPr="004430E2">
        <w:rPr>
          <w:rFonts w:ascii="Arial" w:hAnsi="Arial" w:cs="Arial"/>
          <w:color w:val="000000"/>
        </w:rPr>
        <w:t xml:space="preserve"> zabezpieczenie należyte</w:t>
      </w:r>
      <w:r w:rsidR="004430E2">
        <w:rPr>
          <w:rFonts w:ascii="Arial" w:hAnsi="Arial" w:cs="Arial"/>
          <w:color w:val="000000"/>
        </w:rPr>
        <w:t>g</w:t>
      </w:r>
      <w:r w:rsidR="004430E2" w:rsidRPr="004430E2">
        <w:rPr>
          <w:rFonts w:ascii="Arial" w:hAnsi="Arial" w:cs="Arial"/>
          <w:color w:val="000000"/>
        </w:rPr>
        <w:t xml:space="preserve">o wykonania umowy </w:t>
      </w:r>
      <w:r w:rsidR="00465EC3">
        <w:rPr>
          <w:rFonts w:ascii="Arial" w:hAnsi="Arial" w:cs="Arial"/>
          <w:color w:val="000000"/>
        </w:rPr>
        <w:t xml:space="preserve">                                   </w:t>
      </w:r>
      <w:r w:rsidR="004430E2" w:rsidRPr="004430E2">
        <w:rPr>
          <w:rFonts w:ascii="Arial" w:hAnsi="Arial" w:cs="Arial"/>
          <w:color w:val="000000"/>
        </w:rPr>
        <w:t xml:space="preserve">i </w:t>
      </w:r>
      <w:r w:rsidRPr="0025466C">
        <w:rPr>
          <w:rFonts w:ascii="Arial" w:hAnsi="Arial" w:cs="Arial"/>
          <w:color w:val="000000"/>
        </w:rPr>
        <w:t xml:space="preserve"> podpisać umowę w terminie wskazanym przez  Zamawiającego. Nie podpisanie umowy przez Wykonawcę w wyznaczonym terminie będzie traktowane jako uchylenie się od zawarcia umowy.</w:t>
      </w:r>
    </w:p>
    <w:p w14:paraId="2499E32A" w14:textId="3BA94FCB" w:rsidR="00701BBB" w:rsidRPr="002600A4" w:rsidRDefault="0025466C" w:rsidP="0081171C">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w:t>
      </w:r>
      <w:r w:rsidR="00465EC3">
        <w:rPr>
          <w:rFonts w:ascii="Arial" w:hAnsi="Arial" w:cs="Arial"/>
          <w:color w:val="000000"/>
        </w:rPr>
        <w:t xml:space="preserve">                    </w:t>
      </w:r>
      <w:r w:rsidRPr="0025466C">
        <w:rPr>
          <w:rFonts w:ascii="Arial" w:hAnsi="Arial" w:cs="Arial"/>
          <w:color w:val="000000"/>
        </w:rPr>
        <w:t xml:space="preserve"> z dokumentów załączonych do oferty.</w:t>
      </w:r>
    </w:p>
    <w:p w14:paraId="3EAC8ACA" w14:textId="77777777" w:rsidR="00485D67" w:rsidRPr="00BB06FF" w:rsidRDefault="00485D67" w:rsidP="0081171C">
      <w:pPr>
        <w:numPr>
          <w:ilvl w:val="1"/>
          <w:numId w:val="11"/>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7C553AA0" w14:textId="31FCF4DF" w:rsidR="00D83E79" w:rsidRPr="00AF48A3" w:rsidRDefault="00D83E79" w:rsidP="0081171C">
      <w:pPr>
        <w:pStyle w:val="Tekstkomentarza"/>
        <w:numPr>
          <w:ilvl w:val="1"/>
          <w:numId w:val="11"/>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w:t>
      </w:r>
      <w:r w:rsidR="00465EC3">
        <w:rPr>
          <w:rFonts w:ascii="Arial" w:hAnsi="Arial" w:cs="Arial"/>
        </w:rPr>
        <w:t xml:space="preserve">                     </w:t>
      </w:r>
      <w:r w:rsidRPr="00AF48A3">
        <w:rPr>
          <w:rFonts w:ascii="Arial" w:hAnsi="Arial" w:cs="Arial"/>
        </w:rPr>
        <w:t xml:space="preserve"> o udzielenie zamówienia publicznego.</w:t>
      </w:r>
    </w:p>
    <w:p w14:paraId="6CB704C2" w14:textId="77777777" w:rsidR="002600A4" w:rsidRPr="00F2554B" w:rsidRDefault="002600A4" w:rsidP="0081171C">
      <w:pPr>
        <w:autoSpaceDE w:val="0"/>
        <w:autoSpaceDN w:val="0"/>
        <w:adjustRightInd w:val="0"/>
        <w:spacing w:line="276" w:lineRule="auto"/>
        <w:jc w:val="both"/>
        <w:rPr>
          <w:rFonts w:ascii="Arial" w:hAnsi="Arial" w:cs="Arial"/>
          <w:strike/>
          <w:color w:val="000000"/>
        </w:rPr>
      </w:pPr>
    </w:p>
    <w:p w14:paraId="443E7166" w14:textId="77777777" w:rsidR="00485D67" w:rsidRPr="00631351" w:rsidRDefault="00485D67" w:rsidP="0081171C">
      <w:pPr>
        <w:pStyle w:val="Nagwek2"/>
        <w:numPr>
          <w:ilvl w:val="0"/>
          <w:numId w:val="0"/>
        </w:numPr>
        <w:spacing w:line="276" w:lineRule="auto"/>
        <w:ind w:left="426" w:hanging="426"/>
      </w:pPr>
      <w:bookmarkStart w:id="37" w:name="_Toc112741337"/>
      <w:r w:rsidRPr="00A01D41">
        <w:t>2</w:t>
      </w:r>
      <w:r w:rsidR="00F2554B" w:rsidRPr="00A01D41">
        <w:t>5</w:t>
      </w:r>
      <w:r w:rsidRPr="00A01D41">
        <w:t>.</w:t>
      </w:r>
      <w:r w:rsidRPr="00A01D41">
        <w:tab/>
      </w:r>
      <w:r w:rsidR="00703DA0">
        <w:t>P</w:t>
      </w:r>
      <w:r w:rsidR="00703DA0" w:rsidRPr="00703DA0">
        <w:t>rojektowane postanowienia umowy w sprawie zamówienia publicznego, które zostaną wprowadzone do treści tej umowy</w:t>
      </w:r>
      <w:r w:rsidRPr="00631351">
        <w:t>.</w:t>
      </w:r>
      <w:bookmarkEnd w:id="37"/>
    </w:p>
    <w:p w14:paraId="2A9137B0" w14:textId="5DAB0B7B" w:rsidR="007A1FCF" w:rsidRDefault="00485D67" w:rsidP="0081171C">
      <w:pPr>
        <w:spacing w:line="276" w:lineRule="auto"/>
        <w:ind w:left="567"/>
        <w:jc w:val="both"/>
        <w:rPr>
          <w:rFonts w:ascii="Arial" w:hAnsi="Arial" w:cs="Arial"/>
          <w:color w:val="000000"/>
        </w:rPr>
      </w:pPr>
      <w:r w:rsidRPr="00631351">
        <w:rPr>
          <w:rFonts w:ascii="Arial" w:hAnsi="Arial" w:cs="Arial"/>
          <w:color w:val="000000"/>
        </w:rPr>
        <w:t xml:space="preserve">Wzór umowy został przedstawiony w </w:t>
      </w:r>
      <w:r w:rsidR="00E35DBF" w:rsidRPr="001A6588">
        <w:rPr>
          <w:rFonts w:ascii="Arial" w:hAnsi="Arial" w:cs="Arial"/>
          <w:b/>
          <w:bCs/>
        </w:rPr>
        <w:t xml:space="preserve">załączniku nr </w:t>
      </w:r>
      <w:r w:rsidR="00B2318E">
        <w:rPr>
          <w:rFonts w:ascii="Arial" w:hAnsi="Arial" w:cs="Arial"/>
          <w:b/>
          <w:bCs/>
        </w:rPr>
        <w:t>1</w:t>
      </w:r>
      <w:r w:rsidR="005D107E">
        <w:rPr>
          <w:rFonts w:ascii="Arial" w:hAnsi="Arial" w:cs="Arial"/>
          <w:b/>
          <w:bCs/>
        </w:rPr>
        <w:t>1</w:t>
      </w:r>
      <w:r w:rsidR="00B2318E">
        <w:rPr>
          <w:rFonts w:ascii="Arial" w:hAnsi="Arial" w:cs="Arial"/>
          <w:b/>
          <w:bCs/>
        </w:rPr>
        <w:t xml:space="preserve"> </w:t>
      </w:r>
      <w:r w:rsidRPr="001A6588">
        <w:rPr>
          <w:rFonts w:ascii="Arial" w:hAnsi="Arial" w:cs="Arial"/>
          <w:b/>
          <w:bCs/>
        </w:rPr>
        <w:t>do</w:t>
      </w:r>
      <w:r w:rsidR="00F636B5">
        <w:rPr>
          <w:rFonts w:ascii="Arial" w:hAnsi="Arial" w:cs="Arial"/>
          <w:b/>
          <w:bCs/>
          <w:color w:val="000000"/>
        </w:rPr>
        <w:t xml:space="preserve"> S</w:t>
      </w:r>
      <w:r w:rsidRPr="00631351">
        <w:rPr>
          <w:rFonts w:ascii="Arial" w:hAnsi="Arial" w:cs="Arial"/>
          <w:b/>
          <w:bCs/>
          <w:color w:val="000000"/>
        </w:rPr>
        <w:t>WZ</w:t>
      </w:r>
      <w:r w:rsidR="00701BBB">
        <w:rPr>
          <w:rFonts w:ascii="Arial" w:hAnsi="Arial" w:cs="Arial"/>
          <w:color w:val="000000"/>
        </w:rPr>
        <w:t>.</w:t>
      </w:r>
      <w:r w:rsidR="00FF5408">
        <w:rPr>
          <w:rFonts w:ascii="Arial" w:hAnsi="Arial" w:cs="Arial"/>
          <w:color w:val="000000"/>
        </w:rPr>
        <w:t xml:space="preserve"> </w:t>
      </w:r>
    </w:p>
    <w:p w14:paraId="12451CC6" w14:textId="521C13BE" w:rsidR="00901FD1" w:rsidRPr="00901FD1" w:rsidRDefault="00901FD1" w:rsidP="00B61A2D">
      <w:pPr>
        <w:spacing w:line="276" w:lineRule="auto"/>
        <w:ind w:left="567"/>
        <w:jc w:val="both"/>
        <w:rPr>
          <w:rFonts w:ascii="Arial" w:hAnsi="Arial" w:cs="Arial"/>
          <w:color w:val="000000"/>
        </w:rPr>
      </w:pPr>
      <w:r w:rsidRPr="00901FD1">
        <w:rPr>
          <w:rFonts w:ascii="Arial" w:hAnsi="Arial" w:cs="Arial"/>
          <w:color w:val="000000"/>
        </w:rPr>
        <w:t>- odnośnie do § 15 ust. 1 pkt 7 (nieterminowa zapłata podwykonawcom) - doświadczenie zamawiającego pozyskane podczas wykonywania umowy przez pierwotnego wykonawcę, wskazuje, że realizacja zamówienia wiąże się w wysokim ryzykiem powstania zaległości płatniczych względem podwykonawców robót zastosowanie „opóźnienia”</w:t>
      </w:r>
      <w:r w:rsidR="00B61A2D">
        <w:rPr>
          <w:rFonts w:ascii="Arial" w:hAnsi="Arial" w:cs="Arial"/>
          <w:color w:val="000000"/>
        </w:rPr>
        <w:t xml:space="preserve"> </w:t>
      </w:r>
      <w:r w:rsidRPr="00901FD1">
        <w:rPr>
          <w:rFonts w:ascii="Arial" w:hAnsi="Arial" w:cs="Arial"/>
          <w:color w:val="000000"/>
        </w:rPr>
        <w:t>ma mobilizować generalnego wykonawcę do terminowej zapłaty wynagrodzenia podwykonawcom,</w:t>
      </w:r>
    </w:p>
    <w:p w14:paraId="47B9C3BB" w14:textId="1A2E3B83" w:rsidR="00901FD1" w:rsidRDefault="00901FD1" w:rsidP="00517246">
      <w:pPr>
        <w:spacing w:line="276" w:lineRule="auto"/>
        <w:ind w:left="567"/>
        <w:jc w:val="both"/>
        <w:rPr>
          <w:rFonts w:ascii="Arial" w:hAnsi="Arial" w:cs="Arial"/>
          <w:color w:val="000000"/>
        </w:rPr>
      </w:pPr>
      <w:r w:rsidRPr="00901FD1">
        <w:rPr>
          <w:rFonts w:ascii="Arial" w:hAnsi="Arial" w:cs="Arial"/>
          <w:color w:val="000000"/>
        </w:rPr>
        <w:t xml:space="preserve">- odnośnie do § 17 ust. 2 pkt 4 (opóźnienie z wykonaniem przedmiotu umowy w stosunku do terminów Harmonogramu rzeczowo-finansowego) – dotrzymanie terminu wykonania umowy jest dla zamawiającego bardzo istotne, wynika z faktu długotrwałości budowy (od stycznia 2021), pracownicy </w:t>
      </w:r>
      <w:r w:rsidR="00D438FF">
        <w:rPr>
          <w:rFonts w:ascii="Arial" w:hAnsi="Arial" w:cs="Arial"/>
          <w:color w:val="000000"/>
        </w:rPr>
        <w:t>Z</w:t>
      </w:r>
      <w:r w:rsidR="00D438FF" w:rsidRPr="00901FD1">
        <w:rPr>
          <w:rFonts w:ascii="Arial" w:hAnsi="Arial" w:cs="Arial"/>
          <w:color w:val="000000"/>
        </w:rPr>
        <w:t xml:space="preserve">amawiającego </w:t>
      </w:r>
      <w:r w:rsidRPr="00901FD1">
        <w:rPr>
          <w:rFonts w:ascii="Arial" w:hAnsi="Arial" w:cs="Arial"/>
          <w:color w:val="000000"/>
        </w:rPr>
        <w:t>pracują w bardzo niekomfortowych warunkach, przeniesieni do innych obiektów, na małych powierzchniach, zapis przewiduje uprzednie wyznaczenie przez zamawiającego dodatkowego terminu do nadrobienia zaległości; wykonawca z natury ma możliwość wykazania przyczyn niedotrzymania terminu wykonywania umowy, zamawiający natomiast ma bardzo ograniczone możliwości wykazywania winy wykonawcy.</w:t>
      </w:r>
    </w:p>
    <w:p w14:paraId="6431B67B" w14:textId="77777777" w:rsidR="00517246" w:rsidRPr="00901FD1" w:rsidRDefault="00517246" w:rsidP="00517246">
      <w:pPr>
        <w:spacing w:line="276" w:lineRule="auto"/>
        <w:ind w:left="567"/>
        <w:jc w:val="both"/>
        <w:rPr>
          <w:rFonts w:ascii="Arial" w:hAnsi="Arial" w:cs="Arial"/>
          <w:color w:val="000000"/>
        </w:rPr>
      </w:pPr>
    </w:p>
    <w:p w14:paraId="60C7D809" w14:textId="3A706FFF" w:rsidR="00861317" w:rsidRPr="00701BBB" w:rsidRDefault="00901FD1" w:rsidP="00901FD1">
      <w:pPr>
        <w:spacing w:line="276" w:lineRule="auto"/>
        <w:ind w:left="567"/>
        <w:jc w:val="both"/>
        <w:rPr>
          <w:rFonts w:ascii="Arial" w:hAnsi="Arial" w:cs="Arial"/>
          <w:color w:val="000000"/>
        </w:rPr>
      </w:pPr>
      <w:r w:rsidRPr="00901FD1">
        <w:rPr>
          <w:rFonts w:ascii="Arial" w:hAnsi="Arial" w:cs="Arial"/>
          <w:color w:val="000000"/>
        </w:rPr>
        <w:t xml:space="preserve">Zamawiający w pozostałych przypadkach (np. § 15 ust. 1 pkt 1 i 2) posługuje się terminem zwłoka zgodnie z przepisami ustawy Pzp </w:t>
      </w:r>
    </w:p>
    <w:p w14:paraId="2012286A" w14:textId="77777777" w:rsidR="00485D67" w:rsidRPr="00631351" w:rsidRDefault="00485D67" w:rsidP="0081171C">
      <w:pPr>
        <w:spacing w:line="276" w:lineRule="auto"/>
        <w:ind w:left="426" w:hanging="426"/>
        <w:jc w:val="both"/>
        <w:rPr>
          <w:rFonts w:ascii="Arial" w:hAnsi="Arial" w:cs="Arial"/>
          <w:b/>
          <w:bCs/>
          <w:color w:val="000000"/>
          <w:sz w:val="16"/>
          <w:szCs w:val="16"/>
        </w:rPr>
      </w:pPr>
    </w:p>
    <w:p w14:paraId="73A53D4D" w14:textId="77777777" w:rsidR="00485D67" w:rsidRPr="00631351" w:rsidRDefault="00701BBB" w:rsidP="0081171C">
      <w:pPr>
        <w:pStyle w:val="Nagwek2"/>
        <w:numPr>
          <w:ilvl w:val="0"/>
          <w:numId w:val="0"/>
        </w:numPr>
        <w:spacing w:line="276" w:lineRule="auto"/>
        <w:ind w:left="426" w:hanging="426"/>
        <w:rPr>
          <w:color w:val="000000"/>
        </w:rPr>
      </w:pPr>
      <w:bookmarkStart w:id="38" w:name="_Toc112741338"/>
      <w:r w:rsidRPr="00A01D41">
        <w:rPr>
          <w:color w:val="000000"/>
        </w:rPr>
        <w:t>2</w:t>
      </w:r>
      <w:r w:rsidR="00F2554B" w:rsidRPr="00A01D41">
        <w:rPr>
          <w:color w:val="000000"/>
        </w:rPr>
        <w:t>6</w:t>
      </w:r>
      <w:r w:rsidR="00485D67" w:rsidRPr="00A01D41">
        <w:rPr>
          <w:color w:val="000000"/>
        </w:rPr>
        <w:t>.</w:t>
      </w:r>
      <w:r w:rsidR="00485D67" w:rsidRPr="00A01D41">
        <w:rPr>
          <w:color w:val="000000"/>
        </w:rPr>
        <w:tab/>
      </w:r>
      <w:r w:rsidR="00485D67" w:rsidRPr="000E1A6C">
        <w:t>Pouczenie o środkach ochrony prawnej przysługujących</w:t>
      </w:r>
      <w:r w:rsidR="00485D67" w:rsidRPr="00631351">
        <w:rPr>
          <w:color w:val="000000"/>
        </w:rPr>
        <w:t xml:space="preserve"> Wykonawcy</w:t>
      </w:r>
      <w:r w:rsidR="00B247EA">
        <w:rPr>
          <w:color w:val="000000"/>
        </w:rPr>
        <w:t>.</w:t>
      </w:r>
      <w:bookmarkEnd w:id="38"/>
    </w:p>
    <w:p w14:paraId="252DA82A" w14:textId="77777777" w:rsidR="00F2554B" w:rsidRDefault="008E6638" w:rsidP="0081171C">
      <w:pPr>
        <w:pStyle w:val="Tekstpodstawowywcity3"/>
        <w:spacing w:line="276" w:lineRule="auto"/>
        <w:ind w:left="567" w:hanging="567"/>
        <w:jc w:val="both"/>
        <w:rPr>
          <w:rFonts w:ascii="Arial" w:hAnsi="Arial" w:cs="Arial"/>
          <w:sz w:val="20"/>
          <w:szCs w:val="20"/>
        </w:rPr>
      </w:pPr>
      <w:r w:rsidRPr="00631351">
        <w:rPr>
          <w:rFonts w:ascii="Arial" w:hAnsi="Arial" w:cs="Arial"/>
          <w:b/>
          <w:sz w:val="20"/>
          <w:szCs w:val="20"/>
        </w:rPr>
        <w:t>2</w:t>
      </w:r>
      <w:r w:rsidR="00F2554B">
        <w:rPr>
          <w:rFonts w:ascii="Arial" w:hAnsi="Arial" w:cs="Arial"/>
          <w:b/>
          <w:sz w:val="20"/>
          <w:szCs w:val="20"/>
        </w:rPr>
        <w:t>6</w:t>
      </w:r>
      <w:r w:rsidRPr="00631351">
        <w:rPr>
          <w:rFonts w:ascii="Arial" w:hAnsi="Arial" w:cs="Arial"/>
          <w:b/>
          <w:sz w:val="20"/>
          <w:szCs w:val="20"/>
        </w:rPr>
        <w:t>.1.</w:t>
      </w:r>
      <w:r w:rsidRPr="00631351">
        <w:rPr>
          <w:rFonts w:ascii="Arial" w:hAnsi="Arial" w:cs="Arial"/>
          <w:sz w:val="20"/>
          <w:szCs w:val="20"/>
        </w:rPr>
        <w:t xml:space="preserve"> </w:t>
      </w:r>
      <w:r w:rsidR="00E06EA5">
        <w:rPr>
          <w:rFonts w:ascii="Arial" w:hAnsi="Arial" w:cs="Arial"/>
          <w:sz w:val="20"/>
          <w:szCs w:val="20"/>
        </w:rPr>
        <w:tab/>
      </w:r>
      <w:r w:rsidR="00F2554B" w:rsidRPr="00F2554B">
        <w:rPr>
          <w:rFonts w:ascii="Arial" w:hAnsi="Arial" w:cs="Arial"/>
          <w:sz w:val="20"/>
          <w:szCs w:val="20"/>
        </w:rPr>
        <w:t>Środki ochrony prawnej określon</w:t>
      </w:r>
      <w:r w:rsidR="00F2554B">
        <w:rPr>
          <w:rFonts w:ascii="Arial" w:hAnsi="Arial" w:cs="Arial"/>
          <w:sz w:val="20"/>
          <w:szCs w:val="20"/>
        </w:rPr>
        <w:t>o w Dziale IX uPzp – środki ochrony prawnej.</w:t>
      </w:r>
    </w:p>
    <w:p w14:paraId="63990A07" w14:textId="77777777" w:rsidR="00F2554B" w:rsidRPr="00F2554B" w:rsidRDefault="00F2554B" w:rsidP="0081171C">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rPr>
        <w:t>26.2.</w:t>
      </w:r>
      <w:r>
        <w:rPr>
          <w:rFonts w:ascii="Arial" w:hAnsi="Arial" w:cs="Arial"/>
          <w:sz w:val="20"/>
          <w:szCs w:val="20"/>
        </w:rPr>
        <w:t xml:space="preserve"> Środki ochrony pr</w:t>
      </w:r>
      <w:r w:rsidR="00B247EA">
        <w:rPr>
          <w:rFonts w:ascii="Arial" w:hAnsi="Arial" w:cs="Arial"/>
          <w:sz w:val="20"/>
          <w:szCs w:val="20"/>
        </w:rPr>
        <w:t>a</w:t>
      </w:r>
      <w:r>
        <w:rPr>
          <w:rFonts w:ascii="Arial" w:hAnsi="Arial" w:cs="Arial"/>
          <w:sz w:val="20"/>
          <w:szCs w:val="20"/>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122A648" w14:textId="55E965C3" w:rsidR="00F2554B" w:rsidRDefault="00F2554B" w:rsidP="0081171C">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 xml:space="preserve">Środki ochrony prawnej wobec ogłoszenia wszczynającego postępowanie o udzielenie zamówienia oraz dokumentów zamówienia przysługują również organizacjom wpisanym </w:t>
      </w:r>
      <w:r w:rsidR="00E52AC9">
        <w:rPr>
          <w:rFonts w:ascii="Arial" w:hAnsi="Arial" w:cs="Arial"/>
          <w:sz w:val="20"/>
          <w:szCs w:val="20"/>
        </w:rPr>
        <w:br/>
      </w:r>
      <w:r w:rsidRPr="00F2554B">
        <w:rPr>
          <w:rFonts w:ascii="Arial" w:hAnsi="Arial" w:cs="Arial"/>
          <w:sz w:val="20"/>
          <w:szCs w:val="20"/>
        </w:rPr>
        <w:t>na listę, o której mowa w art. 469 pkt 15, oraz Rzecznikowi Małych i Średnich Przedsiębiorców.</w:t>
      </w:r>
    </w:p>
    <w:p w14:paraId="2951D5AD" w14:textId="77777777" w:rsidR="00B247EA" w:rsidRPr="00B247EA" w:rsidRDefault="00B247EA" w:rsidP="0081171C">
      <w:pPr>
        <w:pStyle w:val="Default"/>
        <w:spacing w:line="276" w:lineRule="auto"/>
        <w:ind w:left="567" w:hanging="567"/>
        <w:rPr>
          <w:sz w:val="20"/>
          <w:szCs w:val="20"/>
          <w:lang w:eastAsia="pl-PL"/>
        </w:rPr>
      </w:pPr>
      <w:r w:rsidRPr="00B247EA">
        <w:rPr>
          <w:b/>
          <w:sz w:val="20"/>
          <w:szCs w:val="20"/>
        </w:rPr>
        <w:lastRenderedPageBreak/>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437F0632" w14:textId="5B078CB4" w:rsidR="00B247EA" w:rsidRPr="00B247EA" w:rsidRDefault="00B247EA" w:rsidP="0081171C">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w:t>
      </w:r>
      <w:r w:rsidR="00465EC3">
        <w:rPr>
          <w:rFonts w:ascii="Arial" w:hAnsi="Arial" w:cs="Arial"/>
          <w:color w:val="000000"/>
        </w:rPr>
        <w:t xml:space="preserve">                               </w:t>
      </w:r>
      <w:r w:rsidRPr="00B247EA">
        <w:rPr>
          <w:rFonts w:ascii="Arial" w:hAnsi="Arial" w:cs="Arial"/>
          <w:color w:val="000000"/>
        </w:rPr>
        <w:t xml:space="preserve">o udzielenie zamówienia, w tym na projektowane postanowienie umowy; </w:t>
      </w:r>
    </w:p>
    <w:p w14:paraId="7B1D81EB" w14:textId="7E9CB7F5" w:rsidR="00B247EA" w:rsidRPr="00B247EA" w:rsidRDefault="00B247EA" w:rsidP="0081171C">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w:t>
      </w:r>
      <w:r w:rsidR="00DA3CFC">
        <w:rPr>
          <w:rFonts w:ascii="Arial" w:hAnsi="Arial" w:cs="Arial"/>
          <w:color w:val="000000"/>
        </w:rPr>
        <w:br/>
      </w:r>
      <w:r w:rsidRPr="00B247EA">
        <w:rPr>
          <w:rFonts w:ascii="Arial" w:hAnsi="Arial" w:cs="Arial"/>
          <w:color w:val="000000"/>
        </w:rPr>
        <w:t xml:space="preserve">był obowiązany na podstawie ustawy; </w:t>
      </w:r>
    </w:p>
    <w:p w14:paraId="360DFD1F" w14:textId="77777777" w:rsidR="00006997" w:rsidRDefault="00B247EA" w:rsidP="0081171C">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51B465B4" w14:textId="75F1D6B5" w:rsidR="00006997" w:rsidRDefault="00006997" w:rsidP="0081171C">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w:t>
      </w:r>
      <w:r w:rsidR="00E52AC9">
        <w:rPr>
          <w:rFonts w:ascii="Arial" w:hAnsi="Arial" w:cs="Arial"/>
          <w:color w:val="000000"/>
          <w:sz w:val="20"/>
          <w:szCs w:val="20"/>
        </w:rPr>
        <w:br/>
      </w:r>
      <w:r w:rsidRPr="00006997">
        <w:rPr>
          <w:rFonts w:ascii="Arial" w:hAnsi="Arial" w:cs="Arial"/>
          <w:color w:val="000000"/>
          <w:sz w:val="20"/>
          <w:szCs w:val="20"/>
        </w:rPr>
        <w:t>on zapoznać się z jego treścią przed upływem tego terminu</w:t>
      </w:r>
      <w:r>
        <w:rPr>
          <w:rFonts w:ascii="Arial" w:hAnsi="Arial" w:cs="Arial"/>
          <w:color w:val="000000"/>
          <w:sz w:val="20"/>
          <w:szCs w:val="20"/>
        </w:rPr>
        <w:t>.</w:t>
      </w:r>
    </w:p>
    <w:p w14:paraId="10AE8342" w14:textId="77777777" w:rsidR="00F2554B" w:rsidRDefault="00006997" w:rsidP="0081171C">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Odwołanie wnosi się w terminach określonych w art. 515 uPzp. i musi ono zawierać informacje określone w art. 516 uPzp.</w:t>
      </w:r>
    </w:p>
    <w:p w14:paraId="11EE3ECA" w14:textId="77777777" w:rsidR="00F7723A" w:rsidRPr="00EF51DE" w:rsidRDefault="00F7723A" w:rsidP="0081171C">
      <w:pPr>
        <w:pStyle w:val="Tekstpodstawowywcity3"/>
        <w:spacing w:line="276" w:lineRule="auto"/>
        <w:ind w:left="709" w:hanging="709"/>
        <w:jc w:val="both"/>
        <w:rPr>
          <w:rFonts w:ascii="Arial" w:hAnsi="Arial" w:cs="Arial"/>
          <w:sz w:val="20"/>
          <w:szCs w:val="20"/>
        </w:rPr>
      </w:pPr>
    </w:p>
    <w:p w14:paraId="7BEB8D9E" w14:textId="77777777" w:rsidR="00701BBB" w:rsidRPr="00882126" w:rsidRDefault="00701BBB" w:rsidP="0081171C">
      <w:pPr>
        <w:pStyle w:val="Nagwek2"/>
        <w:numPr>
          <w:ilvl w:val="0"/>
          <w:numId w:val="0"/>
        </w:numPr>
        <w:spacing w:line="276" w:lineRule="auto"/>
        <w:ind w:left="426" w:hanging="426"/>
      </w:pPr>
      <w:bookmarkStart w:id="39" w:name="_Toc112741339"/>
      <w:r w:rsidRPr="00882126">
        <w:t>2</w:t>
      </w:r>
      <w:r w:rsidR="00D7086E" w:rsidRPr="00882126">
        <w:t>7</w:t>
      </w:r>
      <w:r w:rsidRPr="00882126">
        <w:t xml:space="preserve">. </w:t>
      </w:r>
      <w:r w:rsidRPr="00882126">
        <w:tab/>
        <w:t>Postanowienia końcowe.</w:t>
      </w:r>
      <w:bookmarkEnd w:id="39"/>
    </w:p>
    <w:p w14:paraId="16A4D61F" w14:textId="6E5B0631" w:rsidR="00701BBB" w:rsidRPr="00631351" w:rsidRDefault="00701BBB" w:rsidP="0081171C">
      <w:pPr>
        <w:spacing w:line="276" w:lineRule="auto"/>
        <w:ind w:left="567"/>
        <w:jc w:val="both"/>
        <w:rPr>
          <w:rFonts w:ascii="Arial" w:hAnsi="Arial" w:cs="Arial"/>
          <w:color w:val="000000"/>
        </w:rPr>
      </w:pPr>
      <w:r w:rsidRPr="00631351">
        <w:rPr>
          <w:rFonts w:ascii="Arial" w:hAnsi="Arial" w:cs="Arial"/>
          <w:color w:val="000000"/>
        </w:rPr>
        <w:t xml:space="preserve">W sprawach nieuregulowanych niniejszą </w:t>
      </w:r>
      <w:r w:rsidR="00FB4282">
        <w:rPr>
          <w:rFonts w:ascii="Arial" w:hAnsi="Arial" w:cs="Arial"/>
          <w:color w:val="000000"/>
        </w:rPr>
        <w:t>SWZ</w:t>
      </w:r>
      <w:r w:rsidRPr="00631351">
        <w:rPr>
          <w:rFonts w:ascii="Arial" w:hAnsi="Arial" w:cs="Arial"/>
          <w:color w:val="000000"/>
        </w:rPr>
        <w:t xml:space="preserve"> mają zastosowanie pozostałe postanowienia ustawy Prawo zamówień publicznych z dnia </w:t>
      </w:r>
      <w:r w:rsidR="00FB4282">
        <w:rPr>
          <w:rFonts w:ascii="Arial" w:hAnsi="Arial" w:cs="Arial"/>
          <w:color w:val="000000"/>
        </w:rPr>
        <w:t>11 września 2019</w:t>
      </w:r>
      <w:r w:rsidR="00112B45">
        <w:rPr>
          <w:rFonts w:ascii="Arial" w:hAnsi="Arial" w:cs="Arial"/>
          <w:color w:val="000000"/>
        </w:rPr>
        <w:t xml:space="preserve"> r. (tj. Dz. U. 202</w:t>
      </w:r>
      <w:r w:rsidR="004B5479">
        <w:rPr>
          <w:rFonts w:ascii="Arial" w:hAnsi="Arial" w:cs="Arial"/>
          <w:color w:val="000000"/>
        </w:rPr>
        <w:t>3</w:t>
      </w:r>
      <w:r w:rsidR="00112B45">
        <w:rPr>
          <w:rFonts w:ascii="Arial" w:hAnsi="Arial" w:cs="Arial"/>
          <w:color w:val="000000"/>
        </w:rPr>
        <w:t xml:space="preserve"> poz. 1</w:t>
      </w:r>
      <w:r w:rsidR="004B5479">
        <w:rPr>
          <w:rFonts w:ascii="Arial" w:hAnsi="Arial" w:cs="Arial"/>
          <w:color w:val="000000"/>
        </w:rPr>
        <w:t>605</w:t>
      </w:r>
      <w:r w:rsidR="00E52AC9">
        <w:rPr>
          <w:rFonts w:ascii="Arial" w:hAnsi="Arial" w:cs="Arial"/>
          <w:color w:val="000000"/>
        </w:rPr>
        <w:br/>
      </w:r>
      <w:r w:rsidR="005D107E">
        <w:rPr>
          <w:rFonts w:ascii="Arial" w:hAnsi="Arial" w:cs="Arial"/>
          <w:color w:val="000000"/>
        </w:rPr>
        <w:t xml:space="preserve"> ze zm.</w:t>
      </w:r>
      <w:r w:rsidRPr="00631351">
        <w:rPr>
          <w:rFonts w:ascii="Arial" w:hAnsi="Arial" w:cs="Arial"/>
          <w:color w:val="000000"/>
        </w:rPr>
        <w:t>).</w:t>
      </w:r>
    </w:p>
    <w:p w14:paraId="4CB71025" w14:textId="77777777" w:rsidR="000E1A6C" w:rsidRPr="00631351" w:rsidRDefault="000E1A6C" w:rsidP="0081171C">
      <w:pPr>
        <w:pStyle w:val="Tekstpodstawowywcity3"/>
        <w:spacing w:line="276" w:lineRule="auto"/>
        <w:ind w:left="0" w:firstLine="0"/>
        <w:rPr>
          <w:rFonts w:ascii="Arial" w:hAnsi="Arial" w:cs="Arial"/>
          <w:b/>
          <w:bCs/>
          <w:color w:val="000000"/>
          <w:sz w:val="16"/>
          <w:szCs w:val="16"/>
          <w:u w:val="single"/>
        </w:rPr>
      </w:pPr>
    </w:p>
    <w:p w14:paraId="25F32DB7" w14:textId="77777777" w:rsidR="008E6638" w:rsidRPr="00631351" w:rsidRDefault="008E6638" w:rsidP="0081171C">
      <w:pPr>
        <w:pStyle w:val="Nagwek2"/>
        <w:numPr>
          <w:ilvl w:val="0"/>
          <w:numId w:val="0"/>
        </w:numPr>
        <w:spacing w:line="276" w:lineRule="auto"/>
        <w:ind w:left="426" w:hanging="426"/>
      </w:pPr>
      <w:bookmarkStart w:id="40" w:name="_Toc112741340"/>
      <w:r w:rsidRPr="008A0DCD">
        <w:t>2</w:t>
      </w:r>
      <w:r w:rsidR="00D7086E" w:rsidRPr="008A0DCD">
        <w:t>8</w:t>
      </w:r>
      <w:r w:rsidRPr="008A0DCD">
        <w:t>.</w:t>
      </w:r>
      <w:r w:rsidR="009C159D" w:rsidRPr="008A0DCD">
        <w:tab/>
      </w:r>
      <w:r w:rsidRPr="00631351">
        <w:t>Klauzula informacyjna w związku z RODO.</w:t>
      </w:r>
      <w:bookmarkEnd w:id="40"/>
    </w:p>
    <w:p w14:paraId="7D2D89E3" w14:textId="1ED9DDCA" w:rsidR="00A203D2" w:rsidRDefault="00A203D2" w:rsidP="0081171C">
      <w:pPr>
        <w:spacing w:line="276" w:lineRule="auto"/>
        <w:ind w:left="567"/>
        <w:jc w:val="both"/>
        <w:rPr>
          <w:rStyle w:val="Pogrubienie"/>
          <w:rFonts w:ascii="Arial" w:hAnsi="Arial" w:cs="Arial"/>
          <w:color w:val="000000"/>
          <w:shd w:val="clear" w:color="auto" w:fill="FFFFFF"/>
        </w:rPr>
      </w:pPr>
      <w:r w:rsidRPr="001F02CC">
        <w:rPr>
          <w:rStyle w:val="Pogrubienie"/>
          <w:rFonts w:ascii="Arial" w:hAnsi="Arial" w:cs="Arial"/>
          <w:color w:val="000000"/>
          <w:shd w:val="clear" w:color="auto" w:fill="FFFFFF"/>
        </w:rPr>
        <w:t>Zgodnie z wymaganiami Rozporządzenia Parlamentu Europejskieg</w:t>
      </w:r>
      <w:r w:rsidR="00B94722" w:rsidRPr="001F02CC">
        <w:rPr>
          <w:rStyle w:val="Pogrubienie"/>
          <w:rFonts w:ascii="Arial" w:hAnsi="Arial" w:cs="Arial"/>
          <w:color w:val="000000"/>
          <w:shd w:val="clear" w:color="auto" w:fill="FFFFFF"/>
        </w:rPr>
        <w:t xml:space="preserve">o i Rady (UE) 2016/679 </w:t>
      </w:r>
      <w:r w:rsidRPr="001F02CC">
        <w:rPr>
          <w:rStyle w:val="Pogrubienie"/>
          <w:rFonts w:ascii="Arial" w:hAnsi="Arial" w:cs="Arial"/>
          <w:color w:val="000000"/>
          <w:shd w:val="clear" w:color="auto" w:fill="FFFFFF"/>
        </w:rPr>
        <w:t>z dnia 27 kwietnia 2016 r. w sprawie ochrony osób fizycznych w związku</w:t>
      </w:r>
      <w:r w:rsidR="00882126" w:rsidRPr="001F02CC">
        <w:rPr>
          <w:rStyle w:val="Pogrubienie"/>
          <w:rFonts w:ascii="Arial" w:hAnsi="Arial" w:cs="Arial"/>
          <w:color w:val="000000"/>
          <w:shd w:val="clear" w:color="auto" w:fill="FFFFFF"/>
        </w:rPr>
        <w:t xml:space="preserve"> </w:t>
      </w:r>
      <w:r w:rsidR="00465EC3">
        <w:rPr>
          <w:rStyle w:val="Pogrubienie"/>
          <w:rFonts w:ascii="Arial" w:hAnsi="Arial" w:cs="Arial"/>
          <w:color w:val="000000"/>
          <w:shd w:val="clear" w:color="auto" w:fill="FFFFFF"/>
        </w:rPr>
        <w:t xml:space="preserve">                                            </w:t>
      </w:r>
      <w:r w:rsidRPr="001F02CC">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w:t>
      </w:r>
      <w:r w:rsidR="005A6410">
        <w:rPr>
          <w:rStyle w:val="Pogrubienie"/>
          <w:rFonts w:ascii="Arial" w:hAnsi="Arial" w:cs="Arial"/>
          <w:color w:val="000000"/>
          <w:shd w:val="clear" w:color="auto" w:fill="FFFFFF"/>
        </w:rPr>
        <w:t xml:space="preserve"> - RODO</w:t>
      </w:r>
      <w:r w:rsidRPr="001F02CC">
        <w:rPr>
          <w:rStyle w:val="Pogrubienie"/>
          <w:rFonts w:ascii="Arial" w:hAnsi="Arial" w:cs="Arial"/>
          <w:color w:val="000000"/>
          <w:shd w:val="clear" w:color="auto" w:fill="FFFFFF"/>
        </w:rPr>
        <w:t>) informuję Pana/Panią o tym, w jaki sposób Komendant Wojewódzki Policji w Łodzi przetwarza Pana/Pani dane osobowe:</w:t>
      </w:r>
    </w:p>
    <w:p w14:paraId="5ED40238" w14:textId="310186BF" w:rsidR="002119C0" w:rsidRPr="00D53032" w:rsidRDefault="002119C0" w:rsidP="00D9389F">
      <w:pPr>
        <w:pStyle w:val="Akapitzlist"/>
        <w:numPr>
          <w:ilvl w:val="0"/>
          <w:numId w:val="56"/>
        </w:numPr>
        <w:spacing w:after="0"/>
        <w:ind w:left="426" w:hanging="295"/>
        <w:jc w:val="both"/>
        <w:rPr>
          <w:rFonts w:ascii="Arial" w:hAnsi="Arial" w:cs="Arial"/>
          <w:b/>
          <w:bCs/>
          <w:color w:val="000000"/>
          <w:sz w:val="20"/>
          <w:szCs w:val="20"/>
          <w:shd w:val="clear" w:color="auto" w:fill="FFFFFF"/>
        </w:rPr>
      </w:pPr>
      <w:bookmarkStart w:id="41" w:name="_Toc112741341"/>
      <w:r w:rsidRPr="00D53032">
        <w:rPr>
          <w:rFonts w:ascii="Arial" w:hAnsi="Arial" w:cs="Arial"/>
          <w:color w:val="000000"/>
          <w:sz w:val="20"/>
          <w:szCs w:val="20"/>
        </w:rPr>
        <w:t xml:space="preserve">Administratorem Danych Osobowych (ADO) jest Komendant Wojewódzki Policji w Łodzi </w:t>
      </w:r>
      <w:r w:rsidRPr="00D53032">
        <w:rPr>
          <w:rFonts w:ascii="Arial" w:hAnsi="Arial" w:cs="Arial"/>
          <w:color w:val="000000"/>
          <w:sz w:val="20"/>
          <w:szCs w:val="20"/>
        </w:rPr>
        <w:br/>
        <w:t>z siedzibą przy ul. Lutomierskiej 108/112 w Łodzi, kod 91-048.</w:t>
      </w:r>
      <w:bookmarkEnd w:id="41"/>
      <w:r w:rsidRPr="00D53032">
        <w:rPr>
          <w:rFonts w:ascii="Arial" w:hAnsi="Arial" w:cs="Arial"/>
          <w:color w:val="000000"/>
          <w:sz w:val="20"/>
          <w:szCs w:val="20"/>
        </w:rPr>
        <w:t xml:space="preserve"> </w:t>
      </w:r>
    </w:p>
    <w:p w14:paraId="06661A5B" w14:textId="18D4B187" w:rsidR="002119C0" w:rsidRPr="00D53032" w:rsidRDefault="002119C0" w:rsidP="00D9389F">
      <w:pPr>
        <w:pStyle w:val="Akapitzlist"/>
        <w:numPr>
          <w:ilvl w:val="0"/>
          <w:numId w:val="56"/>
        </w:numPr>
        <w:spacing w:after="0"/>
        <w:ind w:left="426" w:hanging="295"/>
        <w:jc w:val="both"/>
        <w:rPr>
          <w:rFonts w:ascii="Arial" w:hAnsi="Arial" w:cs="Arial"/>
          <w:b/>
          <w:bCs/>
          <w:color w:val="000000"/>
          <w:sz w:val="20"/>
          <w:szCs w:val="20"/>
          <w:shd w:val="clear" w:color="auto" w:fill="FFFFFF"/>
        </w:rPr>
      </w:pPr>
      <w:bookmarkStart w:id="42" w:name="_Toc112741342"/>
      <w:r w:rsidRPr="00D53032">
        <w:rPr>
          <w:rFonts w:ascii="Arial" w:hAnsi="Arial" w:cs="Arial"/>
          <w:color w:val="000000"/>
          <w:sz w:val="20"/>
          <w:szCs w:val="20"/>
        </w:rPr>
        <w:t xml:space="preserve">Dane kontaktowe Inspektora Ochrony Danych (IOD) – e-mail: </w:t>
      </w:r>
      <w:hyperlink r:id="rId21" w:history="1">
        <w:r w:rsidRPr="00D53032">
          <w:rPr>
            <w:rFonts w:ascii="Arial" w:hAnsi="Arial" w:cs="Arial"/>
            <w:b/>
            <w:sz w:val="20"/>
            <w:szCs w:val="20"/>
            <w:u w:val="single"/>
          </w:rPr>
          <w:t>iod@ld.policja.gov.pl</w:t>
        </w:r>
        <w:bookmarkEnd w:id="42"/>
      </w:hyperlink>
    </w:p>
    <w:p w14:paraId="160DB9C7" w14:textId="77777777" w:rsidR="002119C0" w:rsidRPr="00D53032" w:rsidRDefault="002119C0" w:rsidP="00D9389F">
      <w:pPr>
        <w:pStyle w:val="Akapitzlist"/>
        <w:numPr>
          <w:ilvl w:val="0"/>
          <w:numId w:val="56"/>
        </w:numPr>
        <w:spacing w:after="0"/>
        <w:ind w:left="426" w:hanging="295"/>
        <w:jc w:val="both"/>
        <w:rPr>
          <w:rFonts w:ascii="Arial" w:hAnsi="Arial" w:cs="Arial"/>
          <w:b/>
          <w:bCs/>
          <w:color w:val="000000"/>
          <w:sz w:val="20"/>
          <w:szCs w:val="20"/>
          <w:shd w:val="clear" w:color="auto" w:fill="FFFFFF"/>
        </w:rPr>
      </w:pPr>
      <w:bookmarkStart w:id="43" w:name="_Toc112741343"/>
      <w:r w:rsidRPr="00D53032">
        <w:rPr>
          <w:rFonts w:ascii="Arial" w:hAnsi="Arial" w:cs="Arial"/>
          <w:color w:val="000000"/>
          <w:sz w:val="20"/>
          <w:szCs w:val="20"/>
        </w:rPr>
        <w:t>Dane osobowe, zwane dalej „danymi”, przetwarzane są:</w:t>
      </w:r>
      <w:bookmarkEnd w:id="43"/>
    </w:p>
    <w:p w14:paraId="279CBAEC" w14:textId="748683AA" w:rsidR="002119C0" w:rsidRPr="00D53032" w:rsidRDefault="002119C0" w:rsidP="00DD1E50">
      <w:pPr>
        <w:numPr>
          <w:ilvl w:val="3"/>
          <w:numId w:val="39"/>
        </w:numPr>
        <w:suppressAutoHyphens/>
        <w:spacing w:line="276" w:lineRule="auto"/>
        <w:ind w:left="993"/>
        <w:contextualSpacing/>
        <w:jc w:val="both"/>
        <w:textAlignment w:val="top"/>
        <w:outlineLvl w:val="0"/>
        <w:rPr>
          <w:rFonts w:ascii="Arial" w:hAnsi="Arial" w:cs="Arial"/>
          <w:color w:val="000000"/>
        </w:rPr>
      </w:pPr>
      <w:bookmarkStart w:id="44" w:name="_Toc112741344"/>
      <w:r w:rsidRPr="00D53032">
        <w:rPr>
          <w:rFonts w:ascii="Arial" w:hAnsi="Arial" w:cs="Arial"/>
          <w:color w:val="000000"/>
        </w:rPr>
        <w:t xml:space="preserve">na podstawie  art. 6 ust. 1 lit. c RODO, w celu wykonania obowiązku prawnego ciążącego na Administratorze, tj. realizacji postępowania o udzielenie zamówienia publicznego </w:t>
      </w:r>
      <w:r w:rsidR="00E52AC9">
        <w:rPr>
          <w:rFonts w:ascii="Arial" w:hAnsi="Arial" w:cs="Arial"/>
          <w:color w:val="000000"/>
        </w:rPr>
        <w:br/>
      </w:r>
      <w:r w:rsidR="005A6410" w:rsidRPr="00D53032">
        <w:rPr>
          <w:rFonts w:ascii="Arial" w:hAnsi="Arial" w:cs="Arial"/>
          <w:b/>
          <w:color w:val="000000"/>
        </w:rPr>
        <w:t xml:space="preserve">na </w:t>
      </w:r>
      <w:r w:rsidR="005A6410" w:rsidRPr="00D53032">
        <w:rPr>
          <w:rFonts w:ascii="Arial" w:eastAsia="Calibri" w:hAnsi="Arial" w:cs="Arial"/>
          <w:b/>
        </w:rPr>
        <w:t xml:space="preserve">kontynuacje budowy </w:t>
      </w:r>
      <w:r w:rsidR="005A6410" w:rsidRPr="00D53032">
        <w:rPr>
          <w:rFonts w:ascii="Arial" w:hAnsi="Arial" w:cs="Arial"/>
          <w:b/>
        </w:rPr>
        <w:t xml:space="preserve">w ramach zadania </w:t>
      </w:r>
      <w:r w:rsidR="00353369">
        <w:rPr>
          <w:rFonts w:ascii="Arial" w:hAnsi="Arial" w:cs="Arial"/>
          <w:b/>
        </w:rPr>
        <w:t xml:space="preserve">inwestycyjnego </w:t>
      </w:r>
      <w:r w:rsidR="005A6410" w:rsidRPr="00D53032">
        <w:rPr>
          <w:rFonts w:ascii="Arial" w:hAnsi="Arial" w:cs="Arial"/>
          <w:b/>
        </w:rPr>
        <w:t xml:space="preserve">„Rewitalizacja Centrum Miasta Łodzi w obiekcie Policji </w:t>
      </w:r>
      <w:r w:rsidR="00536637" w:rsidRPr="00D53032">
        <w:rPr>
          <w:rFonts w:ascii="Arial" w:hAnsi="Arial" w:cs="Arial"/>
          <w:b/>
        </w:rPr>
        <w:t xml:space="preserve">przy ul. Tuwima 12a oraz </w:t>
      </w:r>
      <w:r w:rsidR="005A6410" w:rsidRPr="00D53032">
        <w:rPr>
          <w:rFonts w:ascii="Arial" w:hAnsi="Arial" w:cs="Arial"/>
          <w:b/>
        </w:rPr>
        <w:t>przy ul. Sienkiewicza 28/30 realizowanego w ramach projektu „Rewitalizacja obszarowa Centrum Łodzi- Projekt 2” współfinansowanego z środków Europejskiego Funduszu Rozwoju Regionalnego w ramach Regionalnego Programu Operacyjnego województwa łódzkiego na lata 2014-2020”</w:t>
      </w:r>
      <w:r w:rsidR="005A6410" w:rsidRPr="00D53032">
        <w:rPr>
          <w:rFonts w:ascii="Arial" w:hAnsi="Arial" w:cs="Arial"/>
          <w:b/>
          <w:color w:val="000000"/>
        </w:rPr>
        <w:t xml:space="preserve"> - FZ-2380/</w:t>
      </w:r>
      <w:r w:rsidR="004B5479">
        <w:rPr>
          <w:rFonts w:ascii="Arial" w:hAnsi="Arial" w:cs="Arial"/>
          <w:b/>
          <w:color w:val="000000"/>
        </w:rPr>
        <w:t>56</w:t>
      </w:r>
      <w:r w:rsidR="005A6410" w:rsidRPr="00D53032">
        <w:rPr>
          <w:rFonts w:ascii="Arial" w:hAnsi="Arial" w:cs="Arial"/>
          <w:b/>
          <w:color w:val="000000"/>
        </w:rPr>
        <w:t>/23/RK</w:t>
      </w:r>
      <w:r w:rsidR="005A6410" w:rsidRPr="00D53032">
        <w:rPr>
          <w:rFonts w:ascii="Arial" w:hAnsi="Arial" w:cs="Arial"/>
          <w:color w:val="000000"/>
        </w:rPr>
        <w:t xml:space="preserve"> </w:t>
      </w:r>
      <w:r w:rsidRPr="00D53032">
        <w:rPr>
          <w:rFonts w:ascii="Arial" w:hAnsi="Arial" w:cs="Arial"/>
          <w:color w:val="000000"/>
        </w:rPr>
        <w:t>prowadzonego w oparciu o ustawę z dnia 11 września 2019 roku Prawo zamówień publicznych (dalej ustawa PZP)</w:t>
      </w:r>
      <w:bookmarkEnd w:id="44"/>
      <w:r w:rsidR="00D53032" w:rsidRPr="00D53032">
        <w:rPr>
          <w:rFonts w:ascii="Arial" w:hAnsi="Arial" w:cs="Arial"/>
          <w:color w:val="000000"/>
        </w:rPr>
        <w:t>, w trybie negocjacji bez głoszenia prowadzonego.</w:t>
      </w:r>
    </w:p>
    <w:p w14:paraId="42BBA8FB" w14:textId="3AE79180" w:rsidR="002119C0" w:rsidRPr="00D53032" w:rsidRDefault="002119C0" w:rsidP="00DD1E50">
      <w:pPr>
        <w:numPr>
          <w:ilvl w:val="3"/>
          <w:numId w:val="39"/>
        </w:numPr>
        <w:suppressAutoHyphens/>
        <w:spacing w:line="276" w:lineRule="auto"/>
        <w:ind w:left="993" w:hanging="426"/>
        <w:contextualSpacing/>
        <w:jc w:val="both"/>
        <w:textAlignment w:val="top"/>
        <w:outlineLvl w:val="0"/>
        <w:rPr>
          <w:rFonts w:ascii="Arial" w:hAnsi="Arial" w:cs="Arial"/>
          <w:color w:val="000000"/>
        </w:rPr>
      </w:pPr>
      <w:bookmarkStart w:id="45" w:name="_Toc112741345"/>
      <w:r w:rsidRPr="00D53032">
        <w:rPr>
          <w:rFonts w:ascii="Arial" w:hAnsi="Arial" w:cs="Arial"/>
          <w:color w:val="000000"/>
        </w:rPr>
        <w:t xml:space="preserve">w przypadku wyboru Pana/Pani oferty na podstawie art. 6 ust. 1 lit. b  RODO, w celu wykonania umowy zawartej z Komendantem Wojewódzkim Policji bądź jego przedstawicielem prawnym lub podjęcie działań na Pana/Pani żądanie przed </w:t>
      </w:r>
      <w:r w:rsidR="00E52AC9">
        <w:rPr>
          <w:rFonts w:ascii="Arial" w:hAnsi="Arial" w:cs="Arial"/>
          <w:color w:val="000000"/>
        </w:rPr>
        <w:br/>
      </w:r>
      <w:r w:rsidRPr="00D53032">
        <w:rPr>
          <w:rFonts w:ascii="Arial" w:hAnsi="Arial" w:cs="Arial"/>
          <w:color w:val="000000"/>
        </w:rPr>
        <w:t>jej zawarciem.</w:t>
      </w:r>
      <w:bookmarkEnd w:id="45"/>
    </w:p>
    <w:p w14:paraId="344E7655" w14:textId="7EF7E221" w:rsidR="002119C0" w:rsidRPr="00D53032" w:rsidRDefault="002119C0" w:rsidP="00D9389F">
      <w:pPr>
        <w:pStyle w:val="Akapitzlist"/>
        <w:numPr>
          <w:ilvl w:val="0"/>
          <w:numId w:val="56"/>
        </w:numPr>
        <w:suppressAutoHyphens/>
        <w:spacing w:after="0"/>
        <w:ind w:left="284" w:hanging="284"/>
        <w:contextualSpacing/>
        <w:jc w:val="both"/>
        <w:textAlignment w:val="top"/>
        <w:outlineLvl w:val="0"/>
        <w:rPr>
          <w:rFonts w:ascii="Arial" w:hAnsi="Arial" w:cs="Arial"/>
          <w:color w:val="000000"/>
          <w:sz w:val="20"/>
          <w:szCs w:val="20"/>
        </w:rPr>
      </w:pPr>
      <w:bookmarkStart w:id="46" w:name="_Toc112741346"/>
      <w:r w:rsidRPr="00D53032">
        <w:rPr>
          <w:rFonts w:ascii="Arial" w:hAnsi="Arial" w:cs="Arial"/>
          <w:sz w:val="20"/>
          <w:szCs w:val="20"/>
        </w:rPr>
        <w:t xml:space="preserve">Obowiązek podania przez Panią/Pana danych osobowych bezpośrednio Pani/Pana dotyczących jest wymogiem określonym w przepisach ustawy PZP, związanym z udziałem </w:t>
      </w:r>
      <w:r w:rsidR="00465EC3" w:rsidRPr="00D53032">
        <w:rPr>
          <w:rFonts w:ascii="Arial" w:hAnsi="Arial" w:cs="Arial"/>
          <w:sz w:val="20"/>
          <w:szCs w:val="20"/>
        </w:rPr>
        <w:t xml:space="preserve"> </w:t>
      </w:r>
      <w:r w:rsidRPr="00D53032">
        <w:rPr>
          <w:rFonts w:ascii="Arial" w:hAnsi="Arial" w:cs="Arial"/>
          <w:sz w:val="20"/>
          <w:szCs w:val="20"/>
        </w:rPr>
        <w:t xml:space="preserve">w postępowaniu </w:t>
      </w:r>
      <w:r w:rsidR="00D53032">
        <w:rPr>
          <w:rFonts w:ascii="Arial" w:hAnsi="Arial" w:cs="Arial"/>
          <w:sz w:val="20"/>
          <w:szCs w:val="20"/>
        </w:rPr>
        <w:br/>
      </w:r>
      <w:r w:rsidRPr="00D53032">
        <w:rPr>
          <w:rFonts w:ascii="Arial" w:hAnsi="Arial" w:cs="Arial"/>
          <w:sz w:val="20"/>
          <w:szCs w:val="20"/>
        </w:rPr>
        <w:t xml:space="preserve">o udzielenie zamówienia publicznego; konsekwencje niepodania określonych danych wynikają </w:t>
      </w:r>
      <w:r w:rsidR="00D53032">
        <w:rPr>
          <w:rFonts w:ascii="Arial" w:hAnsi="Arial" w:cs="Arial"/>
          <w:sz w:val="20"/>
          <w:szCs w:val="20"/>
        </w:rPr>
        <w:br/>
      </w:r>
      <w:r w:rsidRPr="00D53032">
        <w:rPr>
          <w:rFonts w:ascii="Arial" w:hAnsi="Arial" w:cs="Arial"/>
          <w:sz w:val="20"/>
          <w:szCs w:val="20"/>
        </w:rPr>
        <w:t>z ustawy PZP.</w:t>
      </w:r>
      <w:bookmarkEnd w:id="46"/>
    </w:p>
    <w:p w14:paraId="411E69DB" w14:textId="0C229309" w:rsidR="002119C0" w:rsidRPr="00D53032" w:rsidRDefault="002119C0" w:rsidP="00D9389F">
      <w:pPr>
        <w:pStyle w:val="Akapitzlist"/>
        <w:numPr>
          <w:ilvl w:val="0"/>
          <w:numId w:val="56"/>
        </w:numPr>
        <w:suppressAutoHyphens/>
        <w:spacing w:after="0"/>
        <w:ind w:left="284" w:hanging="284"/>
        <w:contextualSpacing/>
        <w:jc w:val="both"/>
        <w:textAlignment w:val="top"/>
        <w:outlineLvl w:val="0"/>
        <w:rPr>
          <w:rFonts w:ascii="Arial" w:hAnsi="Arial" w:cs="Arial"/>
          <w:color w:val="000000"/>
          <w:sz w:val="20"/>
          <w:szCs w:val="20"/>
        </w:rPr>
      </w:pPr>
      <w:bookmarkStart w:id="47" w:name="_Toc112741347"/>
      <w:r w:rsidRPr="00D53032">
        <w:rPr>
          <w:rFonts w:ascii="Arial" w:hAnsi="Arial" w:cs="Arial"/>
          <w:color w:val="000000"/>
          <w:sz w:val="20"/>
          <w:szCs w:val="20"/>
        </w:rPr>
        <w:t>Odbiorcami Pani/Pana danych osobowych będą osoby lub podmioty, którym udostępniona zostanie dokumentacja postępowania zgodnie z art. 18 oraz art. 74 ustawy PZP, oraz inne jednostki Policji w celu i zakresie koniecznym do realizacji umowy.</w:t>
      </w:r>
      <w:bookmarkEnd w:id="47"/>
    </w:p>
    <w:p w14:paraId="46CFBB45" w14:textId="77777777" w:rsidR="002119C0" w:rsidRPr="00D53032" w:rsidRDefault="002119C0" w:rsidP="00D9389F">
      <w:pPr>
        <w:pStyle w:val="Akapitzlist"/>
        <w:numPr>
          <w:ilvl w:val="0"/>
          <w:numId w:val="56"/>
        </w:numPr>
        <w:suppressAutoHyphens/>
        <w:spacing w:after="0"/>
        <w:ind w:left="284" w:hanging="284"/>
        <w:contextualSpacing/>
        <w:jc w:val="both"/>
        <w:textAlignment w:val="top"/>
        <w:outlineLvl w:val="0"/>
        <w:rPr>
          <w:rFonts w:ascii="Arial" w:hAnsi="Arial" w:cs="Arial"/>
          <w:color w:val="000000"/>
          <w:sz w:val="20"/>
          <w:szCs w:val="20"/>
        </w:rPr>
      </w:pPr>
      <w:bookmarkStart w:id="48" w:name="_Toc112741348"/>
      <w:r w:rsidRPr="00D53032">
        <w:rPr>
          <w:rFonts w:ascii="Arial" w:hAnsi="Arial" w:cs="Arial"/>
          <w:sz w:val="20"/>
          <w:szCs w:val="20"/>
        </w:rPr>
        <w:t>W związku z przetwarzaniem Pana/Pani danych osobowych, przysługuje Panu/Pani prawo do:</w:t>
      </w:r>
      <w:bookmarkEnd w:id="48"/>
      <w:r w:rsidRPr="00D53032">
        <w:rPr>
          <w:rFonts w:ascii="Arial" w:hAnsi="Arial" w:cs="Arial"/>
          <w:sz w:val="20"/>
          <w:szCs w:val="20"/>
        </w:rPr>
        <w:t xml:space="preserve"> </w:t>
      </w:r>
    </w:p>
    <w:p w14:paraId="2A500F33" w14:textId="77777777" w:rsidR="002119C0" w:rsidRPr="00D53032" w:rsidRDefault="002119C0" w:rsidP="00DD1E50">
      <w:pPr>
        <w:numPr>
          <w:ilvl w:val="0"/>
          <w:numId w:val="40"/>
        </w:numPr>
        <w:suppressAutoHyphens/>
        <w:spacing w:line="276" w:lineRule="auto"/>
        <w:ind w:left="993" w:hanging="426"/>
        <w:jc w:val="both"/>
        <w:textAlignment w:val="top"/>
        <w:outlineLvl w:val="0"/>
        <w:rPr>
          <w:rFonts w:ascii="Arial" w:hAnsi="Arial" w:cs="Arial"/>
        </w:rPr>
      </w:pPr>
      <w:bookmarkStart w:id="49" w:name="_Toc112741349"/>
      <w:r w:rsidRPr="00D53032">
        <w:rPr>
          <w:rFonts w:ascii="Arial" w:hAnsi="Arial" w:cs="Arial"/>
        </w:rPr>
        <w:lastRenderedPageBreak/>
        <w:t>dostępu do treści danych, na podstawie art. 15 RODO z zastrzeżeniem, że udostępniane dane osobowe nie mogą ujawniać informacji niejawnych, ani naruszać tajemnic prawnie chronionych, do których zachowania zobowiązany jest  Komendant Wojewódzki Policji</w:t>
      </w:r>
      <w:r w:rsidRPr="00D53032">
        <w:rPr>
          <w:rFonts w:ascii="Arial" w:hAnsi="Arial" w:cs="Arial"/>
        </w:rPr>
        <w:br/>
        <w:t>w Łodzi;</w:t>
      </w:r>
      <w:bookmarkEnd w:id="49"/>
    </w:p>
    <w:p w14:paraId="5C63D5CB" w14:textId="77777777" w:rsidR="002119C0" w:rsidRPr="00D53032" w:rsidRDefault="002119C0" w:rsidP="00DD1E50">
      <w:pPr>
        <w:numPr>
          <w:ilvl w:val="0"/>
          <w:numId w:val="40"/>
        </w:numPr>
        <w:suppressAutoHyphens/>
        <w:spacing w:line="276" w:lineRule="auto"/>
        <w:ind w:left="993" w:hanging="426"/>
        <w:textAlignment w:val="top"/>
        <w:outlineLvl w:val="0"/>
        <w:rPr>
          <w:rFonts w:ascii="Arial" w:hAnsi="Arial" w:cs="Arial"/>
        </w:rPr>
      </w:pPr>
      <w:bookmarkStart w:id="50" w:name="_Toc112741350"/>
      <w:r w:rsidRPr="00D53032">
        <w:rPr>
          <w:rFonts w:ascii="Arial" w:hAnsi="Arial" w:cs="Arial"/>
        </w:rPr>
        <w:t>sprostowania danych, na podstawie art. 16 RODO;</w:t>
      </w:r>
      <w:bookmarkEnd w:id="50"/>
    </w:p>
    <w:p w14:paraId="7D0DA469" w14:textId="77777777" w:rsidR="002119C0" w:rsidRPr="00D53032" w:rsidRDefault="002119C0" w:rsidP="00DD1E50">
      <w:pPr>
        <w:numPr>
          <w:ilvl w:val="0"/>
          <w:numId w:val="40"/>
        </w:numPr>
        <w:suppressAutoHyphens/>
        <w:spacing w:line="276" w:lineRule="auto"/>
        <w:ind w:left="993" w:hanging="426"/>
        <w:jc w:val="both"/>
        <w:textAlignment w:val="top"/>
        <w:outlineLvl w:val="0"/>
        <w:rPr>
          <w:rFonts w:ascii="Arial" w:hAnsi="Arial" w:cs="Arial"/>
        </w:rPr>
      </w:pPr>
      <w:bookmarkStart w:id="51" w:name="_Toc112741351"/>
      <w:r w:rsidRPr="00D53032">
        <w:rPr>
          <w:rFonts w:ascii="Arial" w:hAnsi="Arial" w:cs="Arial"/>
        </w:rPr>
        <w:t>ograniczenia przetwarzania danych, na podstawie art. 18 RODO - j</w:t>
      </w:r>
      <w:r w:rsidRPr="00D53032">
        <w:rPr>
          <w:rFonts w:ascii="Arial" w:hAnsi="Arial" w:cs="Arial"/>
          <w:color w:val="000000"/>
        </w:rPr>
        <w:t>eżeli  kwestionuje Pan/Pani prawidłowość przetwarzanych danych, uważa, że są przetwarzane niezgodnie                   z prawem, bądź sprzeciwia się ich przetwarzaniu.</w:t>
      </w:r>
      <w:bookmarkEnd w:id="51"/>
    </w:p>
    <w:p w14:paraId="0F693DEB" w14:textId="60C5C17A" w:rsidR="002119C0" w:rsidRPr="00D53032" w:rsidRDefault="002119C0" w:rsidP="00D9389F">
      <w:pPr>
        <w:pStyle w:val="Akapitzlist"/>
        <w:numPr>
          <w:ilvl w:val="0"/>
          <w:numId w:val="57"/>
        </w:numPr>
        <w:suppressAutoHyphens/>
        <w:spacing w:after="0"/>
        <w:ind w:left="284" w:hanging="284"/>
        <w:contextualSpacing/>
        <w:jc w:val="both"/>
        <w:textAlignment w:val="top"/>
        <w:outlineLvl w:val="0"/>
        <w:rPr>
          <w:rFonts w:ascii="Arial" w:hAnsi="Arial" w:cs="Arial"/>
          <w:color w:val="000000"/>
          <w:sz w:val="20"/>
          <w:szCs w:val="20"/>
        </w:rPr>
      </w:pPr>
      <w:bookmarkStart w:id="52" w:name="_Toc112741352"/>
      <w:r w:rsidRPr="00D53032">
        <w:rPr>
          <w:rFonts w:ascii="Arial" w:hAnsi="Arial" w:cs="Arial"/>
          <w:color w:val="000000"/>
          <w:sz w:val="20"/>
          <w:szCs w:val="20"/>
        </w:rPr>
        <w:t xml:space="preserve">W przypadku uznania, że przetwarzanie przez Komendanta Wojewódzkiego Policji w Łodzi Pana/Pani danych osobowych narusza przepisy </w:t>
      </w:r>
      <w:r w:rsidRPr="00D53032">
        <w:rPr>
          <w:rFonts w:ascii="Arial" w:hAnsi="Arial" w:cs="Arial"/>
          <w:sz w:val="20"/>
          <w:szCs w:val="20"/>
        </w:rPr>
        <w:t xml:space="preserve">RODO, przysługuje </w:t>
      </w:r>
      <w:r w:rsidRPr="00D53032">
        <w:rPr>
          <w:rFonts w:ascii="Arial" w:hAnsi="Arial" w:cs="Arial"/>
          <w:color w:val="000000"/>
          <w:sz w:val="20"/>
          <w:szCs w:val="20"/>
        </w:rPr>
        <w:t xml:space="preserve">Panu/Pani prawo </w:t>
      </w:r>
      <w:r w:rsidR="00E52AC9">
        <w:rPr>
          <w:rFonts w:ascii="Arial" w:hAnsi="Arial" w:cs="Arial"/>
          <w:color w:val="000000"/>
          <w:sz w:val="20"/>
          <w:szCs w:val="20"/>
        </w:rPr>
        <w:br/>
      </w:r>
      <w:r w:rsidRPr="00D53032">
        <w:rPr>
          <w:rFonts w:ascii="Arial" w:hAnsi="Arial" w:cs="Arial"/>
          <w:color w:val="000000"/>
          <w:sz w:val="20"/>
          <w:szCs w:val="20"/>
        </w:rPr>
        <w:t>do wniesienia skargi do Prezesa Urzędu Ochrony Danych Osobowych.</w:t>
      </w:r>
      <w:bookmarkEnd w:id="52"/>
      <w:r w:rsidRPr="00D53032">
        <w:rPr>
          <w:rFonts w:ascii="Arial" w:hAnsi="Arial" w:cs="Arial"/>
          <w:color w:val="000000"/>
          <w:sz w:val="20"/>
          <w:szCs w:val="20"/>
        </w:rPr>
        <w:tab/>
      </w:r>
    </w:p>
    <w:p w14:paraId="537917E4" w14:textId="50B57F26" w:rsidR="002119C0" w:rsidRPr="00D53032" w:rsidRDefault="002119C0" w:rsidP="00D9389F">
      <w:pPr>
        <w:pStyle w:val="Akapitzlist"/>
        <w:numPr>
          <w:ilvl w:val="0"/>
          <w:numId w:val="57"/>
        </w:numPr>
        <w:suppressAutoHyphens/>
        <w:spacing w:after="0"/>
        <w:ind w:left="284" w:hanging="284"/>
        <w:contextualSpacing/>
        <w:jc w:val="both"/>
        <w:textAlignment w:val="top"/>
        <w:outlineLvl w:val="0"/>
        <w:rPr>
          <w:rFonts w:ascii="Arial" w:hAnsi="Arial" w:cs="Arial"/>
          <w:color w:val="000000"/>
          <w:sz w:val="20"/>
          <w:szCs w:val="20"/>
        </w:rPr>
      </w:pPr>
      <w:bookmarkStart w:id="53" w:name="_Toc112741353"/>
      <w:r w:rsidRPr="00D53032">
        <w:rPr>
          <w:rFonts w:ascii="Arial" w:hAnsi="Arial" w:cs="Arial"/>
          <w:color w:val="000000"/>
          <w:sz w:val="20"/>
          <w:szCs w:val="2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w:t>
      </w:r>
      <w:r w:rsidR="00E52AC9">
        <w:rPr>
          <w:rFonts w:ascii="Arial" w:hAnsi="Arial" w:cs="Arial"/>
          <w:color w:val="000000"/>
          <w:sz w:val="20"/>
          <w:szCs w:val="20"/>
        </w:rPr>
        <w:br/>
      </w:r>
      <w:r w:rsidRPr="00D53032">
        <w:rPr>
          <w:rFonts w:ascii="Arial" w:hAnsi="Arial" w:cs="Arial"/>
          <w:color w:val="000000"/>
          <w:sz w:val="20"/>
          <w:szCs w:val="20"/>
        </w:rPr>
        <w:t xml:space="preserve">o narodowym zasobie archiwalnym i archiwach. Sposób kwalifikowania spraw oraz czas </w:t>
      </w:r>
      <w:r w:rsidR="00E52AC9">
        <w:rPr>
          <w:rFonts w:ascii="Arial" w:hAnsi="Arial" w:cs="Arial"/>
          <w:color w:val="000000"/>
          <w:sz w:val="20"/>
          <w:szCs w:val="20"/>
        </w:rPr>
        <w:br/>
      </w:r>
      <w:r w:rsidRPr="00D53032">
        <w:rPr>
          <w:rFonts w:ascii="Arial" w:hAnsi="Arial" w:cs="Arial"/>
          <w:color w:val="000000"/>
          <w:sz w:val="20"/>
          <w:szCs w:val="20"/>
        </w:rPr>
        <w:t xml:space="preserve">ich przechowywania określa Jednolity Rzeczowy Wykaz Akt Policji stanowiący załącznik </w:t>
      </w:r>
      <w:r w:rsidR="00E52AC9">
        <w:rPr>
          <w:rFonts w:ascii="Arial" w:hAnsi="Arial" w:cs="Arial"/>
          <w:color w:val="000000"/>
          <w:sz w:val="20"/>
          <w:szCs w:val="20"/>
        </w:rPr>
        <w:br/>
      </w:r>
      <w:r w:rsidRPr="00D53032">
        <w:rPr>
          <w:rFonts w:ascii="Arial" w:hAnsi="Arial" w:cs="Arial"/>
          <w:color w:val="000000"/>
          <w:sz w:val="20"/>
          <w:szCs w:val="20"/>
        </w:rPr>
        <w:t>do Zarządzenia nr 10 Komendanta Głównego Policji z dnia 15 maja 2020 roku.</w:t>
      </w:r>
      <w:bookmarkEnd w:id="53"/>
    </w:p>
    <w:p w14:paraId="67967685" w14:textId="77777777" w:rsidR="002119C0" w:rsidRPr="00D53032" w:rsidRDefault="002119C0" w:rsidP="00D9389F">
      <w:pPr>
        <w:pStyle w:val="Akapitzlist"/>
        <w:numPr>
          <w:ilvl w:val="0"/>
          <w:numId w:val="57"/>
        </w:numPr>
        <w:suppressAutoHyphens/>
        <w:spacing w:after="0"/>
        <w:ind w:left="284" w:hanging="284"/>
        <w:contextualSpacing/>
        <w:jc w:val="both"/>
        <w:textAlignment w:val="top"/>
        <w:outlineLvl w:val="0"/>
        <w:rPr>
          <w:rFonts w:ascii="Arial" w:hAnsi="Arial" w:cs="Arial"/>
          <w:color w:val="000000"/>
          <w:sz w:val="20"/>
          <w:szCs w:val="20"/>
        </w:rPr>
      </w:pPr>
      <w:bookmarkStart w:id="54" w:name="_Toc112741354"/>
      <w:r w:rsidRPr="00D53032">
        <w:rPr>
          <w:rFonts w:ascii="Arial" w:hAnsi="Arial" w:cs="Arial"/>
          <w:color w:val="000000"/>
          <w:sz w:val="20"/>
          <w:szCs w:val="20"/>
        </w:rPr>
        <w:t>Dane nie podlegają  zautomatyzowanemu podejmowaniu decyzji, w tym profilowaniu.</w:t>
      </w:r>
      <w:bookmarkEnd w:id="54"/>
    </w:p>
    <w:p w14:paraId="0B86898F" w14:textId="77777777" w:rsidR="00AF7F5F" w:rsidRPr="001F02CC" w:rsidRDefault="00AF7F5F" w:rsidP="0081171C">
      <w:pPr>
        <w:pStyle w:val="Tekstpodstawowywcity3"/>
        <w:spacing w:line="276" w:lineRule="auto"/>
        <w:ind w:left="0" w:firstLine="0"/>
        <w:rPr>
          <w:rFonts w:ascii="Arial" w:hAnsi="Arial" w:cs="Arial"/>
          <w:b/>
          <w:bCs/>
          <w:color w:val="000000"/>
          <w:sz w:val="20"/>
          <w:szCs w:val="20"/>
          <w:u w:val="single"/>
        </w:rPr>
      </w:pPr>
    </w:p>
    <w:p w14:paraId="6014DC50" w14:textId="77777777" w:rsidR="00606E9B" w:rsidRPr="000849D4" w:rsidRDefault="00606E9B" w:rsidP="0081171C">
      <w:pPr>
        <w:pStyle w:val="Nagwek3"/>
        <w:spacing w:line="276" w:lineRule="auto"/>
        <w:rPr>
          <w:rFonts w:ascii="Arial" w:hAnsi="Arial" w:cs="Arial"/>
          <w:b/>
          <w:sz w:val="18"/>
          <w:szCs w:val="18"/>
        </w:rPr>
      </w:pPr>
      <w:bookmarkStart w:id="55" w:name="_Toc112741355"/>
      <w:r w:rsidRPr="000849D4">
        <w:rPr>
          <w:rFonts w:ascii="Arial" w:hAnsi="Arial" w:cs="Arial"/>
          <w:b/>
          <w:sz w:val="18"/>
          <w:szCs w:val="18"/>
        </w:rPr>
        <w:t>ZAŁĄCZNIKI  DO  SWZ :</w:t>
      </w:r>
      <w:bookmarkEnd w:id="55"/>
      <w:r w:rsidRPr="000849D4">
        <w:rPr>
          <w:rFonts w:ascii="Arial" w:hAnsi="Arial" w:cs="Arial"/>
          <w:b/>
          <w:sz w:val="18"/>
          <w:szCs w:val="18"/>
        </w:rPr>
        <w:tab/>
      </w:r>
    </w:p>
    <w:p w14:paraId="1B54CE4B" w14:textId="77777777" w:rsidR="00606E9B" w:rsidRDefault="00606E9B" w:rsidP="0081171C">
      <w:pPr>
        <w:spacing w:line="276" w:lineRule="auto"/>
        <w:ind w:left="284" w:hanging="284"/>
        <w:rPr>
          <w:rFonts w:ascii="Arial" w:hAnsi="Arial" w:cs="Arial"/>
          <w:color w:val="000000"/>
          <w:sz w:val="16"/>
          <w:szCs w:val="16"/>
        </w:rPr>
      </w:pPr>
      <w:bookmarkStart w:id="56" w:name="_Hlk101250307"/>
      <w:r>
        <w:rPr>
          <w:rFonts w:ascii="Arial" w:hAnsi="Arial" w:cs="Arial"/>
          <w:color w:val="000000"/>
          <w:sz w:val="16"/>
          <w:szCs w:val="16"/>
        </w:rPr>
        <w:t>Załącznik nr 1</w:t>
      </w:r>
      <w:r>
        <w:rPr>
          <w:rFonts w:ascii="Arial" w:hAnsi="Arial" w:cs="Arial"/>
          <w:color w:val="000000"/>
          <w:sz w:val="16"/>
          <w:szCs w:val="16"/>
        </w:rPr>
        <w:tab/>
        <w:t>– Formularz ofertowy</w:t>
      </w:r>
    </w:p>
    <w:p w14:paraId="1F7AD5EF" w14:textId="77777777" w:rsidR="00606E9B" w:rsidRDefault="00606E9B" w:rsidP="0081171C">
      <w:pPr>
        <w:spacing w:line="276" w:lineRule="auto"/>
        <w:ind w:left="284" w:hanging="284"/>
        <w:rPr>
          <w:rFonts w:ascii="Arial" w:hAnsi="Arial" w:cs="Arial"/>
          <w:sz w:val="16"/>
          <w:szCs w:val="16"/>
        </w:rPr>
      </w:pPr>
      <w:r>
        <w:rPr>
          <w:rFonts w:ascii="Arial" w:hAnsi="Arial" w:cs="Arial"/>
          <w:sz w:val="16"/>
          <w:szCs w:val="16"/>
        </w:rPr>
        <w:t>Załącznik nr 2</w:t>
      </w:r>
      <w:r>
        <w:rPr>
          <w:rFonts w:ascii="Arial" w:hAnsi="Arial" w:cs="Arial"/>
          <w:sz w:val="16"/>
          <w:szCs w:val="16"/>
        </w:rPr>
        <w:tab/>
        <w:t>– Formularz cenowy</w:t>
      </w:r>
    </w:p>
    <w:p w14:paraId="466DFEA0" w14:textId="6834A0A0" w:rsidR="00606E9B" w:rsidRDefault="00606E9B" w:rsidP="0081171C">
      <w:pPr>
        <w:spacing w:line="276" w:lineRule="auto"/>
        <w:ind w:left="284" w:hanging="284"/>
        <w:rPr>
          <w:rFonts w:ascii="Arial" w:hAnsi="Arial" w:cs="Arial"/>
          <w:sz w:val="16"/>
          <w:szCs w:val="16"/>
        </w:rPr>
      </w:pPr>
      <w:r>
        <w:rPr>
          <w:rFonts w:ascii="Arial" w:hAnsi="Arial" w:cs="Arial"/>
          <w:sz w:val="16"/>
          <w:szCs w:val="16"/>
        </w:rPr>
        <w:t>Załącznik nr 3</w:t>
      </w:r>
      <w:r>
        <w:rPr>
          <w:rFonts w:ascii="Arial" w:hAnsi="Arial" w:cs="Arial"/>
          <w:sz w:val="16"/>
          <w:szCs w:val="16"/>
        </w:rPr>
        <w:tab/>
        <w:t xml:space="preserve">– Dokumentacja techniczna </w:t>
      </w:r>
    </w:p>
    <w:p w14:paraId="72D23E5F" w14:textId="7C17CB9E" w:rsidR="00606E9B" w:rsidRDefault="00606E9B" w:rsidP="00D53032">
      <w:pPr>
        <w:spacing w:line="276" w:lineRule="auto"/>
        <w:ind w:left="1418" w:hanging="1418"/>
        <w:rPr>
          <w:rFonts w:ascii="Arial" w:hAnsi="Arial" w:cs="Arial"/>
          <w:sz w:val="16"/>
          <w:szCs w:val="16"/>
        </w:rPr>
      </w:pPr>
      <w:r>
        <w:rPr>
          <w:rFonts w:ascii="Arial" w:hAnsi="Arial" w:cs="Arial"/>
          <w:sz w:val="16"/>
          <w:szCs w:val="16"/>
        </w:rPr>
        <w:t>Załącznik nr 4</w:t>
      </w:r>
      <w:r>
        <w:rPr>
          <w:rFonts w:ascii="Arial" w:hAnsi="Arial" w:cs="Arial"/>
          <w:sz w:val="16"/>
          <w:szCs w:val="16"/>
        </w:rPr>
        <w:tab/>
        <w:t xml:space="preserve">– </w:t>
      </w:r>
      <w:r w:rsidR="00D53032" w:rsidRPr="00D53032">
        <w:rPr>
          <w:rFonts w:ascii="Arial" w:hAnsi="Arial" w:cs="Arial"/>
          <w:sz w:val="16"/>
          <w:szCs w:val="16"/>
        </w:rPr>
        <w:t xml:space="preserve">Oświadczenie o spełnianiu warunków udziału w postępowaniu i braków podstaw do wykluczenia –  </w:t>
      </w:r>
      <w:r w:rsidR="00D53032">
        <w:rPr>
          <w:rFonts w:ascii="Arial" w:hAnsi="Arial" w:cs="Arial"/>
          <w:sz w:val="16"/>
          <w:szCs w:val="16"/>
        </w:rPr>
        <w:br/>
        <w:t xml:space="preserve">   W</w:t>
      </w:r>
      <w:r w:rsidR="00D53032" w:rsidRPr="00D53032">
        <w:rPr>
          <w:rFonts w:ascii="Arial" w:hAnsi="Arial" w:cs="Arial"/>
          <w:sz w:val="16"/>
          <w:szCs w:val="16"/>
        </w:rPr>
        <w:t>ykonawca</w:t>
      </w:r>
    </w:p>
    <w:p w14:paraId="06AFC2A5" w14:textId="0D6D8101" w:rsidR="00606E9B" w:rsidRDefault="00606E9B" w:rsidP="0081171C">
      <w:pPr>
        <w:spacing w:line="276" w:lineRule="auto"/>
        <w:ind w:left="284" w:hanging="284"/>
        <w:rPr>
          <w:rFonts w:ascii="Arial" w:hAnsi="Arial" w:cs="Arial"/>
          <w:bCs/>
          <w:sz w:val="16"/>
          <w:szCs w:val="16"/>
        </w:rPr>
      </w:pPr>
      <w:r>
        <w:rPr>
          <w:rFonts w:ascii="Arial" w:hAnsi="Arial" w:cs="Arial"/>
          <w:bCs/>
          <w:sz w:val="16"/>
          <w:szCs w:val="16"/>
        </w:rPr>
        <w:t xml:space="preserve">Załącznik nr </w:t>
      </w:r>
      <w:r w:rsidR="005D107E">
        <w:rPr>
          <w:rFonts w:ascii="Arial" w:hAnsi="Arial" w:cs="Arial"/>
          <w:bCs/>
          <w:sz w:val="16"/>
          <w:szCs w:val="16"/>
        </w:rPr>
        <w:t>5</w:t>
      </w:r>
      <w:r>
        <w:rPr>
          <w:rFonts w:ascii="Arial" w:hAnsi="Arial" w:cs="Arial"/>
          <w:bCs/>
          <w:sz w:val="16"/>
          <w:szCs w:val="16"/>
        </w:rPr>
        <w:tab/>
        <w:t>– Oświadczenie o spełnianiu warunków udziału w postępowaniu - podmiot udostępniający zasoby</w:t>
      </w:r>
    </w:p>
    <w:p w14:paraId="1FCAD86F" w14:textId="41C6DFFF" w:rsidR="00606E9B" w:rsidRDefault="00606E9B" w:rsidP="0081171C">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5D107E">
        <w:rPr>
          <w:rFonts w:ascii="Arial" w:hAnsi="Arial" w:cs="Arial"/>
          <w:sz w:val="16"/>
          <w:szCs w:val="16"/>
        </w:rPr>
        <w:t>6</w:t>
      </w:r>
      <w:r>
        <w:rPr>
          <w:rFonts w:ascii="Arial" w:hAnsi="Arial" w:cs="Arial"/>
          <w:sz w:val="16"/>
          <w:szCs w:val="16"/>
        </w:rPr>
        <w:tab/>
      </w:r>
      <w:r>
        <w:rPr>
          <w:rFonts w:ascii="Arial" w:hAnsi="Arial" w:cs="Arial"/>
          <w:sz w:val="16"/>
          <w:szCs w:val="16"/>
          <w:lang w:val="x-none"/>
        </w:rPr>
        <w:t>– Oświadczenie o braku podstaw do wykluczenia – podmiot udostępniający zasoby</w:t>
      </w:r>
    </w:p>
    <w:p w14:paraId="43DDDF68" w14:textId="676CDCAA" w:rsidR="00606E9B" w:rsidRDefault="00606E9B" w:rsidP="0081171C">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5D107E">
        <w:rPr>
          <w:rFonts w:ascii="Arial" w:hAnsi="Arial" w:cs="Arial"/>
          <w:sz w:val="16"/>
          <w:szCs w:val="16"/>
        </w:rPr>
        <w:t>7</w:t>
      </w:r>
      <w:r>
        <w:rPr>
          <w:rFonts w:ascii="Arial" w:hAnsi="Arial" w:cs="Arial"/>
          <w:sz w:val="16"/>
          <w:szCs w:val="16"/>
          <w:lang w:val="x-none"/>
        </w:rPr>
        <w:t xml:space="preserve"> </w:t>
      </w:r>
      <w:r>
        <w:rPr>
          <w:rFonts w:ascii="Arial" w:hAnsi="Arial" w:cs="Arial"/>
          <w:sz w:val="16"/>
          <w:szCs w:val="16"/>
          <w:lang w:val="x-none"/>
        </w:rPr>
        <w:tab/>
        <w:t xml:space="preserve">– </w:t>
      </w:r>
      <w:r>
        <w:rPr>
          <w:rFonts w:ascii="Arial" w:hAnsi="Arial" w:cs="Arial"/>
          <w:sz w:val="16"/>
          <w:szCs w:val="16"/>
        </w:rPr>
        <w:t>Wykaz robót budowlanych</w:t>
      </w:r>
    </w:p>
    <w:p w14:paraId="31D084C1" w14:textId="64E3E197" w:rsidR="00606E9B" w:rsidRDefault="00606E9B" w:rsidP="0081171C">
      <w:pPr>
        <w:spacing w:line="276" w:lineRule="auto"/>
        <w:ind w:left="284" w:hanging="284"/>
        <w:rPr>
          <w:rFonts w:ascii="Arial" w:hAnsi="Arial" w:cs="Arial"/>
          <w:sz w:val="16"/>
          <w:szCs w:val="16"/>
        </w:rPr>
      </w:pPr>
      <w:r>
        <w:rPr>
          <w:rFonts w:ascii="Arial" w:hAnsi="Arial" w:cs="Arial"/>
          <w:sz w:val="16"/>
          <w:szCs w:val="16"/>
        </w:rPr>
        <w:t xml:space="preserve">Załącznik nr </w:t>
      </w:r>
      <w:r w:rsidR="005D107E">
        <w:rPr>
          <w:rFonts w:ascii="Arial" w:hAnsi="Arial" w:cs="Arial"/>
          <w:sz w:val="16"/>
          <w:szCs w:val="16"/>
        </w:rPr>
        <w:t>8</w:t>
      </w:r>
      <w:r>
        <w:rPr>
          <w:rFonts w:ascii="Arial" w:hAnsi="Arial" w:cs="Arial"/>
          <w:sz w:val="16"/>
          <w:szCs w:val="16"/>
        </w:rPr>
        <w:t xml:space="preserve"> </w:t>
      </w:r>
      <w:r>
        <w:rPr>
          <w:rFonts w:ascii="Arial" w:hAnsi="Arial" w:cs="Arial"/>
          <w:sz w:val="16"/>
          <w:szCs w:val="16"/>
        </w:rPr>
        <w:tab/>
        <w:t xml:space="preserve">– Wykaz osób </w:t>
      </w:r>
    </w:p>
    <w:p w14:paraId="2781B023" w14:textId="795D6E1A" w:rsidR="00606E9B" w:rsidRDefault="00606E9B" w:rsidP="0081171C">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5D107E">
        <w:rPr>
          <w:rFonts w:ascii="Arial" w:hAnsi="Arial" w:cs="Arial"/>
          <w:sz w:val="16"/>
          <w:szCs w:val="16"/>
        </w:rPr>
        <w:t>9</w:t>
      </w:r>
      <w:r>
        <w:rPr>
          <w:rFonts w:ascii="Arial" w:hAnsi="Arial" w:cs="Arial"/>
          <w:sz w:val="16"/>
          <w:szCs w:val="16"/>
          <w:lang w:val="x-none"/>
        </w:rPr>
        <w:t xml:space="preserve"> </w:t>
      </w:r>
      <w:r>
        <w:rPr>
          <w:rFonts w:ascii="Arial" w:hAnsi="Arial" w:cs="Arial"/>
          <w:sz w:val="16"/>
          <w:szCs w:val="16"/>
          <w:lang w:val="x-none"/>
        </w:rPr>
        <w:tab/>
        <w:t>– Zobowiązanie podmiotu udostępniającego zasoby</w:t>
      </w:r>
    </w:p>
    <w:p w14:paraId="354F0841" w14:textId="311B1940" w:rsidR="00606E9B" w:rsidRDefault="00606E9B" w:rsidP="0081171C">
      <w:pPr>
        <w:spacing w:line="276" w:lineRule="auto"/>
        <w:ind w:left="284" w:hanging="284"/>
        <w:rPr>
          <w:rFonts w:ascii="Arial" w:hAnsi="Arial" w:cs="Arial"/>
          <w:sz w:val="16"/>
          <w:szCs w:val="16"/>
        </w:rPr>
      </w:pPr>
      <w:r>
        <w:rPr>
          <w:rFonts w:ascii="Arial" w:hAnsi="Arial" w:cs="Arial"/>
          <w:sz w:val="16"/>
          <w:szCs w:val="16"/>
        </w:rPr>
        <w:t>Załącznik nr 1</w:t>
      </w:r>
      <w:r w:rsidR="005D107E">
        <w:rPr>
          <w:rFonts w:ascii="Arial" w:hAnsi="Arial" w:cs="Arial"/>
          <w:sz w:val="16"/>
          <w:szCs w:val="16"/>
        </w:rPr>
        <w:t>0</w:t>
      </w:r>
      <w:r>
        <w:rPr>
          <w:rFonts w:ascii="Arial" w:hAnsi="Arial" w:cs="Arial"/>
          <w:sz w:val="16"/>
          <w:szCs w:val="16"/>
        </w:rPr>
        <w:tab/>
      </w:r>
      <w:r>
        <w:rPr>
          <w:rFonts w:ascii="Arial" w:hAnsi="Arial" w:cs="Arial"/>
          <w:sz w:val="16"/>
          <w:szCs w:val="16"/>
          <w:lang w:val="x-none"/>
        </w:rPr>
        <w:t>–</w:t>
      </w:r>
      <w:r>
        <w:rPr>
          <w:rFonts w:ascii="Arial" w:hAnsi="Arial" w:cs="Arial"/>
          <w:sz w:val="16"/>
          <w:szCs w:val="16"/>
        </w:rPr>
        <w:t xml:space="preserve"> Oświadczenie wykonawców wspólnie ubiegających się o udzielenie zamówienia – art. 117 ust. 4 uPzp</w:t>
      </w:r>
    </w:p>
    <w:p w14:paraId="2F5C797B" w14:textId="7D29387D" w:rsidR="007113BD" w:rsidRPr="001F02CC" w:rsidRDefault="00606E9B" w:rsidP="0081171C">
      <w:pPr>
        <w:spacing w:line="276" w:lineRule="auto"/>
        <w:ind w:left="284" w:hanging="284"/>
        <w:rPr>
          <w:rFonts w:ascii="Arial" w:hAnsi="Arial" w:cs="Arial"/>
          <w:color w:val="000000"/>
        </w:rPr>
      </w:pPr>
      <w:r>
        <w:rPr>
          <w:rFonts w:ascii="Arial" w:hAnsi="Arial" w:cs="Arial"/>
          <w:color w:val="000000"/>
          <w:sz w:val="16"/>
          <w:szCs w:val="16"/>
          <w:lang w:val="x-none"/>
        </w:rPr>
        <w:t xml:space="preserve">Załącznik nr </w:t>
      </w:r>
      <w:r>
        <w:rPr>
          <w:rFonts w:ascii="Arial" w:hAnsi="Arial" w:cs="Arial"/>
          <w:color w:val="000000"/>
          <w:sz w:val="16"/>
          <w:szCs w:val="16"/>
        </w:rPr>
        <w:t>1</w:t>
      </w:r>
      <w:r w:rsidR="005D107E">
        <w:rPr>
          <w:rFonts w:ascii="Arial" w:hAnsi="Arial" w:cs="Arial"/>
          <w:color w:val="000000"/>
          <w:sz w:val="16"/>
          <w:szCs w:val="16"/>
        </w:rPr>
        <w:t>1</w:t>
      </w:r>
      <w:r>
        <w:rPr>
          <w:rFonts w:ascii="Arial" w:hAnsi="Arial" w:cs="Arial"/>
          <w:color w:val="000000"/>
          <w:sz w:val="16"/>
          <w:szCs w:val="16"/>
          <w:lang w:val="x-none"/>
        </w:rPr>
        <w:t xml:space="preserve"> </w:t>
      </w:r>
      <w:r>
        <w:rPr>
          <w:rFonts w:ascii="Arial" w:hAnsi="Arial" w:cs="Arial"/>
          <w:color w:val="000000"/>
          <w:sz w:val="16"/>
          <w:szCs w:val="16"/>
          <w:lang w:val="x-none"/>
        </w:rPr>
        <w:tab/>
        <w:t>–</w:t>
      </w:r>
      <w:r>
        <w:rPr>
          <w:rFonts w:ascii="Arial" w:hAnsi="Arial" w:cs="Arial"/>
          <w:sz w:val="16"/>
          <w:szCs w:val="16"/>
        </w:rPr>
        <w:t xml:space="preserve"> </w:t>
      </w:r>
      <w:r>
        <w:rPr>
          <w:rFonts w:ascii="Arial" w:hAnsi="Arial" w:cs="Arial"/>
          <w:color w:val="000000"/>
          <w:sz w:val="16"/>
          <w:szCs w:val="16"/>
          <w:lang w:val="x-none"/>
        </w:rPr>
        <w:t>Wzór umowy</w:t>
      </w:r>
      <w:bookmarkEnd w:id="56"/>
      <w:r>
        <w:rPr>
          <w:rFonts w:ascii="Arial" w:hAnsi="Arial" w:cs="Arial"/>
          <w:b/>
          <w:bCs/>
          <w:color w:val="000000"/>
          <w:sz w:val="16"/>
          <w:szCs w:val="16"/>
        </w:rPr>
        <w:tab/>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09AD3E20" w14:textId="77777777" w:rsidR="00B94722" w:rsidRDefault="00B94722" w:rsidP="0081171C">
      <w:pPr>
        <w:tabs>
          <w:tab w:val="left" w:pos="1716"/>
          <w:tab w:val="left" w:pos="7701"/>
        </w:tabs>
        <w:spacing w:line="276" w:lineRule="auto"/>
        <w:ind w:left="284" w:hanging="284"/>
        <w:rPr>
          <w:rFonts w:ascii="Arial" w:hAnsi="Arial" w:cs="Arial"/>
          <w:b/>
          <w:bCs/>
          <w:color w:val="000000"/>
          <w:sz w:val="18"/>
          <w:szCs w:val="18"/>
        </w:rPr>
      </w:pPr>
    </w:p>
    <w:p w14:paraId="4A9B0BF1" w14:textId="77777777" w:rsidR="00A76123" w:rsidRDefault="00A76123" w:rsidP="0081171C">
      <w:pPr>
        <w:tabs>
          <w:tab w:val="left" w:pos="1716"/>
          <w:tab w:val="left" w:pos="7701"/>
        </w:tabs>
        <w:spacing w:line="276" w:lineRule="auto"/>
        <w:ind w:left="284" w:hanging="284"/>
        <w:rPr>
          <w:rFonts w:ascii="Arial" w:hAnsi="Arial" w:cs="Arial"/>
          <w:b/>
          <w:bCs/>
          <w:color w:val="000000"/>
          <w:sz w:val="18"/>
          <w:szCs w:val="18"/>
        </w:rPr>
      </w:pPr>
    </w:p>
    <w:p w14:paraId="3925F797" w14:textId="77777777" w:rsidR="00A76123" w:rsidRDefault="00A76123" w:rsidP="0081171C">
      <w:pPr>
        <w:tabs>
          <w:tab w:val="left" w:pos="1716"/>
          <w:tab w:val="left" w:pos="7701"/>
        </w:tabs>
        <w:spacing w:line="276" w:lineRule="auto"/>
        <w:ind w:left="284" w:hanging="284"/>
        <w:rPr>
          <w:rFonts w:ascii="Arial" w:hAnsi="Arial" w:cs="Arial"/>
          <w:b/>
          <w:bCs/>
          <w:color w:val="000000"/>
          <w:sz w:val="18"/>
          <w:szCs w:val="18"/>
        </w:rPr>
      </w:pPr>
    </w:p>
    <w:p w14:paraId="009829EF" w14:textId="77777777" w:rsidR="00A76123" w:rsidRDefault="00A76123" w:rsidP="0081171C">
      <w:pPr>
        <w:tabs>
          <w:tab w:val="left" w:pos="1716"/>
          <w:tab w:val="left" w:pos="7701"/>
        </w:tabs>
        <w:spacing w:line="276" w:lineRule="auto"/>
        <w:ind w:left="284" w:hanging="284"/>
        <w:rPr>
          <w:rFonts w:ascii="Arial" w:hAnsi="Arial" w:cs="Arial"/>
          <w:b/>
          <w:bCs/>
          <w:color w:val="000000"/>
          <w:sz w:val="18"/>
          <w:szCs w:val="18"/>
        </w:rPr>
      </w:pPr>
    </w:p>
    <w:p w14:paraId="0BDC7C0F" w14:textId="77777777" w:rsidR="00112C5E" w:rsidRDefault="00112C5E" w:rsidP="0081171C">
      <w:pPr>
        <w:tabs>
          <w:tab w:val="left" w:pos="1716"/>
          <w:tab w:val="left" w:pos="7701"/>
        </w:tabs>
        <w:spacing w:line="276" w:lineRule="auto"/>
        <w:ind w:left="284" w:hanging="284"/>
        <w:jc w:val="right"/>
        <w:rPr>
          <w:rFonts w:ascii="Arial" w:hAnsi="Arial" w:cs="Arial"/>
          <w:b/>
          <w:bCs/>
          <w:color w:val="000000"/>
          <w:sz w:val="18"/>
          <w:szCs w:val="18"/>
        </w:rPr>
      </w:pPr>
      <w:bookmarkStart w:id="57" w:name="_Hlk38873417"/>
      <w:bookmarkStart w:id="58" w:name="_Hlk53482415"/>
      <w:bookmarkStart w:id="59" w:name="_Hlk58571159"/>
    </w:p>
    <w:p w14:paraId="0878DAC2" w14:textId="37EB6E8D" w:rsidR="00F842EA" w:rsidRDefault="00F842EA" w:rsidP="005D107E">
      <w:pPr>
        <w:tabs>
          <w:tab w:val="left" w:pos="1716"/>
          <w:tab w:val="left" w:pos="7701"/>
        </w:tabs>
        <w:spacing w:line="276" w:lineRule="auto"/>
        <w:rPr>
          <w:rFonts w:ascii="Arial" w:hAnsi="Arial" w:cs="Arial"/>
          <w:b/>
          <w:bCs/>
          <w:color w:val="000000"/>
          <w:sz w:val="18"/>
          <w:szCs w:val="18"/>
        </w:rPr>
      </w:pPr>
    </w:p>
    <w:p w14:paraId="5DFCDE54" w14:textId="48EA24D1" w:rsidR="00D53032" w:rsidRDefault="00D53032" w:rsidP="005D107E">
      <w:pPr>
        <w:tabs>
          <w:tab w:val="left" w:pos="1716"/>
          <w:tab w:val="left" w:pos="7701"/>
        </w:tabs>
        <w:spacing w:line="276" w:lineRule="auto"/>
        <w:rPr>
          <w:rFonts w:ascii="Arial" w:hAnsi="Arial" w:cs="Arial"/>
          <w:b/>
          <w:bCs/>
          <w:color w:val="000000"/>
          <w:sz w:val="18"/>
          <w:szCs w:val="18"/>
        </w:rPr>
      </w:pPr>
    </w:p>
    <w:p w14:paraId="599339C5" w14:textId="001C1E3A" w:rsidR="00D53032" w:rsidRDefault="00D53032" w:rsidP="005D107E">
      <w:pPr>
        <w:tabs>
          <w:tab w:val="left" w:pos="1716"/>
          <w:tab w:val="left" w:pos="7701"/>
        </w:tabs>
        <w:spacing w:line="276" w:lineRule="auto"/>
        <w:rPr>
          <w:rFonts w:ascii="Arial" w:hAnsi="Arial" w:cs="Arial"/>
          <w:b/>
          <w:bCs/>
          <w:color w:val="000000"/>
          <w:sz w:val="18"/>
          <w:szCs w:val="18"/>
        </w:rPr>
      </w:pPr>
    </w:p>
    <w:p w14:paraId="51C03A83" w14:textId="2A40A162" w:rsidR="00D53032" w:rsidRDefault="00D53032" w:rsidP="005D107E">
      <w:pPr>
        <w:tabs>
          <w:tab w:val="left" w:pos="1716"/>
          <w:tab w:val="left" w:pos="7701"/>
        </w:tabs>
        <w:spacing w:line="276" w:lineRule="auto"/>
        <w:rPr>
          <w:rFonts w:ascii="Arial" w:hAnsi="Arial" w:cs="Arial"/>
          <w:b/>
          <w:bCs/>
          <w:color w:val="000000"/>
          <w:sz w:val="18"/>
          <w:szCs w:val="18"/>
        </w:rPr>
      </w:pPr>
    </w:p>
    <w:p w14:paraId="0C7BF045" w14:textId="09BD2C02" w:rsidR="003D28C6" w:rsidRDefault="003D28C6" w:rsidP="005D107E">
      <w:pPr>
        <w:tabs>
          <w:tab w:val="left" w:pos="1716"/>
          <w:tab w:val="left" w:pos="7701"/>
        </w:tabs>
        <w:spacing w:line="276" w:lineRule="auto"/>
        <w:rPr>
          <w:rFonts w:ascii="Arial" w:hAnsi="Arial" w:cs="Arial"/>
          <w:b/>
          <w:bCs/>
          <w:color w:val="000000"/>
          <w:sz w:val="18"/>
          <w:szCs w:val="18"/>
        </w:rPr>
      </w:pPr>
    </w:p>
    <w:p w14:paraId="394E1142" w14:textId="02F8E43A" w:rsidR="003D28C6" w:rsidRDefault="003D28C6" w:rsidP="005D107E">
      <w:pPr>
        <w:tabs>
          <w:tab w:val="left" w:pos="1716"/>
          <w:tab w:val="left" w:pos="7701"/>
        </w:tabs>
        <w:spacing w:line="276" w:lineRule="auto"/>
        <w:rPr>
          <w:rFonts w:ascii="Arial" w:hAnsi="Arial" w:cs="Arial"/>
          <w:b/>
          <w:bCs/>
          <w:color w:val="000000"/>
          <w:sz w:val="18"/>
          <w:szCs w:val="18"/>
        </w:rPr>
      </w:pPr>
    </w:p>
    <w:p w14:paraId="215830FB" w14:textId="4F5BD198" w:rsidR="003D28C6" w:rsidRDefault="003D28C6" w:rsidP="005D107E">
      <w:pPr>
        <w:tabs>
          <w:tab w:val="left" w:pos="1716"/>
          <w:tab w:val="left" w:pos="7701"/>
        </w:tabs>
        <w:spacing w:line="276" w:lineRule="auto"/>
        <w:rPr>
          <w:rFonts w:ascii="Arial" w:hAnsi="Arial" w:cs="Arial"/>
          <w:b/>
          <w:bCs/>
          <w:color w:val="000000"/>
          <w:sz w:val="18"/>
          <w:szCs w:val="18"/>
        </w:rPr>
      </w:pPr>
    </w:p>
    <w:p w14:paraId="10849ED8" w14:textId="4ACE8A27" w:rsidR="003D28C6" w:rsidRDefault="003D28C6" w:rsidP="005D107E">
      <w:pPr>
        <w:tabs>
          <w:tab w:val="left" w:pos="1716"/>
          <w:tab w:val="left" w:pos="7701"/>
        </w:tabs>
        <w:spacing w:line="276" w:lineRule="auto"/>
        <w:rPr>
          <w:rFonts w:ascii="Arial" w:hAnsi="Arial" w:cs="Arial"/>
          <w:b/>
          <w:bCs/>
          <w:color w:val="000000"/>
          <w:sz w:val="18"/>
          <w:szCs w:val="18"/>
        </w:rPr>
      </w:pPr>
    </w:p>
    <w:p w14:paraId="7096D128" w14:textId="64E2E750" w:rsidR="003D28C6" w:rsidRDefault="003D28C6" w:rsidP="005D107E">
      <w:pPr>
        <w:tabs>
          <w:tab w:val="left" w:pos="1716"/>
          <w:tab w:val="left" w:pos="7701"/>
        </w:tabs>
        <w:spacing w:line="276" w:lineRule="auto"/>
        <w:rPr>
          <w:rFonts w:ascii="Arial" w:hAnsi="Arial" w:cs="Arial"/>
          <w:b/>
          <w:bCs/>
          <w:color w:val="000000"/>
          <w:sz w:val="18"/>
          <w:szCs w:val="18"/>
        </w:rPr>
      </w:pPr>
    </w:p>
    <w:p w14:paraId="6FD0C499" w14:textId="371307EF" w:rsidR="003D28C6" w:rsidRDefault="003D28C6" w:rsidP="005D107E">
      <w:pPr>
        <w:tabs>
          <w:tab w:val="left" w:pos="1716"/>
          <w:tab w:val="left" w:pos="7701"/>
        </w:tabs>
        <w:spacing w:line="276" w:lineRule="auto"/>
        <w:rPr>
          <w:rFonts w:ascii="Arial" w:hAnsi="Arial" w:cs="Arial"/>
          <w:b/>
          <w:bCs/>
          <w:color w:val="000000"/>
          <w:sz w:val="18"/>
          <w:szCs w:val="18"/>
        </w:rPr>
      </w:pPr>
    </w:p>
    <w:p w14:paraId="70243A75" w14:textId="38E38427" w:rsidR="003D28C6" w:rsidRDefault="003D28C6" w:rsidP="005D107E">
      <w:pPr>
        <w:tabs>
          <w:tab w:val="left" w:pos="1716"/>
          <w:tab w:val="left" w:pos="7701"/>
        </w:tabs>
        <w:spacing w:line="276" w:lineRule="auto"/>
        <w:rPr>
          <w:rFonts w:ascii="Arial" w:hAnsi="Arial" w:cs="Arial"/>
          <w:b/>
          <w:bCs/>
          <w:color w:val="000000"/>
          <w:sz w:val="18"/>
          <w:szCs w:val="18"/>
        </w:rPr>
      </w:pPr>
    </w:p>
    <w:p w14:paraId="0B51AA82" w14:textId="5706E4A3" w:rsidR="003D28C6" w:rsidRDefault="003D28C6" w:rsidP="005D107E">
      <w:pPr>
        <w:tabs>
          <w:tab w:val="left" w:pos="1716"/>
          <w:tab w:val="left" w:pos="7701"/>
        </w:tabs>
        <w:spacing w:line="276" w:lineRule="auto"/>
        <w:rPr>
          <w:rFonts w:ascii="Arial" w:hAnsi="Arial" w:cs="Arial"/>
          <w:b/>
          <w:bCs/>
          <w:color w:val="000000"/>
          <w:sz w:val="18"/>
          <w:szCs w:val="18"/>
        </w:rPr>
      </w:pPr>
    </w:p>
    <w:p w14:paraId="3E7E2FE2" w14:textId="09FFD5CF" w:rsidR="003D28C6" w:rsidRDefault="003D28C6" w:rsidP="005D107E">
      <w:pPr>
        <w:tabs>
          <w:tab w:val="left" w:pos="1716"/>
          <w:tab w:val="left" w:pos="7701"/>
        </w:tabs>
        <w:spacing w:line="276" w:lineRule="auto"/>
        <w:rPr>
          <w:rFonts w:ascii="Arial" w:hAnsi="Arial" w:cs="Arial"/>
          <w:b/>
          <w:bCs/>
          <w:color w:val="000000"/>
          <w:sz w:val="18"/>
          <w:szCs w:val="18"/>
        </w:rPr>
      </w:pPr>
    </w:p>
    <w:p w14:paraId="36BA1E79" w14:textId="1D2FCB3F" w:rsidR="003D28C6" w:rsidRDefault="003D28C6" w:rsidP="005D107E">
      <w:pPr>
        <w:tabs>
          <w:tab w:val="left" w:pos="1716"/>
          <w:tab w:val="left" w:pos="7701"/>
        </w:tabs>
        <w:spacing w:line="276" w:lineRule="auto"/>
        <w:rPr>
          <w:rFonts w:ascii="Arial" w:hAnsi="Arial" w:cs="Arial"/>
          <w:b/>
          <w:bCs/>
          <w:color w:val="000000"/>
          <w:sz w:val="18"/>
          <w:szCs w:val="18"/>
        </w:rPr>
      </w:pPr>
    </w:p>
    <w:p w14:paraId="4D94E7B5" w14:textId="6489F0F4" w:rsidR="003D28C6" w:rsidRDefault="003D28C6" w:rsidP="005D107E">
      <w:pPr>
        <w:tabs>
          <w:tab w:val="left" w:pos="1716"/>
          <w:tab w:val="left" w:pos="7701"/>
        </w:tabs>
        <w:spacing w:line="276" w:lineRule="auto"/>
        <w:rPr>
          <w:rFonts w:ascii="Arial" w:hAnsi="Arial" w:cs="Arial"/>
          <w:b/>
          <w:bCs/>
          <w:color w:val="000000"/>
          <w:sz w:val="18"/>
          <w:szCs w:val="18"/>
        </w:rPr>
      </w:pPr>
    </w:p>
    <w:p w14:paraId="1AEDB78E" w14:textId="2CA7802E" w:rsidR="003D28C6" w:rsidRDefault="003D28C6" w:rsidP="005D107E">
      <w:pPr>
        <w:tabs>
          <w:tab w:val="left" w:pos="1716"/>
          <w:tab w:val="left" w:pos="7701"/>
        </w:tabs>
        <w:spacing w:line="276" w:lineRule="auto"/>
        <w:rPr>
          <w:rFonts w:ascii="Arial" w:hAnsi="Arial" w:cs="Arial"/>
          <w:b/>
          <w:bCs/>
          <w:color w:val="000000"/>
          <w:sz w:val="18"/>
          <w:szCs w:val="18"/>
        </w:rPr>
      </w:pPr>
    </w:p>
    <w:p w14:paraId="30ED2407" w14:textId="148BE6AE" w:rsidR="003D28C6" w:rsidRDefault="003D28C6" w:rsidP="005D107E">
      <w:pPr>
        <w:tabs>
          <w:tab w:val="left" w:pos="1716"/>
          <w:tab w:val="left" w:pos="7701"/>
        </w:tabs>
        <w:spacing w:line="276" w:lineRule="auto"/>
        <w:rPr>
          <w:rFonts w:ascii="Arial" w:hAnsi="Arial" w:cs="Arial"/>
          <w:b/>
          <w:bCs/>
          <w:color w:val="000000"/>
          <w:sz w:val="18"/>
          <w:szCs w:val="18"/>
        </w:rPr>
      </w:pPr>
    </w:p>
    <w:p w14:paraId="561D5549" w14:textId="3E5DB493" w:rsidR="003D28C6" w:rsidRDefault="003D28C6" w:rsidP="005D107E">
      <w:pPr>
        <w:tabs>
          <w:tab w:val="left" w:pos="1716"/>
          <w:tab w:val="left" w:pos="7701"/>
        </w:tabs>
        <w:spacing w:line="276" w:lineRule="auto"/>
        <w:rPr>
          <w:rFonts w:ascii="Arial" w:hAnsi="Arial" w:cs="Arial"/>
          <w:b/>
          <w:bCs/>
          <w:color w:val="000000"/>
          <w:sz w:val="18"/>
          <w:szCs w:val="18"/>
        </w:rPr>
      </w:pPr>
    </w:p>
    <w:p w14:paraId="2BE54A30" w14:textId="165BE4AA" w:rsidR="003D28C6" w:rsidRDefault="003D28C6" w:rsidP="005D107E">
      <w:pPr>
        <w:tabs>
          <w:tab w:val="left" w:pos="1716"/>
          <w:tab w:val="left" w:pos="7701"/>
        </w:tabs>
        <w:spacing w:line="276" w:lineRule="auto"/>
        <w:rPr>
          <w:rFonts w:ascii="Arial" w:hAnsi="Arial" w:cs="Arial"/>
          <w:b/>
          <w:bCs/>
          <w:color w:val="000000"/>
          <w:sz w:val="18"/>
          <w:szCs w:val="18"/>
        </w:rPr>
      </w:pPr>
    </w:p>
    <w:p w14:paraId="5E5FFD56" w14:textId="2386B332" w:rsidR="003D28C6" w:rsidRDefault="003D28C6" w:rsidP="005D107E">
      <w:pPr>
        <w:tabs>
          <w:tab w:val="left" w:pos="1716"/>
          <w:tab w:val="left" w:pos="7701"/>
        </w:tabs>
        <w:spacing w:line="276" w:lineRule="auto"/>
        <w:rPr>
          <w:rFonts w:ascii="Arial" w:hAnsi="Arial" w:cs="Arial"/>
          <w:b/>
          <w:bCs/>
          <w:color w:val="000000"/>
          <w:sz w:val="18"/>
          <w:szCs w:val="18"/>
        </w:rPr>
      </w:pPr>
    </w:p>
    <w:p w14:paraId="01954EAC" w14:textId="57F7D73A" w:rsidR="003D28C6" w:rsidRDefault="003D28C6" w:rsidP="005D107E">
      <w:pPr>
        <w:tabs>
          <w:tab w:val="left" w:pos="1716"/>
          <w:tab w:val="left" w:pos="7701"/>
        </w:tabs>
        <w:spacing w:line="276" w:lineRule="auto"/>
        <w:rPr>
          <w:rFonts w:ascii="Arial" w:hAnsi="Arial" w:cs="Arial"/>
          <w:b/>
          <w:bCs/>
          <w:color w:val="000000"/>
          <w:sz w:val="18"/>
          <w:szCs w:val="18"/>
        </w:rPr>
      </w:pPr>
    </w:p>
    <w:p w14:paraId="5A08B57F" w14:textId="1B279DE2" w:rsidR="003D28C6" w:rsidRDefault="003D28C6" w:rsidP="005D107E">
      <w:pPr>
        <w:tabs>
          <w:tab w:val="left" w:pos="1716"/>
          <w:tab w:val="left" w:pos="7701"/>
        </w:tabs>
        <w:spacing w:line="276" w:lineRule="auto"/>
        <w:rPr>
          <w:rFonts w:ascii="Arial" w:hAnsi="Arial" w:cs="Arial"/>
          <w:b/>
          <w:bCs/>
          <w:color w:val="000000"/>
          <w:sz w:val="18"/>
          <w:szCs w:val="18"/>
        </w:rPr>
      </w:pPr>
    </w:p>
    <w:p w14:paraId="59E0AB49" w14:textId="1B17F49A" w:rsidR="003D28C6" w:rsidRDefault="003D28C6" w:rsidP="005D107E">
      <w:pPr>
        <w:tabs>
          <w:tab w:val="left" w:pos="1716"/>
          <w:tab w:val="left" w:pos="7701"/>
        </w:tabs>
        <w:spacing w:line="276" w:lineRule="auto"/>
        <w:rPr>
          <w:rFonts w:ascii="Arial" w:hAnsi="Arial" w:cs="Arial"/>
          <w:b/>
          <w:bCs/>
          <w:color w:val="000000"/>
          <w:sz w:val="18"/>
          <w:szCs w:val="18"/>
        </w:rPr>
      </w:pPr>
    </w:p>
    <w:p w14:paraId="010F6CB3" w14:textId="47C9BDB5" w:rsidR="003D28C6" w:rsidRDefault="003D28C6" w:rsidP="005D107E">
      <w:pPr>
        <w:tabs>
          <w:tab w:val="left" w:pos="1716"/>
          <w:tab w:val="left" w:pos="7701"/>
        </w:tabs>
        <w:spacing w:line="276" w:lineRule="auto"/>
        <w:rPr>
          <w:rFonts w:ascii="Arial" w:hAnsi="Arial" w:cs="Arial"/>
          <w:b/>
          <w:bCs/>
          <w:color w:val="000000"/>
          <w:sz w:val="18"/>
          <w:szCs w:val="18"/>
        </w:rPr>
      </w:pPr>
    </w:p>
    <w:p w14:paraId="217FA8D1" w14:textId="397C139F" w:rsidR="003D28C6" w:rsidRDefault="003D28C6" w:rsidP="005D107E">
      <w:pPr>
        <w:tabs>
          <w:tab w:val="left" w:pos="1716"/>
          <w:tab w:val="left" w:pos="7701"/>
        </w:tabs>
        <w:spacing w:line="276" w:lineRule="auto"/>
        <w:rPr>
          <w:rFonts w:ascii="Arial" w:hAnsi="Arial" w:cs="Arial"/>
          <w:b/>
          <w:bCs/>
          <w:color w:val="000000"/>
          <w:sz w:val="18"/>
          <w:szCs w:val="18"/>
        </w:rPr>
      </w:pPr>
    </w:p>
    <w:p w14:paraId="68098F5B" w14:textId="51CD72AB" w:rsidR="003D28C6" w:rsidRDefault="003D28C6" w:rsidP="005D107E">
      <w:pPr>
        <w:tabs>
          <w:tab w:val="left" w:pos="1716"/>
          <w:tab w:val="left" w:pos="7701"/>
        </w:tabs>
        <w:spacing w:line="276" w:lineRule="auto"/>
        <w:rPr>
          <w:rFonts w:ascii="Arial" w:hAnsi="Arial" w:cs="Arial"/>
          <w:b/>
          <w:bCs/>
          <w:color w:val="000000"/>
          <w:sz w:val="18"/>
          <w:szCs w:val="18"/>
        </w:rPr>
      </w:pPr>
    </w:p>
    <w:p w14:paraId="51B4F771" w14:textId="2685846B" w:rsidR="003D28C6" w:rsidRDefault="003D28C6" w:rsidP="005D107E">
      <w:pPr>
        <w:tabs>
          <w:tab w:val="left" w:pos="1716"/>
          <w:tab w:val="left" w:pos="7701"/>
        </w:tabs>
        <w:spacing w:line="276" w:lineRule="auto"/>
        <w:rPr>
          <w:rFonts w:ascii="Arial" w:hAnsi="Arial" w:cs="Arial"/>
          <w:b/>
          <w:bCs/>
          <w:color w:val="000000"/>
          <w:sz w:val="18"/>
          <w:szCs w:val="18"/>
        </w:rPr>
      </w:pPr>
    </w:p>
    <w:p w14:paraId="6B35B298" w14:textId="06115421" w:rsidR="003D28C6" w:rsidRDefault="003D28C6" w:rsidP="005D107E">
      <w:pPr>
        <w:tabs>
          <w:tab w:val="left" w:pos="1716"/>
          <w:tab w:val="left" w:pos="7701"/>
        </w:tabs>
        <w:spacing w:line="276" w:lineRule="auto"/>
        <w:rPr>
          <w:rFonts w:ascii="Arial" w:hAnsi="Arial" w:cs="Arial"/>
          <w:b/>
          <w:bCs/>
          <w:color w:val="000000"/>
          <w:sz w:val="18"/>
          <w:szCs w:val="18"/>
        </w:rPr>
      </w:pPr>
    </w:p>
    <w:p w14:paraId="61D52079" w14:textId="484B9B6C" w:rsidR="003D28C6" w:rsidRDefault="003D28C6" w:rsidP="005D107E">
      <w:pPr>
        <w:tabs>
          <w:tab w:val="left" w:pos="1716"/>
          <w:tab w:val="left" w:pos="7701"/>
        </w:tabs>
        <w:spacing w:line="276" w:lineRule="auto"/>
        <w:rPr>
          <w:rFonts w:ascii="Arial" w:hAnsi="Arial" w:cs="Arial"/>
          <w:b/>
          <w:bCs/>
          <w:color w:val="000000"/>
          <w:sz w:val="18"/>
          <w:szCs w:val="18"/>
        </w:rPr>
      </w:pPr>
    </w:p>
    <w:p w14:paraId="1796536E" w14:textId="7D0B6A97" w:rsidR="003D28C6" w:rsidRDefault="003D28C6" w:rsidP="005D107E">
      <w:pPr>
        <w:tabs>
          <w:tab w:val="left" w:pos="1716"/>
          <w:tab w:val="left" w:pos="7701"/>
        </w:tabs>
        <w:spacing w:line="276" w:lineRule="auto"/>
        <w:rPr>
          <w:rFonts w:ascii="Arial" w:hAnsi="Arial" w:cs="Arial"/>
          <w:b/>
          <w:bCs/>
          <w:color w:val="000000"/>
          <w:sz w:val="18"/>
          <w:szCs w:val="18"/>
        </w:rPr>
      </w:pPr>
    </w:p>
    <w:p w14:paraId="3A051592" w14:textId="70195F79" w:rsidR="003D28C6" w:rsidRDefault="003D28C6" w:rsidP="005D107E">
      <w:pPr>
        <w:tabs>
          <w:tab w:val="left" w:pos="1716"/>
          <w:tab w:val="left" w:pos="7701"/>
        </w:tabs>
        <w:spacing w:line="276" w:lineRule="auto"/>
        <w:rPr>
          <w:rFonts w:ascii="Arial" w:hAnsi="Arial" w:cs="Arial"/>
          <w:b/>
          <w:bCs/>
          <w:color w:val="000000"/>
          <w:sz w:val="18"/>
          <w:szCs w:val="18"/>
        </w:rPr>
      </w:pPr>
    </w:p>
    <w:p w14:paraId="18709235" w14:textId="31A5A870" w:rsidR="003D28C6" w:rsidRDefault="003D28C6" w:rsidP="005D107E">
      <w:pPr>
        <w:tabs>
          <w:tab w:val="left" w:pos="1716"/>
          <w:tab w:val="left" w:pos="7701"/>
        </w:tabs>
        <w:spacing w:line="276" w:lineRule="auto"/>
        <w:rPr>
          <w:rFonts w:ascii="Arial" w:hAnsi="Arial" w:cs="Arial"/>
          <w:b/>
          <w:bCs/>
          <w:color w:val="000000"/>
          <w:sz w:val="18"/>
          <w:szCs w:val="18"/>
        </w:rPr>
      </w:pPr>
    </w:p>
    <w:p w14:paraId="3B3B9878" w14:textId="78550DE1" w:rsidR="003D28C6" w:rsidRDefault="003D28C6" w:rsidP="005D107E">
      <w:pPr>
        <w:tabs>
          <w:tab w:val="left" w:pos="1716"/>
          <w:tab w:val="left" w:pos="7701"/>
        </w:tabs>
        <w:spacing w:line="276" w:lineRule="auto"/>
        <w:rPr>
          <w:rFonts w:ascii="Arial" w:hAnsi="Arial" w:cs="Arial"/>
          <w:b/>
          <w:bCs/>
          <w:color w:val="000000"/>
          <w:sz w:val="18"/>
          <w:szCs w:val="18"/>
        </w:rPr>
      </w:pPr>
    </w:p>
    <w:p w14:paraId="72026C38" w14:textId="61FE875E" w:rsidR="003D28C6" w:rsidRDefault="003D28C6" w:rsidP="005D107E">
      <w:pPr>
        <w:tabs>
          <w:tab w:val="left" w:pos="1716"/>
          <w:tab w:val="left" w:pos="7701"/>
        </w:tabs>
        <w:spacing w:line="276" w:lineRule="auto"/>
        <w:rPr>
          <w:rFonts w:ascii="Arial" w:hAnsi="Arial" w:cs="Arial"/>
          <w:b/>
          <w:bCs/>
          <w:color w:val="000000"/>
          <w:sz w:val="18"/>
          <w:szCs w:val="18"/>
        </w:rPr>
      </w:pPr>
    </w:p>
    <w:p w14:paraId="7C9C180E" w14:textId="0B53DB68" w:rsidR="003D28C6" w:rsidRDefault="003D28C6" w:rsidP="005D107E">
      <w:pPr>
        <w:tabs>
          <w:tab w:val="left" w:pos="1716"/>
          <w:tab w:val="left" w:pos="7701"/>
        </w:tabs>
        <w:spacing w:line="276" w:lineRule="auto"/>
        <w:rPr>
          <w:rFonts w:ascii="Arial" w:hAnsi="Arial" w:cs="Arial"/>
          <w:b/>
          <w:bCs/>
          <w:color w:val="000000"/>
          <w:sz w:val="18"/>
          <w:szCs w:val="18"/>
        </w:rPr>
      </w:pPr>
    </w:p>
    <w:p w14:paraId="2B14E43F" w14:textId="5B8518F4" w:rsidR="003D28C6" w:rsidRDefault="003D28C6" w:rsidP="005D107E">
      <w:pPr>
        <w:tabs>
          <w:tab w:val="left" w:pos="1716"/>
          <w:tab w:val="left" w:pos="7701"/>
        </w:tabs>
        <w:spacing w:line="276" w:lineRule="auto"/>
        <w:rPr>
          <w:rFonts w:ascii="Arial" w:hAnsi="Arial" w:cs="Arial"/>
          <w:b/>
          <w:bCs/>
          <w:color w:val="000000"/>
          <w:sz w:val="18"/>
          <w:szCs w:val="18"/>
        </w:rPr>
      </w:pPr>
    </w:p>
    <w:p w14:paraId="1C1B4134" w14:textId="5CA12555" w:rsidR="003D28C6" w:rsidRDefault="003D28C6" w:rsidP="005D107E">
      <w:pPr>
        <w:tabs>
          <w:tab w:val="left" w:pos="1716"/>
          <w:tab w:val="left" w:pos="7701"/>
        </w:tabs>
        <w:spacing w:line="276" w:lineRule="auto"/>
        <w:rPr>
          <w:rFonts w:ascii="Arial" w:hAnsi="Arial" w:cs="Arial"/>
          <w:b/>
          <w:bCs/>
          <w:color w:val="000000"/>
          <w:sz w:val="18"/>
          <w:szCs w:val="18"/>
        </w:rPr>
      </w:pPr>
    </w:p>
    <w:p w14:paraId="2D22059F" w14:textId="0D3E7324" w:rsidR="003D28C6" w:rsidRDefault="003D28C6" w:rsidP="005D107E">
      <w:pPr>
        <w:tabs>
          <w:tab w:val="left" w:pos="1716"/>
          <w:tab w:val="left" w:pos="7701"/>
        </w:tabs>
        <w:spacing w:line="276" w:lineRule="auto"/>
        <w:rPr>
          <w:rFonts w:ascii="Arial" w:hAnsi="Arial" w:cs="Arial"/>
          <w:b/>
          <w:bCs/>
          <w:color w:val="000000"/>
          <w:sz w:val="18"/>
          <w:szCs w:val="18"/>
        </w:rPr>
      </w:pPr>
    </w:p>
    <w:p w14:paraId="2FD3DF68" w14:textId="6E2E5C84" w:rsidR="003D28C6" w:rsidRDefault="003D28C6" w:rsidP="005D107E">
      <w:pPr>
        <w:tabs>
          <w:tab w:val="left" w:pos="1716"/>
          <w:tab w:val="left" w:pos="7701"/>
        </w:tabs>
        <w:spacing w:line="276" w:lineRule="auto"/>
        <w:rPr>
          <w:rFonts w:ascii="Arial" w:hAnsi="Arial" w:cs="Arial"/>
          <w:b/>
          <w:bCs/>
          <w:color w:val="000000"/>
          <w:sz w:val="18"/>
          <w:szCs w:val="18"/>
        </w:rPr>
      </w:pPr>
    </w:p>
    <w:p w14:paraId="03A01597" w14:textId="2F68E90B" w:rsidR="003D28C6" w:rsidRDefault="003D28C6" w:rsidP="005D107E">
      <w:pPr>
        <w:tabs>
          <w:tab w:val="left" w:pos="1716"/>
          <w:tab w:val="left" w:pos="7701"/>
        </w:tabs>
        <w:spacing w:line="276" w:lineRule="auto"/>
        <w:rPr>
          <w:rFonts w:ascii="Arial" w:hAnsi="Arial" w:cs="Arial"/>
          <w:b/>
          <w:bCs/>
          <w:color w:val="000000"/>
          <w:sz w:val="18"/>
          <w:szCs w:val="18"/>
        </w:rPr>
      </w:pPr>
    </w:p>
    <w:p w14:paraId="66C124C2" w14:textId="1AAC178C" w:rsidR="003D28C6" w:rsidRDefault="003D28C6" w:rsidP="005D107E">
      <w:pPr>
        <w:tabs>
          <w:tab w:val="left" w:pos="1716"/>
          <w:tab w:val="left" w:pos="7701"/>
        </w:tabs>
        <w:spacing w:line="276" w:lineRule="auto"/>
        <w:rPr>
          <w:rFonts w:ascii="Arial" w:hAnsi="Arial" w:cs="Arial"/>
          <w:b/>
          <w:bCs/>
          <w:color w:val="000000"/>
          <w:sz w:val="18"/>
          <w:szCs w:val="18"/>
        </w:rPr>
      </w:pPr>
    </w:p>
    <w:p w14:paraId="57100D01" w14:textId="1DCFD394" w:rsidR="003D28C6" w:rsidRDefault="003D28C6" w:rsidP="005D107E">
      <w:pPr>
        <w:tabs>
          <w:tab w:val="left" w:pos="1716"/>
          <w:tab w:val="left" w:pos="7701"/>
        </w:tabs>
        <w:spacing w:line="276" w:lineRule="auto"/>
        <w:rPr>
          <w:rFonts w:ascii="Arial" w:hAnsi="Arial" w:cs="Arial"/>
          <w:b/>
          <w:bCs/>
          <w:color w:val="000000"/>
          <w:sz w:val="18"/>
          <w:szCs w:val="18"/>
        </w:rPr>
      </w:pPr>
    </w:p>
    <w:p w14:paraId="48F4A40A" w14:textId="6C45F437" w:rsidR="003D28C6" w:rsidRDefault="003D28C6" w:rsidP="005D107E">
      <w:pPr>
        <w:tabs>
          <w:tab w:val="left" w:pos="1716"/>
          <w:tab w:val="left" w:pos="7701"/>
        </w:tabs>
        <w:spacing w:line="276" w:lineRule="auto"/>
        <w:rPr>
          <w:rFonts w:ascii="Arial" w:hAnsi="Arial" w:cs="Arial"/>
          <w:b/>
          <w:bCs/>
          <w:color w:val="000000"/>
          <w:sz w:val="18"/>
          <w:szCs w:val="18"/>
        </w:rPr>
      </w:pPr>
    </w:p>
    <w:p w14:paraId="52B6C0FD" w14:textId="4816900A" w:rsidR="003D28C6" w:rsidRDefault="003D28C6" w:rsidP="005D107E">
      <w:pPr>
        <w:tabs>
          <w:tab w:val="left" w:pos="1716"/>
          <w:tab w:val="left" w:pos="7701"/>
        </w:tabs>
        <w:spacing w:line="276" w:lineRule="auto"/>
        <w:rPr>
          <w:rFonts w:ascii="Arial" w:hAnsi="Arial" w:cs="Arial"/>
          <w:b/>
          <w:bCs/>
          <w:color w:val="000000"/>
          <w:sz w:val="18"/>
          <w:szCs w:val="18"/>
        </w:rPr>
      </w:pPr>
    </w:p>
    <w:p w14:paraId="24A09937" w14:textId="402294B1" w:rsidR="003D28C6" w:rsidRDefault="003D28C6" w:rsidP="005D107E">
      <w:pPr>
        <w:tabs>
          <w:tab w:val="left" w:pos="1716"/>
          <w:tab w:val="left" w:pos="7701"/>
        </w:tabs>
        <w:spacing w:line="276" w:lineRule="auto"/>
        <w:rPr>
          <w:rFonts w:ascii="Arial" w:hAnsi="Arial" w:cs="Arial"/>
          <w:b/>
          <w:bCs/>
          <w:color w:val="000000"/>
          <w:sz w:val="18"/>
          <w:szCs w:val="18"/>
        </w:rPr>
      </w:pPr>
    </w:p>
    <w:p w14:paraId="09AF2F9C" w14:textId="77777777" w:rsidR="003D28C6" w:rsidRDefault="003D28C6" w:rsidP="005D107E">
      <w:pPr>
        <w:tabs>
          <w:tab w:val="left" w:pos="1716"/>
          <w:tab w:val="left" w:pos="7701"/>
        </w:tabs>
        <w:spacing w:line="276" w:lineRule="auto"/>
        <w:rPr>
          <w:rFonts w:ascii="Arial" w:hAnsi="Arial" w:cs="Arial"/>
          <w:b/>
          <w:bCs/>
          <w:color w:val="000000"/>
          <w:sz w:val="18"/>
          <w:szCs w:val="18"/>
        </w:rPr>
      </w:pPr>
    </w:p>
    <w:p w14:paraId="286FFA95" w14:textId="6AECEC1C" w:rsidR="00D53032" w:rsidRDefault="00D53032" w:rsidP="005D107E">
      <w:pPr>
        <w:tabs>
          <w:tab w:val="left" w:pos="1716"/>
          <w:tab w:val="left" w:pos="7701"/>
        </w:tabs>
        <w:spacing w:line="276" w:lineRule="auto"/>
        <w:rPr>
          <w:rFonts w:ascii="Arial" w:hAnsi="Arial" w:cs="Arial"/>
          <w:b/>
          <w:bCs/>
          <w:color w:val="000000"/>
          <w:sz w:val="18"/>
          <w:szCs w:val="18"/>
        </w:rPr>
      </w:pPr>
    </w:p>
    <w:p w14:paraId="27355404" w14:textId="77777777" w:rsidR="00592542" w:rsidRDefault="00592542" w:rsidP="004B5479">
      <w:pPr>
        <w:tabs>
          <w:tab w:val="left" w:pos="1716"/>
        </w:tabs>
        <w:rPr>
          <w:rFonts w:ascii="Arial" w:eastAsia="Calibri" w:hAnsi="Arial" w:cs="Arial"/>
          <w:sz w:val="22"/>
          <w:szCs w:val="22"/>
          <w:lang w:eastAsia="en-US"/>
        </w:rPr>
      </w:pPr>
      <w:bookmarkStart w:id="60" w:name="_Hlk55546452"/>
    </w:p>
    <w:p w14:paraId="026731BD" w14:textId="55D00981" w:rsidR="005D107E" w:rsidRPr="005D107E" w:rsidRDefault="005D107E" w:rsidP="00D606CB">
      <w:pPr>
        <w:tabs>
          <w:tab w:val="left" w:pos="1716"/>
        </w:tabs>
        <w:ind w:left="284" w:hanging="284"/>
        <w:jc w:val="right"/>
        <w:rPr>
          <w:rFonts w:ascii="Arial" w:hAnsi="Arial" w:cs="Arial"/>
          <w:b/>
          <w:bCs/>
          <w:sz w:val="18"/>
          <w:szCs w:val="18"/>
        </w:rPr>
      </w:pPr>
      <w:r w:rsidRPr="005D107E">
        <w:rPr>
          <w:rFonts w:ascii="Arial" w:hAnsi="Arial" w:cs="Arial"/>
          <w:b/>
          <w:bCs/>
          <w:sz w:val="18"/>
          <w:szCs w:val="18"/>
        </w:rPr>
        <w:t xml:space="preserve">Załącznik nr </w:t>
      </w:r>
      <w:r w:rsidR="000958E1">
        <w:rPr>
          <w:rFonts w:ascii="Arial" w:hAnsi="Arial" w:cs="Arial"/>
          <w:b/>
          <w:bCs/>
          <w:sz w:val="18"/>
          <w:szCs w:val="18"/>
        </w:rPr>
        <w:t>1</w:t>
      </w:r>
      <w:r w:rsidRPr="005D107E">
        <w:rPr>
          <w:rFonts w:ascii="Arial" w:hAnsi="Arial" w:cs="Arial"/>
          <w:b/>
          <w:bCs/>
          <w:sz w:val="18"/>
          <w:szCs w:val="18"/>
        </w:rPr>
        <w:t xml:space="preserve"> do SWZ</w:t>
      </w:r>
    </w:p>
    <w:p w14:paraId="4BEBD4A2" w14:textId="096D2008" w:rsidR="005D107E" w:rsidRPr="005D107E" w:rsidRDefault="005D107E" w:rsidP="00D606CB">
      <w:pPr>
        <w:keepNext/>
        <w:spacing w:line="360" w:lineRule="auto"/>
        <w:ind w:left="7230"/>
        <w:jc w:val="right"/>
        <w:outlineLvl w:val="2"/>
        <w:rPr>
          <w:rFonts w:ascii="Arial" w:hAnsi="Arial" w:cs="Arial"/>
          <w:b/>
        </w:rPr>
      </w:pPr>
      <w:r w:rsidRPr="005D107E">
        <w:rPr>
          <w:rFonts w:ascii="Arial" w:hAnsi="Arial" w:cs="Arial"/>
          <w:b/>
        </w:rPr>
        <w:t>FZ-2380/</w:t>
      </w:r>
      <w:r w:rsidR="004B5479">
        <w:rPr>
          <w:rFonts w:ascii="Arial" w:hAnsi="Arial" w:cs="Arial"/>
          <w:b/>
        </w:rPr>
        <w:t>56</w:t>
      </w:r>
      <w:r w:rsidRPr="005D107E">
        <w:rPr>
          <w:rFonts w:ascii="Arial" w:hAnsi="Arial" w:cs="Arial"/>
          <w:b/>
        </w:rPr>
        <w:t>/23/RK</w:t>
      </w:r>
      <w:r w:rsidRPr="005D107E">
        <w:rPr>
          <w:rFonts w:ascii="Arial" w:hAnsi="Arial" w:cs="Arial"/>
          <w:b/>
        </w:rPr>
        <w:tab/>
      </w:r>
      <w:r w:rsidRPr="005D107E">
        <w:rPr>
          <w:rFonts w:ascii="Arial" w:hAnsi="Arial" w:cs="Arial"/>
          <w:b/>
        </w:rPr>
        <w:tab/>
      </w:r>
      <w:r w:rsidRPr="005D107E">
        <w:rPr>
          <w:rFonts w:ascii="Arial" w:hAnsi="Arial" w:cs="Arial"/>
          <w:b/>
        </w:rPr>
        <w:tab/>
        <w:t xml:space="preserve">    </w:t>
      </w:r>
    </w:p>
    <w:p w14:paraId="314934CE" w14:textId="77777777" w:rsidR="005D107E" w:rsidRPr="005D107E" w:rsidRDefault="005D107E" w:rsidP="005D107E">
      <w:pPr>
        <w:keepNext/>
        <w:ind w:right="-567"/>
        <w:jc w:val="center"/>
        <w:outlineLvl w:val="0"/>
        <w:rPr>
          <w:rFonts w:ascii="Arial" w:hAnsi="Arial" w:cs="Arial"/>
          <w:b/>
          <w:spacing w:val="20"/>
          <w:sz w:val="28"/>
          <w:szCs w:val="28"/>
        </w:rPr>
      </w:pPr>
      <w:r w:rsidRPr="005D107E">
        <w:rPr>
          <w:rFonts w:ascii="Arial" w:hAnsi="Arial" w:cs="Arial"/>
          <w:b/>
          <w:spacing w:val="20"/>
          <w:sz w:val="28"/>
          <w:szCs w:val="28"/>
        </w:rPr>
        <w:t xml:space="preserve">FORMULARZ OFERTOWY </w:t>
      </w:r>
    </w:p>
    <w:p w14:paraId="607B872B" w14:textId="77777777" w:rsidR="005D107E" w:rsidRPr="005D107E" w:rsidRDefault="005D107E" w:rsidP="005D107E">
      <w:pPr>
        <w:jc w:val="center"/>
        <w:rPr>
          <w:rFonts w:ascii="Arial" w:hAnsi="Arial" w:cs="Arial"/>
          <w:b/>
          <w:sz w:val="22"/>
          <w:szCs w:val="22"/>
        </w:rPr>
      </w:pPr>
    </w:p>
    <w:p w14:paraId="7DFD6FA2" w14:textId="731AE589" w:rsidR="005D107E" w:rsidRPr="005D107E" w:rsidRDefault="005D107E" w:rsidP="005D107E">
      <w:pPr>
        <w:spacing w:after="200" w:line="276" w:lineRule="auto"/>
        <w:jc w:val="both"/>
        <w:rPr>
          <w:rFonts w:ascii="Arial" w:hAnsi="Arial" w:cs="Arial"/>
        </w:rPr>
      </w:pPr>
      <w:r w:rsidRPr="005D107E">
        <w:rPr>
          <w:rFonts w:ascii="Arial" w:hAnsi="Arial" w:cs="Arial"/>
          <w:b/>
        </w:rPr>
        <w:t xml:space="preserve">do postępowania o udzielenie zamówienia publicznego, prowadzonego w trybie  </w:t>
      </w:r>
      <w:r w:rsidR="004B5479" w:rsidRPr="004B5479">
        <w:rPr>
          <w:rFonts w:ascii="Arial" w:hAnsi="Arial" w:cs="Arial"/>
          <w:b/>
        </w:rPr>
        <w:t>podstawowym bez negocjacji na kontynuację budowy w ramach zadania inwestycyjnego „Rewitalizacja Centrum Miasta Łodzi w obiekcie Policji przy ul. Tuwima 12 a oraz przy ul. Sienkiewicza 28/30  realizowanego w ramach projektu „Rewitalizacja obszarowa Centrum Łodzi- Projekt 2” współfinansowanego z środków Europejskiego Funduszu Rozwoju Regionalnego w ramach Regionalnego Programu Operacyjnego województwa łódzkiego na lata 2014-2020”</w:t>
      </w:r>
      <w:r w:rsidRPr="005D107E">
        <w:rPr>
          <w:rFonts w:ascii="Arial" w:hAnsi="Arial" w:cs="Arial"/>
          <w:b/>
        </w:rPr>
        <w:t xml:space="preserve"> </w:t>
      </w:r>
    </w:p>
    <w:p w14:paraId="7EB09315" w14:textId="77777777" w:rsidR="005D107E" w:rsidRPr="005D107E" w:rsidRDefault="005D107E" w:rsidP="005D107E">
      <w:pPr>
        <w:jc w:val="both"/>
        <w:rPr>
          <w:rFonts w:ascii="Arial" w:hAnsi="Arial" w:cs="Arial"/>
          <w:sz w:val="16"/>
          <w:szCs w:val="16"/>
        </w:rPr>
      </w:pPr>
      <w:r w:rsidRPr="005D107E">
        <w:rPr>
          <w:rFonts w:ascii="Arial" w:hAnsi="Arial" w:cs="Arial"/>
          <w:b/>
        </w:rPr>
        <w:t>1.</w:t>
      </w:r>
      <w:r w:rsidRPr="005D107E">
        <w:rPr>
          <w:rFonts w:ascii="Arial" w:hAnsi="Arial" w:cs="Arial"/>
          <w:b/>
          <w:sz w:val="22"/>
          <w:szCs w:val="22"/>
        </w:rPr>
        <w:t xml:space="preserve"> </w:t>
      </w:r>
      <w:r w:rsidRPr="005D107E">
        <w:rPr>
          <w:rFonts w:ascii="Arial" w:hAnsi="Arial" w:cs="Arial"/>
          <w:b/>
        </w:rPr>
        <w:t>Pełna nazwa i siedziba Wykonawcy</w:t>
      </w:r>
      <w:r w:rsidRPr="005D107E">
        <w:rPr>
          <w:rFonts w:ascii="Arial" w:hAnsi="Arial" w:cs="Arial"/>
          <w:b/>
          <w:sz w:val="22"/>
          <w:szCs w:val="22"/>
        </w:rPr>
        <w:t xml:space="preserve"> </w:t>
      </w:r>
    </w:p>
    <w:p w14:paraId="570788EF" w14:textId="77777777" w:rsidR="005D107E" w:rsidRPr="005D107E" w:rsidRDefault="005D107E" w:rsidP="005D107E">
      <w:pPr>
        <w:jc w:val="both"/>
        <w:rPr>
          <w:rFonts w:ascii="Arial" w:hAnsi="Arial" w:cs="Arial"/>
          <w:sz w:val="16"/>
          <w:szCs w:val="16"/>
        </w:rPr>
      </w:pPr>
      <w:r w:rsidRPr="005D107E">
        <w:rPr>
          <w:rFonts w:ascii="Arial" w:hAnsi="Arial" w:cs="Arial"/>
          <w:sz w:val="16"/>
          <w:szCs w:val="16"/>
        </w:rPr>
        <w:t>/w przypadku podmiotów wspólnie ubiegających się o zamówienie - konsorcja, spółki cywilne wpisać wszystkich uczestników/wspólników/</w:t>
      </w:r>
    </w:p>
    <w:p w14:paraId="571D1FD9" w14:textId="77777777" w:rsidR="005D107E" w:rsidRPr="005D107E" w:rsidRDefault="005D107E" w:rsidP="005D107E">
      <w:pPr>
        <w:jc w:val="both"/>
        <w:rPr>
          <w:rFonts w:ascii="Arial" w:hAnsi="Arial" w:cs="Arial"/>
        </w:rPr>
      </w:pPr>
    </w:p>
    <w:p w14:paraId="135BBEAC" w14:textId="77777777" w:rsidR="005D107E" w:rsidRPr="005D107E" w:rsidRDefault="005D107E" w:rsidP="005D107E">
      <w:pPr>
        <w:spacing w:line="480" w:lineRule="auto"/>
        <w:ind w:left="426" w:hanging="426"/>
        <w:rPr>
          <w:rFonts w:ascii="Arial" w:hAnsi="Arial" w:cs="Arial"/>
        </w:rPr>
      </w:pPr>
      <w:r w:rsidRPr="005D107E">
        <w:rPr>
          <w:rFonts w:ascii="Arial" w:hAnsi="Arial" w:cs="Arial"/>
        </w:rPr>
        <w:t>……………………………………………………………………………………….…………….………………</w:t>
      </w:r>
    </w:p>
    <w:p w14:paraId="41AE831B" w14:textId="77777777" w:rsidR="005D107E" w:rsidRPr="005D107E" w:rsidRDefault="005D107E" w:rsidP="005D107E">
      <w:pPr>
        <w:spacing w:line="480" w:lineRule="auto"/>
        <w:ind w:left="426" w:hanging="426"/>
        <w:rPr>
          <w:rFonts w:ascii="Arial" w:hAnsi="Arial" w:cs="Arial"/>
        </w:rPr>
      </w:pPr>
      <w:r w:rsidRPr="005D107E">
        <w:rPr>
          <w:rFonts w:ascii="Arial" w:hAnsi="Arial" w:cs="Arial"/>
        </w:rPr>
        <w:t>……………………………………………………………………………………………………………………..</w:t>
      </w:r>
    </w:p>
    <w:p w14:paraId="5EE88C9B" w14:textId="77777777" w:rsidR="005D107E" w:rsidRPr="005D107E" w:rsidRDefault="005D107E" w:rsidP="005D107E">
      <w:pPr>
        <w:spacing w:line="480" w:lineRule="auto"/>
        <w:ind w:left="426" w:hanging="426"/>
        <w:rPr>
          <w:rFonts w:ascii="Arial" w:hAnsi="Arial" w:cs="Arial"/>
        </w:rPr>
      </w:pPr>
      <w:r w:rsidRPr="005D107E">
        <w:rPr>
          <w:rFonts w:ascii="Arial" w:hAnsi="Arial" w:cs="Arial"/>
        </w:rPr>
        <w:t xml:space="preserve">REGON ...........................................................        NIP ......................................................................... </w:t>
      </w:r>
    </w:p>
    <w:p w14:paraId="1A67026F" w14:textId="77777777" w:rsidR="005D107E" w:rsidRPr="005D107E" w:rsidRDefault="005D107E" w:rsidP="005D107E">
      <w:pPr>
        <w:spacing w:line="480" w:lineRule="auto"/>
        <w:ind w:left="426" w:hanging="426"/>
        <w:rPr>
          <w:rFonts w:ascii="Arial" w:hAnsi="Arial" w:cs="Arial"/>
        </w:rPr>
      </w:pPr>
      <w:r w:rsidRPr="005D107E">
        <w:rPr>
          <w:rFonts w:ascii="Arial" w:hAnsi="Arial" w:cs="Arial"/>
          <w:b/>
        </w:rPr>
        <w:t>2. Dane do korespondencji i kontaktu:</w:t>
      </w:r>
    </w:p>
    <w:p w14:paraId="7CD513EB" w14:textId="77777777" w:rsidR="005D107E" w:rsidRPr="005D107E" w:rsidRDefault="005D107E" w:rsidP="005D107E">
      <w:pPr>
        <w:spacing w:line="480" w:lineRule="auto"/>
        <w:ind w:left="426" w:hanging="426"/>
        <w:rPr>
          <w:rFonts w:ascii="Arial" w:hAnsi="Arial" w:cs="Arial"/>
          <w:bCs/>
          <w:color w:val="000000"/>
        </w:rPr>
      </w:pPr>
      <w:r w:rsidRPr="005D107E">
        <w:rPr>
          <w:rFonts w:ascii="Arial" w:hAnsi="Arial" w:cs="Arial"/>
        </w:rPr>
        <w:lastRenderedPageBreak/>
        <w:t xml:space="preserve">Telefon ........................................        kom .......................................      </w:t>
      </w:r>
    </w:p>
    <w:p w14:paraId="156A1609" w14:textId="77777777" w:rsidR="005D107E" w:rsidRPr="005D107E" w:rsidRDefault="005D107E" w:rsidP="005D107E">
      <w:pPr>
        <w:spacing w:line="100" w:lineRule="atLeast"/>
        <w:jc w:val="both"/>
        <w:rPr>
          <w:rFonts w:ascii="Arial" w:hAnsi="Arial" w:cs="Arial"/>
          <w:bCs/>
          <w:color w:val="000000"/>
        </w:rPr>
      </w:pPr>
      <w:r w:rsidRPr="005D107E">
        <w:rPr>
          <w:rFonts w:ascii="Arial" w:hAnsi="Arial" w:cs="Arial"/>
          <w:b/>
          <w:bCs/>
          <w:color w:val="000000"/>
        </w:rPr>
        <w:t>Adres e- mail</w:t>
      </w:r>
      <w:r w:rsidRPr="005D107E">
        <w:rPr>
          <w:rFonts w:ascii="Arial" w:hAnsi="Arial" w:cs="Arial"/>
          <w:bCs/>
          <w:color w:val="000000"/>
        </w:rPr>
        <w:t>…………………………………………………………………………………….……………</w:t>
      </w:r>
    </w:p>
    <w:p w14:paraId="36965F3F" w14:textId="77777777" w:rsidR="005D107E" w:rsidRPr="005D107E" w:rsidRDefault="005D107E" w:rsidP="005D107E">
      <w:pPr>
        <w:spacing w:line="100" w:lineRule="atLeast"/>
        <w:jc w:val="both"/>
        <w:rPr>
          <w:rFonts w:ascii="Arial" w:hAnsi="Arial" w:cs="Arial"/>
          <w:bCs/>
          <w:color w:val="000000"/>
        </w:rPr>
      </w:pPr>
    </w:p>
    <w:p w14:paraId="41D0D1D9" w14:textId="77777777" w:rsidR="005D107E" w:rsidRPr="005D107E" w:rsidRDefault="005D107E" w:rsidP="005D107E">
      <w:pPr>
        <w:spacing w:line="100" w:lineRule="atLeast"/>
        <w:jc w:val="both"/>
        <w:rPr>
          <w:rFonts w:ascii="Arial" w:hAnsi="Arial" w:cs="Arial"/>
          <w:bCs/>
          <w:color w:val="000000"/>
        </w:rPr>
      </w:pPr>
    </w:p>
    <w:p w14:paraId="030F4322" w14:textId="77777777" w:rsidR="005D107E" w:rsidRPr="005D107E" w:rsidRDefault="005D107E" w:rsidP="005D107E">
      <w:pPr>
        <w:spacing w:line="100" w:lineRule="atLeast"/>
        <w:ind w:left="284" w:hanging="284"/>
        <w:jc w:val="both"/>
        <w:rPr>
          <w:rFonts w:ascii="Arial" w:hAnsi="Arial" w:cs="Arial"/>
          <w:b/>
          <w:bCs/>
          <w:color w:val="000000"/>
        </w:rPr>
      </w:pPr>
      <w:r w:rsidRPr="005D107E">
        <w:rPr>
          <w:rFonts w:ascii="Arial" w:hAnsi="Arial" w:cs="Arial"/>
          <w:b/>
          <w:bCs/>
          <w:color w:val="000000"/>
        </w:rPr>
        <w:t xml:space="preserve">3. Oświadczamy, że zgodnie z </w:t>
      </w:r>
      <w:r w:rsidRPr="005D107E">
        <w:rPr>
          <w:rFonts w:ascii="Arial" w:hAnsi="Arial" w:cs="Arial"/>
          <w:bCs/>
          <w:color w:val="000000"/>
        </w:rPr>
        <w:t>…………………………………………………</w:t>
      </w:r>
      <w:r w:rsidRPr="005D107E">
        <w:rPr>
          <w:rFonts w:ascii="Arial" w:hAnsi="Arial" w:cs="Arial"/>
          <w:b/>
          <w:bCs/>
          <w:color w:val="000000"/>
        </w:rPr>
        <w:t xml:space="preserve"> </w:t>
      </w:r>
      <w:r w:rsidRPr="005D107E">
        <w:rPr>
          <w:rFonts w:ascii="Arial" w:hAnsi="Arial" w:cs="Arial"/>
          <w:bCs/>
          <w:color w:val="000000"/>
          <w:sz w:val="16"/>
          <w:szCs w:val="16"/>
        </w:rPr>
        <w:t>/wskazać odpowiedni dokument,  z którego wynika prawo do reprezentacji Wykonawcy – KRS, CEIDG, pełnomocnictwo/</w:t>
      </w:r>
    </w:p>
    <w:p w14:paraId="7B8F25E5" w14:textId="77777777" w:rsidR="005D107E" w:rsidRPr="005D107E" w:rsidRDefault="005D107E" w:rsidP="005D107E">
      <w:pPr>
        <w:spacing w:line="100" w:lineRule="atLeast"/>
        <w:ind w:left="284" w:hanging="284"/>
        <w:jc w:val="both"/>
        <w:rPr>
          <w:rFonts w:ascii="Arial" w:hAnsi="Arial" w:cs="Arial"/>
          <w:b/>
          <w:bCs/>
          <w:color w:val="000000"/>
        </w:rPr>
      </w:pPr>
      <w:r w:rsidRPr="005D107E">
        <w:rPr>
          <w:rFonts w:ascii="Arial" w:hAnsi="Arial" w:cs="Arial"/>
          <w:b/>
          <w:bCs/>
          <w:color w:val="000000"/>
        </w:rPr>
        <w:t xml:space="preserve">     do reprezentacji Wykonawcy w postępowaniu, złożenia i podpisania oferty wraz</w:t>
      </w:r>
      <w:r w:rsidRPr="005D107E">
        <w:rPr>
          <w:rFonts w:ascii="Arial" w:hAnsi="Arial" w:cs="Arial"/>
          <w:b/>
          <w:bCs/>
          <w:color w:val="000000"/>
        </w:rPr>
        <w:br/>
        <w:t xml:space="preserve">z załącznikami uprawniony jest: </w:t>
      </w:r>
    </w:p>
    <w:p w14:paraId="3DADCB63" w14:textId="77777777" w:rsidR="005D107E" w:rsidRPr="005D107E" w:rsidRDefault="005D107E" w:rsidP="005D107E">
      <w:pPr>
        <w:spacing w:line="100" w:lineRule="atLeast"/>
        <w:ind w:left="284" w:hanging="284"/>
        <w:jc w:val="both"/>
        <w:rPr>
          <w:rFonts w:ascii="Arial" w:hAnsi="Arial" w:cs="Arial"/>
          <w:color w:val="000000"/>
        </w:rPr>
      </w:pPr>
    </w:p>
    <w:p w14:paraId="4F6075D9" w14:textId="77777777" w:rsidR="005D107E" w:rsidRPr="005D107E" w:rsidRDefault="005D107E" w:rsidP="005D107E">
      <w:pPr>
        <w:spacing w:line="100" w:lineRule="atLeast"/>
        <w:rPr>
          <w:rFonts w:ascii="Arial" w:hAnsi="Arial" w:cs="Arial"/>
          <w:i/>
          <w:iCs/>
          <w:color w:val="000000"/>
          <w:sz w:val="16"/>
          <w:szCs w:val="16"/>
        </w:rPr>
      </w:pPr>
      <w:r w:rsidRPr="005D107E">
        <w:rPr>
          <w:rFonts w:ascii="Arial" w:hAnsi="Arial" w:cs="Arial"/>
          <w:color w:val="000000"/>
        </w:rPr>
        <w:t>……………………………………………………….....................................................................................</w:t>
      </w:r>
    </w:p>
    <w:p w14:paraId="4295DA5A" w14:textId="77777777" w:rsidR="005D107E" w:rsidRPr="005D107E" w:rsidRDefault="005D107E" w:rsidP="005D107E">
      <w:pPr>
        <w:spacing w:line="100" w:lineRule="atLeast"/>
        <w:jc w:val="center"/>
        <w:rPr>
          <w:rFonts w:ascii="Arial" w:hAnsi="Arial" w:cs="Arial"/>
          <w:b/>
          <w:bCs/>
        </w:rPr>
      </w:pPr>
      <w:r w:rsidRPr="005D107E">
        <w:rPr>
          <w:rFonts w:ascii="Arial" w:hAnsi="Arial" w:cs="Arial"/>
          <w:i/>
          <w:iCs/>
          <w:color w:val="000000"/>
          <w:sz w:val="16"/>
          <w:szCs w:val="16"/>
        </w:rPr>
        <w:t>/imię i nazwisko osoby/osób/</w:t>
      </w:r>
    </w:p>
    <w:p w14:paraId="09E68458" w14:textId="77777777" w:rsidR="005D107E" w:rsidRPr="005D107E" w:rsidRDefault="005D107E" w:rsidP="005D107E">
      <w:pPr>
        <w:ind w:left="425" w:hanging="425"/>
        <w:rPr>
          <w:rFonts w:ascii="Arial" w:hAnsi="Arial" w:cs="Arial"/>
          <w:b/>
          <w:bCs/>
        </w:rPr>
      </w:pPr>
    </w:p>
    <w:p w14:paraId="5E9262FF" w14:textId="3F6875C8" w:rsidR="005D107E" w:rsidRPr="00DD5560" w:rsidRDefault="005D107E" w:rsidP="00DD5560">
      <w:pPr>
        <w:spacing w:line="480" w:lineRule="auto"/>
        <w:ind w:left="284" w:hanging="284"/>
        <w:jc w:val="both"/>
        <w:rPr>
          <w:rFonts w:ascii="Arial" w:hAnsi="Arial" w:cs="Arial"/>
          <w:b/>
          <w:u w:val="single"/>
        </w:rPr>
      </w:pPr>
      <w:r w:rsidRPr="005D107E">
        <w:rPr>
          <w:rFonts w:ascii="Arial" w:hAnsi="Arial" w:cs="Arial"/>
          <w:b/>
        </w:rPr>
        <w:t>4.</w:t>
      </w:r>
      <w:r w:rsidRPr="005D107E">
        <w:rPr>
          <w:rFonts w:ascii="Arial" w:hAnsi="Arial" w:cs="Arial"/>
          <w:b/>
        </w:rPr>
        <w:tab/>
        <w:t>Kryteria oceny ofert</w:t>
      </w:r>
    </w:p>
    <w:p w14:paraId="30ECA8C1" w14:textId="1983A99D" w:rsidR="005D107E" w:rsidRPr="005D107E" w:rsidRDefault="005D107E" w:rsidP="005D107E">
      <w:pPr>
        <w:shd w:val="clear" w:color="auto" w:fill="BFBFBF"/>
        <w:suppressAutoHyphens/>
        <w:autoSpaceDN w:val="0"/>
        <w:spacing w:line="276" w:lineRule="auto"/>
        <w:textAlignment w:val="baseline"/>
        <w:rPr>
          <w:rFonts w:ascii="Arial" w:hAnsi="Arial" w:cs="Arial"/>
        </w:rPr>
      </w:pPr>
      <w:r w:rsidRPr="005D107E">
        <w:rPr>
          <w:rFonts w:ascii="Arial" w:hAnsi="Arial" w:cs="Arial"/>
          <w:b/>
        </w:rPr>
        <w:t xml:space="preserve">Cena ryczałtowa oferty dla </w:t>
      </w:r>
      <w:r w:rsidR="00353369">
        <w:rPr>
          <w:rFonts w:ascii="Arial" w:hAnsi="Arial" w:cs="Arial"/>
          <w:b/>
        </w:rPr>
        <w:t xml:space="preserve">zadania </w:t>
      </w:r>
      <w:r w:rsidR="00DD5560">
        <w:rPr>
          <w:rFonts w:ascii="Arial" w:hAnsi="Arial" w:cs="Arial"/>
          <w:b/>
        </w:rPr>
        <w:t xml:space="preserve"> 1 przy </w:t>
      </w:r>
      <w:r w:rsidRPr="005D107E">
        <w:rPr>
          <w:rFonts w:ascii="Arial" w:hAnsi="Arial" w:cs="Arial"/>
          <w:b/>
        </w:rPr>
        <w:t>ul. Tuwima 12 a:</w:t>
      </w:r>
    </w:p>
    <w:p w14:paraId="0212BEF9" w14:textId="77777777" w:rsidR="005D107E" w:rsidRPr="005D107E" w:rsidRDefault="005D107E" w:rsidP="005D107E">
      <w:pPr>
        <w:tabs>
          <w:tab w:val="left" w:pos="284"/>
        </w:tabs>
        <w:jc w:val="both"/>
        <w:rPr>
          <w:rFonts w:ascii="Arial" w:hAnsi="Arial" w:cs="Arial"/>
        </w:rPr>
      </w:pPr>
    </w:p>
    <w:p w14:paraId="2434F52E" w14:textId="77777777" w:rsidR="005D107E" w:rsidRPr="005D107E" w:rsidRDefault="005D107E" w:rsidP="005D107E">
      <w:pPr>
        <w:tabs>
          <w:tab w:val="left" w:pos="284"/>
        </w:tabs>
        <w:jc w:val="both"/>
        <w:rPr>
          <w:rFonts w:ascii="Arial" w:hAnsi="Arial" w:cs="Arial"/>
          <w:bCs/>
        </w:rPr>
      </w:pPr>
      <w:r w:rsidRPr="005D107E">
        <w:rPr>
          <w:rFonts w:ascii="Arial" w:hAnsi="Arial" w:cs="Arial"/>
          <w:b/>
        </w:rPr>
        <w:t>cena netto</w:t>
      </w:r>
      <w:r w:rsidRPr="005D107E">
        <w:rPr>
          <w:rFonts w:ascii="Arial" w:hAnsi="Arial" w:cs="Arial"/>
        </w:rPr>
        <w:t xml:space="preserve"> :  .......................... zł,</w:t>
      </w:r>
      <w:r w:rsidRPr="005D107E">
        <w:rPr>
          <w:rFonts w:ascii="Arial" w:hAnsi="Arial" w:cs="Arial"/>
          <w:b/>
        </w:rPr>
        <w:t xml:space="preserve"> </w:t>
      </w:r>
      <w:r w:rsidRPr="005D107E">
        <w:rPr>
          <w:rFonts w:ascii="Arial" w:hAnsi="Arial" w:cs="Arial"/>
          <w:bCs/>
        </w:rPr>
        <w:t>słownie: ...................................................................... zł</w:t>
      </w:r>
      <w:r w:rsidRPr="005D107E">
        <w:rPr>
          <w:rFonts w:ascii="Arial" w:hAnsi="Arial" w:cs="Arial"/>
        </w:rPr>
        <w:t xml:space="preserve"> </w:t>
      </w:r>
    </w:p>
    <w:p w14:paraId="1EAEAB53" w14:textId="77777777" w:rsidR="005D107E" w:rsidRPr="005D107E" w:rsidRDefault="005D107E" w:rsidP="005D107E">
      <w:pPr>
        <w:tabs>
          <w:tab w:val="left" w:pos="284"/>
        </w:tabs>
        <w:jc w:val="both"/>
        <w:rPr>
          <w:rFonts w:ascii="Arial" w:hAnsi="Arial" w:cs="Arial"/>
          <w:bCs/>
        </w:rPr>
      </w:pPr>
    </w:p>
    <w:p w14:paraId="2DEF4FD1" w14:textId="77777777" w:rsidR="005D107E" w:rsidRPr="005D107E" w:rsidRDefault="005D107E" w:rsidP="005D107E">
      <w:pPr>
        <w:tabs>
          <w:tab w:val="left" w:pos="284"/>
        </w:tabs>
        <w:jc w:val="both"/>
        <w:rPr>
          <w:rFonts w:ascii="Arial" w:hAnsi="Arial" w:cs="Arial"/>
        </w:rPr>
      </w:pPr>
      <w:r w:rsidRPr="005D107E">
        <w:rPr>
          <w:rFonts w:ascii="Arial" w:hAnsi="Arial" w:cs="Arial"/>
          <w:bCs/>
        </w:rPr>
        <w:t xml:space="preserve">           </w:t>
      </w:r>
      <w:r w:rsidRPr="005D107E">
        <w:rPr>
          <w:rFonts w:ascii="Arial" w:hAnsi="Arial" w:cs="Arial"/>
          <w:b/>
          <w:bCs/>
        </w:rPr>
        <w:t xml:space="preserve">VAT </w:t>
      </w:r>
      <w:r w:rsidRPr="005D107E">
        <w:rPr>
          <w:rFonts w:ascii="Arial" w:hAnsi="Arial" w:cs="Arial"/>
          <w:bCs/>
        </w:rPr>
        <w:t>:  .......................... zł,</w:t>
      </w:r>
      <w:r w:rsidRPr="005D107E">
        <w:rPr>
          <w:rFonts w:ascii="Arial" w:hAnsi="Arial" w:cs="Arial"/>
          <w:b/>
          <w:bCs/>
        </w:rPr>
        <w:t xml:space="preserve"> </w:t>
      </w:r>
      <w:r w:rsidRPr="005D107E">
        <w:rPr>
          <w:rFonts w:ascii="Arial" w:hAnsi="Arial" w:cs="Arial"/>
          <w:bCs/>
        </w:rPr>
        <w:t>słownie: ........................................................................ zł</w:t>
      </w:r>
      <w:r w:rsidRPr="005D107E">
        <w:rPr>
          <w:rFonts w:ascii="Arial" w:hAnsi="Arial" w:cs="Arial"/>
        </w:rPr>
        <w:t xml:space="preserve"> </w:t>
      </w:r>
    </w:p>
    <w:p w14:paraId="50D5D566" w14:textId="77777777" w:rsidR="005D107E" w:rsidRPr="005D107E" w:rsidRDefault="005D107E" w:rsidP="005D107E">
      <w:pPr>
        <w:spacing w:line="360" w:lineRule="auto"/>
        <w:rPr>
          <w:rFonts w:ascii="Arial" w:hAnsi="Arial" w:cs="Arial"/>
          <w:b/>
        </w:rPr>
      </w:pPr>
    </w:p>
    <w:p w14:paraId="3668870B" w14:textId="77777777" w:rsidR="005D107E" w:rsidRPr="005D107E" w:rsidRDefault="005D107E" w:rsidP="005D107E">
      <w:pPr>
        <w:spacing w:line="360" w:lineRule="auto"/>
        <w:rPr>
          <w:rFonts w:ascii="Arial" w:hAnsi="Arial" w:cs="Arial"/>
          <w:b/>
        </w:rPr>
      </w:pPr>
      <w:r w:rsidRPr="005D107E">
        <w:rPr>
          <w:rFonts w:ascii="Arial" w:hAnsi="Arial" w:cs="Arial"/>
          <w:b/>
        </w:rPr>
        <w:t xml:space="preserve">cena  brutto </w:t>
      </w:r>
      <w:r w:rsidRPr="005D107E">
        <w:rPr>
          <w:rFonts w:ascii="Arial" w:hAnsi="Arial" w:cs="Arial"/>
        </w:rPr>
        <w:t xml:space="preserve">.......................... </w:t>
      </w:r>
      <w:r w:rsidRPr="005D107E">
        <w:rPr>
          <w:rFonts w:ascii="Arial" w:hAnsi="Arial" w:cs="Arial"/>
          <w:b/>
        </w:rPr>
        <w:t xml:space="preserve">zł  słownie : </w:t>
      </w:r>
      <w:r w:rsidRPr="005D107E">
        <w:rPr>
          <w:rFonts w:ascii="Arial" w:hAnsi="Arial" w:cs="Arial"/>
        </w:rPr>
        <w:t xml:space="preserve">……………………….................................. </w:t>
      </w:r>
      <w:r w:rsidRPr="005D107E">
        <w:rPr>
          <w:rFonts w:ascii="Arial" w:hAnsi="Arial" w:cs="Arial"/>
          <w:b/>
        </w:rPr>
        <w:t>zł.</w:t>
      </w:r>
    </w:p>
    <w:p w14:paraId="6311746E" w14:textId="0912E1C7" w:rsidR="005D107E" w:rsidRDefault="005D107E" w:rsidP="005D107E">
      <w:pPr>
        <w:spacing w:before="100" w:beforeAutospacing="1" w:after="120"/>
        <w:ind w:left="284" w:hanging="284"/>
        <w:contextualSpacing/>
        <w:rPr>
          <w:rFonts w:ascii="Arial" w:hAnsi="Arial" w:cs="Arial"/>
          <w:lang w:eastAsia="zh-CN"/>
        </w:rPr>
      </w:pPr>
      <w:r w:rsidRPr="00D606CB">
        <w:rPr>
          <w:rFonts w:ascii="Arial" w:hAnsi="Arial" w:cs="Arial"/>
          <w:lang w:eastAsia="zh-CN"/>
        </w:rPr>
        <w:t>w tym:</w:t>
      </w:r>
    </w:p>
    <w:p w14:paraId="346C489D" w14:textId="392A8727" w:rsidR="0091238C" w:rsidRDefault="0091238C" w:rsidP="005D107E">
      <w:pPr>
        <w:spacing w:before="100" w:beforeAutospacing="1" w:after="120"/>
        <w:ind w:left="284" w:hanging="284"/>
        <w:contextualSpacing/>
        <w:rPr>
          <w:rFonts w:ascii="Arial" w:hAnsi="Arial" w:cs="Arial"/>
          <w:lang w:eastAsia="zh-CN"/>
        </w:rPr>
      </w:pPr>
    </w:p>
    <w:p w14:paraId="33B5B350" w14:textId="77777777" w:rsidR="0091238C" w:rsidRPr="00D606CB" w:rsidRDefault="0091238C" w:rsidP="00DD5560">
      <w:pPr>
        <w:spacing w:before="100" w:beforeAutospacing="1" w:after="120"/>
        <w:contextualSpacing/>
        <w:rPr>
          <w:rFonts w:ascii="Arial" w:hAnsi="Arial" w:cs="Arial"/>
          <w:lang w:eastAsia="zh-CN"/>
        </w:rPr>
      </w:pPr>
    </w:p>
    <w:p w14:paraId="2FAC8C15" w14:textId="77777777" w:rsidR="005D107E" w:rsidRPr="00D606CB" w:rsidRDefault="005D107E" w:rsidP="00D9389F">
      <w:pPr>
        <w:numPr>
          <w:ilvl w:val="1"/>
          <w:numId w:val="44"/>
        </w:numPr>
        <w:suppressAutoHyphens/>
        <w:spacing w:before="100" w:beforeAutospacing="1" w:after="120" w:line="259" w:lineRule="auto"/>
        <w:contextualSpacing/>
        <w:rPr>
          <w:rFonts w:ascii="Arial" w:hAnsi="Arial" w:cs="Arial"/>
          <w:lang w:eastAsia="zh-CN"/>
        </w:rPr>
      </w:pPr>
      <w:r w:rsidRPr="00D606CB">
        <w:rPr>
          <w:rFonts w:ascii="Arial" w:hAnsi="Arial" w:cs="Arial"/>
          <w:lang w:eastAsia="zh-CN"/>
        </w:rPr>
        <w:t xml:space="preserve"> za wykonanie robót budowlanych (kontynuacja) </w:t>
      </w:r>
    </w:p>
    <w:p w14:paraId="0986DF98" w14:textId="77777777" w:rsidR="005D107E" w:rsidRPr="00D606CB" w:rsidRDefault="005D107E" w:rsidP="005D107E">
      <w:pPr>
        <w:suppressAutoHyphens/>
        <w:spacing w:before="100" w:beforeAutospacing="1" w:after="120" w:line="259" w:lineRule="auto"/>
        <w:ind w:left="1637"/>
        <w:contextualSpacing/>
        <w:rPr>
          <w:rFonts w:ascii="Arial" w:hAnsi="Arial" w:cs="Arial"/>
          <w:lang w:eastAsia="zh-CN"/>
        </w:rPr>
      </w:pPr>
    </w:p>
    <w:p w14:paraId="163C7528" w14:textId="77777777" w:rsidR="005D107E" w:rsidRPr="00D606CB" w:rsidRDefault="005D107E" w:rsidP="005D107E">
      <w:pPr>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28673615" w14:textId="257B5525" w:rsidR="005D107E" w:rsidRDefault="005D107E" w:rsidP="005D107E">
      <w:pPr>
        <w:tabs>
          <w:tab w:val="left" w:pos="284"/>
        </w:tabs>
        <w:ind w:left="360"/>
        <w:jc w:val="both"/>
        <w:rPr>
          <w:rFonts w:ascii="Arial" w:hAnsi="Arial" w:cs="Arial"/>
          <w:bCs/>
        </w:rPr>
      </w:pPr>
    </w:p>
    <w:p w14:paraId="077E3DF8" w14:textId="77777777" w:rsidR="00DD5560" w:rsidRPr="00D606CB" w:rsidRDefault="00DD5560" w:rsidP="005D107E">
      <w:pPr>
        <w:tabs>
          <w:tab w:val="left" w:pos="284"/>
        </w:tabs>
        <w:ind w:left="360"/>
        <w:jc w:val="both"/>
        <w:rPr>
          <w:rFonts w:ascii="Arial" w:hAnsi="Arial" w:cs="Arial"/>
          <w:bCs/>
        </w:rPr>
      </w:pPr>
    </w:p>
    <w:p w14:paraId="1A928019" w14:textId="77777777" w:rsidR="005D107E" w:rsidRPr="00D606CB" w:rsidRDefault="005D107E" w:rsidP="005D107E">
      <w:pPr>
        <w:tabs>
          <w:tab w:val="left" w:pos="284"/>
        </w:tabs>
        <w:jc w:val="both"/>
        <w:rPr>
          <w:rFonts w:ascii="Arial" w:hAnsi="Arial" w:cs="Arial"/>
        </w:rPr>
      </w:pPr>
      <w:r w:rsidRPr="00D606CB">
        <w:rPr>
          <w:rFonts w:ascii="Arial" w:hAnsi="Arial" w:cs="Arial"/>
          <w:bCs/>
        </w:rPr>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014908F7" w14:textId="77777777" w:rsidR="005D107E" w:rsidRPr="00D606CB" w:rsidRDefault="005D107E" w:rsidP="005D107E">
      <w:pPr>
        <w:spacing w:line="360" w:lineRule="auto"/>
        <w:ind w:left="360"/>
        <w:rPr>
          <w:rFonts w:ascii="Arial" w:hAnsi="Arial" w:cs="Arial"/>
          <w:b/>
        </w:rPr>
      </w:pPr>
    </w:p>
    <w:p w14:paraId="69E9A2F3"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431D3F76" w14:textId="77777777" w:rsidR="005D107E" w:rsidRPr="00D606CB" w:rsidRDefault="005D107E" w:rsidP="00D9389F">
      <w:pPr>
        <w:numPr>
          <w:ilvl w:val="1"/>
          <w:numId w:val="44"/>
        </w:numPr>
        <w:suppressAutoHyphens/>
        <w:spacing w:before="100" w:beforeAutospacing="1" w:after="120" w:line="259" w:lineRule="auto"/>
        <w:contextualSpacing/>
        <w:rPr>
          <w:rFonts w:ascii="Arial" w:hAnsi="Arial" w:cs="Arial"/>
          <w:lang w:eastAsia="zh-CN"/>
        </w:rPr>
      </w:pPr>
      <w:r w:rsidRPr="00D606CB">
        <w:rPr>
          <w:rFonts w:ascii="Arial" w:hAnsi="Arial" w:cs="Arial"/>
          <w:lang w:eastAsia="zh-CN"/>
        </w:rPr>
        <w:t>za usunięcie usterek w robotach budowlanych wykonanych przez poprzedniego wykonawcę:</w:t>
      </w:r>
    </w:p>
    <w:p w14:paraId="5418687C" w14:textId="77777777" w:rsidR="005D107E" w:rsidRPr="00D606CB" w:rsidRDefault="005D107E" w:rsidP="005D107E">
      <w:pPr>
        <w:suppressAutoHyphens/>
        <w:spacing w:before="100" w:beforeAutospacing="1" w:after="120" w:line="259" w:lineRule="auto"/>
        <w:ind w:left="1637"/>
        <w:contextualSpacing/>
        <w:rPr>
          <w:rFonts w:ascii="Arial" w:hAnsi="Arial" w:cs="Arial"/>
          <w:lang w:eastAsia="zh-CN"/>
        </w:rPr>
      </w:pPr>
    </w:p>
    <w:p w14:paraId="476D35FD" w14:textId="77777777" w:rsidR="005D107E" w:rsidRPr="00D606CB" w:rsidRDefault="005D107E" w:rsidP="005D107E">
      <w:pPr>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43BCF5B0" w14:textId="77777777" w:rsidR="005D107E" w:rsidRPr="00D606CB" w:rsidRDefault="005D107E" w:rsidP="005D107E">
      <w:pPr>
        <w:tabs>
          <w:tab w:val="left" w:pos="284"/>
        </w:tabs>
        <w:ind w:left="360"/>
        <w:jc w:val="both"/>
        <w:rPr>
          <w:rFonts w:ascii="Arial" w:hAnsi="Arial" w:cs="Arial"/>
          <w:bCs/>
        </w:rPr>
      </w:pPr>
    </w:p>
    <w:p w14:paraId="432A456B" w14:textId="77777777" w:rsidR="005D107E" w:rsidRPr="00D606CB" w:rsidRDefault="005D107E" w:rsidP="005D107E">
      <w:pPr>
        <w:tabs>
          <w:tab w:val="left" w:pos="284"/>
        </w:tabs>
        <w:ind w:left="360"/>
        <w:jc w:val="both"/>
        <w:rPr>
          <w:rFonts w:ascii="Arial" w:hAnsi="Arial" w:cs="Arial"/>
        </w:rPr>
      </w:pPr>
      <w:r w:rsidRPr="00D606CB">
        <w:rPr>
          <w:rFonts w:ascii="Arial" w:hAnsi="Arial" w:cs="Arial"/>
          <w:bCs/>
        </w:rPr>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47B5E39A" w14:textId="77777777" w:rsidR="005D107E" w:rsidRPr="00D606CB" w:rsidRDefault="005D107E" w:rsidP="005D107E">
      <w:pPr>
        <w:spacing w:line="360" w:lineRule="auto"/>
        <w:ind w:left="360"/>
        <w:rPr>
          <w:rFonts w:ascii="Arial" w:hAnsi="Arial" w:cs="Arial"/>
          <w:b/>
        </w:rPr>
      </w:pPr>
    </w:p>
    <w:p w14:paraId="27E95A99"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3E455648" w14:textId="77777777" w:rsidR="005D107E" w:rsidRPr="00D606CB" w:rsidRDefault="005D107E" w:rsidP="00D9389F">
      <w:pPr>
        <w:numPr>
          <w:ilvl w:val="1"/>
          <w:numId w:val="44"/>
        </w:numPr>
        <w:suppressAutoHyphens/>
        <w:spacing w:before="100" w:beforeAutospacing="1" w:after="120" w:line="259" w:lineRule="auto"/>
        <w:contextualSpacing/>
        <w:rPr>
          <w:rFonts w:ascii="Arial" w:hAnsi="Arial" w:cs="Arial"/>
          <w:lang w:eastAsia="zh-CN"/>
        </w:rPr>
      </w:pPr>
      <w:r w:rsidRPr="00D606CB">
        <w:rPr>
          <w:rFonts w:ascii="Arial" w:hAnsi="Arial" w:cs="Arial"/>
          <w:lang w:eastAsia="zh-CN"/>
        </w:rPr>
        <w:t xml:space="preserve">z tytułu pełnienia nadzoru autorskiego </w:t>
      </w:r>
    </w:p>
    <w:p w14:paraId="050BD290" w14:textId="77777777" w:rsidR="005D107E" w:rsidRPr="00D606CB" w:rsidRDefault="005D107E" w:rsidP="005D107E">
      <w:pPr>
        <w:suppressAutoHyphens/>
        <w:spacing w:before="100" w:beforeAutospacing="1" w:after="120" w:line="259" w:lineRule="auto"/>
        <w:ind w:left="1637"/>
        <w:contextualSpacing/>
        <w:rPr>
          <w:rFonts w:ascii="Arial" w:hAnsi="Arial" w:cs="Arial"/>
          <w:lang w:eastAsia="zh-CN"/>
        </w:rPr>
      </w:pPr>
    </w:p>
    <w:p w14:paraId="31999FF3" w14:textId="77777777" w:rsidR="005D107E" w:rsidRPr="00D606CB" w:rsidRDefault="005D107E" w:rsidP="005D107E">
      <w:pPr>
        <w:tabs>
          <w:tab w:val="left" w:pos="284"/>
        </w:tabs>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6D9A0B9C" w14:textId="77777777" w:rsidR="005D107E" w:rsidRPr="00D606CB" w:rsidRDefault="005D107E" w:rsidP="005D107E">
      <w:pPr>
        <w:tabs>
          <w:tab w:val="left" w:pos="284"/>
        </w:tabs>
        <w:ind w:left="360"/>
        <w:jc w:val="both"/>
        <w:rPr>
          <w:rFonts w:ascii="Arial" w:hAnsi="Arial" w:cs="Arial"/>
          <w:bCs/>
        </w:rPr>
      </w:pPr>
      <w:r w:rsidRPr="00D606CB">
        <w:rPr>
          <w:rFonts w:ascii="Arial" w:hAnsi="Arial" w:cs="Arial"/>
          <w:bCs/>
        </w:rPr>
        <w:t xml:space="preserve">   </w:t>
      </w:r>
    </w:p>
    <w:p w14:paraId="49BC53CF" w14:textId="77777777" w:rsidR="005D107E" w:rsidRPr="00D606CB" w:rsidRDefault="005D107E" w:rsidP="005D107E">
      <w:pPr>
        <w:tabs>
          <w:tab w:val="left" w:pos="284"/>
        </w:tabs>
        <w:jc w:val="both"/>
        <w:rPr>
          <w:rFonts w:ascii="Arial" w:hAnsi="Arial" w:cs="Arial"/>
        </w:rPr>
      </w:pPr>
      <w:r w:rsidRPr="00D606CB">
        <w:rPr>
          <w:rFonts w:ascii="Arial" w:hAnsi="Arial" w:cs="Arial"/>
          <w:bCs/>
        </w:rPr>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58E81B04" w14:textId="77777777" w:rsidR="005D107E" w:rsidRPr="00D606CB" w:rsidRDefault="005D107E" w:rsidP="005D107E">
      <w:pPr>
        <w:spacing w:line="360" w:lineRule="auto"/>
        <w:rPr>
          <w:rFonts w:ascii="Arial" w:hAnsi="Arial" w:cs="Arial"/>
          <w:b/>
        </w:rPr>
      </w:pPr>
    </w:p>
    <w:p w14:paraId="5B615B18"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40F07E1D" w14:textId="77777777" w:rsidR="005D107E" w:rsidRPr="00D606CB" w:rsidRDefault="005D107E" w:rsidP="005D107E">
      <w:pPr>
        <w:tabs>
          <w:tab w:val="left" w:pos="284"/>
        </w:tabs>
        <w:contextualSpacing/>
        <w:jc w:val="both"/>
        <w:rPr>
          <w:rFonts w:ascii="Arial" w:eastAsia="Calibri" w:hAnsi="Arial" w:cs="Arial"/>
        </w:rPr>
      </w:pPr>
    </w:p>
    <w:p w14:paraId="6522E291" w14:textId="77777777" w:rsidR="005D107E" w:rsidRPr="00D606CB" w:rsidRDefault="005D107E" w:rsidP="00D9389F">
      <w:pPr>
        <w:numPr>
          <w:ilvl w:val="1"/>
          <w:numId w:val="44"/>
        </w:numPr>
        <w:tabs>
          <w:tab w:val="left" w:pos="284"/>
        </w:tabs>
        <w:suppressAutoHyphens/>
        <w:contextualSpacing/>
        <w:jc w:val="both"/>
        <w:rPr>
          <w:rFonts w:ascii="Arial" w:eastAsia="Calibri" w:hAnsi="Arial" w:cs="Arial"/>
        </w:rPr>
      </w:pPr>
      <w:r w:rsidRPr="00D606CB">
        <w:rPr>
          <w:rFonts w:ascii="Arial" w:hAnsi="Arial" w:cs="Arial"/>
        </w:rPr>
        <w:t>za wykonanie dokumentacji powykonawczej obejmującej prace wykonane przez poprzedniego Wykonawcę</w:t>
      </w:r>
    </w:p>
    <w:p w14:paraId="065AD22F" w14:textId="77777777" w:rsidR="005D107E" w:rsidRPr="00D606CB" w:rsidRDefault="005D107E" w:rsidP="005D107E">
      <w:pPr>
        <w:tabs>
          <w:tab w:val="left" w:pos="284"/>
        </w:tabs>
        <w:contextualSpacing/>
        <w:jc w:val="both"/>
        <w:rPr>
          <w:rFonts w:ascii="Arial" w:eastAsia="Calibri" w:hAnsi="Arial" w:cs="Arial"/>
        </w:rPr>
      </w:pPr>
    </w:p>
    <w:p w14:paraId="653E1210" w14:textId="77777777" w:rsidR="005D107E" w:rsidRPr="00D606CB" w:rsidRDefault="005D107E" w:rsidP="005D107E">
      <w:pPr>
        <w:tabs>
          <w:tab w:val="left" w:pos="284"/>
        </w:tabs>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1947EA79" w14:textId="77777777" w:rsidR="005D107E" w:rsidRPr="00D606CB" w:rsidRDefault="005D107E" w:rsidP="005D107E">
      <w:pPr>
        <w:tabs>
          <w:tab w:val="left" w:pos="284"/>
        </w:tabs>
        <w:jc w:val="both"/>
        <w:rPr>
          <w:rFonts w:ascii="Arial" w:hAnsi="Arial" w:cs="Arial"/>
          <w:bCs/>
        </w:rPr>
      </w:pPr>
    </w:p>
    <w:p w14:paraId="76FAE4B1" w14:textId="77777777" w:rsidR="005D107E" w:rsidRPr="00D606CB" w:rsidRDefault="005D107E" w:rsidP="005D107E">
      <w:pPr>
        <w:tabs>
          <w:tab w:val="left" w:pos="284"/>
        </w:tabs>
        <w:jc w:val="both"/>
        <w:rPr>
          <w:rFonts w:ascii="Arial" w:hAnsi="Arial" w:cs="Arial"/>
        </w:rPr>
      </w:pPr>
      <w:r w:rsidRPr="00D606CB">
        <w:rPr>
          <w:rFonts w:ascii="Arial" w:hAnsi="Arial" w:cs="Arial"/>
          <w:bCs/>
        </w:rPr>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1224581C" w14:textId="77777777" w:rsidR="005D107E" w:rsidRPr="00D606CB" w:rsidRDefault="005D107E" w:rsidP="005D107E">
      <w:pPr>
        <w:spacing w:line="360" w:lineRule="auto"/>
        <w:rPr>
          <w:rFonts w:ascii="Arial" w:hAnsi="Arial" w:cs="Arial"/>
          <w:b/>
        </w:rPr>
      </w:pPr>
    </w:p>
    <w:p w14:paraId="1754DCC0"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2DA57C88" w14:textId="77777777" w:rsidR="005D107E" w:rsidRPr="00D606CB" w:rsidRDefault="005D107E" w:rsidP="005D107E">
      <w:pPr>
        <w:ind w:hanging="284"/>
        <w:rPr>
          <w:rFonts w:ascii="Arial" w:hAnsi="Arial" w:cs="Arial"/>
        </w:rPr>
      </w:pPr>
      <w:r w:rsidRPr="00D606CB">
        <w:rPr>
          <w:rFonts w:ascii="Arial" w:hAnsi="Arial" w:cs="Arial"/>
        </w:rPr>
        <w:t xml:space="preserve">     </w:t>
      </w:r>
    </w:p>
    <w:p w14:paraId="40A72B86" w14:textId="77777777" w:rsidR="005D107E" w:rsidRPr="00D606CB" w:rsidRDefault="005D107E" w:rsidP="005D107E">
      <w:pPr>
        <w:ind w:hanging="284"/>
        <w:rPr>
          <w:rFonts w:ascii="Arial" w:hAnsi="Arial" w:cs="Arial"/>
        </w:rPr>
      </w:pPr>
    </w:p>
    <w:p w14:paraId="683D7D68" w14:textId="77777777" w:rsidR="005D107E" w:rsidRPr="005D107E" w:rsidRDefault="005D107E" w:rsidP="005D107E">
      <w:pPr>
        <w:rPr>
          <w:rFonts w:ascii="Arial" w:hAnsi="Arial" w:cs="Arial"/>
        </w:rPr>
      </w:pPr>
      <w:r w:rsidRPr="005D107E">
        <w:rPr>
          <w:rFonts w:ascii="Arial" w:hAnsi="Arial" w:cs="Arial"/>
        </w:rPr>
        <w:t>Przyjęte czynniki  cenotwórcze:</w:t>
      </w:r>
    </w:p>
    <w:p w14:paraId="1A00F4CC" w14:textId="77777777" w:rsidR="005D107E" w:rsidRPr="005D107E" w:rsidRDefault="005D107E" w:rsidP="005D107E">
      <w:pPr>
        <w:spacing w:line="360" w:lineRule="auto"/>
        <w:rPr>
          <w:rFonts w:ascii="Arial" w:hAnsi="Arial" w:cs="Arial"/>
        </w:rPr>
      </w:pPr>
      <w:r w:rsidRPr="005D107E">
        <w:rPr>
          <w:rFonts w:ascii="Arial" w:hAnsi="Arial" w:cs="Arial"/>
        </w:rPr>
        <w:t xml:space="preserve">      C  -  ...............................  zł / </w:t>
      </w:r>
      <w:proofErr w:type="spellStart"/>
      <w:r w:rsidRPr="005D107E">
        <w:rPr>
          <w:rFonts w:ascii="Arial" w:hAnsi="Arial" w:cs="Arial"/>
        </w:rPr>
        <w:t>rg</w:t>
      </w:r>
      <w:proofErr w:type="spellEnd"/>
      <w:r w:rsidRPr="005D107E">
        <w:rPr>
          <w:rFonts w:ascii="Arial" w:hAnsi="Arial" w:cs="Arial"/>
        </w:rPr>
        <w:t xml:space="preserve">, </w:t>
      </w:r>
    </w:p>
    <w:p w14:paraId="31BBECCF" w14:textId="77777777" w:rsidR="005D107E" w:rsidRPr="005D107E" w:rsidRDefault="005D107E" w:rsidP="005D107E">
      <w:pPr>
        <w:spacing w:line="360" w:lineRule="auto"/>
        <w:rPr>
          <w:rFonts w:ascii="Arial" w:hAnsi="Arial" w:cs="Arial"/>
        </w:rPr>
      </w:pPr>
      <w:r w:rsidRPr="005D107E">
        <w:rPr>
          <w:rFonts w:ascii="Arial" w:hAnsi="Arial" w:cs="Arial"/>
        </w:rPr>
        <w:t xml:space="preserve">      </w:t>
      </w:r>
      <w:proofErr w:type="spellStart"/>
      <w:r w:rsidRPr="005D107E">
        <w:rPr>
          <w:rFonts w:ascii="Arial" w:hAnsi="Arial" w:cs="Arial"/>
        </w:rPr>
        <w:t>Kp</w:t>
      </w:r>
      <w:proofErr w:type="spellEnd"/>
      <w:r w:rsidRPr="005D107E">
        <w:rPr>
          <w:rFonts w:ascii="Arial" w:hAnsi="Arial" w:cs="Arial"/>
        </w:rPr>
        <w:t xml:space="preserve"> - .............................. %   od  R i S,</w:t>
      </w:r>
    </w:p>
    <w:p w14:paraId="11788B9B" w14:textId="77777777" w:rsidR="005D107E" w:rsidRPr="005D107E" w:rsidRDefault="005D107E" w:rsidP="005D107E">
      <w:pPr>
        <w:spacing w:line="360" w:lineRule="auto"/>
        <w:rPr>
          <w:rFonts w:ascii="Arial" w:hAnsi="Arial" w:cs="Arial"/>
        </w:rPr>
      </w:pPr>
      <w:r w:rsidRPr="005D107E">
        <w:rPr>
          <w:rFonts w:ascii="Arial" w:hAnsi="Arial" w:cs="Arial"/>
        </w:rPr>
        <w:t xml:space="preserve">      </w:t>
      </w:r>
      <w:proofErr w:type="spellStart"/>
      <w:r w:rsidRPr="005D107E">
        <w:rPr>
          <w:rFonts w:ascii="Arial" w:hAnsi="Arial" w:cs="Arial"/>
        </w:rPr>
        <w:t>Kz</w:t>
      </w:r>
      <w:proofErr w:type="spellEnd"/>
      <w:r w:rsidRPr="005D107E">
        <w:rPr>
          <w:rFonts w:ascii="Arial" w:hAnsi="Arial" w:cs="Arial"/>
        </w:rPr>
        <w:t xml:space="preserve"> - ………………………. %  od M,</w:t>
      </w:r>
    </w:p>
    <w:p w14:paraId="58907AF2" w14:textId="77777777" w:rsidR="005D107E" w:rsidRPr="005D107E" w:rsidRDefault="005D107E" w:rsidP="005D107E">
      <w:pPr>
        <w:spacing w:line="360" w:lineRule="auto"/>
        <w:ind w:left="360"/>
        <w:jc w:val="both"/>
        <w:rPr>
          <w:rFonts w:ascii="Arial" w:hAnsi="Arial" w:cs="Arial"/>
        </w:rPr>
      </w:pPr>
      <w:r w:rsidRPr="005D107E">
        <w:rPr>
          <w:rFonts w:ascii="Arial" w:hAnsi="Arial" w:cs="Arial"/>
        </w:rPr>
        <w:t xml:space="preserve">Z  - ................................ %  od  R i S, </w:t>
      </w:r>
      <w:proofErr w:type="spellStart"/>
      <w:r w:rsidRPr="005D107E">
        <w:rPr>
          <w:rFonts w:ascii="Arial" w:hAnsi="Arial" w:cs="Arial"/>
        </w:rPr>
        <w:t>Kp</w:t>
      </w:r>
      <w:proofErr w:type="spellEnd"/>
      <w:r w:rsidRPr="005D107E">
        <w:rPr>
          <w:rFonts w:ascii="Arial" w:hAnsi="Arial" w:cs="Arial"/>
        </w:rPr>
        <w:t xml:space="preserve">  ( R i S )</w:t>
      </w:r>
    </w:p>
    <w:p w14:paraId="39C97440" w14:textId="2A484188" w:rsidR="005D107E" w:rsidRPr="00F845CB" w:rsidRDefault="005D107E" w:rsidP="00F845CB">
      <w:pPr>
        <w:suppressAutoHyphens/>
        <w:jc w:val="both"/>
        <w:rPr>
          <w:rFonts w:ascii="Arial" w:hAnsi="Arial" w:cs="Arial"/>
          <w:b/>
        </w:rPr>
      </w:pPr>
      <w:r w:rsidRPr="00F845CB">
        <w:rPr>
          <w:rFonts w:ascii="Arial" w:hAnsi="Arial" w:cs="Arial"/>
          <w:b/>
        </w:rPr>
        <w:t xml:space="preserve">Okres gwarancji ustalamy na </w:t>
      </w:r>
      <w:r w:rsidRPr="00F845CB">
        <w:rPr>
          <w:rFonts w:ascii="Arial" w:hAnsi="Arial" w:cs="Arial"/>
        </w:rPr>
        <w:t>........................</w:t>
      </w:r>
      <w:r w:rsidRPr="00F845CB">
        <w:rPr>
          <w:rFonts w:ascii="Arial" w:hAnsi="Arial" w:cs="Arial"/>
          <w:b/>
        </w:rPr>
        <w:t xml:space="preserve"> (min.61 - maks.120) miesięcy</w:t>
      </w:r>
      <w:r w:rsidRPr="00F845CB">
        <w:rPr>
          <w:rFonts w:ascii="Arial" w:hAnsi="Arial" w:cs="Arial"/>
        </w:rPr>
        <w:t xml:space="preserve"> </w:t>
      </w:r>
    </w:p>
    <w:p w14:paraId="007D8908" w14:textId="001A66EE" w:rsidR="005D107E" w:rsidRPr="005D107E" w:rsidRDefault="005D107E" w:rsidP="005D107E">
      <w:pPr>
        <w:suppressAutoHyphens/>
        <w:ind w:left="360"/>
        <w:jc w:val="both"/>
        <w:rPr>
          <w:rFonts w:ascii="Arial" w:hAnsi="Arial" w:cs="Arial"/>
        </w:rPr>
      </w:pPr>
      <w:r w:rsidRPr="005D107E">
        <w:rPr>
          <w:rFonts w:ascii="Arial" w:hAnsi="Arial" w:cs="Arial"/>
        </w:rPr>
        <w:t>/należy podać w pełnych miesiącach/ od daty odbioru końcowego tych robót bez wad</w:t>
      </w:r>
      <w:r w:rsidR="006E7D6D">
        <w:rPr>
          <w:rFonts w:ascii="Arial" w:hAnsi="Arial" w:cs="Arial"/>
        </w:rPr>
        <w:t xml:space="preserve"> lub usterek.</w:t>
      </w:r>
    </w:p>
    <w:p w14:paraId="3ACA8127" w14:textId="77777777" w:rsidR="005D107E" w:rsidRPr="005D107E" w:rsidRDefault="005D107E" w:rsidP="005D107E">
      <w:pPr>
        <w:tabs>
          <w:tab w:val="center" w:pos="4819"/>
        </w:tabs>
        <w:ind w:left="5103" w:right="-1"/>
        <w:jc w:val="center"/>
        <w:rPr>
          <w:rFonts w:ascii="Arial" w:hAnsi="Arial" w:cs="Arial"/>
        </w:rPr>
      </w:pPr>
    </w:p>
    <w:p w14:paraId="05C97E87" w14:textId="77777777" w:rsidR="005D107E" w:rsidRPr="005D107E" w:rsidRDefault="005D107E" w:rsidP="005D107E">
      <w:pPr>
        <w:suppressAutoHyphens/>
        <w:ind w:left="360"/>
        <w:jc w:val="both"/>
        <w:rPr>
          <w:rFonts w:ascii="Arial" w:hAnsi="Arial" w:cs="Arial"/>
        </w:rPr>
      </w:pPr>
    </w:p>
    <w:p w14:paraId="1E07ADDA" w14:textId="3B115996" w:rsidR="005D107E" w:rsidRPr="005D107E" w:rsidRDefault="005D107E" w:rsidP="005D107E">
      <w:pPr>
        <w:shd w:val="clear" w:color="auto" w:fill="BFBFBF"/>
        <w:suppressAutoHyphens/>
        <w:autoSpaceDN w:val="0"/>
        <w:spacing w:line="276" w:lineRule="auto"/>
        <w:textAlignment w:val="baseline"/>
        <w:rPr>
          <w:rFonts w:ascii="Arial" w:hAnsi="Arial" w:cs="Arial"/>
        </w:rPr>
      </w:pPr>
      <w:r w:rsidRPr="005D107E">
        <w:rPr>
          <w:rFonts w:ascii="Arial" w:hAnsi="Arial" w:cs="Arial"/>
          <w:b/>
        </w:rPr>
        <w:t xml:space="preserve">Cena ryczałtowa oferty dla </w:t>
      </w:r>
      <w:r w:rsidR="00353369">
        <w:rPr>
          <w:rFonts w:ascii="Arial" w:hAnsi="Arial" w:cs="Arial"/>
          <w:b/>
        </w:rPr>
        <w:t>zadania</w:t>
      </w:r>
      <w:r w:rsidR="00DD5560" w:rsidRPr="00DD5560">
        <w:rPr>
          <w:rFonts w:ascii="Arial" w:hAnsi="Arial" w:cs="Arial"/>
          <w:b/>
        </w:rPr>
        <w:t xml:space="preserve"> </w:t>
      </w:r>
      <w:r w:rsidR="00946841">
        <w:rPr>
          <w:rFonts w:ascii="Arial" w:hAnsi="Arial" w:cs="Arial"/>
          <w:b/>
        </w:rPr>
        <w:t>2</w:t>
      </w:r>
      <w:r w:rsidR="00DD5560" w:rsidRPr="00DD5560">
        <w:rPr>
          <w:rFonts w:ascii="Arial" w:hAnsi="Arial" w:cs="Arial"/>
          <w:b/>
        </w:rPr>
        <w:t xml:space="preserve"> przy </w:t>
      </w:r>
      <w:r w:rsidRPr="005D107E">
        <w:rPr>
          <w:rFonts w:ascii="Arial" w:hAnsi="Arial" w:cs="Arial"/>
          <w:b/>
        </w:rPr>
        <w:t>ul. Sienkiewicza 28/30:</w:t>
      </w:r>
    </w:p>
    <w:p w14:paraId="27A54F80" w14:textId="77777777" w:rsidR="005D107E" w:rsidRPr="005D107E" w:rsidRDefault="005D107E" w:rsidP="005D107E">
      <w:pPr>
        <w:tabs>
          <w:tab w:val="left" w:pos="284"/>
        </w:tabs>
        <w:jc w:val="both"/>
        <w:rPr>
          <w:rFonts w:ascii="Arial" w:hAnsi="Arial" w:cs="Arial"/>
        </w:rPr>
      </w:pPr>
    </w:p>
    <w:p w14:paraId="0BE7AA09" w14:textId="77777777" w:rsidR="005D107E" w:rsidRPr="005D107E" w:rsidRDefault="005D107E" w:rsidP="005D107E">
      <w:pPr>
        <w:tabs>
          <w:tab w:val="left" w:pos="284"/>
        </w:tabs>
        <w:jc w:val="both"/>
        <w:rPr>
          <w:rFonts w:ascii="Arial" w:hAnsi="Arial" w:cs="Arial"/>
          <w:bCs/>
        </w:rPr>
      </w:pPr>
      <w:r w:rsidRPr="005D107E">
        <w:rPr>
          <w:rFonts w:ascii="Arial" w:hAnsi="Arial" w:cs="Arial"/>
          <w:b/>
        </w:rPr>
        <w:t>cena netto</w:t>
      </w:r>
      <w:r w:rsidRPr="005D107E">
        <w:rPr>
          <w:rFonts w:ascii="Arial" w:hAnsi="Arial" w:cs="Arial"/>
        </w:rPr>
        <w:t xml:space="preserve"> :  .......................... zł,</w:t>
      </w:r>
      <w:r w:rsidRPr="005D107E">
        <w:rPr>
          <w:rFonts w:ascii="Arial" w:hAnsi="Arial" w:cs="Arial"/>
          <w:b/>
        </w:rPr>
        <w:t xml:space="preserve"> </w:t>
      </w:r>
      <w:r w:rsidRPr="005D107E">
        <w:rPr>
          <w:rFonts w:ascii="Arial" w:hAnsi="Arial" w:cs="Arial"/>
          <w:bCs/>
        </w:rPr>
        <w:t>słownie: ...................................................................... zł</w:t>
      </w:r>
      <w:r w:rsidRPr="005D107E">
        <w:rPr>
          <w:rFonts w:ascii="Arial" w:hAnsi="Arial" w:cs="Arial"/>
        </w:rPr>
        <w:t xml:space="preserve"> </w:t>
      </w:r>
    </w:p>
    <w:p w14:paraId="5172C827" w14:textId="77777777" w:rsidR="005D107E" w:rsidRPr="005D107E" w:rsidRDefault="005D107E" w:rsidP="005D107E">
      <w:pPr>
        <w:tabs>
          <w:tab w:val="left" w:pos="284"/>
        </w:tabs>
        <w:jc w:val="both"/>
        <w:rPr>
          <w:rFonts w:ascii="Arial" w:hAnsi="Arial" w:cs="Arial"/>
          <w:bCs/>
        </w:rPr>
      </w:pPr>
    </w:p>
    <w:p w14:paraId="3B755271" w14:textId="77777777" w:rsidR="005D107E" w:rsidRPr="005D107E" w:rsidRDefault="005D107E" w:rsidP="005D107E">
      <w:pPr>
        <w:tabs>
          <w:tab w:val="left" w:pos="284"/>
        </w:tabs>
        <w:jc w:val="both"/>
        <w:rPr>
          <w:rFonts w:ascii="Arial" w:hAnsi="Arial" w:cs="Arial"/>
        </w:rPr>
      </w:pPr>
      <w:r w:rsidRPr="005D107E">
        <w:rPr>
          <w:rFonts w:ascii="Arial" w:hAnsi="Arial" w:cs="Arial"/>
          <w:bCs/>
        </w:rPr>
        <w:t xml:space="preserve">           </w:t>
      </w:r>
      <w:r w:rsidRPr="005D107E">
        <w:rPr>
          <w:rFonts w:ascii="Arial" w:hAnsi="Arial" w:cs="Arial"/>
          <w:b/>
          <w:bCs/>
        </w:rPr>
        <w:t xml:space="preserve">VAT </w:t>
      </w:r>
      <w:r w:rsidRPr="005D107E">
        <w:rPr>
          <w:rFonts w:ascii="Arial" w:hAnsi="Arial" w:cs="Arial"/>
          <w:bCs/>
        </w:rPr>
        <w:t>:  .......................... zł,</w:t>
      </w:r>
      <w:r w:rsidRPr="005D107E">
        <w:rPr>
          <w:rFonts w:ascii="Arial" w:hAnsi="Arial" w:cs="Arial"/>
          <w:b/>
          <w:bCs/>
        </w:rPr>
        <w:t xml:space="preserve"> </w:t>
      </w:r>
      <w:r w:rsidRPr="005D107E">
        <w:rPr>
          <w:rFonts w:ascii="Arial" w:hAnsi="Arial" w:cs="Arial"/>
          <w:bCs/>
        </w:rPr>
        <w:t>słownie: ........................................................................ zł</w:t>
      </w:r>
      <w:r w:rsidRPr="005D107E">
        <w:rPr>
          <w:rFonts w:ascii="Arial" w:hAnsi="Arial" w:cs="Arial"/>
        </w:rPr>
        <w:t xml:space="preserve"> </w:t>
      </w:r>
    </w:p>
    <w:p w14:paraId="1EE87D76" w14:textId="77777777" w:rsidR="005D107E" w:rsidRPr="005D107E" w:rsidRDefault="005D107E" w:rsidP="005D107E">
      <w:pPr>
        <w:spacing w:line="360" w:lineRule="auto"/>
        <w:rPr>
          <w:rFonts w:ascii="Arial" w:hAnsi="Arial" w:cs="Arial"/>
          <w:b/>
        </w:rPr>
      </w:pPr>
    </w:p>
    <w:p w14:paraId="2853E929" w14:textId="30691FF8" w:rsidR="005D107E" w:rsidRDefault="005D107E" w:rsidP="005D107E">
      <w:pPr>
        <w:spacing w:line="360" w:lineRule="auto"/>
        <w:rPr>
          <w:rFonts w:ascii="Arial" w:hAnsi="Arial" w:cs="Arial"/>
          <w:b/>
        </w:rPr>
      </w:pPr>
      <w:r w:rsidRPr="005D107E">
        <w:rPr>
          <w:rFonts w:ascii="Arial" w:hAnsi="Arial" w:cs="Arial"/>
          <w:b/>
        </w:rPr>
        <w:t xml:space="preserve">cena  brutto </w:t>
      </w:r>
      <w:r w:rsidRPr="005D107E">
        <w:rPr>
          <w:rFonts w:ascii="Arial" w:hAnsi="Arial" w:cs="Arial"/>
        </w:rPr>
        <w:t xml:space="preserve">....................... ... </w:t>
      </w:r>
      <w:r w:rsidRPr="005D107E">
        <w:rPr>
          <w:rFonts w:ascii="Arial" w:hAnsi="Arial" w:cs="Arial"/>
          <w:b/>
        </w:rPr>
        <w:t xml:space="preserve">zł  słownie : </w:t>
      </w:r>
      <w:r w:rsidRPr="005D107E">
        <w:rPr>
          <w:rFonts w:ascii="Arial" w:hAnsi="Arial" w:cs="Arial"/>
        </w:rPr>
        <w:t xml:space="preserve">……………………….................................. </w:t>
      </w:r>
      <w:r w:rsidRPr="005D107E">
        <w:rPr>
          <w:rFonts w:ascii="Arial" w:hAnsi="Arial" w:cs="Arial"/>
          <w:b/>
        </w:rPr>
        <w:t>zł.</w:t>
      </w:r>
    </w:p>
    <w:p w14:paraId="4BFC2FB4" w14:textId="77777777" w:rsidR="00946841" w:rsidRPr="00946841" w:rsidRDefault="00946841" w:rsidP="005D107E">
      <w:pPr>
        <w:spacing w:line="360" w:lineRule="auto"/>
        <w:rPr>
          <w:rFonts w:ascii="Arial" w:hAnsi="Arial" w:cs="Arial"/>
          <w:b/>
        </w:rPr>
      </w:pPr>
    </w:p>
    <w:p w14:paraId="3624A010" w14:textId="77777777" w:rsidR="005D107E" w:rsidRPr="00D606CB" w:rsidRDefault="005D107E" w:rsidP="005D107E">
      <w:pPr>
        <w:spacing w:before="100" w:beforeAutospacing="1" w:after="120"/>
        <w:ind w:left="284" w:hanging="284"/>
        <w:contextualSpacing/>
        <w:rPr>
          <w:rFonts w:ascii="Arial" w:hAnsi="Arial" w:cs="Arial"/>
          <w:lang w:eastAsia="zh-CN"/>
        </w:rPr>
      </w:pPr>
      <w:r w:rsidRPr="00D606CB">
        <w:rPr>
          <w:rFonts w:ascii="Arial" w:hAnsi="Arial" w:cs="Arial"/>
          <w:lang w:eastAsia="zh-CN"/>
        </w:rPr>
        <w:t>w tym:</w:t>
      </w:r>
    </w:p>
    <w:p w14:paraId="361D5B4E" w14:textId="77777777" w:rsidR="005D107E" w:rsidRPr="00D606CB" w:rsidRDefault="005D107E" w:rsidP="00D9389F">
      <w:pPr>
        <w:numPr>
          <w:ilvl w:val="1"/>
          <w:numId w:val="55"/>
        </w:numPr>
        <w:suppressAutoHyphens/>
        <w:spacing w:before="100" w:beforeAutospacing="1" w:after="120" w:line="259" w:lineRule="auto"/>
        <w:contextualSpacing/>
        <w:rPr>
          <w:rFonts w:ascii="Arial" w:hAnsi="Arial" w:cs="Arial"/>
          <w:lang w:eastAsia="zh-CN"/>
        </w:rPr>
      </w:pPr>
      <w:r w:rsidRPr="00D606CB">
        <w:rPr>
          <w:rFonts w:ascii="Arial" w:hAnsi="Arial" w:cs="Arial"/>
          <w:lang w:eastAsia="zh-CN"/>
        </w:rPr>
        <w:t xml:space="preserve"> za wykonanie robót budowlanych (kontynuacja) </w:t>
      </w:r>
    </w:p>
    <w:p w14:paraId="1F44A2D8" w14:textId="77777777" w:rsidR="005D107E" w:rsidRPr="00D606CB" w:rsidRDefault="005D107E" w:rsidP="005D107E">
      <w:pPr>
        <w:suppressAutoHyphens/>
        <w:spacing w:before="100" w:beforeAutospacing="1" w:after="120" w:line="259" w:lineRule="auto"/>
        <w:ind w:left="1637"/>
        <w:contextualSpacing/>
        <w:rPr>
          <w:rFonts w:ascii="Arial" w:hAnsi="Arial" w:cs="Arial"/>
          <w:lang w:eastAsia="zh-CN"/>
        </w:rPr>
      </w:pPr>
    </w:p>
    <w:p w14:paraId="2727F457" w14:textId="77777777" w:rsidR="005D107E" w:rsidRPr="00D606CB" w:rsidRDefault="005D107E" w:rsidP="005D107E">
      <w:pPr>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42D5661A" w14:textId="24BEF897" w:rsidR="005D107E" w:rsidRDefault="005D107E" w:rsidP="005D107E">
      <w:pPr>
        <w:tabs>
          <w:tab w:val="left" w:pos="284"/>
        </w:tabs>
        <w:ind w:left="360"/>
        <w:jc w:val="both"/>
        <w:rPr>
          <w:rFonts w:ascii="Arial" w:hAnsi="Arial" w:cs="Arial"/>
          <w:bCs/>
        </w:rPr>
      </w:pPr>
    </w:p>
    <w:p w14:paraId="4D53776C" w14:textId="77777777" w:rsidR="00946841" w:rsidRPr="00D606CB" w:rsidRDefault="00946841" w:rsidP="005D107E">
      <w:pPr>
        <w:tabs>
          <w:tab w:val="left" w:pos="284"/>
        </w:tabs>
        <w:ind w:left="360"/>
        <w:jc w:val="both"/>
        <w:rPr>
          <w:rFonts w:ascii="Arial" w:hAnsi="Arial" w:cs="Arial"/>
          <w:bCs/>
        </w:rPr>
      </w:pPr>
    </w:p>
    <w:p w14:paraId="0FBACBA4" w14:textId="77777777" w:rsidR="005D107E" w:rsidRPr="00D606CB" w:rsidRDefault="005D107E" w:rsidP="005D107E">
      <w:pPr>
        <w:tabs>
          <w:tab w:val="left" w:pos="284"/>
        </w:tabs>
        <w:jc w:val="both"/>
        <w:rPr>
          <w:rFonts w:ascii="Arial" w:hAnsi="Arial" w:cs="Arial"/>
        </w:rPr>
      </w:pPr>
      <w:r w:rsidRPr="00D606CB">
        <w:rPr>
          <w:rFonts w:ascii="Arial" w:hAnsi="Arial" w:cs="Arial"/>
          <w:bCs/>
        </w:rPr>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0C22FE0A" w14:textId="77777777" w:rsidR="005D107E" w:rsidRPr="00D606CB" w:rsidRDefault="005D107E" w:rsidP="005D107E">
      <w:pPr>
        <w:spacing w:line="360" w:lineRule="auto"/>
        <w:ind w:left="360"/>
        <w:rPr>
          <w:rFonts w:ascii="Arial" w:hAnsi="Arial" w:cs="Arial"/>
          <w:b/>
        </w:rPr>
      </w:pPr>
    </w:p>
    <w:p w14:paraId="35788699"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6BD06190" w14:textId="77777777" w:rsidR="005D107E" w:rsidRPr="00D606CB" w:rsidRDefault="005D107E" w:rsidP="00D9389F">
      <w:pPr>
        <w:numPr>
          <w:ilvl w:val="1"/>
          <w:numId w:val="55"/>
        </w:numPr>
        <w:suppressAutoHyphens/>
        <w:spacing w:before="100" w:beforeAutospacing="1" w:after="120" w:line="259" w:lineRule="auto"/>
        <w:contextualSpacing/>
        <w:rPr>
          <w:rFonts w:ascii="Arial" w:hAnsi="Arial" w:cs="Arial"/>
          <w:lang w:eastAsia="zh-CN"/>
        </w:rPr>
      </w:pPr>
      <w:r w:rsidRPr="00D606CB">
        <w:rPr>
          <w:rFonts w:ascii="Arial" w:hAnsi="Arial" w:cs="Arial"/>
          <w:lang w:eastAsia="zh-CN"/>
        </w:rPr>
        <w:t>za usunięcie usterek w robotach budowlanych wykonanych przez poprzedniego wykonawcę:</w:t>
      </w:r>
    </w:p>
    <w:p w14:paraId="343BC42E" w14:textId="77777777" w:rsidR="005D107E" w:rsidRPr="00D606CB" w:rsidRDefault="005D107E" w:rsidP="005D107E">
      <w:pPr>
        <w:suppressAutoHyphens/>
        <w:spacing w:before="100" w:beforeAutospacing="1" w:after="120" w:line="259" w:lineRule="auto"/>
        <w:ind w:left="1637"/>
        <w:contextualSpacing/>
        <w:rPr>
          <w:rFonts w:ascii="Arial" w:hAnsi="Arial" w:cs="Arial"/>
          <w:lang w:eastAsia="zh-CN"/>
        </w:rPr>
      </w:pPr>
    </w:p>
    <w:p w14:paraId="73E1DDB8" w14:textId="77777777" w:rsidR="005D107E" w:rsidRPr="00D606CB" w:rsidRDefault="005D107E" w:rsidP="005D107E">
      <w:pPr>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3B03C0D9" w14:textId="77777777" w:rsidR="005D107E" w:rsidRPr="00D606CB" w:rsidRDefault="005D107E" w:rsidP="005D107E">
      <w:pPr>
        <w:tabs>
          <w:tab w:val="left" w:pos="284"/>
        </w:tabs>
        <w:ind w:left="360"/>
        <w:jc w:val="both"/>
        <w:rPr>
          <w:rFonts w:ascii="Arial" w:hAnsi="Arial" w:cs="Arial"/>
          <w:bCs/>
        </w:rPr>
      </w:pPr>
    </w:p>
    <w:p w14:paraId="1A0A18FB" w14:textId="77777777" w:rsidR="005D107E" w:rsidRPr="00D606CB" w:rsidRDefault="005D107E" w:rsidP="005D107E">
      <w:pPr>
        <w:tabs>
          <w:tab w:val="left" w:pos="284"/>
        </w:tabs>
        <w:ind w:left="360"/>
        <w:jc w:val="both"/>
        <w:rPr>
          <w:rFonts w:ascii="Arial" w:hAnsi="Arial" w:cs="Arial"/>
        </w:rPr>
      </w:pPr>
      <w:r w:rsidRPr="00D606CB">
        <w:rPr>
          <w:rFonts w:ascii="Arial" w:hAnsi="Arial" w:cs="Arial"/>
          <w:bCs/>
        </w:rPr>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106D07FD" w14:textId="77777777" w:rsidR="005D107E" w:rsidRPr="00D606CB" w:rsidRDefault="005D107E" w:rsidP="005D107E">
      <w:pPr>
        <w:spacing w:line="360" w:lineRule="auto"/>
        <w:ind w:left="360"/>
        <w:rPr>
          <w:rFonts w:ascii="Arial" w:hAnsi="Arial" w:cs="Arial"/>
          <w:b/>
        </w:rPr>
      </w:pPr>
    </w:p>
    <w:p w14:paraId="41D82E3B"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1D72658D" w14:textId="77777777" w:rsidR="005D107E" w:rsidRPr="00D606CB" w:rsidRDefault="005D107E" w:rsidP="00D9389F">
      <w:pPr>
        <w:numPr>
          <w:ilvl w:val="1"/>
          <w:numId w:val="55"/>
        </w:numPr>
        <w:suppressAutoHyphens/>
        <w:spacing w:before="100" w:beforeAutospacing="1" w:after="120" w:line="259" w:lineRule="auto"/>
        <w:contextualSpacing/>
        <w:rPr>
          <w:rFonts w:ascii="Arial" w:hAnsi="Arial" w:cs="Arial"/>
          <w:lang w:eastAsia="zh-CN"/>
        </w:rPr>
      </w:pPr>
      <w:r w:rsidRPr="00D606CB">
        <w:rPr>
          <w:rFonts w:ascii="Arial" w:hAnsi="Arial" w:cs="Arial"/>
          <w:lang w:eastAsia="zh-CN"/>
        </w:rPr>
        <w:t xml:space="preserve">z tytułu pełnienia nadzoru autorskiego </w:t>
      </w:r>
    </w:p>
    <w:p w14:paraId="48AE9D13" w14:textId="77777777" w:rsidR="005D107E" w:rsidRPr="00D606CB" w:rsidRDefault="005D107E" w:rsidP="005D107E">
      <w:pPr>
        <w:suppressAutoHyphens/>
        <w:spacing w:before="100" w:beforeAutospacing="1" w:after="120" w:line="259" w:lineRule="auto"/>
        <w:ind w:left="1637"/>
        <w:contextualSpacing/>
        <w:rPr>
          <w:rFonts w:ascii="Arial" w:hAnsi="Arial" w:cs="Arial"/>
          <w:lang w:eastAsia="zh-CN"/>
        </w:rPr>
      </w:pPr>
    </w:p>
    <w:p w14:paraId="6DCCCD59" w14:textId="77777777" w:rsidR="005D107E" w:rsidRPr="00D606CB" w:rsidRDefault="005D107E" w:rsidP="005D107E">
      <w:pPr>
        <w:tabs>
          <w:tab w:val="left" w:pos="284"/>
        </w:tabs>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64EEBB4D" w14:textId="77777777" w:rsidR="005D107E" w:rsidRPr="00D606CB" w:rsidRDefault="005D107E" w:rsidP="005D107E">
      <w:pPr>
        <w:tabs>
          <w:tab w:val="left" w:pos="284"/>
        </w:tabs>
        <w:ind w:left="360"/>
        <w:jc w:val="both"/>
        <w:rPr>
          <w:rFonts w:ascii="Arial" w:hAnsi="Arial" w:cs="Arial"/>
          <w:bCs/>
        </w:rPr>
      </w:pPr>
      <w:r w:rsidRPr="00D606CB">
        <w:rPr>
          <w:rFonts w:ascii="Arial" w:hAnsi="Arial" w:cs="Arial"/>
          <w:bCs/>
        </w:rPr>
        <w:t xml:space="preserve">   </w:t>
      </w:r>
    </w:p>
    <w:p w14:paraId="35946F6F" w14:textId="77777777" w:rsidR="005D107E" w:rsidRPr="00D606CB" w:rsidRDefault="005D107E" w:rsidP="005D107E">
      <w:pPr>
        <w:tabs>
          <w:tab w:val="left" w:pos="284"/>
        </w:tabs>
        <w:jc w:val="both"/>
        <w:rPr>
          <w:rFonts w:ascii="Arial" w:hAnsi="Arial" w:cs="Arial"/>
        </w:rPr>
      </w:pPr>
      <w:r w:rsidRPr="00D606CB">
        <w:rPr>
          <w:rFonts w:ascii="Arial" w:hAnsi="Arial" w:cs="Arial"/>
          <w:bCs/>
        </w:rPr>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1A83D5D6" w14:textId="77777777" w:rsidR="005D107E" w:rsidRPr="00D606CB" w:rsidRDefault="005D107E" w:rsidP="005D107E">
      <w:pPr>
        <w:spacing w:line="360" w:lineRule="auto"/>
        <w:rPr>
          <w:rFonts w:ascii="Arial" w:hAnsi="Arial" w:cs="Arial"/>
          <w:b/>
        </w:rPr>
      </w:pPr>
    </w:p>
    <w:p w14:paraId="4EAF246B"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3015071F" w14:textId="77777777" w:rsidR="005D107E" w:rsidRPr="00D606CB" w:rsidRDefault="005D107E" w:rsidP="005D107E">
      <w:pPr>
        <w:tabs>
          <w:tab w:val="left" w:pos="284"/>
        </w:tabs>
        <w:contextualSpacing/>
        <w:jc w:val="both"/>
        <w:rPr>
          <w:rFonts w:ascii="Arial" w:eastAsia="Calibri" w:hAnsi="Arial" w:cs="Arial"/>
        </w:rPr>
      </w:pPr>
    </w:p>
    <w:p w14:paraId="31BEF978" w14:textId="77777777" w:rsidR="005D107E" w:rsidRPr="00D606CB" w:rsidRDefault="005D107E" w:rsidP="00D9389F">
      <w:pPr>
        <w:numPr>
          <w:ilvl w:val="1"/>
          <w:numId w:val="55"/>
        </w:numPr>
        <w:tabs>
          <w:tab w:val="left" w:pos="284"/>
        </w:tabs>
        <w:suppressAutoHyphens/>
        <w:contextualSpacing/>
        <w:jc w:val="both"/>
        <w:rPr>
          <w:rFonts w:ascii="Arial" w:eastAsia="Calibri" w:hAnsi="Arial" w:cs="Arial"/>
        </w:rPr>
      </w:pPr>
      <w:r w:rsidRPr="00D606CB">
        <w:rPr>
          <w:rFonts w:ascii="Arial" w:hAnsi="Arial" w:cs="Arial"/>
        </w:rPr>
        <w:t>za wykonanie dokumentacji powykonawczej obejmującej prace wykonane przez poprzedniego Wykonawcę</w:t>
      </w:r>
    </w:p>
    <w:p w14:paraId="067535D5" w14:textId="77777777" w:rsidR="005D107E" w:rsidRPr="00D606CB" w:rsidRDefault="005D107E" w:rsidP="005D107E">
      <w:pPr>
        <w:tabs>
          <w:tab w:val="left" w:pos="284"/>
        </w:tabs>
        <w:contextualSpacing/>
        <w:jc w:val="both"/>
        <w:rPr>
          <w:rFonts w:ascii="Arial" w:eastAsia="Calibri" w:hAnsi="Arial" w:cs="Arial"/>
        </w:rPr>
      </w:pPr>
    </w:p>
    <w:p w14:paraId="599ED98F" w14:textId="77777777" w:rsidR="005D107E" w:rsidRPr="00D606CB" w:rsidRDefault="005D107E" w:rsidP="005D107E">
      <w:pPr>
        <w:tabs>
          <w:tab w:val="left" w:pos="284"/>
        </w:tabs>
        <w:jc w:val="both"/>
        <w:rPr>
          <w:rFonts w:ascii="Arial" w:hAnsi="Arial" w:cs="Arial"/>
          <w:bCs/>
        </w:rPr>
      </w:pPr>
      <w:r w:rsidRPr="00D606CB">
        <w:rPr>
          <w:rFonts w:ascii="Arial" w:hAnsi="Arial" w:cs="Arial"/>
          <w:b/>
        </w:rPr>
        <w:t>cena netto</w:t>
      </w:r>
      <w:r w:rsidRPr="00D606CB">
        <w:rPr>
          <w:rFonts w:ascii="Arial" w:hAnsi="Arial" w:cs="Arial"/>
        </w:rPr>
        <w:t xml:space="preserve"> :  .......................... zł,</w:t>
      </w:r>
      <w:r w:rsidRPr="00D606CB">
        <w:rPr>
          <w:rFonts w:ascii="Arial" w:hAnsi="Arial" w:cs="Arial"/>
          <w:b/>
        </w:rPr>
        <w:t xml:space="preserve"> </w:t>
      </w:r>
      <w:r w:rsidRPr="00D606CB">
        <w:rPr>
          <w:rFonts w:ascii="Arial" w:hAnsi="Arial" w:cs="Arial"/>
          <w:bCs/>
        </w:rPr>
        <w:t>słownie: ...................................................................... zł</w:t>
      </w:r>
      <w:r w:rsidRPr="00D606CB">
        <w:rPr>
          <w:rFonts w:ascii="Arial" w:hAnsi="Arial" w:cs="Arial"/>
        </w:rPr>
        <w:t xml:space="preserve"> </w:t>
      </w:r>
    </w:p>
    <w:p w14:paraId="3E0D3118" w14:textId="77777777" w:rsidR="005D107E" w:rsidRPr="00D606CB" w:rsidRDefault="005D107E" w:rsidP="005D107E">
      <w:pPr>
        <w:tabs>
          <w:tab w:val="left" w:pos="284"/>
        </w:tabs>
        <w:jc w:val="both"/>
        <w:rPr>
          <w:rFonts w:ascii="Arial" w:hAnsi="Arial" w:cs="Arial"/>
          <w:bCs/>
        </w:rPr>
      </w:pPr>
    </w:p>
    <w:p w14:paraId="1B214003" w14:textId="77777777" w:rsidR="005D107E" w:rsidRPr="00D606CB" w:rsidRDefault="005D107E" w:rsidP="005D107E">
      <w:pPr>
        <w:tabs>
          <w:tab w:val="left" w:pos="284"/>
        </w:tabs>
        <w:jc w:val="both"/>
        <w:rPr>
          <w:rFonts w:ascii="Arial" w:hAnsi="Arial" w:cs="Arial"/>
        </w:rPr>
      </w:pPr>
      <w:r w:rsidRPr="00D606CB">
        <w:rPr>
          <w:rFonts w:ascii="Arial" w:hAnsi="Arial" w:cs="Arial"/>
          <w:bCs/>
        </w:rPr>
        <w:lastRenderedPageBreak/>
        <w:t xml:space="preserve">          </w:t>
      </w:r>
      <w:r w:rsidRPr="00D606CB">
        <w:rPr>
          <w:rFonts w:ascii="Arial" w:hAnsi="Arial" w:cs="Arial"/>
          <w:b/>
          <w:bCs/>
        </w:rPr>
        <w:t xml:space="preserve">VAT </w:t>
      </w:r>
      <w:r w:rsidRPr="00D606CB">
        <w:rPr>
          <w:rFonts w:ascii="Arial" w:hAnsi="Arial" w:cs="Arial"/>
          <w:bCs/>
        </w:rPr>
        <w:t>:  .......................... zł,</w:t>
      </w:r>
      <w:r w:rsidRPr="00D606CB">
        <w:rPr>
          <w:rFonts w:ascii="Arial" w:hAnsi="Arial" w:cs="Arial"/>
          <w:b/>
          <w:bCs/>
        </w:rPr>
        <w:t xml:space="preserve"> </w:t>
      </w:r>
      <w:r w:rsidRPr="00D606CB">
        <w:rPr>
          <w:rFonts w:ascii="Arial" w:hAnsi="Arial" w:cs="Arial"/>
          <w:bCs/>
        </w:rPr>
        <w:t>słownie: ........................................................................ zł</w:t>
      </w:r>
      <w:r w:rsidRPr="00D606CB">
        <w:rPr>
          <w:rFonts w:ascii="Arial" w:hAnsi="Arial" w:cs="Arial"/>
        </w:rPr>
        <w:t xml:space="preserve"> </w:t>
      </w:r>
    </w:p>
    <w:p w14:paraId="65A161D8" w14:textId="77777777" w:rsidR="005D107E" w:rsidRPr="00D606CB" w:rsidRDefault="005D107E" w:rsidP="005D107E">
      <w:pPr>
        <w:spacing w:line="360" w:lineRule="auto"/>
        <w:rPr>
          <w:rFonts w:ascii="Arial" w:hAnsi="Arial" w:cs="Arial"/>
          <w:b/>
        </w:rPr>
      </w:pPr>
    </w:p>
    <w:p w14:paraId="7B33827E" w14:textId="77777777" w:rsidR="005D107E" w:rsidRPr="00D606CB" w:rsidRDefault="005D107E" w:rsidP="005D107E">
      <w:pPr>
        <w:spacing w:line="360" w:lineRule="auto"/>
        <w:rPr>
          <w:rFonts w:ascii="Arial" w:hAnsi="Arial" w:cs="Arial"/>
          <w:b/>
        </w:rPr>
      </w:pPr>
      <w:r w:rsidRPr="00D606CB">
        <w:rPr>
          <w:rFonts w:ascii="Arial" w:hAnsi="Arial" w:cs="Arial"/>
          <w:b/>
        </w:rPr>
        <w:t xml:space="preserve">cena  brutto </w:t>
      </w:r>
      <w:r w:rsidRPr="00D606CB">
        <w:rPr>
          <w:rFonts w:ascii="Arial" w:hAnsi="Arial" w:cs="Arial"/>
        </w:rPr>
        <w:t xml:space="preserve">.......................... </w:t>
      </w:r>
      <w:r w:rsidRPr="00D606CB">
        <w:rPr>
          <w:rFonts w:ascii="Arial" w:hAnsi="Arial" w:cs="Arial"/>
          <w:b/>
        </w:rPr>
        <w:t xml:space="preserve">zł  słownie : </w:t>
      </w:r>
      <w:r w:rsidRPr="00D606CB">
        <w:rPr>
          <w:rFonts w:ascii="Arial" w:hAnsi="Arial" w:cs="Arial"/>
        </w:rPr>
        <w:t xml:space="preserve">……………………….................................. </w:t>
      </w:r>
      <w:r w:rsidRPr="00D606CB">
        <w:rPr>
          <w:rFonts w:ascii="Arial" w:hAnsi="Arial" w:cs="Arial"/>
          <w:b/>
        </w:rPr>
        <w:t>zł.</w:t>
      </w:r>
    </w:p>
    <w:p w14:paraId="0222129D" w14:textId="77777777" w:rsidR="005D107E" w:rsidRPr="00D606CB" w:rsidRDefault="005D107E" w:rsidP="005D107E">
      <w:pPr>
        <w:ind w:hanging="284"/>
        <w:rPr>
          <w:rFonts w:ascii="Arial" w:hAnsi="Arial" w:cs="Arial"/>
        </w:rPr>
      </w:pPr>
      <w:r w:rsidRPr="00D606CB">
        <w:rPr>
          <w:rFonts w:ascii="Arial" w:hAnsi="Arial" w:cs="Arial"/>
        </w:rPr>
        <w:t xml:space="preserve">     </w:t>
      </w:r>
    </w:p>
    <w:p w14:paraId="7030C7CE" w14:textId="77777777" w:rsidR="005D107E" w:rsidRPr="00D606CB" w:rsidRDefault="005D107E" w:rsidP="005D107E">
      <w:pPr>
        <w:ind w:hanging="284"/>
        <w:rPr>
          <w:rFonts w:ascii="Arial" w:hAnsi="Arial" w:cs="Arial"/>
        </w:rPr>
      </w:pPr>
    </w:p>
    <w:p w14:paraId="1A6E2194" w14:textId="77777777" w:rsidR="005D107E" w:rsidRPr="00D606CB" w:rsidRDefault="005D107E" w:rsidP="00D606CB">
      <w:pPr>
        <w:ind w:left="284" w:hanging="284"/>
        <w:rPr>
          <w:rFonts w:ascii="Arial" w:hAnsi="Arial" w:cs="Arial"/>
        </w:rPr>
      </w:pPr>
      <w:r w:rsidRPr="00D606CB">
        <w:rPr>
          <w:rFonts w:ascii="Arial" w:hAnsi="Arial" w:cs="Arial"/>
        </w:rPr>
        <w:t>Przyjęte czynniki  cenotwórcze:</w:t>
      </w:r>
    </w:p>
    <w:p w14:paraId="0E0AD900" w14:textId="77777777" w:rsidR="005D107E" w:rsidRPr="00D606CB" w:rsidRDefault="005D107E" w:rsidP="005D107E">
      <w:pPr>
        <w:spacing w:line="360" w:lineRule="auto"/>
        <w:rPr>
          <w:rFonts w:ascii="Arial" w:hAnsi="Arial" w:cs="Arial"/>
        </w:rPr>
      </w:pPr>
      <w:r w:rsidRPr="00D606CB">
        <w:rPr>
          <w:rFonts w:ascii="Arial" w:hAnsi="Arial" w:cs="Arial"/>
        </w:rPr>
        <w:t xml:space="preserve">      C  -  ...............................  zł / </w:t>
      </w:r>
      <w:proofErr w:type="spellStart"/>
      <w:r w:rsidRPr="00D606CB">
        <w:rPr>
          <w:rFonts w:ascii="Arial" w:hAnsi="Arial" w:cs="Arial"/>
        </w:rPr>
        <w:t>rg</w:t>
      </w:r>
      <w:proofErr w:type="spellEnd"/>
      <w:r w:rsidRPr="00D606CB">
        <w:rPr>
          <w:rFonts w:ascii="Arial" w:hAnsi="Arial" w:cs="Arial"/>
        </w:rPr>
        <w:t xml:space="preserve">, </w:t>
      </w:r>
    </w:p>
    <w:p w14:paraId="51338B3F" w14:textId="77777777" w:rsidR="005D107E" w:rsidRPr="00D606CB" w:rsidRDefault="005D107E" w:rsidP="005D107E">
      <w:pPr>
        <w:spacing w:line="360" w:lineRule="auto"/>
        <w:rPr>
          <w:rFonts w:ascii="Arial" w:hAnsi="Arial" w:cs="Arial"/>
        </w:rPr>
      </w:pPr>
      <w:r w:rsidRPr="00D606CB">
        <w:rPr>
          <w:rFonts w:ascii="Arial" w:hAnsi="Arial" w:cs="Arial"/>
        </w:rPr>
        <w:t xml:space="preserve">      </w:t>
      </w:r>
      <w:proofErr w:type="spellStart"/>
      <w:r w:rsidRPr="00D606CB">
        <w:rPr>
          <w:rFonts w:ascii="Arial" w:hAnsi="Arial" w:cs="Arial"/>
        </w:rPr>
        <w:t>Kp</w:t>
      </w:r>
      <w:proofErr w:type="spellEnd"/>
      <w:r w:rsidRPr="00D606CB">
        <w:rPr>
          <w:rFonts w:ascii="Arial" w:hAnsi="Arial" w:cs="Arial"/>
        </w:rPr>
        <w:t xml:space="preserve"> - .............................. %   od  R i S,</w:t>
      </w:r>
    </w:p>
    <w:p w14:paraId="4171DD35" w14:textId="77777777" w:rsidR="005D107E" w:rsidRPr="00D606CB" w:rsidRDefault="005D107E" w:rsidP="005D107E">
      <w:pPr>
        <w:spacing w:line="360" w:lineRule="auto"/>
        <w:rPr>
          <w:rFonts w:ascii="Arial" w:hAnsi="Arial" w:cs="Arial"/>
        </w:rPr>
      </w:pPr>
      <w:r w:rsidRPr="00D606CB">
        <w:rPr>
          <w:rFonts w:ascii="Arial" w:hAnsi="Arial" w:cs="Arial"/>
        </w:rPr>
        <w:t xml:space="preserve">      </w:t>
      </w:r>
      <w:proofErr w:type="spellStart"/>
      <w:r w:rsidRPr="00D606CB">
        <w:rPr>
          <w:rFonts w:ascii="Arial" w:hAnsi="Arial" w:cs="Arial"/>
        </w:rPr>
        <w:t>Kz</w:t>
      </w:r>
      <w:proofErr w:type="spellEnd"/>
      <w:r w:rsidRPr="00D606CB">
        <w:rPr>
          <w:rFonts w:ascii="Arial" w:hAnsi="Arial" w:cs="Arial"/>
        </w:rPr>
        <w:t xml:space="preserve"> - ………………………. %  od M,</w:t>
      </w:r>
    </w:p>
    <w:p w14:paraId="289DF93C" w14:textId="77777777" w:rsidR="00D606CB" w:rsidRDefault="005D107E" w:rsidP="00D606CB">
      <w:pPr>
        <w:spacing w:line="360" w:lineRule="auto"/>
        <w:ind w:left="360"/>
        <w:jc w:val="both"/>
        <w:rPr>
          <w:rFonts w:ascii="Arial" w:hAnsi="Arial" w:cs="Arial"/>
        </w:rPr>
      </w:pPr>
      <w:r w:rsidRPr="005D107E">
        <w:rPr>
          <w:rFonts w:ascii="Arial" w:hAnsi="Arial" w:cs="Arial"/>
        </w:rPr>
        <w:t xml:space="preserve">Z  - ................................ %  od  R i S, </w:t>
      </w:r>
      <w:proofErr w:type="spellStart"/>
      <w:r w:rsidRPr="005D107E">
        <w:rPr>
          <w:rFonts w:ascii="Arial" w:hAnsi="Arial" w:cs="Arial"/>
        </w:rPr>
        <w:t>Kp</w:t>
      </w:r>
      <w:proofErr w:type="spellEnd"/>
      <w:r w:rsidRPr="005D107E">
        <w:rPr>
          <w:rFonts w:ascii="Arial" w:hAnsi="Arial" w:cs="Arial"/>
        </w:rPr>
        <w:t xml:space="preserve">  ( R i S )</w:t>
      </w:r>
    </w:p>
    <w:p w14:paraId="1F6F3A6A" w14:textId="77777777" w:rsidR="00D606CB" w:rsidRPr="005D107E" w:rsidRDefault="00D606CB" w:rsidP="00D606CB">
      <w:pPr>
        <w:suppressAutoHyphens/>
        <w:jc w:val="both"/>
        <w:rPr>
          <w:rFonts w:ascii="Arial" w:hAnsi="Arial" w:cs="Arial"/>
          <w:b/>
        </w:rPr>
      </w:pPr>
      <w:r w:rsidRPr="005D107E">
        <w:rPr>
          <w:rFonts w:ascii="Arial" w:hAnsi="Arial" w:cs="Arial"/>
          <w:b/>
        </w:rPr>
        <w:t xml:space="preserve">Okres gwarancji ustalamy na </w:t>
      </w:r>
      <w:r w:rsidRPr="005D107E">
        <w:rPr>
          <w:rFonts w:ascii="Arial" w:hAnsi="Arial" w:cs="Arial"/>
        </w:rPr>
        <w:t>........................</w:t>
      </w:r>
      <w:r w:rsidRPr="005D107E">
        <w:rPr>
          <w:rFonts w:ascii="Arial" w:hAnsi="Arial" w:cs="Arial"/>
          <w:b/>
        </w:rPr>
        <w:t xml:space="preserve"> (min.61 - maks.120) miesięcy</w:t>
      </w:r>
      <w:r w:rsidRPr="005D107E">
        <w:rPr>
          <w:rFonts w:ascii="Arial" w:hAnsi="Arial" w:cs="Arial"/>
        </w:rPr>
        <w:t xml:space="preserve"> </w:t>
      </w:r>
    </w:p>
    <w:p w14:paraId="0A8C0392" w14:textId="3399D4C9" w:rsidR="005D107E" w:rsidRPr="005D107E" w:rsidRDefault="00D606CB" w:rsidP="00D606CB">
      <w:pPr>
        <w:tabs>
          <w:tab w:val="center" w:pos="4819"/>
        </w:tabs>
        <w:ind w:right="-1"/>
        <w:rPr>
          <w:rFonts w:ascii="Arial" w:hAnsi="Arial" w:cs="Arial"/>
        </w:rPr>
      </w:pPr>
      <w:r w:rsidRPr="005D107E">
        <w:rPr>
          <w:rFonts w:ascii="Arial" w:hAnsi="Arial" w:cs="Arial"/>
        </w:rPr>
        <w:t>/należy podać w pełnych miesiącach/ od daty odbioru końcowego tych robót bez wad</w:t>
      </w:r>
      <w:r w:rsidR="006E7D6D">
        <w:rPr>
          <w:rFonts w:ascii="Arial" w:hAnsi="Arial" w:cs="Arial"/>
        </w:rPr>
        <w:t xml:space="preserve"> lub usterek</w:t>
      </w:r>
      <w:r w:rsidR="005D107E" w:rsidRPr="005D107E">
        <w:rPr>
          <w:rFonts w:ascii="Arial" w:hAnsi="Arial" w:cs="Arial"/>
        </w:rPr>
        <w:t>/</w:t>
      </w:r>
    </w:p>
    <w:p w14:paraId="3871BFAC" w14:textId="1619376A" w:rsidR="005D107E" w:rsidRDefault="005D107E" w:rsidP="005D107E">
      <w:pPr>
        <w:tabs>
          <w:tab w:val="center" w:pos="4819"/>
        </w:tabs>
        <w:ind w:left="5103" w:right="-1"/>
        <w:jc w:val="center"/>
        <w:rPr>
          <w:rFonts w:ascii="Arial" w:hAnsi="Arial" w:cs="Arial"/>
        </w:rPr>
      </w:pPr>
    </w:p>
    <w:p w14:paraId="606F946E" w14:textId="77777777" w:rsidR="00946841" w:rsidRPr="005D107E" w:rsidRDefault="00946841" w:rsidP="005D107E">
      <w:pPr>
        <w:tabs>
          <w:tab w:val="center" w:pos="4819"/>
        </w:tabs>
        <w:ind w:left="5103" w:right="-1"/>
        <w:jc w:val="center"/>
        <w:rPr>
          <w:rFonts w:ascii="Arial" w:hAnsi="Arial" w:cs="Arial"/>
        </w:rPr>
      </w:pPr>
    </w:p>
    <w:p w14:paraId="7ED2F5D5" w14:textId="77777777" w:rsidR="005D107E" w:rsidRPr="005D107E" w:rsidRDefault="005D107E" w:rsidP="00D9389F">
      <w:pPr>
        <w:numPr>
          <w:ilvl w:val="0"/>
          <w:numId w:val="52"/>
        </w:numPr>
        <w:suppressAutoHyphens/>
        <w:spacing w:after="200" w:line="288" w:lineRule="auto"/>
        <w:jc w:val="both"/>
        <w:rPr>
          <w:rFonts w:ascii="Arial" w:hAnsi="Arial" w:cs="Arial"/>
          <w:color w:val="000000"/>
        </w:rPr>
      </w:pPr>
      <w:r w:rsidRPr="005D107E">
        <w:rPr>
          <w:rFonts w:ascii="Arial" w:hAnsi="Arial" w:cs="Arial"/>
          <w:color w:val="000000"/>
          <w:lang w:eastAsia="ar-SA"/>
        </w:rPr>
        <w:t>Mając</w:t>
      </w:r>
      <w:r w:rsidRPr="005D107E">
        <w:rPr>
          <w:rFonts w:ascii="Arial" w:hAnsi="Arial" w:cs="Arial"/>
          <w:color w:val="000000"/>
        </w:rPr>
        <w:t xml:space="preserve"> na uwadze definicję MŚP</w:t>
      </w:r>
      <w:r w:rsidRPr="005D107E">
        <w:rPr>
          <w:rFonts w:ascii="Arial" w:hAnsi="Arial" w:cs="Arial"/>
          <w:color w:val="000000"/>
          <w:vertAlign w:val="superscript"/>
        </w:rPr>
        <w:footnoteReference w:id="1"/>
      </w:r>
      <w:r w:rsidRPr="005D107E">
        <w:rPr>
          <w:rFonts w:ascii="Arial" w:hAnsi="Arial" w:cs="Arial"/>
          <w:color w:val="000000"/>
        </w:rPr>
        <w:t xml:space="preserve"> określoną w zaleceniu nr 2003/361/WE Komisji Europejskiej oświadczamy, iż jesteśmy </w:t>
      </w:r>
      <w:r w:rsidRPr="005D107E">
        <w:rPr>
          <w:rFonts w:ascii="Arial" w:hAnsi="Arial" w:cs="Arial"/>
          <w:i/>
          <w:iCs/>
          <w:color w:val="000000"/>
        </w:rPr>
        <w:t xml:space="preserve">(właściwe należy oznaczyć znakiem </w:t>
      </w:r>
      <w:r w:rsidRPr="005D107E">
        <w:rPr>
          <w:rFonts w:ascii="Arial" w:hAnsi="Arial" w:cs="Arial"/>
          <w:b/>
          <w:bCs/>
          <w:i/>
          <w:iCs/>
          <w:color w:val="000000"/>
        </w:rPr>
        <w:t xml:space="preserve">„x” </w:t>
      </w:r>
      <w:r w:rsidRPr="005D107E">
        <w:rPr>
          <w:rFonts w:ascii="Arial" w:hAnsi="Arial" w:cs="Arial"/>
          <w:i/>
          <w:iCs/>
          <w:color w:val="000000"/>
        </w:rPr>
        <w:t>w polu kwadratu)</w:t>
      </w:r>
      <w:r w:rsidRPr="005D107E">
        <w:rPr>
          <w:rFonts w:ascii="Arial" w:hAnsi="Arial" w:cs="Arial"/>
          <w:color w:val="000000"/>
        </w:rPr>
        <w:t xml:space="preserve">:   </w:t>
      </w:r>
    </w:p>
    <w:p w14:paraId="7E2DF019" w14:textId="77777777" w:rsidR="005D107E" w:rsidRPr="005D107E" w:rsidRDefault="005D107E" w:rsidP="005D107E">
      <w:pPr>
        <w:suppressAutoHyphens/>
        <w:spacing w:line="276" w:lineRule="auto"/>
        <w:ind w:left="1134" w:hanging="426"/>
        <w:jc w:val="both"/>
        <w:rPr>
          <w:rFonts w:ascii="Arial" w:hAnsi="Arial" w:cs="Arial"/>
          <w:color w:val="000000"/>
        </w:rPr>
      </w:pPr>
      <w:r w:rsidRPr="005D107E">
        <w:rPr>
          <w:rFonts w:ascii="Segoe UI Symbol" w:eastAsia="MS Gothic" w:hAnsi="Segoe UI Symbol" w:cs="Segoe UI Symbol"/>
          <w:lang w:eastAsia="zh-CN"/>
        </w:rPr>
        <w:t>☐</w:t>
      </w:r>
      <w:r w:rsidRPr="005D107E">
        <w:rPr>
          <w:rFonts w:ascii="Arial" w:hAnsi="Arial" w:cs="Arial"/>
          <w:color w:val="000000"/>
        </w:rPr>
        <w:t xml:space="preserve">  mikroprzedsiębiorstwem,</w:t>
      </w:r>
    </w:p>
    <w:p w14:paraId="4360FBDF" w14:textId="77777777" w:rsidR="005D107E" w:rsidRPr="005D107E" w:rsidRDefault="005D107E" w:rsidP="005D107E">
      <w:pPr>
        <w:suppressAutoHyphens/>
        <w:spacing w:line="276" w:lineRule="auto"/>
        <w:ind w:left="1134" w:hanging="426"/>
        <w:jc w:val="both"/>
        <w:rPr>
          <w:rFonts w:ascii="Arial" w:hAnsi="Arial" w:cs="Arial"/>
          <w:color w:val="000000"/>
        </w:rPr>
      </w:pPr>
      <w:r w:rsidRPr="005D107E">
        <w:rPr>
          <w:rFonts w:ascii="Segoe UI Symbol" w:eastAsia="MS Gothic" w:hAnsi="Segoe UI Symbol" w:cs="Segoe UI Symbol"/>
          <w:lang w:eastAsia="zh-CN"/>
        </w:rPr>
        <w:t>☐</w:t>
      </w:r>
      <w:r w:rsidRPr="005D107E">
        <w:rPr>
          <w:rFonts w:ascii="Arial" w:hAnsi="Arial" w:cs="Arial"/>
          <w:color w:val="000000"/>
        </w:rPr>
        <w:t xml:space="preserve">  małym przedsiębiorstwem,</w:t>
      </w:r>
    </w:p>
    <w:p w14:paraId="7AAB7F89" w14:textId="77777777" w:rsidR="005D107E" w:rsidRPr="005D107E" w:rsidRDefault="005D107E" w:rsidP="005D107E">
      <w:pPr>
        <w:suppressAutoHyphens/>
        <w:spacing w:line="276" w:lineRule="auto"/>
        <w:ind w:left="1134" w:hanging="426"/>
        <w:jc w:val="both"/>
        <w:rPr>
          <w:rFonts w:ascii="Arial" w:hAnsi="Arial" w:cs="Arial"/>
          <w:color w:val="000000"/>
        </w:rPr>
      </w:pPr>
      <w:r w:rsidRPr="005D107E">
        <w:rPr>
          <w:rFonts w:ascii="Segoe UI Symbol" w:eastAsia="MS Gothic" w:hAnsi="Segoe UI Symbol" w:cs="Segoe UI Symbol"/>
          <w:lang w:eastAsia="zh-CN"/>
        </w:rPr>
        <w:t>☐</w:t>
      </w:r>
      <w:r w:rsidRPr="005D107E">
        <w:rPr>
          <w:rFonts w:ascii="Arial" w:hAnsi="Arial" w:cs="Arial"/>
          <w:color w:val="000000"/>
        </w:rPr>
        <w:t xml:space="preserve">  średnim przedsiębiorstwem,</w:t>
      </w:r>
    </w:p>
    <w:p w14:paraId="2048AFB2" w14:textId="77777777" w:rsidR="005D107E" w:rsidRPr="005D107E" w:rsidRDefault="005D107E" w:rsidP="005D107E">
      <w:pPr>
        <w:suppressAutoHyphens/>
        <w:spacing w:line="276" w:lineRule="auto"/>
        <w:ind w:left="1134" w:hanging="426"/>
        <w:jc w:val="both"/>
        <w:rPr>
          <w:rFonts w:ascii="Arial" w:hAnsi="Arial" w:cs="Arial"/>
          <w:color w:val="000000"/>
        </w:rPr>
      </w:pPr>
      <w:r w:rsidRPr="005D107E">
        <w:rPr>
          <w:rFonts w:ascii="Segoe UI Symbol" w:eastAsia="MS Gothic" w:hAnsi="Segoe UI Symbol" w:cs="Segoe UI Symbol"/>
          <w:lang w:eastAsia="zh-CN"/>
        </w:rPr>
        <w:t>☐</w:t>
      </w:r>
      <w:r w:rsidRPr="005D107E">
        <w:rPr>
          <w:rFonts w:ascii="Arial" w:hAnsi="Arial" w:cs="Arial"/>
          <w:color w:val="000000"/>
        </w:rPr>
        <w:t xml:space="preserve">  innym rodzajem (wpisać jakim)………………………….</w:t>
      </w:r>
    </w:p>
    <w:p w14:paraId="1F88FC22" w14:textId="77777777" w:rsidR="005D107E" w:rsidRPr="005D107E" w:rsidRDefault="005D107E" w:rsidP="005D107E">
      <w:pPr>
        <w:tabs>
          <w:tab w:val="left" w:pos="1862"/>
        </w:tabs>
        <w:spacing w:line="276" w:lineRule="auto"/>
        <w:ind w:left="284"/>
        <w:jc w:val="both"/>
        <w:rPr>
          <w:rFonts w:ascii="Arial" w:hAnsi="Arial" w:cs="Arial"/>
        </w:rPr>
      </w:pPr>
    </w:p>
    <w:p w14:paraId="653D6E3B" w14:textId="77777777" w:rsidR="005D107E" w:rsidRPr="005D107E" w:rsidRDefault="005D107E" w:rsidP="00D9389F">
      <w:pPr>
        <w:numPr>
          <w:ilvl w:val="0"/>
          <w:numId w:val="52"/>
        </w:numPr>
        <w:spacing w:after="200" w:line="276" w:lineRule="auto"/>
        <w:ind w:left="426" w:hanging="426"/>
        <w:jc w:val="both"/>
        <w:rPr>
          <w:rFonts w:ascii="Arial" w:hAnsi="Arial" w:cs="Arial"/>
          <w:sz w:val="22"/>
          <w:szCs w:val="22"/>
        </w:rPr>
      </w:pPr>
      <w:r w:rsidRPr="005D107E">
        <w:rPr>
          <w:rFonts w:ascii="Arial" w:hAnsi="Arial" w:cs="Arial"/>
          <w:b/>
          <w:sz w:val="22"/>
          <w:szCs w:val="22"/>
        </w:rPr>
        <w:t>Oświadczam / oświadczamy, że</w:t>
      </w:r>
      <w:r w:rsidRPr="005D107E">
        <w:rPr>
          <w:rFonts w:ascii="Arial" w:hAnsi="Arial" w:cs="Arial"/>
          <w:sz w:val="22"/>
          <w:szCs w:val="22"/>
        </w:rPr>
        <w:t>:</w:t>
      </w:r>
    </w:p>
    <w:p w14:paraId="00BAAB06" w14:textId="77777777" w:rsidR="005D107E" w:rsidRPr="005D107E" w:rsidRDefault="005D107E" w:rsidP="00DD1E50">
      <w:pPr>
        <w:numPr>
          <w:ilvl w:val="0"/>
          <w:numId w:val="35"/>
        </w:numPr>
        <w:spacing w:line="276" w:lineRule="auto"/>
        <w:jc w:val="both"/>
        <w:rPr>
          <w:rFonts w:ascii="Arial" w:hAnsi="Arial" w:cs="Arial"/>
        </w:rPr>
      </w:pPr>
      <w:r w:rsidRPr="005D107E">
        <w:rPr>
          <w:rFonts w:ascii="Arial" w:hAnsi="Arial" w:cs="Arial"/>
        </w:rPr>
        <w:t>zapoznałem/ - liśmy się z ogłoszeniem, SWZ wraz z załącznikami, nie wnoszę /-my do niej zastrzeżeń  oraz zdobyłem /-liśmy konieczne informacje do przygotowania oferty;</w:t>
      </w:r>
    </w:p>
    <w:p w14:paraId="143FB3A3" w14:textId="77777777" w:rsidR="005D107E" w:rsidRPr="005D107E" w:rsidRDefault="005D107E" w:rsidP="005D107E">
      <w:pPr>
        <w:tabs>
          <w:tab w:val="left" w:pos="1862"/>
        </w:tabs>
        <w:spacing w:line="276" w:lineRule="auto"/>
        <w:jc w:val="both"/>
        <w:rPr>
          <w:rFonts w:ascii="Arial" w:hAnsi="Arial" w:cs="Arial"/>
        </w:rPr>
      </w:pPr>
    </w:p>
    <w:p w14:paraId="6ADB3F5E" w14:textId="14758F3C" w:rsidR="005D107E" w:rsidRPr="005D107E" w:rsidRDefault="005D107E" w:rsidP="00DD1E50">
      <w:pPr>
        <w:numPr>
          <w:ilvl w:val="0"/>
          <w:numId w:val="35"/>
        </w:numPr>
        <w:tabs>
          <w:tab w:val="left" w:pos="709"/>
        </w:tabs>
        <w:spacing w:after="240" w:line="276" w:lineRule="auto"/>
        <w:jc w:val="both"/>
        <w:rPr>
          <w:rFonts w:ascii="Arial" w:hAnsi="Arial" w:cs="Arial"/>
        </w:rPr>
      </w:pPr>
      <w:r w:rsidRPr="005D107E">
        <w:rPr>
          <w:rFonts w:ascii="Arial" w:hAnsi="Arial" w:cs="Arial"/>
        </w:rPr>
        <w:t xml:space="preserve">akceptuję /-jemy wzór umowy stanowiący Załącznik nr </w:t>
      </w:r>
      <w:r w:rsidR="00D606CB">
        <w:rPr>
          <w:rFonts w:ascii="Arial" w:hAnsi="Arial" w:cs="Arial"/>
        </w:rPr>
        <w:t>11</w:t>
      </w:r>
      <w:r w:rsidRPr="005D107E">
        <w:rPr>
          <w:rFonts w:ascii="Arial" w:hAnsi="Arial" w:cs="Arial"/>
        </w:rPr>
        <w:t xml:space="preserve"> do SWZ i zobowiązuję /-jemy się,                 w przypadku wyboru mojej/naszej oferty, do zawarcia umowy na wymienionych w niej warunkach, w miejscu i terminie wyznaczonym przez Zamawiającego;</w:t>
      </w:r>
    </w:p>
    <w:p w14:paraId="781AE59B" w14:textId="542275B4" w:rsidR="005D107E" w:rsidRPr="005D107E" w:rsidRDefault="005D107E" w:rsidP="00DD1E50">
      <w:pPr>
        <w:numPr>
          <w:ilvl w:val="0"/>
          <w:numId w:val="35"/>
        </w:numPr>
        <w:tabs>
          <w:tab w:val="left" w:pos="709"/>
        </w:tabs>
        <w:spacing w:line="276" w:lineRule="auto"/>
        <w:jc w:val="both"/>
        <w:rPr>
          <w:rFonts w:ascii="Arial" w:hAnsi="Arial" w:cs="Arial"/>
        </w:rPr>
      </w:pPr>
      <w:r w:rsidRPr="005D107E">
        <w:rPr>
          <w:rFonts w:ascii="Arial" w:hAnsi="Arial" w:cs="Arial"/>
        </w:rPr>
        <w:t xml:space="preserve">zgodnie z pkt. </w:t>
      </w:r>
      <w:r w:rsidR="00D606CB">
        <w:rPr>
          <w:rFonts w:ascii="Arial" w:hAnsi="Arial" w:cs="Arial"/>
        </w:rPr>
        <w:t>5.1</w:t>
      </w:r>
      <w:r w:rsidR="00946841">
        <w:rPr>
          <w:rFonts w:ascii="Arial" w:hAnsi="Arial" w:cs="Arial"/>
        </w:rPr>
        <w:t>0</w:t>
      </w:r>
      <w:r w:rsidRPr="005D107E">
        <w:rPr>
          <w:rFonts w:ascii="Arial" w:hAnsi="Arial" w:cs="Arial"/>
        </w:rPr>
        <w:t xml:space="preserve"> SWZ i zapisami zawartymi w załączniku nr </w:t>
      </w:r>
      <w:r w:rsidR="00D606CB">
        <w:rPr>
          <w:rFonts w:ascii="Arial" w:hAnsi="Arial" w:cs="Arial"/>
        </w:rPr>
        <w:t>11</w:t>
      </w:r>
      <w:r w:rsidRPr="005D107E">
        <w:rPr>
          <w:rFonts w:ascii="Arial" w:hAnsi="Arial" w:cs="Arial"/>
        </w:rPr>
        <w:t xml:space="preserve"> </w:t>
      </w:r>
      <w:r w:rsidR="00D606CB">
        <w:rPr>
          <w:rFonts w:ascii="Arial" w:hAnsi="Arial" w:cs="Arial"/>
        </w:rPr>
        <w:t>d</w:t>
      </w:r>
      <w:r w:rsidRPr="005D107E">
        <w:rPr>
          <w:rFonts w:ascii="Arial" w:hAnsi="Arial" w:cs="Arial"/>
        </w:rPr>
        <w:t>o SWZ zobowiązujemy się zatrudnić osoby na umowę o pracę;</w:t>
      </w:r>
    </w:p>
    <w:p w14:paraId="3AE7557C" w14:textId="77777777" w:rsidR="005D107E" w:rsidRPr="005D107E" w:rsidRDefault="005D107E" w:rsidP="005D107E">
      <w:pPr>
        <w:tabs>
          <w:tab w:val="left" w:pos="709"/>
        </w:tabs>
        <w:spacing w:line="276" w:lineRule="auto"/>
        <w:ind w:left="720"/>
        <w:jc w:val="both"/>
        <w:rPr>
          <w:rFonts w:ascii="Arial" w:hAnsi="Arial" w:cs="Arial"/>
        </w:rPr>
      </w:pPr>
    </w:p>
    <w:p w14:paraId="57C7385B" w14:textId="77777777" w:rsidR="005D107E" w:rsidRPr="005D107E" w:rsidRDefault="005D107E" w:rsidP="00DD1E50">
      <w:pPr>
        <w:numPr>
          <w:ilvl w:val="0"/>
          <w:numId w:val="35"/>
        </w:numPr>
        <w:autoSpaceDE w:val="0"/>
        <w:autoSpaceDN w:val="0"/>
        <w:adjustRightInd w:val="0"/>
        <w:spacing w:line="276" w:lineRule="auto"/>
        <w:jc w:val="both"/>
        <w:rPr>
          <w:rFonts w:ascii="Arial" w:hAnsi="Arial" w:cs="Arial"/>
          <w:color w:val="000000"/>
        </w:rPr>
      </w:pPr>
      <w:r w:rsidRPr="005D107E">
        <w:rPr>
          <w:rFonts w:ascii="Arial" w:hAnsi="Arial" w:cs="Arial"/>
          <w:color w:val="000000"/>
        </w:rPr>
        <w:t>przystępując do postępowania przetargowego uzyskałem /-liśmy wszelkie niezbędne informacje co do ryzyka, trudności i wszelkich innych okoliczności jakie mogą mieć wpływ na ofertę przetargową i biorę pełną odpowiedzialność za odpowiednie wykonanie przedmiotu umowy;</w:t>
      </w:r>
    </w:p>
    <w:p w14:paraId="10C9F1C0" w14:textId="77777777" w:rsidR="005D107E" w:rsidRPr="005D107E" w:rsidRDefault="005D107E" w:rsidP="005D107E">
      <w:pPr>
        <w:tabs>
          <w:tab w:val="left" w:pos="1862"/>
        </w:tabs>
        <w:autoSpaceDE w:val="0"/>
        <w:autoSpaceDN w:val="0"/>
        <w:adjustRightInd w:val="0"/>
        <w:spacing w:line="276" w:lineRule="auto"/>
        <w:ind w:left="720"/>
        <w:jc w:val="both"/>
        <w:rPr>
          <w:rFonts w:ascii="Arial" w:hAnsi="Arial" w:cs="Arial"/>
          <w:color w:val="000000"/>
        </w:rPr>
      </w:pPr>
    </w:p>
    <w:p w14:paraId="2E4BFB70" w14:textId="77777777" w:rsidR="005D107E" w:rsidRPr="005D107E" w:rsidRDefault="005D107E" w:rsidP="00DD1E50">
      <w:pPr>
        <w:numPr>
          <w:ilvl w:val="0"/>
          <w:numId w:val="35"/>
        </w:numPr>
        <w:tabs>
          <w:tab w:val="left" w:pos="709"/>
        </w:tabs>
        <w:autoSpaceDE w:val="0"/>
        <w:autoSpaceDN w:val="0"/>
        <w:adjustRightInd w:val="0"/>
        <w:spacing w:line="276" w:lineRule="auto"/>
        <w:jc w:val="both"/>
        <w:rPr>
          <w:rFonts w:ascii="Arial" w:hAnsi="Arial" w:cs="Arial"/>
          <w:color w:val="000000"/>
        </w:rPr>
      </w:pPr>
      <w:r w:rsidRPr="005D107E">
        <w:rPr>
          <w:rFonts w:ascii="Arial" w:hAnsi="Arial" w:cs="Arial"/>
        </w:rPr>
        <w:t>zobowiązuję /-jemy się do wniesienia zabezpieczenie należytego wykonania umowy                          w wysokości  określonej w SWZ.</w:t>
      </w:r>
    </w:p>
    <w:p w14:paraId="33F9C35E" w14:textId="77777777" w:rsidR="005D107E" w:rsidRPr="005D107E" w:rsidRDefault="005D107E" w:rsidP="005D107E">
      <w:pPr>
        <w:tabs>
          <w:tab w:val="left" w:pos="400"/>
          <w:tab w:val="left" w:pos="1862"/>
        </w:tabs>
        <w:suppressAutoHyphens/>
        <w:spacing w:line="276" w:lineRule="auto"/>
        <w:ind w:left="720"/>
        <w:jc w:val="both"/>
        <w:rPr>
          <w:rFonts w:ascii="Arial" w:hAnsi="Arial" w:cs="Arial"/>
        </w:rPr>
      </w:pPr>
    </w:p>
    <w:p w14:paraId="0FC8B229" w14:textId="77777777" w:rsidR="005D107E" w:rsidRPr="005D107E" w:rsidRDefault="005D107E" w:rsidP="00D9389F">
      <w:pPr>
        <w:numPr>
          <w:ilvl w:val="0"/>
          <w:numId w:val="53"/>
        </w:numPr>
        <w:suppressAutoHyphens/>
        <w:spacing w:line="276" w:lineRule="auto"/>
        <w:ind w:left="567" w:hanging="567"/>
        <w:jc w:val="both"/>
        <w:rPr>
          <w:rFonts w:ascii="Arial" w:hAnsi="Arial" w:cs="Arial"/>
          <w:lang w:eastAsia="ar-SA"/>
        </w:rPr>
      </w:pPr>
      <w:r w:rsidRPr="005D107E">
        <w:rPr>
          <w:rFonts w:ascii="Arial" w:hAnsi="Arial" w:cs="Arial"/>
          <w:b/>
        </w:rPr>
        <w:t>Oświadczam / oświadczamy, że:</w:t>
      </w:r>
    </w:p>
    <w:p w14:paraId="21678D89" w14:textId="77777777" w:rsidR="005D107E" w:rsidRPr="005D107E" w:rsidRDefault="005D107E" w:rsidP="00DD1E50">
      <w:pPr>
        <w:numPr>
          <w:ilvl w:val="0"/>
          <w:numId w:val="36"/>
        </w:numPr>
        <w:tabs>
          <w:tab w:val="left" w:pos="709"/>
        </w:tabs>
        <w:suppressAutoHyphens/>
        <w:spacing w:line="276" w:lineRule="auto"/>
        <w:ind w:left="709" w:hanging="283"/>
        <w:jc w:val="both"/>
        <w:rPr>
          <w:rFonts w:ascii="Arial" w:hAnsi="Arial" w:cs="Arial"/>
        </w:rPr>
      </w:pPr>
      <w:r w:rsidRPr="005D107E">
        <w:rPr>
          <w:rFonts w:ascii="Arial" w:hAnsi="Arial" w:cs="Arial"/>
        </w:rPr>
        <w:t>dane osobowe przekazane w ofercie oraz załącznikach są przetwarzane i udostępnione Zamawiającemu zgodnie z art. 28 Rozporządzenia Parlamentu Europejskiego i Rady (UE) 2016/679</w:t>
      </w:r>
    </w:p>
    <w:p w14:paraId="1CAD94EB" w14:textId="77777777" w:rsidR="005D107E" w:rsidRPr="005D107E" w:rsidRDefault="005D107E" w:rsidP="005D107E">
      <w:pPr>
        <w:tabs>
          <w:tab w:val="left" w:pos="1862"/>
        </w:tabs>
        <w:suppressAutoHyphens/>
        <w:spacing w:line="276" w:lineRule="auto"/>
        <w:ind w:left="567"/>
        <w:jc w:val="both"/>
        <w:rPr>
          <w:rFonts w:ascii="Arial" w:hAnsi="Arial" w:cs="Arial"/>
        </w:rPr>
      </w:pPr>
    </w:p>
    <w:p w14:paraId="4A36AE2C" w14:textId="77777777" w:rsidR="005D107E" w:rsidRPr="005D107E" w:rsidRDefault="005D107E" w:rsidP="00DD1E50">
      <w:pPr>
        <w:numPr>
          <w:ilvl w:val="0"/>
          <w:numId w:val="36"/>
        </w:numPr>
        <w:tabs>
          <w:tab w:val="left" w:pos="709"/>
        </w:tabs>
        <w:suppressAutoHyphens/>
        <w:spacing w:line="276" w:lineRule="auto"/>
        <w:ind w:left="709" w:hanging="283"/>
        <w:jc w:val="both"/>
        <w:rPr>
          <w:rFonts w:ascii="Arial" w:hAnsi="Arial" w:cs="Arial"/>
        </w:rPr>
      </w:pPr>
      <w:r w:rsidRPr="005D107E">
        <w:rPr>
          <w:rFonts w:ascii="Arial" w:hAnsi="Arial" w:cs="Arial"/>
        </w:rPr>
        <w:lastRenderedPageBreak/>
        <w:t xml:space="preserve">wypełniłem /-liśmy obowiązki informacyjne przewidziane w art. 13 lub art. 14 RODO wobec osób fizycznych, od których dane osobowe bezpośrednio lub pośrednio pozyskałem /-liśmy   w celu ubiegania się o udzielenie zamówienia publicznego w niniejszym postępowaniu </w:t>
      </w:r>
    </w:p>
    <w:p w14:paraId="2EC4ADAB" w14:textId="77777777" w:rsidR="005D107E" w:rsidRPr="005D107E" w:rsidRDefault="005D107E" w:rsidP="005D107E">
      <w:pPr>
        <w:tabs>
          <w:tab w:val="left" w:pos="1862"/>
        </w:tabs>
        <w:suppressAutoHyphens/>
        <w:spacing w:line="276" w:lineRule="auto"/>
        <w:ind w:left="567"/>
        <w:jc w:val="both"/>
        <w:rPr>
          <w:rFonts w:ascii="Arial" w:hAnsi="Arial" w:cs="Arial"/>
          <w:sz w:val="8"/>
          <w:szCs w:val="8"/>
        </w:rPr>
      </w:pPr>
    </w:p>
    <w:p w14:paraId="4A47513D" w14:textId="77777777" w:rsidR="005D107E" w:rsidRPr="005D107E" w:rsidRDefault="005D107E" w:rsidP="005D107E">
      <w:pPr>
        <w:tabs>
          <w:tab w:val="left" w:pos="1862"/>
        </w:tabs>
        <w:suppressAutoHyphens/>
        <w:spacing w:line="276" w:lineRule="auto"/>
        <w:ind w:left="709"/>
        <w:jc w:val="both"/>
        <w:rPr>
          <w:rFonts w:ascii="Arial" w:hAnsi="Arial" w:cs="Arial"/>
        </w:rPr>
      </w:pPr>
      <w:r w:rsidRPr="005D107E">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045C04" w14:textId="77777777" w:rsidR="005D107E" w:rsidRPr="005D107E" w:rsidRDefault="005D107E" w:rsidP="005D107E">
      <w:pPr>
        <w:tabs>
          <w:tab w:val="left" w:pos="1862"/>
        </w:tabs>
        <w:suppressAutoHyphens/>
        <w:spacing w:line="276" w:lineRule="auto"/>
        <w:ind w:left="567"/>
        <w:jc w:val="both"/>
        <w:rPr>
          <w:rFonts w:ascii="Arial" w:hAnsi="Arial" w:cs="Arial"/>
        </w:rPr>
      </w:pPr>
    </w:p>
    <w:p w14:paraId="1B4ACA8A" w14:textId="77777777" w:rsidR="005D107E" w:rsidRPr="005D107E" w:rsidRDefault="005D107E" w:rsidP="00DD1E50">
      <w:pPr>
        <w:numPr>
          <w:ilvl w:val="0"/>
          <w:numId w:val="36"/>
        </w:numPr>
        <w:tabs>
          <w:tab w:val="left" w:pos="709"/>
        </w:tabs>
        <w:suppressAutoHyphens/>
        <w:spacing w:line="276" w:lineRule="auto"/>
        <w:ind w:left="709" w:hanging="283"/>
        <w:jc w:val="both"/>
        <w:rPr>
          <w:rFonts w:ascii="Arial" w:hAnsi="Arial" w:cs="Arial"/>
        </w:rPr>
      </w:pPr>
      <w:r w:rsidRPr="005D107E">
        <w:rPr>
          <w:rFonts w:ascii="Arial" w:hAnsi="Arial" w:cs="Arial"/>
        </w:rPr>
        <w:t>przyjmuję /-jemy do wiadomości i akceptuję /-jemy zapisy klauzuli informacyjnej zawartej                    w SWZ</w:t>
      </w:r>
    </w:p>
    <w:p w14:paraId="1F48D5BE" w14:textId="77777777" w:rsidR="005D107E" w:rsidRPr="005D107E" w:rsidRDefault="005D107E" w:rsidP="005D107E">
      <w:pPr>
        <w:tabs>
          <w:tab w:val="left" w:pos="1862"/>
        </w:tabs>
        <w:spacing w:line="276" w:lineRule="auto"/>
        <w:ind w:left="425"/>
        <w:jc w:val="center"/>
        <w:rPr>
          <w:rFonts w:ascii="Arial" w:hAnsi="Arial" w:cs="Arial"/>
          <w:b/>
          <w:sz w:val="16"/>
          <w:szCs w:val="16"/>
        </w:rPr>
      </w:pPr>
    </w:p>
    <w:p w14:paraId="483CAA0C" w14:textId="1D723490" w:rsidR="005D107E" w:rsidRPr="00536637" w:rsidRDefault="005D107E" w:rsidP="00D9389F">
      <w:pPr>
        <w:numPr>
          <w:ilvl w:val="1"/>
          <w:numId w:val="95"/>
        </w:numPr>
        <w:tabs>
          <w:tab w:val="left" w:pos="1134"/>
        </w:tabs>
        <w:suppressAutoHyphens/>
        <w:spacing w:line="276" w:lineRule="auto"/>
        <w:ind w:left="426" w:right="23" w:hanging="426"/>
        <w:jc w:val="both"/>
        <w:rPr>
          <w:rFonts w:ascii="Calibri" w:hAnsi="Calibri" w:cs="Calibri"/>
          <w:color w:val="000000"/>
        </w:rPr>
      </w:pPr>
      <w:r w:rsidRPr="005D107E">
        <w:rPr>
          <w:rFonts w:ascii="Arial" w:hAnsi="Arial" w:cs="Arial"/>
          <w:b/>
          <w:lang w:eastAsia="ar-SA"/>
        </w:rPr>
        <w:t xml:space="preserve">/jeżeli dotyczy/ </w:t>
      </w:r>
      <w:r w:rsidRPr="005D107E">
        <w:rPr>
          <w:rFonts w:ascii="Arial" w:hAnsi="Arial" w:cs="Arial"/>
          <w:lang w:eastAsia="ar-SA"/>
        </w:rPr>
        <w:t>Oświadczamy, że poniżej wskazaną część zamówienia powierzam do wykonania  podwykonawcy, z zasobów którego korzystamy na podstawie art. 118 ust. 1 uPzp (</w:t>
      </w:r>
      <w:r w:rsidRPr="005D107E">
        <w:rPr>
          <w:rFonts w:ascii="Arial" w:hAnsi="Arial" w:cs="Arial"/>
          <w:b/>
          <w:lang w:eastAsia="ar-SA"/>
        </w:rPr>
        <w:t>podmiot udostępniający zasoby)</w:t>
      </w:r>
    </w:p>
    <w:p w14:paraId="415727AB" w14:textId="77777777" w:rsidR="00536637" w:rsidRPr="00536637" w:rsidRDefault="00536637" w:rsidP="00536637">
      <w:pPr>
        <w:suppressAutoHyphens/>
        <w:spacing w:line="276" w:lineRule="auto"/>
        <w:ind w:left="1440" w:right="23"/>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3"/>
        <w:gridCol w:w="3840"/>
      </w:tblGrid>
      <w:tr w:rsidR="00536637" w:rsidRPr="00536637" w14:paraId="53B1E683" w14:textId="77777777" w:rsidTr="0043029F">
        <w:tc>
          <w:tcPr>
            <w:tcW w:w="567" w:type="dxa"/>
            <w:tcBorders>
              <w:top w:val="single" w:sz="4" w:space="0" w:color="auto"/>
              <w:left w:val="single" w:sz="4" w:space="0" w:color="auto"/>
              <w:bottom w:val="single" w:sz="4" w:space="0" w:color="auto"/>
              <w:right w:val="single" w:sz="4" w:space="0" w:color="auto"/>
            </w:tcBorders>
            <w:vAlign w:val="center"/>
          </w:tcPr>
          <w:p w14:paraId="7BCC6A49" w14:textId="77777777" w:rsidR="00536637" w:rsidRPr="00536637" w:rsidRDefault="00536637" w:rsidP="00536637">
            <w:pPr>
              <w:suppressAutoHyphens/>
              <w:jc w:val="center"/>
              <w:rPr>
                <w:rFonts w:ascii="Arial" w:hAnsi="Arial" w:cs="Arial"/>
                <w:b/>
                <w:sz w:val="18"/>
                <w:szCs w:val="18"/>
                <w:lang w:eastAsia="ar-SA"/>
              </w:rPr>
            </w:pPr>
            <w:r w:rsidRPr="00536637">
              <w:rPr>
                <w:rFonts w:ascii="Arial" w:hAnsi="Arial" w:cs="Arial"/>
                <w:b/>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6C167737" w14:textId="77777777" w:rsidR="00536637" w:rsidRPr="00536637" w:rsidRDefault="00536637" w:rsidP="00536637">
            <w:pPr>
              <w:suppressAutoHyphens/>
              <w:ind w:left="-107"/>
              <w:jc w:val="center"/>
              <w:rPr>
                <w:rFonts w:ascii="Arial" w:hAnsi="Arial" w:cs="Arial"/>
                <w:b/>
                <w:sz w:val="18"/>
                <w:szCs w:val="18"/>
                <w:lang w:eastAsia="ar-SA"/>
              </w:rPr>
            </w:pPr>
            <w:r w:rsidRPr="00536637">
              <w:rPr>
                <w:rFonts w:ascii="Arial" w:hAnsi="Arial" w:cs="Arial"/>
                <w:b/>
                <w:sz w:val="18"/>
                <w:szCs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34E86D32" w14:textId="77777777" w:rsidR="00536637" w:rsidRPr="00536637" w:rsidRDefault="00536637" w:rsidP="00536637">
            <w:pPr>
              <w:suppressAutoHyphens/>
              <w:ind w:left="-227"/>
              <w:jc w:val="center"/>
              <w:rPr>
                <w:rFonts w:ascii="Arial" w:hAnsi="Arial" w:cs="Arial"/>
                <w:b/>
                <w:sz w:val="18"/>
                <w:szCs w:val="18"/>
                <w:lang w:eastAsia="ar-SA"/>
              </w:rPr>
            </w:pPr>
            <w:r w:rsidRPr="00536637">
              <w:rPr>
                <w:rFonts w:ascii="Arial" w:hAnsi="Arial" w:cs="Arial"/>
                <w:b/>
                <w:sz w:val="18"/>
                <w:szCs w:val="18"/>
                <w:lang w:eastAsia="ar-SA"/>
              </w:rPr>
              <w:t>Opis części zamówienia powierzonej podwykonawcy</w:t>
            </w:r>
          </w:p>
        </w:tc>
      </w:tr>
      <w:tr w:rsidR="00536637" w:rsidRPr="00536637" w14:paraId="253E8FCD" w14:textId="77777777" w:rsidTr="0043029F">
        <w:tc>
          <w:tcPr>
            <w:tcW w:w="567" w:type="dxa"/>
            <w:tcBorders>
              <w:top w:val="single" w:sz="4" w:space="0" w:color="auto"/>
              <w:left w:val="single" w:sz="4" w:space="0" w:color="auto"/>
              <w:bottom w:val="single" w:sz="4" w:space="0" w:color="auto"/>
              <w:right w:val="single" w:sz="4" w:space="0" w:color="auto"/>
            </w:tcBorders>
            <w:vAlign w:val="center"/>
          </w:tcPr>
          <w:p w14:paraId="6AE51723" w14:textId="77777777" w:rsidR="00536637" w:rsidRPr="00536637" w:rsidRDefault="00536637" w:rsidP="00536637">
            <w:pPr>
              <w:suppressAutoHyphens/>
              <w:jc w:val="center"/>
              <w:rPr>
                <w:rFonts w:ascii="Arial" w:hAnsi="Arial" w:cs="Arial"/>
              </w:rPr>
            </w:pPr>
            <w:r w:rsidRPr="00536637">
              <w:rPr>
                <w:rFonts w:ascii="Arial" w:hAnsi="Arial" w:cs="Arial"/>
              </w:rPr>
              <w:t>1</w:t>
            </w:r>
          </w:p>
        </w:tc>
        <w:tc>
          <w:tcPr>
            <w:tcW w:w="4516" w:type="dxa"/>
            <w:tcBorders>
              <w:top w:val="single" w:sz="4" w:space="0" w:color="auto"/>
              <w:left w:val="single" w:sz="4" w:space="0" w:color="auto"/>
              <w:bottom w:val="single" w:sz="4" w:space="0" w:color="auto"/>
              <w:right w:val="single" w:sz="4" w:space="0" w:color="auto"/>
            </w:tcBorders>
            <w:vAlign w:val="center"/>
          </w:tcPr>
          <w:p w14:paraId="71B59AF7" w14:textId="77777777" w:rsidR="00536637" w:rsidRPr="00536637" w:rsidRDefault="00536637" w:rsidP="00536637">
            <w:pPr>
              <w:suppressAutoHyphens/>
              <w:ind w:left="426"/>
              <w:jc w:val="center"/>
              <w:rPr>
                <w:rFonts w:ascii="Arial" w:hAnsi="Arial" w:cs="Arial"/>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5F06DC4E" w14:textId="77777777" w:rsidR="00536637" w:rsidRPr="00536637" w:rsidRDefault="00536637" w:rsidP="00536637">
            <w:pPr>
              <w:suppressAutoHyphens/>
              <w:ind w:left="426"/>
              <w:jc w:val="center"/>
              <w:rPr>
                <w:rFonts w:ascii="Arial" w:hAnsi="Arial" w:cs="Arial"/>
                <w:lang w:eastAsia="ar-SA"/>
              </w:rPr>
            </w:pPr>
          </w:p>
        </w:tc>
      </w:tr>
      <w:tr w:rsidR="00536637" w:rsidRPr="00536637" w14:paraId="18E17C82" w14:textId="77777777" w:rsidTr="0043029F">
        <w:tc>
          <w:tcPr>
            <w:tcW w:w="567" w:type="dxa"/>
            <w:tcBorders>
              <w:top w:val="single" w:sz="4" w:space="0" w:color="auto"/>
              <w:left w:val="single" w:sz="4" w:space="0" w:color="auto"/>
              <w:bottom w:val="single" w:sz="4" w:space="0" w:color="auto"/>
              <w:right w:val="single" w:sz="4" w:space="0" w:color="auto"/>
            </w:tcBorders>
            <w:vAlign w:val="center"/>
          </w:tcPr>
          <w:p w14:paraId="6C1F81CA" w14:textId="77777777" w:rsidR="00536637" w:rsidRPr="00536637" w:rsidRDefault="00536637" w:rsidP="00536637">
            <w:pPr>
              <w:suppressAutoHyphens/>
              <w:jc w:val="center"/>
              <w:rPr>
                <w:rFonts w:ascii="Arial" w:hAnsi="Arial" w:cs="Arial"/>
              </w:rPr>
            </w:pPr>
            <w:r w:rsidRPr="00536637">
              <w:rPr>
                <w:rFonts w:ascii="Arial" w:hAnsi="Arial" w:cs="Arial"/>
              </w:rPr>
              <w:t>2</w:t>
            </w:r>
          </w:p>
        </w:tc>
        <w:tc>
          <w:tcPr>
            <w:tcW w:w="4516" w:type="dxa"/>
            <w:tcBorders>
              <w:top w:val="single" w:sz="4" w:space="0" w:color="auto"/>
              <w:left w:val="single" w:sz="4" w:space="0" w:color="auto"/>
              <w:bottom w:val="single" w:sz="4" w:space="0" w:color="auto"/>
              <w:right w:val="single" w:sz="4" w:space="0" w:color="auto"/>
            </w:tcBorders>
            <w:vAlign w:val="center"/>
          </w:tcPr>
          <w:p w14:paraId="0FC305D1" w14:textId="77777777" w:rsidR="00536637" w:rsidRPr="00536637" w:rsidRDefault="00536637" w:rsidP="00536637">
            <w:pPr>
              <w:suppressAutoHyphens/>
              <w:ind w:left="426"/>
              <w:jc w:val="center"/>
              <w:rPr>
                <w:rFonts w:ascii="Arial" w:hAnsi="Arial" w:cs="Arial"/>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47C2D7E6" w14:textId="77777777" w:rsidR="00536637" w:rsidRPr="00536637" w:rsidRDefault="00536637" w:rsidP="00536637">
            <w:pPr>
              <w:suppressAutoHyphens/>
              <w:ind w:left="426"/>
              <w:jc w:val="center"/>
              <w:rPr>
                <w:rFonts w:ascii="Arial" w:hAnsi="Arial" w:cs="Arial"/>
                <w:lang w:eastAsia="ar-SA"/>
              </w:rPr>
            </w:pPr>
          </w:p>
        </w:tc>
      </w:tr>
    </w:tbl>
    <w:p w14:paraId="77FE0369" w14:textId="1EC3A183" w:rsidR="005D107E" w:rsidRDefault="005D107E" w:rsidP="001672EA">
      <w:pPr>
        <w:tabs>
          <w:tab w:val="left" w:pos="1862"/>
        </w:tabs>
        <w:suppressAutoHyphens/>
        <w:spacing w:line="276" w:lineRule="auto"/>
        <w:jc w:val="both"/>
        <w:rPr>
          <w:rFonts w:ascii="Arial" w:eastAsia="Calibri" w:hAnsi="Arial" w:cs="Arial"/>
          <w:b/>
          <w:sz w:val="18"/>
          <w:lang w:eastAsia="ar-SA"/>
        </w:rPr>
      </w:pPr>
    </w:p>
    <w:p w14:paraId="2087E7DD" w14:textId="77777777" w:rsidR="00536637" w:rsidRPr="00946841" w:rsidRDefault="00536637" w:rsidP="00536637">
      <w:pPr>
        <w:tabs>
          <w:tab w:val="left" w:pos="1862"/>
        </w:tabs>
        <w:suppressAutoHyphens/>
        <w:spacing w:line="276" w:lineRule="auto"/>
        <w:ind w:left="284"/>
        <w:jc w:val="both"/>
        <w:rPr>
          <w:rFonts w:ascii="Arial" w:eastAsia="Calibri" w:hAnsi="Arial" w:cs="Arial"/>
          <w:color w:val="FF0000"/>
          <w:lang w:eastAsia="ar-SA"/>
        </w:rPr>
      </w:pPr>
      <w:r w:rsidRPr="00946841">
        <w:rPr>
          <w:rFonts w:ascii="Arial" w:eastAsia="Calibri" w:hAnsi="Arial" w:cs="Arial"/>
          <w:color w:val="FF0000"/>
          <w:lang w:eastAsia="ar-SA"/>
        </w:rPr>
        <w:t>UWAGA</w:t>
      </w:r>
    </w:p>
    <w:p w14:paraId="5217DC2E" w14:textId="4AD19AD6" w:rsidR="00536637" w:rsidRPr="00946841" w:rsidRDefault="00536637" w:rsidP="00536637">
      <w:pPr>
        <w:tabs>
          <w:tab w:val="left" w:pos="1862"/>
        </w:tabs>
        <w:suppressAutoHyphens/>
        <w:spacing w:line="276" w:lineRule="auto"/>
        <w:ind w:left="284"/>
        <w:jc w:val="both"/>
        <w:rPr>
          <w:rFonts w:ascii="Arial" w:eastAsia="Calibri" w:hAnsi="Arial" w:cs="Arial"/>
          <w:color w:val="FF0000"/>
          <w:lang w:eastAsia="ar-SA"/>
        </w:rPr>
      </w:pPr>
      <w:r w:rsidRPr="00946841">
        <w:rPr>
          <w:rFonts w:ascii="Arial" w:eastAsia="Calibri" w:hAnsi="Arial" w:cs="Arial"/>
          <w:color w:val="FF0000"/>
          <w:lang w:eastAsia="ar-SA"/>
        </w:rPr>
        <w:t>Jeżeli Wykonawca pozostawi powyższą tabelę niewypełnioną to Zamawiający przyjmie,                                   że Wykonawca samodzielnie zrealizuje całe niniejsze zamówienie.</w:t>
      </w:r>
    </w:p>
    <w:p w14:paraId="662DDD34" w14:textId="088C0F73" w:rsidR="00536637" w:rsidRDefault="00536637" w:rsidP="00536637">
      <w:pPr>
        <w:tabs>
          <w:tab w:val="left" w:pos="1862"/>
        </w:tabs>
        <w:suppressAutoHyphens/>
        <w:spacing w:line="276" w:lineRule="auto"/>
        <w:ind w:left="284"/>
        <w:jc w:val="both"/>
        <w:rPr>
          <w:rFonts w:ascii="Arial" w:eastAsia="Calibri" w:hAnsi="Arial" w:cs="Arial"/>
          <w:lang w:eastAsia="ar-SA"/>
        </w:rPr>
      </w:pPr>
    </w:p>
    <w:p w14:paraId="0039766A" w14:textId="3780667F" w:rsidR="00536637" w:rsidRDefault="00536637" w:rsidP="00536637">
      <w:pPr>
        <w:tabs>
          <w:tab w:val="left" w:pos="1862"/>
        </w:tabs>
        <w:suppressAutoHyphens/>
        <w:spacing w:line="276" w:lineRule="auto"/>
        <w:ind w:left="284"/>
        <w:jc w:val="both"/>
        <w:rPr>
          <w:rFonts w:ascii="Arial" w:eastAsia="Calibri" w:hAnsi="Arial" w:cs="Arial"/>
          <w:lang w:eastAsia="ar-SA"/>
        </w:rPr>
      </w:pPr>
    </w:p>
    <w:p w14:paraId="54E687A3" w14:textId="77777777" w:rsidR="001672EA" w:rsidRDefault="001672EA" w:rsidP="00536637">
      <w:pPr>
        <w:tabs>
          <w:tab w:val="left" w:pos="1862"/>
        </w:tabs>
        <w:suppressAutoHyphens/>
        <w:spacing w:line="276" w:lineRule="auto"/>
        <w:ind w:left="284"/>
        <w:jc w:val="both"/>
        <w:rPr>
          <w:rFonts w:ascii="Arial" w:eastAsia="Calibri" w:hAnsi="Arial" w:cs="Arial"/>
          <w:lang w:eastAsia="ar-SA"/>
        </w:rPr>
      </w:pPr>
    </w:p>
    <w:p w14:paraId="5F7FE231" w14:textId="77777777" w:rsidR="00536637" w:rsidRPr="00536637" w:rsidRDefault="00536637" w:rsidP="00536637">
      <w:pPr>
        <w:tabs>
          <w:tab w:val="left" w:pos="1862"/>
        </w:tabs>
        <w:suppressAutoHyphens/>
        <w:spacing w:line="276" w:lineRule="auto"/>
        <w:ind w:left="284"/>
        <w:jc w:val="both"/>
        <w:rPr>
          <w:rFonts w:ascii="Arial" w:eastAsia="Calibri" w:hAnsi="Arial" w:cs="Arial"/>
          <w:lang w:eastAsia="ar-SA"/>
        </w:rPr>
      </w:pPr>
    </w:p>
    <w:p w14:paraId="7F805011" w14:textId="53F5D207" w:rsidR="00946841" w:rsidRPr="00946841" w:rsidRDefault="005D107E" w:rsidP="00D9389F">
      <w:pPr>
        <w:numPr>
          <w:ilvl w:val="0"/>
          <w:numId w:val="54"/>
        </w:numPr>
        <w:suppressAutoHyphens/>
        <w:spacing w:line="276" w:lineRule="auto"/>
        <w:ind w:left="426" w:hanging="448"/>
        <w:jc w:val="both"/>
        <w:rPr>
          <w:rFonts w:ascii="Arial" w:eastAsia="Calibri" w:hAnsi="Arial" w:cs="Arial"/>
          <w:b/>
          <w:lang w:eastAsia="ar-SA"/>
        </w:rPr>
      </w:pPr>
      <w:r w:rsidRPr="001672EA">
        <w:rPr>
          <w:rFonts w:ascii="Arial" w:hAnsi="Arial" w:cs="Arial"/>
          <w:lang w:eastAsia="ar-SA"/>
        </w:rPr>
        <w:t>/jeżeli dotyczy</w:t>
      </w:r>
      <w:r w:rsidRPr="005D107E">
        <w:rPr>
          <w:rFonts w:ascii="Arial" w:hAnsi="Arial" w:cs="Arial"/>
          <w:b/>
          <w:lang w:eastAsia="ar-SA"/>
        </w:rPr>
        <w:t xml:space="preserve">/ </w:t>
      </w:r>
      <w:r w:rsidR="001672EA">
        <w:rPr>
          <w:rFonts w:ascii="Arial" w:hAnsi="Arial" w:cs="Arial"/>
          <w:b/>
          <w:lang w:eastAsia="ar-SA"/>
        </w:rPr>
        <w:t xml:space="preserve">Oświadczam </w:t>
      </w:r>
      <w:r w:rsidR="001672EA" w:rsidRPr="001672EA">
        <w:rPr>
          <w:rFonts w:ascii="Arial" w:hAnsi="Arial" w:cs="Arial"/>
          <w:b/>
          <w:lang w:eastAsia="ar-SA"/>
        </w:rPr>
        <w:t xml:space="preserve">/ </w:t>
      </w:r>
      <w:r w:rsidRPr="001672EA">
        <w:rPr>
          <w:rFonts w:ascii="Arial" w:hAnsi="Arial" w:cs="Arial"/>
          <w:b/>
          <w:lang w:eastAsia="ar-SA"/>
        </w:rPr>
        <w:t>Oświadczamy</w:t>
      </w:r>
      <w:r w:rsidRPr="005D107E">
        <w:rPr>
          <w:rFonts w:ascii="Arial" w:hAnsi="Arial" w:cs="Arial"/>
          <w:lang w:eastAsia="ar-SA"/>
        </w:rPr>
        <w:t xml:space="preserve">, że </w:t>
      </w:r>
      <w:r w:rsidR="00946841">
        <w:rPr>
          <w:rFonts w:ascii="Arial" w:hAnsi="Arial" w:cs="Arial"/>
          <w:lang w:eastAsia="ar-SA"/>
        </w:rPr>
        <w:t xml:space="preserve">zamówienie zamierzamy wykonać /właściwe należy oznaczyć znakiem </w:t>
      </w:r>
      <w:r w:rsidR="00946841" w:rsidRPr="00946841">
        <w:rPr>
          <w:rFonts w:ascii="Arial" w:hAnsi="Arial" w:cs="Arial"/>
          <w:b/>
          <w:lang w:eastAsia="ar-SA"/>
        </w:rPr>
        <w:t>„x”</w:t>
      </w:r>
      <w:r w:rsidR="00946841">
        <w:rPr>
          <w:rFonts w:ascii="Arial" w:hAnsi="Arial" w:cs="Arial"/>
          <w:lang w:eastAsia="ar-SA"/>
        </w:rPr>
        <w:t xml:space="preserve"> w polu kwadratu/:</w:t>
      </w:r>
    </w:p>
    <w:p w14:paraId="795F9188" w14:textId="77777777" w:rsidR="00946841" w:rsidRPr="00946841" w:rsidRDefault="00946841" w:rsidP="00946841">
      <w:pPr>
        <w:suppressAutoHyphens/>
        <w:spacing w:line="276" w:lineRule="auto"/>
        <w:ind w:left="426"/>
        <w:jc w:val="both"/>
        <w:rPr>
          <w:rFonts w:ascii="Arial" w:eastAsia="Calibri" w:hAnsi="Arial" w:cs="Arial"/>
          <w:lang w:eastAsia="ar-SA"/>
        </w:rPr>
      </w:pPr>
      <w:r w:rsidRPr="00946841">
        <w:rPr>
          <w:rFonts w:ascii="Segoe UI Symbol" w:eastAsia="Calibri" w:hAnsi="Segoe UI Symbol" w:cs="Segoe UI Symbol"/>
          <w:lang w:eastAsia="ar-SA"/>
        </w:rPr>
        <w:t>☐</w:t>
      </w:r>
      <w:r w:rsidRPr="00946841">
        <w:rPr>
          <w:rFonts w:ascii="Arial" w:eastAsia="Calibri" w:hAnsi="Arial" w:cs="Arial"/>
          <w:lang w:eastAsia="ar-SA"/>
        </w:rPr>
        <w:tab/>
        <w:t>samodzielnie,</w:t>
      </w:r>
    </w:p>
    <w:p w14:paraId="7DF810D0" w14:textId="625F0CA9" w:rsidR="00946841" w:rsidRPr="00946841" w:rsidRDefault="00946841" w:rsidP="00946841">
      <w:pPr>
        <w:suppressAutoHyphens/>
        <w:spacing w:line="276" w:lineRule="auto"/>
        <w:ind w:left="426"/>
        <w:jc w:val="both"/>
        <w:rPr>
          <w:rFonts w:ascii="Arial" w:eastAsia="Calibri" w:hAnsi="Arial" w:cs="Arial"/>
          <w:lang w:eastAsia="ar-SA"/>
        </w:rPr>
      </w:pPr>
      <w:r w:rsidRPr="00946841">
        <w:rPr>
          <w:rFonts w:ascii="Segoe UI Symbol" w:eastAsia="Calibri" w:hAnsi="Segoe UI Symbol" w:cs="Segoe UI Symbol"/>
          <w:lang w:eastAsia="ar-SA"/>
        </w:rPr>
        <w:t>☐</w:t>
      </w:r>
      <w:r w:rsidRPr="00946841">
        <w:rPr>
          <w:rFonts w:ascii="Arial" w:eastAsia="Calibri" w:hAnsi="Arial" w:cs="Arial"/>
          <w:lang w:eastAsia="ar-SA"/>
        </w:rPr>
        <w:tab/>
        <w:t>przy udziale podwykonawców, w zakresie niżej opisanych części zamówienia:</w:t>
      </w:r>
    </w:p>
    <w:p w14:paraId="4691EFDB" w14:textId="77777777" w:rsidR="001672EA" w:rsidRPr="005D107E" w:rsidRDefault="001672EA" w:rsidP="001672EA">
      <w:pPr>
        <w:suppressAutoHyphens/>
        <w:spacing w:line="276" w:lineRule="auto"/>
        <w:ind w:left="426"/>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1672EA" w:rsidRPr="001672EA" w14:paraId="265AD474" w14:textId="77777777" w:rsidTr="0043029F">
        <w:tc>
          <w:tcPr>
            <w:tcW w:w="567" w:type="dxa"/>
            <w:tcBorders>
              <w:top w:val="single" w:sz="4" w:space="0" w:color="auto"/>
              <w:left w:val="single" w:sz="4" w:space="0" w:color="auto"/>
              <w:bottom w:val="single" w:sz="4" w:space="0" w:color="auto"/>
              <w:right w:val="single" w:sz="4" w:space="0" w:color="auto"/>
            </w:tcBorders>
            <w:vAlign w:val="center"/>
          </w:tcPr>
          <w:p w14:paraId="7F517DC3" w14:textId="77777777" w:rsidR="001672EA" w:rsidRPr="001672EA" w:rsidRDefault="001672EA" w:rsidP="001672EA">
            <w:pPr>
              <w:suppressAutoHyphens/>
              <w:jc w:val="center"/>
              <w:rPr>
                <w:rFonts w:ascii="Arial" w:hAnsi="Arial" w:cs="Arial"/>
                <w:lang w:eastAsia="ar-SA"/>
              </w:rPr>
            </w:pPr>
            <w:r w:rsidRPr="001672EA">
              <w:rPr>
                <w:rFonts w:ascii="Arial" w:hAnsi="Arial" w:cs="Arial"/>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529873" w14:textId="77777777" w:rsidR="001672EA" w:rsidRPr="001672EA" w:rsidRDefault="001672EA" w:rsidP="001672EA">
            <w:pPr>
              <w:suppressAutoHyphens/>
              <w:ind w:left="-107"/>
              <w:jc w:val="center"/>
              <w:rPr>
                <w:rFonts w:ascii="Arial" w:hAnsi="Arial" w:cs="Arial"/>
                <w:lang w:eastAsia="ar-SA"/>
              </w:rPr>
            </w:pPr>
            <w:r w:rsidRPr="001672EA">
              <w:rPr>
                <w:rFonts w:ascii="Arial" w:hAnsi="Arial" w:cs="Arial"/>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1FAF624D" w14:textId="77777777" w:rsidR="001672EA" w:rsidRPr="001672EA" w:rsidRDefault="001672EA" w:rsidP="001672EA">
            <w:pPr>
              <w:suppressAutoHyphens/>
              <w:ind w:left="-227"/>
              <w:jc w:val="center"/>
              <w:rPr>
                <w:rFonts w:ascii="Arial" w:hAnsi="Arial" w:cs="Arial"/>
                <w:lang w:eastAsia="ar-SA"/>
              </w:rPr>
            </w:pPr>
            <w:bookmarkStart w:id="61" w:name="_Hlk104894515"/>
            <w:r w:rsidRPr="001672EA">
              <w:rPr>
                <w:rFonts w:ascii="Arial" w:hAnsi="Arial" w:cs="Arial"/>
                <w:lang w:eastAsia="ar-SA"/>
              </w:rPr>
              <w:t>Opis części zamówienia powierzonej podwykonawcy</w:t>
            </w:r>
            <w:bookmarkEnd w:id="61"/>
          </w:p>
        </w:tc>
      </w:tr>
      <w:tr w:rsidR="001672EA" w:rsidRPr="001672EA" w14:paraId="63EBD1D3" w14:textId="77777777" w:rsidTr="0043029F">
        <w:tc>
          <w:tcPr>
            <w:tcW w:w="567" w:type="dxa"/>
            <w:tcBorders>
              <w:top w:val="single" w:sz="4" w:space="0" w:color="auto"/>
              <w:left w:val="single" w:sz="4" w:space="0" w:color="auto"/>
              <w:bottom w:val="single" w:sz="4" w:space="0" w:color="auto"/>
              <w:right w:val="single" w:sz="4" w:space="0" w:color="auto"/>
            </w:tcBorders>
            <w:vAlign w:val="center"/>
          </w:tcPr>
          <w:p w14:paraId="05952DA0" w14:textId="77777777" w:rsidR="001672EA" w:rsidRPr="001672EA" w:rsidRDefault="001672EA" w:rsidP="001672EA">
            <w:pPr>
              <w:suppressAutoHyphens/>
              <w:jc w:val="center"/>
              <w:rPr>
                <w:rFonts w:ascii="Arial" w:hAnsi="Arial" w:cs="Arial"/>
              </w:rPr>
            </w:pPr>
            <w:r w:rsidRPr="001672EA">
              <w:rPr>
                <w:rFonts w:ascii="Arial" w:hAnsi="Arial" w:cs="Arial"/>
              </w:rPr>
              <w:t>1</w:t>
            </w:r>
          </w:p>
        </w:tc>
        <w:tc>
          <w:tcPr>
            <w:tcW w:w="4516" w:type="dxa"/>
            <w:tcBorders>
              <w:top w:val="single" w:sz="4" w:space="0" w:color="auto"/>
              <w:left w:val="single" w:sz="4" w:space="0" w:color="auto"/>
              <w:bottom w:val="single" w:sz="4" w:space="0" w:color="auto"/>
              <w:right w:val="single" w:sz="4" w:space="0" w:color="auto"/>
            </w:tcBorders>
            <w:vAlign w:val="center"/>
          </w:tcPr>
          <w:p w14:paraId="4704118A" w14:textId="77777777" w:rsidR="001672EA" w:rsidRPr="001672EA" w:rsidRDefault="001672EA" w:rsidP="001672EA">
            <w:pPr>
              <w:suppressAutoHyphens/>
              <w:ind w:left="426"/>
              <w:jc w:val="center"/>
              <w:rPr>
                <w:rFonts w:ascii="Arial" w:hAnsi="Arial" w:cs="Arial"/>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221C0BD" w14:textId="77777777" w:rsidR="001672EA" w:rsidRPr="001672EA" w:rsidRDefault="001672EA" w:rsidP="001672EA">
            <w:pPr>
              <w:suppressAutoHyphens/>
              <w:ind w:left="426"/>
              <w:jc w:val="center"/>
              <w:rPr>
                <w:rFonts w:ascii="Arial" w:hAnsi="Arial" w:cs="Arial"/>
                <w:lang w:eastAsia="ar-SA"/>
              </w:rPr>
            </w:pPr>
          </w:p>
        </w:tc>
      </w:tr>
      <w:tr w:rsidR="001672EA" w:rsidRPr="001672EA" w14:paraId="76DD6044" w14:textId="77777777" w:rsidTr="0043029F">
        <w:tc>
          <w:tcPr>
            <w:tcW w:w="567" w:type="dxa"/>
            <w:tcBorders>
              <w:top w:val="single" w:sz="4" w:space="0" w:color="auto"/>
              <w:left w:val="single" w:sz="4" w:space="0" w:color="auto"/>
              <w:bottom w:val="single" w:sz="4" w:space="0" w:color="auto"/>
              <w:right w:val="single" w:sz="4" w:space="0" w:color="auto"/>
            </w:tcBorders>
            <w:vAlign w:val="center"/>
          </w:tcPr>
          <w:p w14:paraId="68DD6A36" w14:textId="77777777" w:rsidR="001672EA" w:rsidRPr="001672EA" w:rsidRDefault="001672EA" w:rsidP="001672EA">
            <w:pPr>
              <w:suppressAutoHyphens/>
              <w:jc w:val="center"/>
              <w:rPr>
                <w:rFonts w:ascii="Arial" w:hAnsi="Arial" w:cs="Arial"/>
              </w:rPr>
            </w:pPr>
            <w:r w:rsidRPr="001672EA">
              <w:rPr>
                <w:rFonts w:ascii="Arial" w:hAnsi="Arial" w:cs="Arial"/>
              </w:rPr>
              <w:t>2</w:t>
            </w:r>
          </w:p>
        </w:tc>
        <w:tc>
          <w:tcPr>
            <w:tcW w:w="4516" w:type="dxa"/>
            <w:tcBorders>
              <w:top w:val="single" w:sz="4" w:space="0" w:color="auto"/>
              <w:left w:val="single" w:sz="4" w:space="0" w:color="auto"/>
              <w:bottom w:val="single" w:sz="4" w:space="0" w:color="auto"/>
              <w:right w:val="single" w:sz="4" w:space="0" w:color="auto"/>
            </w:tcBorders>
            <w:vAlign w:val="center"/>
          </w:tcPr>
          <w:p w14:paraId="1140934E" w14:textId="77777777" w:rsidR="001672EA" w:rsidRPr="001672EA" w:rsidRDefault="001672EA" w:rsidP="001672EA">
            <w:pPr>
              <w:suppressAutoHyphens/>
              <w:ind w:left="426"/>
              <w:jc w:val="center"/>
              <w:rPr>
                <w:rFonts w:ascii="Arial" w:hAnsi="Arial" w:cs="Arial"/>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755FCA36" w14:textId="77777777" w:rsidR="001672EA" w:rsidRPr="001672EA" w:rsidRDefault="001672EA" w:rsidP="001672EA">
            <w:pPr>
              <w:suppressAutoHyphens/>
              <w:ind w:left="426"/>
              <w:jc w:val="center"/>
              <w:rPr>
                <w:rFonts w:ascii="Arial" w:hAnsi="Arial" w:cs="Arial"/>
                <w:lang w:eastAsia="ar-SA"/>
              </w:rPr>
            </w:pPr>
          </w:p>
        </w:tc>
      </w:tr>
    </w:tbl>
    <w:p w14:paraId="3492D35B" w14:textId="2BC0B455" w:rsidR="001672EA" w:rsidRPr="001B0B55" w:rsidRDefault="001672EA" w:rsidP="001672EA">
      <w:pPr>
        <w:spacing w:before="240"/>
        <w:jc w:val="both"/>
        <w:rPr>
          <w:rFonts w:ascii="Arial" w:hAnsi="Arial" w:cs="Arial"/>
          <w:color w:val="FF0000"/>
        </w:rPr>
      </w:pPr>
      <w:r>
        <w:rPr>
          <w:rFonts w:ascii="Arial" w:hAnsi="Arial" w:cs="Arial"/>
          <w:b/>
          <w:i/>
          <w:color w:val="FF0000"/>
        </w:rPr>
        <w:t xml:space="preserve">       </w:t>
      </w:r>
      <w:r w:rsidRPr="001B0B55">
        <w:rPr>
          <w:rFonts w:ascii="Arial" w:hAnsi="Arial" w:cs="Arial"/>
          <w:color w:val="FF0000"/>
        </w:rPr>
        <w:t>UWAGA</w:t>
      </w:r>
    </w:p>
    <w:p w14:paraId="3454CEEB" w14:textId="2759FF84" w:rsidR="001672EA" w:rsidRPr="001B0B55" w:rsidRDefault="001672EA" w:rsidP="001672EA">
      <w:pPr>
        <w:tabs>
          <w:tab w:val="left" w:pos="1862"/>
        </w:tabs>
        <w:spacing w:line="276" w:lineRule="auto"/>
        <w:ind w:left="357" w:right="23"/>
        <w:jc w:val="both"/>
        <w:rPr>
          <w:rFonts w:ascii="Arial" w:hAnsi="Arial" w:cs="Arial"/>
          <w:bCs/>
          <w:color w:val="FF0000"/>
        </w:rPr>
      </w:pPr>
      <w:r w:rsidRPr="001B0B55">
        <w:rPr>
          <w:rFonts w:ascii="Arial" w:hAnsi="Arial" w:cs="Arial"/>
          <w:bCs/>
          <w:color w:val="FF0000"/>
        </w:rPr>
        <w:t>Jeżeli Wykonawca pozostawi powyższą tabelę niewypełnioną to Zamawiający przyjmie, że Wykonawca samodzielnie zrealizuje całe niniejsze zamówienie.</w:t>
      </w:r>
    </w:p>
    <w:p w14:paraId="42AC2001" w14:textId="77777777" w:rsidR="001672EA" w:rsidRPr="005D107E" w:rsidRDefault="001672EA" w:rsidP="001672EA">
      <w:pPr>
        <w:tabs>
          <w:tab w:val="left" w:pos="1862"/>
        </w:tabs>
        <w:spacing w:line="276" w:lineRule="auto"/>
        <w:ind w:left="357" w:right="23"/>
        <w:jc w:val="both"/>
        <w:rPr>
          <w:rFonts w:ascii="Arial" w:hAnsi="Arial" w:cs="Arial"/>
          <w:color w:val="000000"/>
        </w:rPr>
      </w:pPr>
    </w:p>
    <w:p w14:paraId="24FF3D77" w14:textId="77777777" w:rsidR="001B0B55" w:rsidRPr="001B0B55" w:rsidRDefault="001B0B55" w:rsidP="00D9389F">
      <w:pPr>
        <w:numPr>
          <w:ilvl w:val="0"/>
          <w:numId w:val="54"/>
        </w:numPr>
        <w:spacing w:after="200" w:line="276" w:lineRule="auto"/>
        <w:ind w:left="284" w:hanging="284"/>
        <w:jc w:val="both"/>
        <w:rPr>
          <w:rFonts w:ascii="Arial" w:hAnsi="Arial" w:cs="Arial"/>
          <w:bCs/>
        </w:rPr>
      </w:pPr>
      <w:r w:rsidRPr="001B0B55">
        <w:rPr>
          <w:rFonts w:ascii="Arial" w:hAnsi="Arial" w:cs="Arial"/>
          <w:b/>
          <w:color w:val="000000"/>
        </w:rPr>
        <w:t xml:space="preserve">Oświadczamy, że wybór naszej oferty </w:t>
      </w:r>
      <w:r w:rsidRPr="001B0B55">
        <w:rPr>
          <w:rFonts w:ascii="Arial" w:hAnsi="Arial" w:cs="Arial"/>
          <w:color w:val="000000"/>
        </w:rPr>
        <w:t>/</w:t>
      </w:r>
      <w:r w:rsidRPr="001B0B55">
        <w:rPr>
          <w:rFonts w:ascii="Arial" w:hAnsi="Arial" w:cs="Arial"/>
          <w:i/>
          <w:iCs/>
          <w:color w:val="000000"/>
        </w:rPr>
        <w:t xml:space="preserve">właściwe należy oznaczyć znakiem </w:t>
      </w:r>
      <w:r w:rsidRPr="001B0B55">
        <w:rPr>
          <w:rFonts w:ascii="Arial" w:hAnsi="Arial" w:cs="Arial"/>
          <w:b/>
          <w:bCs/>
          <w:i/>
          <w:iCs/>
          <w:color w:val="000000"/>
        </w:rPr>
        <w:t xml:space="preserve">„x” </w:t>
      </w:r>
      <w:r w:rsidRPr="001B0B55">
        <w:rPr>
          <w:rFonts w:ascii="Arial" w:hAnsi="Arial" w:cs="Arial"/>
          <w:i/>
          <w:iCs/>
          <w:color w:val="000000"/>
        </w:rPr>
        <w:t>w polu kwadratu/</w:t>
      </w:r>
      <w:r w:rsidRPr="001B0B55">
        <w:rPr>
          <w:rFonts w:ascii="Arial" w:hAnsi="Arial" w:cs="Arial"/>
          <w:b/>
          <w:color w:val="000000"/>
        </w:rPr>
        <w:t>:</w:t>
      </w:r>
    </w:p>
    <w:p w14:paraId="6EE5B4DA" w14:textId="77777777" w:rsidR="001B0B55" w:rsidRPr="001B0B55" w:rsidRDefault="001B0B55" w:rsidP="001B0B55">
      <w:pPr>
        <w:ind w:left="284" w:right="23" w:hanging="284"/>
        <w:jc w:val="both"/>
        <w:rPr>
          <w:rFonts w:ascii="Arial" w:hAnsi="Arial" w:cs="Arial"/>
          <w:color w:val="000000"/>
        </w:rPr>
      </w:pPr>
      <w:r w:rsidRPr="001B0B55">
        <w:rPr>
          <w:rFonts w:ascii="Segoe UI Symbol" w:eastAsia="MS Gothic" w:hAnsi="Segoe UI Symbol" w:cs="Segoe UI Symbol"/>
          <w:color w:val="000000"/>
          <w:sz w:val="18"/>
          <w:szCs w:val="18"/>
        </w:rPr>
        <w:t>☐</w:t>
      </w:r>
      <w:r w:rsidRPr="001B0B55">
        <w:rPr>
          <w:rFonts w:ascii="Arial" w:hAnsi="Arial" w:cs="Arial"/>
          <w:color w:val="000000"/>
          <w:sz w:val="18"/>
          <w:szCs w:val="18"/>
        </w:rPr>
        <w:tab/>
      </w:r>
      <w:r w:rsidRPr="001B0B55">
        <w:rPr>
          <w:rFonts w:ascii="Arial" w:hAnsi="Arial" w:cs="Arial"/>
          <w:color w:val="000000"/>
        </w:rPr>
        <w:t>nie będzie prowadzić u Zamawiającego do powstania obowiązku podatkowego zgodnie z ustawą    z dnia 11 marca 2014 r. o podatku od towarów i usług (Dz.U. 2020 poz. 106 ze zm.),</w:t>
      </w:r>
    </w:p>
    <w:p w14:paraId="7D57F8FE" w14:textId="77777777" w:rsidR="001B0B55" w:rsidRPr="001B0B55" w:rsidRDefault="001B0B55" w:rsidP="001B0B55">
      <w:pPr>
        <w:ind w:left="284" w:right="23" w:hanging="284"/>
        <w:jc w:val="both"/>
        <w:rPr>
          <w:rFonts w:ascii="Arial" w:hAnsi="Arial" w:cs="Arial"/>
          <w:color w:val="000000"/>
        </w:rPr>
      </w:pPr>
    </w:p>
    <w:p w14:paraId="32F81465" w14:textId="77777777" w:rsidR="001B0B55" w:rsidRPr="001B0B55" w:rsidRDefault="001B0B55" w:rsidP="001B0B55">
      <w:pPr>
        <w:ind w:left="284" w:right="23" w:hanging="284"/>
        <w:jc w:val="both"/>
        <w:rPr>
          <w:rFonts w:ascii="Arial" w:hAnsi="Arial" w:cs="Arial"/>
          <w:color w:val="000000"/>
        </w:rPr>
      </w:pPr>
      <w:r w:rsidRPr="001B0B55">
        <w:rPr>
          <w:rFonts w:ascii="Segoe UI Symbol" w:eastAsia="MS Gothic" w:hAnsi="Segoe UI Symbol" w:cs="Segoe UI Symbol"/>
          <w:color w:val="000000"/>
        </w:rPr>
        <w:t>☐</w:t>
      </w:r>
      <w:r w:rsidRPr="001B0B55">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723344B9" w14:textId="77777777" w:rsidR="001B0B55" w:rsidRPr="001B0B55" w:rsidRDefault="001B0B55" w:rsidP="001B0B55">
      <w:pPr>
        <w:ind w:left="284" w:right="23" w:hanging="284"/>
        <w:jc w:val="both"/>
        <w:rPr>
          <w:rFonts w:ascii="Arial" w:hAnsi="Arial" w:cs="Arial"/>
          <w:color w:val="000000"/>
        </w:rPr>
      </w:pPr>
      <w:r w:rsidRPr="001B0B55">
        <w:rPr>
          <w:rFonts w:ascii="Arial" w:hAnsi="Arial" w:cs="Arial"/>
          <w:color w:val="000000"/>
        </w:rPr>
        <w:t xml:space="preserve">     W związku z tym wskazujemy rodzaj towaru lub usługi, których dostawa lub świadczenie będzie prowadzić do obowiązku jego powstania oraz ich wartość bez kwoty podatku:</w:t>
      </w:r>
    </w:p>
    <w:p w14:paraId="33E06BD6" w14:textId="77777777" w:rsidR="001B0B55" w:rsidRPr="001B0B55" w:rsidRDefault="001B0B55" w:rsidP="001B0B55">
      <w:pPr>
        <w:ind w:right="23"/>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406"/>
        <w:gridCol w:w="2981"/>
      </w:tblGrid>
      <w:tr w:rsidR="001B0B55" w:rsidRPr="001B0B55" w14:paraId="57B68CEA" w14:textId="77777777" w:rsidTr="001B0B55">
        <w:tc>
          <w:tcPr>
            <w:tcW w:w="562" w:type="dxa"/>
            <w:tcBorders>
              <w:top w:val="single" w:sz="4" w:space="0" w:color="auto"/>
              <w:left w:val="single" w:sz="4" w:space="0" w:color="auto"/>
              <w:bottom w:val="single" w:sz="4" w:space="0" w:color="auto"/>
              <w:right w:val="single" w:sz="4" w:space="0" w:color="auto"/>
            </w:tcBorders>
            <w:vAlign w:val="center"/>
            <w:hideMark/>
          </w:tcPr>
          <w:p w14:paraId="4395C9AF" w14:textId="77777777" w:rsidR="001B0B55" w:rsidRPr="001B0B55" w:rsidRDefault="001B0B55" w:rsidP="001B0B55">
            <w:pPr>
              <w:spacing w:line="276" w:lineRule="auto"/>
              <w:jc w:val="center"/>
              <w:rPr>
                <w:rFonts w:ascii="Arial" w:hAnsi="Arial" w:cs="Arial"/>
                <w:b/>
                <w:sz w:val="18"/>
                <w:szCs w:val="18"/>
              </w:rPr>
            </w:pPr>
            <w:r w:rsidRPr="001B0B55">
              <w:rPr>
                <w:rFonts w:ascii="Arial" w:hAnsi="Arial" w:cs="Arial"/>
                <w:b/>
                <w:sz w:val="18"/>
                <w:szCs w:val="18"/>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67095A" w14:textId="77777777" w:rsidR="001B0B55" w:rsidRPr="001B0B55" w:rsidRDefault="001B0B55" w:rsidP="001B0B55">
            <w:pPr>
              <w:spacing w:line="276" w:lineRule="auto"/>
              <w:jc w:val="center"/>
              <w:rPr>
                <w:rFonts w:ascii="Arial" w:hAnsi="Arial" w:cs="Arial"/>
                <w:b/>
                <w:sz w:val="18"/>
                <w:szCs w:val="18"/>
              </w:rPr>
            </w:pPr>
            <w:r w:rsidRPr="001B0B55">
              <w:rPr>
                <w:rFonts w:ascii="Arial" w:hAnsi="Arial" w:cs="Arial"/>
                <w:b/>
                <w:sz w:val="18"/>
                <w:szCs w:val="18"/>
              </w:rPr>
              <w:t xml:space="preserve">Nazwy (rodzaje) towaru lub usługi, których dostawa lub </w:t>
            </w:r>
            <w:r w:rsidRPr="001B0B55">
              <w:rPr>
                <w:rFonts w:ascii="Arial" w:hAnsi="Arial" w:cs="Arial"/>
                <w:b/>
                <w:sz w:val="18"/>
                <w:szCs w:val="18"/>
              </w:rPr>
              <w:lastRenderedPageBreak/>
              <w:t>świadczenie będą prowadziły do powstania obowiązku podatkowego</w:t>
            </w:r>
          </w:p>
        </w:tc>
        <w:tc>
          <w:tcPr>
            <w:tcW w:w="2406" w:type="dxa"/>
            <w:tcBorders>
              <w:top w:val="single" w:sz="4" w:space="0" w:color="auto"/>
              <w:left w:val="single" w:sz="4" w:space="0" w:color="auto"/>
              <w:bottom w:val="single" w:sz="4" w:space="0" w:color="auto"/>
              <w:right w:val="single" w:sz="4" w:space="0" w:color="auto"/>
            </w:tcBorders>
            <w:vAlign w:val="center"/>
            <w:hideMark/>
          </w:tcPr>
          <w:p w14:paraId="5FDEA62C" w14:textId="77777777" w:rsidR="001B0B55" w:rsidRPr="001B0B55" w:rsidRDefault="001B0B55" w:rsidP="001B0B55">
            <w:pPr>
              <w:spacing w:line="276" w:lineRule="auto"/>
              <w:jc w:val="center"/>
              <w:rPr>
                <w:rFonts w:ascii="Arial" w:hAnsi="Arial" w:cs="Arial"/>
                <w:b/>
                <w:sz w:val="18"/>
                <w:szCs w:val="18"/>
              </w:rPr>
            </w:pPr>
            <w:r w:rsidRPr="001B0B55">
              <w:rPr>
                <w:rFonts w:ascii="Arial" w:hAnsi="Arial" w:cs="Arial"/>
                <w:b/>
                <w:sz w:val="18"/>
                <w:szCs w:val="18"/>
              </w:rPr>
              <w:lastRenderedPageBreak/>
              <w:t xml:space="preserve">Wartość towaru lub usługi objętego </w:t>
            </w:r>
            <w:r w:rsidRPr="001B0B55">
              <w:rPr>
                <w:rFonts w:ascii="Arial" w:hAnsi="Arial" w:cs="Arial"/>
                <w:b/>
                <w:sz w:val="18"/>
                <w:szCs w:val="18"/>
              </w:rPr>
              <w:lastRenderedPageBreak/>
              <w:t>obowiązkiem podatkowym Zamawiającego, bez kwoty podatku</w:t>
            </w:r>
          </w:p>
        </w:tc>
        <w:tc>
          <w:tcPr>
            <w:tcW w:w="2981" w:type="dxa"/>
            <w:tcBorders>
              <w:top w:val="single" w:sz="4" w:space="0" w:color="auto"/>
              <w:left w:val="single" w:sz="4" w:space="0" w:color="auto"/>
              <w:bottom w:val="single" w:sz="4" w:space="0" w:color="auto"/>
              <w:right w:val="single" w:sz="4" w:space="0" w:color="auto"/>
            </w:tcBorders>
            <w:vAlign w:val="center"/>
            <w:hideMark/>
          </w:tcPr>
          <w:p w14:paraId="7B99D613" w14:textId="77777777" w:rsidR="001B0B55" w:rsidRPr="001B0B55" w:rsidRDefault="001B0B55" w:rsidP="001B0B55">
            <w:pPr>
              <w:spacing w:line="276" w:lineRule="auto"/>
              <w:jc w:val="center"/>
              <w:rPr>
                <w:rFonts w:ascii="Arial" w:hAnsi="Arial" w:cs="Arial"/>
                <w:b/>
                <w:sz w:val="18"/>
                <w:szCs w:val="18"/>
              </w:rPr>
            </w:pPr>
            <w:r w:rsidRPr="001B0B55">
              <w:rPr>
                <w:rFonts w:ascii="Arial" w:hAnsi="Arial" w:cs="Arial"/>
                <w:b/>
                <w:sz w:val="18"/>
                <w:szCs w:val="18"/>
              </w:rPr>
              <w:lastRenderedPageBreak/>
              <w:t xml:space="preserve">Stawka podatku od towarów                i usług, która zgodnie z wiedzą </w:t>
            </w:r>
            <w:r w:rsidRPr="001B0B55">
              <w:rPr>
                <w:rFonts w:ascii="Arial" w:hAnsi="Arial" w:cs="Arial"/>
                <w:b/>
                <w:sz w:val="18"/>
                <w:szCs w:val="18"/>
              </w:rPr>
              <w:lastRenderedPageBreak/>
              <w:t>Wykonawcy, będzie miała zastosowanie</w:t>
            </w:r>
          </w:p>
        </w:tc>
      </w:tr>
      <w:tr w:rsidR="001B0B55" w:rsidRPr="001B0B55" w14:paraId="4804F918" w14:textId="77777777" w:rsidTr="001B0B55">
        <w:tc>
          <w:tcPr>
            <w:tcW w:w="562" w:type="dxa"/>
            <w:tcBorders>
              <w:top w:val="single" w:sz="4" w:space="0" w:color="auto"/>
              <w:left w:val="single" w:sz="4" w:space="0" w:color="auto"/>
              <w:bottom w:val="single" w:sz="4" w:space="0" w:color="auto"/>
              <w:right w:val="single" w:sz="4" w:space="0" w:color="auto"/>
            </w:tcBorders>
            <w:vAlign w:val="center"/>
            <w:hideMark/>
          </w:tcPr>
          <w:p w14:paraId="1148CA26" w14:textId="77777777" w:rsidR="001B0B55" w:rsidRPr="001B0B55" w:rsidRDefault="001B0B55" w:rsidP="001B0B55">
            <w:pPr>
              <w:spacing w:line="276" w:lineRule="auto"/>
              <w:jc w:val="center"/>
              <w:rPr>
                <w:rFonts w:ascii="Arial" w:hAnsi="Arial" w:cs="Arial"/>
              </w:rPr>
            </w:pPr>
            <w:r w:rsidRPr="001B0B55">
              <w:rPr>
                <w:rFonts w:ascii="Arial" w:hAnsi="Arial" w:cs="Arial"/>
              </w:rPr>
              <w:lastRenderedPageBreak/>
              <w:t>1</w:t>
            </w:r>
          </w:p>
        </w:tc>
        <w:tc>
          <w:tcPr>
            <w:tcW w:w="2977" w:type="dxa"/>
            <w:tcBorders>
              <w:top w:val="single" w:sz="4" w:space="0" w:color="auto"/>
              <w:left w:val="single" w:sz="4" w:space="0" w:color="auto"/>
              <w:bottom w:val="single" w:sz="4" w:space="0" w:color="auto"/>
              <w:right w:val="single" w:sz="4" w:space="0" w:color="auto"/>
            </w:tcBorders>
            <w:vAlign w:val="center"/>
          </w:tcPr>
          <w:p w14:paraId="307FBED1" w14:textId="77777777" w:rsidR="001B0B55" w:rsidRPr="001B0B55" w:rsidRDefault="001B0B55" w:rsidP="001B0B55">
            <w:pPr>
              <w:spacing w:line="276" w:lineRule="auto"/>
              <w:rPr>
                <w:rFonts w:ascii="Arial" w:hAnsi="Arial" w:cs="Arial"/>
              </w:rPr>
            </w:pPr>
          </w:p>
        </w:tc>
        <w:tc>
          <w:tcPr>
            <w:tcW w:w="2406" w:type="dxa"/>
            <w:tcBorders>
              <w:top w:val="single" w:sz="4" w:space="0" w:color="auto"/>
              <w:left w:val="single" w:sz="4" w:space="0" w:color="auto"/>
              <w:bottom w:val="single" w:sz="4" w:space="0" w:color="auto"/>
              <w:right w:val="single" w:sz="4" w:space="0" w:color="auto"/>
            </w:tcBorders>
            <w:vAlign w:val="center"/>
          </w:tcPr>
          <w:p w14:paraId="2FC81571" w14:textId="77777777" w:rsidR="001B0B55" w:rsidRPr="001B0B55" w:rsidRDefault="001B0B55" w:rsidP="001B0B55">
            <w:pPr>
              <w:spacing w:line="276" w:lineRule="auto"/>
              <w:rPr>
                <w:rFonts w:ascii="Arial" w:hAnsi="Arial" w:cs="Arial"/>
              </w:rPr>
            </w:pPr>
          </w:p>
        </w:tc>
        <w:tc>
          <w:tcPr>
            <w:tcW w:w="2981" w:type="dxa"/>
            <w:tcBorders>
              <w:top w:val="single" w:sz="4" w:space="0" w:color="auto"/>
              <w:left w:val="single" w:sz="4" w:space="0" w:color="auto"/>
              <w:bottom w:val="single" w:sz="4" w:space="0" w:color="auto"/>
              <w:right w:val="single" w:sz="4" w:space="0" w:color="auto"/>
            </w:tcBorders>
            <w:vAlign w:val="center"/>
          </w:tcPr>
          <w:p w14:paraId="29EB6EC3" w14:textId="77777777" w:rsidR="001B0B55" w:rsidRPr="001B0B55" w:rsidRDefault="001B0B55" w:rsidP="001B0B55">
            <w:pPr>
              <w:spacing w:line="276" w:lineRule="auto"/>
              <w:rPr>
                <w:rFonts w:ascii="Arial" w:hAnsi="Arial" w:cs="Arial"/>
              </w:rPr>
            </w:pPr>
          </w:p>
        </w:tc>
      </w:tr>
      <w:tr w:rsidR="001B0B55" w:rsidRPr="001B0B55" w14:paraId="0104E1DA" w14:textId="77777777" w:rsidTr="001B0B55">
        <w:tc>
          <w:tcPr>
            <w:tcW w:w="562" w:type="dxa"/>
            <w:tcBorders>
              <w:top w:val="single" w:sz="4" w:space="0" w:color="auto"/>
              <w:left w:val="single" w:sz="4" w:space="0" w:color="auto"/>
              <w:bottom w:val="single" w:sz="4" w:space="0" w:color="auto"/>
              <w:right w:val="single" w:sz="4" w:space="0" w:color="auto"/>
            </w:tcBorders>
            <w:vAlign w:val="center"/>
            <w:hideMark/>
          </w:tcPr>
          <w:p w14:paraId="01D4E7C9" w14:textId="77777777" w:rsidR="001B0B55" w:rsidRPr="001B0B55" w:rsidRDefault="001B0B55" w:rsidP="001B0B55">
            <w:pPr>
              <w:spacing w:line="276" w:lineRule="auto"/>
              <w:jc w:val="center"/>
              <w:rPr>
                <w:rFonts w:ascii="Arial" w:hAnsi="Arial" w:cs="Arial"/>
              </w:rPr>
            </w:pPr>
            <w:r w:rsidRPr="001B0B55">
              <w:rPr>
                <w:rFonts w:ascii="Arial" w:hAnsi="Arial" w:cs="Arial"/>
              </w:rPr>
              <w:t>2</w:t>
            </w:r>
          </w:p>
        </w:tc>
        <w:tc>
          <w:tcPr>
            <w:tcW w:w="2977" w:type="dxa"/>
            <w:tcBorders>
              <w:top w:val="single" w:sz="4" w:space="0" w:color="auto"/>
              <w:left w:val="single" w:sz="4" w:space="0" w:color="auto"/>
              <w:bottom w:val="single" w:sz="4" w:space="0" w:color="auto"/>
              <w:right w:val="single" w:sz="4" w:space="0" w:color="auto"/>
            </w:tcBorders>
            <w:vAlign w:val="center"/>
          </w:tcPr>
          <w:p w14:paraId="5FCCCA3B" w14:textId="77777777" w:rsidR="001B0B55" w:rsidRPr="001B0B55" w:rsidRDefault="001B0B55" w:rsidP="001B0B55">
            <w:pPr>
              <w:spacing w:line="276" w:lineRule="auto"/>
              <w:rPr>
                <w:rFonts w:ascii="Arial" w:hAnsi="Arial" w:cs="Arial"/>
              </w:rPr>
            </w:pPr>
          </w:p>
        </w:tc>
        <w:tc>
          <w:tcPr>
            <w:tcW w:w="2406" w:type="dxa"/>
            <w:tcBorders>
              <w:top w:val="single" w:sz="4" w:space="0" w:color="auto"/>
              <w:left w:val="single" w:sz="4" w:space="0" w:color="auto"/>
              <w:bottom w:val="single" w:sz="4" w:space="0" w:color="auto"/>
              <w:right w:val="single" w:sz="4" w:space="0" w:color="auto"/>
            </w:tcBorders>
            <w:vAlign w:val="center"/>
          </w:tcPr>
          <w:p w14:paraId="4E772CD3" w14:textId="77777777" w:rsidR="001B0B55" w:rsidRPr="001B0B55" w:rsidRDefault="001B0B55" w:rsidP="001B0B55">
            <w:pPr>
              <w:spacing w:line="276" w:lineRule="auto"/>
              <w:rPr>
                <w:rFonts w:ascii="Arial" w:hAnsi="Arial" w:cs="Arial"/>
              </w:rPr>
            </w:pPr>
          </w:p>
        </w:tc>
        <w:tc>
          <w:tcPr>
            <w:tcW w:w="2981" w:type="dxa"/>
            <w:tcBorders>
              <w:top w:val="single" w:sz="4" w:space="0" w:color="auto"/>
              <w:left w:val="single" w:sz="4" w:space="0" w:color="auto"/>
              <w:bottom w:val="single" w:sz="4" w:space="0" w:color="auto"/>
              <w:right w:val="single" w:sz="4" w:space="0" w:color="auto"/>
            </w:tcBorders>
            <w:vAlign w:val="center"/>
          </w:tcPr>
          <w:p w14:paraId="4CFF8101" w14:textId="77777777" w:rsidR="001B0B55" w:rsidRPr="001B0B55" w:rsidRDefault="001B0B55" w:rsidP="001B0B55">
            <w:pPr>
              <w:spacing w:line="276" w:lineRule="auto"/>
              <w:rPr>
                <w:rFonts w:ascii="Arial" w:hAnsi="Arial" w:cs="Arial"/>
              </w:rPr>
            </w:pPr>
          </w:p>
        </w:tc>
      </w:tr>
    </w:tbl>
    <w:p w14:paraId="11A00825" w14:textId="77777777" w:rsidR="003D6A17" w:rsidRDefault="003D6A17" w:rsidP="0081171C">
      <w:pPr>
        <w:spacing w:line="276" w:lineRule="auto"/>
        <w:ind w:left="360" w:right="23"/>
        <w:jc w:val="both"/>
        <w:rPr>
          <w:rFonts w:ascii="Arial" w:hAnsi="Arial" w:cs="Arial"/>
          <w:color w:val="000000"/>
        </w:rPr>
      </w:pPr>
    </w:p>
    <w:p w14:paraId="3DCC1F86" w14:textId="5508F990" w:rsidR="003D6A17" w:rsidRDefault="003D6A17" w:rsidP="0081171C">
      <w:pPr>
        <w:tabs>
          <w:tab w:val="left" w:pos="1716"/>
          <w:tab w:val="left" w:pos="7701"/>
        </w:tabs>
        <w:spacing w:line="276" w:lineRule="auto"/>
        <w:ind w:left="284" w:hanging="284"/>
        <w:jc w:val="right"/>
        <w:rPr>
          <w:rFonts w:ascii="Arial" w:hAnsi="Arial" w:cs="Arial"/>
          <w:color w:val="000000"/>
        </w:rPr>
      </w:pPr>
    </w:p>
    <w:p w14:paraId="545AF057" w14:textId="77777777" w:rsidR="00D53032" w:rsidRDefault="00D53032" w:rsidP="0081171C">
      <w:pPr>
        <w:tabs>
          <w:tab w:val="left" w:pos="1716"/>
          <w:tab w:val="left" w:pos="7701"/>
        </w:tabs>
        <w:spacing w:line="276" w:lineRule="auto"/>
        <w:ind w:left="284" w:hanging="284"/>
        <w:jc w:val="right"/>
        <w:rPr>
          <w:rFonts w:ascii="Arial" w:hAnsi="Arial" w:cs="Arial"/>
          <w:b/>
          <w:bCs/>
          <w:color w:val="000000"/>
          <w:sz w:val="18"/>
          <w:szCs w:val="18"/>
        </w:rPr>
      </w:pPr>
    </w:p>
    <w:p w14:paraId="5AE235DD"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3339457D"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381454DE" w14:textId="7F0898F8" w:rsidR="005D107E" w:rsidRDefault="005D107E" w:rsidP="005D107E">
      <w:pPr>
        <w:tabs>
          <w:tab w:val="left" w:pos="1716"/>
          <w:tab w:val="left" w:pos="7701"/>
        </w:tabs>
        <w:spacing w:line="276" w:lineRule="auto"/>
        <w:rPr>
          <w:rFonts w:ascii="Arial" w:hAnsi="Arial" w:cs="Arial"/>
          <w:b/>
          <w:bCs/>
          <w:color w:val="000000"/>
          <w:sz w:val="18"/>
          <w:szCs w:val="18"/>
        </w:rPr>
      </w:pPr>
    </w:p>
    <w:p w14:paraId="07E15783" w14:textId="77777777" w:rsidR="005D107E" w:rsidRDefault="005D107E" w:rsidP="0081171C">
      <w:pPr>
        <w:tabs>
          <w:tab w:val="left" w:pos="1716"/>
          <w:tab w:val="left" w:pos="7701"/>
        </w:tabs>
        <w:spacing w:line="276" w:lineRule="auto"/>
        <w:ind w:left="284" w:hanging="284"/>
        <w:jc w:val="right"/>
        <w:rPr>
          <w:rFonts w:ascii="Arial" w:hAnsi="Arial" w:cs="Arial"/>
          <w:b/>
          <w:bCs/>
          <w:color w:val="000000"/>
          <w:sz w:val="18"/>
          <w:szCs w:val="18"/>
        </w:rPr>
      </w:pPr>
    </w:p>
    <w:p w14:paraId="56E506E3" w14:textId="77777777" w:rsidR="003D6A17" w:rsidRDefault="003D6A17" w:rsidP="00415D64">
      <w:pPr>
        <w:tabs>
          <w:tab w:val="left" w:pos="1716"/>
          <w:tab w:val="left" w:pos="7701"/>
        </w:tabs>
        <w:spacing w:line="276" w:lineRule="auto"/>
        <w:ind w:left="284" w:hanging="284"/>
        <w:rPr>
          <w:rFonts w:ascii="Arial" w:hAnsi="Arial" w:cs="Arial"/>
          <w:b/>
          <w:bCs/>
          <w:color w:val="000000"/>
          <w:sz w:val="18"/>
          <w:szCs w:val="18"/>
        </w:rPr>
      </w:pPr>
    </w:p>
    <w:p w14:paraId="7C13B185" w14:textId="77777777" w:rsidR="005A00E0" w:rsidRDefault="005A00E0" w:rsidP="00415D64">
      <w:pPr>
        <w:tabs>
          <w:tab w:val="center" w:pos="4819"/>
        </w:tabs>
        <w:ind w:left="6804" w:right="-1" w:hanging="6804"/>
        <w:jc w:val="right"/>
        <w:rPr>
          <w:rFonts w:ascii="Arial" w:hAnsi="Arial" w:cs="Arial"/>
          <w:b/>
          <w:sz w:val="18"/>
          <w:szCs w:val="18"/>
        </w:rPr>
      </w:pPr>
    </w:p>
    <w:p w14:paraId="5E5A45F4" w14:textId="77777777" w:rsidR="005A00E0" w:rsidRDefault="005A00E0" w:rsidP="00415D64">
      <w:pPr>
        <w:tabs>
          <w:tab w:val="center" w:pos="4819"/>
        </w:tabs>
        <w:ind w:left="6804" w:right="-1" w:hanging="6804"/>
        <w:jc w:val="right"/>
        <w:rPr>
          <w:rFonts w:ascii="Arial" w:hAnsi="Arial" w:cs="Arial"/>
          <w:b/>
          <w:sz w:val="18"/>
          <w:szCs w:val="18"/>
        </w:rPr>
      </w:pPr>
    </w:p>
    <w:p w14:paraId="0ACA5F61" w14:textId="77777777" w:rsidR="005A00E0" w:rsidRDefault="005A00E0" w:rsidP="00415D64">
      <w:pPr>
        <w:tabs>
          <w:tab w:val="center" w:pos="4819"/>
        </w:tabs>
        <w:ind w:left="6804" w:right="-1" w:hanging="6804"/>
        <w:jc w:val="right"/>
        <w:rPr>
          <w:rFonts w:ascii="Arial" w:hAnsi="Arial" w:cs="Arial"/>
          <w:b/>
          <w:sz w:val="18"/>
          <w:szCs w:val="18"/>
        </w:rPr>
      </w:pPr>
    </w:p>
    <w:p w14:paraId="41C2F83B" w14:textId="77777777" w:rsidR="005A00E0" w:rsidRDefault="005A00E0" w:rsidP="00415D64">
      <w:pPr>
        <w:tabs>
          <w:tab w:val="center" w:pos="4819"/>
        </w:tabs>
        <w:ind w:left="6804" w:right="-1" w:hanging="6804"/>
        <w:jc w:val="right"/>
        <w:rPr>
          <w:rFonts w:ascii="Arial" w:hAnsi="Arial" w:cs="Arial"/>
          <w:b/>
          <w:sz w:val="18"/>
          <w:szCs w:val="18"/>
        </w:rPr>
      </w:pPr>
    </w:p>
    <w:p w14:paraId="42FB902A" w14:textId="77777777" w:rsidR="005A00E0" w:rsidRDefault="005A00E0" w:rsidP="00415D64">
      <w:pPr>
        <w:tabs>
          <w:tab w:val="center" w:pos="4819"/>
        </w:tabs>
        <w:ind w:left="6804" w:right="-1" w:hanging="6804"/>
        <w:jc w:val="right"/>
        <w:rPr>
          <w:rFonts w:ascii="Arial" w:hAnsi="Arial" w:cs="Arial"/>
          <w:b/>
          <w:sz w:val="18"/>
          <w:szCs w:val="18"/>
        </w:rPr>
      </w:pPr>
    </w:p>
    <w:p w14:paraId="0B11BDD7" w14:textId="77777777" w:rsidR="005A00E0" w:rsidRDefault="005A00E0" w:rsidP="00415D64">
      <w:pPr>
        <w:tabs>
          <w:tab w:val="center" w:pos="4819"/>
        </w:tabs>
        <w:ind w:left="6804" w:right="-1" w:hanging="6804"/>
        <w:jc w:val="right"/>
        <w:rPr>
          <w:rFonts w:ascii="Arial" w:hAnsi="Arial" w:cs="Arial"/>
          <w:b/>
          <w:sz w:val="18"/>
          <w:szCs w:val="18"/>
        </w:rPr>
      </w:pPr>
    </w:p>
    <w:p w14:paraId="745C4C50" w14:textId="77777777" w:rsidR="005A00E0" w:rsidRDefault="005A00E0" w:rsidP="00415D64">
      <w:pPr>
        <w:tabs>
          <w:tab w:val="center" w:pos="4819"/>
        </w:tabs>
        <w:ind w:left="6804" w:right="-1" w:hanging="6804"/>
        <w:jc w:val="right"/>
        <w:rPr>
          <w:rFonts w:ascii="Arial" w:hAnsi="Arial" w:cs="Arial"/>
          <w:b/>
          <w:sz w:val="18"/>
          <w:szCs w:val="18"/>
        </w:rPr>
      </w:pPr>
    </w:p>
    <w:p w14:paraId="5A66F8D1" w14:textId="77777777" w:rsidR="005A00E0" w:rsidRDefault="005A00E0" w:rsidP="00415D64">
      <w:pPr>
        <w:tabs>
          <w:tab w:val="center" w:pos="4819"/>
        </w:tabs>
        <w:ind w:left="6804" w:right="-1" w:hanging="6804"/>
        <w:jc w:val="right"/>
        <w:rPr>
          <w:rFonts w:ascii="Arial" w:hAnsi="Arial" w:cs="Arial"/>
          <w:b/>
          <w:sz w:val="18"/>
          <w:szCs w:val="18"/>
        </w:rPr>
      </w:pPr>
    </w:p>
    <w:p w14:paraId="0FDEEF82" w14:textId="77777777" w:rsidR="005A00E0" w:rsidRDefault="005A00E0" w:rsidP="00415D64">
      <w:pPr>
        <w:tabs>
          <w:tab w:val="center" w:pos="4819"/>
        </w:tabs>
        <w:ind w:left="6804" w:right="-1" w:hanging="6804"/>
        <w:jc w:val="right"/>
        <w:rPr>
          <w:rFonts w:ascii="Arial" w:hAnsi="Arial" w:cs="Arial"/>
          <w:b/>
          <w:sz w:val="18"/>
          <w:szCs w:val="18"/>
        </w:rPr>
      </w:pPr>
    </w:p>
    <w:p w14:paraId="1C093278" w14:textId="77777777" w:rsidR="005A00E0" w:rsidRDefault="005A00E0" w:rsidP="00415D64">
      <w:pPr>
        <w:tabs>
          <w:tab w:val="center" w:pos="4819"/>
        </w:tabs>
        <w:ind w:left="6804" w:right="-1" w:hanging="6804"/>
        <w:jc w:val="right"/>
        <w:rPr>
          <w:rFonts w:ascii="Arial" w:hAnsi="Arial" w:cs="Arial"/>
          <w:b/>
          <w:sz w:val="18"/>
          <w:szCs w:val="18"/>
        </w:rPr>
      </w:pPr>
    </w:p>
    <w:p w14:paraId="1E9C15DA" w14:textId="77777777" w:rsidR="005A00E0" w:rsidRDefault="005A00E0" w:rsidP="00415D64">
      <w:pPr>
        <w:tabs>
          <w:tab w:val="center" w:pos="4819"/>
        </w:tabs>
        <w:ind w:left="6804" w:right="-1" w:hanging="6804"/>
        <w:jc w:val="right"/>
        <w:rPr>
          <w:rFonts w:ascii="Arial" w:hAnsi="Arial" w:cs="Arial"/>
          <w:b/>
          <w:sz w:val="18"/>
          <w:szCs w:val="18"/>
        </w:rPr>
      </w:pPr>
    </w:p>
    <w:p w14:paraId="26C2AE3A" w14:textId="77777777" w:rsidR="005A00E0" w:rsidRDefault="005A00E0" w:rsidP="00415D64">
      <w:pPr>
        <w:tabs>
          <w:tab w:val="center" w:pos="4819"/>
        </w:tabs>
        <w:ind w:left="6804" w:right="-1" w:hanging="6804"/>
        <w:jc w:val="right"/>
        <w:rPr>
          <w:rFonts w:ascii="Arial" w:hAnsi="Arial" w:cs="Arial"/>
          <w:b/>
          <w:sz w:val="18"/>
          <w:szCs w:val="18"/>
        </w:rPr>
      </w:pPr>
    </w:p>
    <w:p w14:paraId="1B79EE3D" w14:textId="77777777" w:rsidR="005A00E0" w:rsidRDefault="005A00E0" w:rsidP="00415D64">
      <w:pPr>
        <w:tabs>
          <w:tab w:val="center" w:pos="4819"/>
        </w:tabs>
        <w:ind w:left="6804" w:right="-1" w:hanging="6804"/>
        <w:jc w:val="right"/>
        <w:rPr>
          <w:rFonts w:ascii="Arial" w:hAnsi="Arial" w:cs="Arial"/>
          <w:b/>
          <w:sz w:val="18"/>
          <w:szCs w:val="18"/>
        </w:rPr>
      </w:pPr>
    </w:p>
    <w:p w14:paraId="5C0B19E2" w14:textId="77777777" w:rsidR="005A00E0" w:rsidRDefault="005A00E0" w:rsidP="00415D64">
      <w:pPr>
        <w:tabs>
          <w:tab w:val="center" w:pos="4819"/>
        </w:tabs>
        <w:ind w:left="6804" w:right="-1" w:hanging="6804"/>
        <w:jc w:val="right"/>
        <w:rPr>
          <w:rFonts w:ascii="Arial" w:hAnsi="Arial" w:cs="Arial"/>
          <w:b/>
          <w:sz w:val="18"/>
          <w:szCs w:val="18"/>
        </w:rPr>
      </w:pPr>
    </w:p>
    <w:p w14:paraId="07E0C6D4" w14:textId="77777777" w:rsidR="005A00E0" w:rsidRDefault="005A00E0" w:rsidP="00415D64">
      <w:pPr>
        <w:tabs>
          <w:tab w:val="center" w:pos="4819"/>
        </w:tabs>
        <w:ind w:left="6804" w:right="-1" w:hanging="6804"/>
        <w:jc w:val="right"/>
        <w:rPr>
          <w:rFonts w:ascii="Arial" w:hAnsi="Arial" w:cs="Arial"/>
          <w:b/>
          <w:sz w:val="18"/>
          <w:szCs w:val="18"/>
        </w:rPr>
      </w:pPr>
    </w:p>
    <w:p w14:paraId="71AF2B33" w14:textId="77777777" w:rsidR="005A00E0" w:rsidRDefault="005A00E0" w:rsidP="00415D64">
      <w:pPr>
        <w:tabs>
          <w:tab w:val="center" w:pos="4819"/>
        </w:tabs>
        <w:ind w:left="6804" w:right="-1" w:hanging="6804"/>
        <w:jc w:val="right"/>
        <w:rPr>
          <w:rFonts w:ascii="Arial" w:hAnsi="Arial" w:cs="Arial"/>
          <w:b/>
          <w:sz w:val="18"/>
          <w:szCs w:val="18"/>
        </w:rPr>
      </w:pPr>
    </w:p>
    <w:p w14:paraId="504D4776" w14:textId="77777777" w:rsidR="001B0B55" w:rsidRDefault="001B0B55" w:rsidP="00415D64">
      <w:pPr>
        <w:tabs>
          <w:tab w:val="center" w:pos="4819"/>
        </w:tabs>
        <w:ind w:left="6804" w:right="-1" w:hanging="6804"/>
        <w:jc w:val="right"/>
        <w:rPr>
          <w:rFonts w:ascii="Arial" w:hAnsi="Arial" w:cs="Arial"/>
          <w:b/>
          <w:sz w:val="18"/>
          <w:szCs w:val="18"/>
        </w:rPr>
      </w:pPr>
    </w:p>
    <w:p w14:paraId="04B802CE" w14:textId="20C216F7" w:rsidR="00C0587D" w:rsidRDefault="00C0587D" w:rsidP="00415D64">
      <w:pPr>
        <w:tabs>
          <w:tab w:val="center" w:pos="4819"/>
        </w:tabs>
        <w:ind w:left="6804" w:right="-1" w:hanging="6804"/>
        <w:jc w:val="right"/>
        <w:rPr>
          <w:rFonts w:ascii="Arial" w:hAnsi="Arial" w:cs="Arial"/>
          <w:b/>
          <w:sz w:val="18"/>
          <w:szCs w:val="18"/>
        </w:rPr>
      </w:pPr>
    </w:p>
    <w:p w14:paraId="50F7CA69" w14:textId="4D1CFF53" w:rsidR="003D28C6" w:rsidRDefault="003D28C6" w:rsidP="00415D64">
      <w:pPr>
        <w:tabs>
          <w:tab w:val="center" w:pos="4819"/>
        </w:tabs>
        <w:ind w:left="6804" w:right="-1" w:hanging="6804"/>
        <w:jc w:val="right"/>
        <w:rPr>
          <w:rFonts w:ascii="Arial" w:hAnsi="Arial" w:cs="Arial"/>
          <w:b/>
          <w:sz w:val="18"/>
          <w:szCs w:val="18"/>
        </w:rPr>
      </w:pPr>
    </w:p>
    <w:p w14:paraId="6C7C038B" w14:textId="6CA0D704" w:rsidR="003D28C6" w:rsidRDefault="003D28C6" w:rsidP="00415D64">
      <w:pPr>
        <w:tabs>
          <w:tab w:val="center" w:pos="4819"/>
        </w:tabs>
        <w:ind w:left="6804" w:right="-1" w:hanging="6804"/>
        <w:jc w:val="right"/>
        <w:rPr>
          <w:rFonts w:ascii="Arial" w:hAnsi="Arial" w:cs="Arial"/>
          <w:b/>
          <w:sz w:val="18"/>
          <w:szCs w:val="18"/>
        </w:rPr>
      </w:pPr>
    </w:p>
    <w:p w14:paraId="7165A777" w14:textId="77777777" w:rsidR="003D28C6" w:rsidRDefault="003D28C6" w:rsidP="00415D64">
      <w:pPr>
        <w:tabs>
          <w:tab w:val="center" w:pos="4819"/>
        </w:tabs>
        <w:ind w:left="6804" w:right="-1" w:hanging="6804"/>
        <w:jc w:val="right"/>
        <w:rPr>
          <w:rFonts w:ascii="Arial" w:hAnsi="Arial" w:cs="Arial"/>
          <w:b/>
          <w:sz w:val="18"/>
          <w:szCs w:val="18"/>
        </w:rPr>
      </w:pPr>
    </w:p>
    <w:p w14:paraId="5558A90A" w14:textId="77777777" w:rsidR="00C448B7" w:rsidRPr="00415D64" w:rsidRDefault="00C448B7" w:rsidP="00C448B7">
      <w:pPr>
        <w:tabs>
          <w:tab w:val="center" w:pos="4819"/>
        </w:tabs>
        <w:ind w:left="6804" w:right="-1" w:hanging="6804"/>
        <w:jc w:val="right"/>
        <w:rPr>
          <w:rFonts w:ascii="Arial" w:hAnsi="Arial" w:cs="Arial"/>
          <w:b/>
          <w:bCs/>
          <w:color w:val="000000"/>
          <w:sz w:val="18"/>
          <w:szCs w:val="18"/>
        </w:rPr>
      </w:pPr>
      <w:r w:rsidRPr="00415D64">
        <w:rPr>
          <w:rFonts w:ascii="Arial" w:hAnsi="Arial" w:cs="Arial"/>
          <w:b/>
          <w:sz w:val="18"/>
          <w:szCs w:val="18"/>
        </w:rPr>
        <w:t>Załączni</w:t>
      </w:r>
      <w:r w:rsidRPr="00415D64">
        <w:rPr>
          <w:rFonts w:ascii="Arial" w:hAnsi="Arial" w:cs="Arial"/>
          <w:b/>
          <w:bCs/>
          <w:color w:val="000000"/>
          <w:sz w:val="18"/>
          <w:szCs w:val="18"/>
        </w:rPr>
        <w:t>k nr</w:t>
      </w:r>
      <w:r>
        <w:rPr>
          <w:rFonts w:ascii="Arial" w:hAnsi="Arial" w:cs="Arial"/>
          <w:b/>
          <w:bCs/>
          <w:color w:val="000000"/>
          <w:sz w:val="18"/>
          <w:szCs w:val="18"/>
        </w:rPr>
        <w:t xml:space="preserve"> 2</w:t>
      </w:r>
      <w:r w:rsidRPr="00415D64">
        <w:rPr>
          <w:rFonts w:ascii="Arial" w:hAnsi="Arial" w:cs="Arial"/>
          <w:b/>
          <w:bCs/>
          <w:color w:val="000000"/>
          <w:sz w:val="18"/>
          <w:szCs w:val="18"/>
        </w:rPr>
        <w:t xml:space="preserve"> do SWZ</w:t>
      </w:r>
    </w:p>
    <w:p w14:paraId="4559B75B" w14:textId="5515642A" w:rsidR="00C448B7" w:rsidRPr="00415D64" w:rsidRDefault="00C448B7" w:rsidP="00C448B7">
      <w:pPr>
        <w:tabs>
          <w:tab w:val="left" w:pos="1716"/>
        </w:tabs>
        <w:ind w:left="284" w:hanging="284"/>
        <w:jc w:val="right"/>
        <w:rPr>
          <w:rFonts w:ascii="Arial" w:hAnsi="Arial" w:cs="Arial"/>
          <w:b/>
          <w:bCs/>
          <w:color w:val="000000"/>
          <w:sz w:val="18"/>
          <w:szCs w:val="18"/>
        </w:rPr>
      </w:pPr>
      <w:r w:rsidRPr="00415D64">
        <w:rPr>
          <w:rFonts w:ascii="Arial" w:hAnsi="Arial" w:cs="Arial"/>
          <w:b/>
          <w:bCs/>
          <w:color w:val="000000"/>
          <w:sz w:val="18"/>
          <w:szCs w:val="18"/>
        </w:rPr>
        <w:tab/>
      </w:r>
      <w:r w:rsidRPr="00415D64">
        <w:rPr>
          <w:rFonts w:ascii="Arial" w:hAnsi="Arial" w:cs="Arial"/>
          <w:b/>
          <w:bCs/>
          <w:color w:val="000000"/>
          <w:sz w:val="18"/>
          <w:szCs w:val="18"/>
        </w:rPr>
        <w:tab/>
      </w:r>
      <w:r w:rsidRPr="00415D64">
        <w:rPr>
          <w:rFonts w:ascii="Arial" w:hAnsi="Arial" w:cs="Arial"/>
          <w:b/>
          <w:bCs/>
          <w:color w:val="000000"/>
          <w:sz w:val="18"/>
          <w:szCs w:val="18"/>
        </w:rPr>
        <w:tab/>
      </w:r>
      <w:r w:rsidRPr="00415D64">
        <w:rPr>
          <w:rFonts w:ascii="Arial" w:hAnsi="Arial" w:cs="Arial"/>
          <w:b/>
          <w:bCs/>
          <w:color w:val="000000"/>
          <w:sz w:val="18"/>
          <w:szCs w:val="18"/>
        </w:rPr>
        <w:tab/>
        <w:t xml:space="preserve">                                                                            </w:t>
      </w:r>
      <w:r>
        <w:rPr>
          <w:rFonts w:ascii="Arial" w:hAnsi="Arial" w:cs="Arial"/>
          <w:b/>
          <w:bCs/>
          <w:color w:val="000000"/>
          <w:sz w:val="18"/>
          <w:szCs w:val="18"/>
        </w:rPr>
        <w:t>FZ-</w:t>
      </w:r>
      <w:r w:rsidRPr="00415D64">
        <w:rPr>
          <w:rFonts w:ascii="Arial" w:hAnsi="Arial" w:cs="Arial"/>
          <w:b/>
          <w:bCs/>
          <w:color w:val="000000"/>
          <w:sz w:val="18"/>
          <w:szCs w:val="18"/>
        </w:rPr>
        <w:t>2380/</w:t>
      </w:r>
      <w:r w:rsidR="001B0B55">
        <w:rPr>
          <w:rFonts w:ascii="Arial" w:hAnsi="Arial" w:cs="Arial"/>
          <w:b/>
          <w:bCs/>
          <w:color w:val="000000"/>
          <w:sz w:val="18"/>
          <w:szCs w:val="18"/>
        </w:rPr>
        <w:t>56</w:t>
      </w:r>
      <w:r w:rsidRPr="00415D64">
        <w:rPr>
          <w:rFonts w:ascii="Arial" w:hAnsi="Arial" w:cs="Arial"/>
          <w:b/>
          <w:bCs/>
          <w:color w:val="000000"/>
          <w:sz w:val="18"/>
          <w:szCs w:val="18"/>
        </w:rPr>
        <w:t>/23/</w:t>
      </w:r>
      <w:r>
        <w:rPr>
          <w:rFonts w:ascii="Arial" w:hAnsi="Arial" w:cs="Arial"/>
          <w:b/>
          <w:bCs/>
          <w:color w:val="000000"/>
          <w:sz w:val="18"/>
          <w:szCs w:val="18"/>
        </w:rPr>
        <w:t>RK</w:t>
      </w:r>
    </w:p>
    <w:p w14:paraId="1DDBE5EB" w14:textId="77777777" w:rsidR="00C448B7" w:rsidRPr="00415D64" w:rsidRDefault="00C448B7" w:rsidP="00C448B7">
      <w:pPr>
        <w:tabs>
          <w:tab w:val="center" w:pos="4819"/>
        </w:tabs>
        <w:ind w:right="-1"/>
        <w:jc w:val="center"/>
        <w:rPr>
          <w:rFonts w:ascii="Arial" w:hAnsi="Arial" w:cs="Arial"/>
          <w:b/>
        </w:rPr>
      </w:pPr>
    </w:p>
    <w:p w14:paraId="18102344" w14:textId="77777777" w:rsidR="00C448B7" w:rsidRPr="00415D64" w:rsidRDefault="00C448B7" w:rsidP="00C448B7">
      <w:pPr>
        <w:jc w:val="center"/>
        <w:rPr>
          <w:rFonts w:ascii="Arial" w:eastAsia="Calibri" w:hAnsi="Arial" w:cs="Arial"/>
          <w:b/>
          <w:sz w:val="24"/>
          <w:szCs w:val="24"/>
          <w:lang w:eastAsia="en-US"/>
        </w:rPr>
      </w:pPr>
      <w:r w:rsidRPr="00415D64">
        <w:rPr>
          <w:rFonts w:ascii="Arial" w:eastAsia="Calibri" w:hAnsi="Arial" w:cs="Arial"/>
          <w:b/>
          <w:sz w:val="24"/>
          <w:szCs w:val="24"/>
          <w:lang w:eastAsia="en-US"/>
        </w:rPr>
        <w:t>FORMULARZ CENOWY / TABELA ELEMENTÓW SCALONYCH</w:t>
      </w:r>
    </w:p>
    <w:p w14:paraId="3E25B8B3" w14:textId="77777777" w:rsidR="00C448B7" w:rsidRPr="00415D64" w:rsidRDefault="00C448B7" w:rsidP="00C448B7">
      <w:pPr>
        <w:jc w:val="center"/>
        <w:rPr>
          <w:rFonts w:ascii="Arial" w:hAnsi="Arial" w:cs="Arial"/>
          <w:b/>
          <w:bCs/>
          <w:color w:val="000000"/>
        </w:rPr>
      </w:pPr>
    </w:p>
    <w:p w14:paraId="482B926E" w14:textId="72EA7CEB" w:rsidR="00C448B7" w:rsidRPr="00415D64" w:rsidRDefault="001B0B55" w:rsidP="001B0B55">
      <w:pPr>
        <w:jc w:val="both"/>
        <w:rPr>
          <w:rFonts w:ascii="Arial" w:hAnsi="Arial" w:cs="Arial"/>
          <w:b/>
          <w:bCs/>
          <w:color w:val="000000"/>
        </w:rPr>
      </w:pPr>
      <w:bookmarkStart w:id="62" w:name="_Hlk141171302"/>
      <w:r w:rsidRPr="001B0B55">
        <w:rPr>
          <w:rFonts w:ascii="Arial" w:hAnsi="Arial" w:cs="Arial"/>
          <w:b/>
          <w:bCs/>
          <w:color w:val="000000"/>
        </w:rPr>
        <w:t xml:space="preserve">do postępowania o udzielenie zamówienia publicznego, prowadzonego w trybie podstawowym bez negocjacji na </w:t>
      </w:r>
      <w:r w:rsidRPr="001B0B55">
        <w:rPr>
          <w:rFonts w:ascii="Arial" w:hAnsi="Arial" w:cs="Arial"/>
          <w:b/>
          <w:bCs/>
        </w:rPr>
        <w:t xml:space="preserve">kontynuację budowy </w:t>
      </w:r>
      <w:r w:rsidRPr="001B0B55">
        <w:rPr>
          <w:rFonts w:ascii="Arial" w:hAnsi="Arial" w:cs="Arial"/>
          <w:b/>
          <w:bCs/>
          <w:lang w:eastAsia="ar-SA"/>
        </w:rPr>
        <w:t>w ramach zadania inwestycyjnego „Rewitalizacja Centrum Miasta Łodzi w obiekcie Policji przy ul. Tuwima 12 a oraz przy ul. Sienkiewicza 28/30 realizowanego w ramach projektu „ Rewitalizacja obszarowa Centrum Łodzi- Projekt 2”  współfinansowanego z środków Europejskiego Funduszu Rozwoju Regionalnego w ramach Regionalnego Programu Operacyjnego województwa łódzkiego na lata 2014-202</w:t>
      </w:r>
      <w:r>
        <w:rPr>
          <w:rFonts w:ascii="Arial" w:hAnsi="Arial" w:cs="Arial"/>
          <w:b/>
          <w:bCs/>
          <w:lang w:eastAsia="ar-SA"/>
        </w:rPr>
        <w:t>0</w:t>
      </w:r>
      <w:r w:rsidR="00C448B7" w:rsidRPr="00415D64">
        <w:rPr>
          <w:rFonts w:ascii="Arial" w:hAnsi="Arial" w:cs="Arial"/>
          <w:b/>
          <w:bCs/>
          <w:lang w:eastAsia="ar-SA"/>
        </w:rPr>
        <w:t>”</w:t>
      </w:r>
    </w:p>
    <w:bookmarkEnd w:id="62"/>
    <w:p w14:paraId="4A9D52E9" w14:textId="77777777" w:rsidR="00C448B7" w:rsidRDefault="00C448B7" w:rsidP="00C448B7">
      <w:pPr>
        <w:jc w:val="center"/>
        <w:rPr>
          <w:rFonts w:ascii="Arial" w:hAnsi="Arial" w:cs="Arial"/>
          <w:b/>
          <w:bCs/>
          <w:color w:val="000000"/>
        </w:rPr>
      </w:pPr>
    </w:p>
    <w:p w14:paraId="1082A364" w14:textId="77777777" w:rsidR="00C448B7" w:rsidRDefault="00C448B7" w:rsidP="00C448B7">
      <w:pPr>
        <w:jc w:val="center"/>
        <w:rPr>
          <w:rFonts w:ascii="Arial" w:hAnsi="Arial" w:cs="Arial"/>
          <w:b/>
          <w:bCs/>
          <w:color w:val="000000"/>
        </w:rPr>
      </w:pPr>
    </w:p>
    <w:p w14:paraId="7EC2F8A2" w14:textId="77777777" w:rsidR="00C448B7" w:rsidRDefault="00C448B7" w:rsidP="00C448B7">
      <w:pPr>
        <w:jc w:val="center"/>
        <w:rPr>
          <w:rFonts w:ascii="Arial" w:hAnsi="Arial" w:cs="Arial"/>
          <w:b/>
          <w:bCs/>
          <w:color w:val="000000"/>
        </w:rPr>
      </w:pPr>
    </w:p>
    <w:p w14:paraId="18C95FBB" w14:textId="77777777" w:rsidR="00C448B7" w:rsidRDefault="00C448B7" w:rsidP="00C448B7">
      <w:pPr>
        <w:jc w:val="center"/>
        <w:rPr>
          <w:rFonts w:ascii="Arial" w:hAnsi="Arial" w:cs="Arial"/>
          <w:b/>
          <w:bCs/>
          <w:color w:val="000000"/>
        </w:rPr>
      </w:pPr>
    </w:p>
    <w:p w14:paraId="006A4C99" w14:textId="77777777" w:rsidR="00C448B7" w:rsidRPr="00415D64" w:rsidRDefault="00C448B7" w:rsidP="00C448B7">
      <w:pPr>
        <w:jc w:val="center"/>
        <w:rPr>
          <w:rFonts w:ascii="Arial" w:hAnsi="Arial" w:cs="Arial"/>
          <w:b/>
          <w:bCs/>
          <w:color w:val="00000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4467"/>
        <w:gridCol w:w="1843"/>
        <w:gridCol w:w="1842"/>
      </w:tblGrid>
      <w:tr w:rsidR="00C448B7" w:rsidRPr="00415D64" w14:paraId="4297D8B3" w14:textId="77777777" w:rsidTr="00C448B7">
        <w:trPr>
          <w:trHeight w:val="681"/>
        </w:trPr>
        <w:tc>
          <w:tcPr>
            <w:tcW w:w="9072" w:type="dxa"/>
            <w:gridSpan w:val="4"/>
            <w:tcBorders>
              <w:top w:val="nil"/>
              <w:left w:val="nil"/>
              <w:bottom w:val="nil"/>
              <w:right w:val="nil"/>
            </w:tcBorders>
            <w:shd w:val="clear" w:color="auto" w:fill="92D050"/>
            <w:vAlign w:val="center"/>
          </w:tcPr>
          <w:p w14:paraId="09093DE3" w14:textId="01A35DF4" w:rsidR="00C448B7" w:rsidRPr="00415D64" w:rsidRDefault="001B0B55" w:rsidP="00C448B7">
            <w:pPr>
              <w:spacing w:after="160" w:line="259" w:lineRule="auto"/>
              <w:jc w:val="center"/>
              <w:rPr>
                <w:rFonts w:ascii="Calibri" w:eastAsia="Calibri" w:hAnsi="Calibri" w:cs="Calibri"/>
                <w:b/>
                <w:bCs/>
                <w:sz w:val="22"/>
                <w:szCs w:val="22"/>
                <w:highlight w:val="green"/>
                <w:lang w:eastAsia="en-US"/>
              </w:rPr>
            </w:pPr>
            <w:bookmarkStart w:id="63" w:name="_Hlk139965890"/>
            <w:r>
              <w:rPr>
                <w:rFonts w:ascii="Calibri" w:eastAsia="Calibri" w:hAnsi="Calibri" w:cs="Calibri"/>
                <w:b/>
                <w:bCs/>
                <w:sz w:val="22"/>
                <w:szCs w:val="22"/>
                <w:lang w:eastAsia="en-US"/>
              </w:rPr>
              <w:t xml:space="preserve">Obiekt nr 1 przy </w:t>
            </w:r>
            <w:r w:rsidR="00C448B7" w:rsidRPr="00415D64">
              <w:rPr>
                <w:rFonts w:ascii="Calibri" w:eastAsia="Calibri" w:hAnsi="Calibri" w:cs="Calibri"/>
                <w:b/>
                <w:bCs/>
                <w:sz w:val="22"/>
                <w:szCs w:val="22"/>
                <w:lang w:eastAsia="en-US"/>
              </w:rPr>
              <w:t>ul. Tuwima 12 a</w:t>
            </w:r>
          </w:p>
        </w:tc>
      </w:tr>
      <w:bookmarkEnd w:id="63"/>
      <w:tr w:rsidR="00C448B7" w:rsidRPr="00415D64" w14:paraId="31F08049" w14:textId="77777777" w:rsidTr="00C448B7">
        <w:trPr>
          <w:trHeight w:val="291"/>
        </w:trPr>
        <w:tc>
          <w:tcPr>
            <w:tcW w:w="5387" w:type="dxa"/>
            <w:gridSpan w:val="2"/>
            <w:tcBorders>
              <w:top w:val="nil"/>
              <w:left w:val="nil"/>
              <w:bottom w:val="single" w:sz="4" w:space="0" w:color="auto"/>
              <w:right w:val="nil"/>
            </w:tcBorders>
            <w:shd w:val="clear" w:color="auto" w:fill="auto"/>
            <w:vAlign w:val="center"/>
          </w:tcPr>
          <w:p w14:paraId="566128F3" w14:textId="77777777" w:rsidR="00C448B7" w:rsidRPr="00415D64" w:rsidRDefault="00C448B7" w:rsidP="00C448B7">
            <w:pPr>
              <w:spacing w:line="259" w:lineRule="auto"/>
              <w:rPr>
                <w:rFonts w:ascii="Calibri" w:eastAsia="Calibri" w:hAnsi="Calibri" w:cs="Calibri"/>
                <w:sz w:val="22"/>
                <w:szCs w:val="22"/>
                <w:lang w:eastAsia="en-US"/>
              </w:rPr>
            </w:pPr>
          </w:p>
        </w:tc>
        <w:tc>
          <w:tcPr>
            <w:tcW w:w="3685" w:type="dxa"/>
            <w:gridSpan w:val="2"/>
            <w:tcBorders>
              <w:top w:val="nil"/>
              <w:left w:val="nil"/>
              <w:bottom w:val="single" w:sz="4" w:space="0" w:color="auto"/>
              <w:right w:val="nil"/>
            </w:tcBorders>
            <w:shd w:val="clear" w:color="auto" w:fill="auto"/>
            <w:vAlign w:val="center"/>
          </w:tcPr>
          <w:p w14:paraId="686CD33B" w14:textId="77777777" w:rsidR="00C448B7" w:rsidRPr="00415D64" w:rsidRDefault="00C448B7" w:rsidP="00C448B7">
            <w:pPr>
              <w:spacing w:after="160" w:line="259" w:lineRule="auto"/>
              <w:rPr>
                <w:rFonts w:ascii="Calibri" w:eastAsia="Calibri" w:hAnsi="Calibri" w:cs="Calibri"/>
                <w:sz w:val="22"/>
                <w:szCs w:val="22"/>
                <w:lang w:eastAsia="en-US"/>
              </w:rPr>
            </w:pPr>
          </w:p>
        </w:tc>
      </w:tr>
      <w:tr w:rsidR="00C448B7" w:rsidRPr="00415D64" w14:paraId="2854A8C3" w14:textId="77777777" w:rsidTr="00C448B7">
        <w:trPr>
          <w:trHeight w:val="678"/>
        </w:trPr>
        <w:tc>
          <w:tcPr>
            <w:tcW w:w="920" w:type="dxa"/>
            <w:vMerge w:val="restart"/>
            <w:tcBorders>
              <w:top w:val="single" w:sz="4" w:space="0" w:color="auto"/>
            </w:tcBorders>
            <w:shd w:val="clear" w:color="auto" w:fill="E7E6E6"/>
            <w:vAlign w:val="center"/>
            <w:hideMark/>
          </w:tcPr>
          <w:p w14:paraId="7276420A"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L.p.</w:t>
            </w:r>
          </w:p>
        </w:tc>
        <w:tc>
          <w:tcPr>
            <w:tcW w:w="4467" w:type="dxa"/>
            <w:vMerge w:val="restart"/>
            <w:tcBorders>
              <w:top w:val="single" w:sz="4" w:space="0" w:color="auto"/>
            </w:tcBorders>
            <w:shd w:val="clear" w:color="auto" w:fill="E7E6E6"/>
            <w:vAlign w:val="center"/>
            <w:hideMark/>
          </w:tcPr>
          <w:p w14:paraId="3DD06B73"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Zakres przedmiotu zamówienia</w:t>
            </w:r>
          </w:p>
        </w:tc>
        <w:tc>
          <w:tcPr>
            <w:tcW w:w="3685" w:type="dxa"/>
            <w:gridSpan w:val="2"/>
            <w:tcBorders>
              <w:top w:val="single" w:sz="4" w:space="0" w:color="auto"/>
            </w:tcBorders>
            <w:shd w:val="clear" w:color="auto" w:fill="E7E6E6"/>
            <w:vAlign w:val="center"/>
            <w:hideMark/>
          </w:tcPr>
          <w:p w14:paraId="7FB6F151"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Wartość przedmiotu zamówienia</w:t>
            </w:r>
          </w:p>
        </w:tc>
      </w:tr>
      <w:tr w:rsidR="00C448B7" w:rsidRPr="00415D64" w14:paraId="2F37F39E" w14:textId="77777777" w:rsidTr="00C448B7">
        <w:trPr>
          <w:trHeight w:val="288"/>
        </w:trPr>
        <w:tc>
          <w:tcPr>
            <w:tcW w:w="920" w:type="dxa"/>
            <w:vMerge/>
            <w:shd w:val="clear" w:color="auto" w:fill="E7E6E6"/>
            <w:vAlign w:val="center"/>
            <w:hideMark/>
          </w:tcPr>
          <w:p w14:paraId="52DB0FE3" w14:textId="77777777" w:rsidR="00C448B7" w:rsidRPr="00415D64" w:rsidRDefault="00C448B7" w:rsidP="00C448B7">
            <w:pPr>
              <w:spacing w:after="160" w:line="259" w:lineRule="auto"/>
              <w:rPr>
                <w:rFonts w:ascii="Calibri" w:eastAsia="Calibri" w:hAnsi="Calibri" w:cs="Calibri"/>
                <w:b/>
                <w:bCs/>
                <w:sz w:val="22"/>
                <w:szCs w:val="22"/>
                <w:lang w:eastAsia="en-US"/>
              </w:rPr>
            </w:pPr>
          </w:p>
        </w:tc>
        <w:tc>
          <w:tcPr>
            <w:tcW w:w="4467" w:type="dxa"/>
            <w:vMerge/>
            <w:shd w:val="clear" w:color="auto" w:fill="E7E6E6"/>
            <w:vAlign w:val="center"/>
            <w:hideMark/>
          </w:tcPr>
          <w:p w14:paraId="38FD6982" w14:textId="77777777" w:rsidR="00C448B7" w:rsidRPr="00415D64" w:rsidRDefault="00C448B7" w:rsidP="00C448B7">
            <w:pPr>
              <w:spacing w:after="160" w:line="259" w:lineRule="auto"/>
              <w:rPr>
                <w:rFonts w:ascii="Calibri" w:eastAsia="Calibri" w:hAnsi="Calibri" w:cs="Calibri"/>
                <w:b/>
                <w:bCs/>
                <w:sz w:val="22"/>
                <w:szCs w:val="22"/>
                <w:lang w:eastAsia="en-US"/>
              </w:rPr>
            </w:pPr>
          </w:p>
        </w:tc>
        <w:tc>
          <w:tcPr>
            <w:tcW w:w="1843" w:type="dxa"/>
            <w:shd w:val="clear" w:color="auto" w:fill="E7E6E6"/>
            <w:vAlign w:val="center"/>
            <w:hideMark/>
          </w:tcPr>
          <w:p w14:paraId="6CC5653C"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Netto [PLN]</w:t>
            </w:r>
          </w:p>
        </w:tc>
        <w:tc>
          <w:tcPr>
            <w:tcW w:w="1842" w:type="dxa"/>
            <w:shd w:val="clear" w:color="auto" w:fill="E7E6E6"/>
            <w:vAlign w:val="center"/>
          </w:tcPr>
          <w:p w14:paraId="6BC993CC"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Brutto [PLN] </w:t>
            </w:r>
          </w:p>
        </w:tc>
      </w:tr>
      <w:tr w:rsidR="00C448B7" w:rsidRPr="00415D64" w14:paraId="7BE97E8B" w14:textId="77777777" w:rsidTr="00C448B7">
        <w:trPr>
          <w:trHeight w:val="372"/>
        </w:trPr>
        <w:tc>
          <w:tcPr>
            <w:tcW w:w="920" w:type="dxa"/>
            <w:shd w:val="clear" w:color="auto" w:fill="auto"/>
            <w:noWrap/>
            <w:vAlign w:val="center"/>
            <w:hideMark/>
          </w:tcPr>
          <w:p w14:paraId="1089CDA4"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bookmarkStart w:id="64" w:name="_Hlk141346680"/>
            <w:r w:rsidRPr="00415D64">
              <w:rPr>
                <w:rFonts w:ascii="Calibri" w:eastAsia="Calibri" w:hAnsi="Calibri" w:cs="Calibri"/>
                <w:b/>
                <w:bCs/>
                <w:sz w:val="22"/>
                <w:szCs w:val="22"/>
                <w:lang w:eastAsia="en-US"/>
              </w:rPr>
              <w:t>1</w:t>
            </w:r>
          </w:p>
        </w:tc>
        <w:tc>
          <w:tcPr>
            <w:tcW w:w="4467" w:type="dxa"/>
            <w:shd w:val="clear" w:color="auto" w:fill="auto"/>
            <w:noWrap/>
            <w:vAlign w:val="center"/>
            <w:hideMark/>
          </w:tcPr>
          <w:p w14:paraId="11A2CCDF" w14:textId="77777777" w:rsidR="00C448B7" w:rsidRPr="00415D64" w:rsidRDefault="00C448B7" w:rsidP="00C448B7">
            <w:pPr>
              <w:spacing w:after="160" w:line="259" w:lineRule="auto"/>
              <w:rPr>
                <w:rFonts w:ascii="Calibri" w:eastAsia="Calibri" w:hAnsi="Calibri" w:cs="Calibri"/>
                <w:b/>
                <w:bCs/>
                <w:sz w:val="22"/>
                <w:szCs w:val="22"/>
                <w:lang w:eastAsia="en-US"/>
              </w:rPr>
            </w:pPr>
            <w:r>
              <w:rPr>
                <w:rFonts w:ascii="Calibri" w:eastAsia="Calibri" w:hAnsi="Calibri" w:cs="Calibri"/>
                <w:b/>
                <w:bCs/>
                <w:sz w:val="22"/>
                <w:szCs w:val="22"/>
                <w:lang w:eastAsia="en-US"/>
              </w:rPr>
              <w:t>Wykonanie robót budowlanych (kontynuacja)</w:t>
            </w:r>
          </w:p>
        </w:tc>
        <w:tc>
          <w:tcPr>
            <w:tcW w:w="1843" w:type="dxa"/>
            <w:shd w:val="clear" w:color="auto" w:fill="auto"/>
            <w:vAlign w:val="center"/>
          </w:tcPr>
          <w:p w14:paraId="2D9A34A5"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c>
          <w:tcPr>
            <w:tcW w:w="1842" w:type="dxa"/>
            <w:shd w:val="clear" w:color="auto" w:fill="auto"/>
            <w:vAlign w:val="center"/>
          </w:tcPr>
          <w:p w14:paraId="0FE2692C"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r>
      <w:tr w:rsidR="00C448B7" w:rsidRPr="00415D64" w14:paraId="1AF57D11" w14:textId="77777777" w:rsidTr="00C448B7">
        <w:trPr>
          <w:trHeight w:val="372"/>
        </w:trPr>
        <w:tc>
          <w:tcPr>
            <w:tcW w:w="920" w:type="dxa"/>
            <w:shd w:val="clear" w:color="auto" w:fill="auto"/>
            <w:noWrap/>
            <w:vAlign w:val="center"/>
            <w:hideMark/>
          </w:tcPr>
          <w:p w14:paraId="47A8983A"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2</w:t>
            </w:r>
          </w:p>
        </w:tc>
        <w:tc>
          <w:tcPr>
            <w:tcW w:w="4467" w:type="dxa"/>
            <w:shd w:val="clear" w:color="auto" w:fill="auto"/>
            <w:noWrap/>
            <w:vAlign w:val="center"/>
            <w:hideMark/>
          </w:tcPr>
          <w:p w14:paraId="29E4BB1E" w14:textId="77777777" w:rsidR="00C448B7" w:rsidRPr="00415D64" w:rsidRDefault="00C448B7" w:rsidP="00C448B7">
            <w:pPr>
              <w:spacing w:after="160" w:line="259" w:lineRule="auto"/>
              <w:rPr>
                <w:rFonts w:ascii="Calibri" w:eastAsia="Calibri" w:hAnsi="Calibri" w:cs="Calibri"/>
                <w:b/>
                <w:bCs/>
                <w:sz w:val="22"/>
                <w:szCs w:val="22"/>
                <w:lang w:eastAsia="en-US"/>
              </w:rPr>
            </w:pPr>
            <w:r>
              <w:rPr>
                <w:rFonts w:ascii="Calibri" w:eastAsia="Calibri" w:hAnsi="Calibri" w:cs="Calibri"/>
                <w:b/>
                <w:bCs/>
                <w:sz w:val="22"/>
                <w:szCs w:val="22"/>
                <w:lang w:eastAsia="en-US"/>
              </w:rPr>
              <w:t>Usunięcie usterek w robotach budowlanych przez poprzedniego wykonawcę</w:t>
            </w:r>
          </w:p>
        </w:tc>
        <w:tc>
          <w:tcPr>
            <w:tcW w:w="1843" w:type="dxa"/>
            <w:shd w:val="clear" w:color="auto" w:fill="auto"/>
            <w:vAlign w:val="center"/>
          </w:tcPr>
          <w:p w14:paraId="46EB43C4"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c>
          <w:tcPr>
            <w:tcW w:w="1842" w:type="dxa"/>
            <w:shd w:val="clear" w:color="auto" w:fill="auto"/>
            <w:vAlign w:val="center"/>
          </w:tcPr>
          <w:p w14:paraId="4A939630"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r>
      <w:tr w:rsidR="00C448B7" w:rsidRPr="00415D64" w14:paraId="5FA195FC" w14:textId="77777777" w:rsidTr="00C448B7">
        <w:trPr>
          <w:trHeight w:val="372"/>
        </w:trPr>
        <w:tc>
          <w:tcPr>
            <w:tcW w:w="920" w:type="dxa"/>
            <w:shd w:val="clear" w:color="auto" w:fill="auto"/>
            <w:noWrap/>
            <w:vAlign w:val="center"/>
            <w:hideMark/>
          </w:tcPr>
          <w:p w14:paraId="56CBAF8B"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3</w:t>
            </w:r>
          </w:p>
        </w:tc>
        <w:tc>
          <w:tcPr>
            <w:tcW w:w="4467" w:type="dxa"/>
            <w:shd w:val="clear" w:color="auto" w:fill="auto"/>
            <w:noWrap/>
            <w:vAlign w:val="center"/>
            <w:hideMark/>
          </w:tcPr>
          <w:p w14:paraId="5F1A5471" w14:textId="77777777" w:rsidR="00C448B7" w:rsidRPr="00415D64" w:rsidRDefault="00C448B7" w:rsidP="00C448B7">
            <w:pPr>
              <w:spacing w:after="160" w:line="259" w:lineRule="auto"/>
              <w:rPr>
                <w:rFonts w:ascii="Calibri" w:eastAsia="Calibri" w:hAnsi="Calibri" w:cs="Calibri"/>
                <w:b/>
                <w:bCs/>
                <w:sz w:val="22"/>
                <w:szCs w:val="22"/>
                <w:lang w:eastAsia="en-US"/>
              </w:rPr>
            </w:pPr>
            <w:r>
              <w:rPr>
                <w:rFonts w:ascii="Calibri" w:eastAsia="Calibri" w:hAnsi="Calibri" w:cs="Calibri"/>
                <w:b/>
                <w:bCs/>
                <w:sz w:val="22"/>
                <w:szCs w:val="22"/>
                <w:lang w:eastAsia="en-US"/>
              </w:rPr>
              <w:t>Pełnienie nadzoru autorskiego</w:t>
            </w:r>
          </w:p>
        </w:tc>
        <w:tc>
          <w:tcPr>
            <w:tcW w:w="1843" w:type="dxa"/>
            <w:shd w:val="clear" w:color="auto" w:fill="auto"/>
            <w:vAlign w:val="center"/>
          </w:tcPr>
          <w:p w14:paraId="102650F0"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c>
          <w:tcPr>
            <w:tcW w:w="1842" w:type="dxa"/>
            <w:shd w:val="clear" w:color="auto" w:fill="auto"/>
            <w:vAlign w:val="center"/>
          </w:tcPr>
          <w:p w14:paraId="28FBD185"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r>
      <w:tr w:rsidR="00C448B7" w:rsidRPr="00415D64" w14:paraId="4A1D51F5" w14:textId="77777777" w:rsidTr="00C448B7">
        <w:trPr>
          <w:trHeight w:val="372"/>
        </w:trPr>
        <w:tc>
          <w:tcPr>
            <w:tcW w:w="920" w:type="dxa"/>
            <w:shd w:val="clear" w:color="auto" w:fill="auto"/>
            <w:noWrap/>
            <w:vAlign w:val="center"/>
          </w:tcPr>
          <w:p w14:paraId="5503C700" w14:textId="77777777" w:rsidR="00C448B7" w:rsidRPr="00415D64" w:rsidRDefault="00C448B7" w:rsidP="00C448B7">
            <w:pPr>
              <w:spacing w:after="160" w:line="259" w:lineRule="auto"/>
              <w:jc w:val="center"/>
              <w:rPr>
                <w:rFonts w:ascii="Calibri" w:eastAsia="Calibri" w:hAnsi="Calibri" w:cs="Calibri"/>
                <w:b/>
                <w:bCs/>
                <w:sz w:val="22"/>
                <w:szCs w:val="22"/>
                <w:lang w:eastAsia="en-US"/>
              </w:rPr>
            </w:pPr>
            <w:r>
              <w:rPr>
                <w:rFonts w:ascii="Calibri" w:eastAsia="Calibri" w:hAnsi="Calibri" w:cs="Calibri"/>
                <w:b/>
                <w:bCs/>
                <w:sz w:val="22"/>
                <w:szCs w:val="22"/>
                <w:lang w:eastAsia="en-US"/>
              </w:rPr>
              <w:t>4</w:t>
            </w:r>
          </w:p>
        </w:tc>
        <w:tc>
          <w:tcPr>
            <w:tcW w:w="4467" w:type="dxa"/>
            <w:shd w:val="clear" w:color="auto" w:fill="auto"/>
            <w:noWrap/>
            <w:vAlign w:val="center"/>
          </w:tcPr>
          <w:p w14:paraId="0CF63EC5" w14:textId="77777777" w:rsidR="00C448B7" w:rsidRPr="00415D64" w:rsidRDefault="00C448B7" w:rsidP="00C448B7">
            <w:pPr>
              <w:spacing w:after="160" w:line="259" w:lineRule="auto"/>
              <w:rPr>
                <w:rFonts w:ascii="Calibri" w:eastAsia="Calibri" w:hAnsi="Calibri" w:cs="Calibri"/>
                <w:b/>
                <w:bCs/>
                <w:sz w:val="22"/>
                <w:szCs w:val="22"/>
                <w:lang w:eastAsia="en-US"/>
              </w:rPr>
            </w:pPr>
            <w:r>
              <w:rPr>
                <w:rFonts w:ascii="Calibri" w:eastAsia="Calibri" w:hAnsi="Calibri" w:cs="Calibri"/>
                <w:b/>
                <w:bCs/>
                <w:sz w:val="22"/>
                <w:szCs w:val="22"/>
                <w:lang w:eastAsia="en-US"/>
              </w:rPr>
              <w:t>Wykonanie dokumentacji powykonawczej obejmującej prace wykonane przez poprzedniego wykonawcę</w:t>
            </w:r>
          </w:p>
        </w:tc>
        <w:tc>
          <w:tcPr>
            <w:tcW w:w="1843" w:type="dxa"/>
            <w:shd w:val="clear" w:color="auto" w:fill="auto"/>
            <w:vAlign w:val="center"/>
          </w:tcPr>
          <w:p w14:paraId="5DD2B107"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c>
          <w:tcPr>
            <w:tcW w:w="1842" w:type="dxa"/>
            <w:shd w:val="clear" w:color="auto" w:fill="auto"/>
            <w:vAlign w:val="center"/>
          </w:tcPr>
          <w:p w14:paraId="76DE52D9" w14:textId="77777777" w:rsidR="00C448B7" w:rsidRPr="00415D64" w:rsidRDefault="00C448B7" w:rsidP="00C448B7">
            <w:pPr>
              <w:spacing w:after="160" w:line="259" w:lineRule="auto"/>
              <w:jc w:val="center"/>
              <w:rPr>
                <w:rFonts w:ascii="Calibri" w:eastAsia="Calibri" w:hAnsi="Calibri" w:cs="Calibri"/>
                <w:b/>
                <w:bCs/>
                <w:color w:val="FFFFFF"/>
                <w:sz w:val="22"/>
                <w:szCs w:val="22"/>
                <w:lang w:eastAsia="en-US"/>
              </w:rPr>
            </w:pPr>
          </w:p>
        </w:tc>
      </w:tr>
      <w:bookmarkEnd w:id="64"/>
      <w:tr w:rsidR="00C448B7" w:rsidRPr="00415D64" w14:paraId="4589DBF6" w14:textId="77777777" w:rsidTr="00C448B7">
        <w:trPr>
          <w:trHeight w:val="748"/>
        </w:trPr>
        <w:tc>
          <w:tcPr>
            <w:tcW w:w="5387" w:type="dxa"/>
            <w:gridSpan w:val="2"/>
            <w:shd w:val="clear" w:color="000000" w:fill="92D050"/>
            <w:vAlign w:val="center"/>
            <w:hideMark/>
          </w:tcPr>
          <w:p w14:paraId="61DDF90C" w14:textId="77777777" w:rsidR="00C448B7" w:rsidRPr="00415D64" w:rsidRDefault="00C448B7" w:rsidP="00C448B7">
            <w:pPr>
              <w:spacing w:line="259" w:lineRule="auto"/>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CENA OFERTY = 1 + 2 + 3</w:t>
            </w:r>
            <w:r>
              <w:rPr>
                <w:rFonts w:ascii="Calibri" w:eastAsia="Calibri" w:hAnsi="Calibri" w:cs="Calibri"/>
                <w:b/>
                <w:bCs/>
                <w:sz w:val="22"/>
                <w:szCs w:val="22"/>
                <w:lang w:eastAsia="en-US"/>
              </w:rPr>
              <w:t xml:space="preserve"> + 4</w:t>
            </w:r>
            <w:r w:rsidRPr="00415D64">
              <w:rPr>
                <w:rFonts w:ascii="Calibri" w:eastAsia="Calibri" w:hAnsi="Calibri" w:cs="Calibri"/>
                <w:b/>
                <w:bCs/>
                <w:sz w:val="22"/>
                <w:szCs w:val="22"/>
                <w:lang w:eastAsia="en-US"/>
              </w:rPr>
              <w:t xml:space="preserve">      </w:t>
            </w:r>
          </w:p>
          <w:p w14:paraId="1BA8216C" w14:textId="77777777" w:rsidR="00C448B7" w:rsidRPr="00415D64" w:rsidRDefault="00C448B7" w:rsidP="00C448B7">
            <w:pPr>
              <w:spacing w:line="259" w:lineRule="auto"/>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RAZEM:</w:t>
            </w:r>
          </w:p>
          <w:p w14:paraId="1C16DA78" w14:textId="77777777" w:rsidR="00C448B7" w:rsidRPr="00415D64" w:rsidRDefault="00C448B7" w:rsidP="00C448B7">
            <w:pPr>
              <w:spacing w:line="259" w:lineRule="auto"/>
              <w:rPr>
                <w:rFonts w:ascii="Calibri" w:eastAsia="Calibri" w:hAnsi="Calibri" w:cs="Calibri"/>
                <w:b/>
                <w:bCs/>
                <w:sz w:val="22"/>
                <w:szCs w:val="22"/>
                <w:lang w:eastAsia="en-US"/>
              </w:rPr>
            </w:pPr>
          </w:p>
        </w:tc>
        <w:tc>
          <w:tcPr>
            <w:tcW w:w="1843" w:type="dxa"/>
            <w:shd w:val="clear" w:color="000000" w:fill="92D050"/>
            <w:vAlign w:val="center"/>
          </w:tcPr>
          <w:p w14:paraId="33C7E3D8" w14:textId="77777777" w:rsidR="00C448B7" w:rsidRPr="00415D64" w:rsidRDefault="00C448B7" w:rsidP="00C448B7">
            <w:pPr>
              <w:spacing w:line="259" w:lineRule="auto"/>
              <w:jc w:val="center"/>
              <w:rPr>
                <w:rFonts w:ascii="Calibri" w:eastAsia="Calibri" w:hAnsi="Calibri" w:cs="Calibri"/>
                <w:b/>
                <w:bCs/>
                <w:sz w:val="22"/>
                <w:szCs w:val="22"/>
                <w:lang w:eastAsia="en-US"/>
              </w:rPr>
            </w:pPr>
          </w:p>
        </w:tc>
        <w:tc>
          <w:tcPr>
            <w:tcW w:w="1842" w:type="dxa"/>
            <w:shd w:val="clear" w:color="000000" w:fill="92D050"/>
            <w:vAlign w:val="center"/>
          </w:tcPr>
          <w:p w14:paraId="167C9C6E" w14:textId="77777777" w:rsidR="00C448B7" w:rsidRPr="00415D64" w:rsidRDefault="00C448B7" w:rsidP="00C448B7">
            <w:pPr>
              <w:spacing w:line="259" w:lineRule="auto"/>
              <w:jc w:val="center"/>
              <w:rPr>
                <w:rFonts w:ascii="Calibri" w:eastAsia="Calibri" w:hAnsi="Calibri" w:cs="Calibri"/>
                <w:b/>
                <w:bCs/>
                <w:sz w:val="22"/>
                <w:szCs w:val="22"/>
                <w:lang w:eastAsia="en-US"/>
              </w:rPr>
            </w:pPr>
          </w:p>
        </w:tc>
      </w:tr>
    </w:tbl>
    <w:p w14:paraId="54C84874" w14:textId="77777777" w:rsidR="00C448B7" w:rsidRDefault="00C448B7" w:rsidP="00C448B7">
      <w:pPr>
        <w:spacing w:after="160" w:line="259" w:lineRule="auto"/>
        <w:rPr>
          <w:rFonts w:ascii="Calibri" w:eastAsia="Calibri" w:hAnsi="Calibri"/>
          <w:sz w:val="22"/>
          <w:szCs w:val="22"/>
          <w:lang w:eastAsia="en-US"/>
        </w:rPr>
      </w:pPr>
    </w:p>
    <w:p w14:paraId="22906D0C" w14:textId="77777777" w:rsidR="00C448B7" w:rsidRDefault="00C448B7" w:rsidP="00C448B7">
      <w:pPr>
        <w:spacing w:after="160" w:line="259" w:lineRule="auto"/>
        <w:rPr>
          <w:rFonts w:ascii="Calibri" w:eastAsia="Calibri" w:hAnsi="Calibri"/>
          <w:sz w:val="22"/>
          <w:szCs w:val="22"/>
          <w:lang w:eastAsia="en-US"/>
        </w:rPr>
      </w:pPr>
    </w:p>
    <w:p w14:paraId="19B43636" w14:textId="77777777" w:rsidR="00C448B7" w:rsidRDefault="00C448B7" w:rsidP="00C448B7">
      <w:pPr>
        <w:spacing w:after="160" w:line="259" w:lineRule="auto"/>
        <w:rPr>
          <w:rFonts w:ascii="Calibri" w:eastAsia="Calibri" w:hAnsi="Calibri"/>
          <w:sz w:val="22"/>
          <w:szCs w:val="22"/>
          <w:lang w:eastAsia="en-US"/>
        </w:rPr>
      </w:pPr>
    </w:p>
    <w:p w14:paraId="319068B8" w14:textId="77777777" w:rsidR="00C448B7" w:rsidRDefault="00C448B7" w:rsidP="00C448B7">
      <w:pPr>
        <w:spacing w:after="160" w:line="259" w:lineRule="auto"/>
        <w:rPr>
          <w:rFonts w:ascii="Calibri" w:eastAsia="Calibri" w:hAnsi="Calibri"/>
          <w:sz w:val="22"/>
          <w:szCs w:val="22"/>
          <w:lang w:eastAsia="en-US"/>
        </w:rPr>
      </w:pPr>
    </w:p>
    <w:p w14:paraId="0C0E300A" w14:textId="77777777" w:rsidR="00C448B7" w:rsidRDefault="00C448B7" w:rsidP="00C448B7">
      <w:pPr>
        <w:spacing w:after="160" w:line="259" w:lineRule="auto"/>
        <w:rPr>
          <w:rFonts w:ascii="Calibri" w:eastAsia="Calibri" w:hAnsi="Calibri"/>
          <w:sz w:val="22"/>
          <w:szCs w:val="22"/>
          <w:lang w:eastAsia="en-US"/>
        </w:rPr>
      </w:pPr>
    </w:p>
    <w:p w14:paraId="1755B744" w14:textId="77777777" w:rsidR="00C448B7" w:rsidRDefault="00C448B7" w:rsidP="00C448B7">
      <w:pPr>
        <w:spacing w:after="160" w:line="259" w:lineRule="auto"/>
        <w:rPr>
          <w:rFonts w:ascii="Calibri" w:eastAsia="Calibri" w:hAnsi="Calibri"/>
          <w:sz w:val="22"/>
          <w:szCs w:val="22"/>
          <w:lang w:eastAsia="en-US"/>
        </w:rPr>
      </w:pPr>
    </w:p>
    <w:p w14:paraId="4E64780E" w14:textId="77777777" w:rsidR="00C448B7" w:rsidRDefault="00C448B7" w:rsidP="00C448B7">
      <w:pPr>
        <w:spacing w:after="160" w:line="259" w:lineRule="auto"/>
        <w:rPr>
          <w:rFonts w:ascii="Calibri" w:eastAsia="Calibri" w:hAnsi="Calibri"/>
          <w:sz w:val="22"/>
          <w:szCs w:val="22"/>
          <w:lang w:eastAsia="en-US"/>
        </w:rPr>
      </w:pPr>
    </w:p>
    <w:p w14:paraId="7F5E8E71" w14:textId="77777777" w:rsidR="00C448B7" w:rsidRDefault="00C448B7" w:rsidP="00C448B7">
      <w:pPr>
        <w:spacing w:after="160" w:line="259" w:lineRule="auto"/>
        <w:rPr>
          <w:rFonts w:ascii="Calibri" w:eastAsia="Calibri" w:hAnsi="Calibri"/>
          <w:sz w:val="22"/>
          <w:szCs w:val="22"/>
          <w:lang w:eastAsia="en-US"/>
        </w:rPr>
      </w:pPr>
    </w:p>
    <w:p w14:paraId="698B91B0" w14:textId="77777777" w:rsidR="00C448B7" w:rsidRDefault="00C448B7" w:rsidP="00C448B7">
      <w:pPr>
        <w:spacing w:after="160" w:line="259" w:lineRule="auto"/>
        <w:rPr>
          <w:rFonts w:ascii="Calibri" w:eastAsia="Calibri" w:hAnsi="Calibri"/>
          <w:sz w:val="22"/>
          <w:szCs w:val="22"/>
          <w:lang w:eastAsia="en-US"/>
        </w:rPr>
      </w:pPr>
    </w:p>
    <w:tbl>
      <w:tblPr>
        <w:tblW w:w="9102" w:type="dxa"/>
        <w:tblInd w:w="-45" w:type="dxa"/>
        <w:tblLayout w:type="fixed"/>
        <w:tblCellMar>
          <w:left w:w="30" w:type="dxa"/>
          <w:right w:w="30" w:type="dxa"/>
        </w:tblCellMar>
        <w:tblLook w:val="0000" w:firstRow="0" w:lastRow="0" w:firstColumn="0" w:lastColumn="0" w:noHBand="0" w:noVBand="0"/>
      </w:tblPr>
      <w:tblGrid>
        <w:gridCol w:w="919"/>
        <w:gridCol w:w="4498"/>
        <w:gridCol w:w="1765"/>
        <w:gridCol w:w="20"/>
        <w:gridCol w:w="30"/>
        <w:gridCol w:w="1870"/>
      </w:tblGrid>
      <w:tr w:rsidR="00C448B7" w:rsidRPr="00415D64" w14:paraId="67EBB3A1" w14:textId="77777777" w:rsidTr="00C448B7">
        <w:trPr>
          <w:trHeight w:val="680"/>
        </w:trPr>
        <w:tc>
          <w:tcPr>
            <w:tcW w:w="9102" w:type="dxa"/>
            <w:gridSpan w:val="6"/>
            <w:shd w:val="clear" w:color="auto" w:fill="92D050"/>
            <w:vAlign w:val="center"/>
          </w:tcPr>
          <w:p w14:paraId="2A610AE5" w14:textId="17AFC1B9" w:rsidR="00C448B7" w:rsidRPr="00415D64" w:rsidRDefault="001B0B55" w:rsidP="00C448B7">
            <w:pPr>
              <w:autoSpaceDE w:val="0"/>
              <w:autoSpaceDN w:val="0"/>
              <w:adjustRightInd w:val="0"/>
              <w:jc w:val="center"/>
              <w:rPr>
                <w:rFonts w:ascii="Calibri" w:eastAsia="Calibri" w:hAnsi="Calibri" w:cs="Calibri"/>
                <w:b/>
                <w:bCs/>
                <w:color w:val="000000"/>
                <w:sz w:val="22"/>
                <w:szCs w:val="22"/>
                <w:lang w:eastAsia="en-US"/>
              </w:rPr>
            </w:pPr>
            <w:r>
              <w:rPr>
                <w:rFonts w:ascii="Calibri" w:eastAsia="Calibri" w:hAnsi="Calibri" w:cs="Calibri"/>
                <w:b/>
                <w:bCs/>
                <w:color w:val="000000"/>
                <w:sz w:val="22"/>
                <w:szCs w:val="22"/>
                <w:lang w:eastAsia="en-US"/>
              </w:rPr>
              <w:t xml:space="preserve">Obiekt nr 2 przy </w:t>
            </w:r>
            <w:r w:rsidR="00C448B7" w:rsidRPr="00415D64">
              <w:rPr>
                <w:rFonts w:ascii="Calibri" w:eastAsia="Calibri" w:hAnsi="Calibri" w:cs="Calibri"/>
                <w:b/>
                <w:bCs/>
                <w:color w:val="000000"/>
                <w:sz w:val="22"/>
                <w:szCs w:val="22"/>
                <w:lang w:eastAsia="en-US"/>
              </w:rPr>
              <w:t xml:space="preserve"> ul. Sienkiewicza 28/30</w:t>
            </w:r>
          </w:p>
        </w:tc>
      </w:tr>
      <w:tr w:rsidR="00C448B7" w:rsidRPr="00415D64" w14:paraId="1E113739" w14:textId="77777777" w:rsidTr="00C448B7">
        <w:trPr>
          <w:trHeight w:val="457"/>
        </w:trPr>
        <w:tc>
          <w:tcPr>
            <w:tcW w:w="9102" w:type="dxa"/>
            <w:gridSpan w:val="6"/>
            <w:tcBorders>
              <w:bottom w:val="single" w:sz="4" w:space="0" w:color="auto"/>
            </w:tcBorders>
            <w:shd w:val="clear" w:color="auto" w:fill="FFFFFF"/>
            <w:vAlign w:val="center"/>
          </w:tcPr>
          <w:p w14:paraId="5857096B"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p>
        </w:tc>
      </w:tr>
      <w:tr w:rsidR="00C448B7" w:rsidRPr="00415D64" w14:paraId="511E19BD" w14:textId="77777777" w:rsidTr="00C448B7">
        <w:trPr>
          <w:trHeight w:val="507"/>
        </w:trPr>
        <w:tc>
          <w:tcPr>
            <w:tcW w:w="919"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14:paraId="15804806"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r w:rsidRPr="00415D64">
              <w:rPr>
                <w:rFonts w:ascii="Calibri" w:eastAsia="Calibri" w:hAnsi="Calibri" w:cs="Calibri"/>
                <w:b/>
                <w:bCs/>
                <w:color w:val="000000"/>
                <w:sz w:val="22"/>
                <w:szCs w:val="22"/>
                <w:lang w:eastAsia="en-US"/>
              </w:rPr>
              <w:t>L.p.</w:t>
            </w:r>
          </w:p>
        </w:tc>
        <w:tc>
          <w:tcPr>
            <w:tcW w:w="4498"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14:paraId="7557B823"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r w:rsidRPr="00415D64">
              <w:rPr>
                <w:rFonts w:ascii="Calibri" w:eastAsia="Calibri" w:hAnsi="Calibri" w:cs="Calibri"/>
                <w:b/>
                <w:bCs/>
                <w:color w:val="000000"/>
                <w:sz w:val="22"/>
                <w:szCs w:val="22"/>
                <w:lang w:eastAsia="en-US"/>
              </w:rPr>
              <w:t>Zakres przedmiotu zamówienia</w:t>
            </w:r>
          </w:p>
        </w:tc>
        <w:tc>
          <w:tcPr>
            <w:tcW w:w="3685"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41400C21"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r w:rsidRPr="00415D64">
              <w:rPr>
                <w:rFonts w:ascii="Calibri" w:eastAsia="Calibri" w:hAnsi="Calibri" w:cs="Calibri"/>
                <w:b/>
                <w:bCs/>
                <w:color w:val="000000"/>
                <w:sz w:val="22"/>
                <w:szCs w:val="22"/>
                <w:lang w:eastAsia="en-US"/>
              </w:rPr>
              <w:t>Wartość przedmiotu zamówienia</w:t>
            </w:r>
          </w:p>
        </w:tc>
      </w:tr>
      <w:tr w:rsidR="00C448B7" w:rsidRPr="00415D64" w14:paraId="568561DC" w14:textId="77777777" w:rsidTr="00C448B7">
        <w:trPr>
          <w:trHeight w:val="456"/>
        </w:trPr>
        <w:tc>
          <w:tcPr>
            <w:tcW w:w="919"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0ACE5A01"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p>
        </w:tc>
        <w:tc>
          <w:tcPr>
            <w:tcW w:w="4498"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295F92E2"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E7E6E6"/>
            <w:vAlign w:val="center"/>
          </w:tcPr>
          <w:p w14:paraId="5292BC9F"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r w:rsidRPr="00415D64">
              <w:rPr>
                <w:rFonts w:ascii="Calibri" w:eastAsia="Calibri" w:hAnsi="Calibri" w:cs="Calibri"/>
                <w:b/>
                <w:bCs/>
                <w:color w:val="000000"/>
                <w:sz w:val="22"/>
                <w:szCs w:val="22"/>
                <w:lang w:eastAsia="en-US"/>
              </w:rPr>
              <w:t>Netto [PLN]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625AF567"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r w:rsidRPr="00415D64">
              <w:rPr>
                <w:rFonts w:ascii="Calibri" w:eastAsia="Calibri" w:hAnsi="Calibri" w:cs="Calibri"/>
                <w:b/>
                <w:bCs/>
                <w:color w:val="000000"/>
                <w:sz w:val="22"/>
                <w:szCs w:val="22"/>
                <w:lang w:eastAsia="en-US"/>
              </w:rPr>
              <w:t>Brutto [PLN]</w:t>
            </w:r>
          </w:p>
        </w:tc>
      </w:tr>
      <w:tr w:rsidR="00C448B7" w:rsidRPr="00415D64" w14:paraId="0E30E042" w14:textId="77777777" w:rsidTr="00C448B7">
        <w:trPr>
          <w:trHeight w:val="269"/>
        </w:trPr>
        <w:tc>
          <w:tcPr>
            <w:tcW w:w="9102" w:type="dxa"/>
            <w:gridSpan w:val="6"/>
            <w:tcBorders>
              <w:top w:val="single" w:sz="4" w:space="0" w:color="auto"/>
              <w:left w:val="single" w:sz="4" w:space="0" w:color="auto"/>
              <w:bottom w:val="single" w:sz="4" w:space="0" w:color="auto"/>
              <w:right w:val="single" w:sz="4" w:space="0" w:color="auto"/>
            </w:tcBorders>
          </w:tcPr>
          <w:p w14:paraId="56080EE9"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p>
        </w:tc>
      </w:tr>
      <w:tr w:rsidR="00C448B7" w:rsidRPr="00415D64" w14:paraId="24136999" w14:textId="77777777" w:rsidTr="00C448B7">
        <w:trPr>
          <w:trHeight w:val="384"/>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0417EEC4" w14:textId="77777777" w:rsidR="00C448B7" w:rsidRPr="00415D64" w:rsidRDefault="00C448B7" w:rsidP="00C448B7">
            <w:pPr>
              <w:autoSpaceDE w:val="0"/>
              <w:autoSpaceDN w:val="0"/>
              <w:adjustRightInd w:val="0"/>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1</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252F7DD1" w14:textId="77777777" w:rsidR="00C448B7" w:rsidRPr="00415D64" w:rsidRDefault="00C448B7" w:rsidP="00C448B7">
            <w:pPr>
              <w:autoSpaceDE w:val="0"/>
              <w:autoSpaceDN w:val="0"/>
              <w:adjustRightInd w:val="0"/>
              <w:rPr>
                <w:rFonts w:ascii="Calibri" w:eastAsia="Calibri" w:hAnsi="Calibri" w:cs="Calibri"/>
                <w:b/>
                <w:bCs/>
                <w:sz w:val="22"/>
                <w:szCs w:val="22"/>
                <w:lang w:eastAsia="en-US"/>
              </w:rPr>
            </w:pPr>
            <w:r>
              <w:rPr>
                <w:rFonts w:ascii="Calibri" w:eastAsia="Calibri" w:hAnsi="Calibri" w:cs="Calibri"/>
                <w:b/>
                <w:bCs/>
                <w:sz w:val="22"/>
                <w:szCs w:val="22"/>
                <w:lang w:eastAsia="en-US"/>
              </w:rPr>
              <w:t>Wykonanie robót budowlanych (kontynuacja)</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7FA3"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F5959"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r>
      <w:tr w:rsidR="00C448B7" w:rsidRPr="00415D64" w14:paraId="3622612B" w14:textId="77777777" w:rsidTr="00C448B7">
        <w:trPr>
          <w:trHeight w:val="583"/>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17C6EA40" w14:textId="77777777" w:rsidR="00C448B7" w:rsidRPr="00415D64" w:rsidRDefault="00C448B7" w:rsidP="00C448B7">
            <w:pPr>
              <w:autoSpaceDE w:val="0"/>
              <w:autoSpaceDN w:val="0"/>
              <w:adjustRightInd w:val="0"/>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2</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451560A8" w14:textId="77777777" w:rsidR="00C448B7" w:rsidRPr="00415D64" w:rsidRDefault="00C448B7" w:rsidP="00C448B7">
            <w:pPr>
              <w:autoSpaceDE w:val="0"/>
              <w:autoSpaceDN w:val="0"/>
              <w:adjustRightInd w:val="0"/>
              <w:rPr>
                <w:rFonts w:ascii="Calibri" w:eastAsia="Calibri" w:hAnsi="Calibri" w:cs="Calibri"/>
                <w:b/>
                <w:bCs/>
                <w:sz w:val="22"/>
                <w:szCs w:val="22"/>
                <w:lang w:eastAsia="en-US"/>
              </w:rPr>
            </w:pPr>
            <w:r>
              <w:rPr>
                <w:rFonts w:ascii="Calibri" w:eastAsia="Calibri" w:hAnsi="Calibri" w:cs="Calibri"/>
                <w:b/>
                <w:bCs/>
                <w:sz w:val="22"/>
                <w:szCs w:val="22"/>
                <w:lang w:eastAsia="en-US"/>
              </w:rPr>
              <w:t>Usunięcie usterek w robotach budowlanych przez poprzedniego wykonawcę</w:t>
            </w: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29EAD7"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432323D4"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r>
      <w:tr w:rsidR="00C448B7" w:rsidRPr="00415D64" w14:paraId="5C5DBB9F" w14:textId="77777777" w:rsidTr="00C448B7">
        <w:trPr>
          <w:trHeight w:val="583"/>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5FF690B3" w14:textId="77777777" w:rsidR="00C448B7" w:rsidRPr="00415D64" w:rsidRDefault="00C448B7" w:rsidP="00C448B7">
            <w:pPr>
              <w:autoSpaceDE w:val="0"/>
              <w:autoSpaceDN w:val="0"/>
              <w:adjustRightInd w:val="0"/>
              <w:jc w:val="center"/>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3</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111A1A51" w14:textId="77777777" w:rsidR="00C448B7" w:rsidRPr="00415D64" w:rsidRDefault="00C448B7" w:rsidP="00C448B7">
            <w:pPr>
              <w:autoSpaceDE w:val="0"/>
              <w:autoSpaceDN w:val="0"/>
              <w:adjustRightInd w:val="0"/>
              <w:rPr>
                <w:rFonts w:ascii="Calibri" w:eastAsia="Calibri" w:hAnsi="Calibri" w:cs="Calibri"/>
                <w:b/>
                <w:bCs/>
                <w:sz w:val="22"/>
                <w:szCs w:val="22"/>
                <w:lang w:eastAsia="en-US"/>
              </w:rPr>
            </w:pPr>
            <w:r>
              <w:rPr>
                <w:rFonts w:ascii="Calibri" w:eastAsia="Calibri" w:hAnsi="Calibri" w:cs="Calibri"/>
                <w:b/>
                <w:bCs/>
                <w:sz w:val="22"/>
                <w:szCs w:val="22"/>
                <w:lang w:eastAsia="en-US"/>
              </w:rPr>
              <w:t>Pełnienie nadzoru autorskiego</w:t>
            </w: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04F7F"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3CA68C36"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r>
      <w:tr w:rsidR="00C448B7" w:rsidRPr="00415D64" w14:paraId="4E88E296" w14:textId="77777777" w:rsidTr="00C448B7">
        <w:trPr>
          <w:trHeight w:val="583"/>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12F3B1F5" w14:textId="77777777" w:rsidR="00C448B7" w:rsidRPr="00415D64" w:rsidRDefault="00C448B7" w:rsidP="00C448B7">
            <w:pPr>
              <w:autoSpaceDE w:val="0"/>
              <w:autoSpaceDN w:val="0"/>
              <w:adjustRightInd w:val="0"/>
              <w:jc w:val="center"/>
              <w:rPr>
                <w:rFonts w:ascii="Calibri" w:eastAsia="Calibri" w:hAnsi="Calibri" w:cs="Calibri"/>
                <w:b/>
                <w:bCs/>
                <w:sz w:val="22"/>
                <w:szCs w:val="22"/>
                <w:lang w:eastAsia="en-US"/>
              </w:rPr>
            </w:pPr>
            <w:r>
              <w:rPr>
                <w:rFonts w:ascii="Calibri" w:eastAsia="Calibri" w:hAnsi="Calibri" w:cs="Calibri"/>
                <w:b/>
                <w:bCs/>
                <w:sz w:val="22"/>
                <w:szCs w:val="22"/>
                <w:lang w:eastAsia="en-US"/>
              </w:rPr>
              <w:t>4</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29FECCC3" w14:textId="77777777" w:rsidR="00C448B7" w:rsidRPr="00415D64" w:rsidRDefault="00C448B7" w:rsidP="00C448B7">
            <w:pPr>
              <w:autoSpaceDE w:val="0"/>
              <w:autoSpaceDN w:val="0"/>
              <w:adjustRightInd w:val="0"/>
              <w:rPr>
                <w:rFonts w:ascii="Calibri" w:eastAsia="Calibri" w:hAnsi="Calibri" w:cs="Calibri"/>
                <w:b/>
                <w:bCs/>
                <w:sz w:val="22"/>
                <w:szCs w:val="22"/>
                <w:lang w:eastAsia="en-US"/>
              </w:rPr>
            </w:pPr>
            <w:r>
              <w:rPr>
                <w:rFonts w:ascii="Calibri" w:eastAsia="Calibri" w:hAnsi="Calibri" w:cs="Calibri"/>
                <w:b/>
                <w:bCs/>
                <w:sz w:val="22"/>
                <w:szCs w:val="22"/>
                <w:lang w:eastAsia="en-US"/>
              </w:rPr>
              <w:t>Wykonanie dokumentacji powykonawczej obejmującej prace wykonane przez poprzedniego wykonawcę</w:t>
            </w: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0216A1"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7E2AE465" w14:textId="77777777" w:rsidR="00C448B7" w:rsidRPr="00415D64" w:rsidRDefault="00C448B7" w:rsidP="00C448B7">
            <w:pPr>
              <w:autoSpaceDE w:val="0"/>
              <w:autoSpaceDN w:val="0"/>
              <w:adjustRightInd w:val="0"/>
              <w:jc w:val="center"/>
              <w:rPr>
                <w:rFonts w:ascii="Calibri" w:eastAsia="Calibri" w:hAnsi="Calibri" w:cs="Calibri"/>
                <w:b/>
                <w:bCs/>
                <w:color w:val="FFFFFF"/>
                <w:sz w:val="22"/>
                <w:szCs w:val="22"/>
                <w:lang w:eastAsia="en-US"/>
              </w:rPr>
            </w:pPr>
          </w:p>
        </w:tc>
      </w:tr>
      <w:tr w:rsidR="00C448B7" w:rsidRPr="00415D64" w14:paraId="546AB325" w14:textId="77777777" w:rsidTr="00C448B7">
        <w:trPr>
          <w:trHeight w:val="737"/>
        </w:trPr>
        <w:tc>
          <w:tcPr>
            <w:tcW w:w="5417" w:type="dxa"/>
            <w:gridSpan w:val="2"/>
            <w:tcBorders>
              <w:top w:val="single" w:sz="4" w:space="0" w:color="auto"/>
              <w:left w:val="single" w:sz="4" w:space="0" w:color="auto"/>
              <w:bottom w:val="single" w:sz="4" w:space="0" w:color="auto"/>
              <w:right w:val="single" w:sz="4" w:space="0" w:color="auto"/>
            </w:tcBorders>
            <w:shd w:val="solid" w:color="92D050" w:fill="auto"/>
            <w:vAlign w:val="center"/>
          </w:tcPr>
          <w:p w14:paraId="746983E8" w14:textId="77777777" w:rsidR="00C448B7" w:rsidRPr="00415D64" w:rsidRDefault="00C448B7" w:rsidP="00C448B7">
            <w:pPr>
              <w:autoSpaceDE w:val="0"/>
              <w:autoSpaceDN w:val="0"/>
              <w:adjustRightInd w:val="0"/>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 xml:space="preserve">CENA OFERTY = 1 + 2 + 3 </w:t>
            </w:r>
            <w:r>
              <w:rPr>
                <w:rFonts w:ascii="Calibri" w:eastAsia="Calibri" w:hAnsi="Calibri" w:cs="Calibri"/>
                <w:b/>
                <w:bCs/>
                <w:sz w:val="22"/>
                <w:szCs w:val="22"/>
                <w:lang w:eastAsia="en-US"/>
              </w:rPr>
              <w:t>+ 4</w:t>
            </w:r>
          </w:p>
          <w:p w14:paraId="0EF65F4F" w14:textId="77777777" w:rsidR="00C448B7" w:rsidRPr="00415D64" w:rsidRDefault="00C448B7" w:rsidP="00C448B7">
            <w:pPr>
              <w:autoSpaceDE w:val="0"/>
              <w:autoSpaceDN w:val="0"/>
              <w:adjustRightInd w:val="0"/>
              <w:rPr>
                <w:rFonts w:ascii="Calibri" w:eastAsia="Calibri" w:hAnsi="Calibri" w:cs="Calibri"/>
                <w:b/>
                <w:bCs/>
                <w:sz w:val="22"/>
                <w:szCs w:val="22"/>
                <w:lang w:eastAsia="en-US"/>
              </w:rPr>
            </w:pPr>
            <w:r w:rsidRPr="00415D64">
              <w:rPr>
                <w:rFonts w:ascii="Calibri" w:eastAsia="Calibri" w:hAnsi="Calibri" w:cs="Calibri"/>
                <w:b/>
                <w:bCs/>
                <w:sz w:val="22"/>
                <w:szCs w:val="22"/>
                <w:lang w:eastAsia="en-US"/>
              </w:rPr>
              <w:t>RAZEM:</w:t>
            </w:r>
          </w:p>
        </w:tc>
        <w:tc>
          <w:tcPr>
            <w:tcW w:w="1815" w:type="dxa"/>
            <w:gridSpan w:val="3"/>
            <w:tcBorders>
              <w:top w:val="single" w:sz="4" w:space="0" w:color="auto"/>
              <w:left w:val="single" w:sz="4" w:space="0" w:color="auto"/>
              <w:bottom w:val="single" w:sz="4" w:space="0" w:color="auto"/>
              <w:right w:val="single" w:sz="4" w:space="0" w:color="auto"/>
            </w:tcBorders>
            <w:shd w:val="solid" w:color="92D050" w:fill="auto"/>
          </w:tcPr>
          <w:p w14:paraId="1CB30F47"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p>
        </w:tc>
        <w:tc>
          <w:tcPr>
            <w:tcW w:w="1870" w:type="dxa"/>
            <w:tcBorders>
              <w:top w:val="single" w:sz="4" w:space="0" w:color="auto"/>
              <w:left w:val="single" w:sz="4" w:space="0" w:color="auto"/>
              <w:bottom w:val="single" w:sz="4" w:space="0" w:color="auto"/>
              <w:right w:val="single" w:sz="4" w:space="0" w:color="auto"/>
            </w:tcBorders>
            <w:shd w:val="solid" w:color="92D050" w:fill="auto"/>
          </w:tcPr>
          <w:p w14:paraId="1C5DC567" w14:textId="77777777" w:rsidR="00C448B7" w:rsidRPr="00415D64" w:rsidRDefault="00C448B7" w:rsidP="00C448B7">
            <w:pPr>
              <w:autoSpaceDE w:val="0"/>
              <w:autoSpaceDN w:val="0"/>
              <w:adjustRightInd w:val="0"/>
              <w:jc w:val="center"/>
              <w:rPr>
                <w:rFonts w:ascii="Calibri" w:eastAsia="Calibri" w:hAnsi="Calibri" w:cs="Calibri"/>
                <w:b/>
                <w:bCs/>
                <w:color w:val="000000"/>
                <w:sz w:val="22"/>
                <w:szCs w:val="22"/>
                <w:lang w:eastAsia="en-US"/>
              </w:rPr>
            </w:pPr>
          </w:p>
        </w:tc>
      </w:tr>
    </w:tbl>
    <w:p w14:paraId="1C676B29" w14:textId="77777777" w:rsidR="00C448B7" w:rsidRPr="00E44F64" w:rsidRDefault="00C448B7" w:rsidP="00C448B7">
      <w:pPr>
        <w:jc w:val="center"/>
        <w:rPr>
          <w:rFonts w:ascii="Arial" w:hAnsi="Arial"/>
          <w:b/>
        </w:rPr>
      </w:pPr>
    </w:p>
    <w:p w14:paraId="4686B9C5" w14:textId="77777777" w:rsidR="00C448B7" w:rsidRDefault="00C448B7" w:rsidP="00C448B7">
      <w:pPr>
        <w:tabs>
          <w:tab w:val="left" w:pos="1716"/>
          <w:tab w:val="left" w:pos="7701"/>
        </w:tabs>
        <w:spacing w:line="276" w:lineRule="auto"/>
        <w:ind w:left="284" w:hanging="284"/>
        <w:jc w:val="right"/>
        <w:rPr>
          <w:rFonts w:ascii="Arial" w:hAnsi="Arial" w:cs="Arial"/>
          <w:b/>
          <w:bCs/>
          <w:color w:val="000000"/>
          <w:sz w:val="18"/>
          <w:szCs w:val="18"/>
        </w:rPr>
      </w:pPr>
    </w:p>
    <w:p w14:paraId="14BED7A0"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7862E1EC"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048221E9"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384C6525"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65D119F3"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21DD737E"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47A4780C"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0B9E44F2"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51C7B08F"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74CD4413"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bookmarkEnd w:id="60"/>
    <w:p w14:paraId="1F359FFA" w14:textId="77777777" w:rsidR="00B536C0" w:rsidRDefault="00B536C0" w:rsidP="0081171C">
      <w:pPr>
        <w:spacing w:line="276" w:lineRule="auto"/>
        <w:ind w:left="360" w:hanging="426"/>
        <w:jc w:val="right"/>
        <w:rPr>
          <w:rFonts w:ascii="Arial" w:hAnsi="Arial" w:cs="Arial"/>
          <w:b/>
        </w:rPr>
      </w:pPr>
    </w:p>
    <w:p w14:paraId="26AB728D" w14:textId="77777777" w:rsidR="00B536C0" w:rsidRDefault="00B536C0" w:rsidP="0081171C">
      <w:pPr>
        <w:spacing w:line="276" w:lineRule="auto"/>
        <w:ind w:left="360" w:hanging="426"/>
        <w:jc w:val="right"/>
        <w:rPr>
          <w:rFonts w:ascii="Arial" w:hAnsi="Arial" w:cs="Arial"/>
          <w:b/>
        </w:rPr>
      </w:pPr>
    </w:p>
    <w:p w14:paraId="7CC0E764" w14:textId="4E27D6F8" w:rsidR="00B536C0" w:rsidRDefault="00B536C0" w:rsidP="0081171C">
      <w:pPr>
        <w:spacing w:line="276" w:lineRule="auto"/>
        <w:ind w:left="360" w:hanging="426"/>
        <w:jc w:val="right"/>
        <w:rPr>
          <w:rFonts w:ascii="Arial" w:hAnsi="Arial" w:cs="Arial"/>
          <w:b/>
        </w:rPr>
      </w:pPr>
    </w:p>
    <w:p w14:paraId="696ECE25" w14:textId="76E80EF1" w:rsidR="008F5037" w:rsidRDefault="008F5037" w:rsidP="0081171C">
      <w:pPr>
        <w:spacing w:line="276" w:lineRule="auto"/>
        <w:ind w:left="360" w:hanging="426"/>
        <w:jc w:val="right"/>
        <w:rPr>
          <w:rFonts w:ascii="Arial" w:hAnsi="Arial" w:cs="Arial"/>
          <w:b/>
        </w:rPr>
      </w:pPr>
    </w:p>
    <w:p w14:paraId="3F922811" w14:textId="6517D908" w:rsidR="00C448B7" w:rsidRDefault="00C448B7" w:rsidP="0081171C">
      <w:pPr>
        <w:spacing w:line="276" w:lineRule="auto"/>
        <w:ind w:left="360" w:hanging="426"/>
        <w:jc w:val="right"/>
        <w:rPr>
          <w:rFonts w:ascii="Arial" w:hAnsi="Arial" w:cs="Arial"/>
          <w:b/>
        </w:rPr>
      </w:pPr>
    </w:p>
    <w:p w14:paraId="5EEE0556" w14:textId="6C4F90A0" w:rsidR="00C448B7" w:rsidRDefault="00C448B7" w:rsidP="0081171C">
      <w:pPr>
        <w:spacing w:line="276" w:lineRule="auto"/>
        <w:ind w:left="360" w:hanging="426"/>
        <w:jc w:val="right"/>
        <w:rPr>
          <w:rFonts w:ascii="Arial" w:hAnsi="Arial" w:cs="Arial"/>
          <w:b/>
        </w:rPr>
      </w:pPr>
    </w:p>
    <w:p w14:paraId="436C48E7" w14:textId="2C35ACA5" w:rsidR="00C448B7" w:rsidRDefault="00C448B7" w:rsidP="0081171C">
      <w:pPr>
        <w:spacing w:line="276" w:lineRule="auto"/>
        <w:ind w:left="360" w:hanging="426"/>
        <w:jc w:val="right"/>
        <w:rPr>
          <w:rFonts w:ascii="Arial" w:hAnsi="Arial" w:cs="Arial"/>
          <w:b/>
        </w:rPr>
      </w:pPr>
    </w:p>
    <w:p w14:paraId="222D10E8" w14:textId="35EE5B64" w:rsidR="00C448B7" w:rsidRDefault="00C448B7" w:rsidP="0081171C">
      <w:pPr>
        <w:spacing w:line="276" w:lineRule="auto"/>
        <w:ind w:left="360" w:hanging="426"/>
        <w:jc w:val="right"/>
        <w:rPr>
          <w:rFonts w:ascii="Arial" w:hAnsi="Arial" w:cs="Arial"/>
          <w:b/>
        </w:rPr>
      </w:pPr>
    </w:p>
    <w:p w14:paraId="1434CD45" w14:textId="48B37D8C" w:rsidR="00C448B7" w:rsidRDefault="00C448B7" w:rsidP="0081171C">
      <w:pPr>
        <w:spacing w:line="276" w:lineRule="auto"/>
        <w:ind w:left="360" w:hanging="426"/>
        <w:jc w:val="right"/>
        <w:rPr>
          <w:rFonts w:ascii="Arial" w:hAnsi="Arial" w:cs="Arial"/>
          <w:b/>
        </w:rPr>
      </w:pPr>
    </w:p>
    <w:p w14:paraId="28E44784" w14:textId="58985CC2" w:rsidR="00C448B7" w:rsidRDefault="00C448B7" w:rsidP="0081171C">
      <w:pPr>
        <w:spacing w:line="276" w:lineRule="auto"/>
        <w:ind w:left="360" w:hanging="426"/>
        <w:jc w:val="right"/>
        <w:rPr>
          <w:rFonts w:ascii="Arial" w:hAnsi="Arial" w:cs="Arial"/>
          <w:b/>
        </w:rPr>
      </w:pPr>
    </w:p>
    <w:p w14:paraId="682B5517" w14:textId="616C52A8" w:rsidR="00C448B7" w:rsidRDefault="00C448B7" w:rsidP="0081171C">
      <w:pPr>
        <w:spacing w:line="276" w:lineRule="auto"/>
        <w:ind w:left="360" w:hanging="426"/>
        <w:jc w:val="right"/>
        <w:rPr>
          <w:rFonts w:ascii="Arial" w:hAnsi="Arial" w:cs="Arial"/>
          <w:b/>
        </w:rPr>
      </w:pPr>
    </w:p>
    <w:p w14:paraId="13ABE82D" w14:textId="44F6C477" w:rsidR="00C448B7" w:rsidRDefault="00C448B7" w:rsidP="0081171C">
      <w:pPr>
        <w:spacing w:line="276" w:lineRule="auto"/>
        <w:ind w:left="360" w:hanging="426"/>
        <w:jc w:val="right"/>
        <w:rPr>
          <w:rFonts w:ascii="Arial" w:hAnsi="Arial" w:cs="Arial"/>
          <w:b/>
        </w:rPr>
      </w:pPr>
    </w:p>
    <w:p w14:paraId="49DBD2F6" w14:textId="1138F705" w:rsidR="00C448B7" w:rsidRDefault="00C448B7" w:rsidP="0081171C">
      <w:pPr>
        <w:spacing w:line="276" w:lineRule="auto"/>
        <w:ind w:left="360" w:hanging="426"/>
        <w:jc w:val="right"/>
        <w:rPr>
          <w:rFonts w:ascii="Arial" w:hAnsi="Arial" w:cs="Arial"/>
          <w:b/>
        </w:rPr>
      </w:pPr>
    </w:p>
    <w:p w14:paraId="51693183" w14:textId="4B9D5F5B" w:rsidR="00C448B7" w:rsidRDefault="00C448B7" w:rsidP="0081171C">
      <w:pPr>
        <w:spacing w:line="276" w:lineRule="auto"/>
        <w:ind w:left="360" w:hanging="426"/>
        <w:jc w:val="right"/>
        <w:rPr>
          <w:rFonts w:ascii="Arial" w:hAnsi="Arial" w:cs="Arial"/>
          <w:b/>
        </w:rPr>
      </w:pPr>
    </w:p>
    <w:p w14:paraId="6F600E0E" w14:textId="530833C8" w:rsidR="00C448B7" w:rsidRDefault="00C448B7" w:rsidP="0081171C">
      <w:pPr>
        <w:spacing w:line="276" w:lineRule="auto"/>
        <w:ind w:left="360" w:hanging="426"/>
        <w:jc w:val="right"/>
        <w:rPr>
          <w:rFonts w:ascii="Arial" w:hAnsi="Arial" w:cs="Arial"/>
          <w:b/>
        </w:rPr>
      </w:pPr>
    </w:p>
    <w:p w14:paraId="7CB773DE" w14:textId="24E5014A" w:rsidR="00C448B7" w:rsidRDefault="00C448B7" w:rsidP="0081171C">
      <w:pPr>
        <w:spacing w:line="276" w:lineRule="auto"/>
        <w:ind w:left="360" w:hanging="426"/>
        <w:jc w:val="right"/>
        <w:rPr>
          <w:rFonts w:ascii="Arial" w:hAnsi="Arial" w:cs="Arial"/>
          <w:b/>
        </w:rPr>
      </w:pPr>
    </w:p>
    <w:p w14:paraId="006F2E42" w14:textId="444E3A32" w:rsidR="00C448B7" w:rsidRDefault="00C448B7" w:rsidP="0081171C">
      <w:pPr>
        <w:spacing w:line="276" w:lineRule="auto"/>
        <w:ind w:left="360" w:hanging="426"/>
        <w:jc w:val="right"/>
        <w:rPr>
          <w:rFonts w:ascii="Arial" w:hAnsi="Arial" w:cs="Arial"/>
          <w:b/>
        </w:rPr>
      </w:pPr>
    </w:p>
    <w:p w14:paraId="081B6E0E" w14:textId="77777777" w:rsidR="00C448B7" w:rsidRDefault="00C448B7" w:rsidP="0081171C">
      <w:pPr>
        <w:spacing w:line="276" w:lineRule="auto"/>
        <w:ind w:left="360" w:hanging="426"/>
        <w:jc w:val="right"/>
        <w:rPr>
          <w:rFonts w:ascii="Arial" w:hAnsi="Arial" w:cs="Arial"/>
          <w:b/>
        </w:rPr>
      </w:pPr>
    </w:p>
    <w:p w14:paraId="16B15BD3" w14:textId="77777777" w:rsidR="0094320A" w:rsidRDefault="0094320A" w:rsidP="0081171C">
      <w:pPr>
        <w:spacing w:line="276" w:lineRule="auto"/>
        <w:ind w:left="360" w:hanging="426"/>
        <w:jc w:val="right"/>
        <w:rPr>
          <w:rFonts w:ascii="Arial" w:hAnsi="Arial" w:cs="Arial"/>
          <w:b/>
        </w:rPr>
      </w:pPr>
    </w:p>
    <w:p w14:paraId="38E8D112" w14:textId="77777777" w:rsidR="0094320A" w:rsidRDefault="0094320A" w:rsidP="0081171C">
      <w:pPr>
        <w:spacing w:line="276" w:lineRule="auto"/>
        <w:ind w:left="360" w:hanging="426"/>
        <w:jc w:val="right"/>
        <w:rPr>
          <w:rFonts w:ascii="Arial" w:hAnsi="Arial" w:cs="Arial"/>
          <w:b/>
        </w:rPr>
      </w:pPr>
    </w:p>
    <w:p w14:paraId="34FA6A22" w14:textId="2D1C7CB4" w:rsidR="0027619D" w:rsidRDefault="0027619D" w:rsidP="0081171C">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3 do SWZ</w:t>
      </w:r>
    </w:p>
    <w:p w14:paraId="48C77DFE" w14:textId="3DCB7F1C" w:rsidR="0027619D" w:rsidRDefault="0027619D"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8B3121">
        <w:rPr>
          <w:rFonts w:ascii="Arial" w:hAnsi="Arial" w:cs="Arial"/>
          <w:b/>
          <w:bCs/>
          <w:color w:val="000000"/>
          <w:sz w:val="18"/>
          <w:szCs w:val="18"/>
        </w:rPr>
        <w:t>56</w:t>
      </w:r>
      <w:r>
        <w:rPr>
          <w:rFonts w:ascii="Arial" w:hAnsi="Arial" w:cs="Arial"/>
          <w:b/>
          <w:bCs/>
          <w:color w:val="000000"/>
          <w:sz w:val="18"/>
          <w:szCs w:val="18"/>
        </w:rPr>
        <w:t>/2</w:t>
      </w:r>
      <w:r w:rsidR="00415D64">
        <w:rPr>
          <w:rFonts w:ascii="Arial" w:hAnsi="Arial" w:cs="Arial"/>
          <w:b/>
          <w:bCs/>
          <w:color w:val="000000"/>
          <w:sz w:val="18"/>
          <w:szCs w:val="18"/>
        </w:rPr>
        <w:t>3</w:t>
      </w:r>
      <w:r>
        <w:rPr>
          <w:rFonts w:ascii="Arial" w:hAnsi="Arial" w:cs="Arial"/>
          <w:b/>
          <w:bCs/>
          <w:color w:val="000000"/>
          <w:sz w:val="18"/>
          <w:szCs w:val="18"/>
        </w:rPr>
        <w:t>/</w:t>
      </w:r>
      <w:r w:rsidR="00415D64">
        <w:rPr>
          <w:rFonts w:ascii="Arial" w:hAnsi="Arial" w:cs="Arial"/>
          <w:b/>
          <w:bCs/>
          <w:color w:val="000000"/>
          <w:sz w:val="18"/>
          <w:szCs w:val="18"/>
        </w:rPr>
        <w:t>RK</w:t>
      </w:r>
      <w:r w:rsidR="00F87FF1" w:rsidRPr="00F87FF1">
        <w:rPr>
          <w:rFonts w:ascii="Arial" w:hAnsi="Arial" w:cs="Arial"/>
          <w:b/>
          <w:bCs/>
          <w:color w:val="000000"/>
        </w:rPr>
        <w:t xml:space="preserve">                               </w:t>
      </w:r>
      <w:r w:rsidR="003D6A17">
        <w:rPr>
          <w:rFonts w:ascii="Arial" w:hAnsi="Arial" w:cs="Arial"/>
          <w:b/>
          <w:bCs/>
          <w:color w:val="000000"/>
        </w:rPr>
        <w:t xml:space="preserve">                       </w:t>
      </w:r>
      <w:r w:rsidR="00736412" w:rsidRPr="00BC389F">
        <w:rPr>
          <w:rFonts w:ascii="Arial" w:hAnsi="Arial" w:cs="Arial"/>
          <w:b/>
          <w:bCs/>
          <w:color w:val="000000"/>
          <w:sz w:val="18"/>
          <w:szCs w:val="18"/>
        </w:rPr>
        <w:t xml:space="preserve"> </w:t>
      </w:r>
      <w:r w:rsidR="00DD5131">
        <w:rPr>
          <w:rFonts w:ascii="Arial" w:hAnsi="Arial" w:cs="Arial"/>
          <w:b/>
          <w:bCs/>
          <w:color w:val="000000"/>
          <w:sz w:val="18"/>
          <w:szCs w:val="18"/>
        </w:rPr>
        <w:t xml:space="preserve">  </w:t>
      </w:r>
      <w:bookmarkEnd w:id="57"/>
      <w:bookmarkEnd w:id="58"/>
      <w:bookmarkEnd w:id="59"/>
    </w:p>
    <w:p w14:paraId="3A2DB198"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F84F848" w14:textId="77777777" w:rsidR="0027619D" w:rsidRPr="001672EA" w:rsidRDefault="0027619D" w:rsidP="0081171C">
      <w:pPr>
        <w:tabs>
          <w:tab w:val="left" w:pos="1716"/>
        </w:tabs>
        <w:spacing w:line="276" w:lineRule="auto"/>
        <w:ind w:left="284" w:hanging="284"/>
        <w:jc w:val="right"/>
        <w:rPr>
          <w:rFonts w:ascii="Arial" w:hAnsi="Arial" w:cs="Arial"/>
          <w:b/>
          <w:bCs/>
          <w:color w:val="FF0000"/>
          <w:sz w:val="18"/>
          <w:szCs w:val="18"/>
        </w:rPr>
      </w:pPr>
    </w:p>
    <w:p w14:paraId="4DF84C67" w14:textId="67998833" w:rsidR="006A4033" w:rsidRPr="001672EA" w:rsidRDefault="0027619D" w:rsidP="00C95C0A">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Arial" w:hAnsi="Arial" w:cs="Arial"/>
          <w:b/>
          <w:bCs/>
          <w:color w:val="FF0000"/>
          <w:sz w:val="18"/>
          <w:szCs w:val="18"/>
        </w:rPr>
      </w:pPr>
      <w:r w:rsidRPr="001672EA">
        <w:rPr>
          <w:rFonts w:ascii="Arial" w:hAnsi="Arial" w:cs="Arial"/>
          <w:b/>
          <w:bCs/>
          <w:color w:val="FF0000"/>
          <w:sz w:val="18"/>
          <w:szCs w:val="18"/>
        </w:rPr>
        <w:t xml:space="preserve">Dokumentacja techniczna – </w:t>
      </w:r>
      <w:r w:rsidR="006A4033">
        <w:rPr>
          <w:rFonts w:ascii="Arial" w:hAnsi="Arial" w:cs="Arial"/>
          <w:b/>
          <w:bCs/>
          <w:color w:val="FF0000"/>
          <w:sz w:val="18"/>
          <w:szCs w:val="18"/>
        </w:rPr>
        <w:t xml:space="preserve">dostępna pod linkiem: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8"/>
      </w:tblGrid>
      <w:tr w:rsidR="006A4033" w:rsidRPr="006A4033" w14:paraId="10BD7D3A" w14:textId="77777777" w:rsidTr="006A4033">
        <w:trPr>
          <w:tblCellSpacing w:w="15" w:type="dxa"/>
        </w:trPr>
        <w:tc>
          <w:tcPr>
            <w:tcW w:w="0" w:type="auto"/>
            <w:hideMark/>
          </w:tcPr>
          <w:p w14:paraId="4997E435" w14:textId="6221B8E0" w:rsidR="006A4033" w:rsidRPr="006A4033" w:rsidRDefault="006A4033" w:rsidP="006A4033">
            <w:pPr>
              <w:rPr>
                <w:sz w:val="24"/>
                <w:szCs w:val="24"/>
              </w:rPr>
            </w:pPr>
            <w:r>
              <w:rPr>
                <w:b/>
                <w:bCs/>
                <w:color w:val="0000FF"/>
                <w:sz w:val="24"/>
                <w:szCs w:val="24"/>
              </w:rPr>
              <w:t xml:space="preserve">                                    </w:t>
            </w:r>
            <w:hyperlink r:id="rId22" w:history="1">
              <w:r w:rsidRPr="002E7701">
                <w:rPr>
                  <w:rStyle w:val="Hipercze"/>
                  <w:b/>
                  <w:bCs/>
                  <w:sz w:val="24"/>
                  <w:szCs w:val="24"/>
                </w:rPr>
                <w:t>https://pliki.policja.gov.pl/sharing/0wzB2jLfO</w:t>
              </w:r>
            </w:hyperlink>
            <w:r w:rsidRPr="006A4033">
              <w:rPr>
                <w:sz w:val="24"/>
                <w:szCs w:val="24"/>
              </w:rPr>
              <w:t xml:space="preserve"> </w:t>
            </w:r>
          </w:p>
          <w:p w14:paraId="631AA875" w14:textId="77777777" w:rsidR="006A4033" w:rsidRPr="006A4033" w:rsidRDefault="006A4033" w:rsidP="006A4033">
            <w:pPr>
              <w:rPr>
                <w:sz w:val="24"/>
                <w:szCs w:val="24"/>
              </w:rPr>
            </w:pPr>
          </w:p>
        </w:tc>
      </w:tr>
    </w:tbl>
    <w:p w14:paraId="739DEBC1" w14:textId="6A5B5C7E" w:rsidR="00C95C0A" w:rsidRPr="001672EA" w:rsidRDefault="00C95C0A" w:rsidP="006A4033">
      <w:pPr>
        <w:tabs>
          <w:tab w:val="left" w:pos="-720"/>
          <w:tab w:val="left" w:pos="720"/>
          <w:tab w:val="left" w:pos="851"/>
          <w:tab w:val="left" w:pos="1440"/>
          <w:tab w:val="left" w:pos="2160"/>
          <w:tab w:val="left" w:pos="2880"/>
          <w:tab w:val="left" w:pos="3600"/>
          <w:tab w:val="left" w:pos="4320"/>
        </w:tabs>
        <w:autoSpaceDE w:val="0"/>
        <w:autoSpaceDN w:val="0"/>
        <w:adjustRightInd w:val="0"/>
        <w:ind w:left="709"/>
        <w:jc w:val="center"/>
        <w:rPr>
          <w:rFonts w:ascii="Arial" w:hAnsi="Arial" w:cs="Arial"/>
          <w:b/>
          <w:bCs/>
          <w:color w:val="FF0000"/>
          <w:sz w:val="18"/>
          <w:szCs w:val="18"/>
        </w:rPr>
      </w:pPr>
    </w:p>
    <w:p w14:paraId="022BB71C" w14:textId="77777777" w:rsidR="00C95C0A" w:rsidRDefault="00C95C0A" w:rsidP="00C95C0A">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ms Rmn" w:hAnsi="Tms Rmn" w:cs="Calibri"/>
          <w:sz w:val="24"/>
          <w:szCs w:val="24"/>
        </w:rPr>
      </w:pPr>
    </w:p>
    <w:p w14:paraId="366FA9FE" w14:textId="77777777" w:rsidR="006C398A" w:rsidRDefault="006C398A" w:rsidP="0081171C">
      <w:pPr>
        <w:tabs>
          <w:tab w:val="left" w:pos="1716"/>
        </w:tabs>
        <w:spacing w:line="276" w:lineRule="auto"/>
        <w:ind w:left="284" w:hanging="284"/>
        <w:jc w:val="center"/>
        <w:rPr>
          <w:rFonts w:ascii="Arial" w:hAnsi="Arial" w:cs="Arial"/>
          <w:b/>
          <w:bCs/>
          <w:color w:val="000000"/>
          <w:sz w:val="18"/>
          <w:szCs w:val="18"/>
        </w:rPr>
      </w:pPr>
    </w:p>
    <w:p w14:paraId="483C0626"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FC52846" w14:textId="77777777" w:rsidR="005A00E0" w:rsidRDefault="005A00E0" w:rsidP="00D53032">
      <w:pPr>
        <w:spacing w:line="276" w:lineRule="auto"/>
        <w:ind w:left="360" w:hanging="426"/>
        <w:jc w:val="right"/>
        <w:rPr>
          <w:rFonts w:ascii="Arial" w:hAnsi="Arial" w:cs="Arial"/>
          <w:b/>
        </w:rPr>
      </w:pPr>
      <w:bookmarkStart w:id="65" w:name="_Hlk132885299"/>
    </w:p>
    <w:p w14:paraId="51FB49CC" w14:textId="77777777" w:rsidR="005A00E0" w:rsidRDefault="005A00E0" w:rsidP="00D53032">
      <w:pPr>
        <w:spacing w:line="276" w:lineRule="auto"/>
        <w:ind w:left="360" w:hanging="426"/>
        <w:jc w:val="right"/>
        <w:rPr>
          <w:rFonts w:ascii="Arial" w:hAnsi="Arial" w:cs="Arial"/>
          <w:b/>
        </w:rPr>
      </w:pPr>
    </w:p>
    <w:p w14:paraId="483532FD" w14:textId="77777777" w:rsidR="005A00E0" w:rsidRDefault="005A00E0" w:rsidP="00D53032">
      <w:pPr>
        <w:spacing w:line="276" w:lineRule="auto"/>
        <w:ind w:left="360" w:hanging="426"/>
        <w:jc w:val="right"/>
        <w:rPr>
          <w:rFonts w:ascii="Arial" w:hAnsi="Arial" w:cs="Arial"/>
          <w:b/>
        </w:rPr>
      </w:pPr>
    </w:p>
    <w:p w14:paraId="4CB33F7B" w14:textId="77777777" w:rsidR="005A00E0" w:rsidRDefault="005A00E0" w:rsidP="00D53032">
      <w:pPr>
        <w:spacing w:line="276" w:lineRule="auto"/>
        <w:ind w:left="360" w:hanging="426"/>
        <w:jc w:val="right"/>
        <w:rPr>
          <w:rFonts w:ascii="Arial" w:hAnsi="Arial" w:cs="Arial"/>
          <w:b/>
        </w:rPr>
      </w:pPr>
    </w:p>
    <w:p w14:paraId="28F1EAEA" w14:textId="77777777" w:rsidR="005A00E0" w:rsidRDefault="005A00E0" w:rsidP="00D53032">
      <w:pPr>
        <w:spacing w:line="276" w:lineRule="auto"/>
        <w:ind w:left="360" w:hanging="426"/>
        <w:jc w:val="right"/>
        <w:rPr>
          <w:rFonts w:ascii="Arial" w:hAnsi="Arial" w:cs="Arial"/>
          <w:b/>
        </w:rPr>
      </w:pPr>
    </w:p>
    <w:p w14:paraId="6BC24C7F" w14:textId="77777777" w:rsidR="005A00E0" w:rsidRDefault="005A00E0" w:rsidP="00D53032">
      <w:pPr>
        <w:spacing w:line="276" w:lineRule="auto"/>
        <w:ind w:left="360" w:hanging="426"/>
        <w:jc w:val="right"/>
        <w:rPr>
          <w:rFonts w:ascii="Arial" w:hAnsi="Arial" w:cs="Arial"/>
          <w:b/>
        </w:rPr>
      </w:pPr>
    </w:p>
    <w:p w14:paraId="762C6B14" w14:textId="77777777" w:rsidR="005A00E0" w:rsidRDefault="005A00E0" w:rsidP="00D53032">
      <w:pPr>
        <w:spacing w:line="276" w:lineRule="auto"/>
        <w:ind w:left="360" w:hanging="426"/>
        <w:jc w:val="right"/>
        <w:rPr>
          <w:rFonts w:ascii="Arial" w:hAnsi="Arial" w:cs="Arial"/>
          <w:b/>
        </w:rPr>
      </w:pPr>
    </w:p>
    <w:p w14:paraId="39230DDB" w14:textId="77777777" w:rsidR="005A00E0" w:rsidRDefault="005A00E0" w:rsidP="00D53032">
      <w:pPr>
        <w:spacing w:line="276" w:lineRule="auto"/>
        <w:ind w:left="360" w:hanging="426"/>
        <w:jc w:val="right"/>
        <w:rPr>
          <w:rFonts w:ascii="Arial" w:hAnsi="Arial" w:cs="Arial"/>
          <w:b/>
        </w:rPr>
      </w:pPr>
    </w:p>
    <w:p w14:paraId="30A9A072" w14:textId="77777777" w:rsidR="005A00E0" w:rsidRDefault="005A00E0" w:rsidP="00D53032">
      <w:pPr>
        <w:spacing w:line="276" w:lineRule="auto"/>
        <w:ind w:left="360" w:hanging="426"/>
        <w:jc w:val="right"/>
        <w:rPr>
          <w:rFonts w:ascii="Arial" w:hAnsi="Arial" w:cs="Arial"/>
          <w:b/>
        </w:rPr>
      </w:pPr>
    </w:p>
    <w:p w14:paraId="350CF5D0" w14:textId="77777777" w:rsidR="005A00E0" w:rsidRDefault="005A00E0" w:rsidP="00D53032">
      <w:pPr>
        <w:spacing w:line="276" w:lineRule="auto"/>
        <w:ind w:left="360" w:hanging="426"/>
        <w:jc w:val="right"/>
        <w:rPr>
          <w:rFonts w:ascii="Arial" w:hAnsi="Arial" w:cs="Arial"/>
          <w:b/>
        </w:rPr>
      </w:pPr>
    </w:p>
    <w:p w14:paraId="071BE120" w14:textId="77777777" w:rsidR="005A00E0" w:rsidRDefault="005A00E0" w:rsidP="00D53032">
      <w:pPr>
        <w:spacing w:line="276" w:lineRule="auto"/>
        <w:ind w:left="360" w:hanging="426"/>
        <w:jc w:val="right"/>
        <w:rPr>
          <w:rFonts w:ascii="Arial" w:hAnsi="Arial" w:cs="Arial"/>
          <w:b/>
        </w:rPr>
      </w:pPr>
    </w:p>
    <w:p w14:paraId="147FA983" w14:textId="77777777" w:rsidR="005A00E0" w:rsidRDefault="005A00E0" w:rsidP="00D53032">
      <w:pPr>
        <w:spacing w:line="276" w:lineRule="auto"/>
        <w:ind w:left="360" w:hanging="426"/>
        <w:jc w:val="right"/>
        <w:rPr>
          <w:rFonts w:ascii="Arial" w:hAnsi="Arial" w:cs="Arial"/>
          <w:b/>
        </w:rPr>
      </w:pPr>
    </w:p>
    <w:p w14:paraId="358EC042" w14:textId="77777777" w:rsidR="005A00E0" w:rsidRDefault="005A00E0" w:rsidP="00D53032">
      <w:pPr>
        <w:spacing w:line="276" w:lineRule="auto"/>
        <w:ind w:left="360" w:hanging="426"/>
        <w:jc w:val="right"/>
        <w:rPr>
          <w:rFonts w:ascii="Arial" w:hAnsi="Arial" w:cs="Arial"/>
          <w:b/>
        </w:rPr>
      </w:pPr>
    </w:p>
    <w:p w14:paraId="00327C05" w14:textId="77777777" w:rsidR="005A00E0" w:rsidRDefault="005A00E0" w:rsidP="00D53032">
      <w:pPr>
        <w:spacing w:line="276" w:lineRule="auto"/>
        <w:ind w:left="360" w:hanging="426"/>
        <w:jc w:val="right"/>
        <w:rPr>
          <w:rFonts w:ascii="Arial" w:hAnsi="Arial" w:cs="Arial"/>
          <w:b/>
        </w:rPr>
      </w:pPr>
    </w:p>
    <w:p w14:paraId="5D2E2996" w14:textId="77777777" w:rsidR="005A00E0" w:rsidRDefault="005A00E0" w:rsidP="00D53032">
      <w:pPr>
        <w:spacing w:line="276" w:lineRule="auto"/>
        <w:ind w:left="360" w:hanging="426"/>
        <w:jc w:val="right"/>
        <w:rPr>
          <w:rFonts w:ascii="Arial" w:hAnsi="Arial" w:cs="Arial"/>
          <w:b/>
        </w:rPr>
      </w:pPr>
    </w:p>
    <w:p w14:paraId="0A09E222" w14:textId="77777777" w:rsidR="005A00E0" w:rsidRDefault="005A00E0" w:rsidP="00D53032">
      <w:pPr>
        <w:spacing w:line="276" w:lineRule="auto"/>
        <w:ind w:left="360" w:hanging="426"/>
        <w:jc w:val="right"/>
        <w:rPr>
          <w:rFonts w:ascii="Arial" w:hAnsi="Arial" w:cs="Arial"/>
          <w:b/>
        </w:rPr>
      </w:pPr>
    </w:p>
    <w:p w14:paraId="5F45347D" w14:textId="77777777" w:rsidR="005A00E0" w:rsidRDefault="005A00E0" w:rsidP="00D53032">
      <w:pPr>
        <w:spacing w:line="276" w:lineRule="auto"/>
        <w:ind w:left="360" w:hanging="426"/>
        <w:jc w:val="right"/>
        <w:rPr>
          <w:rFonts w:ascii="Arial" w:hAnsi="Arial" w:cs="Arial"/>
          <w:b/>
        </w:rPr>
      </w:pPr>
    </w:p>
    <w:p w14:paraId="59FC54AA" w14:textId="77777777" w:rsidR="005A00E0" w:rsidRDefault="005A00E0" w:rsidP="00D53032">
      <w:pPr>
        <w:spacing w:line="276" w:lineRule="auto"/>
        <w:ind w:left="360" w:hanging="426"/>
        <w:jc w:val="right"/>
        <w:rPr>
          <w:rFonts w:ascii="Arial" w:hAnsi="Arial" w:cs="Arial"/>
          <w:b/>
        </w:rPr>
      </w:pPr>
    </w:p>
    <w:p w14:paraId="49AB6A67" w14:textId="77777777" w:rsidR="005A00E0" w:rsidRDefault="005A00E0" w:rsidP="00D53032">
      <w:pPr>
        <w:spacing w:line="276" w:lineRule="auto"/>
        <w:ind w:left="360" w:hanging="426"/>
        <w:jc w:val="right"/>
        <w:rPr>
          <w:rFonts w:ascii="Arial" w:hAnsi="Arial" w:cs="Arial"/>
          <w:b/>
        </w:rPr>
      </w:pPr>
    </w:p>
    <w:p w14:paraId="236FE49D" w14:textId="77777777" w:rsidR="005A00E0" w:rsidRDefault="005A00E0" w:rsidP="00D53032">
      <w:pPr>
        <w:spacing w:line="276" w:lineRule="auto"/>
        <w:ind w:left="360" w:hanging="426"/>
        <w:jc w:val="right"/>
        <w:rPr>
          <w:rFonts w:ascii="Arial" w:hAnsi="Arial" w:cs="Arial"/>
          <w:b/>
        </w:rPr>
      </w:pPr>
    </w:p>
    <w:p w14:paraId="65EA9D08" w14:textId="77777777" w:rsidR="005A00E0" w:rsidRDefault="005A00E0" w:rsidP="00D53032">
      <w:pPr>
        <w:spacing w:line="276" w:lineRule="auto"/>
        <w:ind w:left="360" w:hanging="426"/>
        <w:jc w:val="right"/>
        <w:rPr>
          <w:rFonts w:ascii="Arial" w:hAnsi="Arial" w:cs="Arial"/>
          <w:b/>
        </w:rPr>
      </w:pPr>
    </w:p>
    <w:p w14:paraId="649A0181" w14:textId="77777777" w:rsidR="005A00E0" w:rsidRDefault="005A00E0" w:rsidP="00D53032">
      <w:pPr>
        <w:spacing w:line="276" w:lineRule="auto"/>
        <w:ind w:left="360" w:hanging="426"/>
        <w:jc w:val="right"/>
        <w:rPr>
          <w:rFonts w:ascii="Arial" w:hAnsi="Arial" w:cs="Arial"/>
          <w:b/>
        </w:rPr>
      </w:pPr>
    </w:p>
    <w:p w14:paraId="2CB8BA07" w14:textId="77777777" w:rsidR="005A00E0" w:rsidRDefault="005A00E0" w:rsidP="00D53032">
      <w:pPr>
        <w:spacing w:line="276" w:lineRule="auto"/>
        <w:ind w:left="360" w:hanging="426"/>
        <w:jc w:val="right"/>
        <w:rPr>
          <w:rFonts w:ascii="Arial" w:hAnsi="Arial" w:cs="Arial"/>
          <w:b/>
        </w:rPr>
      </w:pPr>
    </w:p>
    <w:p w14:paraId="41BF8643" w14:textId="77777777" w:rsidR="005A00E0" w:rsidRDefault="005A00E0" w:rsidP="00D53032">
      <w:pPr>
        <w:spacing w:line="276" w:lineRule="auto"/>
        <w:ind w:left="360" w:hanging="426"/>
        <w:jc w:val="right"/>
        <w:rPr>
          <w:rFonts w:ascii="Arial" w:hAnsi="Arial" w:cs="Arial"/>
          <w:b/>
        </w:rPr>
      </w:pPr>
    </w:p>
    <w:p w14:paraId="579EDF7A" w14:textId="77777777" w:rsidR="005A00E0" w:rsidRDefault="005A00E0" w:rsidP="00D53032">
      <w:pPr>
        <w:spacing w:line="276" w:lineRule="auto"/>
        <w:ind w:left="360" w:hanging="426"/>
        <w:jc w:val="right"/>
        <w:rPr>
          <w:rFonts w:ascii="Arial" w:hAnsi="Arial" w:cs="Arial"/>
          <w:b/>
        </w:rPr>
      </w:pPr>
    </w:p>
    <w:p w14:paraId="0D2D17CB" w14:textId="77777777" w:rsidR="005A00E0" w:rsidRDefault="005A00E0" w:rsidP="00D53032">
      <w:pPr>
        <w:spacing w:line="276" w:lineRule="auto"/>
        <w:ind w:left="360" w:hanging="426"/>
        <w:jc w:val="right"/>
        <w:rPr>
          <w:rFonts w:ascii="Arial" w:hAnsi="Arial" w:cs="Arial"/>
          <w:b/>
        </w:rPr>
      </w:pPr>
    </w:p>
    <w:p w14:paraId="2B0F3624" w14:textId="77777777" w:rsidR="005A00E0" w:rsidRDefault="005A00E0" w:rsidP="00D53032">
      <w:pPr>
        <w:spacing w:line="276" w:lineRule="auto"/>
        <w:ind w:left="360" w:hanging="426"/>
        <w:jc w:val="right"/>
        <w:rPr>
          <w:rFonts w:ascii="Arial" w:hAnsi="Arial" w:cs="Arial"/>
          <w:b/>
        </w:rPr>
      </w:pPr>
    </w:p>
    <w:p w14:paraId="76925A8B" w14:textId="77777777" w:rsidR="005A00E0" w:rsidRDefault="005A00E0" w:rsidP="00D53032">
      <w:pPr>
        <w:spacing w:line="276" w:lineRule="auto"/>
        <w:ind w:left="360" w:hanging="426"/>
        <w:jc w:val="right"/>
        <w:rPr>
          <w:rFonts w:ascii="Arial" w:hAnsi="Arial" w:cs="Arial"/>
          <w:b/>
        </w:rPr>
      </w:pPr>
    </w:p>
    <w:p w14:paraId="48135500" w14:textId="77777777" w:rsidR="005A00E0" w:rsidRDefault="005A00E0" w:rsidP="00D53032">
      <w:pPr>
        <w:spacing w:line="276" w:lineRule="auto"/>
        <w:ind w:left="360" w:hanging="426"/>
        <w:jc w:val="right"/>
        <w:rPr>
          <w:rFonts w:ascii="Arial" w:hAnsi="Arial" w:cs="Arial"/>
          <w:b/>
        </w:rPr>
      </w:pPr>
    </w:p>
    <w:p w14:paraId="215560C0" w14:textId="77777777" w:rsidR="005A00E0" w:rsidRDefault="005A00E0" w:rsidP="00D53032">
      <w:pPr>
        <w:spacing w:line="276" w:lineRule="auto"/>
        <w:ind w:left="360" w:hanging="426"/>
        <w:jc w:val="right"/>
        <w:rPr>
          <w:rFonts w:ascii="Arial" w:hAnsi="Arial" w:cs="Arial"/>
          <w:b/>
        </w:rPr>
      </w:pPr>
    </w:p>
    <w:p w14:paraId="781B542D" w14:textId="77777777" w:rsidR="005A00E0" w:rsidRDefault="005A00E0" w:rsidP="00D53032">
      <w:pPr>
        <w:spacing w:line="276" w:lineRule="auto"/>
        <w:ind w:left="360" w:hanging="426"/>
        <w:jc w:val="right"/>
        <w:rPr>
          <w:rFonts w:ascii="Arial" w:hAnsi="Arial" w:cs="Arial"/>
          <w:b/>
        </w:rPr>
      </w:pPr>
    </w:p>
    <w:p w14:paraId="02CD717F" w14:textId="77777777" w:rsidR="005A00E0" w:rsidRDefault="005A00E0" w:rsidP="00D53032">
      <w:pPr>
        <w:spacing w:line="276" w:lineRule="auto"/>
        <w:ind w:left="360" w:hanging="426"/>
        <w:jc w:val="right"/>
        <w:rPr>
          <w:rFonts w:ascii="Arial" w:hAnsi="Arial" w:cs="Arial"/>
          <w:b/>
        </w:rPr>
      </w:pPr>
    </w:p>
    <w:p w14:paraId="5C6406F9" w14:textId="77777777" w:rsidR="005A00E0" w:rsidRDefault="005A00E0" w:rsidP="00D53032">
      <w:pPr>
        <w:spacing w:line="276" w:lineRule="auto"/>
        <w:ind w:left="360" w:hanging="426"/>
        <w:jc w:val="right"/>
        <w:rPr>
          <w:rFonts w:ascii="Arial" w:hAnsi="Arial" w:cs="Arial"/>
          <w:b/>
        </w:rPr>
      </w:pPr>
    </w:p>
    <w:p w14:paraId="4CBA9F50" w14:textId="77777777" w:rsidR="005A00E0" w:rsidRDefault="005A00E0" w:rsidP="00D53032">
      <w:pPr>
        <w:spacing w:line="276" w:lineRule="auto"/>
        <w:ind w:left="360" w:hanging="426"/>
        <w:jc w:val="right"/>
        <w:rPr>
          <w:rFonts w:ascii="Arial" w:hAnsi="Arial" w:cs="Arial"/>
          <w:b/>
        </w:rPr>
      </w:pPr>
    </w:p>
    <w:p w14:paraId="4C1C2AFC" w14:textId="77777777" w:rsidR="005A00E0" w:rsidRDefault="005A00E0" w:rsidP="00D53032">
      <w:pPr>
        <w:spacing w:line="276" w:lineRule="auto"/>
        <w:ind w:left="360" w:hanging="426"/>
        <w:jc w:val="right"/>
        <w:rPr>
          <w:rFonts w:ascii="Arial" w:hAnsi="Arial" w:cs="Arial"/>
          <w:b/>
        </w:rPr>
      </w:pPr>
    </w:p>
    <w:p w14:paraId="614DBD42" w14:textId="77777777" w:rsidR="005A00E0" w:rsidRDefault="005A00E0" w:rsidP="00D53032">
      <w:pPr>
        <w:spacing w:line="276" w:lineRule="auto"/>
        <w:ind w:left="360" w:hanging="426"/>
        <w:jc w:val="right"/>
        <w:rPr>
          <w:rFonts w:ascii="Arial" w:hAnsi="Arial" w:cs="Arial"/>
          <w:b/>
        </w:rPr>
      </w:pPr>
    </w:p>
    <w:p w14:paraId="22B59314" w14:textId="77777777" w:rsidR="005A00E0" w:rsidRDefault="005A00E0" w:rsidP="00D53032">
      <w:pPr>
        <w:spacing w:line="276" w:lineRule="auto"/>
        <w:ind w:left="360" w:hanging="426"/>
        <w:jc w:val="right"/>
        <w:rPr>
          <w:rFonts w:ascii="Arial" w:hAnsi="Arial" w:cs="Arial"/>
          <w:b/>
        </w:rPr>
      </w:pPr>
    </w:p>
    <w:p w14:paraId="430F3547" w14:textId="77777777" w:rsidR="005A00E0" w:rsidRDefault="005A00E0" w:rsidP="00D53032">
      <w:pPr>
        <w:spacing w:line="276" w:lineRule="auto"/>
        <w:ind w:left="360" w:hanging="426"/>
        <w:jc w:val="right"/>
        <w:rPr>
          <w:rFonts w:ascii="Arial" w:hAnsi="Arial" w:cs="Arial"/>
          <w:b/>
        </w:rPr>
      </w:pPr>
    </w:p>
    <w:p w14:paraId="59E2EED1" w14:textId="6CC25558" w:rsidR="005A00E0" w:rsidRDefault="005A00E0" w:rsidP="00D53032">
      <w:pPr>
        <w:spacing w:line="276" w:lineRule="auto"/>
        <w:ind w:left="360" w:hanging="426"/>
        <w:jc w:val="right"/>
        <w:rPr>
          <w:rFonts w:ascii="Arial" w:hAnsi="Arial" w:cs="Arial"/>
          <w:b/>
        </w:rPr>
      </w:pPr>
    </w:p>
    <w:p w14:paraId="76510435" w14:textId="1D1B4D2F" w:rsidR="001672EA" w:rsidRDefault="001672EA" w:rsidP="00D53032">
      <w:pPr>
        <w:spacing w:line="276" w:lineRule="auto"/>
        <w:ind w:left="360" w:hanging="426"/>
        <w:jc w:val="right"/>
        <w:rPr>
          <w:rFonts w:ascii="Arial" w:hAnsi="Arial" w:cs="Arial"/>
          <w:b/>
        </w:rPr>
      </w:pPr>
    </w:p>
    <w:p w14:paraId="61B3DB10" w14:textId="60925872" w:rsidR="005A00E0" w:rsidRDefault="005A00E0" w:rsidP="001672EA">
      <w:pPr>
        <w:spacing w:line="276" w:lineRule="auto"/>
        <w:rPr>
          <w:rFonts w:ascii="Arial" w:hAnsi="Arial" w:cs="Arial"/>
          <w:b/>
        </w:rPr>
      </w:pPr>
    </w:p>
    <w:p w14:paraId="6958061F" w14:textId="77777777" w:rsidR="001672EA" w:rsidRDefault="001672EA" w:rsidP="001672EA">
      <w:pPr>
        <w:spacing w:line="276" w:lineRule="auto"/>
        <w:rPr>
          <w:rFonts w:ascii="Arial" w:hAnsi="Arial" w:cs="Arial"/>
          <w:b/>
        </w:rPr>
      </w:pPr>
    </w:p>
    <w:p w14:paraId="59D593C3" w14:textId="414A7D40" w:rsidR="00D53032" w:rsidRPr="00D53032" w:rsidRDefault="00D53032" w:rsidP="00D53032">
      <w:pPr>
        <w:spacing w:line="276" w:lineRule="auto"/>
        <w:ind w:left="360" w:hanging="426"/>
        <w:jc w:val="right"/>
        <w:rPr>
          <w:rFonts w:ascii="Arial" w:hAnsi="Arial" w:cs="Arial"/>
          <w:b/>
          <w:bCs/>
          <w:sz w:val="18"/>
          <w:szCs w:val="18"/>
          <w:lang w:eastAsia="ar-SA"/>
        </w:rPr>
      </w:pPr>
      <w:r w:rsidRPr="00D53032">
        <w:rPr>
          <w:rFonts w:ascii="Arial" w:hAnsi="Arial" w:cs="Arial"/>
          <w:b/>
        </w:rPr>
        <w:t>Z</w:t>
      </w:r>
      <w:r w:rsidRPr="00D53032">
        <w:rPr>
          <w:rFonts w:ascii="Arial" w:hAnsi="Arial" w:cs="Arial"/>
          <w:b/>
          <w:bCs/>
          <w:sz w:val="18"/>
          <w:szCs w:val="18"/>
          <w:lang w:eastAsia="ar-SA"/>
        </w:rPr>
        <w:t>ałącznik nr 4 do SWZ</w:t>
      </w:r>
    </w:p>
    <w:p w14:paraId="7192922D" w14:textId="7A85DBBB" w:rsidR="00D53032" w:rsidRPr="00D53032" w:rsidRDefault="00D53032" w:rsidP="00D53032">
      <w:pPr>
        <w:spacing w:line="276" w:lineRule="auto"/>
        <w:jc w:val="right"/>
        <w:rPr>
          <w:rFonts w:ascii="Arial" w:hAnsi="Arial" w:cs="Arial"/>
          <w:b/>
          <w:bCs/>
          <w:sz w:val="18"/>
          <w:szCs w:val="18"/>
          <w:lang w:eastAsia="ar-SA"/>
        </w:rPr>
      </w:pPr>
      <w:r w:rsidRPr="00D53032">
        <w:rPr>
          <w:rFonts w:ascii="Arial" w:hAnsi="Arial" w:cs="Arial"/>
          <w:b/>
          <w:bCs/>
          <w:sz w:val="18"/>
          <w:szCs w:val="18"/>
          <w:lang w:eastAsia="ar-SA"/>
        </w:rPr>
        <w:t xml:space="preserve">               FZ-2380/</w:t>
      </w:r>
      <w:r w:rsidR="008B3121">
        <w:rPr>
          <w:rFonts w:ascii="Arial" w:hAnsi="Arial" w:cs="Arial"/>
          <w:b/>
          <w:bCs/>
          <w:sz w:val="18"/>
          <w:szCs w:val="18"/>
          <w:lang w:eastAsia="ar-SA"/>
        </w:rPr>
        <w:t>56</w:t>
      </w:r>
      <w:r w:rsidRPr="00D53032">
        <w:rPr>
          <w:rFonts w:ascii="Arial" w:hAnsi="Arial" w:cs="Arial"/>
          <w:b/>
          <w:bCs/>
          <w:sz w:val="18"/>
          <w:szCs w:val="18"/>
          <w:lang w:eastAsia="ar-SA"/>
        </w:rPr>
        <w:t>/23/RK</w:t>
      </w:r>
    </w:p>
    <w:bookmarkEnd w:id="65"/>
    <w:p w14:paraId="1EFECF98" w14:textId="77777777" w:rsidR="00D53032" w:rsidRPr="00D53032" w:rsidRDefault="00D53032" w:rsidP="00D53032">
      <w:pPr>
        <w:spacing w:line="276" w:lineRule="auto"/>
        <w:ind w:left="360" w:hanging="426"/>
        <w:jc w:val="right"/>
        <w:rPr>
          <w:rFonts w:ascii="Arial" w:hAnsi="Arial" w:cs="Arial"/>
          <w:b/>
        </w:rPr>
      </w:pPr>
    </w:p>
    <w:p w14:paraId="306ECED0" w14:textId="77777777" w:rsidR="00D53032" w:rsidRPr="00D53032" w:rsidRDefault="00D53032" w:rsidP="00D53032">
      <w:pPr>
        <w:jc w:val="center"/>
        <w:rPr>
          <w:rFonts w:ascii="Arial" w:hAnsi="Arial" w:cs="Arial"/>
          <w:b/>
          <w:bCs/>
          <w:color w:val="000000"/>
          <w:sz w:val="28"/>
          <w:szCs w:val="28"/>
        </w:rPr>
      </w:pPr>
      <w:r w:rsidRPr="00D53032">
        <w:rPr>
          <w:rFonts w:ascii="Arial" w:hAnsi="Arial" w:cs="Arial"/>
          <w:b/>
          <w:bCs/>
          <w:color w:val="000000"/>
          <w:sz w:val="28"/>
          <w:szCs w:val="28"/>
        </w:rPr>
        <w:t xml:space="preserve">OŚWIADCZENIE </w:t>
      </w:r>
      <w:r w:rsidRPr="00D53032">
        <w:rPr>
          <w:rFonts w:ascii="Arial" w:hAnsi="Arial" w:cs="Arial"/>
          <w:b/>
          <w:bCs/>
          <w:sz w:val="28"/>
          <w:szCs w:val="28"/>
        </w:rPr>
        <w:t>WYKONAWCY</w:t>
      </w:r>
    </w:p>
    <w:p w14:paraId="2600DE2D" w14:textId="77777777" w:rsidR="00D53032" w:rsidRPr="00D53032" w:rsidRDefault="00D53032" w:rsidP="00D53032">
      <w:pPr>
        <w:jc w:val="center"/>
        <w:rPr>
          <w:rFonts w:ascii="Arial" w:hAnsi="Arial" w:cs="Arial"/>
          <w:b/>
          <w:bCs/>
          <w:color w:val="000000"/>
          <w:sz w:val="21"/>
          <w:szCs w:val="21"/>
        </w:rPr>
      </w:pPr>
      <w:r w:rsidRPr="00D53032">
        <w:rPr>
          <w:rFonts w:ascii="Arial" w:hAnsi="Arial" w:cs="Arial"/>
          <w:b/>
          <w:bCs/>
          <w:color w:val="000000"/>
          <w:sz w:val="21"/>
          <w:szCs w:val="21"/>
        </w:rPr>
        <w:t xml:space="preserve">składane na podstawie art. 125 ust. 1 ustawy z dnia 11 września 2019 r. </w:t>
      </w:r>
    </w:p>
    <w:p w14:paraId="0A582B4F" w14:textId="77777777" w:rsidR="00D53032" w:rsidRPr="00D53032" w:rsidRDefault="00D53032" w:rsidP="00D53032">
      <w:pPr>
        <w:jc w:val="center"/>
        <w:rPr>
          <w:rFonts w:ascii="Arial" w:hAnsi="Arial" w:cs="Arial"/>
          <w:b/>
          <w:bCs/>
          <w:color w:val="000000"/>
          <w:sz w:val="21"/>
          <w:szCs w:val="21"/>
        </w:rPr>
      </w:pPr>
      <w:r w:rsidRPr="00D53032">
        <w:rPr>
          <w:rFonts w:ascii="Arial" w:hAnsi="Arial" w:cs="Arial"/>
          <w:b/>
          <w:bCs/>
          <w:color w:val="000000"/>
          <w:sz w:val="21"/>
          <w:szCs w:val="21"/>
        </w:rPr>
        <w:t xml:space="preserve"> Prawo zamówień publicznych (dalej jako: uPzp)</w:t>
      </w:r>
    </w:p>
    <w:p w14:paraId="738229B2" w14:textId="77777777" w:rsidR="00D53032" w:rsidRPr="00D53032" w:rsidRDefault="00D53032" w:rsidP="00D53032">
      <w:pPr>
        <w:jc w:val="center"/>
        <w:rPr>
          <w:rFonts w:ascii="Arial" w:hAnsi="Arial" w:cs="Arial"/>
          <w:b/>
          <w:bCs/>
          <w:color w:val="000000"/>
          <w:sz w:val="21"/>
          <w:szCs w:val="21"/>
          <w:u w:val="single"/>
        </w:rPr>
      </w:pPr>
    </w:p>
    <w:p w14:paraId="6386941D" w14:textId="77777777" w:rsidR="00D53032" w:rsidRPr="00D53032" w:rsidRDefault="00D53032" w:rsidP="00D53032">
      <w:pPr>
        <w:jc w:val="center"/>
        <w:rPr>
          <w:rFonts w:ascii="Arial" w:hAnsi="Arial" w:cs="Arial"/>
          <w:b/>
          <w:bCs/>
          <w:color w:val="000000"/>
          <w:sz w:val="21"/>
          <w:szCs w:val="21"/>
        </w:rPr>
      </w:pPr>
      <w:r w:rsidRPr="00D53032">
        <w:rPr>
          <w:rFonts w:ascii="Arial" w:hAnsi="Arial" w:cs="Arial"/>
          <w:b/>
          <w:bCs/>
          <w:color w:val="000000"/>
          <w:sz w:val="21"/>
          <w:szCs w:val="21"/>
        </w:rPr>
        <w:t xml:space="preserve">DOTYCZĄCE PRZESŁANEK WYKLUCZENIA Z POSTĘPOWANIA </w:t>
      </w:r>
    </w:p>
    <w:p w14:paraId="3CECFF84" w14:textId="77777777" w:rsidR="00D53032" w:rsidRPr="00D53032" w:rsidRDefault="00D53032" w:rsidP="00D53032">
      <w:pPr>
        <w:jc w:val="center"/>
        <w:rPr>
          <w:rFonts w:ascii="Arial" w:hAnsi="Arial" w:cs="Arial"/>
          <w:color w:val="000000"/>
          <w:sz w:val="22"/>
          <w:szCs w:val="22"/>
        </w:rPr>
      </w:pPr>
      <w:r w:rsidRPr="00D53032">
        <w:rPr>
          <w:rFonts w:ascii="Arial" w:hAnsi="Arial" w:cs="Arial"/>
          <w:b/>
          <w:bCs/>
          <w:color w:val="000000"/>
          <w:sz w:val="21"/>
          <w:szCs w:val="21"/>
        </w:rPr>
        <w:t xml:space="preserve">oraz SPEŁNIANIA WARUNKÓW UDZIAŁU W POSTĘPOWANIU </w:t>
      </w:r>
    </w:p>
    <w:p w14:paraId="6B1342C4" w14:textId="77777777" w:rsidR="00D53032" w:rsidRPr="00D53032" w:rsidRDefault="00D53032" w:rsidP="00D53032">
      <w:pPr>
        <w:rPr>
          <w:rFonts w:ascii="Arial" w:hAnsi="Arial" w:cs="Arial"/>
          <w:color w:val="000000"/>
          <w:sz w:val="22"/>
          <w:szCs w:val="22"/>
        </w:rPr>
      </w:pPr>
    </w:p>
    <w:p w14:paraId="4AC7444A" w14:textId="40ACC1F3" w:rsidR="00D53032" w:rsidRPr="00D217E4" w:rsidRDefault="00D53032" w:rsidP="00D217E4">
      <w:pPr>
        <w:rPr>
          <w:rFonts w:ascii="Arial" w:hAnsi="Arial" w:cs="Arial"/>
          <w:color w:val="000000"/>
          <w:sz w:val="22"/>
          <w:szCs w:val="22"/>
        </w:rPr>
      </w:pPr>
      <w:r w:rsidRPr="00D53032">
        <w:rPr>
          <w:rFonts w:ascii="Arial" w:hAnsi="Arial" w:cs="Arial"/>
          <w:color w:val="000000"/>
          <w:sz w:val="22"/>
          <w:szCs w:val="22"/>
        </w:rPr>
        <w:t>Nazwa Wykonawcy …............................................................................................</w:t>
      </w:r>
    </w:p>
    <w:p w14:paraId="0DECD85C" w14:textId="7E0DF7D2" w:rsidR="00D53032" w:rsidRPr="00D53032" w:rsidRDefault="00D53032" w:rsidP="008B3121">
      <w:pPr>
        <w:jc w:val="both"/>
        <w:rPr>
          <w:rFonts w:ascii="Arial" w:hAnsi="Arial" w:cs="Arial"/>
          <w:color w:val="000000"/>
        </w:rPr>
      </w:pPr>
      <w:bookmarkStart w:id="66" w:name="_Hlk82775070"/>
      <w:r w:rsidRPr="00D53032">
        <w:rPr>
          <w:rFonts w:ascii="Arial" w:hAnsi="Arial" w:cs="Arial"/>
          <w:color w:val="000000"/>
        </w:rPr>
        <w:t xml:space="preserve">na potrzeby postępowania o udzielenie zamówienia publicznego </w:t>
      </w:r>
      <w:bookmarkStart w:id="67" w:name="_Hlk58249833"/>
      <w:r w:rsidRPr="00D53032">
        <w:rPr>
          <w:rFonts w:ascii="Arial" w:hAnsi="Arial" w:cs="Arial"/>
          <w:color w:val="000000"/>
        </w:rPr>
        <w:t xml:space="preserve">w trybie </w:t>
      </w:r>
      <w:bookmarkEnd w:id="67"/>
      <w:r w:rsidR="008B3121" w:rsidRPr="008B3121">
        <w:rPr>
          <w:rFonts w:ascii="Arial" w:hAnsi="Arial" w:cs="Arial"/>
          <w:b/>
          <w:bCs/>
          <w:color w:val="000000"/>
        </w:rPr>
        <w:t xml:space="preserve">podstawowym bez negocjacji na kontynuację budowy w ramach zadania inwestycyjnego „Rewitalizacja Centrum Miasta Łodzi w obiekcie Policji przy ul. Tuwima 12 a oraz przy ul. Sienkiewicza 28/30 realizowanego w ramach projektu „ Rewitalizacja obszarowa Centrum Łodzi- Projekt 2”  współfinansowanego z środków Europejskiego Funduszu Rozwoju Regionalnego w ramach Regionalnego Programu Operacyjnego województwa łódzkiego na lata 2014-2020” </w:t>
      </w:r>
      <w:r w:rsidRPr="00D53032">
        <w:rPr>
          <w:rFonts w:ascii="Arial" w:hAnsi="Arial" w:cs="Arial"/>
          <w:color w:val="000000"/>
        </w:rPr>
        <w:t>oświadczam, co następuje:</w:t>
      </w:r>
    </w:p>
    <w:bookmarkEnd w:id="66"/>
    <w:p w14:paraId="5234FAAB" w14:textId="77777777" w:rsidR="00D53032" w:rsidRPr="00D53032" w:rsidRDefault="00D53032" w:rsidP="00D53032">
      <w:pPr>
        <w:shd w:val="clear" w:color="auto" w:fill="BFBFBF"/>
        <w:spacing w:line="360" w:lineRule="auto"/>
        <w:rPr>
          <w:rFonts w:ascii="Arial" w:hAnsi="Arial" w:cs="Arial"/>
          <w:b/>
          <w:bCs/>
          <w:color w:val="000000"/>
        </w:rPr>
      </w:pPr>
      <w:r w:rsidRPr="00D53032">
        <w:rPr>
          <w:rFonts w:ascii="Arial" w:hAnsi="Arial" w:cs="Arial"/>
          <w:b/>
          <w:bCs/>
          <w:color w:val="000000"/>
        </w:rPr>
        <w:t>OŚWIADCZENIA DOTYCZĄCE PODSTAW WYKLUCZENIA:</w:t>
      </w:r>
    </w:p>
    <w:p w14:paraId="55814344" w14:textId="77777777" w:rsidR="00D53032" w:rsidRPr="00D53032" w:rsidRDefault="00D53032" w:rsidP="00D9389F">
      <w:pPr>
        <w:numPr>
          <w:ilvl w:val="0"/>
          <w:numId w:val="58"/>
        </w:numPr>
        <w:ind w:left="357" w:hanging="357"/>
        <w:jc w:val="both"/>
        <w:rPr>
          <w:rFonts w:ascii="Arial" w:hAnsi="Arial" w:cs="Arial"/>
          <w:color w:val="000000"/>
        </w:rPr>
      </w:pPr>
      <w:r w:rsidRPr="00D53032">
        <w:rPr>
          <w:rFonts w:ascii="Arial" w:hAnsi="Arial" w:cs="Arial"/>
          <w:color w:val="000000"/>
        </w:rPr>
        <w:t>nie podlegam wykluczeniu z postępowania na podstawie art. 108 ust. 1 ustawy Pzp;</w:t>
      </w:r>
    </w:p>
    <w:p w14:paraId="5AFE7D0A" w14:textId="646B29B4" w:rsidR="00D53032" w:rsidRPr="00D53032" w:rsidRDefault="00D53032" w:rsidP="00D9389F">
      <w:pPr>
        <w:numPr>
          <w:ilvl w:val="0"/>
          <w:numId w:val="58"/>
        </w:numPr>
        <w:ind w:left="357" w:hanging="357"/>
        <w:jc w:val="both"/>
        <w:rPr>
          <w:rFonts w:ascii="Arial" w:hAnsi="Arial" w:cs="Arial"/>
        </w:rPr>
      </w:pPr>
      <w:r w:rsidRPr="00D53032">
        <w:rPr>
          <w:rFonts w:ascii="Arial" w:hAnsi="Arial" w:cs="Arial"/>
        </w:rPr>
        <w:lastRenderedPageBreak/>
        <w:t>nie podlegam wykluczeniu z postępowania na podstawie art. 7 ust. 1 ustawy o szczególnych rozwiązaniach w zakresie przeciwdziałania wspieraniu agresji na Ukrainę oraz służących ochronie bezpieczeństwa narodowego (Dz. U. 202</w:t>
      </w:r>
      <w:r w:rsidR="0026086F">
        <w:rPr>
          <w:rFonts w:ascii="Arial" w:hAnsi="Arial" w:cs="Arial"/>
        </w:rPr>
        <w:t>3</w:t>
      </w:r>
      <w:r w:rsidRPr="00D53032">
        <w:rPr>
          <w:rFonts w:ascii="Arial" w:hAnsi="Arial" w:cs="Arial"/>
        </w:rPr>
        <w:t xml:space="preserve"> poz. </w:t>
      </w:r>
      <w:r w:rsidR="0026086F">
        <w:rPr>
          <w:rFonts w:ascii="Arial" w:hAnsi="Arial" w:cs="Arial"/>
        </w:rPr>
        <w:t>129 ze zm.</w:t>
      </w:r>
      <w:r w:rsidRPr="00D53032">
        <w:rPr>
          <w:rFonts w:ascii="Arial" w:hAnsi="Arial" w:cs="Arial"/>
        </w:rPr>
        <w:t>).</w:t>
      </w:r>
    </w:p>
    <w:p w14:paraId="700FD3B4" w14:textId="77777777" w:rsidR="00D53032" w:rsidRPr="00D53032" w:rsidRDefault="00D53032" w:rsidP="00D53032">
      <w:pPr>
        <w:spacing w:line="360" w:lineRule="auto"/>
        <w:jc w:val="both"/>
        <w:rPr>
          <w:rFonts w:ascii="Arial" w:hAnsi="Arial" w:cs="Arial"/>
          <w:color w:val="000000"/>
        </w:rPr>
      </w:pPr>
      <w:r w:rsidRPr="00D53032">
        <w:rPr>
          <w:noProof/>
        </w:rPr>
        <mc:AlternateContent>
          <mc:Choice Requires="wps">
            <w:drawing>
              <wp:anchor distT="0" distB="0" distL="114300" distR="114300" simplePos="0" relativeHeight="251659264" behindDoc="0" locked="0" layoutInCell="1" allowOverlap="1" wp14:anchorId="5FC2FFEA" wp14:editId="56E0A886">
                <wp:simplePos x="0" y="0"/>
                <wp:positionH relativeFrom="column">
                  <wp:posOffset>0</wp:posOffset>
                </wp:positionH>
                <wp:positionV relativeFrom="paragraph">
                  <wp:posOffset>72390</wp:posOffset>
                </wp:positionV>
                <wp:extent cx="5686425" cy="9525"/>
                <wp:effectExtent l="38100" t="38100" r="66675" b="8572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noFill/>
                        <a:ln w="25400" cap="flat" cmpd="sng" algn="ctr">
                          <a:solidFill>
                            <a:sysClr val="windowText" lastClr="000000"/>
                          </a:solidFill>
                          <a:prstDash val="lgDash"/>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05D068B"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" strokecolor="windowText" strokeweight="2pt">
                <v:stroke dashstyle="longDash"/>
                <v:shadow on="t" color="black" opacity="24903f" origin=",.5" offset="0,.55556mm"/>
              </v:line>
            </w:pict>
          </mc:Fallback>
        </mc:AlternateContent>
      </w:r>
    </w:p>
    <w:p w14:paraId="2A398FE3" w14:textId="77777777" w:rsidR="00D53032" w:rsidRPr="00D53032" w:rsidRDefault="00D53032" w:rsidP="00D53032">
      <w:pPr>
        <w:jc w:val="both"/>
        <w:rPr>
          <w:rFonts w:ascii="Arial" w:hAnsi="Arial" w:cs="Arial"/>
          <w:color w:val="000000"/>
        </w:rPr>
      </w:pPr>
      <w:r w:rsidRPr="00D53032">
        <w:rPr>
          <w:rFonts w:ascii="Arial" w:hAnsi="Arial" w:cs="Arial"/>
          <w:color w:val="000000"/>
        </w:rPr>
        <w:t xml:space="preserve">Oświadczam, że zachodzą w stosunku do mnie podstawy wykluczenia z postępowania na podstawie art. …………. ustawy Pzp </w:t>
      </w:r>
      <w:r w:rsidRPr="00D53032">
        <w:rPr>
          <w:rFonts w:ascii="Arial" w:hAnsi="Arial" w:cs="Arial"/>
          <w:i/>
          <w:iCs/>
          <w:color w:val="000000"/>
          <w:sz w:val="16"/>
          <w:szCs w:val="16"/>
        </w:rPr>
        <w:t xml:space="preserve">(podać mającą zastosowanie podstawę wykluczenia spośród wymienionych </w:t>
      </w:r>
      <w:r w:rsidRPr="00D53032">
        <w:rPr>
          <w:rFonts w:ascii="Arial" w:hAnsi="Arial" w:cs="Arial"/>
          <w:i/>
          <w:iCs/>
          <w:sz w:val="16"/>
          <w:szCs w:val="16"/>
        </w:rPr>
        <w:t>w art. 108 ust. 1 pkt 1,2,5 ustawy Pzp).</w:t>
      </w:r>
      <w:r w:rsidRPr="00D53032">
        <w:rPr>
          <w:rFonts w:ascii="Arial" w:hAnsi="Arial" w:cs="Arial"/>
        </w:rPr>
        <w:t xml:space="preserve"> Jednocześnie oświadczam, że w związku z ww. okolicznością, na podstawie art. 110 ust. 2 ustawy Pzp</w:t>
      </w:r>
      <w:r w:rsidRPr="00D53032">
        <w:rPr>
          <w:rFonts w:ascii="Arial" w:hAnsi="Arial" w:cs="Arial"/>
          <w:color w:val="000000"/>
        </w:rPr>
        <w:t xml:space="preserve"> podjąłem następujące środki naprawcze: </w:t>
      </w:r>
    </w:p>
    <w:p w14:paraId="7D51B5BA" w14:textId="3E996DEE" w:rsidR="00D53032" w:rsidRPr="00D53032" w:rsidRDefault="00D53032" w:rsidP="00D53032">
      <w:pPr>
        <w:jc w:val="both"/>
        <w:rPr>
          <w:rFonts w:ascii="Arial" w:hAnsi="Arial" w:cs="Arial"/>
          <w:color w:val="000000"/>
        </w:rPr>
      </w:pPr>
      <w:r w:rsidRPr="00D53032">
        <w:rPr>
          <w:rFonts w:ascii="Arial" w:hAnsi="Arial" w:cs="Arial"/>
          <w:color w:val="000000"/>
        </w:rPr>
        <w:t>…………………………………………………………………………………………..…………………...........</w:t>
      </w:r>
    </w:p>
    <w:p w14:paraId="42B59E9A" w14:textId="77777777" w:rsidR="00D53032" w:rsidRPr="00D53032" w:rsidRDefault="00D53032" w:rsidP="00D53032">
      <w:pPr>
        <w:jc w:val="both"/>
        <w:rPr>
          <w:rFonts w:ascii="Arial" w:hAnsi="Arial" w:cs="Arial"/>
          <w:b/>
          <w:bCs/>
          <w:color w:val="000000"/>
        </w:rPr>
      </w:pPr>
    </w:p>
    <w:p w14:paraId="4C924180" w14:textId="77777777" w:rsidR="00D53032" w:rsidRPr="00D53032" w:rsidRDefault="00D53032" w:rsidP="00D53032">
      <w:pPr>
        <w:shd w:val="clear" w:color="auto" w:fill="BFBFBF"/>
        <w:spacing w:line="360" w:lineRule="auto"/>
        <w:jc w:val="both"/>
        <w:rPr>
          <w:rFonts w:ascii="Arial" w:hAnsi="Arial" w:cs="Arial"/>
          <w:b/>
          <w:bCs/>
          <w:color w:val="000000"/>
        </w:rPr>
      </w:pPr>
      <w:r w:rsidRPr="00D53032">
        <w:rPr>
          <w:rFonts w:ascii="Arial" w:hAnsi="Arial" w:cs="Arial"/>
          <w:b/>
          <w:bCs/>
          <w:color w:val="000000"/>
        </w:rPr>
        <w:t>INFORMACJA DOTYCZĄCA WARUNKÓW UDZIAŁU W POSTĘPOWANIU:</w:t>
      </w:r>
    </w:p>
    <w:p w14:paraId="21E7B740" w14:textId="77777777" w:rsidR="00D53032" w:rsidRPr="00D53032" w:rsidRDefault="00D53032" w:rsidP="00D53032">
      <w:pPr>
        <w:jc w:val="both"/>
        <w:rPr>
          <w:rFonts w:ascii="Arial" w:hAnsi="Arial" w:cs="Arial"/>
        </w:rPr>
      </w:pPr>
      <w:r w:rsidRPr="00D53032">
        <w:rPr>
          <w:rFonts w:ascii="Arial" w:hAnsi="Arial" w:cs="Arial"/>
          <w:color w:val="000000"/>
        </w:rPr>
        <w:t xml:space="preserve">Oświadczam, że spełniam warunki udziału w postępowaniu określone przez Zamawiającego                       w </w:t>
      </w:r>
      <w:r w:rsidRPr="00D53032">
        <w:rPr>
          <w:rFonts w:ascii="Arial" w:hAnsi="Arial" w:cs="Arial"/>
          <w:color w:val="FF0000"/>
        </w:rPr>
        <w:t xml:space="preserve"> </w:t>
      </w:r>
      <w:r w:rsidRPr="00D53032">
        <w:rPr>
          <w:rFonts w:ascii="Arial" w:hAnsi="Arial" w:cs="Arial"/>
        </w:rPr>
        <w:t>SWZ.</w:t>
      </w:r>
    </w:p>
    <w:p w14:paraId="516DCD5E" w14:textId="77777777" w:rsidR="00D53032" w:rsidRPr="00D53032" w:rsidRDefault="00D53032" w:rsidP="00D53032">
      <w:pPr>
        <w:jc w:val="both"/>
        <w:rPr>
          <w:rFonts w:ascii="Arial" w:hAnsi="Arial" w:cs="Arial"/>
          <w:color w:val="000000"/>
        </w:rPr>
      </w:pPr>
      <w:r w:rsidRPr="00D53032">
        <w:rPr>
          <w:rFonts w:ascii="Arial" w:hAnsi="Arial" w:cs="Arial"/>
          <w:color w:val="000000"/>
        </w:rPr>
        <w:t xml:space="preserve">Oświadczam, że wszystkie informacje podane w powyższym oświadczeniu są aktualne </w:t>
      </w:r>
      <w:r w:rsidRPr="00D53032">
        <w:rPr>
          <w:rFonts w:ascii="Arial" w:hAnsi="Arial" w:cs="Arial"/>
          <w:color w:val="000000"/>
        </w:rPr>
        <w:br/>
        <w:t>i zgodne z prawdą oraz zostały przedstawione z pełną świadomością konsekwencji wprowadzenia zamawiającego w błąd przy przedstawianiu informacji.</w:t>
      </w:r>
    </w:p>
    <w:p w14:paraId="7C6C750C" w14:textId="77777777" w:rsidR="00D53032" w:rsidRPr="00D53032" w:rsidRDefault="00D53032" w:rsidP="00D53032">
      <w:pPr>
        <w:ind w:left="4680"/>
        <w:jc w:val="center"/>
        <w:rPr>
          <w:rFonts w:ascii="Arial" w:hAnsi="Arial" w:cs="Arial"/>
          <w:color w:val="000000"/>
        </w:rPr>
      </w:pPr>
    </w:p>
    <w:p w14:paraId="67D34EC2" w14:textId="337D82AA" w:rsidR="00D53032" w:rsidRPr="00D53032" w:rsidRDefault="00D53032" w:rsidP="00D53032">
      <w:pPr>
        <w:shd w:val="clear" w:color="auto" w:fill="BFBFBF"/>
        <w:spacing w:after="160" w:line="360" w:lineRule="auto"/>
        <w:jc w:val="both"/>
        <w:rPr>
          <w:rFonts w:ascii="Arial" w:eastAsia="Calibri" w:hAnsi="Arial" w:cs="Arial"/>
          <w:lang w:eastAsia="en-US"/>
        </w:rPr>
      </w:pPr>
      <w:r w:rsidRPr="00D53032">
        <w:rPr>
          <w:rFonts w:ascii="Arial" w:eastAsia="Calibri" w:hAnsi="Arial" w:cs="Arial"/>
          <w:b/>
          <w:lang w:eastAsia="en-US"/>
        </w:rPr>
        <w:t>INFORMACJA W ZWIĄZKU Z POLEGANIEM NA ZASOBACH INNYCH PODMIOTÓW - ART. 118 uP</w:t>
      </w:r>
      <w:r w:rsidR="00DA3CFC">
        <w:rPr>
          <w:rFonts w:ascii="Arial" w:eastAsia="Calibri" w:hAnsi="Arial" w:cs="Arial"/>
          <w:b/>
          <w:lang w:eastAsia="en-US"/>
        </w:rPr>
        <w:t>zp</w:t>
      </w:r>
      <w:r w:rsidRPr="00D53032">
        <w:rPr>
          <w:rFonts w:ascii="Arial" w:eastAsia="Calibri" w:hAnsi="Arial" w:cs="Arial"/>
          <w:lang w:eastAsia="en-US"/>
        </w:rPr>
        <w:t xml:space="preserve">: </w:t>
      </w:r>
    </w:p>
    <w:p w14:paraId="6DD9410E" w14:textId="6D5FAEBB" w:rsidR="00D53032" w:rsidRPr="00D53032" w:rsidRDefault="00D53032" w:rsidP="00D53032">
      <w:pPr>
        <w:jc w:val="both"/>
        <w:rPr>
          <w:rFonts w:ascii="Arial" w:eastAsia="Calibri" w:hAnsi="Arial" w:cs="Arial"/>
          <w:lang w:eastAsia="en-US"/>
        </w:rPr>
      </w:pPr>
      <w:r w:rsidRPr="00D53032">
        <w:rPr>
          <w:rFonts w:ascii="Arial" w:eastAsia="Calibri" w:hAnsi="Arial" w:cs="Arial"/>
          <w:lang w:eastAsia="en-US"/>
        </w:rPr>
        <w:t>Oświadczam, że w celu wykazania spełniania warunków udziału w postępowaniu, określonych przez zamawiającego w SWZ polegam na zasobach następującego/ych podmiotu/ów:</w:t>
      </w:r>
    </w:p>
    <w:p w14:paraId="4F655771" w14:textId="0ABF23DD" w:rsidR="00D53032" w:rsidRPr="00D53032" w:rsidRDefault="00D53032" w:rsidP="00D53032">
      <w:pPr>
        <w:jc w:val="both"/>
        <w:rPr>
          <w:rFonts w:ascii="Arial" w:eastAsia="Calibri" w:hAnsi="Arial" w:cs="Arial"/>
          <w:lang w:eastAsia="en-US"/>
        </w:rPr>
      </w:pPr>
      <w:r w:rsidRPr="00D53032">
        <w:rPr>
          <w:rFonts w:ascii="Arial" w:eastAsia="Calibri" w:hAnsi="Arial" w:cs="Arial"/>
          <w:lang w:eastAsia="en-US"/>
        </w:rPr>
        <w:t>1………………………………………………</w:t>
      </w:r>
    </w:p>
    <w:p w14:paraId="7DD8690E" w14:textId="77777777" w:rsidR="00D53032" w:rsidRPr="00D53032" w:rsidRDefault="00D53032" w:rsidP="00D53032">
      <w:pPr>
        <w:suppressAutoHyphens/>
        <w:spacing w:line="360" w:lineRule="auto"/>
        <w:jc w:val="both"/>
        <w:rPr>
          <w:rFonts w:ascii="Arial" w:eastAsia="Calibri" w:hAnsi="Arial" w:cs="Arial"/>
          <w:lang w:eastAsia="en-US"/>
        </w:rPr>
      </w:pPr>
      <w:r w:rsidRPr="00D53032">
        <w:rPr>
          <w:rFonts w:ascii="Arial" w:eastAsia="Calibri" w:hAnsi="Arial" w:cs="Arial"/>
          <w:lang w:eastAsia="en-US"/>
        </w:rPr>
        <w:t xml:space="preserve">w następującym zakresie: </w:t>
      </w:r>
    </w:p>
    <w:p w14:paraId="72434A93" w14:textId="77777777" w:rsidR="00D53032" w:rsidRPr="00D53032" w:rsidRDefault="00D53032" w:rsidP="00D53032">
      <w:pPr>
        <w:suppressAutoHyphens/>
        <w:spacing w:line="360" w:lineRule="auto"/>
        <w:jc w:val="both"/>
        <w:rPr>
          <w:rFonts w:ascii="Arial" w:hAnsi="Arial" w:cs="Arial"/>
        </w:rPr>
      </w:pPr>
      <w:r w:rsidRPr="00D53032">
        <w:rPr>
          <w:rFonts w:ascii="Arial" w:hAnsi="Arial" w:cs="Arial"/>
        </w:rPr>
        <w:t>pkt. 10.3.4. SWZ /doświadczenie/………………..</w:t>
      </w:r>
    </w:p>
    <w:p w14:paraId="1A90D96C" w14:textId="77777777" w:rsidR="00D53032" w:rsidRPr="00D53032" w:rsidRDefault="00D53032" w:rsidP="00D53032">
      <w:pPr>
        <w:jc w:val="both"/>
        <w:rPr>
          <w:rFonts w:ascii="Arial" w:eastAsia="Calibri" w:hAnsi="Arial" w:cs="Arial"/>
          <w:lang w:eastAsia="en-US"/>
        </w:rPr>
      </w:pPr>
      <w:r w:rsidRPr="00D53032">
        <w:rPr>
          <w:rFonts w:ascii="Arial" w:eastAsia="Calibri" w:hAnsi="Arial" w:cs="Arial"/>
          <w:lang w:eastAsia="en-US"/>
        </w:rPr>
        <w:t>………………………………………………………………………………………………………………</w:t>
      </w:r>
    </w:p>
    <w:p w14:paraId="7451EE0F" w14:textId="61CF865D" w:rsidR="00D53032" w:rsidRPr="00D217E4" w:rsidRDefault="00D53032" w:rsidP="00D53032">
      <w:pPr>
        <w:jc w:val="both"/>
        <w:rPr>
          <w:rFonts w:ascii="Arial" w:eastAsia="Calibri" w:hAnsi="Arial" w:cs="Arial"/>
          <w:i/>
          <w:lang w:eastAsia="en-US"/>
        </w:rPr>
      </w:pPr>
      <w:r w:rsidRPr="00D53032">
        <w:rPr>
          <w:rFonts w:ascii="Arial" w:eastAsia="Calibri" w:hAnsi="Arial" w:cs="Arial"/>
          <w:i/>
          <w:lang w:eastAsia="en-US"/>
        </w:rPr>
        <w:t xml:space="preserve">(wskazać podmiot i określić odpowiedni zakres dla wskazanego podmiotu). </w:t>
      </w:r>
    </w:p>
    <w:p w14:paraId="0626A1B9" w14:textId="77777777" w:rsidR="00D53032" w:rsidRPr="00D53032" w:rsidRDefault="00D53032" w:rsidP="00D53032">
      <w:pPr>
        <w:shd w:val="clear" w:color="auto" w:fill="BFBFBF"/>
        <w:spacing w:line="360" w:lineRule="auto"/>
        <w:jc w:val="both"/>
        <w:rPr>
          <w:rFonts w:ascii="Arial" w:hAnsi="Arial" w:cs="Arial"/>
          <w:b/>
          <w:bCs/>
          <w:color w:val="000000"/>
        </w:rPr>
      </w:pPr>
      <w:r w:rsidRPr="00D53032">
        <w:rPr>
          <w:rFonts w:ascii="Arial" w:hAnsi="Arial" w:cs="Arial"/>
          <w:b/>
          <w:bCs/>
          <w:color w:val="000000"/>
        </w:rPr>
        <w:t>OŚWIADCZENIE DOTYCZĄCE PODANYCH INFORMACJI:</w:t>
      </w:r>
    </w:p>
    <w:p w14:paraId="407953D1" w14:textId="45F971DD" w:rsidR="00D53032" w:rsidRPr="00D53032" w:rsidRDefault="00D53032" w:rsidP="00107D86">
      <w:pPr>
        <w:jc w:val="both"/>
        <w:rPr>
          <w:rFonts w:ascii="Arial" w:hAnsi="Arial" w:cs="Arial"/>
          <w:color w:val="000000"/>
        </w:rPr>
      </w:pPr>
      <w:r w:rsidRPr="00D53032">
        <w:rPr>
          <w:rFonts w:ascii="Arial" w:hAnsi="Arial" w:cs="Arial"/>
          <w:color w:val="000000"/>
        </w:rPr>
        <w:t xml:space="preserve">Oświadczam, że wszystkie informacje podane w powyższym oświadczeniu są aktualne </w:t>
      </w:r>
      <w:r w:rsidRPr="00D53032">
        <w:rPr>
          <w:rFonts w:ascii="Arial" w:hAnsi="Arial" w:cs="Arial"/>
          <w:color w:val="000000"/>
        </w:rPr>
        <w:br/>
        <w:t>i zgodne z prawdą oraz zostały przedstawione z pełną świadomością konsekwencji wprowadzenia zamawiającego w błąd przy przedstawianiu informacji.</w:t>
      </w:r>
    </w:p>
    <w:p w14:paraId="0991552B" w14:textId="77777777" w:rsidR="00D53032" w:rsidRPr="00D53032" w:rsidRDefault="00D53032" w:rsidP="00D53032">
      <w:pPr>
        <w:spacing w:line="360" w:lineRule="auto"/>
        <w:jc w:val="both"/>
        <w:rPr>
          <w:rFonts w:ascii="Arial" w:eastAsia="Calibri" w:hAnsi="Arial" w:cs="Arial"/>
          <w:lang w:eastAsia="en-US"/>
        </w:rPr>
      </w:pPr>
    </w:p>
    <w:p w14:paraId="277CF6BD" w14:textId="77777777" w:rsidR="00D53032" w:rsidRPr="00D53032" w:rsidRDefault="00D53032" w:rsidP="00D53032">
      <w:pPr>
        <w:jc w:val="both"/>
        <w:rPr>
          <w:rFonts w:ascii="Arial" w:eastAsia="Calibri" w:hAnsi="Arial" w:cs="Arial"/>
          <w:lang w:eastAsia="en-US"/>
        </w:rPr>
      </w:pPr>
      <w:r w:rsidRPr="00D53032">
        <w:rPr>
          <w:rFonts w:ascii="Arial" w:eastAsia="Calibri" w:hAnsi="Arial" w:cs="Arial"/>
          <w:lang w:eastAsia="en-US"/>
        </w:rPr>
        <w:t>…………….…….</w:t>
      </w:r>
      <w:r w:rsidRPr="00D53032">
        <w:rPr>
          <w:rFonts w:ascii="Arial" w:eastAsia="Calibri" w:hAnsi="Arial" w:cs="Arial"/>
          <w:i/>
          <w:lang w:eastAsia="en-US"/>
        </w:rPr>
        <w:t xml:space="preserve">, </w:t>
      </w:r>
      <w:r w:rsidRPr="00D53032">
        <w:rPr>
          <w:rFonts w:ascii="Arial" w:eastAsia="Calibri" w:hAnsi="Arial" w:cs="Arial"/>
          <w:lang w:eastAsia="en-US"/>
        </w:rPr>
        <w:t xml:space="preserve">dnia ………….……. r. </w:t>
      </w:r>
    </w:p>
    <w:p w14:paraId="2923BB90" w14:textId="5B3398FF" w:rsidR="00086948" w:rsidRPr="00107D86" w:rsidRDefault="00D53032" w:rsidP="00107D86">
      <w:pPr>
        <w:spacing w:line="276" w:lineRule="auto"/>
        <w:jc w:val="both"/>
        <w:rPr>
          <w:rFonts w:ascii="Arial" w:eastAsia="Calibri" w:hAnsi="Arial" w:cs="Arial"/>
          <w:i/>
          <w:sz w:val="16"/>
          <w:szCs w:val="16"/>
          <w:lang w:eastAsia="en-US"/>
        </w:rPr>
      </w:pPr>
      <w:r w:rsidRPr="00D53032">
        <w:rPr>
          <w:rFonts w:ascii="Arial" w:eastAsia="Calibri" w:hAnsi="Arial" w:cs="Arial"/>
          <w:i/>
          <w:sz w:val="16"/>
          <w:szCs w:val="16"/>
          <w:lang w:eastAsia="en-US"/>
        </w:rPr>
        <w:t>(miejscowość</w:t>
      </w:r>
    </w:p>
    <w:p w14:paraId="55BAF633" w14:textId="2C55CC3C" w:rsidR="005A00E0" w:rsidRPr="00D217E4" w:rsidRDefault="00086948" w:rsidP="00D217E4">
      <w:pPr>
        <w:tabs>
          <w:tab w:val="left" w:pos="1716"/>
        </w:tabs>
        <w:spacing w:line="276" w:lineRule="auto"/>
        <w:rPr>
          <w:rFonts w:ascii="Arial" w:hAnsi="Arial" w:cs="Arial"/>
          <w:b/>
          <w:bCs/>
          <w:color w:val="000000"/>
          <w:sz w:val="18"/>
          <w:szCs w:val="18"/>
        </w:rPr>
      </w:pPr>
      <w:r>
        <w:rPr>
          <w:rFonts w:ascii="Arial" w:hAnsi="Arial" w:cs="Arial"/>
          <w:b/>
          <w:bCs/>
          <w:color w:val="000000"/>
          <w:sz w:val="18"/>
          <w:szCs w:val="18"/>
        </w:rPr>
        <w:t xml:space="preserve">                                         </w:t>
      </w:r>
      <w:r w:rsidR="000849D4">
        <w:rPr>
          <w:rFonts w:ascii="Arial" w:hAnsi="Arial" w:cs="Arial"/>
          <w:b/>
          <w:bCs/>
          <w:color w:val="000000"/>
          <w:sz w:val="18"/>
          <w:szCs w:val="18"/>
        </w:rPr>
        <w:t xml:space="preserve">   </w:t>
      </w:r>
      <w:r>
        <w:rPr>
          <w:rFonts w:ascii="Arial" w:hAnsi="Arial" w:cs="Arial"/>
          <w:b/>
          <w:bCs/>
          <w:color w:val="000000"/>
          <w:sz w:val="18"/>
          <w:szCs w:val="18"/>
        </w:rPr>
        <w:t xml:space="preserve">                                                     </w:t>
      </w:r>
    </w:p>
    <w:p w14:paraId="131CFDA1" w14:textId="759E51F4" w:rsidR="00086948" w:rsidRDefault="00086948" w:rsidP="0081171C">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107D86">
        <w:rPr>
          <w:rFonts w:ascii="Arial" w:hAnsi="Arial" w:cs="Arial"/>
          <w:b/>
          <w:bCs/>
          <w:color w:val="000000"/>
          <w:sz w:val="18"/>
          <w:szCs w:val="18"/>
        </w:rPr>
        <w:t>5</w:t>
      </w:r>
      <w:r>
        <w:rPr>
          <w:rFonts w:ascii="Arial" w:hAnsi="Arial" w:cs="Arial"/>
          <w:b/>
          <w:bCs/>
          <w:color w:val="000000"/>
          <w:sz w:val="18"/>
          <w:szCs w:val="18"/>
        </w:rPr>
        <w:t xml:space="preserve"> do SWZ</w:t>
      </w:r>
    </w:p>
    <w:p w14:paraId="5A3ACFFF" w14:textId="01F883A2" w:rsidR="00086948" w:rsidRDefault="00086948"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D6A17">
        <w:rPr>
          <w:rFonts w:ascii="Arial" w:hAnsi="Arial" w:cs="Arial"/>
          <w:b/>
          <w:bCs/>
          <w:color w:val="000000"/>
          <w:sz w:val="18"/>
          <w:szCs w:val="18"/>
        </w:rPr>
        <w:t xml:space="preserve">                     FZ- 2380/</w:t>
      </w:r>
      <w:r w:rsidR="008B3121">
        <w:rPr>
          <w:rFonts w:ascii="Arial" w:hAnsi="Arial" w:cs="Arial"/>
          <w:b/>
          <w:bCs/>
          <w:color w:val="000000"/>
          <w:sz w:val="18"/>
          <w:szCs w:val="18"/>
        </w:rPr>
        <w:t>56</w:t>
      </w:r>
      <w:r>
        <w:rPr>
          <w:rFonts w:ascii="Arial" w:hAnsi="Arial" w:cs="Arial"/>
          <w:b/>
          <w:bCs/>
          <w:color w:val="000000"/>
          <w:sz w:val="18"/>
          <w:szCs w:val="18"/>
        </w:rPr>
        <w:t>/2</w:t>
      </w:r>
      <w:r w:rsidR="00107D86">
        <w:rPr>
          <w:rFonts w:ascii="Arial" w:hAnsi="Arial" w:cs="Arial"/>
          <w:b/>
          <w:bCs/>
          <w:color w:val="000000"/>
          <w:sz w:val="18"/>
          <w:szCs w:val="18"/>
        </w:rPr>
        <w:t>3</w:t>
      </w:r>
      <w:r>
        <w:rPr>
          <w:rFonts w:ascii="Arial" w:hAnsi="Arial" w:cs="Arial"/>
          <w:b/>
          <w:bCs/>
          <w:color w:val="000000"/>
          <w:sz w:val="18"/>
          <w:szCs w:val="18"/>
        </w:rPr>
        <w:t>/</w:t>
      </w:r>
      <w:r w:rsidR="00107D86">
        <w:rPr>
          <w:rFonts w:ascii="Arial" w:hAnsi="Arial" w:cs="Arial"/>
          <w:b/>
          <w:bCs/>
          <w:color w:val="000000"/>
          <w:sz w:val="18"/>
          <w:szCs w:val="18"/>
        </w:rPr>
        <w:t>RK</w:t>
      </w:r>
    </w:p>
    <w:p w14:paraId="1D4A408E" w14:textId="77777777" w:rsidR="00086948" w:rsidRDefault="00086948" w:rsidP="0081171C">
      <w:pPr>
        <w:pStyle w:val="Tytu"/>
        <w:spacing w:line="276" w:lineRule="auto"/>
        <w:rPr>
          <w:rFonts w:ascii="Arial" w:hAnsi="Arial" w:cs="Arial"/>
          <w:color w:val="000000"/>
          <w:sz w:val="28"/>
          <w:szCs w:val="28"/>
        </w:rPr>
      </w:pPr>
    </w:p>
    <w:p w14:paraId="449B5609" w14:textId="77777777" w:rsidR="00086948" w:rsidRDefault="00086948" w:rsidP="0081171C">
      <w:pPr>
        <w:pStyle w:val="Tytu"/>
        <w:spacing w:line="276" w:lineRule="auto"/>
        <w:rPr>
          <w:rFonts w:ascii="Arial" w:hAnsi="Arial" w:cs="Arial"/>
          <w:sz w:val="28"/>
          <w:szCs w:val="28"/>
        </w:rPr>
      </w:pPr>
      <w:r>
        <w:rPr>
          <w:rFonts w:ascii="Arial" w:hAnsi="Arial" w:cs="Arial"/>
          <w:color w:val="000000"/>
          <w:sz w:val="28"/>
          <w:szCs w:val="28"/>
        </w:rPr>
        <w:t xml:space="preserve">OŚWIADCZENIE </w:t>
      </w:r>
      <w:r>
        <w:rPr>
          <w:rFonts w:ascii="Arial" w:hAnsi="Arial" w:cs="Arial"/>
          <w:sz w:val="28"/>
          <w:szCs w:val="28"/>
        </w:rPr>
        <w:t>PODMIOTU UDOSTEPNIAJĄCEGO ZASOBY</w:t>
      </w:r>
    </w:p>
    <w:p w14:paraId="164077EE" w14:textId="77777777" w:rsidR="00086948" w:rsidRDefault="00086948" w:rsidP="0081171C">
      <w:pPr>
        <w:spacing w:line="276" w:lineRule="auto"/>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14:paraId="4245A513" w14:textId="77777777" w:rsidR="00086948" w:rsidRDefault="00086948" w:rsidP="0081171C">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14:paraId="04DAABEA" w14:textId="77777777" w:rsidR="00086948" w:rsidRDefault="00086948" w:rsidP="0081171C">
      <w:pPr>
        <w:spacing w:line="276" w:lineRule="auto"/>
        <w:jc w:val="center"/>
        <w:rPr>
          <w:rFonts w:ascii="Arial" w:hAnsi="Arial" w:cs="Arial"/>
          <w:b/>
          <w:bCs/>
          <w:color w:val="000000"/>
          <w:sz w:val="21"/>
          <w:szCs w:val="21"/>
          <w:u w:val="single"/>
        </w:rPr>
      </w:pPr>
    </w:p>
    <w:p w14:paraId="5401D399" w14:textId="77777777" w:rsidR="00086948" w:rsidRDefault="00086948" w:rsidP="0081171C">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651F7922" w14:textId="77777777" w:rsidR="00086948" w:rsidRDefault="00086948" w:rsidP="0081171C">
      <w:pPr>
        <w:spacing w:line="276" w:lineRule="auto"/>
        <w:rPr>
          <w:rFonts w:ascii="Arial" w:hAnsi="Arial" w:cs="Arial"/>
          <w:color w:val="000000"/>
          <w:sz w:val="22"/>
          <w:szCs w:val="22"/>
        </w:rPr>
      </w:pPr>
    </w:p>
    <w:p w14:paraId="0377046B" w14:textId="77777777" w:rsidR="00086948" w:rsidRDefault="00086948" w:rsidP="0081171C">
      <w:pPr>
        <w:spacing w:line="276" w:lineRule="auto"/>
        <w:rPr>
          <w:rFonts w:ascii="Arial" w:hAnsi="Arial" w:cs="Arial"/>
          <w:color w:val="000000"/>
          <w:sz w:val="22"/>
          <w:szCs w:val="22"/>
        </w:rPr>
      </w:pPr>
    </w:p>
    <w:p w14:paraId="07F1220A" w14:textId="77777777" w:rsidR="00086948" w:rsidRDefault="00086948" w:rsidP="0081171C">
      <w:pPr>
        <w:spacing w:line="276" w:lineRule="auto"/>
        <w:rPr>
          <w:rFonts w:ascii="Arial" w:hAnsi="Arial" w:cs="Arial"/>
          <w:sz w:val="22"/>
          <w:szCs w:val="22"/>
        </w:rPr>
      </w:pPr>
      <w:r>
        <w:rPr>
          <w:rFonts w:ascii="Arial" w:hAnsi="Arial" w:cs="Arial"/>
          <w:sz w:val="22"/>
          <w:szCs w:val="22"/>
        </w:rPr>
        <w:t>Nazwa podmiotu udostępniającego zasoby</w:t>
      </w:r>
    </w:p>
    <w:p w14:paraId="48B390B4" w14:textId="77777777" w:rsidR="00086948" w:rsidRDefault="00086948" w:rsidP="0081171C">
      <w:pPr>
        <w:spacing w:line="276" w:lineRule="auto"/>
        <w:rPr>
          <w:rFonts w:ascii="Arial" w:hAnsi="Arial" w:cs="Arial"/>
          <w:sz w:val="22"/>
          <w:szCs w:val="22"/>
        </w:rPr>
      </w:pPr>
    </w:p>
    <w:p w14:paraId="2BC336A3" w14:textId="77777777" w:rsidR="00086948" w:rsidRDefault="00086948" w:rsidP="0081171C">
      <w:pPr>
        <w:spacing w:line="276" w:lineRule="auto"/>
        <w:rPr>
          <w:rFonts w:ascii="Arial" w:hAnsi="Arial" w:cs="Arial"/>
          <w:sz w:val="22"/>
          <w:szCs w:val="22"/>
        </w:rPr>
      </w:pPr>
      <w:r>
        <w:rPr>
          <w:rFonts w:ascii="Arial" w:hAnsi="Arial" w:cs="Arial"/>
          <w:sz w:val="22"/>
          <w:szCs w:val="22"/>
        </w:rPr>
        <w:t xml:space="preserve"> …............................................................................................</w:t>
      </w:r>
    </w:p>
    <w:p w14:paraId="7B13DE9B" w14:textId="77777777" w:rsidR="00086948" w:rsidRDefault="00086948" w:rsidP="0081171C">
      <w:pPr>
        <w:spacing w:line="276" w:lineRule="auto"/>
        <w:ind w:firstLine="709"/>
        <w:jc w:val="both"/>
        <w:rPr>
          <w:rFonts w:ascii="Arial" w:hAnsi="Arial" w:cs="Arial"/>
          <w:sz w:val="21"/>
          <w:szCs w:val="21"/>
        </w:rPr>
      </w:pPr>
    </w:p>
    <w:p w14:paraId="4E322E35" w14:textId="0797604D" w:rsidR="00086948" w:rsidRDefault="00086948" w:rsidP="0081171C">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w:t>
      </w:r>
      <w:r w:rsidR="008B3121" w:rsidRPr="008B3121">
        <w:rPr>
          <w:rFonts w:ascii="Arial" w:hAnsi="Arial" w:cs="Arial"/>
          <w:color w:val="000000"/>
          <w:sz w:val="21"/>
          <w:szCs w:val="21"/>
        </w:rPr>
        <w:t xml:space="preserve">podstawowym bez negocjacji </w:t>
      </w:r>
      <w:r w:rsidR="008B3121" w:rsidRPr="008B3121">
        <w:rPr>
          <w:rFonts w:ascii="Arial" w:hAnsi="Arial" w:cs="Arial"/>
          <w:b/>
          <w:color w:val="000000"/>
          <w:sz w:val="21"/>
          <w:szCs w:val="21"/>
        </w:rPr>
        <w:t xml:space="preserve">na kontynuację budowy w ramach zadania inwestycyjnego </w:t>
      </w:r>
      <w:r w:rsidR="008B3121" w:rsidRPr="008B3121">
        <w:rPr>
          <w:rFonts w:ascii="Arial" w:hAnsi="Arial" w:cs="Arial"/>
          <w:b/>
          <w:color w:val="000000"/>
          <w:sz w:val="21"/>
          <w:szCs w:val="21"/>
        </w:rPr>
        <w:lastRenderedPageBreak/>
        <w:t>„Rewitalizacja Centrum Miasta Łodzi w obiekcie Policji przy ul. Tuwima 12 a oraz przy ul. Sienkiewicza 28/30 realizowanego w ramach projektu „ Rewitalizacja obszarowa Centrum Łodzi- Projekt 2”  współfinansowanego z środków Europejskiego Funduszu Rozwoju Regionalnego w ramach Regionalnego Programu Operacyjnego województwa łódzkiego na lata 2014-2020”</w:t>
      </w:r>
      <w:r>
        <w:rPr>
          <w:rFonts w:ascii="Arial" w:hAnsi="Arial" w:cs="Arial"/>
          <w:color w:val="000000"/>
          <w:sz w:val="21"/>
          <w:szCs w:val="21"/>
        </w:rPr>
        <w:t xml:space="preserve"> oświadczam, co następuje:</w:t>
      </w:r>
    </w:p>
    <w:p w14:paraId="76238489" w14:textId="77777777" w:rsidR="00086948" w:rsidRDefault="00086948" w:rsidP="0081171C">
      <w:pPr>
        <w:spacing w:line="276" w:lineRule="auto"/>
        <w:jc w:val="both"/>
        <w:rPr>
          <w:rFonts w:ascii="Arial" w:hAnsi="Arial" w:cs="Arial"/>
          <w:b/>
          <w:bCs/>
          <w:color w:val="000000"/>
        </w:rPr>
      </w:pPr>
    </w:p>
    <w:p w14:paraId="48592845" w14:textId="77777777" w:rsidR="00086948" w:rsidRDefault="00086948" w:rsidP="0081171C">
      <w:pPr>
        <w:spacing w:line="276" w:lineRule="auto"/>
        <w:jc w:val="both"/>
        <w:rPr>
          <w:rFonts w:ascii="Arial" w:hAnsi="Arial" w:cs="Arial"/>
          <w:color w:val="000000"/>
        </w:rPr>
      </w:pPr>
    </w:p>
    <w:p w14:paraId="1F6AB370" w14:textId="77777777" w:rsidR="00086948" w:rsidRDefault="00086948" w:rsidP="0081171C">
      <w:pPr>
        <w:shd w:val="clear" w:color="auto" w:fill="BFBFBF"/>
        <w:spacing w:line="276" w:lineRule="auto"/>
        <w:jc w:val="both"/>
        <w:rPr>
          <w:rFonts w:ascii="Arial" w:hAnsi="Arial" w:cs="Arial"/>
          <w:b/>
          <w:bCs/>
          <w:sz w:val="21"/>
          <w:szCs w:val="21"/>
        </w:rPr>
      </w:pPr>
      <w:r>
        <w:rPr>
          <w:rFonts w:ascii="Arial" w:hAnsi="Arial" w:cs="Arial"/>
          <w:b/>
          <w:bCs/>
          <w:sz w:val="21"/>
          <w:szCs w:val="21"/>
        </w:rPr>
        <w:t>INFORMACJA DOTYCZĄCA PODMIOTU UDOSTEPNIAJĄCEGO ZASOBY:</w:t>
      </w:r>
    </w:p>
    <w:p w14:paraId="5B729764" w14:textId="77777777" w:rsidR="00086948" w:rsidRDefault="00086948" w:rsidP="0081171C">
      <w:pPr>
        <w:spacing w:line="276"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SWZ.</w:t>
      </w:r>
    </w:p>
    <w:p w14:paraId="5626D103" w14:textId="77777777" w:rsidR="00086948" w:rsidRDefault="00086948" w:rsidP="0081171C">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2A2D3955" w14:textId="77777777" w:rsidR="00086948" w:rsidRDefault="00086948" w:rsidP="0081171C">
      <w:pPr>
        <w:spacing w:line="276" w:lineRule="auto"/>
        <w:jc w:val="both"/>
        <w:rPr>
          <w:rFonts w:ascii="Arial" w:hAnsi="Arial" w:cs="Arial"/>
          <w:color w:val="000000"/>
          <w:sz w:val="21"/>
          <w:szCs w:val="21"/>
        </w:rPr>
      </w:pPr>
    </w:p>
    <w:p w14:paraId="23FD322B" w14:textId="77777777" w:rsidR="00086948" w:rsidRDefault="00086948" w:rsidP="0081171C">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37A6F9E" w14:textId="77777777" w:rsidR="00086948" w:rsidRDefault="00086948" w:rsidP="0081171C">
      <w:pPr>
        <w:tabs>
          <w:tab w:val="right" w:pos="9072"/>
        </w:tabs>
        <w:spacing w:line="276" w:lineRule="auto"/>
        <w:rPr>
          <w:rFonts w:ascii="Arial" w:hAnsi="Arial" w:cs="Arial"/>
          <w:color w:val="000000"/>
          <w:sz w:val="16"/>
          <w:szCs w:val="16"/>
        </w:rPr>
      </w:pPr>
    </w:p>
    <w:p w14:paraId="4B18CBA0" w14:textId="77777777" w:rsidR="00086948" w:rsidRDefault="00086948" w:rsidP="0081171C">
      <w:pPr>
        <w:spacing w:line="276" w:lineRule="auto"/>
        <w:ind w:left="4680"/>
        <w:jc w:val="center"/>
        <w:rPr>
          <w:rFonts w:ascii="Arial" w:hAnsi="Arial" w:cs="Arial"/>
          <w:color w:val="000000"/>
          <w:sz w:val="16"/>
          <w:szCs w:val="16"/>
        </w:rPr>
      </w:pPr>
    </w:p>
    <w:p w14:paraId="1148A10E"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2A574717"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714F0F40" w14:textId="77777777" w:rsidR="00086948" w:rsidRDefault="00086948" w:rsidP="0081171C">
      <w:pPr>
        <w:spacing w:line="276" w:lineRule="auto"/>
        <w:ind w:left="5103"/>
        <w:jc w:val="right"/>
        <w:rPr>
          <w:rFonts w:ascii="Arial" w:hAnsi="Arial" w:cs="Arial"/>
          <w:b/>
          <w:sz w:val="18"/>
          <w:szCs w:val="18"/>
        </w:rPr>
      </w:pPr>
    </w:p>
    <w:p w14:paraId="0108F88C" w14:textId="77777777" w:rsidR="00086948" w:rsidRPr="00B536C0" w:rsidRDefault="00086948" w:rsidP="0081171C">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5033D4B8" w14:textId="534D3B8F" w:rsidR="00086948" w:rsidRPr="00B536C0" w:rsidRDefault="00086948" w:rsidP="0081171C">
      <w:pPr>
        <w:spacing w:line="276" w:lineRule="auto"/>
        <w:rPr>
          <w:rFonts w:ascii="Arial" w:hAnsi="Arial" w:cs="Arial"/>
          <w:bCs/>
          <w:i/>
          <w:sz w:val="16"/>
          <w:szCs w:val="16"/>
        </w:rPr>
      </w:pPr>
      <w:r w:rsidRPr="00B536C0">
        <w:rPr>
          <w:rFonts w:ascii="Arial" w:hAnsi="Arial" w:cs="Arial"/>
          <w:i/>
          <w:sz w:val="16"/>
          <w:szCs w:val="16"/>
        </w:rPr>
        <w:t xml:space="preserve">Oświadczenie podpisuje osoba uprawniona do reprezentacji </w:t>
      </w:r>
      <w:r w:rsidRPr="005A00E0">
        <w:rPr>
          <w:rFonts w:ascii="Arial" w:hAnsi="Arial" w:cs="Arial"/>
          <w:i/>
          <w:sz w:val="16"/>
          <w:szCs w:val="16"/>
        </w:rPr>
        <w:t>podmiotu udostępniającego zasoby lub działający w jego imieniu pełnomocnik – należy załączyć pełnomocnictwo zgodnie z opisem - pkt. 13.</w:t>
      </w:r>
      <w:r w:rsidR="00C33E75" w:rsidRPr="005A00E0">
        <w:rPr>
          <w:rFonts w:ascii="Arial" w:hAnsi="Arial" w:cs="Arial"/>
          <w:i/>
          <w:sz w:val="16"/>
          <w:szCs w:val="16"/>
        </w:rPr>
        <w:t>5</w:t>
      </w:r>
      <w:r w:rsidRPr="005A00E0">
        <w:rPr>
          <w:rFonts w:ascii="Arial" w:hAnsi="Arial" w:cs="Arial"/>
          <w:i/>
          <w:sz w:val="16"/>
          <w:szCs w:val="16"/>
        </w:rPr>
        <w:t>. SWZ</w:t>
      </w:r>
    </w:p>
    <w:p w14:paraId="6F748A15"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64E23ADE"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55F93E93"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55E264C5"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6940AB76"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70FEBC29"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7785591E"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51B8C736" w14:textId="1F59BE85" w:rsidR="00086948" w:rsidRDefault="00086948" w:rsidP="0081171C">
      <w:pPr>
        <w:spacing w:line="276" w:lineRule="auto"/>
        <w:jc w:val="right"/>
        <w:rPr>
          <w:rFonts w:ascii="Arial" w:hAnsi="Arial" w:cs="Arial"/>
          <w:b/>
          <w:lang w:eastAsia="ar-SA"/>
        </w:rPr>
      </w:pPr>
    </w:p>
    <w:p w14:paraId="50EEA6F8" w14:textId="77777777" w:rsidR="00C448B7" w:rsidRDefault="00C448B7" w:rsidP="0081171C">
      <w:pPr>
        <w:spacing w:line="276" w:lineRule="auto"/>
        <w:jc w:val="right"/>
        <w:rPr>
          <w:rFonts w:ascii="Arial" w:hAnsi="Arial" w:cs="Arial"/>
          <w:b/>
          <w:lang w:eastAsia="ar-SA"/>
        </w:rPr>
      </w:pPr>
    </w:p>
    <w:p w14:paraId="38BF5170" w14:textId="77777777" w:rsidR="00086948" w:rsidRDefault="00086948" w:rsidP="0081171C">
      <w:pPr>
        <w:autoSpaceDE w:val="0"/>
        <w:autoSpaceDN w:val="0"/>
        <w:adjustRightInd w:val="0"/>
        <w:spacing w:line="276" w:lineRule="auto"/>
        <w:rPr>
          <w:rFonts w:ascii="Arial" w:hAnsi="Arial" w:cs="Arial"/>
          <w:b/>
          <w:bCs/>
        </w:rPr>
      </w:pPr>
    </w:p>
    <w:p w14:paraId="14EC3720" w14:textId="77777777" w:rsidR="00086948" w:rsidRDefault="00086948" w:rsidP="0081171C">
      <w:pPr>
        <w:autoSpaceDE w:val="0"/>
        <w:autoSpaceDN w:val="0"/>
        <w:adjustRightInd w:val="0"/>
        <w:spacing w:line="276" w:lineRule="auto"/>
        <w:rPr>
          <w:rFonts w:ascii="Arial" w:hAnsi="Arial" w:cs="Arial"/>
          <w:b/>
          <w:bCs/>
        </w:rPr>
      </w:pPr>
    </w:p>
    <w:p w14:paraId="450B8AA9" w14:textId="77777777" w:rsidR="00086948" w:rsidRDefault="00086948" w:rsidP="0081171C">
      <w:pPr>
        <w:autoSpaceDE w:val="0"/>
        <w:autoSpaceDN w:val="0"/>
        <w:adjustRightInd w:val="0"/>
        <w:spacing w:line="276" w:lineRule="auto"/>
        <w:rPr>
          <w:rFonts w:ascii="Arial" w:hAnsi="Arial" w:cs="Arial"/>
          <w:b/>
          <w:bCs/>
        </w:rPr>
      </w:pPr>
    </w:p>
    <w:p w14:paraId="458D2D92" w14:textId="32D9C830" w:rsidR="00086948" w:rsidRDefault="00086948" w:rsidP="0081171C">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E52AC9">
        <w:rPr>
          <w:rFonts w:ascii="Arial" w:hAnsi="Arial" w:cs="Arial"/>
          <w:b/>
          <w:bCs/>
          <w:color w:val="000000"/>
          <w:sz w:val="18"/>
          <w:szCs w:val="18"/>
        </w:rPr>
        <w:t>6</w:t>
      </w:r>
      <w:r>
        <w:rPr>
          <w:rFonts w:ascii="Arial" w:hAnsi="Arial" w:cs="Arial"/>
          <w:b/>
          <w:bCs/>
          <w:color w:val="000000"/>
          <w:sz w:val="18"/>
          <w:szCs w:val="18"/>
        </w:rPr>
        <w:t xml:space="preserve"> do SWZ</w:t>
      </w:r>
    </w:p>
    <w:p w14:paraId="541A0D6F" w14:textId="57577C0D" w:rsidR="00086948" w:rsidRDefault="00086948"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D6A17">
        <w:rPr>
          <w:rFonts w:ascii="Arial" w:hAnsi="Arial" w:cs="Arial"/>
          <w:b/>
          <w:bCs/>
          <w:color w:val="000000"/>
          <w:sz w:val="18"/>
          <w:szCs w:val="18"/>
        </w:rPr>
        <w:t xml:space="preserve">                     FZ- 2380/</w:t>
      </w:r>
      <w:r w:rsidR="00D217E4">
        <w:rPr>
          <w:rFonts w:ascii="Arial" w:hAnsi="Arial" w:cs="Arial"/>
          <w:b/>
          <w:bCs/>
          <w:color w:val="000000"/>
          <w:sz w:val="18"/>
          <w:szCs w:val="18"/>
        </w:rPr>
        <w:t>56</w:t>
      </w:r>
      <w:r>
        <w:rPr>
          <w:rFonts w:ascii="Arial" w:hAnsi="Arial" w:cs="Arial"/>
          <w:b/>
          <w:bCs/>
          <w:color w:val="000000"/>
          <w:sz w:val="18"/>
          <w:szCs w:val="18"/>
        </w:rPr>
        <w:t>/2</w:t>
      </w:r>
      <w:r w:rsidR="00107D86">
        <w:rPr>
          <w:rFonts w:ascii="Arial" w:hAnsi="Arial" w:cs="Arial"/>
          <w:b/>
          <w:bCs/>
          <w:color w:val="000000"/>
          <w:sz w:val="18"/>
          <w:szCs w:val="18"/>
        </w:rPr>
        <w:t>3</w:t>
      </w:r>
      <w:r>
        <w:rPr>
          <w:rFonts w:ascii="Arial" w:hAnsi="Arial" w:cs="Arial"/>
          <w:b/>
          <w:bCs/>
          <w:color w:val="000000"/>
          <w:sz w:val="18"/>
          <w:szCs w:val="18"/>
        </w:rPr>
        <w:t>/</w:t>
      </w:r>
      <w:r w:rsidR="00107D86">
        <w:rPr>
          <w:rFonts w:ascii="Arial" w:hAnsi="Arial" w:cs="Arial"/>
          <w:b/>
          <w:bCs/>
          <w:color w:val="000000"/>
          <w:sz w:val="18"/>
          <w:szCs w:val="18"/>
        </w:rPr>
        <w:t>RK</w:t>
      </w:r>
    </w:p>
    <w:p w14:paraId="06823B89"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4D32B2F0"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2D07758F" w14:textId="77777777" w:rsidR="00086948" w:rsidRDefault="00086948" w:rsidP="0081171C">
      <w:pPr>
        <w:spacing w:line="276" w:lineRule="auto"/>
        <w:jc w:val="center"/>
        <w:rPr>
          <w:rFonts w:ascii="Arial" w:hAnsi="Arial" w:cs="Arial"/>
          <w:b/>
          <w:bCs/>
          <w:sz w:val="28"/>
          <w:szCs w:val="28"/>
        </w:rPr>
      </w:pPr>
      <w:r>
        <w:rPr>
          <w:rFonts w:ascii="Arial" w:hAnsi="Arial" w:cs="Arial"/>
          <w:b/>
          <w:bCs/>
          <w:sz w:val="28"/>
          <w:szCs w:val="28"/>
        </w:rPr>
        <w:t>OŚWIADCZENIE PODMIOTU UDOSTEPNIAJĄCEGO ZASOBY</w:t>
      </w:r>
    </w:p>
    <w:p w14:paraId="1235B6A9" w14:textId="77777777" w:rsidR="00086948" w:rsidRDefault="00086948" w:rsidP="0081171C">
      <w:pPr>
        <w:spacing w:line="276" w:lineRule="auto"/>
        <w:jc w:val="center"/>
        <w:rPr>
          <w:rFonts w:ascii="Arial" w:hAnsi="Arial" w:cs="Arial"/>
          <w:b/>
          <w:bCs/>
          <w:sz w:val="21"/>
          <w:szCs w:val="21"/>
        </w:rPr>
      </w:pPr>
      <w:r>
        <w:rPr>
          <w:rFonts w:ascii="Arial" w:hAnsi="Arial" w:cs="Arial"/>
          <w:b/>
          <w:bCs/>
          <w:sz w:val="21"/>
          <w:szCs w:val="21"/>
        </w:rPr>
        <w:t xml:space="preserve">składane na podstawie art. 125 ust. 1 i 5 ustawy z dnia 11 września 2019 r. </w:t>
      </w:r>
    </w:p>
    <w:p w14:paraId="31AD1E5A" w14:textId="77777777" w:rsidR="00086948" w:rsidRDefault="00086948" w:rsidP="0081171C">
      <w:pPr>
        <w:spacing w:line="276" w:lineRule="auto"/>
        <w:jc w:val="center"/>
        <w:rPr>
          <w:rFonts w:ascii="Arial" w:hAnsi="Arial" w:cs="Arial"/>
          <w:b/>
          <w:bCs/>
          <w:sz w:val="21"/>
          <w:szCs w:val="21"/>
        </w:rPr>
      </w:pPr>
      <w:r>
        <w:rPr>
          <w:rFonts w:ascii="Arial" w:hAnsi="Arial" w:cs="Arial"/>
          <w:b/>
          <w:bCs/>
          <w:sz w:val="21"/>
          <w:szCs w:val="21"/>
        </w:rPr>
        <w:t xml:space="preserve"> Prawo zamówień publicznych (dalej jako: uPzp)</w:t>
      </w:r>
    </w:p>
    <w:p w14:paraId="59723BEF" w14:textId="77777777" w:rsidR="00086948" w:rsidRDefault="00086948" w:rsidP="0081171C">
      <w:pPr>
        <w:spacing w:line="276" w:lineRule="auto"/>
        <w:jc w:val="center"/>
        <w:rPr>
          <w:rFonts w:ascii="Arial" w:hAnsi="Arial" w:cs="Arial"/>
          <w:b/>
          <w:bCs/>
        </w:rPr>
      </w:pPr>
    </w:p>
    <w:p w14:paraId="0E72267B" w14:textId="77777777" w:rsidR="00086948" w:rsidRDefault="00086948" w:rsidP="0081171C">
      <w:pPr>
        <w:spacing w:line="276" w:lineRule="auto"/>
        <w:jc w:val="center"/>
        <w:rPr>
          <w:rFonts w:ascii="Arial" w:hAnsi="Arial" w:cs="Arial"/>
          <w:b/>
          <w:bCs/>
        </w:rPr>
      </w:pPr>
      <w:r>
        <w:rPr>
          <w:rFonts w:ascii="Arial" w:hAnsi="Arial" w:cs="Arial"/>
          <w:b/>
          <w:bCs/>
        </w:rPr>
        <w:t>DOTYCZĄCE PRZESŁANEK WYKLUCZENIA Z POSTĘPOWANIA</w:t>
      </w:r>
    </w:p>
    <w:p w14:paraId="4C3AEA51" w14:textId="77777777" w:rsidR="00086948" w:rsidRDefault="00086948" w:rsidP="0081171C">
      <w:pPr>
        <w:widowControl w:val="0"/>
        <w:tabs>
          <w:tab w:val="left" w:pos="1260"/>
        </w:tabs>
        <w:autoSpaceDE w:val="0"/>
        <w:autoSpaceDN w:val="0"/>
        <w:adjustRightInd w:val="0"/>
        <w:spacing w:line="276" w:lineRule="auto"/>
        <w:rPr>
          <w:rFonts w:ascii="Arial" w:hAnsi="Arial" w:cs="Arial"/>
          <w:sz w:val="16"/>
          <w:szCs w:val="16"/>
        </w:rPr>
      </w:pPr>
    </w:p>
    <w:p w14:paraId="0B3BF0A8" w14:textId="77777777" w:rsidR="00086948" w:rsidRDefault="00086948" w:rsidP="0081171C">
      <w:pPr>
        <w:spacing w:line="276" w:lineRule="auto"/>
        <w:rPr>
          <w:rFonts w:ascii="Arial" w:hAnsi="Arial" w:cs="Arial"/>
          <w:sz w:val="22"/>
          <w:szCs w:val="22"/>
        </w:rPr>
      </w:pPr>
      <w:r>
        <w:rPr>
          <w:rFonts w:ascii="Arial" w:hAnsi="Arial" w:cs="Arial"/>
          <w:sz w:val="22"/>
          <w:szCs w:val="22"/>
        </w:rPr>
        <w:t>Nazwa podmiotu udostępniającego zasoby</w:t>
      </w:r>
    </w:p>
    <w:p w14:paraId="158C1E99" w14:textId="77777777" w:rsidR="00086948" w:rsidRDefault="00086948" w:rsidP="0081171C">
      <w:pPr>
        <w:spacing w:line="276" w:lineRule="auto"/>
        <w:rPr>
          <w:rFonts w:ascii="Arial" w:hAnsi="Arial" w:cs="Arial"/>
          <w:color w:val="000000"/>
          <w:sz w:val="22"/>
          <w:szCs w:val="22"/>
        </w:rPr>
      </w:pPr>
      <w:r>
        <w:rPr>
          <w:rFonts w:ascii="Arial" w:hAnsi="Arial" w:cs="Arial"/>
          <w:color w:val="000000"/>
          <w:sz w:val="22"/>
          <w:szCs w:val="22"/>
        </w:rPr>
        <w:t>…..............................................................................................................</w:t>
      </w:r>
    </w:p>
    <w:p w14:paraId="3B7E8496" w14:textId="77777777" w:rsidR="00086948" w:rsidRDefault="00086948" w:rsidP="0081171C">
      <w:pPr>
        <w:pStyle w:val="Akapitzlist"/>
        <w:spacing w:after="0"/>
        <w:ind w:left="0"/>
        <w:jc w:val="both"/>
        <w:rPr>
          <w:rFonts w:ascii="Arial" w:hAnsi="Arial" w:cs="Arial"/>
          <w:color w:val="000000"/>
          <w:sz w:val="20"/>
          <w:szCs w:val="20"/>
        </w:rPr>
      </w:pPr>
    </w:p>
    <w:p w14:paraId="60ADCA27" w14:textId="1063FD11" w:rsidR="00086948" w:rsidRDefault="00086948" w:rsidP="0081171C">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w:t>
      </w:r>
      <w:r w:rsidR="008B3121" w:rsidRPr="008B3121">
        <w:rPr>
          <w:rFonts w:ascii="Arial" w:hAnsi="Arial" w:cs="Arial"/>
          <w:color w:val="000000"/>
          <w:sz w:val="21"/>
          <w:szCs w:val="21"/>
        </w:rPr>
        <w:t xml:space="preserve">podstawowym bez negocjacji </w:t>
      </w:r>
      <w:r w:rsidR="008B3121" w:rsidRPr="008B3121">
        <w:rPr>
          <w:rFonts w:ascii="Arial" w:hAnsi="Arial" w:cs="Arial"/>
          <w:b/>
          <w:color w:val="000000"/>
          <w:sz w:val="21"/>
          <w:szCs w:val="21"/>
        </w:rPr>
        <w:t xml:space="preserve">na kontynuację budowy w ramach zadania inwestycyjnego „Rewitalizacja Centrum Miasta Łodzi w obiekcie Policji przy ul. Tuwima 12 a oraz przy ul. Sienkiewicza 28/30 realizowanego w ramach projektu „ Rewitalizacja obszarowa Centrum </w:t>
      </w:r>
      <w:r w:rsidR="008B3121" w:rsidRPr="008B3121">
        <w:rPr>
          <w:rFonts w:ascii="Arial" w:hAnsi="Arial" w:cs="Arial"/>
          <w:b/>
          <w:color w:val="000000"/>
          <w:sz w:val="21"/>
          <w:szCs w:val="21"/>
        </w:rPr>
        <w:lastRenderedPageBreak/>
        <w:t>Łodzi- Projekt 2”  współfinansowanego z środków Europejskiego Funduszu Rozwoju Regionalnego w ramach Regionalnego Programu Operacyjnego województwa łódzkiego na lata 2014-2020”</w:t>
      </w:r>
      <w:r w:rsidR="008B3121" w:rsidRPr="008B3121">
        <w:rPr>
          <w:rFonts w:ascii="Arial" w:hAnsi="Arial" w:cs="Arial"/>
          <w:color w:val="000000"/>
          <w:sz w:val="21"/>
          <w:szCs w:val="21"/>
        </w:rPr>
        <w:t xml:space="preserve"> </w:t>
      </w:r>
      <w:r>
        <w:rPr>
          <w:rFonts w:ascii="Arial" w:hAnsi="Arial" w:cs="Arial"/>
          <w:color w:val="000000"/>
          <w:sz w:val="21"/>
          <w:szCs w:val="21"/>
        </w:rPr>
        <w:t>oświadczam, co następuje:</w:t>
      </w:r>
    </w:p>
    <w:p w14:paraId="06312519" w14:textId="77777777" w:rsidR="00086948" w:rsidRDefault="00086948" w:rsidP="0081171C">
      <w:pPr>
        <w:spacing w:line="276" w:lineRule="auto"/>
        <w:jc w:val="both"/>
        <w:rPr>
          <w:rFonts w:ascii="Arial" w:hAnsi="Arial" w:cs="Arial"/>
          <w:b/>
          <w:bCs/>
          <w:color w:val="000000"/>
        </w:rPr>
      </w:pPr>
    </w:p>
    <w:p w14:paraId="4E000442" w14:textId="77777777" w:rsidR="00086948" w:rsidRDefault="00086948" w:rsidP="0081171C">
      <w:pPr>
        <w:pStyle w:val="Akapitzlist"/>
        <w:spacing w:after="0"/>
        <w:ind w:left="0"/>
        <w:jc w:val="both"/>
        <w:rPr>
          <w:rFonts w:ascii="Arial" w:hAnsi="Arial" w:cs="Arial"/>
          <w:b/>
          <w:bCs/>
          <w:color w:val="000000"/>
          <w:sz w:val="20"/>
          <w:szCs w:val="20"/>
        </w:rPr>
      </w:pPr>
    </w:p>
    <w:p w14:paraId="71B04033" w14:textId="77777777" w:rsidR="00086948" w:rsidRDefault="00086948" w:rsidP="0081171C">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PODMIOTU UDOSTEPNIAJĄCEGO ZASOBY:</w:t>
      </w:r>
    </w:p>
    <w:p w14:paraId="119BD7C5" w14:textId="77777777" w:rsidR="00086948" w:rsidRDefault="00086948" w:rsidP="00DD1E50">
      <w:pPr>
        <w:pStyle w:val="Akapitzlist"/>
        <w:numPr>
          <w:ilvl w:val="0"/>
          <w:numId w:val="37"/>
        </w:numPr>
        <w:spacing w:after="0"/>
        <w:ind w:left="357" w:hanging="357"/>
        <w:jc w:val="both"/>
        <w:rPr>
          <w:rFonts w:ascii="Arial" w:hAnsi="Arial" w:cs="Arial"/>
          <w:color w:val="000000"/>
          <w:sz w:val="21"/>
          <w:szCs w:val="21"/>
        </w:rPr>
      </w:pPr>
      <w:r>
        <w:rPr>
          <w:rFonts w:ascii="Arial" w:hAnsi="Arial" w:cs="Arial"/>
          <w:color w:val="000000"/>
          <w:sz w:val="21"/>
          <w:szCs w:val="21"/>
        </w:rPr>
        <w:t>nie podlegam wykluczeniu z postępowania na podstawie art. 108 ust. 1 ustawy Pzp;</w:t>
      </w:r>
    </w:p>
    <w:p w14:paraId="22B16221" w14:textId="46FD6DD5" w:rsidR="00086948" w:rsidRDefault="00086948" w:rsidP="00DD1E50">
      <w:pPr>
        <w:pStyle w:val="Akapitzlist"/>
        <w:numPr>
          <w:ilvl w:val="0"/>
          <w:numId w:val="37"/>
        </w:numPr>
        <w:spacing w:after="0"/>
        <w:ind w:left="357" w:hanging="357"/>
        <w:jc w:val="both"/>
        <w:rPr>
          <w:rFonts w:ascii="Arial" w:hAnsi="Arial" w:cs="Arial"/>
          <w:sz w:val="21"/>
          <w:szCs w:val="21"/>
        </w:rPr>
      </w:pPr>
      <w:r>
        <w:rPr>
          <w:rFonts w:ascii="Arial" w:hAnsi="Arial" w:cs="Arial"/>
          <w:sz w:val="21"/>
          <w:szCs w:val="21"/>
        </w:rPr>
        <w:t>nie podlegam wykluczeniu z postępowania na podstawie art. 7 ust. 1 ustawy o szczególnych rozwiązaniach w zakresie przeciwdziałania wspieraniu agresji na Ukrainę raz służących ochronie bezpieczeństwa narodowego (Dz. U. 202</w:t>
      </w:r>
      <w:r w:rsidR="00E52AC9">
        <w:rPr>
          <w:rFonts w:ascii="Arial" w:hAnsi="Arial" w:cs="Arial"/>
          <w:sz w:val="21"/>
          <w:szCs w:val="21"/>
        </w:rPr>
        <w:t>3</w:t>
      </w:r>
      <w:r>
        <w:rPr>
          <w:rFonts w:ascii="Arial" w:hAnsi="Arial" w:cs="Arial"/>
          <w:sz w:val="21"/>
          <w:szCs w:val="21"/>
        </w:rPr>
        <w:t xml:space="preserve"> poz. </w:t>
      </w:r>
      <w:r w:rsidR="00E52AC9">
        <w:rPr>
          <w:rFonts w:ascii="Arial" w:hAnsi="Arial" w:cs="Arial"/>
          <w:sz w:val="21"/>
          <w:szCs w:val="21"/>
        </w:rPr>
        <w:t>129 ze zm.</w:t>
      </w:r>
      <w:r>
        <w:rPr>
          <w:rFonts w:ascii="Arial" w:hAnsi="Arial" w:cs="Arial"/>
          <w:sz w:val="21"/>
          <w:szCs w:val="21"/>
        </w:rPr>
        <w:t>);</w:t>
      </w:r>
    </w:p>
    <w:p w14:paraId="0A0E635C" w14:textId="77777777" w:rsidR="00086948" w:rsidRDefault="00086948" w:rsidP="00DD1E50">
      <w:pPr>
        <w:pStyle w:val="Akapitzlist"/>
        <w:numPr>
          <w:ilvl w:val="0"/>
          <w:numId w:val="37"/>
        </w:numPr>
        <w:spacing w:after="0"/>
        <w:ind w:left="357" w:hanging="357"/>
        <w:jc w:val="both"/>
        <w:rPr>
          <w:rFonts w:ascii="Arial" w:hAnsi="Arial" w:cs="Arial"/>
          <w:color w:val="000000"/>
          <w:sz w:val="21"/>
          <w:szCs w:val="21"/>
        </w:rPr>
      </w:pPr>
      <w:r>
        <w:rPr>
          <w:rFonts w:ascii="Arial" w:hAnsi="Arial" w:cs="Arial"/>
          <w:sz w:val="21"/>
          <w:szCs w:val="21"/>
        </w:rPr>
        <w:t xml:space="preserve">wszystkie informacje podane w powyższych oświadczeniach są aktualne </w:t>
      </w:r>
      <w:r>
        <w:rPr>
          <w:rFonts w:ascii="Arial" w:hAnsi="Arial" w:cs="Arial"/>
          <w:sz w:val="21"/>
          <w:szCs w:val="21"/>
        </w:rPr>
        <w:br/>
      </w:r>
      <w:r>
        <w:rPr>
          <w:rFonts w:ascii="Arial" w:hAnsi="Arial" w:cs="Arial"/>
          <w:color w:val="000000"/>
          <w:sz w:val="21"/>
          <w:szCs w:val="21"/>
        </w:rPr>
        <w:t>i zgodne z prawdą oraz zostały przedstawione z pełną świadomością konsekwencji wprowadzenia zamawiającego w błąd przy przedstawianiu informacji.</w:t>
      </w:r>
    </w:p>
    <w:p w14:paraId="65066BF4" w14:textId="77777777" w:rsidR="00086948" w:rsidRDefault="00086948" w:rsidP="0081171C">
      <w:pPr>
        <w:spacing w:line="276" w:lineRule="auto"/>
        <w:jc w:val="both"/>
        <w:rPr>
          <w:rFonts w:ascii="Arial" w:hAnsi="Arial" w:cs="Arial"/>
          <w:color w:val="000000"/>
        </w:rPr>
      </w:pPr>
    </w:p>
    <w:p w14:paraId="42685DEF" w14:textId="77777777" w:rsidR="00086948" w:rsidRDefault="00086948" w:rsidP="0081171C">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38E8820D" w14:textId="77777777" w:rsidR="00086948" w:rsidRDefault="00086948" w:rsidP="0081171C">
      <w:pPr>
        <w:spacing w:line="276" w:lineRule="auto"/>
        <w:ind w:left="4836"/>
        <w:jc w:val="center"/>
        <w:rPr>
          <w:rFonts w:ascii="Arial" w:hAnsi="Arial" w:cs="Arial"/>
          <w:i/>
          <w:color w:val="000000"/>
          <w:sz w:val="18"/>
          <w:szCs w:val="18"/>
        </w:rPr>
      </w:pPr>
      <w:r>
        <w:rPr>
          <w:rFonts w:ascii="Arial" w:hAnsi="Arial" w:cs="Arial"/>
          <w:color w:val="000000"/>
        </w:rPr>
        <w:tab/>
      </w:r>
    </w:p>
    <w:p w14:paraId="536E74DA" w14:textId="77777777" w:rsidR="00086948" w:rsidRDefault="00086948" w:rsidP="0081171C">
      <w:pPr>
        <w:spacing w:line="276" w:lineRule="auto"/>
        <w:ind w:left="4820"/>
        <w:jc w:val="center"/>
        <w:rPr>
          <w:rFonts w:ascii="Arial" w:hAnsi="Arial" w:cs="Arial"/>
          <w:i/>
          <w:sz w:val="18"/>
          <w:szCs w:val="18"/>
        </w:rPr>
      </w:pPr>
    </w:p>
    <w:p w14:paraId="4F85A955" w14:textId="77777777" w:rsidR="00086948" w:rsidRDefault="00086948" w:rsidP="0081171C">
      <w:pPr>
        <w:spacing w:line="276" w:lineRule="auto"/>
        <w:jc w:val="both"/>
        <w:rPr>
          <w:rFonts w:ascii="Arial" w:hAnsi="Arial" w:cs="Arial"/>
          <w:sz w:val="21"/>
          <w:szCs w:val="21"/>
        </w:rPr>
      </w:pPr>
      <w:r>
        <w:rPr>
          <w:rFonts w:ascii="Arial" w:hAnsi="Arial" w:cs="Arial"/>
          <w:sz w:val="21"/>
          <w:szCs w:val="21"/>
        </w:rPr>
        <w:t>Oświadczam, że zachodzą w stosunku do mnie podstawy wykluczenia z postępowania na podstawie art. …………. ustawy Pzp</w:t>
      </w:r>
      <w:r>
        <w:rPr>
          <w:rFonts w:ascii="Arial" w:hAnsi="Arial" w:cs="Arial"/>
        </w:rPr>
        <w:t xml:space="preserve"> </w:t>
      </w:r>
      <w:r>
        <w:rPr>
          <w:rFonts w:ascii="Arial" w:hAnsi="Arial" w:cs="Arial"/>
          <w:i/>
          <w:iCs/>
          <w:sz w:val="16"/>
          <w:szCs w:val="16"/>
        </w:rPr>
        <w:t>(podać mającą zastosowanie podstawę wykluczenia spośród wymienionych w art. 108 ust. 1 pkt 1,2,5 ustawy Pzp).</w:t>
      </w:r>
      <w:r>
        <w:rPr>
          <w:rFonts w:ascii="Arial" w:hAnsi="Arial" w:cs="Arial"/>
        </w:rPr>
        <w:t xml:space="preserve"> </w:t>
      </w:r>
      <w:r>
        <w:rPr>
          <w:rFonts w:ascii="Arial" w:hAnsi="Arial" w:cs="Arial"/>
          <w:sz w:val="21"/>
          <w:szCs w:val="21"/>
        </w:rPr>
        <w:t xml:space="preserve">Jednocześnie oświadczam, że w związku z ww. okolicznością, na podstawie art. 110 ust. 2 ustawy Pzp podjąłem następujące środki naprawcze: </w:t>
      </w:r>
    </w:p>
    <w:p w14:paraId="55BE0F6C" w14:textId="77777777" w:rsidR="00086948" w:rsidRDefault="00086948" w:rsidP="0081171C">
      <w:pPr>
        <w:spacing w:line="276" w:lineRule="auto"/>
        <w:jc w:val="both"/>
        <w:rPr>
          <w:rFonts w:ascii="Arial" w:hAnsi="Arial" w:cs="Arial"/>
          <w:sz w:val="21"/>
          <w:szCs w:val="21"/>
        </w:rPr>
      </w:pPr>
      <w:r>
        <w:rPr>
          <w:rFonts w:ascii="Arial" w:hAnsi="Arial" w:cs="Arial"/>
        </w:rPr>
        <w:t>…………………………………………………………………………………………..…………………...........………………………………………………………………………………………………………………..……</w:t>
      </w:r>
    </w:p>
    <w:p w14:paraId="77629180" w14:textId="77777777" w:rsidR="00086948" w:rsidRDefault="00086948" w:rsidP="0081171C">
      <w:pPr>
        <w:spacing w:line="276" w:lineRule="auto"/>
        <w:jc w:val="both"/>
        <w:rPr>
          <w:rFonts w:ascii="Arial" w:hAnsi="Arial" w:cs="Arial"/>
        </w:rPr>
      </w:pPr>
    </w:p>
    <w:p w14:paraId="1B74D197" w14:textId="77777777" w:rsidR="00086948" w:rsidRDefault="00086948" w:rsidP="0081171C">
      <w:pPr>
        <w:spacing w:line="276" w:lineRule="auto"/>
        <w:jc w:val="both"/>
        <w:rPr>
          <w:rFonts w:ascii="Arial" w:hAnsi="Arial" w:cs="Arial"/>
        </w:rPr>
      </w:pPr>
    </w:p>
    <w:p w14:paraId="50DDF601" w14:textId="7A0EC336" w:rsidR="00086948" w:rsidRDefault="00086948" w:rsidP="00F847B2">
      <w:pPr>
        <w:spacing w:line="276" w:lineRule="auto"/>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 xml:space="preserve">dnia …………………. r. </w:t>
      </w:r>
    </w:p>
    <w:p w14:paraId="2363DF03" w14:textId="496F3B40" w:rsidR="00F847B2" w:rsidRDefault="00F847B2" w:rsidP="00F847B2">
      <w:pPr>
        <w:spacing w:line="276" w:lineRule="auto"/>
        <w:jc w:val="both"/>
        <w:rPr>
          <w:rFonts w:ascii="Arial" w:hAnsi="Arial" w:cs="Arial"/>
        </w:rPr>
      </w:pPr>
    </w:p>
    <w:p w14:paraId="4B40D2D4" w14:textId="77777777" w:rsidR="00F847B2" w:rsidRPr="00F847B2" w:rsidRDefault="00F847B2" w:rsidP="00F847B2">
      <w:pPr>
        <w:spacing w:line="276" w:lineRule="auto"/>
        <w:jc w:val="both"/>
        <w:rPr>
          <w:rFonts w:ascii="Arial" w:hAnsi="Arial" w:cs="Arial"/>
        </w:rPr>
      </w:pPr>
    </w:p>
    <w:p w14:paraId="6E335223"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41E2F762" w14:textId="77777777" w:rsidR="00086948" w:rsidRPr="00B536C0" w:rsidRDefault="00086948" w:rsidP="0081171C">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3B394F61" w14:textId="6E8849D7" w:rsidR="00086948" w:rsidRDefault="00086948" w:rsidP="0081171C">
      <w:pPr>
        <w:spacing w:line="276" w:lineRule="auto"/>
        <w:rPr>
          <w:rFonts w:ascii="Arial" w:hAnsi="Arial" w:cs="Arial"/>
          <w:i/>
          <w:sz w:val="16"/>
          <w:szCs w:val="16"/>
        </w:rPr>
      </w:pPr>
      <w:r w:rsidRPr="00B536C0">
        <w:rPr>
          <w:rFonts w:ascii="Arial" w:hAnsi="Arial" w:cs="Arial"/>
          <w:i/>
          <w:sz w:val="16"/>
          <w:szCs w:val="16"/>
        </w:rPr>
        <w:t xml:space="preserve">Oświadczenie podpisuje osoba uprawniona do reprezentacji podmiotu udostępniającego zasoby lub działający w jego imieniu pełnomocnik – należy załączyć pełnomocnictwo zgodnie z </w:t>
      </w:r>
      <w:r w:rsidRPr="005A00E0">
        <w:rPr>
          <w:rFonts w:ascii="Arial" w:hAnsi="Arial" w:cs="Arial"/>
          <w:i/>
          <w:sz w:val="16"/>
          <w:szCs w:val="16"/>
        </w:rPr>
        <w:t>opisem - pkt. 13.</w:t>
      </w:r>
      <w:r w:rsidR="00C33E75" w:rsidRPr="005A00E0">
        <w:rPr>
          <w:rFonts w:ascii="Arial" w:hAnsi="Arial" w:cs="Arial"/>
          <w:i/>
          <w:sz w:val="16"/>
          <w:szCs w:val="16"/>
        </w:rPr>
        <w:t>5</w:t>
      </w:r>
      <w:r w:rsidRPr="005A00E0">
        <w:rPr>
          <w:rFonts w:ascii="Arial" w:hAnsi="Arial" w:cs="Arial"/>
          <w:i/>
          <w:sz w:val="16"/>
          <w:szCs w:val="16"/>
        </w:rPr>
        <w:t>. SWZ</w:t>
      </w:r>
    </w:p>
    <w:p w14:paraId="7D859D76" w14:textId="77777777" w:rsidR="00C448B7" w:rsidRPr="00B536C0" w:rsidRDefault="00C448B7" w:rsidP="0081171C">
      <w:pPr>
        <w:spacing w:line="276" w:lineRule="auto"/>
        <w:rPr>
          <w:rFonts w:ascii="Arial" w:hAnsi="Arial" w:cs="Arial"/>
          <w:b/>
          <w:bCs/>
          <w:sz w:val="18"/>
          <w:szCs w:val="18"/>
        </w:rPr>
      </w:pPr>
    </w:p>
    <w:p w14:paraId="1CFE989E" w14:textId="77777777" w:rsidR="00D31711" w:rsidRDefault="00D31711" w:rsidP="00E52AC9">
      <w:pPr>
        <w:rPr>
          <w:rFonts w:ascii="Arial" w:hAnsi="Arial" w:cs="Arial"/>
          <w:b/>
          <w:bCs/>
          <w:color w:val="000000"/>
          <w:lang w:val="x-none"/>
        </w:rPr>
      </w:pPr>
      <w:bookmarkStart w:id="68" w:name="_Hlk141106499"/>
    </w:p>
    <w:p w14:paraId="66363281" w14:textId="16E823AB" w:rsidR="00415D64" w:rsidRPr="00415D64" w:rsidRDefault="00415D64" w:rsidP="00415D64">
      <w:pPr>
        <w:ind w:left="360" w:hanging="426"/>
        <w:jc w:val="right"/>
        <w:rPr>
          <w:rFonts w:ascii="Arial" w:hAnsi="Arial" w:cs="Arial"/>
          <w:b/>
          <w:bCs/>
          <w:color w:val="000000"/>
        </w:rPr>
      </w:pPr>
      <w:r w:rsidRPr="00415D64">
        <w:rPr>
          <w:rFonts w:ascii="Arial" w:hAnsi="Arial" w:cs="Arial"/>
          <w:b/>
          <w:bCs/>
          <w:color w:val="000000"/>
          <w:lang w:val="x-none"/>
        </w:rPr>
        <w:t xml:space="preserve">Załącznik nr </w:t>
      </w:r>
      <w:r>
        <w:rPr>
          <w:rFonts w:ascii="Arial" w:hAnsi="Arial" w:cs="Arial"/>
          <w:b/>
          <w:bCs/>
          <w:color w:val="000000"/>
        </w:rPr>
        <w:t>7</w:t>
      </w:r>
      <w:r w:rsidRPr="00415D64">
        <w:rPr>
          <w:rFonts w:ascii="Arial" w:hAnsi="Arial" w:cs="Arial"/>
          <w:b/>
          <w:bCs/>
          <w:color w:val="000000"/>
          <w:lang w:val="x-none"/>
        </w:rPr>
        <w:t xml:space="preserve"> do </w:t>
      </w:r>
      <w:r w:rsidR="00C448B7">
        <w:rPr>
          <w:rFonts w:ascii="Arial" w:hAnsi="Arial" w:cs="Arial"/>
          <w:b/>
          <w:bCs/>
          <w:color w:val="000000"/>
        </w:rPr>
        <w:t>SWZ</w:t>
      </w:r>
    </w:p>
    <w:p w14:paraId="483C5DB9" w14:textId="28FE9336" w:rsidR="00415D64" w:rsidRPr="00415D64" w:rsidRDefault="00415D64" w:rsidP="00415D64">
      <w:pPr>
        <w:ind w:left="360" w:hanging="426"/>
        <w:jc w:val="right"/>
        <w:rPr>
          <w:rFonts w:ascii="Arial" w:hAnsi="Arial" w:cs="Arial"/>
          <w:b/>
          <w:bCs/>
          <w:color w:val="000000"/>
        </w:rPr>
      </w:pPr>
      <w:r w:rsidRPr="00415D64">
        <w:rPr>
          <w:rFonts w:ascii="Arial" w:hAnsi="Arial" w:cs="Arial"/>
          <w:b/>
          <w:bCs/>
          <w:color w:val="000000"/>
          <w:lang w:val="x-none"/>
        </w:rPr>
        <w:tab/>
      </w:r>
      <w:r w:rsidRPr="00415D64">
        <w:rPr>
          <w:rFonts w:ascii="Arial" w:hAnsi="Arial" w:cs="Arial"/>
          <w:b/>
          <w:bCs/>
          <w:color w:val="000000"/>
          <w:lang w:val="x-none"/>
        </w:rPr>
        <w:tab/>
      </w:r>
      <w:r w:rsidRPr="00415D64">
        <w:rPr>
          <w:rFonts w:ascii="Arial" w:hAnsi="Arial" w:cs="Arial"/>
          <w:b/>
          <w:bCs/>
          <w:color w:val="000000"/>
          <w:lang w:val="x-none"/>
        </w:rPr>
        <w:tab/>
      </w:r>
      <w:r w:rsidRPr="00415D64">
        <w:rPr>
          <w:rFonts w:ascii="Arial" w:hAnsi="Arial" w:cs="Arial"/>
          <w:b/>
          <w:bCs/>
          <w:color w:val="000000"/>
          <w:lang w:val="x-none"/>
        </w:rPr>
        <w:tab/>
      </w:r>
      <w:r w:rsidRPr="00415D64">
        <w:rPr>
          <w:rFonts w:ascii="Arial" w:hAnsi="Arial" w:cs="Arial"/>
          <w:b/>
          <w:bCs/>
          <w:color w:val="000000"/>
          <w:lang w:val="x-none"/>
        </w:rPr>
        <w:tab/>
      </w:r>
      <w:r w:rsidRPr="00415D64">
        <w:rPr>
          <w:rFonts w:ascii="Arial" w:hAnsi="Arial" w:cs="Arial"/>
          <w:b/>
          <w:bCs/>
          <w:color w:val="000000"/>
          <w:lang w:val="x-none"/>
        </w:rPr>
        <w:tab/>
      </w:r>
      <w:r w:rsidRPr="00415D64">
        <w:rPr>
          <w:rFonts w:ascii="Arial" w:hAnsi="Arial" w:cs="Arial"/>
          <w:b/>
          <w:bCs/>
          <w:color w:val="000000"/>
          <w:lang w:val="x-none"/>
        </w:rPr>
        <w:tab/>
        <w:t xml:space="preserve">   </w:t>
      </w:r>
      <w:r w:rsidRPr="00415D64">
        <w:rPr>
          <w:rFonts w:ascii="Arial" w:hAnsi="Arial" w:cs="Arial"/>
          <w:b/>
          <w:bCs/>
          <w:color w:val="000000"/>
        </w:rPr>
        <w:t>FZ-2380/</w:t>
      </w:r>
      <w:r w:rsidR="008B3121">
        <w:rPr>
          <w:rFonts w:ascii="Arial" w:hAnsi="Arial" w:cs="Arial"/>
          <w:b/>
          <w:bCs/>
          <w:color w:val="000000"/>
        </w:rPr>
        <w:t>56</w:t>
      </w:r>
      <w:r w:rsidRPr="00415D64">
        <w:rPr>
          <w:rFonts w:ascii="Arial" w:hAnsi="Arial" w:cs="Arial"/>
          <w:b/>
          <w:bCs/>
          <w:color w:val="000000"/>
        </w:rPr>
        <w:t>/23/RK</w:t>
      </w:r>
    </w:p>
    <w:bookmarkEnd w:id="68"/>
    <w:p w14:paraId="4EE45A66" w14:textId="77777777" w:rsidR="00415D64" w:rsidRPr="00415D64" w:rsidRDefault="00415D64" w:rsidP="00415D64">
      <w:pPr>
        <w:widowControl w:val="0"/>
        <w:spacing w:after="120"/>
        <w:jc w:val="center"/>
        <w:rPr>
          <w:rFonts w:ascii="Arial" w:hAnsi="Arial" w:cs="Arial"/>
          <w:b/>
          <w:bCs/>
        </w:rPr>
      </w:pPr>
      <w:r w:rsidRPr="00415D64">
        <w:rPr>
          <w:rFonts w:ascii="Arial" w:hAnsi="Arial" w:cs="Arial"/>
          <w:b/>
          <w:bCs/>
        </w:rPr>
        <w:tab/>
      </w:r>
    </w:p>
    <w:p w14:paraId="296CCCE1" w14:textId="77777777" w:rsidR="00415D64" w:rsidRPr="00415D64" w:rsidRDefault="00415D64" w:rsidP="00415D64">
      <w:pPr>
        <w:widowControl w:val="0"/>
        <w:spacing w:after="120"/>
        <w:jc w:val="center"/>
        <w:rPr>
          <w:rFonts w:ascii="Arial" w:hAnsi="Arial" w:cs="Arial"/>
          <w:b/>
          <w:iCs/>
          <w:sz w:val="24"/>
          <w:szCs w:val="24"/>
          <w:lang w:eastAsia="ar-SA"/>
        </w:rPr>
      </w:pPr>
      <w:r w:rsidRPr="00415D64">
        <w:rPr>
          <w:rFonts w:ascii="Arial" w:hAnsi="Arial" w:cs="Arial"/>
          <w:b/>
          <w:iCs/>
          <w:sz w:val="24"/>
          <w:szCs w:val="24"/>
          <w:lang w:eastAsia="ar-SA"/>
        </w:rPr>
        <w:t>WYKAZ ROBÓT</w:t>
      </w:r>
    </w:p>
    <w:p w14:paraId="4DFC94B3" w14:textId="76D772B0" w:rsidR="00415D64" w:rsidRPr="00415D64" w:rsidRDefault="00415D64" w:rsidP="00415D64">
      <w:pPr>
        <w:widowControl w:val="0"/>
        <w:jc w:val="center"/>
        <w:rPr>
          <w:rFonts w:ascii="Arial" w:hAnsi="Arial" w:cs="Arial"/>
          <w:sz w:val="18"/>
          <w:szCs w:val="18"/>
          <w:lang w:eastAsia="ar-SA"/>
        </w:rPr>
      </w:pPr>
      <w:r w:rsidRPr="00415D64">
        <w:rPr>
          <w:rFonts w:ascii="Arial" w:hAnsi="Arial" w:cs="Arial"/>
          <w:b/>
          <w:bCs/>
          <w:lang w:eastAsia="ar-SA"/>
        </w:rPr>
        <w:t xml:space="preserve"> na potwierdzenie spełnienia warunku, o którym mowa w pkt. </w:t>
      </w:r>
      <w:r w:rsidR="005A00E0">
        <w:rPr>
          <w:rFonts w:ascii="Arial" w:hAnsi="Arial" w:cs="Arial"/>
          <w:b/>
          <w:bCs/>
          <w:lang w:eastAsia="ar-SA"/>
        </w:rPr>
        <w:t>10.2.4.1</w:t>
      </w:r>
      <w:r w:rsidRPr="00415D64">
        <w:rPr>
          <w:rFonts w:ascii="Arial" w:hAnsi="Arial" w:cs="Arial"/>
          <w:b/>
          <w:bCs/>
          <w:lang w:eastAsia="ar-SA"/>
        </w:rPr>
        <w:t xml:space="preserve"> SWZ</w:t>
      </w:r>
    </w:p>
    <w:p w14:paraId="6DE1835F" w14:textId="77777777" w:rsidR="00415D64" w:rsidRPr="00415D64" w:rsidRDefault="00415D64" w:rsidP="00415D64">
      <w:pPr>
        <w:ind w:left="284"/>
        <w:jc w:val="center"/>
        <w:rPr>
          <w:rFonts w:ascii="Arial" w:hAnsi="Arial" w:cs="Arial"/>
          <w:sz w:val="18"/>
          <w:szCs w:val="18"/>
          <w:lang w:eastAsia="ar-SA"/>
        </w:rPr>
      </w:pPr>
    </w:p>
    <w:p w14:paraId="7F79C660" w14:textId="00D774CA" w:rsidR="00415D64" w:rsidRPr="00415D64" w:rsidRDefault="00415D64" w:rsidP="00415D64">
      <w:pPr>
        <w:spacing w:after="160" w:line="259" w:lineRule="auto"/>
        <w:contextualSpacing/>
        <w:jc w:val="both"/>
        <w:rPr>
          <w:rFonts w:ascii="Arial" w:eastAsia="Calibri" w:hAnsi="Arial" w:cs="Arial"/>
          <w:b/>
          <w:lang w:eastAsia="en-US"/>
        </w:rPr>
      </w:pPr>
      <w:r w:rsidRPr="00415D64">
        <w:rPr>
          <w:rFonts w:ascii="Arial" w:hAnsi="Arial" w:cs="Arial"/>
          <w:b/>
        </w:rPr>
        <w:t xml:space="preserve">do </w:t>
      </w:r>
      <w:r w:rsidRPr="00415D64">
        <w:rPr>
          <w:rFonts w:ascii="Arial" w:eastAsia="Calibri" w:hAnsi="Arial" w:cs="Arial"/>
          <w:b/>
          <w:lang w:eastAsia="en-US"/>
        </w:rPr>
        <w:t xml:space="preserve">postępowania o udzielenie zamówienia publicznego, prowadzonego w </w:t>
      </w:r>
      <w:r w:rsidR="008B3121" w:rsidRPr="008B3121">
        <w:rPr>
          <w:rFonts w:ascii="Arial" w:hAnsi="Arial" w:cs="Arial"/>
          <w:b/>
          <w:bCs/>
          <w:color w:val="000000"/>
        </w:rPr>
        <w:t xml:space="preserve">podstawowym bez negocjacji na </w:t>
      </w:r>
      <w:r w:rsidR="008B3121" w:rsidRPr="008B3121">
        <w:rPr>
          <w:rFonts w:ascii="Arial" w:hAnsi="Arial" w:cs="Arial"/>
          <w:b/>
          <w:bCs/>
        </w:rPr>
        <w:t xml:space="preserve">kontynuację budowy </w:t>
      </w:r>
      <w:r w:rsidR="008B3121" w:rsidRPr="008B3121">
        <w:rPr>
          <w:rFonts w:ascii="Arial" w:hAnsi="Arial" w:cs="Arial"/>
          <w:b/>
          <w:bCs/>
          <w:lang w:eastAsia="ar-SA"/>
        </w:rPr>
        <w:t>w ramach zadania inwestycyjnego „Rewitalizacja Centrum Miasta Łodzi w obiekcie Policji przy ul. Tuwima 12 a oraz przy ul. Sienkiewicza 28/30 realizowanego w ramach projektu „ Rewitalizacja obszarowa Centrum Łodzi- Projekt 2”  współfinansowanego z środków Europejskiego Funduszu Rozwoju Regionalnego w ramach Regionalnego Programu Operacyjnego województwa łódzkiego na lata 2014-2020”</w:t>
      </w:r>
      <w:r w:rsidRPr="00415D64">
        <w:rPr>
          <w:rFonts w:ascii="Arial" w:eastAsia="Calibri" w:hAnsi="Arial" w:cs="Arial"/>
          <w:b/>
          <w:lang w:eastAsia="en-US"/>
        </w:rPr>
        <w:t xml:space="preserve"> </w:t>
      </w:r>
    </w:p>
    <w:p w14:paraId="396021F7" w14:textId="77777777" w:rsidR="00415D64" w:rsidRPr="00415D64" w:rsidRDefault="00415D64" w:rsidP="00415D64">
      <w:pPr>
        <w:spacing w:after="160" w:line="259" w:lineRule="auto"/>
        <w:ind w:left="426"/>
        <w:contextualSpacing/>
        <w:jc w:val="both"/>
        <w:rPr>
          <w:rFonts w:ascii="Arial" w:hAnsi="Arial" w:cs="Arial"/>
          <w:b/>
          <w:bCs/>
          <w:lang w:eastAsia="ar-SA"/>
        </w:rPr>
      </w:pPr>
    </w:p>
    <w:p w14:paraId="3803DBEB" w14:textId="77777777" w:rsidR="00415D64" w:rsidRPr="00415D64" w:rsidRDefault="00415D64" w:rsidP="00415D64">
      <w:pPr>
        <w:widowControl w:val="0"/>
        <w:tabs>
          <w:tab w:val="left" w:pos="1260"/>
        </w:tabs>
        <w:autoSpaceDE w:val="0"/>
        <w:spacing w:line="360" w:lineRule="auto"/>
        <w:jc w:val="both"/>
        <w:rPr>
          <w:rFonts w:ascii="Arial" w:hAnsi="Arial" w:cs="Arial"/>
          <w:lang w:eastAsia="ar-SA"/>
        </w:rPr>
      </w:pPr>
      <w:r w:rsidRPr="00415D64">
        <w:rPr>
          <w:rFonts w:ascii="Arial" w:hAnsi="Arial" w:cs="Arial"/>
          <w:lang w:eastAsia="ar-SA"/>
        </w:rPr>
        <w:t>Nazwa Wykonawcy: …………………………….…………………………………………….............</w:t>
      </w:r>
    </w:p>
    <w:p w14:paraId="0718A263" w14:textId="77777777" w:rsidR="00415D64" w:rsidRPr="00415D64" w:rsidRDefault="00415D64" w:rsidP="00415D64">
      <w:pPr>
        <w:widowControl w:val="0"/>
        <w:tabs>
          <w:tab w:val="left" w:pos="1260"/>
        </w:tabs>
        <w:autoSpaceDE w:val="0"/>
        <w:spacing w:line="360" w:lineRule="auto"/>
        <w:jc w:val="both"/>
        <w:rPr>
          <w:rFonts w:ascii="Arial" w:hAnsi="Arial" w:cs="Arial"/>
          <w:lang w:eastAsia="ar-SA"/>
        </w:rPr>
      </w:pPr>
      <w:r w:rsidRPr="00415D64">
        <w:rPr>
          <w:rFonts w:ascii="Arial" w:hAnsi="Arial" w:cs="Arial"/>
          <w:lang w:eastAsia="ar-SA"/>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550"/>
        <w:gridCol w:w="2330"/>
        <w:gridCol w:w="1090"/>
        <w:gridCol w:w="1160"/>
        <w:gridCol w:w="1230"/>
        <w:gridCol w:w="1280"/>
        <w:gridCol w:w="1351"/>
      </w:tblGrid>
      <w:tr w:rsidR="00415D64" w:rsidRPr="00415D64" w14:paraId="0D5C14B8" w14:textId="77777777" w:rsidTr="004623E7">
        <w:trPr>
          <w:trHeight w:val="1601"/>
        </w:trPr>
        <w:tc>
          <w:tcPr>
            <w:tcW w:w="550" w:type="dxa"/>
            <w:tcBorders>
              <w:top w:val="single" w:sz="4" w:space="0" w:color="000000"/>
              <w:left w:val="single" w:sz="4" w:space="0" w:color="000000"/>
              <w:bottom w:val="single" w:sz="4" w:space="0" w:color="000000"/>
            </w:tcBorders>
            <w:shd w:val="clear" w:color="auto" w:fill="auto"/>
          </w:tcPr>
          <w:p w14:paraId="571A658A" w14:textId="77777777" w:rsidR="00415D64" w:rsidRPr="00415D64" w:rsidRDefault="00415D64" w:rsidP="00415D64">
            <w:pPr>
              <w:widowControl w:val="0"/>
              <w:autoSpaceDE w:val="0"/>
              <w:snapToGrid w:val="0"/>
              <w:jc w:val="center"/>
              <w:rPr>
                <w:rFonts w:ascii="Arial" w:hAnsi="Arial" w:cs="Arial"/>
                <w:b/>
                <w:bCs/>
                <w:sz w:val="18"/>
                <w:szCs w:val="18"/>
              </w:rPr>
            </w:pPr>
          </w:p>
          <w:p w14:paraId="2AB6341A"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L.p.</w:t>
            </w:r>
          </w:p>
        </w:tc>
        <w:tc>
          <w:tcPr>
            <w:tcW w:w="2330" w:type="dxa"/>
            <w:tcBorders>
              <w:top w:val="single" w:sz="4" w:space="0" w:color="000000"/>
              <w:left w:val="single" w:sz="4" w:space="0" w:color="000000"/>
              <w:bottom w:val="single" w:sz="4" w:space="0" w:color="000000"/>
            </w:tcBorders>
            <w:shd w:val="clear" w:color="auto" w:fill="auto"/>
            <w:vAlign w:val="center"/>
          </w:tcPr>
          <w:p w14:paraId="2AF9A289"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Przedmiot zamówienia</w:t>
            </w:r>
          </w:p>
          <w:p w14:paraId="45DD3A7C" w14:textId="77777777" w:rsidR="00415D64" w:rsidRPr="00415D64" w:rsidRDefault="00415D64" w:rsidP="00415D64">
            <w:pPr>
              <w:widowControl w:val="0"/>
              <w:autoSpaceDE w:val="0"/>
              <w:jc w:val="center"/>
              <w:rPr>
                <w:rFonts w:ascii="Arial" w:hAnsi="Arial" w:cs="Arial"/>
                <w:b/>
                <w:bCs/>
                <w:sz w:val="18"/>
                <w:szCs w:val="18"/>
              </w:rPr>
            </w:pPr>
          </w:p>
          <w:p w14:paraId="53198348"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(nazwa zadania i zakres rzeczowy robót)</w:t>
            </w:r>
          </w:p>
        </w:tc>
        <w:tc>
          <w:tcPr>
            <w:tcW w:w="1090" w:type="dxa"/>
            <w:tcBorders>
              <w:top w:val="single" w:sz="4" w:space="0" w:color="000000"/>
              <w:left w:val="single" w:sz="4" w:space="0" w:color="000000"/>
              <w:bottom w:val="single" w:sz="4" w:space="0" w:color="000000"/>
            </w:tcBorders>
            <w:shd w:val="clear" w:color="auto" w:fill="auto"/>
            <w:vAlign w:val="center"/>
          </w:tcPr>
          <w:p w14:paraId="14CE5200"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Wartość robót brutto</w:t>
            </w:r>
          </w:p>
        </w:tc>
        <w:tc>
          <w:tcPr>
            <w:tcW w:w="1160" w:type="dxa"/>
            <w:tcBorders>
              <w:top w:val="single" w:sz="4" w:space="0" w:color="000000"/>
              <w:left w:val="single" w:sz="4" w:space="0" w:color="000000"/>
              <w:bottom w:val="single" w:sz="4" w:space="0" w:color="000000"/>
            </w:tcBorders>
            <w:shd w:val="clear" w:color="auto" w:fill="auto"/>
            <w:vAlign w:val="center"/>
          </w:tcPr>
          <w:p w14:paraId="4A2C929B"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Miejsce wykonania</w:t>
            </w:r>
          </w:p>
          <w:p w14:paraId="2B011E86"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robót</w:t>
            </w:r>
          </w:p>
        </w:tc>
        <w:tc>
          <w:tcPr>
            <w:tcW w:w="1230" w:type="dxa"/>
            <w:tcBorders>
              <w:top w:val="single" w:sz="4" w:space="0" w:color="000000"/>
              <w:left w:val="single" w:sz="4" w:space="0" w:color="000000"/>
              <w:bottom w:val="single" w:sz="4" w:space="0" w:color="000000"/>
            </w:tcBorders>
            <w:shd w:val="clear" w:color="auto" w:fill="auto"/>
            <w:vAlign w:val="center"/>
          </w:tcPr>
          <w:p w14:paraId="64FCC8D4"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Data wykonania robót</w:t>
            </w:r>
          </w:p>
          <w:p w14:paraId="50B1582A"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tcBorders>
            <w:shd w:val="clear" w:color="auto" w:fill="auto"/>
            <w:vAlign w:val="center"/>
          </w:tcPr>
          <w:p w14:paraId="3E90135B"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Wykonawca robót</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36A91" w14:textId="77777777" w:rsidR="00415D64" w:rsidRPr="00415D64" w:rsidRDefault="00415D64" w:rsidP="00415D64">
            <w:pPr>
              <w:widowControl w:val="0"/>
              <w:tabs>
                <w:tab w:val="left" w:pos="8960"/>
              </w:tabs>
              <w:autoSpaceDE w:val="0"/>
              <w:ind w:right="100"/>
              <w:jc w:val="center"/>
              <w:rPr>
                <w:sz w:val="18"/>
                <w:szCs w:val="18"/>
              </w:rPr>
            </w:pPr>
            <w:r w:rsidRPr="00415D64">
              <w:rPr>
                <w:rFonts w:ascii="Arial" w:hAnsi="Arial" w:cs="Arial"/>
                <w:b/>
                <w:bCs/>
                <w:sz w:val="18"/>
                <w:szCs w:val="18"/>
              </w:rPr>
              <w:t>Odbiorca robót-podmiot                   na rzecz którego roboty wykonano</w:t>
            </w:r>
          </w:p>
        </w:tc>
      </w:tr>
      <w:tr w:rsidR="00415D64" w:rsidRPr="00415D64" w14:paraId="126F127F" w14:textId="77777777" w:rsidTr="004623E7">
        <w:tc>
          <w:tcPr>
            <w:tcW w:w="550" w:type="dxa"/>
            <w:tcBorders>
              <w:top w:val="single" w:sz="4" w:space="0" w:color="000000"/>
              <w:left w:val="single" w:sz="4" w:space="0" w:color="000000"/>
              <w:bottom w:val="single" w:sz="4" w:space="0" w:color="000000"/>
            </w:tcBorders>
            <w:shd w:val="clear" w:color="auto" w:fill="auto"/>
          </w:tcPr>
          <w:p w14:paraId="20939ABB"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1</w:t>
            </w:r>
          </w:p>
        </w:tc>
        <w:tc>
          <w:tcPr>
            <w:tcW w:w="2330" w:type="dxa"/>
            <w:tcBorders>
              <w:top w:val="single" w:sz="4" w:space="0" w:color="000000"/>
              <w:left w:val="single" w:sz="4" w:space="0" w:color="000000"/>
              <w:bottom w:val="single" w:sz="4" w:space="0" w:color="000000"/>
            </w:tcBorders>
            <w:shd w:val="clear" w:color="auto" w:fill="auto"/>
            <w:vAlign w:val="center"/>
          </w:tcPr>
          <w:p w14:paraId="59A3C123"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2</w:t>
            </w:r>
          </w:p>
        </w:tc>
        <w:tc>
          <w:tcPr>
            <w:tcW w:w="1090" w:type="dxa"/>
            <w:tcBorders>
              <w:top w:val="single" w:sz="4" w:space="0" w:color="000000"/>
              <w:left w:val="single" w:sz="4" w:space="0" w:color="000000"/>
              <w:bottom w:val="single" w:sz="4" w:space="0" w:color="000000"/>
            </w:tcBorders>
            <w:shd w:val="clear" w:color="auto" w:fill="auto"/>
            <w:vAlign w:val="center"/>
          </w:tcPr>
          <w:p w14:paraId="7A35474F"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3</w:t>
            </w:r>
          </w:p>
        </w:tc>
        <w:tc>
          <w:tcPr>
            <w:tcW w:w="1160" w:type="dxa"/>
            <w:tcBorders>
              <w:top w:val="single" w:sz="4" w:space="0" w:color="000000"/>
              <w:left w:val="single" w:sz="4" w:space="0" w:color="000000"/>
              <w:bottom w:val="single" w:sz="4" w:space="0" w:color="000000"/>
            </w:tcBorders>
            <w:shd w:val="clear" w:color="auto" w:fill="auto"/>
            <w:vAlign w:val="center"/>
          </w:tcPr>
          <w:p w14:paraId="68FD9B9B"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4</w:t>
            </w:r>
          </w:p>
        </w:tc>
        <w:tc>
          <w:tcPr>
            <w:tcW w:w="1230" w:type="dxa"/>
            <w:tcBorders>
              <w:top w:val="single" w:sz="4" w:space="0" w:color="000000"/>
              <w:left w:val="single" w:sz="4" w:space="0" w:color="000000"/>
              <w:bottom w:val="single" w:sz="4" w:space="0" w:color="000000"/>
            </w:tcBorders>
            <w:shd w:val="clear" w:color="auto" w:fill="auto"/>
            <w:vAlign w:val="center"/>
          </w:tcPr>
          <w:p w14:paraId="64477787"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5</w:t>
            </w:r>
          </w:p>
        </w:tc>
        <w:tc>
          <w:tcPr>
            <w:tcW w:w="1280" w:type="dxa"/>
            <w:tcBorders>
              <w:top w:val="single" w:sz="4" w:space="0" w:color="000000"/>
              <w:left w:val="single" w:sz="4" w:space="0" w:color="000000"/>
              <w:bottom w:val="single" w:sz="4" w:space="0" w:color="000000"/>
            </w:tcBorders>
            <w:shd w:val="clear" w:color="auto" w:fill="auto"/>
          </w:tcPr>
          <w:p w14:paraId="24C1574D" w14:textId="77777777" w:rsidR="00415D64" w:rsidRPr="00415D64" w:rsidRDefault="00415D64" w:rsidP="00415D64">
            <w:pPr>
              <w:widowControl w:val="0"/>
              <w:autoSpaceDE w:val="0"/>
              <w:jc w:val="center"/>
              <w:rPr>
                <w:rFonts w:ascii="Arial" w:hAnsi="Arial" w:cs="Arial"/>
                <w:b/>
                <w:bCs/>
                <w:sz w:val="18"/>
                <w:szCs w:val="18"/>
              </w:rPr>
            </w:pPr>
            <w:r w:rsidRPr="00415D64">
              <w:rPr>
                <w:rFonts w:ascii="Arial" w:hAnsi="Arial" w:cs="Arial"/>
                <w:b/>
                <w:bCs/>
                <w:sz w:val="18"/>
                <w:szCs w:val="18"/>
              </w:rPr>
              <w:t>6</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283EF5F9" w14:textId="77777777" w:rsidR="00415D64" w:rsidRPr="00415D64" w:rsidRDefault="00415D64" w:rsidP="00415D64">
            <w:pPr>
              <w:widowControl w:val="0"/>
              <w:autoSpaceDE w:val="0"/>
              <w:jc w:val="center"/>
            </w:pPr>
            <w:r w:rsidRPr="00415D64">
              <w:rPr>
                <w:rFonts w:ascii="Arial" w:hAnsi="Arial" w:cs="Arial"/>
                <w:b/>
                <w:bCs/>
                <w:sz w:val="18"/>
                <w:szCs w:val="18"/>
              </w:rPr>
              <w:t>7</w:t>
            </w:r>
          </w:p>
        </w:tc>
      </w:tr>
      <w:tr w:rsidR="00415D64" w:rsidRPr="00415D64" w14:paraId="13CC0025" w14:textId="77777777" w:rsidTr="005A00E0">
        <w:trPr>
          <w:trHeight w:val="1411"/>
        </w:trPr>
        <w:tc>
          <w:tcPr>
            <w:tcW w:w="550" w:type="dxa"/>
            <w:tcBorders>
              <w:top w:val="single" w:sz="4" w:space="0" w:color="000000"/>
              <w:left w:val="single" w:sz="4" w:space="0" w:color="000000"/>
              <w:bottom w:val="single" w:sz="4" w:space="0" w:color="000000"/>
            </w:tcBorders>
            <w:shd w:val="clear" w:color="auto" w:fill="auto"/>
          </w:tcPr>
          <w:p w14:paraId="4A255F16" w14:textId="77777777" w:rsidR="00415D64" w:rsidRPr="00415D64" w:rsidRDefault="00415D64" w:rsidP="00415D64">
            <w:pPr>
              <w:widowControl w:val="0"/>
              <w:autoSpaceDE w:val="0"/>
              <w:snapToGrid w:val="0"/>
              <w:jc w:val="center"/>
              <w:rPr>
                <w:rFonts w:ascii="Arial" w:hAnsi="Arial" w:cs="Arial"/>
                <w:b/>
                <w:bCs/>
                <w:sz w:val="22"/>
                <w:szCs w:val="22"/>
              </w:rPr>
            </w:pPr>
            <w:r w:rsidRPr="00415D64">
              <w:rPr>
                <w:rFonts w:ascii="Arial" w:hAnsi="Arial" w:cs="Arial"/>
                <w:b/>
                <w:bCs/>
                <w:sz w:val="22"/>
                <w:szCs w:val="22"/>
              </w:rPr>
              <w:t>1</w:t>
            </w:r>
          </w:p>
        </w:tc>
        <w:tc>
          <w:tcPr>
            <w:tcW w:w="2330" w:type="dxa"/>
            <w:tcBorders>
              <w:top w:val="single" w:sz="4" w:space="0" w:color="000000"/>
              <w:left w:val="single" w:sz="4" w:space="0" w:color="000000"/>
              <w:bottom w:val="single" w:sz="4" w:space="0" w:color="000000"/>
            </w:tcBorders>
            <w:shd w:val="clear" w:color="auto" w:fill="auto"/>
          </w:tcPr>
          <w:p w14:paraId="16BDBDBD" w14:textId="77777777" w:rsidR="00415D64" w:rsidRPr="00415D64" w:rsidRDefault="00415D64" w:rsidP="00415D64">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tcBorders>
            <w:shd w:val="clear" w:color="auto" w:fill="auto"/>
          </w:tcPr>
          <w:p w14:paraId="0824C0F9" w14:textId="77777777" w:rsidR="00415D64" w:rsidRPr="00415D64" w:rsidRDefault="00415D64" w:rsidP="00415D64">
            <w:pPr>
              <w:widowControl w:val="0"/>
              <w:autoSpaceDE w:val="0"/>
              <w:snapToGrid w:val="0"/>
              <w:ind w:left="290" w:hanging="290"/>
              <w:rPr>
                <w:rFonts w:ascii="Arial" w:hAnsi="Arial" w:cs="Arial"/>
                <w:b/>
                <w:bCs/>
                <w:sz w:val="22"/>
                <w:szCs w:val="22"/>
              </w:rPr>
            </w:pPr>
          </w:p>
        </w:tc>
        <w:tc>
          <w:tcPr>
            <w:tcW w:w="1160" w:type="dxa"/>
            <w:tcBorders>
              <w:top w:val="single" w:sz="4" w:space="0" w:color="000000"/>
              <w:left w:val="single" w:sz="4" w:space="0" w:color="000000"/>
              <w:bottom w:val="single" w:sz="4" w:space="0" w:color="000000"/>
            </w:tcBorders>
            <w:shd w:val="clear" w:color="auto" w:fill="auto"/>
          </w:tcPr>
          <w:p w14:paraId="050BC49C" w14:textId="77777777" w:rsidR="00415D64" w:rsidRPr="00415D64" w:rsidRDefault="00415D64" w:rsidP="00415D64">
            <w:pPr>
              <w:widowControl w:val="0"/>
              <w:autoSpaceDE w:val="0"/>
              <w:snapToGrid w:val="0"/>
              <w:jc w:val="center"/>
              <w:rPr>
                <w:rFonts w:ascii="Arial" w:hAnsi="Arial" w:cs="Arial"/>
                <w:b/>
                <w:bCs/>
                <w:sz w:val="22"/>
                <w:szCs w:val="22"/>
              </w:rPr>
            </w:pPr>
          </w:p>
        </w:tc>
        <w:tc>
          <w:tcPr>
            <w:tcW w:w="1230" w:type="dxa"/>
            <w:tcBorders>
              <w:top w:val="single" w:sz="4" w:space="0" w:color="000000"/>
              <w:left w:val="single" w:sz="4" w:space="0" w:color="000000"/>
              <w:bottom w:val="single" w:sz="4" w:space="0" w:color="000000"/>
            </w:tcBorders>
            <w:shd w:val="clear" w:color="auto" w:fill="auto"/>
          </w:tcPr>
          <w:p w14:paraId="2F825855" w14:textId="77777777" w:rsidR="00415D64" w:rsidRPr="00415D64" w:rsidRDefault="00415D64" w:rsidP="00415D64">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tcBorders>
            <w:shd w:val="clear" w:color="auto" w:fill="auto"/>
          </w:tcPr>
          <w:p w14:paraId="36838F8B" w14:textId="77777777" w:rsidR="00415D64" w:rsidRPr="00415D64" w:rsidRDefault="00415D64" w:rsidP="00415D64">
            <w:pPr>
              <w:widowControl w:val="0"/>
              <w:autoSpaceDE w:val="0"/>
              <w:snapToGrid w:val="0"/>
              <w:rPr>
                <w:rFonts w:ascii="Arial" w:hAnsi="Arial" w:cs="Arial"/>
                <w:b/>
                <w:bCs/>
                <w:sz w:val="22"/>
                <w:szCs w:val="22"/>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70269917" w14:textId="77777777" w:rsidR="00415D64" w:rsidRPr="00415D64" w:rsidRDefault="00415D64" w:rsidP="00415D64">
            <w:pPr>
              <w:widowControl w:val="0"/>
              <w:autoSpaceDE w:val="0"/>
              <w:snapToGrid w:val="0"/>
              <w:rPr>
                <w:rFonts w:ascii="Arial" w:hAnsi="Arial" w:cs="Arial"/>
                <w:b/>
                <w:bCs/>
                <w:sz w:val="22"/>
                <w:szCs w:val="22"/>
              </w:rPr>
            </w:pPr>
          </w:p>
        </w:tc>
      </w:tr>
      <w:tr w:rsidR="00415D64" w:rsidRPr="00415D64" w14:paraId="7BCF9921" w14:textId="77777777" w:rsidTr="004623E7">
        <w:trPr>
          <w:trHeight w:val="1511"/>
        </w:trPr>
        <w:tc>
          <w:tcPr>
            <w:tcW w:w="550" w:type="dxa"/>
            <w:tcBorders>
              <w:top w:val="single" w:sz="4" w:space="0" w:color="000000"/>
              <w:left w:val="single" w:sz="4" w:space="0" w:color="000000"/>
              <w:bottom w:val="single" w:sz="4" w:space="0" w:color="000000"/>
            </w:tcBorders>
            <w:shd w:val="clear" w:color="auto" w:fill="auto"/>
          </w:tcPr>
          <w:p w14:paraId="142E376D" w14:textId="77777777" w:rsidR="00415D64" w:rsidRPr="00415D64" w:rsidRDefault="00415D64" w:rsidP="00415D64">
            <w:pPr>
              <w:widowControl w:val="0"/>
              <w:autoSpaceDE w:val="0"/>
              <w:snapToGrid w:val="0"/>
              <w:jc w:val="center"/>
              <w:rPr>
                <w:rFonts w:ascii="Arial" w:hAnsi="Arial" w:cs="Arial"/>
                <w:b/>
                <w:bCs/>
                <w:sz w:val="22"/>
                <w:szCs w:val="22"/>
              </w:rPr>
            </w:pPr>
            <w:r w:rsidRPr="00415D64">
              <w:rPr>
                <w:rFonts w:ascii="Arial" w:hAnsi="Arial" w:cs="Arial"/>
                <w:b/>
                <w:bCs/>
                <w:sz w:val="22"/>
                <w:szCs w:val="22"/>
              </w:rPr>
              <w:t>2</w:t>
            </w:r>
          </w:p>
        </w:tc>
        <w:tc>
          <w:tcPr>
            <w:tcW w:w="2330" w:type="dxa"/>
            <w:tcBorders>
              <w:top w:val="single" w:sz="4" w:space="0" w:color="000000"/>
              <w:left w:val="single" w:sz="4" w:space="0" w:color="000000"/>
              <w:bottom w:val="single" w:sz="4" w:space="0" w:color="000000"/>
            </w:tcBorders>
            <w:shd w:val="clear" w:color="auto" w:fill="auto"/>
          </w:tcPr>
          <w:p w14:paraId="4C111BFA" w14:textId="77777777" w:rsidR="00415D64" w:rsidRPr="00415D64" w:rsidRDefault="00415D64" w:rsidP="00415D64">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tcBorders>
            <w:shd w:val="clear" w:color="auto" w:fill="auto"/>
          </w:tcPr>
          <w:p w14:paraId="476B1552" w14:textId="77777777" w:rsidR="00415D64" w:rsidRPr="00415D64" w:rsidRDefault="00415D64" w:rsidP="00415D64">
            <w:pPr>
              <w:widowControl w:val="0"/>
              <w:autoSpaceDE w:val="0"/>
              <w:snapToGrid w:val="0"/>
              <w:ind w:left="290" w:hanging="290"/>
              <w:rPr>
                <w:rFonts w:ascii="Arial" w:hAnsi="Arial" w:cs="Arial"/>
                <w:b/>
                <w:bCs/>
                <w:sz w:val="22"/>
                <w:szCs w:val="22"/>
              </w:rPr>
            </w:pPr>
          </w:p>
        </w:tc>
        <w:tc>
          <w:tcPr>
            <w:tcW w:w="1160" w:type="dxa"/>
            <w:tcBorders>
              <w:top w:val="single" w:sz="4" w:space="0" w:color="000000"/>
              <w:left w:val="single" w:sz="4" w:space="0" w:color="000000"/>
              <w:bottom w:val="single" w:sz="4" w:space="0" w:color="000000"/>
            </w:tcBorders>
            <w:shd w:val="clear" w:color="auto" w:fill="auto"/>
          </w:tcPr>
          <w:p w14:paraId="721DB9E9" w14:textId="77777777" w:rsidR="00415D64" w:rsidRPr="00415D64" w:rsidRDefault="00415D64" w:rsidP="00415D64">
            <w:pPr>
              <w:widowControl w:val="0"/>
              <w:autoSpaceDE w:val="0"/>
              <w:snapToGrid w:val="0"/>
              <w:jc w:val="center"/>
              <w:rPr>
                <w:rFonts w:ascii="Arial" w:hAnsi="Arial" w:cs="Arial"/>
                <w:b/>
                <w:bCs/>
                <w:sz w:val="22"/>
                <w:szCs w:val="22"/>
              </w:rPr>
            </w:pPr>
          </w:p>
        </w:tc>
        <w:tc>
          <w:tcPr>
            <w:tcW w:w="1230" w:type="dxa"/>
            <w:tcBorders>
              <w:top w:val="single" w:sz="4" w:space="0" w:color="000000"/>
              <w:left w:val="single" w:sz="4" w:space="0" w:color="000000"/>
              <w:bottom w:val="single" w:sz="4" w:space="0" w:color="000000"/>
            </w:tcBorders>
            <w:shd w:val="clear" w:color="auto" w:fill="auto"/>
          </w:tcPr>
          <w:p w14:paraId="797218A7" w14:textId="77777777" w:rsidR="00415D64" w:rsidRPr="00415D64" w:rsidRDefault="00415D64" w:rsidP="00415D64">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tcBorders>
            <w:shd w:val="clear" w:color="auto" w:fill="auto"/>
          </w:tcPr>
          <w:p w14:paraId="2928A5FF" w14:textId="77777777" w:rsidR="00415D64" w:rsidRPr="00415D64" w:rsidRDefault="00415D64" w:rsidP="00415D64">
            <w:pPr>
              <w:widowControl w:val="0"/>
              <w:autoSpaceDE w:val="0"/>
              <w:snapToGrid w:val="0"/>
              <w:rPr>
                <w:rFonts w:ascii="Arial" w:hAnsi="Arial" w:cs="Arial"/>
                <w:b/>
                <w:bCs/>
                <w:sz w:val="22"/>
                <w:szCs w:val="22"/>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1774EDB3" w14:textId="77777777" w:rsidR="00415D64" w:rsidRPr="00415D64" w:rsidRDefault="00415D64" w:rsidP="00415D64">
            <w:pPr>
              <w:widowControl w:val="0"/>
              <w:autoSpaceDE w:val="0"/>
              <w:snapToGrid w:val="0"/>
              <w:rPr>
                <w:rFonts w:ascii="Arial" w:hAnsi="Arial" w:cs="Arial"/>
                <w:b/>
                <w:bCs/>
                <w:sz w:val="22"/>
                <w:szCs w:val="22"/>
              </w:rPr>
            </w:pPr>
          </w:p>
        </w:tc>
      </w:tr>
      <w:tr w:rsidR="00415D64" w:rsidRPr="00415D64" w14:paraId="383E2894" w14:textId="77777777" w:rsidTr="004623E7">
        <w:trPr>
          <w:trHeight w:val="942"/>
        </w:trPr>
        <w:tc>
          <w:tcPr>
            <w:tcW w:w="550" w:type="dxa"/>
            <w:tcBorders>
              <w:top w:val="single" w:sz="4" w:space="0" w:color="000000"/>
              <w:left w:val="single" w:sz="4" w:space="0" w:color="000000"/>
              <w:bottom w:val="single" w:sz="4" w:space="0" w:color="000000"/>
            </w:tcBorders>
            <w:shd w:val="clear" w:color="auto" w:fill="auto"/>
          </w:tcPr>
          <w:p w14:paraId="66329487" w14:textId="77777777" w:rsidR="00415D64" w:rsidRPr="00415D64" w:rsidRDefault="00415D64" w:rsidP="00415D64">
            <w:pPr>
              <w:widowControl w:val="0"/>
              <w:autoSpaceDE w:val="0"/>
              <w:snapToGrid w:val="0"/>
              <w:jc w:val="center"/>
              <w:rPr>
                <w:rFonts w:ascii="Arial" w:hAnsi="Arial" w:cs="Arial"/>
                <w:b/>
                <w:bCs/>
                <w:sz w:val="22"/>
                <w:szCs w:val="22"/>
              </w:rPr>
            </w:pPr>
            <w:r w:rsidRPr="00415D64">
              <w:rPr>
                <w:rFonts w:ascii="Arial" w:hAnsi="Arial" w:cs="Arial"/>
                <w:b/>
                <w:bCs/>
                <w:sz w:val="22"/>
                <w:szCs w:val="22"/>
              </w:rPr>
              <w:t>3</w:t>
            </w:r>
          </w:p>
        </w:tc>
        <w:tc>
          <w:tcPr>
            <w:tcW w:w="2330" w:type="dxa"/>
            <w:tcBorders>
              <w:top w:val="single" w:sz="4" w:space="0" w:color="000000"/>
              <w:left w:val="single" w:sz="4" w:space="0" w:color="000000"/>
              <w:bottom w:val="single" w:sz="4" w:space="0" w:color="000000"/>
            </w:tcBorders>
            <w:shd w:val="clear" w:color="auto" w:fill="auto"/>
          </w:tcPr>
          <w:p w14:paraId="3D78DD87" w14:textId="77777777" w:rsidR="00415D64" w:rsidRPr="00415D64" w:rsidRDefault="00415D64" w:rsidP="00415D64">
            <w:pPr>
              <w:widowControl w:val="0"/>
              <w:autoSpaceDE w:val="0"/>
              <w:snapToGrid w:val="0"/>
              <w:rPr>
                <w:rFonts w:ascii="Arial" w:hAnsi="Arial" w:cs="Arial"/>
                <w:b/>
                <w:bCs/>
                <w:sz w:val="22"/>
                <w:szCs w:val="22"/>
              </w:rPr>
            </w:pPr>
          </w:p>
          <w:p w14:paraId="60D75FC1" w14:textId="77777777" w:rsidR="00415D64" w:rsidRPr="00415D64" w:rsidRDefault="00415D64" w:rsidP="00415D64">
            <w:pPr>
              <w:widowControl w:val="0"/>
              <w:autoSpaceDE w:val="0"/>
              <w:snapToGrid w:val="0"/>
              <w:rPr>
                <w:rFonts w:ascii="Arial" w:hAnsi="Arial" w:cs="Arial"/>
                <w:b/>
                <w:bCs/>
                <w:sz w:val="22"/>
                <w:szCs w:val="22"/>
              </w:rPr>
            </w:pPr>
          </w:p>
          <w:p w14:paraId="4181558A" w14:textId="77777777" w:rsidR="00415D64" w:rsidRPr="00415D64" w:rsidRDefault="00415D64" w:rsidP="00415D64">
            <w:pPr>
              <w:widowControl w:val="0"/>
              <w:autoSpaceDE w:val="0"/>
              <w:snapToGrid w:val="0"/>
              <w:rPr>
                <w:rFonts w:ascii="Arial" w:hAnsi="Arial" w:cs="Arial"/>
                <w:b/>
                <w:bCs/>
                <w:sz w:val="22"/>
                <w:szCs w:val="22"/>
              </w:rPr>
            </w:pPr>
          </w:p>
          <w:p w14:paraId="19BB7497" w14:textId="77777777" w:rsidR="00415D64" w:rsidRPr="00415D64" w:rsidRDefault="00415D64" w:rsidP="00415D64">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tcBorders>
            <w:shd w:val="clear" w:color="auto" w:fill="auto"/>
          </w:tcPr>
          <w:p w14:paraId="47747615" w14:textId="77777777" w:rsidR="00415D64" w:rsidRPr="00415D64" w:rsidRDefault="00415D64" w:rsidP="00415D64">
            <w:pPr>
              <w:widowControl w:val="0"/>
              <w:autoSpaceDE w:val="0"/>
              <w:snapToGrid w:val="0"/>
              <w:rPr>
                <w:rFonts w:ascii="Arial" w:hAnsi="Arial" w:cs="Arial"/>
                <w:b/>
                <w:bCs/>
                <w:sz w:val="22"/>
                <w:szCs w:val="22"/>
              </w:rPr>
            </w:pPr>
          </w:p>
        </w:tc>
        <w:tc>
          <w:tcPr>
            <w:tcW w:w="1160" w:type="dxa"/>
            <w:tcBorders>
              <w:top w:val="single" w:sz="4" w:space="0" w:color="000000"/>
              <w:left w:val="single" w:sz="4" w:space="0" w:color="000000"/>
              <w:bottom w:val="single" w:sz="4" w:space="0" w:color="000000"/>
            </w:tcBorders>
            <w:shd w:val="clear" w:color="auto" w:fill="auto"/>
          </w:tcPr>
          <w:p w14:paraId="59E2EA6E" w14:textId="77777777" w:rsidR="00415D64" w:rsidRPr="00415D64" w:rsidRDefault="00415D64" w:rsidP="00415D64">
            <w:pPr>
              <w:widowControl w:val="0"/>
              <w:autoSpaceDE w:val="0"/>
              <w:snapToGrid w:val="0"/>
              <w:rPr>
                <w:rFonts w:ascii="Arial" w:hAnsi="Arial" w:cs="Arial"/>
                <w:b/>
                <w:bCs/>
                <w:sz w:val="22"/>
                <w:szCs w:val="22"/>
              </w:rPr>
            </w:pPr>
          </w:p>
          <w:p w14:paraId="71485FE4" w14:textId="77777777" w:rsidR="00415D64" w:rsidRPr="00415D64" w:rsidRDefault="00415D64" w:rsidP="00415D64">
            <w:pPr>
              <w:widowControl w:val="0"/>
              <w:autoSpaceDE w:val="0"/>
              <w:snapToGrid w:val="0"/>
              <w:rPr>
                <w:rFonts w:ascii="Arial" w:hAnsi="Arial" w:cs="Arial"/>
                <w:b/>
                <w:bCs/>
                <w:sz w:val="22"/>
                <w:szCs w:val="22"/>
              </w:rPr>
            </w:pPr>
          </w:p>
          <w:p w14:paraId="0093972E" w14:textId="77777777" w:rsidR="00415D64" w:rsidRPr="00415D64" w:rsidRDefault="00415D64" w:rsidP="00415D64">
            <w:pPr>
              <w:widowControl w:val="0"/>
              <w:autoSpaceDE w:val="0"/>
              <w:snapToGrid w:val="0"/>
              <w:rPr>
                <w:rFonts w:ascii="Arial" w:hAnsi="Arial" w:cs="Arial"/>
                <w:b/>
                <w:bCs/>
                <w:sz w:val="22"/>
                <w:szCs w:val="22"/>
              </w:rPr>
            </w:pPr>
          </w:p>
          <w:p w14:paraId="391B822C" w14:textId="77777777" w:rsidR="00415D64" w:rsidRPr="00415D64" w:rsidRDefault="00415D64" w:rsidP="00415D64">
            <w:pPr>
              <w:widowControl w:val="0"/>
              <w:autoSpaceDE w:val="0"/>
              <w:snapToGrid w:val="0"/>
              <w:rPr>
                <w:rFonts w:ascii="Arial" w:hAnsi="Arial" w:cs="Arial"/>
                <w:b/>
                <w:bCs/>
                <w:sz w:val="22"/>
                <w:szCs w:val="22"/>
              </w:rPr>
            </w:pPr>
          </w:p>
          <w:p w14:paraId="6F5DB03E" w14:textId="77777777" w:rsidR="00415D64" w:rsidRPr="00415D64" w:rsidRDefault="00415D64" w:rsidP="00415D64">
            <w:pPr>
              <w:widowControl w:val="0"/>
              <w:autoSpaceDE w:val="0"/>
              <w:snapToGrid w:val="0"/>
              <w:rPr>
                <w:rFonts w:ascii="Arial" w:hAnsi="Arial" w:cs="Arial"/>
                <w:b/>
                <w:bCs/>
                <w:sz w:val="22"/>
                <w:szCs w:val="22"/>
              </w:rPr>
            </w:pPr>
          </w:p>
          <w:p w14:paraId="783F3328" w14:textId="77777777" w:rsidR="00415D64" w:rsidRPr="00415D64" w:rsidRDefault="00415D64" w:rsidP="00415D64">
            <w:pPr>
              <w:widowControl w:val="0"/>
              <w:autoSpaceDE w:val="0"/>
              <w:snapToGrid w:val="0"/>
              <w:rPr>
                <w:rFonts w:ascii="Arial" w:hAnsi="Arial" w:cs="Arial"/>
                <w:b/>
                <w:bCs/>
                <w:sz w:val="22"/>
                <w:szCs w:val="22"/>
              </w:rPr>
            </w:pPr>
          </w:p>
        </w:tc>
        <w:tc>
          <w:tcPr>
            <w:tcW w:w="1230" w:type="dxa"/>
            <w:tcBorders>
              <w:top w:val="single" w:sz="4" w:space="0" w:color="000000"/>
              <w:left w:val="single" w:sz="4" w:space="0" w:color="000000"/>
              <w:bottom w:val="single" w:sz="4" w:space="0" w:color="000000"/>
            </w:tcBorders>
            <w:shd w:val="clear" w:color="auto" w:fill="auto"/>
          </w:tcPr>
          <w:p w14:paraId="2B9A7075" w14:textId="77777777" w:rsidR="00415D64" w:rsidRPr="00415D64" w:rsidRDefault="00415D64" w:rsidP="00415D64">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tcBorders>
            <w:shd w:val="clear" w:color="auto" w:fill="auto"/>
          </w:tcPr>
          <w:p w14:paraId="5ED8F3C5" w14:textId="77777777" w:rsidR="00415D64" w:rsidRPr="00415D64" w:rsidRDefault="00415D64" w:rsidP="00415D64">
            <w:pPr>
              <w:widowControl w:val="0"/>
              <w:autoSpaceDE w:val="0"/>
              <w:snapToGrid w:val="0"/>
              <w:rPr>
                <w:rFonts w:ascii="Arial" w:hAnsi="Arial" w:cs="Arial"/>
                <w:b/>
                <w:bCs/>
                <w:sz w:val="22"/>
                <w:szCs w:val="22"/>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440CC068" w14:textId="77777777" w:rsidR="00415D64" w:rsidRPr="00415D64" w:rsidRDefault="00415D64" w:rsidP="00415D64">
            <w:pPr>
              <w:widowControl w:val="0"/>
              <w:autoSpaceDE w:val="0"/>
              <w:snapToGrid w:val="0"/>
              <w:rPr>
                <w:rFonts w:ascii="Arial" w:hAnsi="Arial" w:cs="Arial"/>
                <w:b/>
                <w:bCs/>
                <w:sz w:val="22"/>
                <w:szCs w:val="22"/>
              </w:rPr>
            </w:pPr>
          </w:p>
        </w:tc>
      </w:tr>
      <w:tr w:rsidR="00415D64" w:rsidRPr="00415D64" w14:paraId="26703AE7" w14:textId="77777777" w:rsidTr="004623E7">
        <w:trPr>
          <w:trHeight w:val="942"/>
        </w:trPr>
        <w:tc>
          <w:tcPr>
            <w:tcW w:w="550" w:type="dxa"/>
            <w:tcBorders>
              <w:top w:val="single" w:sz="4" w:space="0" w:color="000000"/>
              <w:left w:val="single" w:sz="4" w:space="0" w:color="000000"/>
              <w:bottom w:val="single" w:sz="4" w:space="0" w:color="000000"/>
            </w:tcBorders>
            <w:shd w:val="clear" w:color="auto" w:fill="auto"/>
          </w:tcPr>
          <w:p w14:paraId="43A78497" w14:textId="77777777" w:rsidR="00415D64" w:rsidRPr="00415D64" w:rsidRDefault="00415D64" w:rsidP="00415D64">
            <w:pPr>
              <w:widowControl w:val="0"/>
              <w:autoSpaceDE w:val="0"/>
              <w:snapToGrid w:val="0"/>
              <w:jc w:val="center"/>
              <w:rPr>
                <w:rFonts w:ascii="Arial" w:hAnsi="Arial" w:cs="Arial"/>
                <w:b/>
                <w:bCs/>
                <w:sz w:val="22"/>
                <w:szCs w:val="22"/>
              </w:rPr>
            </w:pPr>
            <w:r w:rsidRPr="00415D64">
              <w:rPr>
                <w:rFonts w:ascii="Arial" w:hAnsi="Arial" w:cs="Arial"/>
                <w:b/>
                <w:bCs/>
                <w:sz w:val="22"/>
                <w:szCs w:val="22"/>
              </w:rPr>
              <w:t>4</w:t>
            </w:r>
          </w:p>
        </w:tc>
        <w:tc>
          <w:tcPr>
            <w:tcW w:w="2330" w:type="dxa"/>
            <w:tcBorders>
              <w:top w:val="single" w:sz="4" w:space="0" w:color="000000"/>
              <w:left w:val="single" w:sz="4" w:space="0" w:color="000000"/>
              <w:bottom w:val="single" w:sz="4" w:space="0" w:color="000000"/>
            </w:tcBorders>
            <w:shd w:val="clear" w:color="auto" w:fill="auto"/>
          </w:tcPr>
          <w:p w14:paraId="0C9671FF" w14:textId="77777777" w:rsidR="00415D64" w:rsidRPr="00415D64" w:rsidRDefault="00415D64" w:rsidP="00415D64">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tcBorders>
            <w:shd w:val="clear" w:color="auto" w:fill="auto"/>
          </w:tcPr>
          <w:p w14:paraId="029FEEA6" w14:textId="77777777" w:rsidR="00415D64" w:rsidRPr="00415D64" w:rsidRDefault="00415D64" w:rsidP="00415D64">
            <w:pPr>
              <w:widowControl w:val="0"/>
              <w:autoSpaceDE w:val="0"/>
              <w:snapToGrid w:val="0"/>
              <w:rPr>
                <w:rFonts w:ascii="Arial" w:hAnsi="Arial" w:cs="Arial"/>
                <w:b/>
                <w:bCs/>
                <w:sz w:val="22"/>
                <w:szCs w:val="22"/>
              </w:rPr>
            </w:pPr>
          </w:p>
        </w:tc>
        <w:tc>
          <w:tcPr>
            <w:tcW w:w="1160" w:type="dxa"/>
            <w:tcBorders>
              <w:top w:val="single" w:sz="4" w:space="0" w:color="000000"/>
              <w:left w:val="single" w:sz="4" w:space="0" w:color="000000"/>
              <w:bottom w:val="single" w:sz="4" w:space="0" w:color="000000"/>
            </w:tcBorders>
            <w:shd w:val="clear" w:color="auto" w:fill="auto"/>
          </w:tcPr>
          <w:p w14:paraId="4C9313D2" w14:textId="77777777" w:rsidR="00415D64" w:rsidRPr="00415D64" w:rsidRDefault="00415D64" w:rsidP="00415D64">
            <w:pPr>
              <w:widowControl w:val="0"/>
              <w:autoSpaceDE w:val="0"/>
              <w:snapToGrid w:val="0"/>
              <w:rPr>
                <w:rFonts w:ascii="Arial" w:hAnsi="Arial" w:cs="Arial"/>
                <w:b/>
                <w:bCs/>
                <w:sz w:val="22"/>
                <w:szCs w:val="22"/>
              </w:rPr>
            </w:pPr>
          </w:p>
          <w:p w14:paraId="416C3E00" w14:textId="77777777" w:rsidR="00415D64" w:rsidRPr="00415D64" w:rsidRDefault="00415D64" w:rsidP="00415D64">
            <w:pPr>
              <w:widowControl w:val="0"/>
              <w:autoSpaceDE w:val="0"/>
              <w:snapToGrid w:val="0"/>
              <w:rPr>
                <w:rFonts w:ascii="Arial" w:hAnsi="Arial" w:cs="Arial"/>
                <w:b/>
                <w:bCs/>
                <w:sz w:val="22"/>
                <w:szCs w:val="22"/>
              </w:rPr>
            </w:pPr>
          </w:p>
          <w:p w14:paraId="70936741" w14:textId="77777777" w:rsidR="00415D64" w:rsidRPr="00415D64" w:rsidRDefault="00415D64" w:rsidP="00415D64">
            <w:pPr>
              <w:widowControl w:val="0"/>
              <w:autoSpaceDE w:val="0"/>
              <w:snapToGrid w:val="0"/>
              <w:rPr>
                <w:rFonts w:ascii="Arial" w:hAnsi="Arial" w:cs="Arial"/>
                <w:b/>
                <w:bCs/>
                <w:sz w:val="22"/>
                <w:szCs w:val="22"/>
              </w:rPr>
            </w:pPr>
          </w:p>
          <w:p w14:paraId="61ED1FF9" w14:textId="77777777" w:rsidR="00415D64" w:rsidRPr="00415D64" w:rsidRDefault="00415D64" w:rsidP="00415D64">
            <w:pPr>
              <w:widowControl w:val="0"/>
              <w:autoSpaceDE w:val="0"/>
              <w:snapToGrid w:val="0"/>
              <w:rPr>
                <w:rFonts w:ascii="Arial" w:hAnsi="Arial" w:cs="Arial"/>
                <w:b/>
                <w:bCs/>
                <w:sz w:val="22"/>
                <w:szCs w:val="22"/>
              </w:rPr>
            </w:pPr>
          </w:p>
          <w:p w14:paraId="60F07AEE" w14:textId="77777777" w:rsidR="00415D64" w:rsidRPr="00415D64" w:rsidRDefault="00415D64" w:rsidP="00415D64">
            <w:pPr>
              <w:widowControl w:val="0"/>
              <w:autoSpaceDE w:val="0"/>
              <w:snapToGrid w:val="0"/>
              <w:rPr>
                <w:rFonts w:ascii="Arial" w:hAnsi="Arial" w:cs="Arial"/>
                <w:b/>
                <w:bCs/>
                <w:sz w:val="22"/>
                <w:szCs w:val="22"/>
              </w:rPr>
            </w:pPr>
          </w:p>
        </w:tc>
        <w:tc>
          <w:tcPr>
            <w:tcW w:w="1230" w:type="dxa"/>
            <w:tcBorders>
              <w:top w:val="single" w:sz="4" w:space="0" w:color="000000"/>
              <w:left w:val="single" w:sz="4" w:space="0" w:color="000000"/>
              <w:bottom w:val="single" w:sz="4" w:space="0" w:color="000000"/>
            </w:tcBorders>
            <w:shd w:val="clear" w:color="auto" w:fill="auto"/>
          </w:tcPr>
          <w:p w14:paraId="04A8F6BF" w14:textId="77777777" w:rsidR="00415D64" w:rsidRPr="00415D64" w:rsidRDefault="00415D64" w:rsidP="00415D64">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tcBorders>
            <w:shd w:val="clear" w:color="auto" w:fill="auto"/>
          </w:tcPr>
          <w:p w14:paraId="610EC1A5" w14:textId="77777777" w:rsidR="00415D64" w:rsidRPr="00415D64" w:rsidRDefault="00415D64" w:rsidP="00415D64">
            <w:pPr>
              <w:widowControl w:val="0"/>
              <w:autoSpaceDE w:val="0"/>
              <w:snapToGrid w:val="0"/>
              <w:rPr>
                <w:rFonts w:ascii="Arial" w:hAnsi="Arial" w:cs="Arial"/>
                <w:b/>
                <w:bCs/>
                <w:sz w:val="22"/>
                <w:szCs w:val="22"/>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0E27C2FE" w14:textId="77777777" w:rsidR="00415D64" w:rsidRPr="00415D64" w:rsidRDefault="00415D64" w:rsidP="00415D64">
            <w:pPr>
              <w:widowControl w:val="0"/>
              <w:autoSpaceDE w:val="0"/>
              <w:snapToGrid w:val="0"/>
              <w:rPr>
                <w:rFonts w:ascii="Arial" w:hAnsi="Arial" w:cs="Arial"/>
                <w:b/>
                <w:bCs/>
                <w:sz w:val="22"/>
                <w:szCs w:val="22"/>
              </w:rPr>
            </w:pPr>
          </w:p>
        </w:tc>
      </w:tr>
    </w:tbl>
    <w:p w14:paraId="3A908556" w14:textId="77777777" w:rsidR="00415D64" w:rsidRPr="00415D64" w:rsidRDefault="00415D64" w:rsidP="00415D64">
      <w:pPr>
        <w:widowControl w:val="0"/>
        <w:tabs>
          <w:tab w:val="left" w:pos="1260"/>
        </w:tabs>
        <w:autoSpaceDE w:val="0"/>
        <w:spacing w:line="360" w:lineRule="auto"/>
        <w:jc w:val="both"/>
        <w:rPr>
          <w:rFonts w:ascii="Arial" w:hAnsi="Arial" w:cs="Arial"/>
          <w:i/>
          <w:sz w:val="18"/>
          <w:szCs w:val="18"/>
          <w:lang w:eastAsia="ar-SA"/>
        </w:rPr>
      </w:pPr>
      <w:r w:rsidRPr="00415D64">
        <w:rPr>
          <w:rFonts w:ascii="Arial" w:hAnsi="Arial" w:cs="Arial"/>
          <w:lang w:eastAsia="ar-SA"/>
        </w:rPr>
        <w:t xml:space="preserve">                         </w:t>
      </w:r>
    </w:p>
    <w:p w14:paraId="2E8888A5" w14:textId="77777777" w:rsidR="00415D64" w:rsidRPr="00415D64" w:rsidRDefault="00415D64" w:rsidP="00415D64">
      <w:pPr>
        <w:jc w:val="both"/>
        <w:rPr>
          <w:rFonts w:ascii="Arial" w:hAnsi="Arial" w:cs="Arial"/>
          <w:b/>
          <w:i/>
          <w:sz w:val="18"/>
          <w:szCs w:val="18"/>
          <w:u w:val="single"/>
          <w:lang w:eastAsia="ar-SA"/>
        </w:rPr>
      </w:pPr>
      <w:r w:rsidRPr="00415D64">
        <w:rPr>
          <w:rFonts w:ascii="Arial" w:hAnsi="Arial" w:cs="Arial"/>
          <w:b/>
          <w:i/>
          <w:sz w:val="18"/>
          <w:szCs w:val="18"/>
          <w:u w:val="single"/>
          <w:lang w:eastAsia="ar-SA"/>
        </w:rPr>
        <w:t>UWAGA!</w:t>
      </w:r>
    </w:p>
    <w:p w14:paraId="46EF006D" w14:textId="77777777" w:rsidR="00415D64" w:rsidRPr="00415D64" w:rsidRDefault="00415D64" w:rsidP="00415D64">
      <w:pPr>
        <w:jc w:val="both"/>
        <w:rPr>
          <w:rFonts w:ascii="Arial" w:hAnsi="Arial" w:cs="Arial"/>
          <w:b/>
          <w:i/>
          <w:sz w:val="18"/>
          <w:szCs w:val="18"/>
          <w:u w:val="single"/>
          <w:lang w:eastAsia="ar-SA"/>
        </w:rPr>
      </w:pPr>
    </w:p>
    <w:p w14:paraId="59F0314F" w14:textId="159148E7" w:rsidR="00415D64" w:rsidRDefault="00415D64" w:rsidP="00415D64">
      <w:pPr>
        <w:jc w:val="both"/>
        <w:rPr>
          <w:rFonts w:ascii="Arial" w:hAnsi="Arial" w:cs="Arial"/>
          <w:sz w:val="18"/>
          <w:szCs w:val="18"/>
          <w:lang w:eastAsia="ar-SA"/>
        </w:rPr>
      </w:pPr>
      <w:r w:rsidRPr="00415D64">
        <w:rPr>
          <w:rFonts w:ascii="Arial" w:hAnsi="Arial" w:cs="Arial"/>
          <w:sz w:val="18"/>
          <w:szCs w:val="18"/>
          <w:lang w:eastAsia="ar-SA"/>
        </w:rPr>
        <w:t xml:space="preserve">Należy załączyć </w:t>
      </w:r>
      <w:r w:rsidRPr="00415D64">
        <w:rPr>
          <w:rFonts w:ascii="Arial" w:hAnsi="Arial" w:cs="Arial"/>
          <w:b/>
          <w:bCs/>
          <w:sz w:val="18"/>
          <w:szCs w:val="18"/>
          <w:lang w:eastAsia="ar-SA"/>
        </w:rPr>
        <w:t>dowody</w:t>
      </w:r>
      <w:r w:rsidRPr="00415D64">
        <w:rPr>
          <w:rFonts w:ascii="Arial" w:hAnsi="Arial" w:cs="Arial"/>
          <w:sz w:val="18"/>
          <w:szCs w:val="18"/>
          <w:lang w:eastAsia="ar-SA"/>
        </w:rPr>
        <w:t xml:space="preserve"> określające, czy wskazane w Wykazie robót roboty zostały wykonane należycie, </w:t>
      </w:r>
      <w:r w:rsidRPr="00415D64">
        <w:rPr>
          <w:rFonts w:ascii="Arial" w:hAnsi="Arial" w:cs="Arial"/>
          <w:sz w:val="18"/>
          <w:szCs w:val="18"/>
          <w:lang w:eastAsia="ar-SA"/>
        </w:rPr>
        <w:br/>
        <w:t xml:space="preserve">w szczególności informacji o tym czy roboty zostały wykonane zgodnie z przepisami prawa budowlanego </w:t>
      </w:r>
      <w:r w:rsidRPr="00415D64">
        <w:rPr>
          <w:rFonts w:ascii="Arial" w:hAnsi="Arial" w:cs="Arial"/>
          <w:sz w:val="18"/>
          <w:szCs w:val="18"/>
          <w:lang w:eastAsia="ar-SA"/>
        </w:rPr>
        <w:br/>
        <w:t xml:space="preserve">i prawidłowo ukończone, przy czym </w:t>
      </w:r>
      <w:r w:rsidRPr="00415D64">
        <w:rPr>
          <w:rFonts w:ascii="Arial" w:hAnsi="Arial" w:cs="Arial"/>
          <w:b/>
          <w:bCs/>
          <w:sz w:val="18"/>
          <w:szCs w:val="18"/>
          <w:lang w:eastAsia="ar-SA"/>
        </w:rPr>
        <w:t xml:space="preserve">dowodami, o których mowa, są referencje bądź inne dokumenty </w:t>
      </w:r>
      <w:r w:rsidRPr="00415D64">
        <w:rPr>
          <w:rFonts w:ascii="Arial" w:hAnsi="Arial" w:cs="Arial"/>
          <w:sz w:val="18"/>
          <w:szCs w:val="18"/>
          <w:lang w:eastAsia="ar-SA"/>
        </w:rPr>
        <w:t>wystawione przez podmiot, na rzecz którego roboty budowlane były wykonywane, a jeżeli z uzasadnionej przyczyny o obiektywnym charakterze wykonawca nie jest w stanie uzyskać tych dokumentów - inne dokumenty.</w:t>
      </w:r>
    </w:p>
    <w:p w14:paraId="01A6720E" w14:textId="77777777" w:rsidR="00EC6D6F" w:rsidRDefault="00EC6D6F" w:rsidP="00415D64">
      <w:pPr>
        <w:jc w:val="both"/>
        <w:rPr>
          <w:rFonts w:ascii="Arial" w:hAnsi="Arial" w:cs="Arial"/>
          <w:sz w:val="18"/>
          <w:szCs w:val="18"/>
          <w:lang w:eastAsia="ar-SA"/>
        </w:rPr>
      </w:pPr>
    </w:p>
    <w:p w14:paraId="657B50DB" w14:textId="3CA84EF4" w:rsidR="005A00E0" w:rsidRDefault="005A00E0" w:rsidP="005A00E0">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8 do SWZ</w:t>
      </w:r>
    </w:p>
    <w:p w14:paraId="532249F0" w14:textId="53A6866C" w:rsidR="005A00E0" w:rsidRDefault="005A00E0" w:rsidP="005A00E0">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EC6D6F">
        <w:rPr>
          <w:rFonts w:ascii="Arial" w:hAnsi="Arial" w:cs="Arial"/>
          <w:b/>
          <w:bCs/>
          <w:color w:val="000000"/>
          <w:sz w:val="18"/>
          <w:szCs w:val="18"/>
        </w:rPr>
        <w:t>56</w:t>
      </w:r>
      <w:r>
        <w:rPr>
          <w:rFonts w:ascii="Arial" w:hAnsi="Arial" w:cs="Arial"/>
          <w:b/>
          <w:bCs/>
          <w:color w:val="000000"/>
          <w:sz w:val="18"/>
          <w:szCs w:val="18"/>
        </w:rPr>
        <w:t>/23/RK</w:t>
      </w:r>
    </w:p>
    <w:p w14:paraId="743609D0" w14:textId="4D31A487" w:rsidR="005A00E0" w:rsidRDefault="005A00E0" w:rsidP="005A00E0">
      <w:pPr>
        <w:spacing w:line="276" w:lineRule="auto"/>
        <w:ind w:left="360" w:hanging="426"/>
        <w:jc w:val="right"/>
        <w:rPr>
          <w:rFonts w:ascii="Arial" w:hAnsi="Arial" w:cs="Arial"/>
          <w:b/>
        </w:rPr>
      </w:pPr>
    </w:p>
    <w:p w14:paraId="7B785A55" w14:textId="62D0A3A0" w:rsidR="005A00E0" w:rsidRPr="00415D64" w:rsidRDefault="005A00E0" w:rsidP="005A00E0">
      <w:pPr>
        <w:widowControl w:val="0"/>
        <w:spacing w:after="120"/>
        <w:jc w:val="center"/>
        <w:rPr>
          <w:rFonts w:ascii="Arial" w:hAnsi="Arial" w:cs="Arial"/>
          <w:b/>
          <w:iCs/>
          <w:sz w:val="24"/>
          <w:szCs w:val="24"/>
          <w:lang w:eastAsia="ar-SA"/>
        </w:rPr>
      </w:pPr>
      <w:r w:rsidRPr="00415D64">
        <w:rPr>
          <w:rFonts w:ascii="Arial" w:hAnsi="Arial" w:cs="Arial"/>
          <w:b/>
          <w:iCs/>
          <w:sz w:val="24"/>
          <w:szCs w:val="24"/>
          <w:lang w:eastAsia="ar-SA"/>
        </w:rPr>
        <w:t xml:space="preserve">WYKAZ </w:t>
      </w:r>
      <w:r>
        <w:rPr>
          <w:rFonts w:ascii="Arial" w:hAnsi="Arial" w:cs="Arial"/>
          <w:b/>
          <w:iCs/>
          <w:sz w:val="24"/>
          <w:szCs w:val="24"/>
          <w:lang w:eastAsia="ar-SA"/>
        </w:rPr>
        <w:t>OSÓB</w:t>
      </w:r>
    </w:p>
    <w:p w14:paraId="532E608B" w14:textId="2D8C4F0E" w:rsidR="005A00E0" w:rsidRPr="00415D64" w:rsidRDefault="005A00E0" w:rsidP="005A00E0">
      <w:pPr>
        <w:widowControl w:val="0"/>
        <w:jc w:val="center"/>
        <w:rPr>
          <w:rFonts w:ascii="Arial" w:hAnsi="Arial" w:cs="Arial"/>
          <w:sz w:val="18"/>
          <w:szCs w:val="18"/>
          <w:lang w:eastAsia="ar-SA"/>
        </w:rPr>
      </w:pPr>
      <w:r w:rsidRPr="00415D64">
        <w:rPr>
          <w:rFonts w:ascii="Arial" w:hAnsi="Arial" w:cs="Arial"/>
          <w:b/>
          <w:bCs/>
          <w:lang w:eastAsia="ar-SA"/>
        </w:rPr>
        <w:t xml:space="preserve"> na potwierdzenie spełnienia warunku, o którym mowa w pkt. </w:t>
      </w:r>
      <w:r>
        <w:rPr>
          <w:rFonts w:ascii="Arial" w:hAnsi="Arial" w:cs="Arial"/>
          <w:b/>
          <w:bCs/>
          <w:lang w:eastAsia="ar-SA"/>
        </w:rPr>
        <w:t>10.2.4.2</w:t>
      </w:r>
      <w:r w:rsidRPr="00415D64">
        <w:rPr>
          <w:rFonts w:ascii="Arial" w:hAnsi="Arial" w:cs="Arial"/>
          <w:b/>
          <w:bCs/>
          <w:lang w:eastAsia="ar-SA"/>
        </w:rPr>
        <w:t xml:space="preserve"> SWZ</w:t>
      </w:r>
    </w:p>
    <w:p w14:paraId="353AA377" w14:textId="77777777" w:rsidR="005A00E0" w:rsidRPr="00415D64" w:rsidRDefault="005A00E0" w:rsidP="005A00E0">
      <w:pPr>
        <w:ind w:left="284"/>
        <w:jc w:val="center"/>
        <w:rPr>
          <w:rFonts w:ascii="Arial" w:hAnsi="Arial" w:cs="Arial"/>
          <w:sz w:val="18"/>
          <w:szCs w:val="18"/>
          <w:lang w:eastAsia="ar-SA"/>
        </w:rPr>
      </w:pPr>
    </w:p>
    <w:p w14:paraId="259DE672" w14:textId="53D51D4F" w:rsidR="005A00E0" w:rsidRPr="00415D64" w:rsidRDefault="00EC6D6F" w:rsidP="005A00E0">
      <w:pPr>
        <w:spacing w:after="160" w:line="259" w:lineRule="auto"/>
        <w:contextualSpacing/>
        <w:jc w:val="both"/>
        <w:rPr>
          <w:rFonts w:ascii="Arial" w:eastAsia="Calibri" w:hAnsi="Arial" w:cs="Arial"/>
          <w:b/>
          <w:lang w:eastAsia="en-US"/>
        </w:rPr>
      </w:pPr>
      <w:r w:rsidRPr="00EC6D6F">
        <w:rPr>
          <w:rFonts w:ascii="Arial" w:hAnsi="Arial" w:cs="Arial"/>
          <w:b/>
        </w:rPr>
        <w:t xml:space="preserve">do postępowania o udzielenie zamówienia publicznego, prowadzonego w trybie  podstawowymi bez negocjacji na kontynuacje budowy w ramach zadania inwestycyjnego „Rewitalizacja Centrum Miasta Łodzi w obiekcie Policji przy ul. Sienkiewicza 28/30 oraz przy ul. Tuwima 12 a realizowanego w ramach projektu „Rewitalizacja obszarowa Centrum Łodzi- Projekt 2” współfinansowanego z środków Europejskiego Funduszu Rozwoju Regionalnego </w:t>
      </w:r>
      <w:r>
        <w:rPr>
          <w:rFonts w:ascii="Arial" w:hAnsi="Arial" w:cs="Arial"/>
          <w:b/>
        </w:rPr>
        <w:br/>
      </w:r>
      <w:r w:rsidRPr="00EC6D6F">
        <w:rPr>
          <w:rFonts w:ascii="Arial" w:hAnsi="Arial" w:cs="Arial"/>
          <w:b/>
        </w:rPr>
        <w:t>w ramach Regionalnego Programu Operacyjnego województwa łódzkiego na lata 2014-2020”</w:t>
      </w:r>
      <w:r w:rsidR="005A00E0" w:rsidRPr="00415D64">
        <w:rPr>
          <w:rFonts w:ascii="Arial" w:eastAsia="Calibri" w:hAnsi="Arial" w:cs="Arial"/>
          <w:b/>
          <w:lang w:eastAsia="en-US"/>
        </w:rPr>
        <w:t xml:space="preserve"> </w:t>
      </w:r>
    </w:p>
    <w:p w14:paraId="1A778C76" w14:textId="77777777" w:rsidR="005A00E0" w:rsidRPr="00415D64" w:rsidRDefault="005A00E0" w:rsidP="005A00E0">
      <w:pPr>
        <w:spacing w:after="160" w:line="259" w:lineRule="auto"/>
        <w:ind w:left="426"/>
        <w:contextualSpacing/>
        <w:jc w:val="both"/>
        <w:rPr>
          <w:rFonts w:ascii="Arial" w:hAnsi="Arial" w:cs="Arial"/>
          <w:b/>
          <w:bCs/>
          <w:lang w:eastAsia="ar-SA"/>
        </w:rPr>
      </w:pPr>
    </w:p>
    <w:p w14:paraId="04819D33" w14:textId="7AC191D7" w:rsidR="005A00E0" w:rsidRDefault="005A00E0" w:rsidP="005A00E0">
      <w:pPr>
        <w:spacing w:line="276" w:lineRule="auto"/>
        <w:ind w:left="360" w:hanging="426"/>
        <w:rPr>
          <w:rFonts w:ascii="Arial" w:hAnsi="Arial" w:cs="Arial"/>
          <w:lang w:eastAsia="ar-SA"/>
        </w:rPr>
      </w:pPr>
      <w:r w:rsidRPr="00415D64">
        <w:rPr>
          <w:rFonts w:ascii="Arial" w:hAnsi="Arial" w:cs="Arial"/>
          <w:lang w:eastAsia="ar-SA"/>
        </w:rPr>
        <w:t>Nazwa Wykonawcy: …………………………….…………………………………………….............</w:t>
      </w:r>
    </w:p>
    <w:p w14:paraId="700F6AB4" w14:textId="22FFF3D0" w:rsidR="005A00E0" w:rsidRDefault="005A00E0" w:rsidP="005A00E0">
      <w:pPr>
        <w:spacing w:line="276" w:lineRule="auto"/>
        <w:ind w:left="360" w:hanging="426"/>
        <w:rPr>
          <w:rFonts w:ascii="Arial" w:hAnsi="Arial" w:cs="Arial"/>
          <w:b/>
        </w:rPr>
      </w:pPr>
    </w:p>
    <w:p w14:paraId="503928F6" w14:textId="1FC0BA3B" w:rsidR="00C76E1A" w:rsidRDefault="00C76E1A" w:rsidP="005A00E0">
      <w:pPr>
        <w:spacing w:line="276" w:lineRule="auto"/>
        <w:ind w:left="360" w:hanging="426"/>
        <w:rPr>
          <w:rFonts w:ascii="Arial" w:hAnsi="Arial" w:cs="Arial"/>
          <w:b/>
        </w:rPr>
      </w:pPr>
      <w:r>
        <w:rPr>
          <w:rFonts w:ascii="Arial" w:hAnsi="Arial" w:cs="Arial"/>
          <w:sz w:val="18"/>
          <w:szCs w:val="18"/>
          <w:lang w:eastAsia="ar-SA"/>
        </w:rPr>
        <w:t>Oświadczam, że niżej wskazane osoby zostaną skierowane do realizacji zamówienia.</w:t>
      </w:r>
    </w:p>
    <w:tbl>
      <w:tblPr>
        <w:tblW w:w="10142" w:type="dxa"/>
        <w:tblInd w:w="-7" w:type="dxa"/>
        <w:tblLayout w:type="fixed"/>
        <w:tblCellMar>
          <w:left w:w="70" w:type="dxa"/>
          <w:right w:w="70" w:type="dxa"/>
        </w:tblCellMar>
        <w:tblLook w:val="0000" w:firstRow="0" w:lastRow="0" w:firstColumn="0" w:lastColumn="0" w:noHBand="0" w:noVBand="0"/>
      </w:tblPr>
      <w:tblGrid>
        <w:gridCol w:w="644"/>
        <w:gridCol w:w="3048"/>
        <w:gridCol w:w="4749"/>
        <w:gridCol w:w="1701"/>
      </w:tblGrid>
      <w:tr w:rsidR="00EC6D6F" w:rsidRPr="00805B35" w14:paraId="48E58016" w14:textId="77777777" w:rsidTr="00EC6D6F">
        <w:tc>
          <w:tcPr>
            <w:tcW w:w="644" w:type="dxa"/>
            <w:tcBorders>
              <w:top w:val="single" w:sz="4" w:space="0" w:color="000000"/>
              <w:left w:val="single" w:sz="4" w:space="0" w:color="000000"/>
              <w:bottom w:val="single" w:sz="4" w:space="0" w:color="000000"/>
            </w:tcBorders>
            <w:shd w:val="clear" w:color="auto" w:fill="D9D9D9" w:themeFill="background1" w:themeFillShade="D9"/>
            <w:vAlign w:val="center"/>
          </w:tcPr>
          <w:p w14:paraId="54C5B394" w14:textId="77777777" w:rsidR="00EC6D6F" w:rsidRPr="00805B35" w:rsidRDefault="00EC6D6F" w:rsidP="00EC6D6F">
            <w:pPr>
              <w:widowControl w:val="0"/>
              <w:autoSpaceDE w:val="0"/>
              <w:snapToGrid w:val="0"/>
              <w:jc w:val="center"/>
              <w:rPr>
                <w:rFonts w:ascii="Arial" w:hAnsi="Arial" w:cs="Arial"/>
                <w:b/>
                <w:bCs/>
                <w:lang w:eastAsia="ar-SA"/>
              </w:rPr>
            </w:pPr>
          </w:p>
          <w:p w14:paraId="3F870AEF" w14:textId="77777777" w:rsidR="00EC6D6F" w:rsidRPr="00805B35" w:rsidRDefault="00EC6D6F" w:rsidP="00EC6D6F">
            <w:pPr>
              <w:widowControl w:val="0"/>
              <w:autoSpaceDE w:val="0"/>
              <w:jc w:val="center"/>
              <w:rPr>
                <w:rFonts w:ascii="Arial" w:hAnsi="Arial" w:cs="Arial"/>
                <w:b/>
                <w:bCs/>
                <w:lang w:eastAsia="ar-SA"/>
              </w:rPr>
            </w:pPr>
            <w:r w:rsidRPr="00805B35">
              <w:rPr>
                <w:rFonts w:ascii="Arial" w:hAnsi="Arial" w:cs="Arial"/>
                <w:b/>
                <w:bCs/>
                <w:lang w:eastAsia="ar-SA"/>
              </w:rPr>
              <w:t>Lp</w:t>
            </w:r>
            <w:r>
              <w:rPr>
                <w:rFonts w:ascii="Arial" w:hAnsi="Arial" w:cs="Arial"/>
                <w:b/>
                <w:bCs/>
                <w:lang w:eastAsia="ar-SA"/>
              </w:rPr>
              <w:t>.</w:t>
            </w:r>
          </w:p>
        </w:tc>
        <w:tc>
          <w:tcPr>
            <w:tcW w:w="3048" w:type="dxa"/>
            <w:tcBorders>
              <w:top w:val="single" w:sz="4" w:space="0" w:color="000000"/>
              <w:left w:val="single" w:sz="4" w:space="0" w:color="000000"/>
              <w:bottom w:val="single" w:sz="4" w:space="0" w:color="000000"/>
            </w:tcBorders>
            <w:shd w:val="clear" w:color="auto" w:fill="D9D9D9" w:themeFill="background1" w:themeFillShade="D9"/>
            <w:vAlign w:val="center"/>
          </w:tcPr>
          <w:p w14:paraId="3ABB4851" w14:textId="77777777" w:rsidR="00EC6D6F" w:rsidRPr="00805B35" w:rsidRDefault="00EC6D6F" w:rsidP="00EC6D6F">
            <w:pPr>
              <w:widowControl w:val="0"/>
              <w:autoSpaceDE w:val="0"/>
              <w:jc w:val="center"/>
              <w:rPr>
                <w:rFonts w:ascii="Arial" w:hAnsi="Arial" w:cs="Arial"/>
                <w:b/>
                <w:bCs/>
                <w:lang w:eastAsia="ar-SA"/>
              </w:rPr>
            </w:pPr>
            <w:r w:rsidRPr="00805B35">
              <w:rPr>
                <w:rFonts w:ascii="Arial" w:hAnsi="Arial" w:cs="Arial"/>
                <w:b/>
                <w:bCs/>
                <w:lang w:eastAsia="ar-SA"/>
              </w:rPr>
              <w:t>Imię i nazwisko</w:t>
            </w:r>
          </w:p>
        </w:tc>
        <w:tc>
          <w:tcPr>
            <w:tcW w:w="4749" w:type="dxa"/>
            <w:tcBorders>
              <w:top w:val="single" w:sz="4" w:space="0" w:color="000000"/>
              <w:left w:val="single" w:sz="4" w:space="0" w:color="000000"/>
              <w:bottom w:val="single" w:sz="4" w:space="0" w:color="000000"/>
            </w:tcBorders>
            <w:shd w:val="clear" w:color="auto" w:fill="D9D9D9" w:themeFill="background1" w:themeFillShade="D9"/>
            <w:vAlign w:val="center"/>
          </w:tcPr>
          <w:p w14:paraId="3DD22EEE" w14:textId="77777777" w:rsidR="00EC6D6F" w:rsidRPr="00805B35" w:rsidRDefault="00EC6D6F" w:rsidP="00EC6D6F">
            <w:pPr>
              <w:widowControl w:val="0"/>
              <w:autoSpaceDE w:val="0"/>
              <w:jc w:val="center"/>
              <w:rPr>
                <w:rFonts w:ascii="Arial" w:hAnsi="Arial" w:cs="Arial"/>
                <w:lang w:eastAsia="ar-SA"/>
              </w:rPr>
            </w:pPr>
            <w:r w:rsidRPr="00805B35">
              <w:rPr>
                <w:rFonts w:ascii="Arial" w:hAnsi="Arial" w:cs="Arial"/>
                <w:b/>
                <w:bCs/>
                <w:lang w:eastAsia="ar-SA"/>
              </w:rPr>
              <w:t>Kwalifikacje zawodowe</w:t>
            </w:r>
          </w:p>
          <w:p w14:paraId="435F42B1" w14:textId="77777777" w:rsidR="00EC6D6F" w:rsidRPr="00805B35" w:rsidRDefault="00EC6D6F" w:rsidP="00EC6D6F">
            <w:pPr>
              <w:widowControl w:val="0"/>
              <w:autoSpaceDE w:val="0"/>
              <w:jc w:val="center"/>
              <w:rPr>
                <w:rFonts w:ascii="Arial" w:hAnsi="Arial" w:cs="Arial"/>
                <w:b/>
                <w:bCs/>
                <w:lang w:eastAsia="ar-SA"/>
              </w:rPr>
            </w:pPr>
            <w:r w:rsidRPr="00805B35">
              <w:rPr>
                <w:rFonts w:ascii="Arial" w:hAnsi="Arial" w:cs="Arial"/>
                <w:lang w:eastAsia="ar-SA"/>
              </w:rPr>
              <w:t>(Nr, rodzaj uprawnień, specjalność, data wydania)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8E5F29" w14:textId="77777777" w:rsidR="00EC6D6F" w:rsidRPr="00805B35" w:rsidRDefault="00EC6D6F" w:rsidP="00EC6D6F">
            <w:pPr>
              <w:widowControl w:val="0"/>
              <w:autoSpaceDE w:val="0"/>
              <w:jc w:val="center"/>
              <w:rPr>
                <w:lang w:eastAsia="ar-SA"/>
              </w:rPr>
            </w:pPr>
            <w:r w:rsidRPr="00805B35">
              <w:rPr>
                <w:rFonts w:ascii="Arial" w:hAnsi="Arial" w:cs="Arial"/>
                <w:b/>
                <w:bCs/>
                <w:lang w:eastAsia="ar-SA"/>
              </w:rPr>
              <w:t xml:space="preserve">Zakres </w:t>
            </w:r>
            <w:r w:rsidRPr="00300A15">
              <w:rPr>
                <w:rFonts w:ascii="Arial" w:hAnsi="Arial" w:cs="Arial"/>
                <w:b/>
                <w:bCs/>
                <w:sz w:val="18"/>
                <w:szCs w:val="18"/>
                <w:lang w:eastAsia="ar-SA"/>
              </w:rPr>
              <w:t>wykonywanych         czynności przy  realizacji zamówienia</w:t>
            </w:r>
          </w:p>
        </w:tc>
      </w:tr>
      <w:tr w:rsidR="00EC6D6F" w:rsidRPr="00805B35" w14:paraId="73E83F03" w14:textId="77777777" w:rsidTr="00EC6D6F">
        <w:trPr>
          <w:trHeight w:val="832"/>
        </w:trPr>
        <w:tc>
          <w:tcPr>
            <w:tcW w:w="644" w:type="dxa"/>
            <w:tcBorders>
              <w:top w:val="single" w:sz="4" w:space="0" w:color="000000"/>
              <w:left w:val="single" w:sz="4" w:space="0" w:color="000000"/>
              <w:bottom w:val="single" w:sz="4" w:space="0" w:color="000000"/>
            </w:tcBorders>
            <w:shd w:val="clear" w:color="auto" w:fill="auto"/>
          </w:tcPr>
          <w:p w14:paraId="276F9DD1" w14:textId="77777777" w:rsidR="00EC6D6F" w:rsidRPr="00805B35" w:rsidRDefault="00EC6D6F" w:rsidP="00EC6D6F">
            <w:pPr>
              <w:widowControl w:val="0"/>
              <w:autoSpaceDE w:val="0"/>
              <w:jc w:val="center"/>
              <w:rPr>
                <w:rFonts w:ascii="Arial" w:hAnsi="Arial" w:cs="Arial"/>
                <w:b/>
                <w:bCs/>
                <w:lang w:eastAsia="ar-SA"/>
              </w:rPr>
            </w:pPr>
          </w:p>
          <w:p w14:paraId="00061BE5" w14:textId="77777777" w:rsidR="00EC6D6F" w:rsidRPr="00805B35" w:rsidRDefault="00EC6D6F" w:rsidP="00EC6D6F">
            <w:pPr>
              <w:widowControl w:val="0"/>
              <w:autoSpaceDE w:val="0"/>
              <w:jc w:val="center"/>
              <w:rPr>
                <w:rFonts w:ascii="Arial" w:hAnsi="Arial" w:cs="Arial"/>
                <w:b/>
                <w:bCs/>
                <w:lang w:eastAsia="ar-SA"/>
              </w:rPr>
            </w:pPr>
            <w:r w:rsidRPr="00805B35">
              <w:rPr>
                <w:rFonts w:ascii="Arial" w:hAnsi="Arial" w:cs="Arial"/>
                <w:b/>
                <w:bCs/>
                <w:lang w:eastAsia="ar-SA"/>
              </w:rPr>
              <w:t>1</w:t>
            </w:r>
          </w:p>
        </w:tc>
        <w:tc>
          <w:tcPr>
            <w:tcW w:w="3048" w:type="dxa"/>
            <w:tcBorders>
              <w:top w:val="single" w:sz="4" w:space="0" w:color="000000"/>
              <w:left w:val="single" w:sz="4" w:space="0" w:color="000000"/>
              <w:bottom w:val="single" w:sz="4" w:space="0" w:color="000000"/>
            </w:tcBorders>
            <w:shd w:val="clear" w:color="auto" w:fill="auto"/>
          </w:tcPr>
          <w:p w14:paraId="0568BFD1" w14:textId="77777777" w:rsidR="00EC6D6F" w:rsidRPr="00805B35" w:rsidRDefault="00EC6D6F" w:rsidP="00EC6D6F">
            <w:pPr>
              <w:widowControl w:val="0"/>
              <w:autoSpaceDE w:val="0"/>
              <w:snapToGrid w:val="0"/>
              <w:jc w:val="both"/>
              <w:rPr>
                <w:rFonts w:ascii="Arial" w:hAnsi="Arial" w:cs="Arial"/>
                <w:b/>
                <w:bCs/>
                <w:lang w:eastAsia="ar-SA"/>
              </w:rPr>
            </w:pPr>
          </w:p>
        </w:tc>
        <w:tc>
          <w:tcPr>
            <w:tcW w:w="4749" w:type="dxa"/>
            <w:tcBorders>
              <w:top w:val="single" w:sz="4" w:space="0" w:color="000000"/>
              <w:left w:val="single" w:sz="4" w:space="0" w:color="000000"/>
              <w:bottom w:val="single" w:sz="4" w:space="0" w:color="000000"/>
            </w:tcBorders>
            <w:shd w:val="clear" w:color="auto" w:fill="auto"/>
          </w:tcPr>
          <w:p w14:paraId="1E935B11" w14:textId="77777777" w:rsidR="00EC6D6F" w:rsidRPr="00A45160" w:rsidRDefault="00EC6D6F" w:rsidP="00EC6D6F">
            <w:pPr>
              <w:snapToGrid w:val="0"/>
              <w:jc w:val="both"/>
              <w:rPr>
                <w:kern w:val="2"/>
                <w:sz w:val="16"/>
                <w:szCs w:val="16"/>
                <w:lang w:eastAsia="zh-CN"/>
              </w:rPr>
            </w:pPr>
            <w:r w:rsidRPr="00A45160">
              <w:rPr>
                <w:bCs/>
                <w:kern w:val="2"/>
                <w:sz w:val="16"/>
                <w:szCs w:val="16"/>
                <w:lang w:eastAsia="zh-CN"/>
              </w:rPr>
              <w:t>uprawnienia budowlane:</w:t>
            </w:r>
          </w:p>
          <w:p w14:paraId="16196DC5"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numer …...................</w:t>
            </w:r>
            <w:r>
              <w:rPr>
                <w:kern w:val="2"/>
                <w:sz w:val="16"/>
                <w:szCs w:val="16"/>
                <w:lang w:eastAsia="zh-CN"/>
              </w:rPr>
              <w:t>.....................................................................</w:t>
            </w:r>
            <w:r w:rsidRPr="00A45160">
              <w:rPr>
                <w:kern w:val="2"/>
                <w:sz w:val="16"/>
                <w:szCs w:val="16"/>
                <w:lang w:eastAsia="zh-CN"/>
              </w:rPr>
              <w:t>..........</w:t>
            </w:r>
          </w:p>
          <w:p w14:paraId="6894D09E" w14:textId="77777777" w:rsidR="00EC6D6F" w:rsidRPr="00A45160" w:rsidRDefault="00EC6D6F" w:rsidP="00EC6D6F">
            <w:pPr>
              <w:snapToGrid w:val="0"/>
              <w:jc w:val="both"/>
              <w:rPr>
                <w:kern w:val="2"/>
                <w:sz w:val="16"/>
                <w:szCs w:val="16"/>
                <w:lang w:eastAsia="zh-CN"/>
              </w:rPr>
            </w:pPr>
            <w:r w:rsidRPr="00A45160">
              <w:rPr>
                <w:b/>
                <w:kern w:val="2"/>
                <w:sz w:val="16"/>
                <w:szCs w:val="16"/>
                <w:lang w:eastAsia="zh-CN"/>
              </w:rPr>
              <w:t>data wydania</w:t>
            </w:r>
            <w:r w:rsidRPr="00A45160">
              <w:rPr>
                <w:kern w:val="2"/>
                <w:sz w:val="16"/>
                <w:szCs w:val="16"/>
                <w:lang w:eastAsia="zh-CN"/>
              </w:rPr>
              <w:t xml:space="preserve"> …......</w:t>
            </w:r>
            <w:r>
              <w:rPr>
                <w:kern w:val="2"/>
                <w:sz w:val="16"/>
                <w:szCs w:val="16"/>
                <w:lang w:eastAsia="zh-CN"/>
              </w:rPr>
              <w:t>....................................................................</w:t>
            </w:r>
            <w:r w:rsidRPr="00A45160">
              <w:rPr>
                <w:kern w:val="2"/>
                <w:sz w:val="16"/>
                <w:szCs w:val="16"/>
                <w:lang w:eastAsia="zh-CN"/>
              </w:rPr>
              <w:t>...........</w:t>
            </w:r>
          </w:p>
          <w:p w14:paraId="30142420"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 xml:space="preserve">organ wydający uprawnienia </w:t>
            </w:r>
            <w:r>
              <w:rPr>
                <w:kern w:val="2"/>
                <w:sz w:val="16"/>
                <w:szCs w:val="16"/>
                <w:lang w:eastAsia="zh-CN"/>
              </w:rPr>
              <w:t>………………………………………….</w:t>
            </w:r>
          </w:p>
          <w:p w14:paraId="0FBABA97"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zakres uprawnień...........</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p>
          <w:p w14:paraId="0994F9F7" w14:textId="77777777" w:rsidR="00EC6D6F" w:rsidRPr="00A45160" w:rsidRDefault="00EC6D6F" w:rsidP="00EC6D6F">
            <w:pPr>
              <w:snapToGrid w:val="0"/>
              <w:rPr>
                <w:bCs/>
                <w:kern w:val="2"/>
                <w:sz w:val="16"/>
                <w:szCs w:val="16"/>
                <w:lang w:eastAsia="zh-CN"/>
              </w:rPr>
            </w:pPr>
            <w:r w:rsidRPr="00A45160">
              <w:rPr>
                <w:bCs/>
                <w:kern w:val="2"/>
                <w:sz w:val="16"/>
                <w:szCs w:val="16"/>
                <w:lang w:eastAsia="zh-CN"/>
              </w:rPr>
              <w:t>zaświadczenie z właściwej izby samorządu zawodowego ……………...…</w:t>
            </w:r>
            <w:r>
              <w:rPr>
                <w:bCs/>
                <w:kern w:val="2"/>
                <w:sz w:val="16"/>
                <w:szCs w:val="16"/>
                <w:lang w:eastAsia="zh-CN"/>
              </w:rPr>
              <w:t>………………………………………………………</w:t>
            </w:r>
            <w:r w:rsidRPr="00A45160">
              <w:rPr>
                <w:bCs/>
                <w:kern w:val="2"/>
                <w:sz w:val="16"/>
                <w:szCs w:val="16"/>
                <w:lang w:eastAsia="zh-CN"/>
              </w:rPr>
              <w:t>.</w:t>
            </w:r>
          </w:p>
          <w:p w14:paraId="33463AAB"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numer zaświadczenia ...........................</w:t>
            </w:r>
            <w:r>
              <w:rPr>
                <w:bCs/>
                <w:kern w:val="2"/>
                <w:sz w:val="16"/>
                <w:szCs w:val="16"/>
                <w:lang w:eastAsia="zh-CN"/>
              </w:rPr>
              <w:t>............................................</w:t>
            </w:r>
            <w:r w:rsidRPr="00A45160">
              <w:rPr>
                <w:bCs/>
                <w:kern w:val="2"/>
                <w:sz w:val="16"/>
                <w:szCs w:val="16"/>
                <w:lang w:eastAsia="zh-CN"/>
              </w:rPr>
              <w:t>......</w:t>
            </w:r>
          </w:p>
          <w:p w14:paraId="284585F8"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data ważności zaświadczenia .............</w:t>
            </w:r>
            <w:r>
              <w:rPr>
                <w:bCs/>
                <w:kern w:val="2"/>
                <w:sz w:val="16"/>
                <w:szCs w:val="16"/>
                <w:lang w:eastAsia="zh-CN"/>
              </w:rPr>
              <w:t>............................................</w:t>
            </w:r>
            <w:r w:rsidRPr="00A45160">
              <w:rPr>
                <w:bCs/>
                <w:kern w:val="2"/>
                <w:sz w:val="16"/>
                <w:szCs w:val="16"/>
                <w:lang w:eastAsia="zh-CN"/>
              </w:rPr>
              <w:t>........</w:t>
            </w:r>
          </w:p>
          <w:p w14:paraId="0E313863" w14:textId="77777777" w:rsidR="00EC6D6F" w:rsidRPr="00A45160" w:rsidRDefault="00EC6D6F" w:rsidP="00EC6D6F">
            <w:pPr>
              <w:snapToGrid w:val="0"/>
              <w:jc w:val="both"/>
              <w:rPr>
                <w:b/>
                <w:bCs/>
                <w:kern w:val="2"/>
                <w:sz w:val="16"/>
                <w:szCs w:val="16"/>
                <w:lang w:eastAsia="zh-CN"/>
              </w:rPr>
            </w:pPr>
            <w:r w:rsidRPr="00A45160">
              <w:rPr>
                <w:b/>
                <w:bCs/>
                <w:kern w:val="2"/>
                <w:sz w:val="16"/>
                <w:szCs w:val="16"/>
                <w:lang w:eastAsia="zh-CN"/>
              </w:rPr>
              <w:t xml:space="preserve">Staż pracy we wskazanej funkcji </w:t>
            </w:r>
            <w:r w:rsidRPr="00A45160">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4CF7C6"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color w:val="000000"/>
                <w:sz w:val="18"/>
                <w:szCs w:val="18"/>
              </w:rPr>
              <w:t>projektowanie</w:t>
            </w:r>
          </w:p>
          <w:p w14:paraId="50CA172F"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b/>
                <w:bCs/>
                <w:color w:val="000000"/>
                <w:sz w:val="18"/>
                <w:szCs w:val="18"/>
              </w:rPr>
              <w:t>branża architektoniczna</w:t>
            </w:r>
          </w:p>
        </w:tc>
      </w:tr>
      <w:tr w:rsidR="00EC6D6F" w:rsidRPr="00805B35" w14:paraId="5FDF9139" w14:textId="77777777" w:rsidTr="00EC6D6F">
        <w:trPr>
          <w:trHeight w:val="832"/>
        </w:trPr>
        <w:tc>
          <w:tcPr>
            <w:tcW w:w="644" w:type="dxa"/>
            <w:tcBorders>
              <w:top w:val="single" w:sz="4" w:space="0" w:color="000000"/>
              <w:left w:val="single" w:sz="4" w:space="0" w:color="000000"/>
              <w:bottom w:val="single" w:sz="4" w:space="0" w:color="000000"/>
            </w:tcBorders>
            <w:shd w:val="clear" w:color="auto" w:fill="auto"/>
          </w:tcPr>
          <w:p w14:paraId="2FC6473C" w14:textId="77777777" w:rsidR="00EC6D6F" w:rsidRPr="00805B35" w:rsidRDefault="00EC6D6F" w:rsidP="00EC6D6F">
            <w:pPr>
              <w:widowControl w:val="0"/>
              <w:autoSpaceDE w:val="0"/>
              <w:jc w:val="center"/>
              <w:rPr>
                <w:rFonts w:ascii="Arial" w:hAnsi="Arial" w:cs="Arial"/>
                <w:b/>
                <w:bCs/>
                <w:lang w:eastAsia="ar-SA"/>
              </w:rPr>
            </w:pPr>
          </w:p>
          <w:p w14:paraId="64A7870F" w14:textId="77777777" w:rsidR="00EC6D6F" w:rsidRPr="00805B35" w:rsidRDefault="00EC6D6F" w:rsidP="00EC6D6F">
            <w:pPr>
              <w:widowControl w:val="0"/>
              <w:autoSpaceDE w:val="0"/>
              <w:jc w:val="center"/>
              <w:rPr>
                <w:rFonts w:ascii="Arial" w:hAnsi="Arial" w:cs="Arial"/>
                <w:b/>
                <w:bCs/>
                <w:lang w:eastAsia="ar-SA"/>
              </w:rPr>
            </w:pPr>
            <w:r>
              <w:rPr>
                <w:rFonts w:ascii="Arial" w:hAnsi="Arial" w:cs="Arial"/>
                <w:b/>
                <w:bCs/>
                <w:lang w:eastAsia="ar-SA"/>
              </w:rPr>
              <w:t>2</w:t>
            </w:r>
          </w:p>
        </w:tc>
        <w:tc>
          <w:tcPr>
            <w:tcW w:w="3048" w:type="dxa"/>
            <w:tcBorders>
              <w:top w:val="single" w:sz="4" w:space="0" w:color="000000"/>
              <w:left w:val="single" w:sz="4" w:space="0" w:color="000000"/>
              <w:bottom w:val="single" w:sz="4" w:space="0" w:color="000000"/>
            </w:tcBorders>
            <w:shd w:val="clear" w:color="auto" w:fill="auto"/>
          </w:tcPr>
          <w:p w14:paraId="09F5487B" w14:textId="77777777" w:rsidR="00EC6D6F" w:rsidRPr="00805B35" w:rsidRDefault="00EC6D6F" w:rsidP="00EC6D6F">
            <w:pPr>
              <w:widowControl w:val="0"/>
              <w:autoSpaceDE w:val="0"/>
              <w:snapToGrid w:val="0"/>
              <w:jc w:val="both"/>
              <w:rPr>
                <w:rFonts w:ascii="Arial" w:hAnsi="Arial" w:cs="Arial"/>
                <w:b/>
                <w:bCs/>
                <w:lang w:eastAsia="ar-SA"/>
              </w:rPr>
            </w:pPr>
          </w:p>
        </w:tc>
        <w:tc>
          <w:tcPr>
            <w:tcW w:w="4749" w:type="dxa"/>
            <w:tcBorders>
              <w:top w:val="single" w:sz="4" w:space="0" w:color="000000"/>
              <w:left w:val="single" w:sz="4" w:space="0" w:color="000000"/>
              <w:bottom w:val="single" w:sz="4" w:space="0" w:color="000000"/>
            </w:tcBorders>
            <w:shd w:val="clear" w:color="auto" w:fill="auto"/>
          </w:tcPr>
          <w:p w14:paraId="21EA5E18" w14:textId="77777777" w:rsidR="00EC6D6F" w:rsidRPr="00A45160" w:rsidRDefault="00EC6D6F" w:rsidP="00EC6D6F">
            <w:pPr>
              <w:snapToGrid w:val="0"/>
              <w:jc w:val="both"/>
              <w:rPr>
                <w:kern w:val="2"/>
                <w:sz w:val="16"/>
                <w:szCs w:val="16"/>
                <w:lang w:eastAsia="zh-CN"/>
              </w:rPr>
            </w:pPr>
            <w:r w:rsidRPr="00A45160">
              <w:rPr>
                <w:bCs/>
                <w:kern w:val="2"/>
                <w:sz w:val="16"/>
                <w:szCs w:val="16"/>
                <w:lang w:eastAsia="zh-CN"/>
              </w:rPr>
              <w:t>uprawnienia budowlane:</w:t>
            </w:r>
          </w:p>
          <w:p w14:paraId="3728762B"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numer …...................</w:t>
            </w:r>
            <w:r>
              <w:rPr>
                <w:kern w:val="2"/>
                <w:sz w:val="16"/>
                <w:szCs w:val="16"/>
                <w:lang w:eastAsia="zh-CN"/>
              </w:rPr>
              <w:t>.....................................................................</w:t>
            </w:r>
            <w:r w:rsidRPr="00A45160">
              <w:rPr>
                <w:kern w:val="2"/>
                <w:sz w:val="16"/>
                <w:szCs w:val="16"/>
                <w:lang w:eastAsia="zh-CN"/>
              </w:rPr>
              <w:t>..........</w:t>
            </w:r>
          </w:p>
          <w:p w14:paraId="264A12FC" w14:textId="77777777" w:rsidR="00EC6D6F" w:rsidRPr="00A45160" w:rsidRDefault="00EC6D6F" w:rsidP="00EC6D6F">
            <w:pPr>
              <w:snapToGrid w:val="0"/>
              <w:jc w:val="both"/>
              <w:rPr>
                <w:kern w:val="2"/>
                <w:sz w:val="16"/>
                <w:szCs w:val="16"/>
                <w:lang w:eastAsia="zh-CN"/>
              </w:rPr>
            </w:pPr>
            <w:r w:rsidRPr="00A45160">
              <w:rPr>
                <w:b/>
                <w:kern w:val="2"/>
                <w:sz w:val="16"/>
                <w:szCs w:val="16"/>
                <w:lang w:eastAsia="zh-CN"/>
              </w:rPr>
              <w:t>data wydania</w:t>
            </w:r>
            <w:r w:rsidRPr="00A45160">
              <w:rPr>
                <w:kern w:val="2"/>
                <w:sz w:val="16"/>
                <w:szCs w:val="16"/>
                <w:lang w:eastAsia="zh-CN"/>
              </w:rPr>
              <w:t xml:space="preserve"> …......</w:t>
            </w:r>
            <w:r>
              <w:rPr>
                <w:kern w:val="2"/>
                <w:sz w:val="16"/>
                <w:szCs w:val="16"/>
                <w:lang w:eastAsia="zh-CN"/>
              </w:rPr>
              <w:t>....................................................................</w:t>
            </w:r>
            <w:r w:rsidRPr="00A45160">
              <w:rPr>
                <w:kern w:val="2"/>
                <w:sz w:val="16"/>
                <w:szCs w:val="16"/>
                <w:lang w:eastAsia="zh-CN"/>
              </w:rPr>
              <w:t>...........</w:t>
            </w:r>
          </w:p>
          <w:p w14:paraId="02C70C57"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 xml:space="preserve">organ wydający uprawnienia </w:t>
            </w:r>
            <w:r>
              <w:rPr>
                <w:kern w:val="2"/>
                <w:sz w:val="16"/>
                <w:szCs w:val="16"/>
                <w:lang w:eastAsia="zh-CN"/>
              </w:rPr>
              <w:t>………………………………………….</w:t>
            </w:r>
          </w:p>
          <w:p w14:paraId="29312153"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zakres uprawnień...........</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p>
          <w:p w14:paraId="5CD83E13" w14:textId="77777777" w:rsidR="00EC6D6F" w:rsidRPr="00A45160" w:rsidRDefault="00EC6D6F" w:rsidP="00EC6D6F">
            <w:pPr>
              <w:snapToGrid w:val="0"/>
              <w:rPr>
                <w:bCs/>
                <w:kern w:val="2"/>
                <w:sz w:val="16"/>
                <w:szCs w:val="16"/>
                <w:lang w:eastAsia="zh-CN"/>
              </w:rPr>
            </w:pPr>
            <w:r w:rsidRPr="00A45160">
              <w:rPr>
                <w:bCs/>
                <w:kern w:val="2"/>
                <w:sz w:val="16"/>
                <w:szCs w:val="16"/>
                <w:lang w:eastAsia="zh-CN"/>
              </w:rPr>
              <w:t>zaświadczenie z właściwej izby samorządu zawodowego ……………...…</w:t>
            </w:r>
            <w:r>
              <w:rPr>
                <w:bCs/>
                <w:kern w:val="2"/>
                <w:sz w:val="16"/>
                <w:szCs w:val="16"/>
                <w:lang w:eastAsia="zh-CN"/>
              </w:rPr>
              <w:t>………………………………………………………</w:t>
            </w:r>
            <w:r w:rsidRPr="00A45160">
              <w:rPr>
                <w:bCs/>
                <w:kern w:val="2"/>
                <w:sz w:val="16"/>
                <w:szCs w:val="16"/>
                <w:lang w:eastAsia="zh-CN"/>
              </w:rPr>
              <w:t>.</w:t>
            </w:r>
          </w:p>
          <w:p w14:paraId="6ED25656"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numer zaświadczenia ...........................</w:t>
            </w:r>
            <w:r>
              <w:rPr>
                <w:bCs/>
                <w:kern w:val="2"/>
                <w:sz w:val="16"/>
                <w:szCs w:val="16"/>
                <w:lang w:eastAsia="zh-CN"/>
              </w:rPr>
              <w:t>............................................</w:t>
            </w:r>
            <w:r w:rsidRPr="00A45160">
              <w:rPr>
                <w:bCs/>
                <w:kern w:val="2"/>
                <w:sz w:val="16"/>
                <w:szCs w:val="16"/>
                <w:lang w:eastAsia="zh-CN"/>
              </w:rPr>
              <w:t>......</w:t>
            </w:r>
          </w:p>
          <w:p w14:paraId="16470F9D"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data ważności zaświadczenia .............</w:t>
            </w:r>
            <w:r>
              <w:rPr>
                <w:bCs/>
                <w:kern w:val="2"/>
                <w:sz w:val="16"/>
                <w:szCs w:val="16"/>
                <w:lang w:eastAsia="zh-CN"/>
              </w:rPr>
              <w:t>............................................</w:t>
            </w:r>
            <w:r w:rsidRPr="00A45160">
              <w:rPr>
                <w:bCs/>
                <w:kern w:val="2"/>
                <w:sz w:val="16"/>
                <w:szCs w:val="16"/>
                <w:lang w:eastAsia="zh-CN"/>
              </w:rPr>
              <w:t>........</w:t>
            </w:r>
          </w:p>
          <w:p w14:paraId="3F2EC2F1" w14:textId="77777777" w:rsidR="00EC6D6F" w:rsidRPr="00A45160" w:rsidRDefault="00EC6D6F" w:rsidP="00EC6D6F">
            <w:pPr>
              <w:snapToGrid w:val="0"/>
              <w:jc w:val="both"/>
              <w:rPr>
                <w:b/>
                <w:bCs/>
                <w:kern w:val="2"/>
                <w:sz w:val="16"/>
                <w:szCs w:val="16"/>
                <w:lang w:eastAsia="zh-CN"/>
              </w:rPr>
            </w:pPr>
            <w:r w:rsidRPr="00A45160">
              <w:rPr>
                <w:b/>
                <w:bCs/>
                <w:kern w:val="2"/>
                <w:sz w:val="16"/>
                <w:szCs w:val="16"/>
                <w:lang w:eastAsia="zh-CN"/>
              </w:rPr>
              <w:t xml:space="preserve">Staż pracy we wskazanej funkcji </w:t>
            </w:r>
            <w:r w:rsidRPr="00A45160">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F96745"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color w:val="000000"/>
                <w:sz w:val="18"/>
                <w:szCs w:val="18"/>
              </w:rPr>
              <w:t>projektowanie</w:t>
            </w:r>
          </w:p>
          <w:p w14:paraId="1DFBCC76"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b/>
                <w:bCs/>
                <w:color w:val="000000"/>
                <w:sz w:val="18"/>
                <w:szCs w:val="18"/>
              </w:rPr>
              <w:t>branża konstrukcyjn</w:t>
            </w:r>
            <w:r>
              <w:rPr>
                <w:rFonts w:ascii="Arial" w:hAnsi="Arial" w:cs="Arial"/>
                <w:b/>
                <w:bCs/>
                <w:color w:val="000000"/>
                <w:sz w:val="18"/>
                <w:szCs w:val="18"/>
              </w:rPr>
              <w:t>o-budowlana</w:t>
            </w:r>
          </w:p>
        </w:tc>
      </w:tr>
      <w:tr w:rsidR="00EC6D6F" w:rsidRPr="00805B35" w14:paraId="09896E70" w14:textId="77777777" w:rsidTr="00EC6D6F">
        <w:trPr>
          <w:trHeight w:val="832"/>
        </w:trPr>
        <w:tc>
          <w:tcPr>
            <w:tcW w:w="644" w:type="dxa"/>
            <w:tcBorders>
              <w:top w:val="single" w:sz="4" w:space="0" w:color="000000"/>
              <w:left w:val="single" w:sz="4" w:space="0" w:color="000000"/>
              <w:bottom w:val="single" w:sz="4" w:space="0" w:color="000000"/>
            </w:tcBorders>
            <w:shd w:val="clear" w:color="auto" w:fill="auto"/>
          </w:tcPr>
          <w:p w14:paraId="1ED3270E" w14:textId="77777777" w:rsidR="00EC6D6F" w:rsidRPr="00805B35" w:rsidRDefault="00EC6D6F" w:rsidP="00EC6D6F">
            <w:pPr>
              <w:widowControl w:val="0"/>
              <w:autoSpaceDE w:val="0"/>
              <w:jc w:val="center"/>
              <w:rPr>
                <w:rFonts w:ascii="Arial" w:hAnsi="Arial" w:cs="Arial"/>
                <w:b/>
                <w:bCs/>
                <w:lang w:eastAsia="ar-SA"/>
              </w:rPr>
            </w:pPr>
          </w:p>
          <w:p w14:paraId="258DF46B" w14:textId="77777777" w:rsidR="00EC6D6F" w:rsidRPr="00805B35" w:rsidRDefault="00EC6D6F" w:rsidP="00EC6D6F">
            <w:pPr>
              <w:widowControl w:val="0"/>
              <w:autoSpaceDE w:val="0"/>
              <w:jc w:val="center"/>
              <w:rPr>
                <w:rFonts w:ascii="Arial" w:hAnsi="Arial" w:cs="Arial"/>
                <w:b/>
                <w:bCs/>
                <w:lang w:eastAsia="ar-SA"/>
              </w:rPr>
            </w:pPr>
            <w:r>
              <w:rPr>
                <w:rFonts w:ascii="Arial" w:hAnsi="Arial" w:cs="Arial"/>
                <w:b/>
                <w:bCs/>
                <w:lang w:eastAsia="ar-SA"/>
              </w:rPr>
              <w:t>3</w:t>
            </w:r>
          </w:p>
        </w:tc>
        <w:tc>
          <w:tcPr>
            <w:tcW w:w="3048" w:type="dxa"/>
            <w:tcBorders>
              <w:top w:val="single" w:sz="4" w:space="0" w:color="000000"/>
              <w:left w:val="single" w:sz="4" w:space="0" w:color="000000"/>
              <w:bottom w:val="single" w:sz="4" w:space="0" w:color="000000"/>
            </w:tcBorders>
            <w:shd w:val="clear" w:color="auto" w:fill="auto"/>
          </w:tcPr>
          <w:p w14:paraId="51E6666A" w14:textId="77777777" w:rsidR="00EC6D6F" w:rsidRPr="00805B35" w:rsidRDefault="00EC6D6F" w:rsidP="00EC6D6F">
            <w:pPr>
              <w:widowControl w:val="0"/>
              <w:autoSpaceDE w:val="0"/>
              <w:snapToGrid w:val="0"/>
              <w:jc w:val="both"/>
              <w:rPr>
                <w:rFonts w:ascii="Arial" w:hAnsi="Arial" w:cs="Arial"/>
                <w:b/>
                <w:bCs/>
                <w:lang w:eastAsia="ar-SA"/>
              </w:rPr>
            </w:pPr>
          </w:p>
        </w:tc>
        <w:tc>
          <w:tcPr>
            <w:tcW w:w="4749" w:type="dxa"/>
            <w:tcBorders>
              <w:top w:val="single" w:sz="4" w:space="0" w:color="000000"/>
              <w:left w:val="single" w:sz="4" w:space="0" w:color="000000"/>
              <w:bottom w:val="single" w:sz="4" w:space="0" w:color="000000"/>
            </w:tcBorders>
            <w:shd w:val="clear" w:color="auto" w:fill="auto"/>
          </w:tcPr>
          <w:p w14:paraId="0EF3DD88" w14:textId="77777777" w:rsidR="00EC6D6F" w:rsidRPr="00A45160" w:rsidRDefault="00EC6D6F" w:rsidP="00EC6D6F">
            <w:pPr>
              <w:snapToGrid w:val="0"/>
              <w:jc w:val="both"/>
              <w:rPr>
                <w:kern w:val="2"/>
                <w:sz w:val="16"/>
                <w:szCs w:val="16"/>
                <w:lang w:eastAsia="zh-CN"/>
              </w:rPr>
            </w:pPr>
            <w:r w:rsidRPr="00A45160">
              <w:rPr>
                <w:bCs/>
                <w:kern w:val="2"/>
                <w:sz w:val="16"/>
                <w:szCs w:val="16"/>
                <w:lang w:eastAsia="zh-CN"/>
              </w:rPr>
              <w:t>uprawnienia budowlane:</w:t>
            </w:r>
          </w:p>
          <w:p w14:paraId="3C8668E6"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numer …............................</w:t>
            </w:r>
            <w:r>
              <w:rPr>
                <w:kern w:val="2"/>
                <w:sz w:val="16"/>
                <w:szCs w:val="16"/>
                <w:lang w:eastAsia="zh-CN"/>
              </w:rPr>
              <w:t>.....................................................................</w:t>
            </w:r>
            <w:r w:rsidRPr="00A45160">
              <w:rPr>
                <w:kern w:val="2"/>
                <w:sz w:val="16"/>
                <w:szCs w:val="16"/>
                <w:lang w:eastAsia="zh-CN"/>
              </w:rPr>
              <w:t>.</w:t>
            </w:r>
          </w:p>
          <w:p w14:paraId="0B7305C4" w14:textId="77777777" w:rsidR="00EC6D6F" w:rsidRPr="00A45160" w:rsidRDefault="00EC6D6F" w:rsidP="00EC6D6F">
            <w:pPr>
              <w:snapToGrid w:val="0"/>
              <w:jc w:val="both"/>
              <w:rPr>
                <w:kern w:val="2"/>
                <w:sz w:val="16"/>
                <w:szCs w:val="16"/>
                <w:lang w:eastAsia="zh-CN"/>
              </w:rPr>
            </w:pPr>
            <w:r w:rsidRPr="00A45160">
              <w:rPr>
                <w:b/>
                <w:kern w:val="2"/>
                <w:sz w:val="16"/>
                <w:szCs w:val="16"/>
                <w:lang w:eastAsia="zh-CN"/>
              </w:rPr>
              <w:t>data wydania</w:t>
            </w:r>
            <w:r w:rsidRPr="00A45160">
              <w:rPr>
                <w:kern w:val="2"/>
                <w:sz w:val="16"/>
                <w:szCs w:val="16"/>
                <w:lang w:eastAsia="zh-CN"/>
              </w:rPr>
              <w:t xml:space="preserve"> …........</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p>
          <w:p w14:paraId="56B0EB3F"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organ wydający uprawnienia .……</w:t>
            </w:r>
            <w:r>
              <w:rPr>
                <w:kern w:val="2"/>
                <w:sz w:val="16"/>
                <w:szCs w:val="16"/>
                <w:lang w:eastAsia="zh-CN"/>
              </w:rPr>
              <w:t>………………………………</w:t>
            </w:r>
            <w:r w:rsidRPr="00A45160">
              <w:rPr>
                <w:kern w:val="2"/>
                <w:sz w:val="16"/>
                <w:szCs w:val="16"/>
                <w:lang w:eastAsia="zh-CN"/>
              </w:rPr>
              <w:t>..........</w:t>
            </w:r>
          </w:p>
          <w:p w14:paraId="5C3DAED2"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zakres uprawnień......................</w:t>
            </w:r>
            <w:r>
              <w:rPr>
                <w:kern w:val="2"/>
                <w:sz w:val="16"/>
                <w:szCs w:val="16"/>
                <w:lang w:eastAsia="zh-CN"/>
              </w:rPr>
              <w:t>..............................................</w:t>
            </w:r>
            <w:r w:rsidRPr="00A45160">
              <w:rPr>
                <w:kern w:val="2"/>
                <w:sz w:val="16"/>
                <w:szCs w:val="16"/>
                <w:lang w:eastAsia="zh-CN"/>
              </w:rPr>
              <w:t>..................</w:t>
            </w:r>
          </w:p>
          <w:p w14:paraId="45688D73" w14:textId="77777777" w:rsidR="00EC6D6F" w:rsidRPr="00A45160" w:rsidRDefault="00EC6D6F" w:rsidP="00EC6D6F">
            <w:pPr>
              <w:snapToGrid w:val="0"/>
              <w:rPr>
                <w:bCs/>
                <w:kern w:val="2"/>
                <w:sz w:val="16"/>
                <w:szCs w:val="16"/>
                <w:lang w:eastAsia="zh-CN"/>
              </w:rPr>
            </w:pPr>
            <w:r w:rsidRPr="00A45160">
              <w:rPr>
                <w:bCs/>
                <w:kern w:val="2"/>
                <w:sz w:val="16"/>
                <w:szCs w:val="16"/>
                <w:lang w:eastAsia="zh-CN"/>
              </w:rPr>
              <w:t>zaświadczenie z właściwej izby samorządu zawodowego ……………...…</w:t>
            </w:r>
            <w:r>
              <w:rPr>
                <w:bCs/>
                <w:kern w:val="2"/>
                <w:sz w:val="16"/>
                <w:szCs w:val="16"/>
                <w:lang w:eastAsia="zh-CN"/>
              </w:rPr>
              <w:t>………………………………………………………..</w:t>
            </w:r>
            <w:r w:rsidRPr="00A45160">
              <w:rPr>
                <w:bCs/>
                <w:kern w:val="2"/>
                <w:sz w:val="16"/>
                <w:szCs w:val="16"/>
                <w:lang w:eastAsia="zh-CN"/>
              </w:rPr>
              <w:t>.</w:t>
            </w:r>
          </w:p>
          <w:p w14:paraId="5707427A"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numer zaświadczenia .......</w:t>
            </w:r>
            <w:r>
              <w:rPr>
                <w:bCs/>
                <w:kern w:val="2"/>
                <w:sz w:val="16"/>
                <w:szCs w:val="16"/>
                <w:lang w:eastAsia="zh-CN"/>
              </w:rPr>
              <w:t>..............................................</w:t>
            </w:r>
            <w:r w:rsidRPr="00A45160">
              <w:rPr>
                <w:bCs/>
                <w:kern w:val="2"/>
                <w:sz w:val="16"/>
                <w:szCs w:val="16"/>
                <w:lang w:eastAsia="zh-CN"/>
              </w:rPr>
              <w:t>..........................</w:t>
            </w:r>
          </w:p>
          <w:p w14:paraId="4C8E2A05" w14:textId="77777777" w:rsidR="00EC6D6F" w:rsidRDefault="00EC6D6F" w:rsidP="00EC6D6F">
            <w:pPr>
              <w:snapToGrid w:val="0"/>
              <w:jc w:val="both"/>
              <w:rPr>
                <w:bCs/>
                <w:kern w:val="2"/>
                <w:sz w:val="16"/>
                <w:szCs w:val="16"/>
                <w:lang w:eastAsia="zh-CN"/>
              </w:rPr>
            </w:pPr>
            <w:r w:rsidRPr="00A45160">
              <w:rPr>
                <w:bCs/>
                <w:kern w:val="2"/>
                <w:sz w:val="16"/>
                <w:szCs w:val="16"/>
                <w:lang w:eastAsia="zh-CN"/>
              </w:rPr>
              <w:t>data ważności zaświadczenia ............</w:t>
            </w:r>
            <w:r>
              <w:rPr>
                <w:bCs/>
                <w:kern w:val="2"/>
                <w:sz w:val="16"/>
                <w:szCs w:val="16"/>
                <w:lang w:eastAsia="zh-CN"/>
              </w:rPr>
              <w:t>..............................................</w:t>
            </w:r>
            <w:r w:rsidRPr="00A45160">
              <w:rPr>
                <w:bCs/>
                <w:kern w:val="2"/>
                <w:sz w:val="16"/>
                <w:szCs w:val="16"/>
                <w:lang w:eastAsia="zh-CN"/>
              </w:rPr>
              <w:t>.........</w:t>
            </w:r>
          </w:p>
          <w:p w14:paraId="04EEEAA5" w14:textId="77777777" w:rsidR="00EC6D6F" w:rsidRPr="00A45160" w:rsidRDefault="00EC6D6F" w:rsidP="00EC6D6F">
            <w:pPr>
              <w:snapToGrid w:val="0"/>
              <w:jc w:val="both"/>
              <w:rPr>
                <w:b/>
                <w:bCs/>
                <w:kern w:val="2"/>
                <w:sz w:val="16"/>
                <w:szCs w:val="16"/>
                <w:lang w:eastAsia="zh-CN"/>
              </w:rPr>
            </w:pPr>
            <w:r w:rsidRPr="00A45160">
              <w:rPr>
                <w:b/>
                <w:bCs/>
                <w:kern w:val="2"/>
                <w:sz w:val="16"/>
                <w:szCs w:val="16"/>
                <w:lang w:eastAsia="zh-CN"/>
              </w:rPr>
              <w:t xml:space="preserve">Staż pracy we wskazanej funkcji </w:t>
            </w:r>
            <w:r w:rsidRPr="00284E1E">
              <w:rPr>
                <w:bCs/>
                <w:kern w:val="2"/>
                <w:sz w:val="16"/>
                <w:szCs w:val="16"/>
                <w:lang w:eastAsia="zh-CN"/>
              </w:rPr>
              <w:t>…………</w:t>
            </w:r>
            <w:r>
              <w:rPr>
                <w:bCs/>
                <w:kern w:val="2"/>
                <w:sz w:val="16"/>
                <w:szCs w:val="16"/>
                <w:lang w:eastAsia="zh-CN"/>
              </w:rPr>
              <w:t>………………………</w:t>
            </w:r>
            <w:r w:rsidRPr="00284E1E">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AC73D6"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color w:val="000000"/>
                <w:sz w:val="18"/>
                <w:szCs w:val="18"/>
              </w:rPr>
              <w:t>projektowanie</w:t>
            </w:r>
          </w:p>
          <w:p w14:paraId="5EE4C5E9"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b/>
                <w:bCs/>
                <w:color w:val="000000"/>
                <w:sz w:val="18"/>
                <w:szCs w:val="18"/>
              </w:rPr>
              <w:t>branża sanitarna</w:t>
            </w:r>
            <w:r>
              <w:rPr>
                <w:rFonts w:ascii="Arial" w:hAnsi="Arial" w:cs="Arial"/>
                <w:b/>
                <w:bCs/>
                <w:color w:val="000000"/>
                <w:sz w:val="18"/>
                <w:szCs w:val="18"/>
              </w:rPr>
              <w:t xml:space="preserve"> </w:t>
            </w:r>
            <w:r w:rsidRPr="00805B35">
              <w:rPr>
                <w:rFonts w:ascii="Arial" w:hAnsi="Arial" w:cs="Arial"/>
                <w:b/>
                <w:bCs/>
                <w:color w:val="000000"/>
                <w:sz w:val="18"/>
                <w:szCs w:val="18"/>
              </w:rPr>
              <w:t xml:space="preserve"> i wentylacyjna</w:t>
            </w:r>
          </w:p>
        </w:tc>
      </w:tr>
      <w:tr w:rsidR="00EC6D6F" w:rsidRPr="00805B35" w14:paraId="502BEF09" w14:textId="77777777" w:rsidTr="00EC6D6F">
        <w:trPr>
          <w:trHeight w:val="341"/>
        </w:trPr>
        <w:tc>
          <w:tcPr>
            <w:tcW w:w="644" w:type="dxa"/>
            <w:tcBorders>
              <w:top w:val="single" w:sz="4" w:space="0" w:color="000000"/>
              <w:left w:val="single" w:sz="4" w:space="0" w:color="000000"/>
              <w:bottom w:val="single" w:sz="4" w:space="0" w:color="000000"/>
            </w:tcBorders>
            <w:shd w:val="clear" w:color="auto" w:fill="auto"/>
          </w:tcPr>
          <w:p w14:paraId="785E7CA6" w14:textId="77777777" w:rsidR="00EC6D6F" w:rsidRPr="00805B35" w:rsidRDefault="00EC6D6F" w:rsidP="00EC6D6F">
            <w:pPr>
              <w:widowControl w:val="0"/>
              <w:autoSpaceDE w:val="0"/>
              <w:jc w:val="center"/>
              <w:rPr>
                <w:rFonts w:ascii="Arial" w:hAnsi="Arial" w:cs="Arial"/>
                <w:b/>
                <w:bCs/>
                <w:lang w:eastAsia="ar-SA"/>
              </w:rPr>
            </w:pPr>
          </w:p>
          <w:p w14:paraId="5BE0F4D3" w14:textId="77777777" w:rsidR="00EC6D6F" w:rsidRPr="00805B35" w:rsidRDefault="00EC6D6F" w:rsidP="00EC6D6F">
            <w:pPr>
              <w:widowControl w:val="0"/>
              <w:autoSpaceDE w:val="0"/>
              <w:jc w:val="center"/>
              <w:rPr>
                <w:rFonts w:ascii="Arial" w:hAnsi="Arial" w:cs="Arial"/>
                <w:b/>
                <w:bCs/>
                <w:lang w:eastAsia="ar-SA"/>
              </w:rPr>
            </w:pPr>
            <w:r>
              <w:rPr>
                <w:rFonts w:ascii="Arial" w:hAnsi="Arial" w:cs="Arial"/>
                <w:b/>
                <w:bCs/>
                <w:lang w:eastAsia="ar-SA"/>
              </w:rPr>
              <w:t>4</w:t>
            </w:r>
          </w:p>
        </w:tc>
        <w:tc>
          <w:tcPr>
            <w:tcW w:w="3048" w:type="dxa"/>
            <w:tcBorders>
              <w:top w:val="single" w:sz="4" w:space="0" w:color="000000"/>
              <w:left w:val="single" w:sz="4" w:space="0" w:color="000000"/>
              <w:bottom w:val="single" w:sz="4" w:space="0" w:color="000000"/>
            </w:tcBorders>
            <w:shd w:val="clear" w:color="auto" w:fill="auto"/>
          </w:tcPr>
          <w:p w14:paraId="601D1AB1" w14:textId="77777777" w:rsidR="00EC6D6F" w:rsidRPr="00805B35" w:rsidRDefault="00EC6D6F" w:rsidP="00EC6D6F">
            <w:pPr>
              <w:widowControl w:val="0"/>
              <w:autoSpaceDE w:val="0"/>
              <w:snapToGrid w:val="0"/>
              <w:jc w:val="both"/>
              <w:rPr>
                <w:rFonts w:ascii="Arial" w:hAnsi="Arial" w:cs="Arial"/>
                <w:b/>
                <w:bCs/>
                <w:lang w:eastAsia="ar-SA"/>
              </w:rPr>
            </w:pPr>
          </w:p>
        </w:tc>
        <w:tc>
          <w:tcPr>
            <w:tcW w:w="4749" w:type="dxa"/>
            <w:tcBorders>
              <w:top w:val="single" w:sz="4" w:space="0" w:color="000000"/>
              <w:left w:val="single" w:sz="4" w:space="0" w:color="000000"/>
              <w:bottom w:val="single" w:sz="4" w:space="0" w:color="000000"/>
            </w:tcBorders>
            <w:shd w:val="clear" w:color="auto" w:fill="auto"/>
          </w:tcPr>
          <w:p w14:paraId="5795E28C" w14:textId="77777777" w:rsidR="00EC6D6F" w:rsidRPr="00A45160" w:rsidRDefault="00EC6D6F" w:rsidP="00EC6D6F">
            <w:pPr>
              <w:snapToGrid w:val="0"/>
              <w:jc w:val="both"/>
              <w:rPr>
                <w:kern w:val="2"/>
                <w:sz w:val="16"/>
                <w:szCs w:val="16"/>
                <w:lang w:eastAsia="zh-CN"/>
              </w:rPr>
            </w:pPr>
            <w:r w:rsidRPr="00A45160">
              <w:rPr>
                <w:bCs/>
                <w:kern w:val="2"/>
                <w:sz w:val="16"/>
                <w:szCs w:val="16"/>
                <w:lang w:eastAsia="zh-CN"/>
              </w:rPr>
              <w:t>uprawnienia budowlane:</w:t>
            </w:r>
          </w:p>
          <w:p w14:paraId="2C21046E"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numer …............................</w:t>
            </w:r>
            <w:r>
              <w:rPr>
                <w:kern w:val="2"/>
                <w:sz w:val="16"/>
                <w:szCs w:val="16"/>
                <w:lang w:eastAsia="zh-CN"/>
              </w:rPr>
              <w:t>.....................................................................</w:t>
            </w:r>
            <w:r w:rsidRPr="00A45160">
              <w:rPr>
                <w:kern w:val="2"/>
                <w:sz w:val="16"/>
                <w:szCs w:val="16"/>
                <w:lang w:eastAsia="zh-CN"/>
              </w:rPr>
              <w:t>.</w:t>
            </w:r>
          </w:p>
          <w:p w14:paraId="09B3B533" w14:textId="77777777" w:rsidR="00EC6D6F" w:rsidRPr="00A45160" w:rsidRDefault="00EC6D6F" w:rsidP="00EC6D6F">
            <w:pPr>
              <w:snapToGrid w:val="0"/>
              <w:jc w:val="both"/>
              <w:rPr>
                <w:kern w:val="2"/>
                <w:sz w:val="16"/>
                <w:szCs w:val="16"/>
                <w:lang w:eastAsia="zh-CN"/>
              </w:rPr>
            </w:pPr>
            <w:r w:rsidRPr="00A45160">
              <w:rPr>
                <w:b/>
                <w:kern w:val="2"/>
                <w:sz w:val="16"/>
                <w:szCs w:val="16"/>
                <w:lang w:eastAsia="zh-CN"/>
              </w:rPr>
              <w:t>data wydania</w:t>
            </w:r>
            <w:r w:rsidRPr="00A45160">
              <w:rPr>
                <w:kern w:val="2"/>
                <w:sz w:val="16"/>
                <w:szCs w:val="16"/>
                <w:lang w:eastAsia="zh-CN"/>
              </w:rPr>
              <w:t xml:space="preserve"> …........</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p>
          <w:p w14:paraId="4E3B12B5"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organ wydający uprawnienia .……</w:t>
            </w:r>
            <w:r>
              <w:rPr>
                <w:kern w:val="2"/>
                <w:sz w:val="16"/>
                <w:szCs w:val="16"/>
                <w:lang w:eastAsia="zh-CN"/>
              </w:rPr>
              <w:t>………………………………</w:t>
            </w:r>
            <w:r w:rsidRPr="00A45160">
              <w:rPr>
                <w:kern w:val="2"/>
                <w:sz w:val="16"/>
                <w:szCs w:val="16"/>
                <w:lang w:eastAsia="zh-CN"/>
              </w:rPr>
              <w:t>..........</w:t>
            </w:r>
          </w:p>
          <w:p w14:paraId="4B4997E6"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zakres uprawnień......................</w:t>
            </w:r>
            <w:r>
              <w:rPr>
                <w:kern w:val="2"/>
                <w:sz w:val="16"/>
                <w:szCs w:val="16"/>
                <w:lang w:eastAsia="zh-CN"/>
              </w:rPr>
              <w:t>..............................................</w:t>
            </w:r>
            <w:r w:rsidRPr="00A45160">
              <w:rPr>
                <w:kern w:val="2"/>
                <w:sz w:val="16"/>
                <w:szCs w:val="16"/>
                <w:lang w:eastAsia="zh-CN"/>
              </w:rPr>
              <w:t>..................</w:t>
            </w:r>
          </w:p>
          <w:p w14:paraId="61552CD7" w14:textId="77777777" w:rsidR="00EC6D6F" w:rsidRPr="00A45160" w:rsidRDefault="00EC6D6F" w:rsidP="00EC6D6F">
            <w:pPr>
              <w:snapToGrid w:val="0"/>
              <w:rPr>
                <w:bCs/>
                <w:kern w:val="2"/>
                <w:sz w:val="16"/>
                <w:szCs w:val="16"/>
                <w:lang w:eastAsia="zh-CN"/>
              </w:rPr>
            </w:pPr>
            <w:r w:rsidRPr="00A45160">
              <w:rPr>
                <w:bCs/>
                <w:kern w:val="2"/>
                <w:sz w:val="16"/>
                <w:szCs w:val="16"/>
                <w:lang w:eastAsia="zh-CN"/>
              </w:rPr>
              <w:t>zaświadczenie z właściwej izby samorządu zawodowego ……………...…</w:t>
            </w:r>
            <w:r>
              <w:rPr>
                <w:bCs/>
                <w:kern w:val="2"/>
                <w:sz w:val="16"/>
                <w:szCs w:val="16"/>
                <w:lang w:eastAsia="zh-CN"/>
              </w:rPr>
              <w:t>………………………………………………………..</w:t>
            </w:r>
            <w:r w:rsidRPr="00A45160">
              <w:rPr>
                <w:bCs/>
                <w:kern w:val="2"/>
                <w:sz w:val="16"/>
                <w:szCs w:val="16"/>
                <w:lang w:eastAsia="zh-CN"/>
              </w:rPr>
              <w:t>.</w:t>
            </w:r>
          </w:p>
          <w:p w14:paraId="1BA62F97"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numer zaświadczenia .......</w:t>
            </w:r>
            <w:r>
              <w:rPr>
                <w:bCs/>
                <w:kern w:val="2"/>
                <w:sz w:val="16"/>
                <w:szCs w:val="16"/>
                <w:lang w:eastAsia="zh-CN"/>
              </w:rPr>
              <w:t>..............................................</w:t>
            </w:r>
            <w:r w:rsidRPr="00A45160">
              <w:rPr>
                <w:bCs/>
                <w:kern w:val="2"/>
                <w:sz w:val="16"/>
                <w:szCs w:val="16"/>
                <w:lang w:eastAsia="zh-CN"/>
              </w:rPr>
              <w:t>..........................</w:t>
            </w:r>
          </w:p>
          <w:p w14:paraId="517C7485" w14:textId="77777777" w:rsidR="00EC6D6F" w:rsidRDefault="00EC6D6F" w:rsidP="00EC6D6F">
            <w:pPr>
              <w:snapToGrid w:val="0"/>
              <w:jc w:val="both"/>
              <w:rPr>
                <w:bCs/>
                <w:kern w:val="2"/>
                <w:sz w:val="16"/>
                <w:szCs w:val="16"/>
                <w:lang w:eastAsia="zh-CN"/>
              </w:rPr>
            </w:pPr>
            <w:r w:rsidRPr="00A45160">
              <w:rPr>
                <w:bCs/>
                <w:kern w:val="2"/>
                <w:sz w:val="16"/>
                <w:szCs w:val="16"/>
                <w:lang w:eastAsia="zh-CN"/>
              </w:rPr>
              <w:t>data ważności zaświadczenia ............</w:t>
            </w:r>
            <w:r>
              <w:rPr>
                <w:bCs/>
                <w:kern w:val="2"/>
                <w:sz w:val="16"/>
                <w:szCs w:val="16"/>
                <w:lang w:eastAsia="zh-CN"/>
              </w:rPr>
              <w:t>..............................................</w:t>
            </w:r>
            <w:r w:rsidRPr="00A45160">
              <w:rPr>
                <w:bCs/>
                <w:kern w:val="2"/>
                <w:sz w:val="16"/>
                <w:szCs w:val="16"/>
                <w:lang w:eastAsia="zh-CN"/>
              </w:rPr>
              <w:t>.........</w:t>
            </w:r>
          </w:p>
          <w:p w14:paraId="2E8EE2CA" w14:textId="77777777" w:rsidR="00EC6D6F" w:rsidRPr="00A45160" w:rsidRDefault="00EC6D6F" w:rsidP="00EC6D6F">
            <w:pPr>
              <w:snapToGrid w:val="0"/>
              <w:jc w:val="both"/>
              <w:rPr>
                <w:bCs/>
                <w:kern w:val="2"/>
                <w:sz w:val="16"/>
                <w:szCs w:val="16"/>
                <w:lang w:eastAsia="zh-CN"/>
              </w:rPr>
            </w:pPr>
            <w:r w:rsidRPr="00A45160">
              <w:rPr>
                <w:b/>
                <w:bCs/>
                <w:kern w:val="2"/>
                <w:sz w:val="16"/>
                <w:szCs w:val="16"/>
                <w:lang w:eastAsia="zh-CN"/>
              </w:rPr>
              <w:t xml:space="preserve">Staż pracy we wskazanej funkcji </w:t>
            </w:r>
            <w:r w:rsidRPr="00284E1E">
              <w:rPr>
                <w:bCs/>
                <w:kern w:val="2"/>
                <w:sz w:val="16"/>
                <w:szCs w:val="16"/>
                <w:lang w:eastAsia="zh-CN"/>
              </w:rPr>
              <w:t>…………</w:t>
            </w:r>
            <w:r>
              <w:rPr>
                <w:bCs/>
                <w:kern w:val="2"/>
                <w:sz w:val="16"/>
                <w:szCs w:val="16"/>
                <w:lang w:eastAsia="zh-CN"/>
              </w:rPr>
              <w:t>………………………</w:t>
            </w:r>
            <w:r w:rsidRPr="00284E1E">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9F3C5F"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color w:val="000000"/>
                <w:sz w:val="18"/>
                <w:szCs w:val="18"/>
              </w:rPr>
              <w:t>projektowanie</w:t>
            </w:r>
          </w:p>
          <w:p w14:paraId="09DBCBF3"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b/>
                <w:bCs/>
                <w:color w:val="000000"/>
                <w:sz w:val="18"/>
                <w:szCs w:val="18"/>
              </w:rPr>
              <w:t>branża instalacji</w:t>
            </w:r>
            <w:r>
              <w:rPr>
                <w:rFonts w:ascii="Arial" w:hAnsi="Arial" w:cs="Arial"/>
                <w:b/>
                <w:bCs/>
                <w:color w:val="000000"/>
                <w:sz w:val="18"/>
                <w:szCs w:val="18"/>
              </w:rPr>
              <w:t xml:space="preserve">               </w:t>
            </w:r>
            <w:r w:rsidRPr="00805B35">
              <w:rPr>
                <w:rFonts w:ascii="Arial" w:hAnsi="Arial" w:cs="Arial"/>
                <w:b/>
                <w:bCs/>
                <w:color w:val="000000"/>
                <w:sz w:val="18"/>
                <w:szCs w:val="18"/>
              </w:rPr>
              <w:t xml:space="preserve"> i urządzeń elektrycznych</w:t>
            </w:r>
            <w:r>
              <w:rPr>
                <w:rFonts w:ascii="Arial" w:hAnsi="Arial" w:cs="Arial"/>
                <w:b/>
                <w:bCs/>
                <w:color w:val="000000"/>
                <w:sz w:val="18"/>
                <w:szCs w:val="18"/>
              </w:rPr>
              <w:t xml:space="preserve"> </w:t>
            </w:r>
          </w:p>
        </w:tc>
      </w:tr>
      <w:tr w:rsidR="00EC6D6F" w:rsidRPr="00805B35" w14:paraId="00FCC1FE" w14:textId="77777777" w:rsidTr="00EC6D6F">
        <w:trPr>
          <w:trHeight w:val="1894"/>
        </w:trPr>
        <w:tc>
          <w:tcPr>
            <w:tcW w:w="644" w:type="dxa"/>
            <w:tcBorders>
              <w:top w:val="single" w:sz="4" w:space="0" w:color="000000"/>
              <w:left w:val="single" w:sz="4" w:space="0" w:color="000000"/>
              <w:bottom w:val="single" w:sz="4" w:space="0" w:color="000000"/>
            </w:tcBorders>
            <w:shd w:val="clear" w:color="auto" w:fill="auto"/>
          </w:tcPr>
          <w:p w14:paraId="407E0A3B" w14:textId="77777777" w:rsidR="00EC6D6F" w:rsidRPr="00805B35" w:rsidRDefault="00EC6D6F" w:rsidP="00EC6D6F">
            <w:pPr>
              <w:widowControl w:val="0"/>
              <w:autoSpaceDE w:val="0"/>
              <w:jc w:val="center"/>
              <w:rPr>
                <w:rFonts w:ascii="Arial" w:hAnsi="Arial" w:cs="Arial"/>
                <w:b/>
                <w:bCs/>
                <w:lang w:eastAsia="ar-SA"/>
              </w:rPr>
            </w:pPr>
          </w:p>
          <w:p w14:paraId="3E5B4ABB" w14:textId="77777777" w:rsidR="00EC6D6F" w:rsidRPr="00805B35" w:rsidRDefault="00EC6D6F" w:rsidP="00EC6D6F">
            <w:pPr>
              <w:widowControl w:val="0"/>
              <w:autoSpaceDE w:val="0"/>
              <w:jc w:val="center"/>
              <w:rPr>
                <w:rFonts w:ascii="Arial" w:hAnsi="Arial" w:cs="Arial"/>
                <w:b/>
                <w:bCs/>
                <w:lang w:eastAsia="ar-SA"/>
              </w:rPr>
            </w:pPr>
            <w:r>
              <w:rPr>
                <w:rFonts w:ascii="Arial" w:hAnsi="Arial" w:cs="Arial"/>
                <w:b/>
                <w:bCs/>
                <w:lang w:eastAsia="ar-SA"/>
              </w:rPr>
              <w:t>5</w:t>
            </w:r>
          </w:p>
        </w:tc>
        <w:tc>
          <w:tcPr>
            <w:tcW w:w="3048" w:type="dxa"/>
            <w:tcBorders>
              <w:top w:val="single" w:sz="4" w:space="0" w:color="000000"/>
              <w:left w:val="single" w:sz="4" w:space="0" w:color="000000"/>
              <w:bottom w:val="single" w:sz="4" w:space="0" w:color="000000"/>
            </w:tcBorders>
            <w:shd w:val="clear" w:color="auto" w:fill="auto"/>
          </w:tcPr>
          <w:p w14:paraId="4F4EC4D8" w14:textId="77777777" w:rsidR="00EC6D6F" w:rsidRPr="00805B35" w:rsidRDefault="00EC6D6F" w:rsidP="00EC6D6F">
            <w:pPr>
              <w:widowControl w:val="0"/>
              <w:autoSpaceDE w:val="0"/>
              <w:snapToGrid w:val="0"/>
              <w:jc w:val="both"/>
              <w:rPr>
                <w:rFonts w:ascii="Arial" w:hAnsi="Arial" w:cs="Arial"/>
                <w:b/>
                <w:bCs/>
                <w:lang w:eastAsia="ar-SA"/>
              </w:rPr>
            </w:pPr>
          </w:p>
        </w:tc>
        <w:tc>
          <w:tcPr>
            <w:tcW w:w="4749" w:type="dxa"/>
            <w:tcBorders>
              <w:top w:val="single" w:sz="4" w:space="0" w:color="000000"/>
              <w:left w:val="single" w:sz="4" w:space="0" w:color="000000"/>
              <w:bottom w:val="single" w:sz="4" w:space="0" w:color="000000"/>
            </w:tcBorders>
            <w:shd w:val="clear" w:color="auto" w:fill="auto"/>
          </w:tcPr>
          <w:p w14:paraId="1BE2754D" w14:textId="77777777" w:rsidR="00EC6D6F" w:rsidRPr="00A45160" w:rsidRDefault="00EC6D6F" w:rsidP="00EC6D6F">
            <w:pPr>
              <w:snapToGrid w:val="0"/>
              <w:jc w:val="both"/>
              <w:rPr>
                <w:kern w:val="2"/>
                <w:sz w:val="16"/>
                <w:szCs w:val="16"/>
                <w:lang w:eastAsia="zh-CN"/>
              </w:rPr>
            </w:pPr>
            <w:r w:rsidRPr="00A45160">
              <w:rPr>
                <w:bCs/>
                <w:kern w:val="2"/>
                <w:sz w:val="16"/>
                <w:szCs w:val="16"/>
                <w:lang w:eastAsia="zh-CN"/>
              </w:rPr>
              <w:t>uprawnienia budowlane:</w:t>
            </w:r>
          </w:p>
          <w:p w14:paraId="59BAD4DA"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numer …...................</w:t>
            </w:r>
            <w:r>
              <w:rPr>
                <w:kern w:val="2"/>
                <w:sz w:val="16"/>
                <w:szCs w:val="16"/>
                <w:lang w:eastAsia="zh-CN"/>
              </w:rPr>
              <w:t>.....................................................................</w:t>
            </w:r>
            <w:r w:rsidRPr="00A45160">
              <w:rPr>
                <w:kern w:val="2"/>
                <w:sz w:val="16"/>
                <w:szCs w:val="16"/>
                <w:lang w:eastAsia="zh-CN"/>
              </w:rPr>
              <w:t>..........</w:t>
            </w:r>
          </w:p>
          <w:p w14:paraId="6F848CC7" w14:textId="77777777" w:rsidR="00EC6D6F" w:rsidRPr="00A45160" w:rsidRDefault="00EC6D6F" w:rsidP="00EC6D6F">
            <w:pPr>
              <w:snapToGrid w:val="0"/>
              <w:jc w:val="both"/>
              <w:rPr>
                <w:kern w:val="2"/>
                <w:sz w:val="16"/>
                <w:szCs w:val="16"/>
                <w:lang w:eastAsia="zh-CN"/>
              </w:rPr>
            </w:pPr>
            <w:r w:rsidRPr="00A45160">
              <w:rPr>
                <w:b/>
                <w:kern w:val="2"/>
                <w:sz w:val="16"/>
                <w:szCs w:val="16"/>
                <w:lang w:eastAsia="zh-CN"/>
              </w:rPr>
              <w:t>data wydania</w:t>
            </w:r>
            <w:r w:rsidRPr="00A45160">
              <w:rPr>
                <w:kern w:val="2"/>
                <w:sz w:val="16"/>
                <w:szCs w:val="16"/>
                <w:lang w:eastAsia="zh-CN"/>
              </w:rPr>
              <w:t xml:space="preserve"> …......</w:t>
            </w:r>
            <w:r>
              <w:rPr>
                <w:kern w:val="2"/>
                <w:sz w:val="16"/>
                <w:szCs w:val="16"/>
                <w:lang w:eastAsia="zh-CN"/>
              </w:rPr>
              <w:t>....................................................................</w:t>
            </w:r>
            <w:r w:rsidRPr="00A45160">
              <w:rPr>
                <w:kern w:val="2"/>
                <w:sz w:val="16"/>
                <w:szCs w:val="16"/>
                <w:lang w:eastAsia="zh-CN"/>
              </w:rPr>
              <w:t>...........</w:t>
            </w:r>
          </w:p>
          <w:p w14:paraId="4B19A97A"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 xml:space="preserve">organ wydający uprawnienia </w:t>
            </w:r>
            <w:r>
              <w:rPr>
                <w:kern w:val="2"/>
                <w:sz w:val="16"/>
                <w:szCs w:val="16"/>
                <w:lang w:eastAsia="zh-CN"/>
              </w:rPr>
              <w:t>………………………………………….</w:t>
            </w:r>
          </w:p>
          <w:p w14:paraId="32877879"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zakres uprawnień...........</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p>
          <w:p w14:paraId="12259AEB" w14:textId="77777777" w:rsidR="00EC6D6F" w:rsidRPr="00A45160" w:rsidRDefault="00EC6D6F" w:rsidP="00EC6D6F">
            <w:pPr>
              <w:snapToGrid w:val="0"/>
              <w:rPr>
                <w:bCs/>
                <w:kern w:val="2"/>
                <w:sz w:val="16"/>
                <w:szCs w:val="16"/>
                <w:lang w:eastAsia="zh-CN"/>
              </w:rPr>
            </w:pPr>
            <w:r w:rsidRPr="00A45160">
              <w:rPr>
                <w:bCs/>
                <w:kern w:val="2"/>
                <w:sz w:val="16"/>
                <w:szCs w:val="16"/>
                <w:lang w:eastAsia="zh-CN"/>
              </w:rPr>
              <w:t>zaświadczenie z właściwej izby samorządu zawodowego ……………...…</w:t>
            </w:r>
            <w:r>
              <w:rPr>
                <w:bCs/>
                <w:kern w:val="2"/>
                <w:sz w:val="16"/>
                <w:szCs w:val="16"/>
                <w:lang w:eastAsia="zh-CN"/>
              </w:rPr>
              <w:t>………………………………………………………</w:t>
            </w:r>
            <w:r w:rsidRPr="00A45160">
              <w:rPr>
                <w:bCs/>
                <w:kern w:val="2"/>
                <w:sz w:val="16"/>
                <w:szCs w:val="16"/>
                <w:lang w:eastAsia="zh-CN"/>
              </w:rPr>
              <w:t>.</w:t>
            </w:r>
          </w:p>
          <w:p w14:paraId="47B4DE7F"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numer zaświadczenia ...........................</w:t>
            </w:r>
            <w:r>
              <w:rPr>
                <w:bCs/>
                <w:kern w:val="2"/>
                <w:sz w:val="16"/>
                <w:szCs w:val="16"/>
                <w:lang w:eastAsia="zh-CN"/>
              </w:rPr>
              <w:t>............................................</w:t>
            </w:r>
            <w:r w:rsidRPr="00A45160">
              <w:rPr>
                <w:bCs/>
                <w:kern w:val="2"/>
                <w:sz w:val="16"/>
                <w:szCs w:val="16"/>
                <w:lang w:eastAsia="zh-CN"/>
              </w:rPr>
              <w:t>......</w:t>
            </w:r>
          </w:p>
          <w:p w14:paraId="00C87FAA"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data ważności zaświadczenia .............</w:t>
            </w:r>
            <w:r>
              <w:rPr>
                <w:bCs/>
                <w:kern w:val="2"/>
                <w:sz w:val="16"/>
                <w:szCs w:val="16"/>
                <w:lang w:eastAsia="zh-CN"/>
              </w:rPr>
              <w:t>............................................</w:t>
            </w:r>
            <w:r w:rsidRPr="00A45160">
              <w:rPr>
                <w:bCs/>
                <w:kern w:val="2"/>
                <w:sz w:val="16"/>
                <w:szCs w:val="16"/>
                <w:lang w:eastAsia="zh-CN"/>
              </w:rPr>
              <w:t>........</w:t>
            </w:r>
          </w:p>
          <w:p w14:paraId="26D641D9" w14:textId="77777777" w:rsidR="00EC6D6F" w:rsidRPr="00A45160" w:rsidRDefault="00EC6D6F" w:rsidP="00EC6D6F">
            <w:pPr>
              <w:snapToGrid w:val="0"/>
              <w:jc w:val="both"/>
              <w:rPr>
                <w:bCs/>
                <w:kern w:val="2"/>
                <w:sz w:val="16"/>
                <w:szCs w:val="16"/>
                <w:lang w:eastAsia="zh-CN"/>
              </w:rPr>
            </w:pPr>
            <w:r w:rsidRPr="00A45160">
              <w:rPr>
                <w:b/>
                <w:bCs/>
                <w:kern w:val="2"/>
                <w:sz w:val="16"/>
                <w:szCs w:val="16"/>
                <w:lang w:eastAsia="zh-CN"/>
              </w:rPr>
              <w:t xml:space="preserve">Staż pracy we wskazanej funkcji </w:t>
            </w:r>
            <w:r w:rsidRPr="00A45160">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A8F84E"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color w:val="000000"/>
                <w:sz w:val="18"/>
                <w:szCs w:val="18"/>
              </w:rPr>
              <w:t xml:space="preserve">Kierowanie robotami budowlanymi </w:t>
            </w:r>
          </w:p>
          <w:p w14:paraId="614A787A"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b/>
                <w:bCs/>
                <w:color w:val="000000"/>
                <w:sz w:val="18"/>
                <w:szCs w:val="18"/>
              </w:rPr>
              <w:t>branża konstrukcyjno-budowlana</w:t>
            </w:r>
          </w:p>
        </w:tc>
      </w:tr>
      <w:tr w:rsidR="00EC6D6F" w:rsidRPr="00805B35" w14:paraId="10589F56" w14:textId="77777777" w:rsidTr="00EC6D6F">
        <w:trPr>
          <w:trHeight w:val="832"/>
        </w:trPr>
        <w:tc>
          <w:tcPr>
            <w:tcW w:w="644" w:type="dxa"/>
            <w:tcBorders>
              <w:top w:val="single" w:sz="4" w:space="0" w:color="000000"/>
              <w:left w:val="single" w:sz="4" w:space="0" w:color="000000"/>
              <w:bottom w:val="single" w:sz="4" w:space="0" w:color="000000"/>
            </w:tcBorders>
            <w:shd w:val="clear" w:color="auto" w:fill="auto"/>
          </w:tcPr>
          <w:p w14:paraId="7BAAEB03" w14:textId="77777777" w:rsidR="00EC6D6F" w:rsidRPr="00805B35" w:rsidRDefault="00EC6D6F" w:rsidP="00EC6D6F">
            <w:pPr>
              <w:widowControl w:val="0"/>
              <w:autoSpaceDE w:val="0"/>
              <w:jc w:val="center"/>
              <w:rPr>
                <w:rFonts w:ascii="Arial" w:hAnsi="Arial" w:cs="Arial"/>
                <w:b/>
                <w:bCs/>
                <w:lang w:eastAsia="ar-SA"/>
              </w:rPr>
            </w:pPr>
          </w:p>
          <w:p w14:paraId="6706C5B4" w14:textId="77777777" w:rsidR="00EC6D6F" w:rsidRPr="00805B35" w:rsidRDefault="00EC6D6F" w:rsidP="00EC6D6F">
            <w:pPr>
              <w:widowControl w:val="0"/>
              <w:autoSpaceDE w:val="0"/>
              <w:jc w:val="center"/>
              <w:rPr>
                <w:rFonts w:ascii="Arial" w:hAnsi="Arial" w:cs="Arial"/>
                <w:b/>
                <w:bCs/>
                <w:lang w:eastAsia="ar-SA"/>
              </w:rPr>
            </w:pPr>
            <w:r>
              <w:rPr>
                <w:rFonts w:ascii="Arial" w:hAnsi="Arial" w:cs="Arial"/>
                <w:b/>
                <w:bCs/>
                <w:lang w:eastAsia="ar-SA"/>
              </w:rPr>
              <w:t>6</w:t>
            </w:r>
          </w:p>
        </w:tc>
        <w:tc>
          <w:tcPr>
            <w:tcW w:w="3048" w:type="dxa"/>
            <w:tcBorders>
              <w:top w:val="single" w:sz="4" w:space="0" w:color="000000"/>
              <w:left w:val="single" w:sz="4" w:space="0" w:color="000000"/>
              <w:bottom w:val="single" w:sz="4" w:space="0" w:color="000000"/>
            </w:tcBorders>
            <w:shd w:val="clear" w:color="auto" w:fill="auto"/>
          </w:tcPr>
          <w:p w14:paraId="09DB7A43" w14:textId="77777777" w:rsidR="00EC6D6F" w:rsidRPr="00805B35" w:rsidRDefault="00EC6D6F" w:rsidP="00EC6D6F">
            <w:pPr>
              <w:widowControl w:val="0"/>
              <w:autoSpaceDE w:val="0"/>
              <w:snapToGrid w:val="0"/>
              <w:jc w:val="both"/>
              <w:rPr>
                <w:rFonts w:ascii="Arial" w:hAnsi="Arial" w:cs="Arial"/>
                <w:b/>
                <w:bCs/>
                <w:lang w:eastAsia="ar-SA"/>
              </w:rPr>
            </w:pPr>
          </w:p>
        </w:tc>
        <w:tc>
          <w:tcPr>
            <w:tcW w:w="4749" w:type="dxa"/>
            <w:tcBorders>
              <w:top w:val="single" w:sz="4" w:space="0" w:color="000000"/>
              <w:left w:val="single" w:sz="4" w:space="0" w:color="000000"/>
              <w:bottom w:val="single" w:sz="4" w:space="0" w:color="000000"/>
            </w:tcBorders>
            <w:shd w:val="clear" w:color="auto" w:fill="auto"/>
          </w:tcPr>
          <w:p w14:paraId="43EE1715" w14:textId="77777777" w:rsidR="00EC6D6F" w:rsidRPr="00A45160" w:rsidRDefault="00EC6D6F" w:rsidP="00EC6D6F">
            <w:pPr>
              <w:snapToGrid w:val="0"/>
              <w:jc w:val="both"/>
              <w:rPr>
                <w:kern w:val="2"/>
                <w:sz w:val="16"/>
                <w:szCs w:val="16"/>
                <w:lang w:eastAsia="zh-CN"/>
              </w:rPr>
            </w:pPr>
            <w:r w:rsidRPr="00A45160">
              <w:rPr>
                <w:bCs/>
                <w:kern w:val="2"/>
                <w:sz w:val="16"/>
                <w:szCs w:val="16"/>
                <w:lang w:eastAsia="zh-CN"/>
              </w:rPr>
              <w:t>uprawnienia budowlane:</w:t>
            </w:r>
          </w:p>
          <w:p w14:paraId="1FF86A0E"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numer …............................</w:t>
            </w:r>
            <w:r>
              <w:rPr>
                <w:kern w:val="2"/>
                <w:sz w:val="16"/>
                <w:szCs w:val="16"/>
                <w:lang w:eastAsia="zh-CN"/>
              </w:rPr>
              <w:t>.....................................................................</w:t>
            </w:r>
            <w:r w:rsidRPr="00A45160">
              <w:rPr>
                <w:kern w:val="2"/>
                <w:sz w:val="16"/>
                <w:szCs w:val="16"/>
                <w:lang w:eastAsia="zh-CN"/>
              </w:rPr>
              <w:t>.</w:t>
            </w:r>
          </w:p>
          <w:p w14:paraId="1809645E" w14:textId="77777777" w:rsidR="00EC6D6F" w:rsidRPr="00A45160" w:rsidRDefault="00EC6D6F" w:rsidP="00EC6D6F">
            <w:pPr>
              <w:snapToGrid w:val="0"/>
              <w:jc w:val="both"/>
              <w:rPr>
                <w:kern w:val="2"/>
                <w:sz w:val="16"/>
                <w:szCs w:val="16"/>
                <w:lang w:eastAsia="zh-CN"/>
              </w:rPr>
            </w:pPr>
            <w:r w:rsidRPr="00A45160">
              <w:rPr>
                <w:b/>
                <w:kern w:val="2"/>
                <w:sz w:val="16"/>
                <w:szCs w:val="16"/>
                <w:lang w:eastAsia="zh-CN"/>
              </w:rPr>
              <w:t>data wydania</w:t>
            </w:r>
            <w:r w:rsidRPr="00A45160">
              <w:rPr>
                <w:kern w:val="2"/>
                <w:sz w:val="16"/>
                <w:szCs w:val="16"/>
                <w:lang w:eastAsia="zh-CN"/>
              </w:rPr>
              <w:t xml:space="preserve"> …........</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p>
          <w:p w14:paraId="3B5C365A"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organ wydający uprawnienia .……</w:t>
            </w:r>
            <w:r>
              <w:rPr>
                <w:kern w:val="2"/>
                <w:sz w:val="16"/>
                <w:szCs w:val="16"/>
                <w:lang w:eastAsia="zh-CN"/>
              </w:rPr>
              <w:t>………………………………</w:t>
            </w:r>
            <w:r w:rsidRPr="00A45160">
              <w:rPr>
                <w:kern w:val="2"/>
                <w:sz w:val="16"/>
                <w:szCs w:val="16"/>
                <w:lang w:eastAsia="zh-CN"/>
              </w:rPr>
              <w:t>..........</w:t>
            </w:r>
          </w:p>
          <w:p w14:paraId="5B9DEA1E"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zakres uprawnień......................</w:t>
            </w:r>
            <w:r>
              <w:rPr>
                <w:kern w:val="2"/>
                <w:sz w:val="16"/>
                <w:szCs w:val="16"/>
                <w:lang w:eastAsia="zh-CN"/>
              </w:rPr>
              <w:t>..............................................</w:t>
            </w:r>
            <w:r w:rsidRPr="00A45160">
              <w:rPr>
                <w:kern w:val="2"/>
                <w:sz w:val="16"/>
                <w:szCs w:val="16"/>
                <w:lang w:eastAsia="zh-CN"/>
              </w:rPr>
              <w:t>..................</w:t>
            </w:r>
          </w:p>
          <w:p w14:paraId="542B6F6B" w14:textId="77777777" w:rsidR="00EC6D6F" w:rsidRPr="00A45160" w:rsidRDefault="00EC6D6F" w:rsidP="00EC6D6F">
            <w:pPr>
              <w:snapToGrid w:val="0"/>
              <w:rPr>
                <w:bCs/>
                <w:kern w:val="2"/>
                <w:sz w:val="16"/>
                <w:szCs w:val="16"/>
                <w:lang w:eastAsia="zh-CN"/>
              </w:rPr>
            </w:pPr>
            <w:r w:rsidRPr="00A45160">
              <w:rPr>
                <w:bCs/>
                <w:kern w:val="2"/>
                <w:sz w:val="16"/>
                <w:szCs w:val="16"/>
                <w:lang w:eastAsia="zh-CN"/>
              </w:rPr>
              <w:t>zaświadczenie z właściwej izby samorządu zawodowego ……………...…</w:t>
            </w:r>
            <w:r>
              <w:rPr>
                <w:bCs/>
                <w:kern w:val="2"/>
                <w:sz w:val="16"/>
                <w:szCs w:val="16"/>
                <w:lang w:eastAsia="zh-CN"/>
              </w:rPr>
              <w:t>………………………………………………………..</w:t>
            </w:r>
            <w:r w:rsidRPr="00A45160">
              <w:rPr>
                <w:bCs/>
                <w:kern w:val="2"/>
                <w:sz w:val="16"/>
                <w:szCs w:val="16"/>
                <w:lang w:eastAsia="zh-CN"/>
              </w:rPr>
              <w:t>.</w:t>
            </w:r>
          </w:p>
          <w:p w14:paraId="215E32A4"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numer zaświadczenia .......</w:t>
            </w:r>
            <w:r>
              <w:rPr>
                <w:bCs/>
                <w:kern w:val="2"/>
                <w:sz w:val="16"/>
                <w:szCs w:val="16"/>
                <w:lang w:eastAsia="zh-CN"/>
              </w:rPr>
              <w:t>..............................................</w:t>
            </w:r>
            <w:r w:rsidRPr="00A45160">
              <w:rPr>
                <w:bCs/>
                <w:kern w:val="2"/>
                <w:sz w:val="16"/>
                <w:szCs w:val="16"/>
                <w:lang w:eastAsia="zh-CN"/>
              </w:rPr>
              <w:t>..........................</w:t>
            </w:r>
          </w:p>
          <w:p w14:paraId="35C97E18"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data ważności zaświadczenia ............</w:t>
            </w:r>
            <w:r>
              <w:rPr>
                <w:bCs/>
                <w:kern w:val="2"/>
                <w:sz w:val="16"/>
                <w:szCs w:val="16"/>
                <w:lang w:eastAsia="zh-CN"/>
              </w:rPr>
              <w:t>..............................................</w:t>
            </w:r>
            <w:r w:rsidRPr="00A45160">
              <w:rPr>
                <w:bCs/>
                <w:kern w:val="2"/>
                <w:sz w:val="16"/>
                <w:szCs w:val="16"/>
                <w:lang w:eastAsia="zh-CN"/>
              </w:rPr>
              <w:t>.........</w:t>
            </w:r>
          </w:p>
          <w:p w14:paraId="0DF72142" w14:textId="77777777" w:rsidR="00EC6D6F" w:rsidRPr="00A45160" w:rsidRDefault="00EC6D6F" w:rsidP="00EC6D6F">
            <w:pPr>
              <w:snapToGrid w:val="0"/>
              <w:jc w:val="both"/>
              <w:rPr>
                <w:bCs/>
                <w:kern w:val="2"/>
                <w:sz w:val="16"/>
                <w:szCs w:val="16"/>
                <w:lang w:eastAsia="zh-CN"/>
              </w:rPr>
            </w:pPr>
            <w:r w:rsidRPr="00A45160">
              <w:rPr>
                <w:b/>
                <w:bCs/>
                <w:kern w:val="2"/>
                <w:sz w:val="16"/>
                <w:szCs w:val="16"/>
                <w:lang w:eastAsia="zh-CN"/>
              </w:rPr>
              <w:t xml:space="preserve">Staż pracy we wskazanej funkcji </w:t>
            </w:r>
            <w:r w:rsidRPr="00284E1E">
              <w:rPr>
                <w:bCs/>
                <w:kern w:val="2"/>
                <w:sz w:val="16"/>
                <w:szCs w:val="16"/>
                <w:lang w:eastAsia="zh-CN"/>
              </w:rPr>
              <w:t>…………</w:t>
            </w:r>
            <w:r>
              <w:rPr>
                <w:bCs/>
                <w:kern w:val="2"/>
                <w:sz w:val="16"/>
                <w:szCs w:val="16"/>
                <w:lang w:eastAsia="zh-CN"/>
              </w:rPr>
              <w:t>………………………</w:t>
            </w:r>
            <w:r w:rsidRPr="00284E1E">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C39FD7"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color w:val="000000"/>
                <w:sz w:val="18"/>
                <w:szCs w:val="18"/>
              </w:rPr>
              <w:t xml:space="preserve">Kierowanie robotami budowlanymi </w:t>
            </w:r>
          </w:p>
          <w:p w14:paraId="57D7E427"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b/>
                <w:bCs/>
                <w:color w:val="000000"/>
                <w:sz w:val="18"/>
                <w:szCs w:val="18"/>
              </w:rPr>
              <w:t xml:space="preserve">branża sanitarna </w:t>
            </w:r>
            <w:r>
              <w:rPr>
                <w:rFonts w:ascii="Arial" w:hAnsi="Arial" w:cs="Arial"/>
                <w:b/>
                <w:bCs/>
                <w:color w:val="000000"/>
                <w:sz w:val="18"/>
                <w:szCs w:val="18"/>
              </w:rPr>
              <w:t xml:space="preserve">   </w:t>
            </w:r>
            <w:r w:rsidRPr="00805B35">
              <w:rPr>
                <w:rFonts w:ascii="Arial" w:hAnsi="Arial" w:cs="Arial"/>
                <w:b/>
                <w:bCs/>
                <w:color w:val="000000"/>
                <w:sz w:val="18"/>
                <w:szCs w:val="18"/>
              </w:rPr>
              <w:t>i wentylacyjna</w:t>
            </w:r>
          </w:p>
        </w:tc>
      </w:tr>
      <w:tr w:rsidR="00EC6D6F" w:rsidRPr="00805B35" w14:paraId="40AAC63A" w14:textId="77777777" w:rsidTr="00EC6D6F">
        <w:trPr>
          <w:trHeight w:val="832"/>
        </w:trPr>
        <w:tc>
          <w:tcPr>
            <w:tcW w:w="644" w:type="dxa"/>
            <w:tcBorders>
              <w:top w:val="single" w:sz="4" w:space="0" w:color="000000"/>
              <w:left w:val="single" w:sz="4" w:space="0" w:color="000000"/>
              <w:bottom w:val="single" w:sz="4" w:space="0" w:color="000000"/>
            </w:tcBorders>
            <w:shd w:val="clear" w:color="auto" w:fill="auto"/>
          </w:tcPr>
          <w:p w14:paraId="32E560B0" w14:textId="77777777" w:rsidR="00EC6D6F" w:rsidRPr="00805B35" w:rsidRDefault="00EC6D6F" w:rsidP="00EC6D6F">
            <w:pPr>
              <w:widowControl w:val="0"/>
              <w:autoSpaceDE w:val="0"/>
              <w:jc w:val="center"/>
              <w:rPr>
                <w:rFonts w:ascii="Arial" w:hAnsi="Arial" w:cs="Arial"/>
                <w:b/>
                <w:bCs/>
                <w:lang w:eastAsia="ar-SA"/>
              </w:rPr>
            </w:pPr>
          </w:p>
          <w:p w14:paraId="24BB0D7E" w14:textId="77777777" w:rsidR="00EC6D6F" w:rsidRPr="00805B35" w:rsidRDefault="00EC6D6F" w:rsidP="00EC6D6F">
            <w:pPr>
              <w:widowControl w:val="0"/>
              <w:autoSpaceDE w:val="0"/>
              <w:jc w:val="center"/>
              <w:rPr>
                <w:rFonts w:ascii="Arial" w:hAnsi="Arial" w:cs="Arial"/>
                <w:b/>
                <w:bCs/>
                <w:lang w:eastAsia="ar-SA"/>
              </w:rPr>
            </w:pPr>
            <w:r>
              <w:rPr>
                <w:rFonts w:ascii="Arial" w:hAnsi="Arial" w:cs="Arial"/>
                <w:b/>
                <w:bCs/>
                <w:lang w:eastAsia="ar-SA"/>
              </w:rPr>
              <w:t>7</w:t>
            </w:r>
          </w:p>
        </w:tc>
        <w:tc>
          <w:tcPr>
            <w:tcW w:w="3048" w:type="dxa"/>
            <w:tcBorders>
              <w:top w:val="single" w:sz="4" w:space="0" w:color="000000"/>
              <w:left w:val="single" w:sz="4" w:space="0" w:color="000000"/>
              <w:bottom w:val="single" w:sz="4" w:space="0" w:color="000000"/>
            </w:tcBorders>
            <w:shd w:val="clear" w:color="auto" w:fill="auto"/>
          </w:tcPr>
          <w:p w14:paraId="37014E2D" w14:textId="77777777" w:rsidR="00EC6D6F" w:rsidRPr="00805B35" w:rsidRDefault="00EC6D6F" w:rsidP="00EC6D6F">
            <w:pPr>
              <w:widowControl w:val="0"/>
              <w:autoSpaceDE w:val="0"/>
              <w:snapToGrid w:val="0"/>
              <w:jc w:val="both"/>
              <w:rPr>
                <w:rFonts w:ascii="Arial" w:hAnsi="Arial" w:cs="Arial"/>
                <w:b/>
                <w:bCs/>
                <w:lang w:eastAsia="ar-SA"/>
              </w:rPr>
            </w:pPr>
          </w:p>
        </w:tc>
        <w:tc>
          <w:tcPr>
            <w:tcW w:w="4749" w:type="dxa"/>
            <w:tcBorders>
              <w:top w:val="single" w:sz="4" w:space="0" w:color="000000"/>
              <w:left w:val="single" w:sz="4" w:space="0" w:color="000000"/>
              <w:bottom w:val="single" w:sz="4" w:space="0" w:color="000000"/>
            </w:tcBorders>
            <w:shd w:val="clear" w:color="auto" w:fill="auto"/>
          </w:tcPr>
          <w:p w14:paraId="4820DF0D" w14:textId="77777777" w:rsidR="00EC6D6F" w:rsidRPr="00A45160" w:rsidRDefault="00EC6D6F" w:rsidP="00EC6D6F">
            <w:pPr>
              <w:snapToGrid w:val="0"/>
              <w:jc w:val="both"/>
              <w:rPr>
                <w:kern w:val="2"/>
                <w:sz w:val="16"/>
                <w:szCs w:val="16"/>
                <w:lang w:eastAsia="zh-CN"/>
              </w:rPr>
            </w:pPr>
            <w:r w:rsidRPr="00A45160">
              <w:rPr>
                <w:bCs/>
                <w:kern w:val="2"/>
                <w:sz w:val="16"/>
                <w:szCs w:val="16"/>
                <w:lang w:eastAsia="zh-CN"/>
              </w:rPr>
              <w:t>uprawnienia budowlane:</w:t>
            </w:r>
          </w:p>
          <w:p w14:paraId="3019D33C"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numer …............................</w:t>
            </w:r>
            <w:r>
              <w:rPr>
                <w:kern w:val="2"/>
                <w:sz w:val="16"/>
                <w:szCs w:val="16"/>
                <w:lang w:eastAsia="zh-CN"/>
              </w:rPr>
              <w:t>.....................................................................</w:t>
            </w:r>
            <w:r w:rsidRPr="00A45160">
              <w:rPr>
                <w:kern w:val="2"/>
                <w:sz w:val="16"/>
                <w:szCs w:val="16"/>
                <w:lang w:eastAsia="zh-CN"/>
              </w:rPr>
              <w:t>.</w:t>
            </w:r>
          </w:p>
          <w:p w14:paraId="69C972A5" w14:textId="77777777" w:rsidR="00EC6D6F" w:rsidRPr="00A45160" w:rsidRDefault="00EC6D6F" w:rsidP="00EC6D6F">
            <w:pPr>
              <w:snapToGrid w:val="0"/>
              <w:jc w:val="both"/>
              <w:rPr>
                <w:kern w:val="2"/>
                <w:sz w:val="16"/>
                <w:szCs w:val="16"/>
                <w:lang w:eastAsia="zh-CN"/>
              </w:rPr>
            </w:pPr>
            <w:r w:rsidRPr="00A45160">
              <w:rPr>
                <w:b/>
                <w:kern w:val="2"/>
                <w:sz w:val="16"/>
                <w:szCs w:val="16"/>
                <w:lang w:eastAsia="zh-CN"/>
              </w:rPr>
              <w:t>data wydania</w:t>
            </w:r>
            <w:r w:rsidRPr="00A45160">
              <w:rPr>
                <w:kern w:val="2"/>
                <w:sz w:val="16"/>
                <w:szCs w:val="16"/>
                <w:lang w:eastAsia="zh-CN"/>
              </w:rPr>
              <w:t xml:space="preserve"> …........</w:t>
            </w:r>
            <w:r>
              <w:rPr>
                <w:kern w:val="2"/>
                <w:sz w:val="16"/>
                <w:szCs w:val="16"/>
                <w:lang w:eastAsia="zh-CN"/>
              </w:rPr>
              <w:t>....................................................................</w:t>
            </w:r>
            <w:r w:rsidRPr="00A45160">
              <w:rPr>
                <w:kern w:val="2"/>
                <w:sz w:val="16"/>
                <w:szCs w:val="16"/>
                <w:lang w:eastAsia="zh-CN"/>
              </w:rPr>
              <w:t>....</w:t>
            </w:r>
            <w:r>
              <w:rPr>
                <w:kern w:val="2"/>
                <w:sz w:val="16"/>
                <w:szCs w:val="16"/>
                <w:lang w:eastAsia="zh-CN"/>
              </w:rPr>
              <w:t>.</w:t>
            </w:r>
            <w:r w:rsidRPr="00A45160">
              <w:rPr>
                <w:kern w:val="2"/>
                <w:sz w:val="16"/>
                <w:szCs w:val="16"/>
                <w:lang w:eastAsia="zh-CN"/>
              </w:rPr>
              <w:t>.....</w:t>
            </w:r>
          </w:p>
          <w:p w14:paraId="70401994"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organ wydający uprawnienia .……</w:t>
            </w:r>
            <w:r>
              <w:rPr>
                <w:kern w:val="2"/>
                <w:sz w:val="16"/>
                <w:szCs w:val="16"/>
                <w:lang w:eastAsia="zh-CN"/>
              </w:rPr>
              <w:t>………………………………</w:t>
            </w:r>
            <w:r w:rsidRPr="00A45160">
              <w:rPr>
                <w:kern w:val="2"/>
                <w:sz w:val="16"/>
                <w:szCs w:val="16"/>
                <w:lang w:eastAsia="zh-CN"/>
              </w:rPr>
              <w:t>..........</w:t>
            </w:r>
          </w:p>
          <w:p w14:paraId="66222359" w14:textId="77777777" w:rsidR="00EC6D6F" w:rsidRPr="00A45160" w:rsidRDefault="00EC6D6F" w:rsidP="00EC6D6F">
            <w:pPr>
              <w:snapToGrid w:val="0"/>
              <w:jc w:val="both"/>
              <w:rPr>
                <w:kern w:val="2"/>
                <w:sz w:val="16"/>
                <w:szCs w:val="16"/>
                <w:lang w:eastAsia="zh-CN"/>
              </w:rPr>
            </w:pPr>
            <w:r w:rsidRPr="00A45160">
              <w:rPr>
                <w:kern w:val="2"/>
                <w:sz w:val="16"/>
                <w:szCs w:val="16"/>
                <w:lang w:eastAsia="zh-CN"/>
              </w:rPr>
              <w:t>zakres uprawnień......................</w:t>
            </w:r>
            <w:r>
              <w:rPr>
                <w:kern w:val="2"/>
                <w:sz w:val="16"/>
                <w:szCs w:val="16"/>
                <w:lang w:eastAsia="zh-CN"/>
              </w:rPr>
              <w:t>..............................................</w:t>
            </w:r>
            <w:r w:rsidRPr="00A45160">
              <w:rPr>
                <w:kern w:val="2"/>
                <w:sz w:val="16"/>
                <w:szCs w:val="16"/>
                <w:lang w:eastAsia="zh-CN"/>
              </w:rPr>
              <w:t>..................</w:t>
            </w:r>
          </w:p>
          <w:p w14:paraId="46B2EC6A" w14:textId="77777777" w:rsidR="00EC6D6F" w:rsidRPr="00A45160" w:rsidRDefault="00EC6D6F" w:rsidP="00EC6D6F">
            <w:pPr>
              <w:snapToGrid w:val="0"/>
              <w:rPr>
                <w:bCs/>
                <w:kern w:val="2"/>
                <w:sz w:val="16"/>
                <w:szCs w:val="16"/>
                <w:lang w:eastAsia="zh-CN"/>
              </w:rPr>
            </w:pPr>
            <w:r w:rsidRPr="00A45160">
              <w:rPr>
                <w:bCs/>
                <w:kern w:val="2"/>
                <w:sz w:val="16"/>
                <w:szCs w:val="16"/>
                <w:lang w:eastAsia="zh-CN"/>
              </w:rPr>
              <w:t>zaświadczenie z właściwej izby samorządu zawodowego ……………...…</w:t>
            </w:r>
            <w:r>
              <w:rPr>
                <w:bCs/>
                <w:kern w:val="2"/>
                <w:sz w:val="16"/>
                <w:szCs w:val="16"/>
                <w:lang w:eastAsia="zh-CN"/>
              </w:rPr>
              <w:t>………………………………………………………..</w:t>
            </w:r>
            <w:r w:rsidRPr="00A45160">
              <w:rPr>
                <w:bCs/>
                <w:kern w:val="2"/>
                <w:sz w:val="16"/>
                <w:szCs w:val="16"/>
                <w:lang w:eastAsia="zh-CN"/>
              </w:rPr>
              <w:t>.</w:t>
            </w:r>
          </w:p>
          <w:p w14:paraId="59248B9A"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numer zaświadczenia .......</w:t>
            </w:r>
            <w:r>
              <w:rPr>
                <w:bCs/>
                <w:kern w:val="2"/>
                <w:sz w:val="16"/>
                <w:szCs w:val="16"/>
                <w:lang w:eastAsia="zh-CN"/>
              </w:rPr>
              <w:t>..............................................</w:t>
            </w:r>
            <w:r w:rsidRPr="00A45160">
              <w:rPr>
                <w:bCs/>
                <w:kern w:val="2"/>
                <w:sz w:val="16"/>
                <w:szCs w:val="16"/>
                <w:lang w:eastAsia="zh-CN"/>
              </w:rPr>
              <w:t>..........................</w:t>
            </w:r>
          </w:p>
          <w:p w14:paraId="6A0C7EC4" w14:textId="77777777" w:rsidR="00EC6D6F" w:rsidRPr="00A45160" w:rsidRDefault="00EC6D6F" w:rsidP="00EC6D6F">
            <w:pPr>
              <w:snapToGrid w:val="0"/>
              <w:jc w:val="both"/>
              <w:rPr>
                <w:bCs/>
                <w:kern w:val="2"/>
                <w:sz w:val="16"/>
                <w:szCs w:val="16"/>
                <w:lang w:eastAsia="zh-CN"/>
              </w:rPr>
            </w:pPr>
            <w:r w:rsidRPr="00A45160">
              <w:rPr>
                <w:bCs/>
                <w:kern w:val="2"/>
                <w:sz w:val="16"/>
                <w:szCs w:val="16"/>
                <w:lang w:eastAsia="zh-CN"/>
              </w:rPr>
              <w:t>data ważności zaświadczenia ............</w:t>
            </w:r>
            <w:r>
              <w:rPr>
                <w:bCs/>
                <w:kern w:val="2"/>
                <w:sz w:val="16"/>
                <w:szCs w:val="16"/>
                <w:lang w:eastAsia="zh-CN"/>
              </w:rPr>
              <w:t>..............................................</w:t>
            </w:r>
            <w:r w:rsidRPr="00A45160">
              <w:rPr>
                <w:bCs/>
                <w:kern w:val="2"/>
                <w:sz w:val="16"/>
                <w:szCs w:val="16"/>
                <w:lang w:eastAsia="zh-CN"/>
              </w:rPr>
              <w:t>.........</w:t>
            </w:r>
          </w:p>
          <w:p w14:paraId="7C680DA6" w14:textId="77777777" w:rsidR="00EC6D6F" w:rsidRPr="00A45160" w:rsidRDefault="00EC6D6F" w:rsidP="00EC6D6F">
            <w:pPr>
              <w:snapToGrid w:val="0"/>
              <w:jc w:val="both"/>
              <w:rPr>
                <w:bCs/>
                <w:kern w:val="2"/>
                <w:sz w:val="16"/>
                <w:szCs w:val="16"/>
                <w:lang w:eastAsia="zh-CN"/>
              </w:rPr>
            </w:pPr>
            <w:r w:rsidRPr="00A45160">
              <w:rPr>
                <w:b/>
                <w:bCs/>
                <w:kern w:val="2"/>
                <w:sz w:val="16"/>
                <w:szCs w:val="16"/>
                <w:lang w:eastAsia="zh-CN"/>
              </w:rPr>
              <w:t xml:space="preserve">Staż pracy we wskazanej funkcji </w:t>
            </w:r>
            <w:r w:rsidRPr="00284E1E">
              <w:rPr>
                <w:bCs/>
                <w:kern w:val="2"/>
                <w:sz w:val="16"/>
                <w:szCs w:val="16"/>
                <w:lang w:eastAsia="zh-CN"/>
              </w:rPr>
              <w:t>…………</w:t>
            </w:r>
            <w:r>
              <w:rPr>
                <w:bCs/>
                <w:kern w:val="2"/>
                <w:sz w:val="16"/>
                <w:szCs w:val="16"/>
                <w:lang w:eastAsia="zh-CN"/>
              </w:rPr>
              <w:t>………………………</w:t>
            </w:r>
            <w:r w:rsidRPr="00284E1E">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E0A173"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color w:val="000000"/>
                <w:sz w:val="18"/>
                <w:szCs w:val="18"/>
              </w:rPr>
              <w:t>Kierowanie robotami budowlanymi</w:t>
            </w:r>
          </w:p>
          <w:p w14:paraId="4A9E9444" w14:textId="77777777" w:rsidR="00EC6D6F" w:rsidRPr="00805B35" w:rsidRDefault="00EC6D6F" w:rsidP="00EC6D6F">
            <w:pPr>
              <w:autoSpaceDE w:val="0"/>
              <w:autoSpaceDN w:val="0"/>
              <w:adjustRightInd w:val="0"/>
              <w:rPr>
                <w:rFonts w:ascii="Arial" w:hAnsi="Arial" w:cs="Arial"/>
                <w:color w:val="000000"/>
                <w:sz w:val="18"/>
                <w:szCs w:val="18"/>
              </w:rPr>
            </w:pPr>
            <w:r w:rsidRPr="00805B35">
              <w:rPr>
                <w:rFonts w:ascii="Arial" w:hAnsi="Arial" w:cs="Arial"/>
                <w:b/>
                <w:bCs/>
                <w:color w:val="000000"/>
                <w:sz w:val="18"/>
                <w:szCs w:val="18"/>
              </w:rPr>
              <w:t>branża instalacji</w:t>
            </w:r>
            <w:r>
              <w:rPr>
                <w:rFonts w:ascii="Arial" w:hAnsi="Arial" w:cs="Arial"/>
                <w:b/>
                <w:bCs/>
                <w:color w:val="000000"/>
                <w:sz w:val="18"/>
                <w:szCs w:val="18"/>
              </w:rPr>
              <w:t xml:space="preserve">  </w:t>
            </w:r>
            <w:r w:rsidRPr="00805B35">
              <w:rPr>
                <w:rFonts w:ascii="Arial" w:hAnsi="Arial" w:cs="Arial"/>
                <w:b/>
                <w:bCs/>
                <w:color w:val="000000"/>
                <w:sz w:val="18"/>
                <w:szCs w:val="18"/>
              </w:rPr>
              <w:t xml:space="preserve"> i urządzeń elektrycznych</w:t>
            </w:r>
            <w:r>
              <w:rPr>
                <w:rFonts w:ascii="Arial" w:hAnsi="Arial" w:cs="Arial"/>
                <w:b/>
                <w:bCs/>
                <w:color w:val="000000"/>
                <w:sz w:val="18"/>
                <w:szCs w:val="18"/>
              </w:rPr>
              <w:t xml:space="preserve"> </w:t>
            </w:r>
          </w:p>
        </w:tc>
      </w:tr>
    </w:tbl>
    <w:p w14:paraId="0FC44492" w14:textId="77777777" w:rsidR="00C448B7" w:rsidRDefault="00C448B7" w:rsidP="00B769DF">
      <w:pPr>
        <w:spacing w:line="276" w:lineRule="auto"/>
        <w:rPr>
          <w:rFonts w:ascii="Arial" w:hAnsi="Arial" w:cs="Arial"/>
          <w:b/>
        </w:rPr>
      </w:pPr>
    </w:p>
    <w:p w14:paraId="6916A9B6" w14:textId="77777777" w:rsidR="00C76E1A" w:rsidRDefault="00C76E1A" w:rsidP="00C76E1A">
      <w:pPr>
        <w:spacing w:line="276" w:lineRule="auto"/>
        <w:jc w:val="both"/>
        <w:rPr>
          <w:rFonts w:ascii="Arial" w:hAnsi="Arial" w:cs="Arial"/>
          <w:sz w:val="18"/>
          <w:szCs w:val="18"/>
          <w:lang w:eastAsia="ar-SA"/>
        </w:rPr>
      </w:pPr>
      <w:r>
        <w:rPr>
          <w:rFonts w:ascii="Arial" w:hAnsi="Arial" w:cs="Arial"/>
          <w:b/>
          <w:bCs/>
          <w:sz w:val="18"/>
          <w:szCs w:val="18"/>
          <w:lang w:eastAsia="ar-SA"/>
        </w:rPr>
        <w:t xml:space="preserve">Informacja o podstawie dysponowania wyżej wskazanymi osobami. </w:t>
      </w:r>
    </w:p>
    <w:p w14:paraId="2579984A" w14:textId="77777777" w:rsidR="00C76E1A" w:rsidRDefault="00C76E1A" w:rsidP="00C76E1A">
      <w:pPr>
        <w:autoSpaceDE w:val="0"/>
        <w:spacing w:line="276" w:lineRule="auto"/>
        <w:jc w:val="both"/>
        <w:rPr>
          <w:rFonts w:ascii="Arial" w:hAnsi="Arial" w:cs="Arial"/>
          <w:sz w:val="18"/>
          <w:szCs w:val="18"/>
          <w:lang w:eastAsia="ar-SA"/>
        </w:rPr>
      </w:pPr>
      <w:r>
        <w:rPr>
          <w:rFonts w:ascii="Arial" w:hAnsi="Arial" w:cs="Arial"/>
          <w:b/>
          <w:bCs/>
          <w:sz w:val="18"/>
          <w:szCs w:val="18"/>
          <w:lang w:eastAsia="ar-SA"/>
        </w:rPr>
        <w:t>O</w:t>
      </w:r>
      <w:r>
        <w:rPr>
          <w:rFonts w:ascii="Arial" w:eastAsia="Arial" w:hAnsi="Arial" w:cs="Arial"/>
          <w:b/>
          <w:bCs/>
          <w:sz w:val="18"/>
          <w:szCs w:val="18"/>
          <w:lang w:eastAsia="ar-SA"/>
        </w:rPr>
        <w:t>ś</w:t>
      </w:r>
      <w:r>
        <w:rPr>
          <w:rFonts w:ascii="Arial" w:hAnsi="Arial" w:cs="Arial"/>
          <w:b/>
          <w:bCs/>
          <w:sz w:val="18"/>
          <w:szCs w:val="18"/>
          <w:lang w:eastAsia="ar-SA"/>
        </w:rPr>
        <w:t xml:space="preserve">wiadczam/my*, </w:t>
      </w:r>
      <w:r>
        <w:rPr>
          <w:rFonts w:ascii="Arial" w:eastAsia="Arial" w:hAnsi="Arial" w:cs="Arial"/>
          <w:b/>
          <w:bCs/>
          <w:sz w:val="18"/>
          <w:szCs w:val="18"/>
          <w:lang w:eastAsia="ar-SA"/>
        </w:rPr>
        <w:t>ż</w:t>
      </w:r>
      <w:r>
        <w:rPr>
          <w:rFonts w:ascii="Arial" w:hAnsi="Arial" w:cs="Arial"/>
          <w:b/>
          <w:bCs/>
          <w:sz w:val="18"/>
          <w:szCs w:val="18"/>
          <w:lang w:eastAsia="ar-SA"/>
        </w:rPr>
        <w:t>e:</w:t>
      </w:r>
    </w:p>
    <w:p w14:paraId="44D41B4F" w14:textId="7F227314" w:rsidR="00C76E1A" w:rsidRDefault="00C76E1A" w:rsidP="00C76E1A">
      <w:pPr>
        <w:autoSpaceDE w:val="0"/>
        <w:spacing w:line="276" w:lineRule="auto"/>
        <w:jc w:val="both"/>
        <w:rPr>
          <w:rFonts w:ascii="Arial" w:hAnsi="Arial" w:cs="Arial"/>
          <w:sz w:val="18"/>
          <w:szCs w:val="18"/>
          <w:lang w:eastAsia="ar-SA"/>
        </w:rPr>
      </w:pPr>
      <w:r>
        <w:rPr>
          <w:rFonts w:ascii="Arial" w:hAnsi="Arial" w:cs="Arial"/>
          <w:sz w:val="18"/>
          <w:szCs w:val="18"/>
          <w:lang w:eastAsia="ar-SA"/>
        </w:rPr>
        <w:t xml:space="preserve">a) </w:t>
      </w:r>
      <w:r>
        <w:rPr>
          <w:rFonts w:ascii="Arial" w:hAnsi="Arial" w:cs="Arial"/>
          <w:b/>
          <w:bCs/>
          <w:sz w:val="18"/>
          <w:szCs w:val="18"/>
          <w:lang w:eastAsia="ar-SA"/>
        </w:rPr>
        <w:t>dysponuje/my</w:t>
      </w:r>
      <w:r>
        <w:rPr>
          <w:rFonts w:ascii="Arial" w:hAnsi="Arial" w:cs="Arial"/>
          <w:sz w:val="18"/>
          <w:szCs w:val="18"/>
          <w:lang w:eastAsia="ar-SA"/>
        </w:rPr>
        <w:t xml:space="preserve"> osobą/osobami wskazan</w:t>
      </w:r>
      <w:r w:rsidR="00EC6D6F">
        <w:rPr>
          <w:rFonts w:ascii="Arial" w:hAnsi="Arial" w:cs="Arial"/>
          <w:sz w:val="18"/>
          <w:szCs w:val="18"/>
          <w:lang w:eastAsia="ar-SA"/>
        </w:rPr>
        <w:t>ą/-</w:t>
      </w:r>
      <w:r>
        <w:rPr>
          <w:rFonts w:ascii="Arial" w:hAnsi="Arial" w:cs="Arial"/>
          <w:sz w:val="18"/>
          <w:szCs w:val="18"/>
          <w:lang w:eastAsia="ar-SA"/>
        </w:rPr>
        <w:t>ym</w:t>
      </w:r>
      <w:r w:rsidR="00EC6D6F">
        <w:rPr>
          <w:rFonts w:ascii="Arial" w:hAnsi="Arial" w:cs="Arial"/>
          <w:sz w:val="18"/>
          <w:szCs w:val="18"/>
          <w:lang w:eastAsia="ar-SA"/>
        </w:rPr>
        <w:t>i</w:t>
      </w:r>
      <w:r>
        <w:rPr>
          <w:rFonts w:ascii="Arial" w:hAnsi="Arial" w:cs="Arial"/>
          <w:sz w:val="18"/>
          <w:szCs w:val="18"/>
          <w:lang w:eastAsia="ar-SA"/>
        </w:rPr>
        <w:t xml:space="preserve"> w (dysponowanie bezpośrednie, np. umowa o pracę, zlecenia, samozatrudnienie, umowa o świadczenie usług, etc.):</w:t>
      </w:r>
    </w:p>
    <w:p w14:paraId="18288A08" w14:textId="77777777" w:rsidR="00C76E1A" w:rsidRDefault="00C76E1A" w:rsidP="00B769DF">
      <w:pPr>
        <w:autoSpaceDE w:val="0"/>
        <w:jc w:val="both"/>
        <w:rPr>
          <w:rFonts w:ascii="Arial" w:hAnsi="Arial" w:cs="Arial"/>
          <w:lang w:eastAsia="ar-SA"/>
        </w:rPr>
      </w:pPr>
      <w:r>
        <w:rPr>
          <w:rFonts w:ascii="Arial" w:hAnsi="Arial" w:cs="Arial"/>
          <w:lang w:eastAsia="ar-SA"/>
        </w:rPr>
        <w:t>- poz. 1 wykazu, na  podstawie...............................</w:t>
      </w:r>
    </w:p>
    <w:p w14:paraId="664410B2" w14:textId="77777777" w:rsidR="00C76E1A" w:rsidRDefault="00C76E1A" w:rsidP="00B769DF">
      <w:pPr>
        <w:autoSpaceDE w:val="0"/>
        <w:jc w:val="both"/>
        <w:rPr>
          <w:rFonts w:ascii="Arial" w:hAnsi="Arial" w:cs="Arial"/>
          <w:lang w:eastAsia="ar-SA"/>
        </w:rPr>
      </w:pPr>
    </w:p>
    <w:p w14:paraId="5C417AEB" w14:textId="77777777" w:rsidR="00C76E1A" w:rsidRDefault="00C76E1A" w:rsidP="00B769DF">
      <w:pPr>
        <w:autoSpaceDE w:val="0"/>
        <w:jc w:val="both"/>
        <w:rPr>
          <w:rFonts w:ascii="Arial" w:hAnsi="Arial" w:cs="Arial"/>
          <w:lang w:eastAsia="ar-SA"/>
        </w:rPr>
      </w:pPr>
      <w:r>
        <w:rPr>
          <w:rFonts w:ascii="Arial" w:hAnsi="Arial" w:cs="Arial"/>
          <w:lang w:eastAsia="ar-SA"/>
        </w:rPr>
        <w:t>- poz. 2 wykazu, na  podstawie...............................</w:t>
      </w:r>
    </w:p>
    <w:p w14:paraId="571565AF" w14:textId="77777777" w:rsidR="00C76E1A" w:rsidRDefault="00C76E1A" w:rsidP="00B769DF">
      <w:pPr>
        <w:autoSpaceDE w:val="0"/>
        <w:jc w:val="both"/>
        <w:rPr>
          <w:lang w:eastAsia="ar-SA"/>
        </w:rPr>
      </w:pPr>
    </w:p>
    <w:p w14:paraId="6AEABC05" w14:textId="77777777" w:rsidR="00C76E1A" w:rsidRDefault="00C76E1A" w:rsidP="00B769DF">
      <w:pPr>
        <w:autoSpaceDE w:val="0"/>
        <w:jc w:val="both"/>
        <w:rPr>
          <w:rFonts w:ascii="Arial" w:hAnsi="Arial" w:cs="Arial"/>
          <w:lang w:eastAsia="ar-SA"/>
        </w:rPr>
      </w:pPr>
      <w:r>
        <w:rPr>
          <w:rFonts w:ascii="Arial" w:hAnsi="Arial" w:cs="Arial"/>
          <w:lang w:eastAsia="ar-SA"/>
        </w:rPr>
        <w:t>- poz. 3 wykazu, na  podstawie...............................</w:t>
      </w:r>
    </w:p>
    <w:p w14:paraId="4A3BF6AA" w14:textId="77777777" w:rsidR="00C76E1A" w:rsidRDefault="00C76E1A" w:rsidP="00B769DF">
      <w:pPr>
        <w:autoSpaceDE w:val="0"/>
        <w:jc w:val="both"/>
        <w:rPr>
          <w:lang w:eastAsia="ar-SA"/>
        </w:rPr>
      </w:pPr>
    </w:p>
    <w:p w14:paraId="7972B27E" w14:textId="77777777" w:rsidR="00C76E1A" w:rsidRDefault="00C76E1A" w:rsidP="00B769DF">
      <w:pPr>
        <w:autoSpaceDE w:val="0"/>
        <w:jc w:val="both"/>
        <w:rPr>
          <w:rFonts w:ascii="Arial" w:hAnsi="Arial" w:cs="Arial"/>
          <w:lang w:eastAsia="ar-SA"/>
        </w:rPr>
      </w:pPr>
      <w:r>
        <w:rPr>
          <w:rFonts w:ascii="Arial" w:hAnsi="Arial" w:cs="Arial"/>
          <w:lang w:eastAsia="ar-SA"/>
        </w:rPr>
        <w:t>- poz. 4 wykazu, na  podstawie...............................</w:t>
      </w:r>
    </w:p>
    <w:p w14:paraId="40368AB4" w14:textId="77777777" w:rsidR="00C76E1A" w:rsidRDefault="00C76E1A" w:rsidP="00B769DF">
      <w:pPr>
        <w:autoSpaceDE w:val="0"/>
        <w:jc w:val="both"/>
        <w:rPr>
          <w:rFonts w:ascii="Arial" w:hAnsi="Arial" w:cs="Arial"/>
          <w:lang w:eastAsia="ar-SA"/>
        </w:rPr>
      </w:pPr>
    </w:p>
    <w:p w14:paraId="0773E9D8" w14:textId="77777777" w:rsidR="00C76E1A" w:rsidRDefault="00C76E1A" w:rsidP="00B769DF">
      <w:pPr>
        <w:autoSpaceDE w:val="0"/>
        <w:jc w:val="both"/>
        <w:rPr>
          <w:rFonts w:ascii="Arial" w:hAnsi="Arial" w:cs="Arial"/>
          <w:lang w:eastAsia="ar-SA"/>
        </w:rPr>
      </w:pPr>
      <w:r>
        <w:rPr>
          <w:rFonts w:ascii="Arial" w:hAnsi="Arial" w:cs="Arial"/>
          <w:lang w:eastAsia="ar-SA"/>
        </w:rPr>
        <w:t>- poz. 5 wykazu, na  podstawie...............................</w:t>
      </w:r>
    </w:p>
    <w:p w14:paraId="04DEBDC4" w14:textId="77777777" w:rsidR="00C76E1A" w:rsidRDefault="00C76E1A" w:rsidP="00B769DF">
      <w:pPr>
        <w:autoSpaceDE w:val="0"/>
        <w:jc w:val="both"/>
        <w:rPr>
          <w:lang w:eastAsia="ar-SA"/>
        </w:rPr>
      </w:pPr>
    </w:p>
    <w:p w14:paraId="7022C7D1" w14:textId="77777777" w:rsidR="00C76E1A" w:rsidRDefault="00C76E1A" w:rsidP="00B769DF">
      <w:pPr>
        <w:autoSpaceDE w:val="0"/>
        <w:jc w:val="both"/>
        <w:rPr>
          <w:rFonts w:ascii="Arial" w:hAnsi="Arial" w:cs="Arial"/>
          <w:lang w:eastAsia="ar-SA"/>
        </w:rPr>
      </w:pPr>
      <w:r>
        <w:rPr>
          <w:rFonts w:ascii="Arial" w:hAnsi="Arial" w:cs="Arial"/>
          <w:lang w:eastAsia="ar-SA"/>
        </w:rPr>
        <w:t>- poz. 6 wykazu, na  podstawie...............................</w:t>
      </w:r>
    </w:p>
    <w:p w14:paraId="01587EF0" w14:textId="77777777" w:rsidR="00C76E1A" w:rsidRDefault="00C76E1A" w:rsidP="00B769DF">
      <w:pPr>
        <w:autoSpaceDE w:val="0"/>
        <w:jc w:val="both"/>
        <w:rPr>
          <w:lang w:eastAsia="ar-SA"/>
        </w:rPr>
      </w:pPr>
    </w:p>
    <w:p w14:paraId="3B0A60C7" w14:textId="77777777" w:rsidR="00C76E1A" w:rsidRDefault="00C76E1A" w:rsidP="00B769DF">
      <w:pPr>
        <w:autoSpaceDE w:val="0"/>
        <w:jc w:val="both"/>
        <w:rPr>
          <w:rFonts w:ascii="Arial" w:hAnsi="Arial" w:cs="Arial"/>
          <w:lang w:eastAsia="ar-SA"/>
        </w:rPr>
      </w:pPr>
      <w:r>
        <w:rPr>
          <w:rFonts w:ascii="Arial" w:hAnsi="Arial" w:cs="Arial"/>
          <w:lang w:eastAsia="ar-SA"/>
        </w:rPr>
        <w:t>- poz. 7 wykazu, na  podstawie...............................</w:t>
      </w:r>
    </w:p>
    <w:p w14:paraId="182F96DA" w14:textId="77777777" w:rsidR="00C76E1A" w:rsidRDefault="00C76E1A" w:rsidP="00C76E1A">
      <w:pPr>
        <w:autoSpaceDE w:val="0"/>
        <w:spacing w:line="276" w:lineRule="auto"/>
        <w:jc w:val="both"/>
        <w:rPr>
          <w:rFonts w:ascii="Arial" w:hAnsi="Arial" w:cs="Arial"/>
          <w:lang w:eastAsia="ar-SA"/>
        </w:rPr>
      </w:pPr>
    </w:p>
    <w:p w14:paraId="4C519E9B" w14:textId="1E90A78E" w:rsidR="00C76E1A" w:rsidRDefault="00C76E1A" w:rsidP="00C76E1A">
      <w:pPr>
        <w:autoSpaceDE w:val="0"/>
        <w:spacing w:line="276" w:lineRule="auto"/>
        <w:jc w:val="both"/>
        <w:rPr>
          <w:rFonts w:ascii="Arial" w:hAnsi="Arial" w:cs="Arial"/>
          <w:lang w:eastAsia="ar-SA"/>
        </w:rPr>
      </w:pPr>
      <w:r>
        <w:rPr>
          <w:rFonts w:ascii="Arial" w:hAnsi="Arial" w:cs="Arial"/>
          <w:i/>
          <w:sz w:val="18"/>
          <w:szCs w:val="18"/>
          <w:lang w:eastAsia="ar-SA"/>
        </w:rPr>
        <w:t>Zamawiający w celu potwierdzenia realnego dysponowania ww. osobami przez wykonawcę zastrzega możliwość zażądania przedstawienia do wglądu dokumentów, na podstawie których wykonawca dysponuje wskazaną osobą (np. umowy o pracę, zlecenia, samozatrudnienie, umowa o dzieło, etc.)</w:t>
      </w:r>
    </w:p>
    <w:p w14:paraId="2E78B87F" w14:textId="77777777" w:rsidR="00B769DF" w:rsidRPr="00B769DF" w:rsidRDefault="00B769DF" w:rsidP="00C76E1A">
      <w:pPr>
        <w:autoSpaceDE w:val="0"/>
        <w:spacing w:line="276" w:lineRule="auto"/>
        <w:jc w:val="both"/>
        <w:rPr>
          <w:rFonts w:ascii="Arial" w:hAnsi="Arial" w:cs="Arial"/>
          <w:lang w:eastAsia="ar-SA"/>
        </w:rPr>
      </w:pPr>
    </w:p>
    <w:p w14:paraId="65E92A60" w14:textId="67A5B814" w:rsidR="00C76E1A" w:rsidRDefault="00C76E1A" w:rsidP="00573094">
      <w:pPr>
        <w:spacing w:line="276" w:lineRule="auto"/>
        <w:ind w:left="360" w:hanging="426"/>
        <w:rPr>
          <w:rFonts w:ascii="Arial" w:hAnsi="Arial" w:cs="Arial"/>
          <w:sz w:val="18"/>
          <w:szCs w:val="18"/>
          <w:lang w:eastAsia="ar-SA"/>
        </w:rPr>
      </w:pPr>
      <w:r>
        <w:rPr>
          <w:rFonts w:ascii="Arial" w:hAnsi="Arial" w:cs="Arial"/>
          <w:sz w:val="18"/>
          <w:szCs w:val="18"/>
          <w:lang w:eastAsia="ar-SA"/>
        </w:rPr>
        <w:t xml:space="preserve">b) </w:t>
      </w:r>
      <w:r>
        <w:rPr>
          <w:rFonts w:ascii="Arial" w:hAnsi="Arial" w:cs="Arial"/>
          <w:b/>
          <w:bCs/>
          <w:sz w:val="18"/>
          <w:szCs w:val="18"/>
          <w:lang w:eastAsia="ar-SA"/>
        </w:rPr>
        <w:t>nie dysponuje/my</w:t>
      </w:r>
      <w:r>
        <w:rPr>
          <w:rFonts w:ascii="Arial" w:hAnsi="Arial" w:cs="Arial"/>
          <w:sz w:val="18"/>
          <w:szCs w:val="18"/>
          <w:lang w:eastAsia="ar-SA"/>
        </w:rPr>
        <w:t xml:space="preserve"> osobą/osobami wskazanym w poz. ………………………………… wykazu, lecz polegaj</w:t>
      </w:r>
      <w:r>
        <w:rPr>
          <w:rFonts w:ascii="Arial" w:eastAsia="Arial" w:hAnsi="Arial" w:cs="Arial"/>
          <w:sz w:val="18"/>
          <w:szCs w:val="18"/>
          <w:lang w:eastAsia="ar-SA"/>
        </w:rPr>
        <w:t>ą</w:t>
      </w:r>
      <w:r>
        <w:rPr>
          <w:rFonts w:ascii="Arial" w:hAnsi="Arial" w:cs="Arial"/>
          <w:sz w:val="18"/>
          <w:szCs w:val="18"/>
          <w:lang w:eastAsia="ar-SA"/>
        </w:rPr>
        <w:t>c na zasobach innych podmiotów na zasadach okre</w:t>
      </w:r>
      <w:r>
        <w:rPr>
          <w:rFonts w:ascii="Arial" w:eastAsia="Arial" w:hAnsi="Arial" w:cs="Arial"/>
          <w:sz w:val="18"/>
          <w:szCs w:val="18"/>
          <w:lang w:eastAsia="ar-SA"/>
        </w:rPr>
        <w:t>ś</w:t>
      </w:r>
      <w:r>
        <w:rPr>
          <w:rFonts w:ascii="Arial" w:hAnsi="Arial" w:cs="Arial"/>
          <w:sz w:val="18"/>
          <w:szCs w:val="18"/>
          <w:lang w:eastAsia="ar-SA"/>
        </w:rPr>
        <w:t>lonych w art. 122 ustawy Prawo zamówie</w:t>
      </w:r>
      <w:r>
        <w:rPr>
          <w:rFonts w:ascii="Arial" w:eastAsia="Arial" w:hAnsi="Arial" w:cs="Arial"/>
          <w:sz w:val="18"/>
          <w:szCs w:val="18"/>
          <w:lang w:eastAsia="ar-SA"/>
        </w:rPr>
        <w:t xml:space="preserve">ń </w:t>
      </w:r>
      <w:r>
        <w:rPr>
          <w:rFonts w:ascii="Arial" w:hAnsi="Arial" w:cs="Arial"/>
          <w:sz w:val="18"/>
          <w:szCs w:val="18"/>
          <w:lang w:eastAsia="ar-SA"/>
        </w:rPr>
        <w:t>publicznych, b</w:t>
      </w:r>
      <w:r>
        <w:rPr>
          <w:rFonts w:ascii="Arial" w:eastAsia="Arial" w:hAnsi="Arial" w:cs="Arial"/>
          <w:sz w:val="18"/>
          <w:szCs w:val="18"/>
          <w:lang w:eastAsia="ar-SA"/>
        </w:rPr>
        <w:t>ę</w:t>
      </w:r>
      <w:r>
        <w:rPr>
          <w:rFonts w:ascii="Arial" w:hAnsi="Arial" w:cs="Arial"/>
          <w:sz w:val="18"/>
          <w:szCs w:val="18"/>
          <w:lang w:eastAsia="ar-SA"/>
        </w:rPr>
        <w:t>dziemy dysponowa</w:t>
      </w:r>
      <w:r>
        <w:rPr>
          <w:rFonts w:ascii="Arial" w:eastAsia="Arial" w:hAnsi="Arial" w:cs="Arial"/>
          <w:sz w:val="18"/>
          <w:szCs w:val="18"/>
          <w:lang w:eastAsia="ar-SA"/>
        </w:rPr>
        <w:t xml:space="preserve">ć </w:t>
      </w:r>
      <w:r>
        <w:rPr>
          <w:rFonts w:ascii="Arial" w:hAnsi="Arial" w:cs="Arial"/>
          <w:sz w:val="18"/>
          <w:szCs w:val="18"/>
          <w:lang w:eastAsia="ar-SA"/>
        </w:rPr>
        <w:t>osobą/osobami (dysponowanie pośrednie, umowa z podmiotem trzecim, w którego władaniu/dyspozycji  pozostają osoby i podmiot trzeci zobowiązuje się je udostępnić)</w:t>
      </w:r>
    </w:p>
    <w:p w14:paraId="5B93D42B" w14:textId="77777777" w:rsidR="00EC6D6F" w:rsidRDefault="00EC6D6F" w:rsidP="00573094">
      <w:pPr>
        <w:spacing w:line="276" w:lineRule="auto"/>
        <w:ind w:left="360" w:hanging="426"/>
        <w:rPr>
          <w:rFonts w:ascii="Arial" w:hAnsi="Arial" w:cs="Arial"/>
          <w:b/>
        </w:rPr>
      </w:pPr>
    </w:p>
    <w:p w14:paraId="0DAE917E" w14:textId="77777777" w:rsidR="00EC6D6F" w:rsidRDefault="00EC6D6F" w:rsidP="0081171C">
      <w:pPr>
        <w:spacing w:line="276" w:lineRule="auto"/>
        <w:ind w:left="360" w:hanging="426"/>
        <w:jc w:val="right"/>
        <w:rPr>
          <w:rFonts w:ascii="Arial" w:hAnsi="Arial" w:cs="Arial"/>
          <w:b/>
        </w:rPr>
      </w:pPr>
    </w:p>
    <w:p w14:paraId="7362E793" w14:textId="77777777" w:rsidR="00EC6D6F" w:rsidRDefault="00EC6D6F" w:rsidP="0081171C">
      <w:pPr>
        <w:spacing w:line="276" w:lineRule="auto"/>
        <w:ind w:left="360" w:hanging="426"/>
        <w:jc w:val="right"/>
        <w:rPr>
          <w:rFonts w:ascii="Arial" w:hAnsi="Arial" w:cs="Arial"/>
          <w:b/>
        </w:rPr>
      </w:pPr>
    </w:p>
    <w:p w14:paraId="1F4AFF5F" w14:textId="77777777" w:rsidR="00EC6D6F" w:rsidRDefault="00EC6D6F" w:rsidP="0081171C">
      <w:pPr>
        <w:spacing w:line="276" w:lineRule="auto"/>
        <w:ind w:left="360" w:hanging="426"/>
        <w:jc w:val="right"/>
        <w:rPr>
          <w:rFonts w:ascii="Arial" w:hAnsi="Arial" w:cs="Arial"/>
          <w:b/>
        </w:rPr>
      </w:pPr>
    </w:p>
    <w:p w14:paraId="59C655C2" w14:textId="345AED36" w:rsidR="00086948" w:rsidRDefault="00086948" w:rsidP="0081171C">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 xml:space="preserve">ałącznik nr </w:t>
      </w:r>
      <w:r w:rsidR="00C76E1A">
        <w:rPr>
          <w:rFonts w:ascii="Arial" w:hAnsi="Arial" w:cs="Arial"/>
          <w:b/>
          <w:bCs/>
          <w:sz w:val="18"/>
          <w:szCs w:val="18"/>
          <w:lang w:eastAsia="ar-SA"/>
        </w:rPr>
        <w:t>9</w:t>
      </w:r>
      <w:r>
        <w:rPr>
          <w:rFonts w:ascii="Arial" w:hAnsi="Arial" w:cs="Arial"/>
          <w:b/>
          <w:bCs/>
          <w:sz w:val="18"/>
          <w:szCs w:val="18"/>
          <w:lang w:eastAsia="ar-SA"/>
        </w:rPr>
        <w:t xml:space="preserve"> do SWZ</w:t>
      </w:r>
    </w:p>
    <w:p w14:paraId="28D4DAA8" w14:textId="452079E0" w:rsidR="00086948" w:rsidRDefault="00086948" w:rsidP="0081171C">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27619D">
        <w:rPr>
          <w:rFonts w:ascii="Arial" w:hAnsi="Arial" w:cs="Arial"/>
          <w:b/>
          <w:bCs/>
          <w:color w:val="000000"/>
          <w:sz w:val="18"/>
          <w:szCs w:val="18"/>
        </w:rPr>
        <w:t xml:space="preserve">                     FZ- 2380/</w:t>
      </w:r>
      <w:r w:rsidR="00EC6D6F">
        <w:rPr>
          <w:rFonts w:ascii="Arial" w:hAnsi="Arial" w:cs="Arial"/>
          <w:b/>
          <w:bCs/>
          <w:color w:val="000000"/>
          <w:sz w:val="18"/>
          <w:szCs w:val="18"/>
        </w:rPr>
        <w:t>56</w:t>
      </w:r>
      <w:r>
        <w:rPr>
          <w:rFonts w:ascii="Arial" w:hAnsi="Arial" w:cs="Arial"/>
          <w:b/>
          <w:bCs/>
          <w:color w:val="000000"/>
          <w:sz w:val="18"/>
          <w:szCs w:val="18"/>
        </w:rPr>
        <w:t>/2</w:t>
      </w:r>
      <w:r w:rsidR="00C76E1A">
        <w:rPr>
          <w:rFonts w:ascii="Arial" w:hAnsi="Arial" w:cs="Arial"/>
          <w:b/>
          <w:bCs/>
          <w:color w:val="000000"/>
          <w:sz w:val="18"/>
          <w:szCs w:val="18"/>
        </w:rPr>
        <w:t>3</w:t>
      </w:r>
      <w:r>
        <w:rPr>
          <w:rFonts w:ascii="Arial" w:hAnsi="Arial" w:cs="Arial"/>
          <w:b/>
          <w:bCs/>
          <w:color w:val="000000"/>
          <w:sz w:val="18"/>
          <w:szCs w:val="18"/>
        </w:rPr>
        <w:t>/</w:t>
      </w:r>
      <w:r w:rsidR="00C76E1A">
        <w:rPr>
          <w:rFonts w:ascii="Arial" w:hAnsi="Arial" w:cs="Arial"/>
          <w:b/>
          <w:bCs/>
          <w:color w:val="000000"/>
          <w:sz w:val="18"/>
          <w:szCs w:val="18"/>
        </w:rPr>
        <w:t>RK</w:t>
      </w:r>
    </w:p>
    <w:p w14:paraId="338F4A47" w14:textId="77777777" w:rsidR="00086948" w:rsidRDefault="00086948" w:rsidP="0081171C">
      <w:pPr>
        <w:spacing w:line="276" w:lineRule="auto"/>
        <w:jc w:val="center"/>
        <w:rPr>
          <w:rFonts w:ascii="Arial" w:hAnsi="Arial" w:cs="Arial"/>
          <w:b/>
          <w:sz w:val="28"/>
          <w:szCs w:val="28"/>
        </w:rPr>
      </w:pPr>
      <w:r>
        <w:rPr>
          <w:rFonts w:ascii="Arial" w:hAnsi="Arial" w:cs="Arial"/>
          <w:b/>
          <w:sz w:val="28"/>
          <w:szCs w:val="28"/>
        </w:rPr>
        <w:t>ZOBOWIĄZANIE</w:t>
      </w:r>
    </w:p>
    <w:p w14:paraId="1B2144A9" w14:textId="77777777" w:rsidR="00086948" w:rsidRDefault="00086948" w:rsidP="0081171C">
      <w:pPr>
        <w:spacing w:line="276" w:lineRule="auto"/>
        <w:rPr>
          <w:rFonts w:ascii="Arial" w:hAnsi="Arial" w:cs="Arial"/>
        </w:rPr>
      </w:pPr>
    </w:p>
    <w:p w14:paraId="6653CA14" w14:textId="33ADE716" w:rsidR="00086948" w:rsidRDefault="00086948" w:rsidP="0081171C">
      <w:pPr>
        <w:spacing w:line="276" w:lineRule="auto"/>
        <w:jc w:val="both"/>
        <w:rPr>
          <w:rFonts w:ascii="Arial" w:hAnsi="Arial" w:cs="Arial"/>
          <w:b/>
        </w:rPr>
      </w:pPr>
      <w:r>
        <w:rPr>
          <w:rFonts w:ascii="Arial" w:hAnsi="Arial" w:cs="Arial"/>
          <w:color w:val="000000"/>
        </w:rPr>
        <w:t xml:space="preserve">na potrzeby postępowania o udzielenie zamówienia publicznego w trybie </w:t>
      </w:r>
      <w:r w:rsidR="00EC6D6F" w:rsidRPr="00EC6D6F">
        <w:rPr>
          <w:rFonts w:ascii="Arial" w:hAnsi="Arial" w:cs="Arial"/>
        </w:rPr>
        <w:t xml:space="preserve">podstawowymi bez negocjacji </w:t>
      </w:r>
      <w:r w:rsidR="00EC6D6F" w:rsidRPr="00EC6D6F">
        <w:rPr>
          <w:rFonts w:ascii="Arial" w:hAnsi="Arial" w:cs="Arial"/>
          <w:b/>
        </w:rPr>
        <w:t>na kontynuacje budowy w ramach zadania inwestycyjnego „Rewitalizacja Centrum Miasta Łodzi w obiekcie Policji przy ul. Sienkiewicza 28/30 oraz przy ul. Tuwima 12 a realizowanego w ramach projektu „Rewitalizacja obszarowa Centrum Łodzi- Projekt 2” współfinansowanego z środków Europejskiego Funduszu Rozwoju Regionalnego w ramach Regionalnego Programu Operacyjnego województwa łódzkiego na lata 2014-2020”</w:t>
      </w:r>
      <w:r>
        <w:rPr>
          <w:rFonts w:ascii="Arial" w:hAnsi="Arial" w:cs="Arial"/>
          <w:b/>
        </w:rPr>
        <w:t xml:space="preserve"> </w:t>
      </w:r>
      <w:r>
        <w:rPr>
          <w:rFonts w:ascii="Arial" w:hAnsi="Arial" w:cs="Arial"/>
          <w:color w:val="000000"/>
        </w:rPr>
        <w:t>oświadczam, co następuje</w:t>
      </w:r>
      <w:r>
        <w:rPr>
          <w:rFonts w:ascii="Arial" w:hAnsi="Arial" w:cs="Arial"/>
        </w:rPr>
        <w:t>:</w:t>
      </w:r>
    </w:p>
    <w:p w14:paraId="377C546E" w14:textId="77777777" w:rsidR="00086948" w:rsidRDefault="00086948" w:rsidP="0081171C">
      <w:pPr>
        <w:spacing w:line="276" w:lineRule="auto"/>
        <w:rPr>
          <w:rFonts w:ascii="Arial" w:hAnsi="Arial" w:cs="Arial"/>
        </w:rPr>
      </w:pPr>
    </w:p>
    <w:p w14:paraId="37BFE0C5"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Ja niżej podpisany:</w:t>
      </w:r>
    </w:p>
    <w:p w14:paraId="571EB31E" w14:textId="77777777" w:rsidR="00086948" w:rsidRPr="00C76E1A" w:rsidRDefault="00086948" w:rsidP="0081171C">
      <w:pPr>
        <w:spacing w:line="276" w:lineRule="auto"/>
        <w:rPr>
          <w:rFonts w:ascii="Arial" w:hAnsi="Arial" w:cs="Arial"/>
          <w:sz w:val="18"/>
          <w:szCs w:val="18"/>
        </w:rPr>
      </w:pPr>
    </w:p>
    <w:p w14:paraId="4FCA5FA9"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w:t>
      </w:r>
    </w:p>
    <w:p w14:paraId="21C4C777"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lastRenderedPageBreak/>
        <w:t>/imię i nazwisko/</w:t>
      </w:r>
    </w:p>
    <w:p w14:paraId="1524D761" w14:textId="77777777" w:rsidR="00086948" w:rsidRPr="00C76E1A" w:rsidRDefault="00086948" w:rsidP="0081171C">
      <w:pPr>
        <w:spacing w:line="276" w:lineRule="auto"/>
        <w:rPr>
          <w:rFonts w:ascii="Arial" w:hAnsi="Arial" w:cs="Arial"/>
          <w:sz w:val="18"/>
          <w:szCs w:val="18"/>
        </w:rPr>
      </w:pPr>
    </w:p>
    <w:p w14:paraId="41677217"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upoważniony do reprezentacji podmiotu udostępniającego zasoby:</w:t>
      </w:r>
    </w:p>
    <w:p w14:paraId="3890ABA1" w14:textId="77777777" w:rsidR="00086948" w:rsidRPr="00C76E1A" w:rsidRDefault="00086948" w:rsidP="0081171C">
      <w:pPr>
        <w:spacing w:line="276" w:lineRule="auto"/>
        <w:rPr>
          <w:rFonts w:ascii="Arial" w:hAnsi="Arial" w:cs="Arial"/>
          <w:sz w:val="18"/>
          <w:szCs w:val="18"/>
        </w:rPr>
      </w:pPr>
    </w:p>
    <w:p w14:paraId="21152013"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 ..................................................</w:t>
      </w:r>
    </w:p>
    <w:p w14:paraId="427C318C"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/nazwa podmiotu/</w:t>
      </w:r>
    </w:p>
    <w:p w14:paraId="3185ADFD" w14:textId="77777777" w:rsidR="00086948" w:rsidRPr="00C76E1A" w:rsidRDefault="00086948" w:rsidP="0081171C">
      <w:pPr>
        <w:spacing w:line="276" w:lineRule="auto"/>
        <w:rPr>
          <w:rFonts w:ascii="Arial" w:hAnsi="Arial" w:cs="Arial"/>
          <w:sz w:val="18"/>
          <w:szCs w:val="18"/>
        </w:rPr>
      </w:pPr>
    </w:p>
    <w:p w14:paraId="70708C7D"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oświadczam, że stosownie do art. 118 ust. 1 uPzp podmiot udostępniający zasoby zobowiązuje się do oddania Wykonawcy:</w:t>
      </w:r>
    </w:p>
    <w:p w14:paraId="28CA7F7D" w14:textId="77777777" w:rsidR="00086948" w:rsidRPr="00C76E1A" w:rsidRDefault="00086948" w:rsidP="0081171C">
      <w:pPr>
        <w:spacing w:line="276" w:lineRule="auto"/>
        <w:rPr>
          <w:rFonts w:ascii="Arial" w:hAnsi="Arial" w:cs="Arial"/>
          <w:sz w:val="18"/>
          <w:szCs w:val="18"/>
        </w:rPr>
      </w:pPr>
    </w:p>
    <w:p w14:paraId="7B899D6C"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 xml:space="preserve">...................................................................................... </w:t>
      </w:r>
    </w:p>
    <w:p w14:paraId="69692F38"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/nazwa Wykonawcy/</w:t>
      </w:r>
    </w:p>
    <w:p w14:paraId="03456245" w14:textId="77777777" w:rsidR="00086948" w:rsidRPr="00C76E1A" w:rsidRDefault="00086948" w:rsidP="0081171C">
      <w:pPr>
        <w:spacing w:line="276" w:lineRule="auto"/>
        <w:rPr>
          <w:rFonts w:ascii="Arial" w:hAnsi="Arial" w:cs="Arial"/>
          <w:sz w:val="18"/>
          <w:szCs w:val="18"/>
        </w:rPr>
      </w:pPr>
    </w:p>
    <w:p w14:paraId="17D7AC43"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do dyspozycji nw. zasobów:</w:t>
      </w:r>
    </w:p>
    <w:p w14:paraId="47F84CD9" w14:textId="77777777" w:rsidR="00086948" w:rsidRPr="00C76E1A" w:rsidRDefault="00086948" w:rsidP="0081171C">
      <w:pPr>
        <w:spacing w:line="276" w:lineRule="auto"/>
        <w:rPr>
          <w:rFonts w:ascii="Arial" w:hAnsi="Arial" w:cs="Arial"/>
          <w:sz w:val="18"/>
          <w:szCs w:val="18"/>
        </w:rPr>
      </w:pPr>
    </w:p>
    <w:p w14:paraId="1BA90EC1"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w:t>
      </w:r>
    </w:p>
    <w:p w14:paraId="3FA7C77F" w14:textId="77777777" w:rsidR="00086948" w:rsidRPr="00C76E1A" w:rsidRDefault="00086948" w:rsidP="0081171C">
      <w:pPr>
        <w:spacing w:line="276" w:lineRule="auto"/>
        <w:rPr>
          <w:rFonts w:ascii="Arial" w:hAnsi="Arial" w:cs="Arial"/>
          <w:sz w:val="18"/>
          <w:szCs w:val="18"/>
        </w:rPr>
      </w:pPr>
    </w:p>
    <w:p w14:paraId="229D349F"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na okres korzystania z nich przy wykonywaniu zamówienia.</w:t>
      </w:r>
    </w:p>
    <w:p w14:paraId="03F8774E" w14:textId="77777777" w:rsidR="00086948" w:rsidRPr="00C76E1A" w:rsidRDefault="00086948" w:rsidP="0081171C">
      <w:pPr>
        <w:spacing w:line="276" w:lineRule="auto"/>
        <w:rPr>
          <w:rFonts w:ascii="Arial" w:hAnsi="Arial" w:cs="Arial"/>
          <w:sz w:val="18"/>
          <w:szCs w:val="18"/>
        </w:rPr>
      </w:pPr>
    </w:p>
    <w:p w14:paraId="6E05A002" w14:textId="77777777" w:rsidR="00086948" w:rsidRPr="00C76E1A" w:rsidRDefault="00086948" w:rsidP="0081171C">
      <w:pPr>
        <w:spacing w:line="276" w:lineRule="auto"/>
        <w:rPr>
          <w:rFonts w:ascii="Arial" w:hAnsi="Arial" w:cs="Arial"/>
          <w:sz w:val="18"/>
          <w:szCs w:val="18"/>
        </w:rPr>
      </w:pPr>
      <w:r w:rsidRPr="00C76E1A">
        <w:rPr>
          <w:rFonts w:ascii="Arial" w:hAnsi="Arial" w:cs="Arial"/>
          <w:sz w:val="18"/>
          <w:szCs w:val="18"/>
        </w:rPr>
        <w:t>Oświadczam, że:</w:t>
      </w:r>
    </w:p>
    <w:p w14:paraId="68D8612A" w14:textId="77777777" w:rsidR="00086948" w:rsidRPr="00C76E1A" w:rsidRDefault="00086948" w:rsidP="0081171C">
      <w:pPr>
        <w:spacing w:line="276" w:lineRule="auto"/>
        <w:rPr>
          <w:rFonts w:ascii="Arial" w:hAnsi="Arial" w:cs="Arial"/>
          <w:sz w:val="18"/>
          <w:szCs w:val="18"/>
        </w:rPr>
      </w:pPr>
    </w:p>
    <w:p w14:paraId="50146C96" w14:textId="77777777" w:rsidR="00086948" w:rsidRPr="00C76E1A" w:rsidRDefault="00086948" w:rsidP="0081171C">
      <w:pPr>
        <w:spacing w:line="276" w:lineRule="auto"/>
        <w:ind w:left="357" w:hanging="357"/>
        <w:rPr>
          <w:rFonts w:ascii="Arial" w:hAnsi="Arial" w:cs="Arial"/>
          <w:sz w:val="18"/>
          <w:szCs w:val="18"/>
        </w:rPr>
      </w:pPr>
      <w:r w:rsidRPr="00C76E1A">
        <w:rPr>
          <w:rFonts w:ascii="Arial" w:hAnsi="Arial" w:cs="Arial"/>
          <w:sz w:val="18"/>
          <w:szCs w:val="18"/>
        </w:rPr>
        <w:t>a)</w:t>
      </w:r>
      <w:r w:rsidRPr="00C76E1A">
        <w:rPr>
          <w:rFonts w:ascii="Arial" w:hAnsi="Arial" w:cs="Arial"/>
          <w:sz w:val="18"/>
          <w:szCs w:val="18"/>
        </w:rPr>
        <w:tab/>
        <w:t>udostępniam Wykonawcy ww. zasoby, w następującym zakresie:</w:t>
      </w:r>
    </w:p>
    <w:p w14:paraId="3A9698A6" w14:textId="77777777" w:rsidR="00086948" w:rsidRPr="00C76E1A" w:rsidRDefault="00086948" w:rsidP="0081171C">
      <w:pPr>
        <w:spacing w:line="276" w:lineRule="auto"/>
        <w:rPr>
          <w:rFonts w:ascii="Arial" w:hAnsi="Arial" w:cs="Arial"/>
          <w:sz w:val="18"/>
          <w:szCs w:val="18"/>
        </w:rPr>
      </w:pPr>
    </w:p>
    <w:p w14:paraId="3E6AF032" w14:textId="77777777" w:rsidR="00086948" w:rsidRPr="00C76E1A" w:rsidRDefault="00086948" w:rsidP="0081171C">
      <w:pPr>
        <w:spacing w:line="276" w:lineRule="auto"/>
        <w:ind w:firstLine="357"/>
        <w:rPr>
          <w:rFonts w:ascii="Arial" w:hAnsi="Arial" w:cs="Arial"/>
          <w:sz w:val="18"/>
          <w:szCs w:val="18"/>
        </w:rPr>
      </w:pPr>
      <w:r w:rsidRPr="00C76E1A">
        <w:rPr>
          <w:rFonts w:ascii="Arial" w:hAnsi="Arial" w:cs="Arial"/>
          <w:sz w:val="18"/>
          <w:szCs w:val="18"/>
        </w:rPr>
        <w:t>……………………………………….................................................................................................</w:t>
      </w:r>
    </w:p>
    <w:p w14:paraId="278D8A7A" w14:textId="77777777" w:rsidR="00086948" w:rsidRPr="00C76E1A" w:rsidRDefault="00086948" w:rsidP="0081171C">
      <w:pPr>
        <w:spacing w:line="276" w:lineRule="auto"/>
        <w:rPr>
          <w:rFonts w:ascii="Arial" w:hAnsi="Arial" w:cs="Arial"/>
          <w:sz w:val="18"/>
          <w:szCs w:val="18"/>
        </w:rPr>
      </w:pPr>
    </w:p>
    <w:p w14:paraId="7C063BC4" w14:textId="77777777" w:rsidR="00086948" w:rsidRPr="00C76E1A" w:rsidRDefault="00086948" w:rsidP="0081171C">
      <w:pPr>
        <w:spacing w:line="276" w:lineRule="auto"/>
        <w:ind w:left="357" w:hanging="357"/>
        <w:rPr>
          <w:rFonts w:ascii="Arial" w:hAnsi="Arial" w:cs="Arial"/>
          <w:sz w:val="18"/>
          <w:szCs w:val="18"/>
        </w:rPr>
      </w:pPr>
      <w:r w:rsidRPr="00C76E1A">
        <w:rPr>
          <w:rFonts w:ascii="Arial" w:hAnsi="Arial" w:cs="Arial"/>
          <w:sz w:val="18"/>
          <w:szCs w:val="18"/>
        </w:rPr>
        <w:t>b)</w:t>
      </w:r>
      <w:r w:rsidRPr="00C76E1A">
        <w:rPr>
          <w:rFonts w:ascii="Arial" w:hAnsi="Arial" w:cs="Arial"/>
          <w:sz w:val="18"/>
          <w:szCs w:val="18"/>
        </w:rPr>
        <w:tab/>
        <w:t>sposób i okres udostępnienia Wykonawcy i wykorzystania przez niego zasobów podmiotu udostępniającego te zasoby przy wykonywaniu zamówienia będzie następujący:</w:t>
      </w:r>
    </w:p>
    <w:p w14:paraId="162FB90E" w14:textId="77777777" w:rsidR="00086948" w:rsidRPr="00C76E1A" w:rsidRDefault="00086948" w:rsidP="0081171C">
      <w:pPr>
        <w:spacing w:line="276" w:lineRule="auto"/>
        <w:rPr>
          <w:rFonts w:ascii="Arial" w:hAnsi="Arial" w:cs="Arial"/>
          <w:sz w:val="18"/>
          <w:szCs w:val="18"/>
        </w:rPr>
      </w:pPr>
    </w:p>
    <w:p w14:paraId="3FDB0276" w14:textId="77777777" w:rsidR="00086948" w:rsidRPr="00C76E1A" w:rsidRDefault="00086948" w:rsidP="0081171C">
      <w:pPr>
        <w:spacing w:line="276" w:lineRule="auto"/>
        <w:ind w:firstLine="357"/>
        <w:rPr>
          <w:rFonts w:ascii="Arial" w:hAnsi="Arial" w:cs="Arial"/>
          <w:sz w:val="18"/>
          <w:szCs w:val="18"/>
        </w:rPr>
      </w:pPr>
      <w:r w:rsidRPr="00C76E1A">
        <w:rPr>
          <w:rFonts w:ascii="Arial" w:hAnsi="Arial" w:cs="Arial"/>
          <w:sz w:val="18"/>
          <w:szCs w:val="18"/>
        </w:rPr>
        <w:t>……………………………………….................................................................................................</w:t>
      </w:r>
    </w:p>
    <w:p w14:paraId="4FFA416F" w14:textId="77777777" w:rsidR="00086948" w:rsidRPr="00C76E1A" w:rsidRDefault="00086948" w:rsidP="0081171C">
      <w:pPr>
        <w:spacing w:line="276" w:lineRule="auto"/>
        <w:rPr>
          <w:rFonts w:ascii="Arial" w:hAnsi="Arial" w:cs="Arial"/>
          <w:sz w:val="18"/>
          <w:szCs w:val="18"/>
        </w:rPr>
      </w:pPr>
    </w:p>
    <w:p w14:paraId="4EAD0DA0" w14:textId="77777777" w:rsidR="00086948" w:rsidRPr="00C76E1A" w:rsidRDefault="00086948" w:rsidP="0081171C">
      <w:pPr>
        <w:spacing w:line="276" w:lineRule="auto"/>
        <w:ind w:left="357" w:hanging="357"/>
        <w:rPr>
          <w:rFonts w:ascii="Arial" w:hAnsi="Arial" w:cs="Arial"/>
          <w:sz w:val="18"/>
          <w:szCs w:val="18"/>
        </w:rPr>
      </w:pPr>
      <w:r w:rsidRPr="00C76E1A">
        <w:rPr>
          <w:rFonts w:ascii="Arial" w:hAnsi="Arial" w:cs="Arial"/>
          <w:sz w:val="18"/>
          <w:szCs w:val="18"/>
        </w:rPr>
        <w:t>c)</w:t>
      </w:r>
      <w:r w:rsidRPr="00C76E1A">
        <w:rPr>
          <w:rFonts w:ascii="Arial" w:hAnsi="Arial" w:cs="Arial"/>
          <w:sz w:val="18"/>
          <w:szCs w:val="18"/>
        </w:rPr>
        <w:tab/>
        <w:t>zrealizuję roboty budowlane lub usługi, których ww. zasoby (zdolności) dotyczą, w zakresie:</w:t>
      </w:r>
    </w:p>
    <w:p w14:paraId="5FF085D8" w14:textId="77777777" w:rsidR="00086948" w:rsidRDefault="00086948" w:rsidP="0081171C">
      <w:pPr>
        <w:spacing w:line="276" w:lineRule="auto"/>
        <w:ind w:firstLine="357"/>
        <w:rPr>
          <w:rFonts w:ascii="Arial" w:hAnsi="Arial" w:cs="Arial"/>
        </w:rPr>
      </w:pPr>
      <w:r w:rsidRPr="00C76E1A">
        <w:rPr>
          <w:rFonts w:ascii="Arial" w:hAnsi="Arial" w:cs="Arial"/>
          <w:sz w:val="18"/>
          <w:szCs w:val="18"/>
        </w:rPr>
        <w:t>……………………………………….................................................................................................</w:t>
      </w:r>
    </w:p>
    <w:p w14:paraId="294B9DB1" w14:textId="77777777" w:rsidR="00086948" w:rsidRDefault="00086948" w:rsidP="0081171C">
      <w:pPr>
        <w:spacing w:line="276" w:lineRule="auto"/>
        <w:ind w:left="357"/>
        <w:rPr>
          <w:rFonts w:ascii="Arial" w:hAnsi="Arial" w:cs="Arial"/>
          <w:i/>
          <w:sz w:val="16"/>
          <w:szCs w:val="16"/>
        </w:rPr>
      </w:pPr>
      <w:r>
        <w:rPr>
          <w:rFonts w:ascii="Arial" w:hAnsi="Arial" w:cs="Arial"/>
          <w:i/>
          <w:sz w:val="16"/>
          <w:szCs w:val="16"/>
        </w:rPr>
        <w:t>(Pkt c) odnosi się do warunków udziału w postępowaniu dotyczących kwalifikacji zawodowych lub doświadczenia.)</w:t>
      </w:r>
    </w:p>
    <w:p w14:paraId="2E44312A" w14:textId="77777777" w:rsidR="00086948" w:rsidRPr="00C76E1A" w:rsidRDefault="00086948" w:rsidP="00107D86">
      <w:pPr>
        <w:spacing w:line="276" w:lineRule="auto"/>
        <w:rPr>
          <w:rFonts w:ascii="Arial" w:hAnsi="Arial" w:cs="Arial"/>
          <w:i/>
          <w:sz w:val="18"/>
          <w:szCs w:val="18"/>
        </w:rPr>
      </w:pPr>
    </w:p>
    <w:p w14:paraId="7F83058F" w14:textId="1AF85AD1" w:rsidR="00086948" w:rsidRPr="00C76E1A" w:rsidRDefault="00086948" w:rsidP="00107D86">
      <w:pPr>
        <w:spacing w:line="276" w:lineRule="auto"/>
        <w:rPr>
          <w:rFonts w:ascii="Arial" w:hAnsi="Arial" w:cs="Arial"/>
          <w:sz w:val="18"/>
          <w:szCs w:val="18"/>
        </w:rPr>
      </w:pPr>
      <w:r w:rsidRPr="00C76E1A">
        <w:rPr>
          <w:rFonts w:ascii="Arial" w:hAnsi="Arial" w:cs="Arial"/>
          <w:sz w:val="18"/>
          <w:szCs w:val="18"/>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60792DB1" w14:textId="77777777" w:rsidR="00086948" w:rsidRDefault="00086948" w:rsidP="0081171C">
      <w:pPr>
        <w:spacing w:line="276" w:lineRule="auto"/>
        <w:rPr>
          <w:rFonts w:ascii="Arial" w:hAnsi="Arial" w:cs="Arial"/>
        </w:rPr>
      </w:pPr>
    </w:p>
    <w:p w14:paraId="23DACB20" w14:textId="77777777" w:rsidR="00086948" w:rsidRPr="00B536C0" w:rsidRDefault="00086948" w:rsidP="0081171C">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1BAF4CB7" w14:textId="698D7AD3" w:rsidR="00086948" w:rsidRPr="00B536C0" w:rsidRDefault="00086948" w:rsidP="0081171C">
      <w:pPr>
        <w:spacing w:line="276" w:lineRule="auto"/>
        <w:rPr>
          <w:rFonts w:ascii="Arial" w:hAnsi="Arial" w:cs="Arial"/>
          <w:bCs/>
          <w:i/>
          <w:sz w:val="16"/>
          <w:szCs w:val="16"/>
        </w:rPr>
      </w:pPr>
      <w:r w:rsidRPr="00B536C0">
        <w:rPr>
          <w:rFonts w:ascii="Arial" w:hAnsi="Arial" w:cs="Arial"/>
          <w:i/>
          <w:sz w:val="16"/>
          <w:szCs w:val="16"/>
        </w:rPr>
        <w:t>Zobowiązanie podpisuje osoba uprawniona do reprezentacji podmiotu udostępniającego zasoby lub działający w jego imieniu pełnomocnik – należy załączyć pełnomocnictwo zgodnie z opisem - pkt. 13.</w:t>
      </w:r>
      <w:r w:rsidR="00C33E75" w:rsidRPr="00B536C0">
        <w:rPr>
          <w:rFonts w:ascii="Arial" w:hAnsi="Arial" w:cs="Arial"/>
          <w:i/>
          <w:sz w:val="16"/>
          <w:szCs w:val="16"/>
        </w:rPr>
        <w:t>5</w:t>
      </w:r>
      <w:r w:rsidRPr="00B536C0">
        <w:rPr>
          <w:rFonts w:ascii="Arial" w:hAnsi="Arial" w:cs="Arial"/>
          <w:i/>
          <w:sz w:val="16"/>
          <w:szCs w:val="16"/>
        </w:rPr>
        <w:t>. SWZ</w:t>
      </w:r>
    </w:p>
    <w:p w14:paraId="1FD9CCA5" w14:textId="77777777" w:rsidR="00372CD4" w:rsidRDefault="00372CD4" w:rsidP="0081171C">
      <w:pPr>
        <w:spacing w:line="276" w:lineRule="auto"/>
        <w:ind w:left="360" w:hanging="426"/>
        <w:jc w:val="right"/>
        <w:rPr>
          <w:rFonts w:ascii="Arial" w:hAnsi="Arial" w:cs="Arial"/>
          <w:b/>
        </w:rPr>
      </w:pPr>
    </w:p>
    <w:p w14:paraId="4F49A7BD" w14:textId="51DB5B8C" w:rsidR="00086948" w:rsidRDefault="00086948" w:rsidP="0081171C">
      <w:pPr>
        <w:spacing w:line="276" w:lineRule="auto"/>
        <w:ind w:left="360" w:hanging="426"/>
        <w:jc w:val="right"/>
        <w:rPr>
          <w:rFonts w:ascii="Arial" w:hAnsi="Arial" w:cs="Arial"/>
          <w:b/>
          <w:bCs/>
          <w:sz w:val="18"/>
          <w:szCs w:val="18"/>
          <w:lang w:eastAsia="ar-SA"/>
        </w:rPr>
      </w:pPr>
      <w:bookmarkStart w:id="69" w:name="_Hlk146030656"/>
      <w:r>
        <w:rPr>
          <w:rFonts w:ascii="Arial" w:hAnsi="Arial" w:cs="Arial"/>
          <w:b/>
        </w:rPr>
        <w:t>Z</w:t>
      </w:r>
      <w:r>
        <w:rPr>
          <w:rFonts w:ascii="Arial" w:hAnsi="Arial" w:cs="Arial"/>
          <w:b/>
          <w:bCs/>
          <w:sz w:val="18"/>
          <w:szCs w:val="18"/>
          <w:lang w:eastAsia="ar-SA"/>
        </w:rPr>
        <w:t>ałącznik nr 1</w:t>
      </w:r>
      <w:r w:rsidR="00C76E1A">
        <w:rPr>
          <w:rFonts w:ascii="Arial" w:hAnsi="Arial" w:cs="Arial"/>
          <w:b/>
          <w:bCs/>
          <w:sz w:val="18"/>
          <w:szCs w:val="18"/>
          <w:lang w:eastAsia="ar-SA"/>
        </w:rPr>
        <w:t>0</w:t>
      </w:r>
      <w:r>
        <w:rPr>
          <w:rFonts w:ascii="Arial" w:hAnsi="Arial" w:cs="Arial"/>
          <w:b/>
          <w:bCs/>
          <w:sz w:val="18"/>
          <w:szCs w:val="18"/>
          <w:lang w:eastAsia="ar-SA"/>
        </w:rPr>
        <w:t xml:space="preserve"> do SWZ</w:t>
      </w:r>
    </w:p>
    <w:p w14:paraId="57B4DBEB" w14:textId="620D5B50" w:rsidR="00086948" w:rsidRDefault="00086948" w:rsidP="0081171C">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EC6D6F">
        <w:rPr>
          <w:rFonts w:ascii="Arial" w:hAnsi="Arial" w:cs="Arial"/>
          <w:b/>
          <w:bCs/>
          <w:color w:val="000000"/>
          <w:sz w:val="18"/>
          <w:szCs w:val="18"/>
        </w:rPr>
        <w:t>56</w:t>
      </w:r>
      <w:r>
        <w:rPr>
          <w:rFonts w:ascii="Arial" w:hAnsi="Arial" w:cs="Arial"/>
          <w:b/>
          <w:bCs/>
          <w:color w:val="000000"/>
          <w:sz w:val="18"/>
          <w:szCs w:val="18"/>
        </w:rPr>
        <w:t>/2</w:t>
      </w:r>
      <w:r w:rsidR="00C76E1A">
        <w:rPr>
          <w:rFonts w:ascii="Arial" w:hAnsi="Arial" w:cs="Arial"/>
          <w:b/>
          <w:bCs/>
          <w:color w:val="000000"/>
          <w:sz w:val="18"/>
          <w:szCs w:val="18"/>
        </w:rPr>
        <w:t>3</w:t>
      </w:r>
      <w:r>
        <w:rPr>
          <w:rFonts w:ascii="Arial" w:hAnsi="Arial" w:cs="Arial"/>
          <w:b/>
          <w:bCs/>
          <w:color w:val="000000"/>
          <w:sz w:val="18"/>
          <w:szCs w:val="18"/>
        </w:rPr>
        <w:t>/</w:t>
      </w:r>
      <w:r w:rsidR="00C76E1A">
        <w:rPr>
          <w:rFonts w:ascii="Arial" w:hAnsi="Arial" w:cs="Arial"/>
          <w:b/>
          <w:bCs/>
          <w:color w:val="000000"/>
          <w:sz w:val="18"/>
          <w:szCs w:val="18"/>
        </w:rPr>
        <w:t>RK</w:t>
      </w:r>
    </w:p>
    <w:bookmarkEnd w:id="69"/>
    <w:p w14:paraId="5065B38A" w14:textId="77777777" w:rsidR="00086948" w:rsidRDefault="00086948" w:rsidP="0081171C">
      <w:pPr>
        <w:spacing w:line="276" w:lineRule="auto"/>
        <w:jc w:val="right"/>
        <w:rPr>
          <w:rFonts w:ascii="Arial" w:hAnsi="Arial" w:cs="Arial"/>
          <w:b/>
          <w:bCs/>
          <w:color w:val="000000"/>
          <w:sz w:val="18"/>
          <w:szCs w:val="18"/>
        </w:rPr>
      </w:pPr>
    </w:p>
    <w:p w14:paraId="68A5A7EC" w14:textId="77777777" w:rsidR="00086948" w:rsidRDefault="00086948" w:rsidP="0081171C">
      <w:pPr>
        <w:spacing w:line="276" w:lineRule="auto"/>
        <w:jc w:val="center"/>
        <w:rPr>
          <w:rFonts w:ascii="Arial" w:hAnsi="Arial" w:cs="Arial"/>
          <w:b/>
          <w:bCs/>
          <w:sz w:val="28"/>
          <w:szCs w:val="28"/>
        </w:rPr>
      </w:pPr>
    </w:p>
    <w:p w14:paraId="069AE1FD" w14:textId="04F67B86" w:rsidR="00086948" w:rsidRDefault="00372CD4" w:rsidP="0081171C">
      <w:pPr>
        <w:spacing w:line="276" w:lineRule="auto"/>
        <w:jc w:val="center"/>
        <w:rPr>
          <w:rFonts w:ascii="Arial" w:hAnsi="Arial" w:cs="Arial"/>
          <w:b/>
          <w:bCs/>
          <w:sz w:val="28"/>
          <w:szCs w:val="28"/>
        </w:rPr>
      </w:pPr>
      <w:r>
        <w:rPr>
          <w:rFonts w:ascii="Arial" w:hAnsi="Arial" w:cs="Arial"/>
          <w:b/>
          <w:bCs/>
          <w:sz w:val="28"/>
          <w:szCs w:val="28"/>
        </w:rPr>
        <w:t>O</w:t>
      </w:r>
      <w:r w:rsidR="00086948">
        <w:rPr>
          <w:rFonts w:ascii="Arial" w:hAnsi="Arial" w:cs="Arial"/>
          <w:b/>
          <w:bCs/>
          <w:sz w:val="28"/>
          <w:szCs w:val="28"/>
        </w:rPr>
        <w:t xml:space="preserve">ŚWIADCZENIE </w:t>
      </w:r>
    </w:p>
    <w:p w14:paraId="7EDC5CDB" w14:textId="77777777" w:rsidR="00086948" w:rsidRDefault="00086948" w:rsidP="0081171C">
      <w:pPr>
        <w:spacing w:line="276" w:lineRule="auto"/>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66E3355E" w14:textId="77777777" w:rsidR="00086948" w:rsidRDefault="00086948" w:rsidP="0081171C">
      <w:pPr>
        <w:spacing w:line="276" w:lineRule="auto"/>
        <w:jc w:val="center"/>
        <w:rPr>
          <w:rFonts w:ascii="Arial" w:hAnsi="Arial" w:cs="Arial"/>
          <w:b/>
          <w:bCs/>
          <w:sz w:val="16"/>
        </w:rPr>
      </w:pPr>
      <w:r>
        <w:rPr>
          <w:rFonts w:ascii="Arial" w:hAnsi="Arial" w:cs="Arial"/>
          <w:b/>
          <w:bCs/>
          <w:sz w:val="22"/>
          <w:szCs w:val="28"/>
        </w:rPr>
        <w:t>o którym mowa w art. 117 ust. 4 ustawy Pzp</w:t>
      </w:r>
    </w:p>
    <w:p w14:paraId="35834212" w14:textId="77777777" w:rsidR="00086948" w:rsidRDefault="00086948" w:rsidP="0081171C">
      <w:pPr>
        <w:spacing w:line="276" w:lineRule="auto"/>
        <w:rPr>
          <w:rFonts w:ascii="Arial" w:hAnsi="Arial" w:cs="Arial"/>
          <w:color w:val="FF0000"/>
          <w:sz w:val="22"/>
          <w:szCs w:val="22"/>
        </w:rPr>
      </w:pPr>
    </w:p>
    <w:p w14:paraId="078A8E19" w14:textId="65FA0328" w:rsidR="00086948" w:rsidRDefault="00086948" w:rsidP="0081171C">
      <w:pPr>
        <w:spacing w:line="276" w:lineRule="auto"/>
        <w:jc w:val="both"/>
        <w:rPr>
          <w:rFonts w:ascii="Arial" w:hAnsi="Arial" w:cs="Arial"/>
          <w:color w:val="000000"/>
        </w:rPr>
      </w:pPr>
      <w:r w:rsidRPr="00EC6D6F">
        <w:rPr>
          <w:rFonts w:ascii="Arial" w:hAnsi="Arial" w:cs="Arial"/>
          <w:color w:val="000000"/>
        </w:rPr>
        <w:t xml:space="preserve">na potrzeby postępowania o udzielenie zamówienia publicznego w trybie </w:t>
      </w:r>
      <w:r w:rsidR="00EC6D6F" w:rsidRPr="00EC6D6F">
        <w:rPr>
          <w:rFonts w:ascii="Arial" w:eastAsia="Calibri" w:hAnsi="Arial" w:cs="Arial"/>
          <w:lang w:eastAsia="en-US"/>
        </w:rPr>
        <w:t xml:space="preserve">podstawowymi bez negocjacji </w:t>
      </w:r>
      <w:r w:rsidR="00EC6D6F" w:rsidRPr="00EC6D6F">
        <w:rPr>
          <w:rFonts w:ascii="Arial" w:eastAsia="Calibri" w:hAnsi="Arial" w:cs="Arial"/>
          <w:b/>
          <w:lang w:eastAsia="en-US"/>
        </w:rPr>
        <w:t xml:space="preserve">na kontynuacje budowy w ramach zadania inwestycyjnego „Rewitalizacja Centrum Miasta Łodzi w obiekcie Policji przy ul. Sienkiewicza 28/30 oraz przy ul. Tuwima 12 a realizowanego w ramach projektu „Rewitalizacja obszarowa Centrum Łodzi- Projekt 2” współfinansowanego z środków Europejskiego Funduszu Rozwoju Regionalnego w ramach </w:t>
      </w:r>
      <w:r w:rsidR="00EC6D6F" w:rsidRPr="00EC6D6F">
        <w:rPr>
          <w:rFonts w:ascii="Arial" w:eastAsia="Calibri" w:hAnsi="Arial" w:cs="Arial"/>
          <w:b/>
          <w:lang w:eastAsia="en-US"/>
        </w:rPr>
        <w:lastRenderedPageBreak/>
        <w:t>Regionalnego Programu Operacyjnego województwa łódzkiego na lata 2014-2020”</w:t>
      </w:r>
      <w:r w:rsidRPr="00EC6D6F">
        <w:rPr>
          <w:rFonts w:ascii="Arial" w:hAnsi="Arial" w:cs="Arial"/>
          <w:color w:val="000000"/>
        </w:rPr>
        <w:t>oświadczam, co następuje</w:t>
      </w:r>
      <w:r>
        <w:rPr>
          <w:rFonts w:ascii="Arial" w:hAnsi="Arial" w:cs="Arial"/>
          <w:color w:val="000000"/>
        </w:rPr>
        <w:t>:</w:t>
      </w:r>
    </w:p>
    <w:p w14:paraId="697A1B96" w14:textId="77777777" w:rsidR="00086948" w:rsidRDefault="00086948" w:rsidP="0081171C">
      <w:pPr>
        <w:pStyle w:val="Zwykytekst1"/>
        <w:tabs>
          <w:tab w:val="left" w:pos="9214"/>
        </w:tabs>
        <w:spacing w:line="276" w:lineRule="auto"/>
        <w:ind w:right="-1"/>
        <w:jc w:val="both"/>
        <w:rPr>
          <w:rFonts w:ascii="Arial" w:hAnsi="Arial" w:cs="Arial"/>
          <w:b/>
        </w:rPr>
      </w:pPr>
    </w:p>
    <w:p w14:paraId="0C8146C7" w14:textId="77777777" w:rsidR="00086948" w:rsidRDefault="00086948" w:rsidP="0081171C">
      <w:pPr>
        <w:pStyle w:val="Zwykytekst1"/>
        <w:tabs>
          <w:tab w:val="left" w:pos="9214"/>
        </w:tabs>
        <w:spacing w:line="276" w:lineRule="auto"/>
        <w:ind w:right="-1"/>
        <w:jc w:val="both"/>
        <w:rPr>
          <w:rFonts w:ascii="Arial" w:hAnsi="Arial" w:cs="Arial"/>
        </w:rPr>
      </w:pPr>
      <w:r>
        <w:rPr>
          <w:rFonts w:ascii="Arial" w:hAnsi="Arial" w:cs="Arial"/>
          <w:b/>
        </w:rPr>
        <w:t>JA/MY</w:t>
      </w:r>
      <w:r>
        <w:rPr>
          <w:rFonts w:ascii="Arial" w:hAnsi="Arial" w:cs="Arial"/>
        </w:rPr>
        <w:t>:</w:t>
      </w:r>
    </w:p>
    <w:p w14:paraId="5684E861" w14:textId="77777777" w:rsidR="00086948" w:rsidRDefault="00086948" w:rsidP="0081171C">
      <w:pPr>
        <w:pStyle w:val="Zwykytekst1"/>
        <w:tabs>
          <w:tab w:val="left" w:pos="9214"/>
        </w:tabs>
        <w:spacing w:line="276" w:lineRule="auto"/>
        <w:ind w:right="-286"/>
        <w:jc w:val="both"/>
        <w:rPr>
          <w:rFonts w:ascii="Arial" w:hAnsi="Arial" w:cs="Arial"/>
        </w:rPr>
      </w:pPr>
      <w:r>
        <w:rPr>
          <w:rFonts w:ascii="Arial" w:hAnsi="Arial" w:cs="Arial"/>
        </w:rPr>
        <w:t>…………………………………………………………………………………………………………………………</w:t>
      </w:r>
    </w:p>
    <w:p w14:paraId="43D3B1E5" w14:textId="77777777" w:rsidR="00086948" w:rsidRDefault="00086948" w:rsidP="0081171C">
      <w:pPr>
        <w:pStyle w:val="Zwykytekst1"/>
        <w:tabs>
          <w:tab w:val="left" w:pos="9214"/>
        </w:tabs>
        <w:spacing w:line="276" w:lineRule="auto"/>
        <w:ind w:right="-286"/>
        <w:jc w:val="both"/>
        <w:rPr>
          <w:rFonts w:ascii="Arial" w:hAnsi="Arial" w:cs="Arial"/>
        </w:rPr>
      </w:pPr>
      <w:r>
        <w:rPr>
          <w:rFonts w:ascii="Arial" w:hAnsi="Arial" w:cs="Arial"/>
          <w:i/>
          <w:sz w:val="16"/>
          <w:szCs w:val="16"/>
        </w:rPr>
        <w:t>(imię i nazwisko osoby/osób upoważnionej/-ych do reprezentowania Wykonawców wspólnie ubiegających się o udzielenie zamówienia)</w:t>
      </w:r>
    </w:p>
    <w:p w14:paraId="2B5C842C" w14:textId="77777777" w:rsidR="00086948" w:rsidRDefault="00086948" w:rsidP="0081171C">
      <w:pPr>
        <w:spacing w:line="276" w:lineRule="auto"/>
        <w:ind w:right="284"/>
        <w:jc w:val="both"/>
        <w:rPr>
          <w:rFonts w:ascii="Arial" w:hAnsi="Arial" w:cs="Arial"/>
        </w:rPr>
      </w:pPr>
    </w:p>
    <w:p w14:paraId="174747A1" w14:textId="77777777" w:rsidR="00086948" w:rsidRDefault="00086948" w:rsidP="0081171C">
      <w:pPr>
        <w:spacing w:line="276" w:lineRule="auto"/>
        <w:jc w:val="both"/>
        <w:rPr>
          <w:rFonts w:ascii="Arial" w:hAnsi="Arial" w:cs="Arial"/>
          <w:b/>
          <w:bCs/>
        </w:rPr>
      </w:pPr>
      <w:r>
        <w:rPr>
          <w:rFonts w:ascii="Arial" w:hAnsi="Arial" w:cs="Arial"/>
          <w:b/>
          <w:bCs/>
        </w:rPr>
        <w:t>w imieniu Wykonawcy:</w:t>
      </w:r>
    </w:p>
    <w:p w14:paraId="2493B572" w14:textId="77777777" w:rsidR="00086948" w:rsidRDefault="00086948" w:rsidP="0081171C">
      <w:pPr>
        <w:spacing w:line="276" w:lineRule="auto"/>
        <w:jc w:val="both"/>
        <w:rPr>
          <w:rFonts w:ascii="Arial" w:hAnsi="Arial" w:cs="Arial"/>
          <w:bCs/>
        </w:rPr>
      </w:pPr>
      <w:r>
        <w:rPr>
          <w:rFonts w:ascii="Arial" w:hAnsi="Arial" w:cs="Arial"/>
          <w:bCs/>
        </w:rPr>
        <w:t>…………………………………………………………………………………………………………………….</w:t>
      </w:r>
    </w:p>
    <w:p w14:paraId="51A4949B" w14:textId="77777777" w:rsidR="00086948" w:rsidRDefault="00086948" w:rsidP="0081171C">
      <w:pPr>
        <w:spacing w:line="276" w:lineRule="auto"/>
        <w:jc w:val="both"/>
        <w:rPr>
          <w:rFonts w:ascii="Arial" w:hAnsi="Arial" w:cs="Arial"/>
          <w:b/>
          <w:bCs/>
        </w:rPr>
      </w:pPr>
      <w:r>
        <w:rPr>
          <w:rFonts w:ascii="Arial" w:hAnsi="Arial" w:cs="Arial"/>
          <w:bCs/>
          <w:i/>
          <w:sz w:val="16"/>
          <w:szCs w:val="16"/>
        </w:rPr>
        <w:t>(wpisać nazwy (firmy) Wykonawców wspólnie ubiegających się o udzielenie zamówienia)</w:t>
      </w:r>
    </w:p>
    <w:p w14:paraId="31E5CF02" w14:textId="77777777" w:rsidR="00086948" w:rsidRDefault="00086948" w:rsidP="0081171C">
      <w:pPr>
        <w:spacing w:line="276" w:lineRule="auto"/>
        <w:jc w:val="center"/>
        <w:rPr>
          <w:rFonts w:ascii="Arial" w:hAnsi="Arial" w:cs="Arial"/>
          <w:bCs/>
          <w:i/>
          <w:sz w:val="16"/>
          <w:szCs w:val="16"/>
        </w:rPr>
      </w:pPr>
    </w:p>
    <w:p w14:paraId="58434B41" w14:textId="77777777" w:rsidR="00086948" w:rsidRDefault="00086948" w:rsidP="0081171C">
      <w:pPr>
        <w:spacing w:line="276" w:lineRule="auto"/>
        <w:jc w:val="center"/>
        <w:rPr>
          <w:rFonts w:ascii="Arial" w:hAnsi="Arial" w:cs="Arial"/>
          <w:bCs/>
          <w:i/>
          <w:sz w:val="16"/>
          <w:szCs w:val="16"/>
        </w:rPr>
      </w:pPr>
    </w:p>
    <w:p w14:paraId="28AADA0D" w14:textId="77777777" w:rsidR="00086948" w:rsidRDefault="00086948" w:rsidP="0081171C">
      <w:pPr>
        <w:spacing w:line="276" w:lineRule="auto"/>
        <w:jc w:val="both"/>
        <w:rPr>
          <w:rFonts w:ascii="Arial" w:hAnsi="Arial" w:cs="Arial"/>
        </w:rPr>
      </w:pPr>
      <w:r>
        <w:rPr>
          <w:rFonts w:ascii="Arial" w:hAnsi="Arial" w:cs="Arial"/>
          <w:b/>
        </w:rPr>
        <w:t>OŚWIADCZAM/-MY</w:t>
      </w:r>
      <w:r>
        <w:rPr>
          <w:rFonts w:ascii="Arial" w:hAnsi="Arial" w:cs="Arial"/>
        </w:rPr>
        <w:t>, iż następujące roboty budowlane/usługi/dostawy* wykonają poszczególni Wykonawcy wspólnie ubiegający się o udzielenie zamówienia:</w:t>
      </w:r>
    </w:p>
    <w:p w14:paraId="7425BF6E" w14:textId="77777777" w:rsidR="00B536C0" w:rsidRDefault="00B536C0" w:rsidP="0081171C">
      <w:pPr>
        <w:spacing w:line="276" w:lineRule="auto"/>
        <w:ind w:right="-2"/>
        <w:jc w:val="both"/>
        <w:rPr>
          <w:rFonts w:ascii="Arial" w:hAnsi="Arial" w:cs="Arial"/>
        </w:rPr>
      </w:pPr>
    </w:p>
    <w:p w14:paraId="0D0D01ED" w14:textId="77777777" w:rsidR="00B536C0" w:rsidRDefault="00B536C0" w:rsidP="0081171C">
      <w:pPr>
        <w:spacing w:line="276" w:lineRule="auto"/>
        <w:ind w:right="-2"/>
        <w:jc w:val="both"/>
        <w:rPr>
          <w:rFonts w:ascii="Arial" w:hAnsi="Arial" w:cs="Arial"/>
        </w:rPr>
      </w:pPr>
    </w:p>
    <w:p w14:paraId="3B7BC04F" w14:textId="77777777" w:rsidR="00B536C0" w:rsidRDefault="00B536C0" w:rsidP="0081171C">
      <w:pPr>
        <w:spacing w:line="276" w:lineRule="auto"/>
        <w:ind w:right="-2"/>
        <w:jc w:val="both"/>
        <w:rPr>
          <w:rFonts w:ascii="Arial" w:hAnsi="Arial" w:cs="Arial"/>
        </w:rPr>
      </w:pPr>
    </w:p>
    <w:p w14:paraId="3D7BEB9B" w14:textId="470F92B3" w:rsidR="00086948" w:rsidRDefault="00086948" w:rsidP="0081171C">
      <w:pPr>
        <w:spacing w:line="276" w:lineRule="auto"/>
        <w:ind w:right="-2"/>
        <w:jc w:val="both"/>
        <w:rPr>
          <w:rFonts w:ascii="Arial" w:hAnsi="Arial" w:cs="Arial"/>
        </w:rPr>
      </w:pPr>
      <w:r>
        <w:rPr>
          <w:rFonts w:ascii="Arial" w:hAnsi="Arial" w:cs="Arial"/>
        </w:rPr>
        <w:t>Wykonawca (nazwa): ……………………. wykona: …………………………….**</w:t>
      </w:r>
    </w:p>
    <w:p w14:paraId="560A6CB4" w14:textId="77777777" w:rsidR="00086948" w:rsidRDefault="00086948" w:rsidP="0081171C">
      <w:pPr>
        <w:spacing w:line="276" w:lineRule="auto"/>
        <w:ind w:right="-2"/>
        <w:jc w:val="both"/>
        <w:rPr>
          <w:rFonts w:ascii="Arial" w:hAnsi="Arial" w:cs="Arial"/>
        </w:rPr>
      </w:pPr>
    </w:p>
    <w:p w14:paraId="68F91599" w14:textId="77777777" w:rsidR="00086948" w:rsidRDefault="00086948" w:rsidP="0081171C">
      <w:pPr>
        <w:spacing w:line="276" w:lineRule="auto"/>
        <w:ind w:right="-2"/>
        <w:jc w:val="both"/>
        <w:rPr>
          <w:rFonts w:ascii="Arial" w:hAnsi="Arial" w:cs="Arial"/>
        </w:rPr>
      </w:pPr>
      <w:r>
        <w:rPr>
          <w:rFonts w:ascii="Arial" w:hAnsi="Arial" w:cs="Arial"/>
        </w:rPr>
        <w:t>Wykonawca (nazwa): ……………………. wykona: …………………………….**</w:t>
      </w:r>
    </w:p>
    <w:p w14:paraId="36BE711D" w14:textId="77777777" w:rsidR="00086948" w:rsidRDefault="00086948" w:rsidP="0081171C">
      <w:pPr>
        <w:spacing w:line="276" w:lineRule="auto"/>
        <w:ind w:right="-2"/>
        <w:jc w:val="both"/>
        <w:rPr>
          <w:rFonts w:ascii="Arial" w:hAnsi="Arial" w:cs="Arial"/>
        </w:rPr>
      </w:pPr>
    </w:p>
    <w:p w14:paraId="430639E8" w14:textId="77777777" w:rsidR="00086948" w:rsidRDefault="00086948" w:rsidP="0081171C">
      <w:pPr>
        <w:spacing w:line="276" w:lineRule="auto"/>
        <w:jc w:val="both"/>
        <w:rPr>
          <w:rFonts w:ascii="Arial" w:hAnsi="Arial" w:cs="Arial"/>
          <w:spacing w:val="4"/>
          <w:sz w:val="16"/>
          <w:szCs w:val="16"/>
        </w:rPr>
      </w:pPr>
    </w:p>
    <w:p w14:paraId="630B6048" w14:textId="77777777" w:rsidR="00B536C0" w:rsidRDefault="00B536C0" w:rsidP="0081171C">
      <w:pPr>
        <w:pStyle w:val="Zwykytekst1"/>
        <w:spacing w:line="276" w:lineRule="auto"/>
        <w:rPr>
          <w:rFonts w:ascii="Arial" w:hAnsi="Arial" w:cs="Arial"/>
        </w:rPr>
      </w:pPr>
    </w:p>
    <w:p w14:paraId="3F5C38B7" w14:textId="77777777" w:rsidR="00B536C0" w:rsidRDefault="00B536C0" w:rsidP="0081171C">
      <w:pPr>
        <w:pStyle w:val="Zwykytekst1"/>
        <w:spacing w:line="276" w:lineRule="auto"/>
        <w:rPr>
          <w:rFonts w:ascii="Arial" w:hAnsi="Arial" w:cs="Arial"/>
        </w:rPr>
      </w:pPr>
    </w:p>
    <w:p w14:paraId="60E840FC" w14:textId="467987D1" w:rsidR="00086948" w:rsidRDefault="00086948" w:rsidP="0081171C">
      <w:pPr>
        <w:pStyle w:val="Zwykytekst1"/>
        <w:spacing w:line="276" w:lineRule="auto"/>
        <w:rPr>
          <w:rFonts w:ascii="Arial" w:hAnsi="Arial" w:cs="Arial"/>
        </w:rPr>
      </w:pPr>
      <w:r>
        <w:rPr>
          <w:rFonts w:ascii="Arial" w:hAnsi="Arial" w:cs="Arial"/>
        </w:rPr>
        <w:t>…………………………….. dnia ……………………… roku</w:t>
      </w:r>
    </w:p>
    <w:p w14:paraId="4911FD3B" w14:textId="77777777" w:rsidR="00086948" w:rsidRDefault="00086948" w:rsidP="0081171C">
      <w:pPr>
        <w:pStyle w:val="Zwykytekst1"/>
        <w:spacing w:line="276" w:lineRule="auto"/>
        <w:ind w:left="426"/>
        <w:rPr>
          <w:rFonts w:ascii="Arial" w:hAnsi="Arial" w:cs="Arial"/>
          <w:i/>
          <w:sz w:val="16"/>
          <w:szCs w:val="16"/>
        </w:rPr>
      </w:pPr>
      <w:r>
        <w:rPr>
          <w:rFonts w:ascii="Arial" w:hAnsi="Arial" w:cs="Arial"/>
          <w:i/>
          <w:sz w:val="16"/>
          <w:szCs w:val="16"/>
        </w:rPr>
        <w:t>(miejscowość)</w:t>
      </w:r>
    </w:p>
    <w:p w14:paraId="522C99AC" w14:textId="77777777" w:rsidR="00086948" w:rsidRDefault="00086948" w:rsidP="0081171C">
      <w:pPr>
        <w:pStyle w:val="Zwykytekst1"/>
        <w:spacing w:line="276" w:lineRule="auto"/>
        <w:rPr>
          <w:rFonts w:ascii="Arial" w:hAnsi="Arial" w:cs="Arial"/>
          <w:i/>
        </w:rPr>
      </w:pPr>
      <w:r>
        <w:rPr>
          <w:rFonts w:ascii="Arial" w:hAnsi="Arial" w:cs="Arial"/>
          <w:i/>
        </w:rPr>
        <w:t xml:space="preserve"> </w:t>
      </w:r>
    </w:p>
    <w:p w14:paraId="14104224" w14:textId="77777777" w:rsidR="00086948" w:rsidRDefault="00086948" w:rsidP="0081171C">
      <w:pPr>
        <w:spacing w:line="276" w:lineRule="auto"/>
        <w:jc w:val="both"/>
        <w:rPr>
          <w:rFonts w:ascii="Arial" w:hAnsi="Arial" w:cs="Arial"/>
          <w:spacing w:val="4"/>
          <w:sz w:val="16"/>
          <w:szCs w:val="16"/>
        </w:rPr>
      </w:pPr>
    </w:p>
    <w:p w14:paraId="4EC60CB5" w14:textId="77777777" w:rsidR="00086948" w:rsidRDefault="00086948" w:rsidP="0081171C">
      <w:pPr>
        <w:spacing w:line="276" w:lineRule="auto"/>
        <w:jc w:val="both"/>
        <w:rPr>
          <w:rFonts w:ascii="Arial" w:hAnsi="Arial" w:cs="Arial"/>
          <w:spacing w:val="4"/>
          <w:sz w:val="16"/>
          <w:szCs w:val="16"/>
        </w:rPr>
      </w:pPr>
    </w:p>
    <w:p w14:paraId="1EE26D59" w14:textId="77777777" w:rsidR="00086948" w:rsidRDefault="00086948" w:rsidP="0081171C">
      <w:pPr>
        <w:spacing w:line="276" w:lineRule="auto"/>
        <w:jc w:val="both"/>
        <w:rPr>
          <w:rFonts w:ascii="Arial" w:hAnsi="Arial" w:cs="Arial"/>
          <w:spacing w:val="4"/>
          <w:sz w:val="16"/>
          <w:szCs w:val="16"/>
        </w:rPr>
      </w:pPr>
      <w:r>
        <w:rPr>
          <w:rFonts w:ascii="Arial" w:hAnsi="Arial" w:cs="Arial"/>
          <w:spacing w:val="4"/>
          <w:sz w:val="16"/>
          <w:szCs w:val="16"/>
        </w:rPr>
        <w:t xml:space="preserve">* dostosować odpowiednio </w:t>
      </w:r>
    </w:p>
    <w:p w14:paraId="6F89B0E4" w14:textId="77777777" w:rsidR="00086948" w:rsidRDefault="00086948" w:rsidP="0081171C">
      <w:pPr>
        <w:spacing w:line="276" w:lineRule="auto"/>
        <w:rPr>
          <w:rFonts w:ascii="Arial" w:hAnsi="Arial" w:cs="Arial"/>
          <w:b/>
          <w:bCs/>
          <w:color w:val="000000"/>
          <w:sz w:val="18"/>
          <w:szCs w:val="18"/>
        </w:rPr>
      </w:pPr>
      <w:r>
        <w:rPr>
          <w:rFonts w:ascii="Arial" w:hAnsi="Arial" w:cs="Arial"/>
          <w:spacing w:val="4"/>
          <w:sz w:val="16"/>
          <w:szCs w:val="16"/>
        </w:rPr>
        <w:t>** należy dostosować do ilości Wykonawców w konsorcjum</w:t>
      </w:r>
    </w:p>
    <w:p w14:paraId="10541890" w14:textId="77777777" w:rsidR="00086948" w:rsidRDefault="00086948" w:rsidP="0081171C">
      <w:pPr>
        <w:autoSpaceDE w:val="0"/>
        <w:autoSpaceDN w:val="0"/>
        <w:adjustRightInd w:val="0"/>
        <w:spacing w:line="276" w:lineRule="auto"/>
        <w:rPr>
          <w:rFonts w:ascii="Arial" w:hAnsi="Arial" w:cs="Arial"/>
          <w:b/>
          <w:bCs/>
        </w:rPr>
      </w:pPr>
    </w:p>
    <w:p w14:paraId="5B2D6362" w14:textId="33551F19" w:rsidR="00606E9B" w:rsidRDefault="00606E9B" w:rsidP="00C77A60">
      <w:pPr>
        <w:autoSpaceDE w:val="0"/>
        <w:autoSpaceDN w:val="0"/>
        <w:adjustRightInd w:val="0"/>
        <w:spacing w:line="276" w:lineRule="auto"/>
        <w:rPr>
          <w:rFonts w:ascii="Arial" w:hAnsi="Arial" w:cs="Arial"/>
          <w:b/>
          <w:bCs/>
        </w:rPr>
      </w:pPr>
    </w:p>
    <w:p w14:paraId="03199F1A" w14:textId="08F95E53" w:rsidR="00606E9B" w:rsidRDefault="00606E9B" w:rsidP="0081171C">
      <w:pPr>
        <w:autoSpaceDE w:val="0"/>
        <w:autoSpaceDN w:val="0"/>
        <w:adjustRightInd w:val="0"/>
        <w:spacing w:line="276" w:lineRule="auto"/>
        <w:rPr>
          <w:rFonts w:ascii="Arial" w:hAnsi="Arial" w:cs="Arial"/>
          <w:b/>
          <w:bCs/>
        </w:rPr>
      </w:pPr>
    </w:p>
    <w:p w14:paraId="3A5212E9" w14:textId="2299496C" w:rsidR="00086948" w:rsidRDefault="00086948" w:rsidP="0081171C">
      <w:pPr>
        <w:autoSpaceDE w:val="0"/>
        <w:autoSpaceDN w:val="0"/>
        <w:adjustRightInd w:val="0"/>
        <w:spacing w:line="276" w:lineRule="auto"/>
        <w:rPr>
          <w:rFonts w:ascii="Arial" w:hAnsi="Arial" w:cs="Arial"/>
          <w:b/>
          <w:bCs/>
        </w:rPr>
      </w:pPr>
    </w:p>
    <w:p w14:paraId="49E0DCAB" w14:textId="77777777" w:rsidR="00C76E1A" w:rsidRDefault="00C76E1A" w:rsidP="00C77A60">
      <w:pPr>
        <w:ind w:left="5103"/>
        <w:jc w:val="right"/>
        <w:rPr>
          <w:rFonts w:ascii="Arial" w:hAnsi="Arial" w:cs="Arial"/>
          <w:b/>
          <w:bCs/>
          <w:sz w:val="22"/>
          <w:szCs w:val="22"/>
        </w:rPr>
      </w:pPr>
    </w:p>
    <w:p w14:paraId="57F4AAB3" w14:textId="6A4D6E3F" w:rsidR="00C76E1A" w:rsidRDefault="00C76E1A" w:rsidP="00C77A60">
      <w:pPr>
        <w:ind w:left="5103"/>
        <w:jc w:val="right"/>
        <w:rPr>
          <w:rFonts w:ascii="Arial" w:hAnsi="Arial" w:cs="Arial"/>
          <w:b/>
          <w:bCs/>
          <w:sz w:val="22"/>
          <w:szCs w:val="22"/>
        </w:rPr>
      </w:pPr>
    </w:p>
    <w:p w14:paraId="7F671A85" w14:textId="31714F5D" w:rsidR="00172EF7" w:rsidRDefault="00172EF7" w:rsidP="00EC6D6F">
      <w:pPr>
        <w:rPr>
          <w:rFonts w:ascii="Arial" w:hAnsi="Arial" w:cs="Arial"/>
          <w:b/>
          <w:bCs/>
          <w:sz w:val="22"/>
          <w:szCs w:val="22"/>
        </w:rPr>
      </w:pPr>
    </w:p>
    <w:p w14:paraId="6223F24D" w14:textId="7AD086A9" w:rsidR="00172EF7" w:rsidRDefault="00172EF7" w:rsidP="00172EF7">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11 do SWZ</w:t>
      </w:r>
    </w:p>
    <w:p w14:paraId="18134CD7" w14:textId="438CB53F" w:rsidR="00172EF7" w:rsidRDefault="00172EF7" w:rsidP="00172EF7">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EC6D6F">
        <w:rPr>
          <w:rFonts w:ascii="Arial" w:hAnsi="Arial" w:cs="Arial"/>
          <w:b/>
          <w:bCs/>
          <w:color w:val="000000"/>
          <w:sz w:val="18"/>
          <w:szCs w:val="18"/>
        </w:rPr>
        <w:t>56</w:t>
      </w:r>
      <w:r>
        <w:rPr>
          <w:rFonts w:ascii="Arial" w:hAnsi="Arial" w:cs="Arial"/>
          <w:b/>
          <w:bCs/>
          <w:color w:val="000000"/>
          <w:sz w:val="18"/>
          <w:szCs w:val="18"/>
        </w:rPr>
        <w:t>/23/RK</w:t>
      </w:r>
    </w:p>
    <w:p w14:paraId="1D6B9A5D" w14:textId="77777777" w:rsidR="00EC6D6F" w:rsidRPr="00EC6D6F" w:rsidRDefault="00EC6D6F" w:rsidP="00EC6D6F">
      <w:pPr>
        <w:tabs>
          <w:tab w:val="left" w:pos="142"/>
        </w:tabs>
        <w:spacing w:line="264" w:lineRule="auto"/>
        <w:rPr>
          <w:rFonts w:ascii="Arial" w:eastAsia="Calibri" w:hAnsi="Arial" w:cs="Arial"/>
          <w:b/>
        </w:rPr>
      </w:pPr>
      <w:r w:rsidRPr="00EC6D6F">
        <w:rPr>
          <w:rFonts w:ascii="Arial" w:eastAsia="Calibri" w:hAnsi="Arial" w:cs="Arial"/>
          <w:b/>
        </w:rPr>
        <w:t>WZÓR</w:t>
      </w:r>
    </w:p>
    <w:p w14:paraId="440D9376" w14:textId="77777777" w:rsidR="00EC6D6F" w:rsidRPr="00EC6D6F" w:rsidRDefault="00EC6D6F" w:rsidP="00EC6D6F">
      <w:pPr>
        <w:tabs>
          <w:tab w:val="left" w:pos="142"/>
        </w:tabs>
        <w:spacing w:line="264" w:lineRule="auto"/>
        <w:ind w:firstLine="6096"/>
        <w:jc w:val="right"/>
        <w:rPr>
          <w:rFonts w:ascii="Arial" w:hAnsi="Arial" w:cs="Arial"/>
          <w:b/>
        </w:rPr>
      </w:pPr>
    </w:p>
    <w:p w14:paraId="57DF001D" w14:textId="77777777" w:rsidR="00EC6D6F" w:rsidRPr="00EC6D6F" w:rsidRDefault="00EC6D6F" w:rsidP="00EC6D6F">
      <w:pPr>
        <w:tabs>
          <w:tab w:val="left" w:pos="142"/>
        </w:tabs>
        <w:spacing w:line="264" w:lineRule="auto"/>
        <w:ind w:firstLine="6096"/>
        <w:jc w:val="right"/>
        <w:rPr>
          <w:rFonts w:ascii="Arial" w:hAnsi="Arial" w:cs="Arial"/>
          <w:b/>
        </w:rPr>
      </w:pPr>
    </w:p>
    <w:p w14:paraId="2114481B" w14:textId="77777777" w:rsidR="00EC6D6F" w:rsidRPr="00EC6D6F" w:rsidRDefault="00EC6D6F" w:rsidP="00EC6D6F">
      <w:pPr>
        <w:tabs>
          <w:tab w:val="left" w:pos="142"/>
        </w:tabs>
        <w:spacing w:line="264" w:lineRule="auto"/>
        <w:jc w:val="center"/>
        <w:rPr>
          <w:rFonts w:ascii="Arial" w:eastAsia="Calibri" w:hAnsi="Arial" w:cs="Arial"/>
          <w:b/>
        </w:rPr>
      </w:pPr>
      <w:r w:rsidRPr="00EC6D6F">
        <w:rPr>
          <w:rFonts w:ascii="Arial" w:eastAsia="Calibri" w:hAnsi="Arial" w:cs="Arial"/>
          <w:b/>
        </w:rPr>
        <w:t xml:space="preserve">UMOWA  NR ........../ 2023 / </w:t>
      </w:r>
      <w:proofErr w:type="spellStart"/>
      <w:r w:rsidRPr="00EC6D6F">
        <w:rPr>
          <w:rFonts w:ascii="Arial" w:eastAsia="Calibri" w:hAnsi="Arial" w:cs="Arial"/>
          <w:b/>
        </w:rPr>
        <w:t>Kb</w:t>
      </w:r>
      <w:proofErr w:type="spellEnd"/>
      <w:r w:rsidRPr="00EC6D6F">
        <w:rPr>
          <w:rFonts w:ascii="Arial" w:eastAsia="Calibri" w:hAnsi="Arial" w:cs="Arial"/>
          <w:b/>
        </w:rPr>
        <w:t xml:space="preserve"> </w:t>
      </w:r>
    </w:p>
    <w:p w14:paraId="221EF90B" w14:textId="4C10F956" w:rsidR="00EC6D6F" w:rsidRPr="00EC6D6F" w:rsidRDefault="00EC6D6F" w:rsidP="00EC6D6F">
      <w:pPr>
        <w:spacing w:after="200" w:line="264" w:lineRule="auto"/>
        <w:jc w:val="both"/>
        <w:rPr>
          <w:rFonts w:ascii="Arial" w:hAnsi="Arial" w:cs="Arial"/>
        </w:rPr>
      </w:pPr>
      <w:bookmarkStart w:id="70" w:name="_Hlk151974384"/>
      <w:r w:rsidRPr="00EC6D6F">
        <w:rPr>
          <w:rFonts w:ascii="Arial" w:eastAsia="Calibri" w:hAnsi="Arial" w:cs="Arial"/>
          <w:b/>
        </w:rPr>
        <w:t xml:space="preserve">na kontynuację budowy </w:t>
      </w:r>
      <w:r w:rsidRPr="00EC6D6F">
        <w:rPr>
          <w:rFonts w:ascii="Arial" w:hAnsi="Arial" w:cs="Arial"/>
          <w:b/>
        </w:rPr>
        <w:t>w ramach zadania inwestycyjnego „Rewitalizacja Centrum Miasta Łodzi w obiekcie Policji przy ul. Tuwima 12 a oraz przy ul. Sienkiewicza 28/30 oraz realizowanego w ramach projektu „Rewitalizacja obszarowa Centrum Łodzi- Projekt 2”  współfinansowanego z środków Europejskiego Funduszu Rozwoju Regionalnego w ramach Regionalnego Programu Operacyjnego województwa łódzkiego na lata 2014-2020”</w:t>
      </w:r>
    </w:p>
    <w:bookmarkEnd w:id="70"/>
    <w:p w14:paraId="1944EE8B" w14:textId="77777777" w:rsidR="00EC6D6F" w:rsidRPr="00EC6D6F" w:rsidRDefault="00EC6D6F" w:rsidP="00EC6D6F">
      <w:pPr>
        <w:spacing w:line="264" w:lineRule="auto"/>
        <w:jc w:val="center"/>
        <w:rPr>
          <w:rFonts w:ascii="Arial" w:eastAsia="Calibri" w:hAnsi="Arial" w:cs="Arial"/>
          <w:b/>
        </w:rPr>
      </w:pPr>
    </w:p>
    <w:p w14:paraId="04801248" w14:textId="77777777" w:rsidR="00EC6D6F" w:rsidRPr="00EC6D6F" w:rsidRDefault="00EC6D6F" w:rsidP="00EC6D6F">
      <w:pPr>
        <w:spacing w:line="264" w:lineRule="auto"/>
        <w:ind w:right="312"/>
        <w:jc w:val="both"/>
        <w:rPr>
          <w:rFonts w:ascii="Arial" w:eastAsia="Calibri" w:hAnsi="Arial" w:cs="Arial"/>
        </w:rPr>
      </w:pPr>
      <w:r w:rsidRPr="00EC6D6F">
        <w:rPr>
          <w:rFonts w:ascii="Arial" w:eastAsia="Calibri" w:hAnsi="Arial" w:cs="Arial"/>
        </w:rPr>
        <w:t>w dniu ................................... 2023 r. w Łodzi pomiędzy:</w:t>
      </w:r>
    </w:p>
    <w:p w14:paraId="404A0815" w14:textId="77777777" w:rsidR="00EC6D6F" w:rsidRPr="00EC6D6F" w:rsidRDefault="00EC6D6F" w:rsidP="00EC6D6F">
      <w:pPr>
        <w:spacing w:line="264" w:lineRule="auto"/>
        <w:ind w:right="312"/>
        <w:jc w:val="both"/>
        <w:rPr>
          <w:rFonts w:ascii="Arial" w:eastAsia="Calibri" w:hAnsi="Arial" w:cs="Arial"/>
        </w:rPr>
      </w:pPr>
      <w:r w:rsidRPr="00EC6D6F">
        <w:rPr>
          <w:rFonts w:ascii="Arial" w:eastAsia="Calibri" w:hAnsi="Arial" w:cs="Arial"/>
          <w:b/>
        </w:rPr>
        <w:t>Skarbem Państwa - Komendantem  Wojewódzkim Policji</w:t>
      </w:r>
      <w:r w:rsidRPr="00EC6D6F">
        <w:rPr>
          <w:rFonts w:ascii="Arial" w:eastAsia="Calibri" w:hAnsi="Arial" w:cs="Arial"/>
        </w:rPr>
        <w:t xml:space="preserve"> </w:t>
      </w:r>
      <w:r w:rsidRPr="00EC6D6F">
        <w:rPr>
          <w:rFonts w:ascii="Arial" w:eastAsia="Calibri" w:hAnsi="Arial" w:cs="Arial"/>
          <w:b/>
        </w:rPr>
        <w:t>w Łodzi</w:t>
      </w:r>
      <w:r w:rsidRPr="00EC6D6F">
        <w:rPr>
          <w:rFonts w:ascii="Arial" w:eastAsia="Calibri" w:hAnsi="Arial" w:cs="Arial"/>
        </w:rPr>
        <w:t xml:space="preserve">, 91-048 Łódź, </w:t>
      </w:r>
    </w:p>
    <w:p w14:paraId="7324E2BF" w14:textId="77777777" w:rsidR="00EC6D6F" w:rsidRPr="00EC6D6F" w:rsidRDefault="00EC6D6F" w:rsidP="00EC6D6F">
      <w:pPr>
        <w:spacing w:line="264" w:lineRule="auto"/>
        <w:ind w:right="312"/>
        <w:jc w:val="both"/>
        <w:rPr>
          <w:rFonts w:ascii="Arial" w:eastAsia="Calibri" w:hAnsi="Arial" w:cs="Arial"/>
        </w:rPr>
      </w:pPr>
      <w:r w:rsidRPr="00EC6D6F">
        <w:rPr>
          <w:rFonts w:ascii="Arial" w:eastAsia="Calibri" w:hAnsi="Arial" w:cs="Arial"/>
        </w:rPr>
        <w:t xml:space="preserve">ul. Lutomierska  108/112    </w:t>
      </w:r>
    </w:p>
    <w:p w14:paraId="691BA069" w14:textId="77777777" w:rsidR="00EC6D6F" w:rsidRPr="00EC6D6F" w:rsidRDefault="00EC6D6F" w:rsidP="00EC6D6F">
      <w:pPr>
        <w:spacing w:line="264" w:lineRule="auto"/>
        <w:ind w:right="312"/>
        <w:jc w:val="both"/>
        <w:rPr>
          <w:rFonts w:ascii="Arial" w:eastAsia="Calibri" w:hAnsi="Arial" w:cs="Arial"/>
        </w:rPr>
      </w:pPr>
      <w:r w:rsidRPr="00EC6D6F">
        <w:rPr>
          <w:rFonts w:ascii="Arial" w:eastAsia="Calibri" w:hAnsi="Arial" w:cs="Arial"/>
        </w:rPr>
        <w:lastRenderedPageBreak/>
        <w:t>NIP : 7260004458, REGON: 470754976</w:t>
      </w:r>
    </w:p>
    <w:p w14:paraId="63E5D30E" w14:textId="77777777" w:rsidR="00EC6D6F" w:rsidRPr="00EC6D6F" w:rsidRDefault="00EC6D6F" w:rsidP="00EC6D6F">
      <w:pPr>
        <w:spacing w:line="264" w:lineRule="auto"/>
        <w:ind w:right="312"/>
        <w:jc w:val="both"/>
        <w:rPr>
          <w:rFonts w:ascii="Arial" w:eastAsia="Calibri" w:hAnsi="Arial" w:cs="Arial"/>
        </w:rPr>
      </w:pPr>
    </w:p>
    <w:p w14:paraId="02DEA40B" w14:textId="77777777" w:rsidR="00EC6D6F" w:rsidRPr="00EC6D6F" w:rsidRDefault="00EC6D6F" w:rsidP="00EC6D6F">
      <w:pPr>
        <w:spacing w:line="264" w:lineRule="auto"/>
        <w:jc w:val="both"/>
        <w:rPr>
          <w:rFonts w:ascii="Arial" w:eastAsia="Calibri" w:hAnsi="Arial" w:cs="Arial"/>
        </w:rPr>
      </w:pPr>
      <w:r w:rsidRPr="00EC6D6F">
        <w:rPr>
          <w:rFonts w:ascii="Arial" w:eastAsia="Calibri" w:hAnsi="Arial" w:cs="Arial"/>
        </w:rPr>
        <w:t>reprezentowanym przez:</w:t>
      </w:r>
    </w:p>
    <w:p w14:paraId="3247F950" w14:textId="77777777" w:rsidR="00EC6D6F" w:rsidRPr="00EC6D6F" w:rsidRDefault="00EC6D6F" w:rsidP="00EC6D6F">
      <w:pPr>
        <w:spacing w:line="264" w:lineRule="auto"/>
        <w:jc w:val="both"/>
        <w:rPr>
          <w:rFonts w:ascii="Arial" w:eastAsia="Calibri" w:hAnsi="Arial" w:cs="Arial"/>
          <w:b/>
        </w:rPr>
      </w:pPr>
      <w:r w:rsidRPr="00EC6D6F">
        <w:rPr>
          <w:rFonts w:ascii="Arial" w:eastAsia="Calibri" w:hAnsi="Arial" w:cs="Arial"/>
          <w:b/>
        </w:rPr>
        <w:t>insp. Tomasza Jędrzejowskiego – Zastępcę Komendanta Wojewódzkiego Policji  w Łodzi,</w:t>
      </w:r>
    </w:p>
    <w:p w14:paraId="0E343833" w14:textId="77777777" w:rsidR="00EC6D6F" w:rsidRPr="00EC6D6F" w:rsidRDefault="00EC6D6F" w:rsidP="00EC6D6F">
      <w:pPr>
        <w:spacing w:line="264" w:lineRule="auto"/>
        <w:jc w:val="both"/>
        <w:rPr>
          <w:rFonts w:ascii="Arial" w:eastAsia="Calibri" w:hAnsi="Arial" w:cs="Arial"/>
        </w:rPr>
      </w:pPr>
      <w:r w:rsidRPr="00EC6D6F">
        <w:rPr>
          <w:rFonts w:ascii="Arial" w:eastAsia="Calibri" w:hAnsi="Arial" w:cs="Arial"/>
        </w:rPr>
        <w:t xml:space="preserve">zwaną dalej </w:t>
      </w:r>
      <w:r w:rsidRPr="00EC6D6F">
        <w:rPr>
          <w:rFonts w:ascii="Arial" w:eastAsia="Calibri" w:hAnsi="Arial" w:cs="Arial"/>
          <w:b/>
        </w:rPr>
        <w:t>Zamawiającym</w:t>
      </w:r>
      <w:r w:rsidRPr="00EC6D6F">
        <w:rPr>
          <w:rFonts w:ascii="Arial" w:eastAsia="Calibri" w:hAnsi="Arial" w:cs="Arial"/>
        </w:rPr>
        <w:t>, a</w:t>
      </w:r>
    </w:p>
    <w:p w14:paraId="045CC79C" w14:textId="77777777" w:rsidR="00EC6D6F" w:rsidRPr="00EC6D6F" w:rsidRDefault="00EC6D6F" w:rsidP="00EC6D6F">
      <w:pPr>
        <w:spacing w:line="264" w:lineRule="auto"/>
        <w:jc w:val="both"/>
        <w:rPr>
          <w:rFonts w:ascii="Arial" w:eastAsia="Calibri" w:hAnsi="Arial" w:cs="Arial"/>
        </w:rPr>
      </w:pPr>
    </w:p>
    <w:p w14:paraId="76625F4B" w14:textId="77777777" w:rsidR="00EC6D6F" w:rsidRPr="00EC6D6F" w:rsidRDefault="00EC6D6F" w:rsidP="00EC6D6F">
      <w:pPr>
        <w:spacing w:line="264" w:lineRule="auto"/>
        <w:ind w:right="-284"/>
        <w:jc w:val="both"/>
        <w:rPr>
          <w:rFonts w:ascii="Arial" w:eastAsia="Calibri" w:hAnsi="Arial" w:cs="Arial"/>
        </w:rPr>
      </w:pPr>
      <w:r w:rsidRPr="00EC6D6F">
        <w:rPr>
          <w:rFonts w:ascii="Arial" w:eastAsia="Calibri" w:hAnsi="Arial" w:cs="Arial"/>
          <w:b/>
        </w:rPr>
        <w:t>dane Wykonawcy</w:t>
      </w:r>
    </w:p>
    <w:p w14:paraId="36EEC638" w14:textId="77777777" w:rsidR="00EC6D6F" w:rsidRPr="00EC6D6F" w:rsidRDefault="00EC6D6F" w:rsidP="00EC6D6F">
      <w:pPr>
        <w:spacing w:line="264" w:lineRule="auto"/>
        <w:jc w:val="both"/>
        <w:rPr>
          <w:rFonts w:ascii="Arial" w:eastAsia="Calibri" w:hAnsi="Arial" w:cs="Arial"/>
        </w:rPr>
      </w:pPr>
      <w:r w:rsidRPr="00EC6D6F">
        <w:rPr>
          <w:rFonts w:ascii="Arial" w:eastAsia="Calibri" w:hAnsi="Arial" w:cs="Arial"/>
        </w:rPr>
        <w:t>- imię i nazwisko właściciela/-i, nazwa firmy i jej adres oraz adres do doręczeń, dane organu rejestracyjnego, NIP, Regon, Pesel,</w:t>
      </w:r>
    </w:p>
    <w:p w14:paraId="0137237F" w14:textId="77777777" w:rsidR="00EC6D6F" w:rsidRPr="00EC6D6F" w:rsidRDefault="00EC6D6F" w:rsidP="00EC6D6F">
      <w:pPr>
        <w:spacing w:line="264" w:lineRule="auto"/>
        <w:jc w:val="both"/>
        <w:rPr>
          <w:rFonts w:ascii="Arial" w:eastAsia="Calibri" w:hAnsi="Arial" w:cs="Arial"/>
        </w:rPr>
      </w:pPr>
    </w:p>
    <w:p w14:paraId="3B5967C0" w14:textId="77777777" w:rsidR="00EC6D6F" w:rsidRPr="00EC6D6F" w:rsidRDefault="00EC6D6F" w:rsidP="00EC6D6F">
      <w:pPr>
        <w:spacing w:line="264" w:lineRule="auto"/>
        <w:jc w:val="both"/>
        <w:rPr>
          <w:rFonts w:ascii="Arial" w:eastAsia="Calibri" w:hAnsi="Arial" w:cs="Arial"/>
        </w:rPr>
      </w:pPr>
      <w:r w:rsidRPr="00EC6D6F">
        <w:rPr>
          <w:rFonts w:ascii="Arial" w:eastAsia="Calibri" w:hAnsi="Arial" w:cs="Arial"/>
        </w:rPr>
        <w:t xml:space="preserve">- nazwa firmy, siedziba, oznaczenie sądu rejestrowego i nr rejestru, imiona i nazwiska osób uprawnionych do reprezentacji, NIP, Regon, </w:t>
      </w:r>
    </w:p>
    <w:p w14:paraId="6FEDF575" w14:textId="77777777" w:rsidR="00EC6D6F" w:rsidRPr="00EC6D6F" w:rsidRDefault="00EC6D6F" w:rsidP="00EC6D6F">
      <w:pPr>
        <w:spacing w:line="264" w:lineRule="auto"/>
        <w:jc w:val="both"/>
        <w:rPr>
          <w:rFonts w:ascii="Arial" w:eastAsia="Calibri" w:hAnsi="Arial" w:cs="Arial"/>
        </w:rPr>
      </w:pPr>
      <w:r w:rsidRPr="00EC6D6F">
        <w:rPr>
          <w:rFonts w:ascii="Arial" w:eastAsia="Calibri" w:hAnsi="Arial" w:cs="Arial"/>
        </w:rPr>
        <w:t xml:space="preserve">zwanym dalej </w:t>
      </w:r>
      <w:r w:rsidRPr="00EC6D6F">
        <w:rPr>
          <w:rFonts w:ascii="Arial" w:eastAsia="Calibri" w:hAnsi="Arial" w:cs="Arial"/>
          <w:b/>
        </w:rPr>
        <w:t>Wykonawcą</w:t>
      </w:r>
      <w:r w:rsidRPr="00EC6D6F">
        <w:rPr>
          <w:rFonts w:ascii="Arial" w:eastAsia="Calibri" w:hAnsi="Arial" w:cs="Arial"/>
        </w:rPr>
        <w:t>,</w:t>
      </w:r>
    </w:p>
    <w:p w14:paraId="16EE8477" w14:textId="77777777" w:rsidR="00EC6D6F" w:rsidRPr="00EC6D6F" w:rsidRDefault="00EC6D6F" w:rsidP="00EC6D6F">
      <w:pPr>
        <w:spacing w:after="120" w:line="264" w:lineRule="auto"/>
        <w:jc w:val="both"/>
        <w:rPr>
          <w:rFonts w:ascii="Arial" w:eastAsia="Calibri" w:hAnsi="Arial" w:cs="Arial"/>
        </w:rPr>
      </w:pPr>
    </w:p>
    <w:p w14:paraId="575C7F8D" w14:textId="7641D0D4" w:rsidR="00EC6D6F" w:rsidRPr="00EC6D6F" w:rsidRDefault="00EC6D6F" w:rsidP="00EC6D6F">
      <w:pPr>
        <w:spacing w:after="120" w:line="264" w:lineRule="auto"/>
        <w:jc w:val="both"/>
        <w:rPr>
          <w:rFonts w:ascii="Arial" w:eastAsia="Calibri" w:hAnsi="Arial" w:cs="Arial"/>
        </w:rPr>
      </w:pPr>
      <w:r w:rsidRPr="00EC6D6F">
        <w:rPr>
          <w:rFonts w:ascii="Arial" w:eastAsia="Calibri" w:hAnsi="Arial" w:cs="Arial"/>
        </w:rPr>
        <w:t xml:space="preserve">na podstawie dokonanego przez </w:t>
      </w:r>
      <w:r w:rsidRPr="00EC6D6F">
        <w:rPr>
          <w:rFonts w:ascii="Arial" w:eastAsia="Calibri" w:hAnsi="Arial" w:cs="Arial"/>
          <w:b/>
        </w:rPr>
        <w:t xml:space="preserve">Zamawiającego </w:t>
      </w:r>
      <w:r w:rsidRPr="00EC6D6F">
        <w:rPr>
          <w:rFonts w:ascii="Arial" w:eastAsia="Calibri" w:hAnsi="Arial" w:cs="Arial"/>
        </w:rPr>
        <w:t xml:space="preserve">wyboru oferty  w trybie podstawowym bez negocjacji, zgodnie z art. 275 pkt. 1  ustawy z dnia 11 września 2019 r. Prawo zamówień publicznych (tj. Dz. U.   z 2023 r., poz.1605 ze zm.), nr sprawy: </w:t>
      </w:r>
      <w:r>
        <w:rPr>
          <w:rFonts w:ascii="Arial" w:eastAsia="Calibri" w:hAnsi="Arial" w:cs="Arial"/>
        </w:rPr>
        <w:t>FZ-2380/</w:t>
      </w:r>
      <w:r w:rsidR="00A23D04">
        <w:rPr>
          <w:rFonts w:ascii="Arial" w:eastAsia="Calibri" w:hAnsi="Arial" w:cs="Arial"/>
        </w:rPr>
        <w:t>56/23/RK</w:t>
      </w:r>
      <w:r w:rsidRPr="00EC6D6F">
        <w:rPr>
          <w:rFonts w:ascii="Arial" w:eastAsia="Calibri" w:hAnsi="Arial" w:cs="Arial"/>
        </w:rPr>
        <w:t>, zawarto umowę o</w:t>
      </w:r>
      <w:r>
        <w:rPr>
          <w:rFonts w:ascii="Arial" w:eastAsia="Calibri" w:hAnsi="Arial" w:cs="Arial"/>
        </w:rPr>
        <w:t xml:space="preserve"> </w:t>
      </w:r>
      <w:r w:rsidRPr="00EC6D6F">
        <w:rPr>
          <w:rFonts w:ascii="Arial" w:eastAsia="Calibri" w:hAnsi="Arial" w:cs="Arial"/>
        </w:rPr>
        <w:t>następującej treści:</w:t>
      </w:r>
    </w:p>
    <w:p w14:paraId="12963884" w14:textId="77777777" w:rsidR="00EC6D6F" w:rsidRPr="00EC6D6F" w:rsidRDefault="00EC6D6F" w:rsidP="00EC6D6F">
      <w:pPr>
        <w:tabs>
          <w:tab w:val="left" w:pos="142"/>
        </w:tabs>
        <w:spacing w:line="264" w:lineRule="auto"/>
        <w:jc w:val="center"/>
        <w:rPr>
          <w:rFonts w:ascii="Arial" w:eastAsia="Calibri" w:hAnsi="Arial" w:cs="Arial"/>
          <w:b/>
        </w:rPr>
      </w:pPr>
    </w:p>
    <w:p w14:paraId="2802CFD6" w14:textId="77777777" w:rsidR="00EC6D6F" w:rsidRPr="00EC6D6F" w:rsidRDefault="00EC6D6F" w:rsidP="00EC6D6F">
      <w:pPr>
        <w:tabs>
          <w:tab w:val="left" w:pos="142"/>
        </w:tabs>
        <w:spacing w:line="264" w:lineRule="auto"/>
        <w:jc w:val="center"/>
        <w:rPr>
          <w:rFonts w:ascii="Arial" w:eastAsia="Calibri" w:hAnsi="Arial" w:cs="Arial"/>
          <w:b/>
          <w:u w:val="single"/>
        </w:rPr>
      </w:pPr>
      <w:r w:rsidRPr="00EC6D6F">
        <w:rPr>
          <w:rFonts w:ascii="Arial" w:eastAsia="Calibri" w:hAnsi="Arial" w:cs="Arial"/>
          <w:b/>
        </w:rPr>
        <w:t>§ 1 -  Przedmiot umowy</w:t>
      </w:r>
    </w:p>
    <w:p w14:paraId="0EEBFAD8" w14:textId="77777777" w:rsidR="00EC6D6F" w:rsidRPr="00EC6D6F" w:rsidRDefault="00EC6D6F" w:rsidP="00EC6D6F">
      <w:pPr>
        <w:tabs>
          <w:tab w:val="left" w:pos="142"/>
        </w:tabs>
        <w:spacing w:line="264" w:lineRule="auto"/>
        <w:jc w:val="center"/>
        <w:rPr>
          <w:rFonts w:ascii="Arial" w:eastAsia="Calibri" w:hAnsi="Arial" w:cs="Arial"/>
          <w:b/>
          <w:u w:val="single"/>
        </w:rPr>
      </w:pPr>
    </w:p>
    <w:p w14:paraId="0E02E97E" w14:textId="77777777" w:rsidR="00EC6D6F" w:rsidRPr="00EC6D6F" w:rsidRDefault="00EC6D6F" w:rsidP="00D9389F">
      <w:pPr>
        <w:keepLines/>
        <w:widowControl w:val="0"/>
        <w:numPr>
          <w:ilvl w:val="0"/>
          <w:numId w:val="88"/>
        </w:numPr>
        <w:tabs>
          <w:tab w:val="left" w:pos="426"/>
        </w:tabs>
        <w:suppressAutoHyphens/>
        <w:spacing w:line="264" w:lineRule="auto"/>
        <w:ind w:left="357" w:hanging="357"/>
        <w:jc w:val="both"/>
        <w:outlineLvl w:val="6"/>
        <w:rPr>
          <w:rFonts w:ascii="Cambria" w:hAnsi="Cambria"/>
          <w:b/>
          <w:bCs/>
        </w:rPr>
      </w:pPr>
      <w:r w:rsidRPr="00EC6D6F">
        <w:rPr>
          <w:rFonts w:ascii="Arial" w:hAnsi="Arial" w:cs="Arial"/>
          <w:b/>
          <w:bCs/>
        </w:rPr>
        <w:t>Przedmiotem zamówienia jest wykonanie robót budowlanych obejmujących kontynuację budowy</w:t>
      </w:r>
      <w:r w:rsidRPr="00EC6D6F">
        <w:rPr>
          <w:rFonts w:ascii="Arial" w:hAnsi="Arial" w:cs="Arial"/>
          <w:b/>
          <w:bCs/>
          <w:color w:val="000000"/>
        </w:rPr>
        <w:t xml:space="preserve"> </w:t>
      </w:r>
      <w:r w:rsidRPr="00EC6D6F">
        <w:rPr>
          <w:rFonts w:ascii="Arial" w:hAnsi="Arial" w:cs="Arial"/>
          <w:b/>
          <w:bCs/>
        </w:rPr>
        <w:t xml:space="preserve">w ramach zadania inwestycyjnego pod nazwą </w:t>
      </w:r>
      <w:r w:rsidRPr="00EC6D6F">
        <w:rPr>
          <w:rFonts w:ascii="Arial" w:hAnsi="Arial" w:cs="Arial"/>
          <w:b/>
          <w:bCs/>
          <w:color w:val="000000"/>
        </w:rPr>
        <w:t xml:space="preserve">„Rewitalizacja </w:t>
      </w:r>
      <w:r w:rsidRPr="00EC6D6F">
        <w:rPr>
          <w:rFonts w:ascii="Arial" w:hAnsi="Arial" w:cs="Arial"/>
          <w:b/>
          <w:bCs/>
          <w:color w:val="000000"/>
          <w:lang w:eastAsia="ar-SA"/>
        </w:rPr>
        <w:t xml:space="preserve">Centrum Miasta Łodzi                w obiekcie Policji przy ul. Tuwima 12a oraz przy ul. Sienkiewicza 28/30 realizowanego                         w ramach projektu „Rewitalizacja obszarowa Centrum Łodzi – Projekt 2” współfinansowanego z środków Europejskiego Funduszu Rozwoju Regionalnego </w:t>
      </w:r>
      <w:r w:rsidRPr="00EC6D6F">
        <w:rPr>
          <w:rFonts w:ascii="Arial" w:hAnsi="Arial" w:cs="Arial"/>
          <w:b/>
          <w:bCs/>
          <w:color w:val="000000"/>
          <w:lang w:eastAsia="ar-SA"/>
        </w:rPr>
        <w:br/>
        <w:t>w ramach Regionalnego Programu Operacyjnego województwa łódzkiego na lata 2014-202.</w:t>
      </w:r>
    </w:p>
    <w:p w14:paraId="20C44305" w14:textId="77777777" w:rsidR="00EC6D6F" w:rsidRPr="00EC6D6F" w:rsidRDefault="00EC6D6F" w:rsidP="00D9389F">
      <w:pPr>
        <w:keepLines/>
        <w:widowControl w:val="0"/>
        <w:numPr>
          <w:ilvl w:val="0"/>
          <w:numId w:val="88"/>
        </w:numPr>
        <w:tabs>
          <w:tab w:val="left" w:pos="426"/>
        </w:tabs>
        <w:suppressAutoHyphens/>
        <w:spacing w:line="264" w:lineRule="auto"/>
        <w:ind w:left="357" w:hanging="357"/>
        <w:jc w:val="both"/>
        <w:outlineLvl w:val="6"/>
        <w:rPr>
          <w:rFonts w:ascii="Cambria" w:hAnsi="Cambria"/>
          <w:b/>
          <w:bCs/>
        </w:rPr>
      </w:pPr>
      <w:r w:rsidRPr="00EC6D6F">
        <w:rPr>
          <w:rFonts w:ascii="Arial" w:hAnsi="Arial" w:cs="Arial"/>
          <w:b/>
          <w:bCs/>
          <w:lang w:eastAsia="ar-SA"/>
        </w:rPr>
        <w:t>Zakres robót budowlanych obejmuje:</w:t>
      </w:r>
    </w:p>
    <w:p w14:paraId="244BCBCB" w14:textId="77777777" w:rsidR="00EC6D6F" w:rsidRPr="00EC6D6F" w:rsidRDefault="00EC6D6F" w:rsidP="00D9389F">
      <w:pPr>
        <w:numPr>
          <w:ilvl w:val="0"/>
          <w:numId w:val="89"/>
        </w:numPr>
        <w:suppressAutoHyphens/>
        <w:spacing w:line="264" w:lineRule="auto"/>
        <w:jc w:val="both"/>
        <w:rPr>
          <w:rFonts w:ascii="Arial" w:hAnsi="Arial" w:cs="Arial"/>
          <w:lang w:eastAsia="zh-CN"/>
        </w:rPr>
      </w:pPr>
      <w:r w:rsidRPr="00EC6D6F">
        <w:rPr>
          <w:rFonts w:ascii="Arial" w:hAnsi="Arial" w:cs="Arial"/>
          <w:lang w:eastAsia="zh-CN"/>
        </w:rPr>
        <w:t xml:space="preserve">wykonanie robót budowlanych (kontynuacja) niezbędnych do przebudowy, nadbudowy, rozbudowy i adaptacji do nowych funkcji i dokumentacji projektowej budynków stanowiących </w:t>
      </w:r>
      <w:r w:rsidRPr="00EC6D6F">
        <w:rPr>
          <w:rFonts w:ascii="Arial" w:hAnsi="Arial" w:cs="Arial"/>
          <w:color w:val="000000"/>
          <w:lang w:eastAsia="zh-CN"/>
        </w:rPr>
        <w:t xml:space="preserve">obiekty Policji zlokalizowanych przy ul. Tuwima </w:t>
      </w:r>
      <w:r w:rsidRPr="00EC6D6F">
        <w:rPr>
          <w:rFonts w:ascii="Arial" w:hAnsi="Arial" w:cs="Arial"/>
          <w:lang w:eastAsia="zh-CN"/>
        </w:rPr>
        <w:t>12a</w:t>
      </w:r>
      <w:r w:rsidRPr="00EC6D6F">
        <w:rPr>
          <w:rFonts w:ascii="Arial" w:hAnsi="Arial" w:cs="Arial"/>
          <w:color w:val="000000"/>
          <w:lang w:eastAsia="zh-CN"/>
        </w:rPr>
        <w:t xml:space="preserve"> (zadanie nr 1) ul. Sienkiewicza 28/30 (zadanie nr 2) </w:t>
      </w:r>
      <w:r w:rsidRPr="00EC6D6F">
        <w:rPr>
          <w:rFonts w:ascii="Arial" w:hAnsi="Arial" w:cs="Arial"/>
          <w:lang w:eastAsia="zh-CN"/>
        </w:rPr>
        <w:t xml:space="preserve">w ramach Rewitalizacji </w:t>
      </w:r>
      <w:r w:rsidRPr="00EC6D6F">
        <w:rPr>
          <w:rFonts w:ascii="Arial" w:hAnsi="Arial" w:cs="Arial"/>
          <w:color w:val="000000"/>
          <w:lang w:eastAsia="zh-CN"/>
        </w:rPr>
        <w:t xml:space="preserve">Obszarowej Centrum Łodzi; </w:t>
      </w:r>
    </w:p>
    <w:p w14:paraId="0AD5EE56" w14:textId="77777777" w:rsidR="00EC6D6F" w:rsidRPr="00EC6D6F" w:rsidRDefault="00EC6D6F" w:rsidP="00D9389F">
      <w:pPr>
        <w:numPr>
          <w:ilvl w:val="0"/>
          <w:numId w:val="89"/>
        </w:numPr>
        <w:suppressAutoHyphens/>
        <w:spacing w:line="264" w:lineRule="auto"/>
        <w:jc w:val="both"/>
        <w:rPr>
          <w:rFonts w:ascii="Arial" w:hAnsi="Arial" w:cs="Arial"/>
          <w:lang w:eastAsia="zh-CN"/>
        </w:rPr>
      </w:pPr>
      <w:r w:rsidRPr="00EC6D6F">
        <w:rPr>
          <w:rFonts w:ascii="Arial" w:hAnsi="Arial" w:cs="Arial"/>
          <w:lang w:eastAsia="zh-CN"/>
        </w:rPr>
        <w:t>usunięcie usterek w robotach wykonanych przez poprzedniego wykonawcę, a opisanych                       w Inwentaryzacji ………….., stanowiącej załącznik Nr …. do niniejszej Umowy;</w:t>
      </w:r>
    </w:p>
    <w:p w14:paraId="4C250693" w14:textId="77777777" w:rsidR="00EC6D6F" w:rsidRPr="00EC6D6F" w:rsidRDefault="00EC6D6F" w:rsidP="00D9389F">
      <w:pPr>
        <w:numPr>
          <w:ilvl w:val="0"/>
          <w:numId w:val="89"/>
        </w:numPr>
        <w:tabs>
          <w:tab w:val="num" w:pos="709"/>
        </w:tabs>
        <w:suppressAutoHyphens/>
        <w:spacing w:line="264" w:lineRule="auto"/>
        <w:jc w:val="both"/>
        <w:rPr>
          <w:rFonts w:ascii="Arial" w:hAnsi="Arial" w:cs="Arial"/>
          <w:lang w:eastAsia="zh-CN"/>
        </w:rPr>
      </w:pPr>
      <w:r w:rsidRPr="00EC6D6F">
        <w:rPr>
          <w:rFonts w:ascii="Arial" w:hAnsi="Arial" w:cs="Arial"/>
          <w:lang w:eastAsia="zh-CN"/>
        </w:rPr>
        <w:t>pełnienie  nadzoru autorskiego na podstawie projektów „Rewitalizacja obiektów Policji…”;</w:t>
      </w:r>
    </w:p>
    <w:p w14:paraId="520C8A91" w14:textId="44F5C49C" w:rsidR="00EC6D6F" w:rsidRPr="00353369" w:rsidRDefault="00EC6D6F" w:rsidP="00353369">
      <w:pPr>
        <w:numPr>
          <w:ilvl w:val="0"/>
          <w:numId w:val="89"/>
        </w:numPr>
        <w:suppressAutoHyphens/>
        <w:spacing w:line="264" w:lineRule="auto"/>
        <w:jc w:val="both"/>
        <w:rPr>
          <w:rFonts w:ascii="Arial" w:hAnsi="Arial" w:cs="Arial"/>
          <w:lang w:eastAsia="zh-CN"/>
        </w:rPr>
      </w:pPr>
      <w:r w:rsidRPr="00EC6D6F">
        <w:rPr>
          <w:rFonts w:ascii="Arial" w:hAnsi="Arial" w:cs="Arial"/>
          <w:lang w:eastAsia="zh-CN"/>
        </w:rPr>
        <w:t xml:space="preserve">sporządzenie dokumentacji powykonawczej w zakresie prac wykonanych przez Wykonawcę                jak i poprzedniego wykonawcę; </w:t>
      </w:r>
    </w:p>
    <w:p w14:paraId="462CBCA9" w14:textId="77777777" w:rsidR="00EC6D6F" w:rsidRPr="00EC6D6F" w:rsidRDefault="00EC6D6F" w:rsidP="00D9389F">
      <w:pPr>
        <w:numPr>
          <w:ilvl w:val="0"/>
          <w:numId w:val="89"/>
        </w:numPr>
        <w:suppressAutoHyphens/>
        <w:spacing w:line="264" w:lineRule="auto"/>
        <w:jc w:val="both"/>
        <w:rPr>
          <w:rFonts w:ascii="Arial" w:hAnsi="Arial" w:cs="Arial"/>
          <w:lang w:eastAsia="zh-CN"/>
        </w:rPr>
      </w:pPr>
      <w:r w:rsidRPr="00EC6D6F">
        <w:rPr>
          <w:rFonts w:ascii="Arial" w:hAnsi="Arial" w:cs="Arial"/>
          <w:lang w:eastAsia="zh-CN"/>
        </w:rPr>
        <w:t>sporządzenie dokumentacji odbiorowej związanej z zakończeniem budowy i innej dokumentacji koniecznej do uzyskania pozwolenia na użytkowanie obiektu;</w:t>
      </w:r>
    </w:p>
    <w:p w14:paraId="3D4E6D05" w14:textId="77777777" w:rsidR="00EC6D6F" w:rsidRPr="00EC6D6F" w:rsidRDefault="00EC6D6F" w:rsidP="00D9389F">
      <w:pPr>
        <w:numPr>
          <w:ilvl w:val="0"/>
          <w:numId w:val="89"/>
        </w:numPr>
        <w:suppressAutoHyphens/>
        <w:spacing w:line="264" w:lineRule="auto"/>
        <w:jc w:val="both"/>
        <w:rPr>
          <w:rFonts w:ascii="Arial" w:hAnsi="Arial" w:cs="Arial"/>
          <w:lang w:eastAsia="zh-CN"/>
        </w:rPr>
      </w:pPr>
      <w:r w:rsidRPr="00EC6D6F">
        <w:rPr>
          <w:rFonts w:ascii="Arial" w:hAnsi="Arial" w:cs="Arial"/>
          <w:lang w:eastAsia="zh-CN"/>
        </w:rPr>
        <w:t>zgłoszenie ww. obiektu do odbioru właściwym organom nadzoru budowlanego oraz innym służbom, w celu uzyskania decyzji o pozwoleniu na użytkowanie;</w:t>
      </w:r>
    </w:p>
    <w:p w14:paraId="04B9398E" w14:textId="77777777" w:rsidR="00EC6D6F" w:rsidRPr="00EC6D6F" w:rsidRDefault="00EC6D6F" w:rsidP="00D9389F">
      <w:pPr>
        <w:numPr>
          <w:ilvl w:val="0"/>
          <w:numId w:val="89"/>
        </w:numPr>
        <w:suppressAutoHyphens/>
        <w:spacing w:line="264" w:lineRule="auto"/>
        <w:jc w:val="both"/>
        <w:rPr>
          <w:rFonts w:ascii="Arial" w:hAnsi="Arial" w:cs="Arial"/>
          <w:lang w:eastAsia="zh-CN"/>
        </w:rPr>
      </w:pPr>
      <w:r w:rsidRPr="00EC6D6F">
        <w:rPr>
          <w:rFonts w:ascii="Arial" w:hAnsi="Arial" w:cs="Arial"/>
          <w:lang w:eastAsia="zh-CN"/>
        </w:rPr>
        <w:t>uzyskanie decyzji o pozwoleniu na użytkowanie obiektu;</w:t>
      </w:r>
    </w:p>
    <w:p w14:paraId="50E19CCE" w14:textId="77777777" w:rsidR="00EC6D6F" w:rsidRPr="00EC6D6F" w:rsidRDefault="00EC6D6F" w:rsidP="00D9389F">
      <w:pPr>
        <w:numPr>
          <w:ilvl w:val="0"/>
          <w:numId w:val="89"/>
        </w:numPr>
        <w:tabs>
          <w:tab w:val="num" w:pos="709"/>
        </w:tabs>
        <w:suppressAutoHyphens/>
        <w:spacing w:line="264" w:lineRule="auto"/>
        <w:jc w:val="both"/>
        <w:rPr>
          <w:rFonts w:ascii="Arial" w:hAnsi="Arial" w:cs="Arial"/>
          <w:lang w:eastAsia="zh-CN"/>
        </w:rPr>
      </w:pPr>
      <w:r w:rsidRPr="00EC6D6F">
        <w:rPr>
          <w:rFonts w:ascii="Arial" w:hAnsi="Arial" w:cs="Arial"/>
          <w:lang w:eastAsia="zh-CN"/>
        </w:rPr>
        <w:t>przekazanie obiektu wraz dokumentacją powykonawczą Zamawiającemu.</w:t>
      </w:r>
    </w:p>
    <w:p w14:paraId="7A4968B8" w14:textId="41E04D05" w:rsidR="00EC6D6F" w:rsidRPr="00EC6D6F" w:rsidRDefault="00EC6D6F" w:rsidP="00A23D04">
      <w:pPr>
        <w:spacing w:line="264" w:lineRule="auto"/>
        <w:ind w:left="284" w:hanging="284"/>
        <w:contextualSpacing/>
        <w:jc w:val="both"/>
        <w:rPr>
          <w:rFonts w:ascii="Arial" w:eastAsia="Calibri" w:hAnsi="Arial" w:cs="Arial"/>
          <w:strike/>
          <w:lang w:eastAsia="ar-SA"/>
        </w:rPr>
      </w:pPr>
      <w:r w:rsidRPr="00EC6D6F">
        <w:rPr>
          <w:rFonts w:ascii="Arial" w:eastAsia="Calibri" w:hAnsi="Arial" w:cs="Arial"/>
          <w:lang w:eastAsia="ar-SA"/>
        </w:rPr>
        <w:t xml:space="preserve">3.   Szczegółowy zakres rzeczowy robót budowlanych – w zakresie całości inwestycji - oraz ich wymogi jakościowe, został określony w dokumentacji projektowej i Specyfikacji technicznej wykonania  </w:t>
      </w:r>
      <w:r w:rsidR="00A23D04">
        <w:rPr>
          <w:rFonts w:ascii="Arial" w:eastAsia="Calibri" w:hAnsi="Arial" w:cs="Arial"/>
          <w:lang w:eastAsia="ar-SA"/>
        </w:rPr>
        <w:br/>
      </w:r>
      <w:r w:rsidRPr="00EC6D6F">
        <w:rPr>
          <w:rFonts w:ascii="Arial" w:eastAsia="Calibri" w:hAnsi="Arial" w:cs="Arial"/>
          <w:lang w:eastAsia="ar-SA"/>
        </w:rPr>
        <w:t xml:space="preserve"> i odbioru robót (STWiOR), OPZ. W ramach nin. umowy Wykonawca wykona roboty pozostałe</w:t>
      </w:r>
      <w:r w:rsidR="00A23D04">
        <w:rPr>
          <w:rFonts w:ascii="Arial" w:eastAsia="Calibri" w:hAnsi="Arial" w:cs="Arial"/>
          <w:lang w:eastAsia="ar-SA"/>
        </w:rPr>
        <w:t xml:space="preserve"> </w:t>
      </w:r>
      <w:r w:rsidRPr="00EC6D6F">
        <w:rPr>
          <w:rFonts w:ascii="Arial" w:eastAsia="Calibri" w:hAnsi="Arial" w:cs="Arial"/>
          <w:lang w:eastAsia="ar-SA"/>
        </w:rPr>
        <w:t>do zrealizowania całości inwestycji, z uwzględnieniem stanu wynikającego z Inwentaryzacji. W/wym. dokumenty stanowią integralną część nin. umowy.</w:t>
      </w:r>
    </w:p>
    <w:p w14:paraId="6D434B89" w14:textId="77777777" w:rsidR="00EC6D6F" w:rsidRPr="00EC6D6F" w:rsidRDefault="00EC6D6F" w:rsidP="00D9389F">
      <w:pPr>
        <w:numPr>
          <w:ilvl w:val="0"/>
          <w:numId w:val="45"/>
        </w:numPr>
        <w:suppressAutoHyphens/>
        <w:spacing w:line="264" w:lineRule="auto"/>
        <w:contextualSpacing/>
        <w:jc w:val="both"/>
        <w:rPr>
          <w:rFonts w:ascii="Arial" w:eastAsia="Calibri" w:hAnsi="Arial" w:cs="Arial"/>
          <w:strike/>
          <w:lang w:eastAsia="ar-SA"/>
        </w:rPr>
      </w:pPr>
      <w:r w:rsidRPr="00EC6D6F">
        <w:rPr>
          <w:rFonts w:ascii="Arial" w:eastAsia="Calibri" w:hAnsi="Arial" w:cs="Arial"/>
          <w:lang w:eastAsia="ar-SA"/>
        </w:rPr>
        <w:t xml:space="preserve">Wykonawca  przyjmuje  do  wykonania  opisany  w  ust. 1 i ust. 2 przedmiot  zamówienia                                i  oświadcza, że  posiada doświadczenie i  możliwości   techniczne   oraz   wszelkie wymagane  prawem kwalifikacje i uprawnienia do realizacji przedmiotu zamówienia w zakresie </w:t>
      </w:r>
      <w:r w:rsidRPr="00EC6D6F">
        <w:rPr>
          <w:rFonts w:ascii="Arial" w:eastAsia="Calibri" w:hAnsi="Arial" w:cs="Arial"/>
          <w:lang w:eastAsia="ar-SA"/>
        </w:rPr>
        <w:br/>
        <w:t>i na warunkach określonych niniejszą Umową.</w:t>
      </w:r>
    </w:p>
    <w:p w14:paraId="49B5A7CD" w14:textId="77777777" w:rsidR="00EC6D6F" w:rsidRPr="00EC6D6F" w:rsidRDefault="00EC6D6F" w:rsidP="00D9389F">
      <w:pPr>
        <w:numPr>
          <w:ilvl w:val="0"/>
          <w:numId w:val="45"/>
        </w:numPr>
        <w:suppressAutoHyphens/>
        <w:spacing w:line="264" w:lineRule="auto"/>
        <w:ind w:left="357" w:hanging="357"/>
        <w:contextualSpacing/>
        <w:jc w:val="both"/>
        <w:rPr>
          <w:rFonts w:ascii="Arial" w:eastAsia="Calibri" w:hAnsi="Arial" w:cs="Arial"/>
          <w:strike/>
          <w:lang w:eastAsia="ar-SA"/>
        </w:rPr>
      </w:pPr>
      <w:r w:rsidRPr="00EC6D6F">
        <w:rPr>
          <w:rFonts w:ascii="Arial" w:eastAsia="Calibri" w:hAnsi="Arial" w:cs="Arial"/>
          <w:lang w:eastAsia="ar-SA"/>
        </w:rPr>
        <w:lastRenderedPageBreak/>
        <w:t xml:space="preserve">Wykonawca oświadcza, że przed zawarciem umowy uzyskał od Zamawiającego wszystkie informacje dostępne na dzień zawarcia Umowy, które mogłyby mieć wpływ na określenie ryzyk związanych z realizacją inwestycji oraz na prawidłowe ustalenie zakresu prac i wysokości wynagrodzenia, a nadto oświadcza, że zapoznał się szczegółowo ze wszystkimi założeniami inwestycji, dokumentami przedstawionymi przez Zamawiającego oraz frontem robót, według stanu ich zaawansowania na dzień zawarcia Umowy. Wykonawca oświadcza, że przed złożeniem oferty dokonał wizji terenu budowy.   </w:t>
      </w:r>
    </w:p>
    <w:p w14:paraId="58F34601" w14:textId="77777777" w:rsidR="00EC6D6F" w:rsidRPr="00EC6D6F" w:rsidRDefault="00EC6D6F" w:rsidP="00D9389F">
      <w:pPr>
        <w:numPr>
          <w:ilvl w:val="0"/>
          <w:numId w:val="45"/>
        </w:numPr>
        <w:suppressAutoHyphens/>
        <w:spacing w:line="264" w:lineRule="auto"/>
        <w:ind w:left="357" w:hanging="357"/>
        <w:contextualSpacing/>
        <w:jc w:val="both"/>
        <w:rPr>
          <w:rFonts w:ascii="Arial" w:eastAsia="Calibri" w:hAnsi="Arial" w:cs="Arial"/>
          <w:strike/>
          <w:lang w:eastAsia="ar-SA"/>
        </w:rPr>
      </w:pPr>
      <w:r w:rsidRPr="00EC6D6F">
        <w:rPr>
          <w:rFonts w:ascii="Arial" w:eastAsia="Calibri" w:hAnsi="Arial" w:cs="Arial"/>
          <w:lang w:eastAsia="ar-SA"/>
        </w:rPr>
        <w:t>Wykonawca oświadcza, że przed zawarciem Umowy zapoznał się z miejscem i warunkami lokalnymi dla realizacji inwestycji, w tym możliwością urządzenia zaplecza budowy, możliwościami zasilania w energię elektryczną, wodę i inne media, z możliwościami dojazdu na teren budowy,                  ze stanem dróg dojazdowych i w związku z tym nie wnosi, a także nie będzie zgłaszał                               w przyszłości żadnych zastrzeżeń w tym zakresie.</w:t>
      </w:r>
    </w:p>
    <w:p w14:paraId="07D168BC" w14:textId="77777777" w:rsidR="00EC6D6F" w:rsidRPr="00EC6D6F" w:rsidRDefault="00EC6D6F" w:rsidP="00EC6D6F">
      <w:pPr>
        <w:suppressAutoHyphens/>
        <w:spacing w:line="264" w:lineRule="auto"/>
        <w:jc w:val="center"/>
        <w:rPr>
          <w:rFonts w:ascii="Arial" w:eastAsia="Calibri" w:hAnsi="Arial" w:cs="Arial"/>
          <w:b/>
          <w:lang w:eastAsia="ar-SA"/>
        </w:rPr>
      </w:pPr>
    </w:p>
    <w:p w14:paraId="07ABBC02" w14:textId="77777777" w:rsidR="00EC6D6F" w:rsidRPr="00EC6D6F" w:rsidRDefault="00EC6D6F" w:rsidP="00EC6D6F">
      <w:pPr>
        <w:suppressAutoHyphens/>
        <w:spacing w:line="264" w:lineRule="auto"/>
        <w:jc w:val="center"/>
        <w:rPr>
          <w:rFonts w:ascii="Arial" w:hAnsi="Arial" w:cs="Arial"/>
          <w:b/>
        </w:rPr>
      </w:pPr>
      <w:r w:rsidRPr="00EC6D6F">
        <w:rPr>
          <w:rFonts w:ascii="Arial" w:eastAsia="Calibri" w:hAnsi="Arial" w:cs="Arial"/>
          <w:b/>
          <w:lang w:eastAsia="ar-SA"/>
        </w:rPr>
        <w:t xml:space="preserve">§ 2 - </w:t>
      </w:r>
      <w:r w:rsidRPr="00EC6D6F">
        <w:rPr>
          <w:rFonts w:ascii="Arial" w:hAnsi="Arial" w:cs="Arial"/>
          <w:b/>
        </w:rPr>
        <w:t>Termin wykonania umowy</w:t>
      </w:r>
    </w:p>
    <w:p w14:paraId="625845AF" w14:textId="77777777" w:rsidR="00EC6D6F" w:rsidRPr="00EC6D6F" w:rsidRDefault="00EC6D6F" w:rsidP="00EC6D6F">
      <w:pPr>
        <w:suppressAutoHyphens/>
        <w:spacing w:line="264" w:lineRule="auto"/>
        <w:jc w:val="center"/>
        <w:rPr>
          <w:rFonts w:ascii="Arial" w:hAnsi="Arial" w:cs="Arial"/>
          <w:b/>
          <w:u w:val="single"/>
        </w:rPr>
      </w:pPr>
    </w:p>
    <w:p w14:paraId="6F7623D0" w14:textId="77777777" w:rsidR="00EC6D6F" w:rsidRPr="00EC6D6F" w:rsidRDefault="00EC6D6F" w:rsidP="00EC6D6F">
      <w:pPr>
        <w:suppressAutoHyphens/>
        <w:spacing w:line="264" w:lineRule="auto"/>
        <w:jc w:val="both"/>
        <w:rPr>
          <w:rFonts w:ascii="Arial" w:hAnsi="Arial" w:cs="Arial"/>
          <w:b/>
          <w:u w:val="single"/>
        </w:rPr>
      </w:pPr>
      <w:r w:rsidRPr="00EC6D6F">
        <w:rPr>
          <w:rFonts w:ascii="Arial" w:hAnsi="Arial" w:cs="Arial"/>
          <w:b/>
        </w:rPr>
        <w:t>1.   Zakończenie realizacji przedmiotu zamówienia ustala się:</w:t>
      </w:r>
    </w:p>
    <w:p w14:paraId="2248C937" w14:textId="40018534" w:rsidR="00EC6D6F" w:rsidRPr="00EC6D6F" w:rsidRDefault="00EC6D6F" w:rsidP="00EC6D6F">
      <w:pPr>
        <w:widowControl w:val="0"/>
        <w:spacing w:line="264" w:lineRule="auto"/>
        <w:ind w:left="567" w:hanging="283"/>
        <w:jc w:val="both"/>
        <w:rPr>
          <w:rFonts w:ascii="Arial" w:eastAsia="Calibri" w:hAnsi="Arial" w:cs="Arial"/>
          <w:b/>
          <w:lang w:eastAsia="ar-SA"/>
        </w:rPr>
      </w:pPr>
      <w:r w:rsidRPr="00EC6D6F">
        <w:rPr>
          <w:rFonts w:ascii="Arial" w:eastAsia="Calibri" w:hAnsi="Arial" w:cs="Arial"/>
          <w:b/>
          <w:lang w:eastAsia="ar-SA"/>
        </w:rPr>
        <w:t>1) Dla Zadania 1</w:t>
      </w:r>
      <w:r w:rsidRPr="00EC6D6F">
        <w:rPr>
          <w:rFonts w:ascii="Arial" w:eastAsia="Calibri" w:hAnsi="Arial" w:cs="Arial"/>
          <w:lang w:eastAsia="ar-SA"/>
        </w:rPr>
        <w:t xml:space="preserve"> „</w:t>
      </w:r>
      <w:r w:rsidRPr="00EC6D6F">
        <w:rPr>
          <w:rFonts w:ascii="Arial" w:eastAsia="Calibri" w:hAnsi="Arial" w:cs="Arial"/>
          <w:noProof/>
          <w:lang w:eastAsia="ar-SA"/>
        </w:rPr>
        <w:t>Przebudowa i zmiana sposobu użytkowania obiektu przy ul. Tuwima 12a w Łodzi</w:t>
      </w:r>
      <w:r w:rsidRPr="00EC6D6F">
        <w:rPr>
          <w:rFonts w:ascii="Arial" w:eastAsia="Calibri" w:hAnsi="Arial" w:cs="Arial"/>
          <w:lang w:eastAsia="ar-SA"/>
        </w:rPr>
        <w:t xml:space="preserve"> </w:t>
      </w:r>
      <w:r w:rsidRPr="00EC6D6F">
        <w:rPr>
          <w:rFonts w:ascii="Arial" w:eastAsia="Calibri" w:hAnsi="Arial" w:cs="Arial"/>
          <w:noProof/>
          <w:lang w:eastAsia="ar-SA"/>
        </w:rPr>
        <w:t>wraz z zagospodarowaniem terenu i niezbędną infrastrukturą techniczną”</w:t>
      </w:r>
      <w:r w:rsidRPr="00EC6D6F">
        <w:rPr>
          <w:rFonts w:ascii="Arial" w:eastAsia="Calibri" w:hAnsi="Arial" w:cs="Arial"/>
          <w:lang w:eastAsia="ar-SA"/>
        </w:rPr>
        <w:t xml:space="preserve"> </w:t>
      </w:r>
      <w:r w:rsidR="00E16503">
        <w:rPr>
          <w:rFonts w:ascii="Arial" w:eastAsia="Calibri" w:hAnsi="Arial" w:cs="Arial"/>
          <w:lang w:eastAsia="ar-SA"/>
        </w:rPr>
        <w:t xml:space="preserve">na </w:t>
      </w:r>
      <w:r w:rsidR="006E7D6D">
        <w:rPr>
          <w:rFonts w:ascii="Arial" w:eastAsia="Calibri" w:hAnsi="Arial" w:cs="Arial"/>
          <w:lang w:eastAsia="ar-SA"/>
        </w:rPr>
        <w:t xml:space="preserve">cztery miesiące liczone od dnia podpisania umowy. </w:t>
      </w:r>
      <w:r w:rsidRPr="00EC6D6F">
        <w:rPr>
          <w:rFonts w:ascii="Arial" w:eastAsia="Calibri" w:hAnsi="Arial" w:cs="Arial"/>
          <w:b/>
          <w:lang w:eastAsia="ar-SA"/>
        </w:rPr>
        <w:t xml:space="preserve"> </w:t>
      </w:r>
    </w:p>
    <w:p w14:paraId="5D5C1720" w14:textId="570F2F9A" w:rsidR="00EC6D6F" w:rsidRPr="00EC6D6F" w:rsidRDefault="00EC6D6F" w:rsidP="00EC6D6F">
      <w:pPr>
        <w:widowControl w:val="0"/>
        <w:spacing w:line="264" w:lineRule="auto"/>
        <w:ind w:left="567" w:hanging="283"/>
        <w:jc w:val="both"/>
        <w:rPr>
          <w:rFonts w:ascii="Arial" w:hAnsi="Arial" w:cs="Arial"/>
          <w:b/>
        </w:rPr>
      </w:pPr>
      <w:r w:rsidRPr="00EC6D6F">
        <w:rPr>
          <w:rFonts w:ascii="Arial" w:eastAsia="Calibri" w:hAnsi="Arial" w:cs="Arial"/>
          <w:b/>
          <w:lang w:eastAsia="ar-SA"/>
        </w:rPr>
        <w:t>2) Dla Zadania 2</w:t>
      </w:r>
      <w:r w:rsidRPr="00EC6D6F">
        <w:rPr>
          <w:rFonts w:ascii="Arial" w:eastAsia="Calibri" w:hAnsi="Arial" w:cs="Arial"/>
          <w:lang w:eastAsia="ar-SA"/>
        </w:rPr>
        <w:t xml:space="preserve"> „</w:t>
      </w:r>
      <w:r w:rsidRPr="00EC6D6F">
        <w:rPr>
          <w:rFonts w:ascii="Arial" w:eastAsia="Calibri" w:hAnsi="Arial" w:cs="Arial"/>
          <w:noProof/>
          <w:lang w:eastAsia="ar-SA"/>
        </w:rPr>
        <w:t>Przebudowa obiektu przy ul. Sienkiewicza 28/30 w Łodzi</w:t>
      </w:r>
      <w:r w:rsidRPr="00EC6D6F">
        <w:rPr>
          <w:rFonts w:ascii="Arial" w:eastAsia="Calibri" w:hAnsi="Arial" w:cs="Arial"/>
          <w:lang w:eastAsia="ar-SA"/>
        </w:rPr>
        <w:t xml:space="preserve"> </w:t>
      </w:r>
      <w:r w:rsidRPr="00EC6D6F">
        <w:rPr>
          <w:rFonts w:ascii="Arial" w:eastAsia="Calibri" w:hAnsi="Arial" w:cs="Arial"/>
          <w:noProof/>
          <w:lang w:eastAsia="ar-SA"/>
        </w:rPr>
        <w:t>wraz z zagospodarowaniem terenu i  niezbędną infrastrukturą techniczną”</w:t>
      </w:r>
      <w:r w:rsidRPr="00EC6D6F">
        <w:rPr>
          <w:rFonts w:ascii="Arial" w:eastAsia="Calibri" w:hAnsi="Arial" w:cs="Arial"/>
          <w:lang w:eastAsia="ar-SA"/>
        </w:rPr>
        <w:t xml:space="preserve"> </w:t>
      </w:r>
      <w:r w:rsidR="006E7D6D">
        <w:rPr>
          <w:rFonts w:ascii="Arial" w:eastAsia="Calibri" w:hAnsi="Arial" w:cs="Arial"/>
          <w:lang w:eastAsia="ar-SA"/>
        </w:rPr>
        <w:t xml:space="preserve">na sześć miesięcy liczone od dnia podpisania umowy. </w:t>
      </w:r>
    </w:p>
    <w:p w14:paraId="30EFFFCA" w14:textId="474C5F2C" w:rsidR="00EC6D6F" w:rsidRPr="00EC6D6F" w:rsidRDefault="00EC6D6F" w:rsidP="00D9389F">
      <w:pPr>
        <w:numPr>
          <w:ilvl w:val="0"/>
          <w:numId w:val="104"/>
        </w:numPr>
        <w:suppressAutoHyphens/>
        <w:spacing w:line="264" w:lineRule="auto"/>
        <w:ind w:left="284" w:hanging="284"/>
        <w:jc w:val="both"/>
        <w:rPr>
          <w:rFonts w:ascii="Arial" w:hAnsi="Arial" w:cs="Arial"/>
          <w:b/>
          <w:u w:val="single"/>
        </w:rPr>
      </w:pPr>
      <w:r w:rsidRPr="00EC6D6F">
        <w:rPr>
          <w:rFonts w:ascii="Arial" w:hAnsi="Arial" w:cs="Arial"/>
        </w:rPr>
        <w:t xml:space="preserve">Za dotrzymanie terminu zakończenia realizacji przedmiotu Umowy – całego zadania inwestycyjnego, uważa się dostarczenie Zamawiającemu protokołu końcowego odbioru robót budowlanych (dopuszczalny jest odbiór końcowy </w:t>
      </w:r>
      <w:r w:rsidRPr="00050188">
        <w:rPr>
          <w:rFonts w:ascii="Arial" w:hAnsi="Arial" w:cs="Arial"/>
        </w:rPr>
        <w:t xml:space="preserve">przedmiotu umowy z </w:t>
      </w:r>
      <w:r w:rsidR="00DE7AB4" w:rsidRPr="00E16503">
        <w:rPr>
          <w:rFonts w:ascii="Arial" w:hAnsi="Arial" w:cs="Arial"/>
          <w:b/>
        </w:rPr>
        <w:t>wadami</w:t>
      </w:r>
      <w:r w:rsidR="00DE7AB4" w:rsidRPr="00050188">
        <w:rPr>
          <w:rFonts w:ascii="Arial" w:hAnsi="Arial" w:cs="Arial"/>
        </w:rPr>
        <w:t>/</w:t>
      </w:r>
      <w:r w:rsidRPr="00050188">
        <w:rPr>
          <w:rFonts w:ascii="Arial" w:hAnsi="Arial" w:cs="Arial"/>
        </w:rPr>
        <w:t>usterkami</w:t>
      </w:r>
      <w:r w:rsidRPr="002618EB">
        <w:rPr>
          <w:rFonts w:ascii="Arial" w:hAnsi="Arial" w:cs="Arial"/>
        </w:rPr>
        <w:t xml:space="preserve"> </w:t>
      </w:r>
      <w:r w:rsidRPr="00EC6D6F">
        <w:rPr>
          <w:rFonts w:ascii="Arial" w:hAnsi="Arial" w:cs="Arial"/>
        </w:rPr>
        <w:t>nie mającymi wpływu na użytkowanie zgodnie z przeznaczeniem) wraz z kompletem dokumentów odbiorowych wymaganych obowiązującymi przepisami prawa</w:t>
      </w:r>
      <w:r w:rsidRPr="00EC6D6F">
        <w:rPr>
          <w:rFonts w:ascii="Arial" w:hAnsi="Arial" w:cs="Arial"/>
          <w:b/>
        </w:rPr>
        <w:t>, w tym pozwolenia na użytkowanie obiektu,</w:t>
      </w:r>
      <w:r w:rsidR="00525147">
        <w:rPr>
          <w:rFonts w:ascii="Arial" w:hAnsi="Arial" w:cs="Arial"/>
          <w:b/>
        </w:rPr>
        <w:t xml:space="preserve"> </w:t>
      </w:r>
      <w:r w:rsidRPr="00EC6D6F">
        <w:rPr>
          <w:rFonts w:ascii="Arial" w:hAnsi="Arial" w:cs="Arial"/>
          <w:b/>
        </w:rPr>
        <w:t>wraz z zagospodarowaniem terenu i niezbędną infrastrukturą techniczną.</w:t>
      </w:r>
    </w:p>
    <w:p w14:paraId="0234C812" w14:textId="77777777" w:rsidR="00EC6D6F" w:rsidRPr="00EC6D6F" w:rsidRDefault="00EC6D6F" w:rsidP="00EC6D6F">
      <w:pPr>
        <w:suppressAutoHyphens/>
        <w:spacing w:before="100" w:beforeAutospacing="1" w:after="120" w:line="264" w:lineRule="auto"/>
        <w:jc w:val="center"/>
        <w:rPr>
          <w:rFonts w:ascii="Arial" w:hAnsi="Arial" w:cs="Arial"/>
          <w:b/>
          <w:u w:val="single"/>
        </w:rPr>
      </w:pPr>
      <w:r w:rsidRPr="00EC6D6F">
        <w:rPr>
          <w:rFonts w:ascii="Arial" w:hAnsi="Arial" w:cs="Arial"/>
          <w:b/>
        </w:rPr>
        <w:t>§ 3 - Potencjał kadrowy</w:t>
      </w:r>
    </w:p>
    <w:p w14:paraId="3DEC0C4B" w14:textId="77777777" w:rsidR="00EC6D6F" w:rsidRPr="00EC6D6F" w:rsidRDefault="00EC6D6F" w:rsidP="00D9389F">
      <w:pPr>
        <w:numPr>
          <w:ilvl w:val="0"/>
          <w:numId w:val="64"/>
        </w:numPr>
        <w:suppressAutoHyphens/>
        <w:spacing w:line="264" w:lineRule="auto"/>
        <w:ind w:left="426" w:hanging="426"/>
        <w:jc w:val="both"/>
        <w:rPr>
          <w:rFonts w:ascii="Arial" w:hAnsi="Arial" w:cs="Arial"/>
        </w:rPr>
      </w:pPr>
      <w:r w:rsidRPr="00EC6D6F">
        <w:rPr>
          <w:rFonts w:ascii="Arial" w:hAnsi="Arial" w:cs="Arial"/>
        </w:rPr>
        <w:t>Obowiązki projektanta odpowiedzialnego za realizację dokumentacji projektowych /nadzór autorski/ będą pełnione przez osoby wyznaczone przez Wykonawcę. Na dzień podpisania niniejszej umowy Wykonawca wskazuje:</w:t>
      </w:r>
    </w:p>
    <w:p w14:paraId="23A0641B" w14:textId="77777777" w:rsidR="00EC6D6F" w:rsidRPr="00EC6D6F" w:rsidRDefault="00EC6D6F" w:rsidP="00EC6D6F">
      <w:pPr>
        <w:suppressAutoHyphens/>
        <w:spacing w:line="264" w:lineRule="auto"/>
        <w:ind w:left="426"/>
        <w:jc w:val="both"/>
        <w:rPr>
          <w:rFonts w:ascii="Arial" w:hAnsi="Arial" w:cs="Arial"/>
        </w:rPr>
      </w:pPr>
      <w:r w:rsidRPr="00EC6D6F">
        <w:rPr>
          <w:rFonts w:ascii="Arial" w:hAnsi="Arial" w:cs="Arial"/>
        </w:rPr>
        <w:t>…………………………………………………….</w:t>
      </w:r>
      <w:r w:rsidRPr="00EC6D6F">
        <w:rPr>
          <w:rFonts w:ascii="Arial" w:eastAsia="Calibri" w:hAnsi="Arial" w:cs="Arial"/>
          <w:lang w:eastAsia="ar-SA"/>
        </w:rPr>
        <w:t>....................................................................</w:t>
      </w:r>
    </w:p>
    <w:p w14:paraId="5B2D1588" w14:textId="77777777" w:rsidR="00EC6D6F" w:rsidRPr="00EC6D6F" w:rsidRDefault="00EC6D6F" w:rsidP="00EC6D6F">
      <w:pPr>
        <w:suppressAutoHyphens/>
        <w:spacing w:line="264" w:lineRule="auto"/>
        <w:ind w:left="426"/>
        <w:jc w:val="both"/>
        <w:rPr>
          <w:rFonts w:ascii="Arial" w:hAnsi="Arial" w:cs="Arial"/>
        </w:rPr>
      </w:pPr>
      <w:r w:rsidRPr="00EC6D6F">
        <w:rPr>
          <w:rFonts w:ascii="Arial" w:hAnsi="Arial" w:cs="Arial"/>
        </w:rPr>
        <w:t>……………………………………………………</w:t>
      </w:r>
      <w:r w:rsidRPr="00EC6D6F">
        <w:rPr>
          <w:rFonts w:ascii="Arial" w:eastAsia="Calibri" w:hAnsi="Arial" w:cs="Arial"/>
          <w:lang w:eastAsia="ar-SA"/>
        </w:rPr>
        <w:t>.....................................................................</w:t>
      </w:r>
    </w:p>
    <w:p w14:paraId="6B9FE54F" w14:textId="77777777" w:rsidR="00EC6D6F" w:rsidRPr="00EC6D6F" w:rsidRDefault="00EC6D6F" w:rsidP="00D9389F">
      <w:pPr>
        <w:numPr>
          <w:ilvl w:val="0"/>
          <w:numId w:val="59"/>
        </w:numPr>
        <w:suppressAutoHyphens/>
        <w:spacing w:line="264" w:lineRule="auto"/>
        <w:rPr>
          <w:rFonts w:ascii="Arial" w:eastAsia="Calibri" w:hAnsi="Arial" w:cs="Arial"/>
          <w:lang w:eastAsia="ar-SA"/>
        </w:rPr>
      </w:pPr>
      <w:r w:rsidRPr="00EC6D6F">
        <w:rPr>
          <w:rFonts w:ascii="Arial" w:eastAsia="Calibri" w:hAnsi="Arial" w:cs="Arial"/>
          <w:lang w:eastAsia="ar-SA"/>
        </w:rPr>
        <w:t>Obowiązki inspektorów nadzoru inwestorskiego będą pełnione przez:</w:t>
      </w:r>
    </w:p>
    <w:p w14:paraId="702CFEE8" w14:textId="77777777" w:rsidR="00EC6D6F" w:rsidRPr="00EC6D6F" w:rsidRDefault="00EC6D6F" w:rsidP="00EC6D6F">
      <w:pPr>
        <w:suppressAutoHyphens/>
        <w:spacing w:line="264" w:lineRule="auto"/>
        <w:ind w:firstLine="360"/>
        <w:rPr>
          <w:rFonts w:ascii="Arial" w:eastAsia="Calibri" w:hAnsi="Arial" w:cs="Arial"/>
          <w:lang w:eastAsia="ar-SA"/>
        </w:rPr>
      </w:pPr>
      <w:r w:rsidRPr="00EC6D6F">
        <w:rPr>
          <w:rFonts w:ascii="Arial" w:eastAsia="Calibri" w:hAnsi="Arial" w:cs="Arial"/>
          <w:lang w:eastAsia="ar-SA"/>
        </w:rPr>
        <w:t xml:space="preserve"> …..........................................................................................................................................</w:t>
      </w:r>
    </w:p>
    <w:p w14:paraId="093C0A30" w14:textId="77777777" w:rsidR="00EC6D6F" w:rsidRPr="00EC6D6F" w:rsidRDefault="00EC6D6F" w:rsidP="00EC6D6F">
      <w:pPr>
        <w:suppressAutoHyphens/>
        <w:spacing w:line="264" w:lineRule="auto"/>
        <w:ind w:firstLine="360"/>
        <w:rPr>
          <w:rFonts w:ascii="Arial" w:eastAsia="Calibri" w:hAnsi="Arial" w:cs="Arial"/>
          <w:lang w:eastAsia="ar-SA"/>
        </w:rPr>
      </w:pPr>
    </w:p>
    <w:p w14:paraId="5F5F894F" w14:textId="77777777" w:rsidR="00EC6D6F" w:rsidRPr="00EC6D6F" w:rsidRDefault="00EC6D6F" w:rsidP="00EC6D6F">
      <w:pPr>
        <w:suppressAutoHyphens/>
        <w:spacing w:line="264" w:lineRule="auto"/>
        <w:ind w:firstLine="360"/>
        <w:rPr>
          <w:rFonts w:ascii="Arial" w:eastAsia="Calibri" w:hAnsi="Arial" w:cs="Arial"/>
          <w:lang w:eastAsia="ar-SA"/>
        </w:rPr>
      </w:pPr>
    </w:p>
    <w:p w14:paraId="6F238C8A" w14:textId="77777777" w:rsidR="00EC6D6F" w:rsidRPr="00EC6D6F" w:rsidRDefault="00EC6D6F" w:rsidP="00D9389F">
      <w:pPr>
        <w:numPr>
          <w:ilvl w:val="0"/>
          <w:numId w:val="59"/>
        </w:numPr>
        <w:suppressAutoHyphens/>
        <w:spacing w:line="264" w:lineRule="auto"/>
        <w:jc w:val="both"/>
        <w:rPr>
          <w:rFonts w:ascii="Arial" w:eastAsia="Calibri" w:hAnsi="Arial" w:cs="Arial"/>
          <w:lang w:eastAsia="ar-SA"/>
        </w:rPr>
      </w:pPr>
      <w:r w:rsidRPr="00EC6D6F">
        <w:rPr>
          <w:rFonts w:ascii="Arial" w:eastAsia="Calibri" w:hAnsi="Arial" w:cs="Arial"/>
          <w:lang w:eastAsia="ar-SA"/>
        </w:rPr>
        <w:t>Obowiązek koordynacji prac inspektorów nadzoru inwestorskiego na budowie będzie pełniony przez:</w:t>
      </w:r>
    </w:p>
    <w:p w14:paraId="41D3791A" w14:textId="77777777" w:rsidR="00EC6D6F" w:rsidRPr="00EC6D6F" w:rsidRDefault="00EC6D6F" w:rsidP="00EC6D6F">
      <w:pPr>
        <w:suppressAutoHyphens/>
        <w:spacing w:line="264" w:lineRule="auto"/>
        <w:ind w:firstLine="360"/>
        <w:jc w:val="both"/>
        <w:rPr>
          <w:rFonts w:ascii="Arial" w:eastAsia="Calibri" w:hAnsi="Arial" w:cs="Arial"/>
          <w:lang w:eastAsia="ar-SA"/>
        </w:rPr>
      </w:pPr>
      <w:r w:rsidRPr="00EC6D6F">
        <w:rPr>
          <w:rFonts w:ascii="Arial" w:eastAsia="Calibri" w:hAnsi="Arial" w:cs="Arial"/>
          <w:lang w:eastAsia="ar-SA"/>
        </w:rPr>
        <w:t>……….....................................................................................................................................</w:t>
      </w:r>
    </w:p>
    <w:p w14:paraId="68D9B4BB" w14:textId="77777777" w:rsidR="00EC6D6F" w:rsidRPr="00EC6D6F" w:rsidRDefault="00EC6D6F" w:rsidP="00D9389F">
      <w:pPr>
        <w:numPr>
          <w:ilvl w:val="0"/>
          <w:numId w:val="59"/>
        </w:numPr>
        <w:suppressAutoHyphens/>
        <w:spacing w:line="264" w:lineRule="auto"/>
        <w:rPr>
          <w:rFonts w:ascii="Arial" w:eastAsia="Calibri" w:hAnsi="Arial" w:cs="Arial"/>
          <w:lang w:eastAsia="ar-SA"/>
        </w:rPr>
      </w:pPr>
      <w:r w:rsidRPr="00EC6D6F">
        <w:rPr>
          <w:rFonts w:ascii="Arial" w:eastAsia="Calibri" w:hAnsi="Arial" w:cs="Arial"/>
          <w:lang w:eastAsia="ar-SA"/>
        </w:rPr>
        <w:t xml:space="preserve">Obowiązki kierownika/kierowników budowy będą pełnione przez: </w:t>
      </w:r>
    </w:p>
    <w:p w14:paraId="02F7656B" w14:textId="77777777" w:rsidR="00EC6D6F" w:rsidRPr="00EC6D6F" w:rsidRDefault="00EC6D6F" w:rsidP="00EC6D6F">
      <w:pPr>
        <w:suppressAutoHyphens/>
        <w:spacing w:line="264" w:lineRule="auto"/>
        <w:ind w:left="360"/>
        <w:rPr>
          <w:rFonts w:ascii="Arial" w:eastAsia="Calibri" w:hAnsi="Arial" w:cs="Arial"/>
          <w:lang w:eastAsia="ar-SA"/>
        </w:rPr>
      </w:pPr>
      <w:r w:rsidRPr="00EC6D6F">
        <w:rPr>
          <w:rFonts w:ascii="Arial" w:eastAsia="Calibri" w:hAnsi="Arial" w:cs="Arial"/>
          <w:lang w:eastAsia="ar-SA"/>
        </w:rPr>
        <w:t>…………………………………..................................................................................................</w:t>
      </w:r>
    </w:p>
    <w:p w14:paraId="67FA7A88" w14:textId="77777777" w:rsidR="00EC6D6F" w:rsidRPr="00EC6D6F" w:rsidRDefault="00EC6D6F" w:rsidP="00D9389F">
      <w:pPr>
        <w:numPr>
          <w:ilvl w:val="0"/>
          <w:numId w:val="59"/>
        </w:numPr>
        <w:suppressAutoHyphens/>
        <w:spacing w:line="264" w:lineRule="auto"/>
        <w:rPr>
          <w:rFonts w:ascii="Arial" w:eastAsia="Calibri" w:hAnsi="Arial" w:cs="Arial"/>
          <w:lang w:eastAsia="ar-SA"/>
        </w:rPr>
      </w:pPr>
      <w:r w:rsidRPr="00EC6D6F">
        <w:rPr>
          <w:rFonts w:ascii="Arial" w:eastAsia="Calibri" w:hAnsi="Arial" w:cs="Arial"/>
          <w:lang w:eastAsia="ar-SA"/>
        </w:rPr>
        <w:t xml:space="preserve">Obowiązki kierownika/kierowników robót będą pełnione przez: </w:t>
      </w:r>
    </w:p>
    <w:p w14:paraId="0F3BAA40" w14:textId="77777777" w:rsidR="00EC6D6F" w:rsidRPr="00EC6D6F" w:rsidRDefault="00EC6D6F" w:rsidP="00EC6D6F">
      <w:pPr>
        <w:suppressAutoHyphens/>
        <w:spacing w:line="264" w:lineRule="auto"/>
        <w:ind w:left="360"/>
        <w:rPr>
          <w:rFonts w:ascii="Arial" w:eastAsia="Calibri" w:hAnsi="Arial" w:cs="Arial"/>
          <w:lang w:eastAsia="ar-SA"/>
        </w:rPr>
      </w:pPr>
      <w:r w:rsidRPr="00EC6D6F">
        <w:rPr>
          <w:rFonts w:ascii="Arial" w:eastAsia="Calibri" w:hAnsi="Arial" w:cs="Arial"/>
          <w:lang w:eastAsia="ar-SA"/>
        </w:rPr>
        <w:t>................................................................................................................................................</w:t>
      </w:r>
    </w:p>
    <w:p w14:paraId="7EFF0082" w14:textId="77777777" w:rsidR="00EC6D6F" w:rsidRPr="00EC6D6F" w:rsidRDefault="00EC6D6F" w:rsidP="00D9389F">
      <w:pPr>
        <w:numPr>
          <w:ilvl w:val="0"/>
          <w:numId w:val="65"/>
        </w:numPr>
        <w:suppressAutoHyphens/>
        <w:spacing w:line="264" w:lineRule="auto"/>
        <w:ind w:left="426" w:hanging="426"/>
        <w:jc w:val="both"/>
        <w:rPr>
          <w:rFonts w:ascii="Arial" w:eastAsia="Calibri" w:hAnsi="Arial" w:cs="Arial"/>
          <w:lang w:eastAsia="ar-SA"/>
        </w:rPr>
      </w:pPr>
      <w:r w:rsidRPr="00EC6D6F">
        <w:rPr>
          <w:rFonts w:ascii="Arial" w:eastAsia="Calibri" w:hAnsi="Arial" w:cs="Arial"/>
          <w:lang w:eastAsia="ar-SA"/>
        </w:rPr>
        <w:t>Inspektor nadzoru, kierownik budowy działają w granicach umocowania określonego przepisami ustawy z dnia 7 lipca 1994 r. - Prawo  budowlane.</w:t>
      </w:r>
    </w:p>
    <w:p w14:paraId="17C38253" w14:textId="77777777" w:rsidR="00EC6D6F" w:rsidRPr="00EC6D6F" w:rsidRDefault="00EC6D6F" w:rsidP="00D9389F">
      <w:pPr>
        <w:numPr>
          <w:ilvl w:val="0"/>
          <w:numId w:val="65"/>
        </w:numPr>
        <w:suppressAutoHyphens/>
        <w:spacing w:line="264" w:lineRule="auto"/>
        <w:ind w:left="426" w:hanging="426"/>
        <w:jc w:val="both"/>
        <w:rPr>
          <w:rFonts w:ascii="Arial" w:eastAsia="Calibri" w:hAnsi="Arial" w:cs="Arial"/>
          <w:lang w:eastAsia="ar-SA"/>
        </w:rPr>
      </w:pPr>
      <w:r w:rsidRPr="00EC6D6F">
        <w:rPr>
          <w:rFonts w:ascii="Arial" w:eastAsia="Calibri" w:hAnsi="Arial" w:cs="Arial"/>
          <w:lang w:eastAsia="ar-SA"/>
        </w:rPr>
        <w:t xml:space="preserve">Wykonawca w terminie </w:t>
      </w:r>
      <w:r w:rsidRPr="00EC6D6F">
        <w:rPr>
          <w:rFonts w:ascii="Arial" w:eastAsia="Calibri" w:hAnsi="Arial" w:cs="Arial"/>
          <w:b/>
          <w:lang w:eastAsia="ar-SA"/>
        </w:rPr>
        <w:t>3 dni</w:t>
      </w:r>
      <w:r w:rsidRPr="00EC6D6F">
        <w:rPr>
          <w:rFonts w:ascii="Arial" w:eastAsia="Calibri" w:hAnsi="Arial" w:cs="Arial"/>
          <w:lang w:eastAsia="ar-SA"/>
        </w:rPr>
        <w:t xml:space="preserve"> od dnia podpisania umowy dostarczy Zamawiającemu  kserokopie wymaganych ustawą Prawo budowlane dokumentów potwierdzających posiadanie uprawnień </w:t>
      </w:r>
      <w:r w:rsidRPr="00EC6D6F">
        <w:rPr>
          <w:rFonts w:ascii="Arial" w:eastAsia="Calibri" w:hAnsi="Arial" w:cs="Arial"/>
          <w:lang w:eastAsia="ar-SA"/>
        </w:rPr>
        <w:br/>
        <w:t xml:space="preserve">do pełnienia samodzielnych funkcji w budownictwie przez kierownika budowy i kierowników robót </w:t>
      </w:r>
      <w:r w:rsidRPr="00EC6D6F">
        <w:rPr>
          <w:rFonts w:ascii="Arial" w:eastAsia="Calibri" w:hAnsi="Arial" w:cs="Arial"/>
          <w:lang w:eastAsia="ar-SA"/>
        </w:rPr>
        <w:lastRenderedPageBreak/>
        <w:t>odpowiednich dla danego rodzaju i wielkości obiektu wraz z oświadczeniem o przyjęciu obowiązków.</w:t>
      </w:r>
    </w:p>
    <w:p w14:paraId="426B70CF" w14:textId="77777777" w:rsidR="00EC6D6F" w:rsidRPr="00EC6D6F" w:rsidRDefault="00EC6D6F" w:rsidP="00D9389F">
      <w:pPr>
        <w:numPr>
          <w:ilvl w:val="0"/>
          <w:numId w:val="65"/>
        </w:numPr>
        <w:suppressAutoHyphens/>
        <w:spacing w:line="264" w:lineRule="auto"/>
        <w:ind w:left="426" w:hanging="426"/>
        <w:jc w:val="both"/>
        <w:rPr>
          <w:rFonts w:ascii="Arial" w:eastAsia="Calibri" w:hAnsi="Arial" w:cs="Arial"/>
          <w:lang w:eastAsia="ar-SA"/>
        </w:rPr>
      </w:pPr>
      <w:r w:rsidRPr="00EC6D6F">
        <w:rPr>
          <w:rFonts w:ascii="Arial" w:eastAsia="Calibri" w:hAnsi="Arial" w:cs="Arial"/>
          <w:lang w:eastAsia="ar-SA"/>
        </w:rPr>
        <w:t xml:space="preserve">Zmiana osób pełniących funkcje, o których mowa w ust. 4 - 5 nie wymaga zmiany Umowy, </w:t>
      </w:r>
      <w:r w:rsidRPr="00EC6D6F">
        <w:rPr>
          <w:rFonts w:ascii="Arial" w:eastAsia="Calibri" w:hAnsi="Arial" w:cs="Arial"/>
          <w:lang w:eastAsia="ar-SA"/>
        </w:rPr>
        <w:br/>
        <w:t>a jedynie pisemnego powiadomienia drugiej strony. Zmiana jest skuteczna z dniem doręczenia pisemnego zawiadomienia drugiej stronie. Jeżeli zmiana dotyczy osób wskazanych przez Wykonawcę ust. 7 stosuje się  odpowiednio.</w:t>
      </w:r>
    </w:p>
    <w:p w14:paraId="2ED39A0E" w14:textId="77777777" w:rsidR="00EC6D6F" w:rsidRPr="00EC6D6F" w:rsidRDefault="00EC6D6F" w:rsidP="00D9389F">
      <w:pPr>
        <w:numPr>
          <w:ilvl w:val="0"/>
          <w:numId w:val="65"/>
        </w:numPr>
        <w:suppressAutoHyphens/>
        <w:spacing w:before="100" w:beforeAutospacing="1" w:line="264" w:lineRule="auto"/>
        <w:ind w:left="426" w:hanging="426"/>
        <w:jc w:val="both"/>
        <w:rPr>
          <w:rFonts w:ascii="Arial" w:eastAsia="Calibri" w:hAnsi="Arial" w:cs="Arial"/>
          <w:lang w:eastAsia="ar-SA"/>
        </w:rPr>
      </w:pPr>
      <w:r w:rsidRPr="00EC6D6F">
        <w:rPr>
          <w:rFonts w:ascii="Arial" w:eastAsia="Calibri" w:hAnsi="Arial" w:cs="Arial"/>
          <w:lang w:eastAsia="ar-SA"/>
        </w:rPr>
        <w:t xml:space="preserve">Obowiązkiem Wykonawcy  jest  zapewnienie stałego nadzoru budowy przez kierownika budowy                     w czasie pracy Wykonawcy na budowie lub, w przypadku jego nieobecności, przez wyznaczonego zastępcę, a w przypadku stwierdzenia jego braku Zamawiającemu przysługuje prawo zastosowania kary umownej, o której mowa w § 15 ust.1 pkt 6. </w:t>
      </w:r>
    </w:p>
    <w:p w14:paraId="06C9D14C" w14:textId="77777777" w:rsidR="00EC6D6F" w:rsidRPr="00EC6D6F" w:rsidRDefault="00EC6D6F" w:rsidP="00D9389F">
      <w:pPr>
        <w:numPr>
          <w:ilvl w:val="0"/>
          <w:numId w:val="65"/>
        </w:numPr>
        <w:suppressAutoHyphens/>
        <w:spacing w:before="100" w:beforeAutospacing="1" w:line="264" w:lineRule="auto"/>
        <w:ind w:left="426"/>
        <w:jc w:val="both"/>
        <w:rPr>
          <w:rFonts w:ascii="Arial" w:eastAsia="Calibri" w:hAnsi="Arial" w:cs="Arial"/>
          <w:lang w:eastAsia="ar-SA"/>
        </w:rPr>
      </w:pPr>
      <w:r w:rsidRPr="00EC6D6F">
        <w:rPr>
          <w:rFonts w:ascii="Arial" w:eastAsia="Calibri" w:hAnsi="Arial" w:cs="Arial"/>
          <w:lang w:eastAsia="ar-SA"/>
        </w:rPr>
        <w:t xml:space="preserve">Wykonawca zobowiązuje się poinformować osoby, o których mowa w ust. 1, ust. 4 – 5                          o udostępnieniu ich danych osobowych (imienia i nazwiska) Zamawiającemu i o przetwarzaniu tych danych (w szczególności poprzez przechowywanie i utrwalanie) przez Zamawiającego w celu realizacji niniejszej umowy </w:t>
      </w:r>
      <w:r w:rsidRPr="00EC6D6F">
        <w:rPr>
          <w:rFonts w:ascii="Arial" w:hAnsi="Arial" w:cs="Arial"/>
          <w:lang w:eastAsia="ar-SA"/>
        </w:rPr>
        <w:t>poprzez zapoznanie osób z klauzulą informacyjną, zamieszczoną pod adresem: http://bip.lodz.kwp.policja.gov.pl/KPL/ochrona-danych-osobowyc/</w:t>
      </w:r>
      <w:r w:rsidRPr="00EC6D6F">
        <w:rPr>
          <w:rFonts w:ascii="Arial" w:hAnsi="Arial" w:cs="Arial"/>
          <w:lang w:eastAsia="ar-SA"/>
        </w:rPr>
        <w:tab/>
      </w:r>
    </w:p>
    <w:p w14:paraId="076F0BA8" w14:textId="77777777" w:rsidR="00EC6D6F" w:rsidRPr="00EC6D6F" w:rsidRDefault="00EC6D6F" w:rsidP="00D9389F">
      <w:pPr>
        <w:numPr>
          <w:ilvl w:val="0"/>
          <w:numId w:val="65"/>
        </w:numPr>
        <w:suppressAutoHyphens/>
        <w:spacing w:before="100" w:beforeAutospacing="1" w:line="264" w:lineRule="auto"/>
        <w:ind w:left="426"/>
        <w:jc w:val="both"/>
        <w:rPr>
          <w:rFonts w:ascii="Arial" w:eastAsia="Calibri" w:hAnsi="Arial" w:cs="Arial"/>
          <w:lang w:eastAsia="ar-SA"/>
        </w:rPr>
      </w:pPr>
      <w:r w:rsidRPr="00EC6D6F">
        <w:rPr>
          <w:rFonts w:ascii="Arial" w:hAnsi="Arial" w:cs="Arial"/>
          <w:lang w:eastAsia="ar-SA"/>
        </w:rPr>
        <w:t>Na pisemny wniosek Wykonawcy Zamawiający wystawi dla niego lub osoby wskazanej  pełnomocnictwo do występowania w jego imieniu przed organami administracyjnymi oraz wszelkimi podmiotami, w celu wykonania zadań objętych niniejszą umową.</w:t>
      </w:r>
    </w:p>
    <w:p w14:paraId="4A1EE49A" w14:textId="77777777" w:rsidR="00EC6D6F" w:rsidRPr="00EC6D6F" w:rsidRDefault="00EC6D6F" w:rsidP="00D9389F">
      <w:pPr>
        <w:numPr>
          <w:ilvl w:val="0"/>
          <w:numId w:val="65"/>
        </w:numPr>
        <w:suppressAutoHyphens/>
        <w:spacing w:before="100" w:beforeAutospacing="1" w:line="264" w:lineRule="auto"/>
        <w:ind w:left="426"/>
        <w:jc w:val="both"/>
        <w:rPr>
          <w:rFonts w:ascii="Arial" w:eastAsia="Calibri" w:hAnsi="Arial" w:cs="Arial"/>
          <w:lang w:eastAsia="ar-SA"/>
        </w:rPr>
      </w:pPr>
      <w:r w:rsidRPr="00EC6D6F">
        <w:rPr>
          <w:rFonts w:ascii="Arial" w:hAnsi="Arial" w:cs="Arial"/>
          <w:lang w:eastAsia="ar-SA"/>
        </w:rPr>
        <w:t xml:space="preserve">Upoważnia się Naczelnika Wydziału Inwestycji i Remontów KWP w Łodzi –                                                      mł. insp. Przemysława Gaworowskiego, do prowadzenia korespondencji z Wykonawcą w imieniu Zamawiającego, w szczególności występowania z wezwaniami. Upoważnienie nie obejmuje prawa zmiany umowy oraz podpisywania w imieniu Zamawiającego aneksów do niniejszej umowy. </w:t>
      </w:r>
    </w:p>
    <w:p w14:paraId="1E34C71B" w14:textId="77777777" w:rsidR="00EC6D6F" w:rsidRPr="00EC6D6F" w:rsidRDefault="00EC6D6F" w:rsidP="00EC6D6F">
      <w:pPr>
        <w:suppressAutoHyphens/>
        <w:spacing w:before="100" w:beforeAutospacing="1" w:after="120" w:line="264" w:lineRule="auto"/>
        <w:ind w:left="284" w:hanging="284"/>
        <w:jc w:val="center"/>
        <w:rPr>
          <w:rFonts w:ascii="Arial" w:hAnsi="Arial" w:cs="Arial"/>
          <w:b/>
        </w:rPr>
      </w:pPr>
      <w:r w:rsidRPr="00EC6D6F">
        <w:rPr>
          <w:rFonts w:ascii="Arial" w:hAnsi="Arial" w:cs="Arial"/>
          <w:b/>
        </w:rPr>
        <w:t>§ 4 - Obowiązki Zamawiającego i Wykonawcy</w:t>
      </w:r>
    </w:p>
    <w:p w14:paraId="69C72482" w14:textId="77777777" w:rsidR="00EC6D6F" w:rsidRPr="00EC6D6F" w:rsidRDefault="00EC6D6F" w:rsidP="00EC6D6F">
      <w:pPr>
        <w:numPr>
          <w:ilvl w:val="0"/>
          <w:numId w:val="41"/>
        </w:numPr>
        <w:suppressAutoHyphens/>
        <w:spacing w:line="264" w:lineRule="auto"/>
        <w:ind w:left="357" w:hanging="357"/>
        <w:jc w:val="both"/>
        <w:rPr>
          <w:rFonts w:ascii="Arial" w:hAnsi="Arial" w:cs="Arial"/>
          <w:bCs/>
        </w:rPr>
      </w:pPr>
      <w:r w:rsidRPr="00EC6D6F">
        <w:rPr>
          <w:rFonts w:ascii="Arial" w:hAnsi="Arial" w:cs="Arial"/>
          <w:bCs/>
        </w:rPr>
        <w:t>Do obowiązków Zamawiającego należy w szczególności:</w:t>
      </w:r>
    </w:p>
    <w:p w14:paraId="17D076EE" w14:textId="77777777" w:rsidR="00EC6D6F" w:rsidRPr="00EC6D6F" w:rsidRDefault="00EC6D6F" w:rsidP="00D9389F">
      <w:pPr>
        <w:numPr>
          <w:ilvl w:val="0"/>
          <w:numId w:val="66"/>
        </w:numPr>
        <w:suppressAutoHyphens/>
        <w:spacing w:line="264" w:lineRule="auto"/>
        <w:contextualSpacing/>
        <w:jc w:val="both"/>
        <w:rPr>
          <w:rFonts w:ascii="Arial" w:hAnsi="Arial" w:cs="Arial"/>
          <w:lang w:eastAsia="ar-SA"/>
        </w:rPr>
      </w:pPr>
      <w:r w:rsidRPr="00EC6D6F">
        <w:rPr>
          <w:rFonts w:ascii="Arial" w:hAnsi="Arial" w:cs="Arial"/>
          <w:lang w:eastAsia="ar-SA"/>
        </w:rPr>
        <w:t>informowanie Wykonawcy o roboczych spotkaniach i konsultacjach oraz wszelkich zdarzeniach mających wpływ na wykonanie przedmiotu zamówienia;</w:t>
      </w:r>
    </w:p>
    <w:p w14:paraId="336F4AEC" w14:textId="77777777" w:rsidR="00EC6D6F" w:rsidRPr="00EC6D6F" w:rsidRDefault="00EC6D6F" w:rsidP="00D9389F">
      <w:pPr>
        <w:numPr>
          <w:ilvl w:val="0"/>
          <w:numId w:val="66"/>
        </w:numPr>
        <w:suppressAutoHyphens/>
        <w:spacing w:line="264" w:lineRule="auto"/>
        <w:contextualSpacing/>
        <w:jc w:val="both"/>
        <w:rPr>
          <w:rFonts w:ascii="Arial" w:hAnsi="Arial" w:cs="Arial"/>
          <w:lang w:eastAsia="ar-SA"/>
        </w:rPr>
      </w:pPr>
      <w:r w:rsidRPr="00EC6D6F">
        <w:rPr>
          <w:rFonts w:ascii="Arial" w:hAnsi="Arial" w:cs="Arial"/>
          <w:lang w:eastAsia="ar-SA"/>
        </w:rPr>
        <w:t>przekazanie Wykonawcy protokołem placu budowy na zasadach określonych w § 6 ust. 1;</w:t>
      </w:r>
    </w:p>
    <w:p w14:paraId="4F9A1DFE" w14:textId="77777777" w:rsidR="00EC6D6F" w:rsidRPr="00EC6D6F" w:rsidRDefault="00EC6D6F" w:rsidP="00D9389F">
      <w:pPr>
        <w:numPr>
          <w:ilvl w:val="0"/>
          <w:numId w:val="66"/>
        </w:numPr>
        <w:tabs>
          <w:tab w:val="left" w:pos="426"/>
        </w:tabs>
        <w:suppressAutoHyphens/>
        <w:spacing w:line="264" w:lineRule="auto"/>
        <w:contextualSpacing/>
        <w:jc w:val="both"/>
        <w:rPr>
          <w:rFonts w:ascii="Arial" w:hAnsi="Arial" w:cs="Arial"/>
          <w:b/>
          <w:lang w:eastAsia="ar-SA"/>
        </w:rPr>
      </w:pPr>
      <w:r w:rsidRPr="00EC6D6F">
        <w:rPr>
          <w:rFonts w:ascii="Arial" w:hAnsi="Arial" w:cs="Arial"/>
          <w:lang w:eastAsia="ar-SA"/>
        </w:rPr>
        <w:t>zapewnienie nadzoru inwestorskiego;</w:t>
      </w:r>
    </w:p>
    <w:p w14:paraId="667D8671" w14:textId="77777777" w:rsidR="00EC6D6F" w:rsidRPr="00EC6D6F" w:rsidRDefault="00EC6D6F" w:rsidP="00D9389F">
      <w:pPr>
        <w:numPr>
          <w:ilvl w:val="0"/>
          <w:numId w:val="66"/>
        </w:numPr>
        <w:tabs>
          <w:tab w:val="left" w:pos="709"/>
        </w:tabs>
        <w:suppressAutoHyphens/>
        <w:spacing w:line="264" w:lineRule="auto"/>
        <w:contextualSpacing/>
        <w:jc w:val="both"/>
        <w:rPr>
          <w:rFonts w:ascii="Arial" w:hAnsi="Arial" w:cs="Arial"/>
          <w:lang w:eastAsia="ar-SA"/>
        </w:rPr>
      </w:pPr>
      <w:r w:rsidRPr="00EC6D6F">
        <w:rPr>
          <w:rFonts w:ascii="Arial" w:hAnsi="Arial" w:cs="Arial"/>
          <w:lang w:eastAsia="ar-SA"/>
        </w:rPr>
        <w:t xml:space="preserve">dokonanie odbioru przedmiotu Umowy: </w:t>
      </w:r>
      <w:r w:rsidRPr="00EC6D6F">
        <w:rPr>
          <w:rFonts w:ascii="Arial" w:hAnsi="Arial" w:cs="Arial"/>
          <w:b/>
          <w:lang w:eastAsia="ar-SA"/>
        </w:rPr>
        <w:t>roboty zanikające - w terminie</w:t>
      </w:r>
      <w:r w:rsidRPr="00EC6D6F">
        <w:rPr>
          <w:rFonts w:ascii="Arial" w:hAnsi="Arial" w:cs="Arial"/>
          <w:color w:val="000000"/>
          <w:lang w:eastAsia="ar-SA"/>
        </w:rPr>
        <w:t xml:space="preserve"> </w:t>
      </w:r>
      <w:r w:rsidRPr="00EC6D6F">
        <w:rPr>
          <w:rFonts w:ascii="Arial" w:hAnsi="Arial" w:cs="Arial"/>
          <w:b/>
          <w:color w:val="000000"/>
          <w:lang w:eastAsia="ar-SA"/>
        </w:rPr>
        <w:t>2 dni</w:t>
      </w:r>
      <w:r w:rsidRPr="00EC6D6F">
        <w:rPr>
          <w:rFonts w:ascii="Arial" w:hAnsi="Arial" w:cs="Arial"/>
          <w:b/>
          <w:lang w:eastAsia="ar-SA"/>
        </w:rPr>
        <w:t xml:space="preserve"> roboczych</w:t>
      </w:r>
      <w:r w:rsidRPr="00EC6D6F">
        <w:rPr>
          <w:rFonts w:ascii="Arial" w:hAnsi="Arial" w:cs="Arial"/>
          <w:lang w:eastAsia="ar-SA"/>
        </w:rPr>
        <w:t xml:space="preserve"> </w:t>
      </w:r>
      <w:r w:rsidRPr="00EC6D6F">
        <w:rPr>
          <w:rFonts w:ascii="Arial" w:hAnsi="Arial" w:cs="Arial"/>
          <w:lang w:eastAsia="ar-SA"/>
        </w:rPr>
        <w:br/>
        <w:t xml:space="preserve">od daty zgłoszenia przez kierownika budowy/Wykonawcę – wpis w dziennik budowy, </w:t>
      </w:r>
      <w:r w:rsidRPr="00EC6D6F">
        <w:rPr>
          <w:rFonts w:ascii="Arial" w:hAnsi="Arial" w:cs="Arial"/>
          <w:lang w:eastAsia="ar-SA"/>
        </w:rPr>
        <w:br/>
        <w:t xml:space="preserve">a </w:t>
      </w:r>
      <w:r w:rsidRPr="00EC6D6F">
        <w:rPr>
          <w:rFonts w:ascii="Arial" w:hAnsi="Arial" w:cs="Arial"/>
          <w:b/>
          <w:lang w:eastAsia="ar-SA"/>
        </w:rPr>
        <w:t>odbioru  częściowego/końcowego w terminie do 5 dni</w:t>
      </w:r>
      <w:r w:rsidRPr="00EC6D6F">
        <w:rPr>
          <w:rFonts w:ascii="Arial" w:hAnsi="Arial" w:cs="Arial"/>
          <w:color w:val="000000"/>
          <w:lang w:eastAsia="ar-SA"/>
        </w:rPr>
        <w:t xml:space="preserve"> </w:t>
      </w:r>
      <w:r w:rsidRPr="00EC6D6F">
        <w:rPr>
          <w:rFonts w:ascii="Arial" w:hAnsi="Arial" w:cs="Arial"/>
          <w:lang w:eastAsia="ar-SA"/>
        </w:rPr>
        <w:t>roboczych od daty zgłoszenia przez kierownika budowy/Wykonawcę - wpis w dziennik budowy oraz dostarczenie dokumentacji, o której mowa w ust. 2 pkt. 22.</w:t>
      </w:r>
    </w:p>
    <w:p w14:paraId="789B8FD6" w14:textId="77777777" w:rsidR="00EC6D6F" w:rsidRPr="00EC6D6F" w:rsidRDefault="00EC6D6F" w:rsidP="00EC6D6F">
      <w:pPr>
        <w:tabs>
          <w:tab w:val="left" w:pos="709"/>
        </w:tabs>
        <w:spacing w:line="264" w:lineRule="auto"/>
        <w:ind w:left="720"/>
        <w:contextualSpacing/>
        <w:jc w:val="both"/>
        <w:rPr>
          <w:rFonts w:ascii="Arial" w:hAnsi="Arial" w:cs="Arial"/>
          <w:lang w:eastAsia="ar-SA"/>
        </w:rPr>
      </w:pPr>
    </w:p>
    <w:p w14:paraId="02EA0F70" w14:textId="77777777" w:rsidR="00EC6D6F" w:rsidRPr="00EC6D6F" w:rsidRDefault="00EC6D6F" w:rsidP="00D9389F">
      <w:pPr>
        <w:numPr>
          <w:ilvl w:val="0"/>
          <w:numId w:val="90"/>
        </w:numPr>
        <w:suppressAutoHyphens/>
        <w:spacing w:line="264" w:lineRule="auto"/>
        <w:ind w:left="357" w:hanging="357"/>
        <w:jc w:val="both"/>
        <w:rPr>
          <w:rFonts w:ascii="Arial" w:hAnsi="Arial" w:cs="Arial"/>
          <w:bCs/>
        </w:rPr>
      </w:pPr>
      <w:r w:rsidRPr="00EC6D6F">
        <w:rPr>
          <w:rFonts w:ascii="Arial" w:hAnsi="Arial" w:cs="Arial"/>
          <w:bCs/>
        </w:rPr>
        <w:t>Do obowiązków Wykonawcy należy w szczególności:</w:t>
      </w:r>
    </w:p>
    <w:p w14:paraId="1E4BE173" w14:textId="523ED2DE" w:rsidR="00EC6D6F" w:rsidRPr="00353369" w:rsidRDefault="00EC6D6F" w:rsidP="00353369">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bCs/>
          <w:color w:val="000000"/>
          <w:lang w:eastAsia="zh-CN"/>
        </w:rPr>
        <w:t xml:space="preserve">prowadzenie robot budowlanych zgodnie z warunkami decyzji o pozwoleniu na budowę                      i dokumentacją projektową, obowiązującymi przepisami, normami, sztuką budowlaną, warunkami określonymi w Umowie, w tym usuwanie wszelkich błędów, braków  i nieścisłości ujawnionych </w:t>
      </w:r>
      <w:r w:rsidRPr="00EC6D6F">
        <w:rPr>
          <w:rFonts w:ascii="Arial" w:hAnsi="Arial" w:cs="Arial"/>
          <w:bCs/>
          <w:lang w:eastAsia="zh-CN"/>
        </w:rPr>
        <w:t>w trakcie</w:t>
      </w:r>
      <w:r w:rsidRPr="00EC6D6F">
        <w:rPr>
          <w:rFonts w:ascii="Arial" w:hAnsi="Arial" w:cs="Arial"/>
          <w:bCs/>
          <w:color w:val="FF0000"/>
          <w:lang w:eastAsia="zh-CN"/>
        </w:rPr>
        <w:t xml:space="preserve"> </w:t>
      </w:r>
      <w:r w:rsidRPr="00EC6D6F">
        <w:rPr>
          <w:rFonts w:ascii="Arial" w:hAnsi="Arial" w:cs="Arial"/>
          <w:bCs/>
          <w:color w:val="000000"/>
          <w:lang w:eastAsia="zh-CN"/>
        </w:rPr>
        <w:t>realizacji przedmiotu zamówienia;</w:t>
      </w:r>
    </w:p>
    <w:p w14:paraId="6014C19B"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 xml:space="preserve">opracowanie projektu organizacji placu budowy oraz planu bezpieczeństwa i ochrony zdrowia (BIOZ) </w:t>
      </w:r>
      <w:r w:rsidRPr="00EC6D6F">
        <w:rPr>
          <w:rFonts w:ascii="Arial" w:hAnsi="Arial" w:cs="Arial"/>
          <w:b/>
        </w:rPr>
        <w:t>nie później niż</w:t>
      </w:r>
      <w:r w:rsidRPr="00EC6D6F">
        <w:rPr>
          <w:rFonts w:ascii="Arial" w:hAnsi="Arial" w:cs="Arial"/>
        </w:rPr>
        <w:t xml:space="preserve"> </w:t>
      </w:r>
      <w:r w:rsidRPr="00EC6D6F">
        <w:rPr>
          <w:rFonts w:ascii="Arial" w:hAnsi="Arial" w:cs="Arial"/>
          <w:b/>
        </w:rPr>
        <w:t xml:space="preserve">5 dni </w:t>
      </w:r>
      <w:r w:rsidRPr="00EC6D6F">
        <w:rPr>
          <w:rFonts w:ascii="Arial" w:hAnsi="Arial" w:cs="Arial"/>
        </w:rPr>
        <w:t>od dnia przejęcia placu budowy;</w:t>
      </w:r>
    </w:p>
    <w:p w14:paraId="1754466E"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 xml:space="preserve">sporządzenie i przekazanie Zamawiającemu harmonogramu rzeczowo – finansowego </w:t>
      </w:r>
      <w:r w:rsidRPr="00EC6D6F">
        <w:rPr>
          <w:rFonts w:ascii="Arial" w:hAnsi="Arial" w:cs="Arial"/>
        </w:rPr>
        <w:br/>
        <w:t xml:space="preserve">dla wszystkich robót w terminie </w:t>
      </w:r>
      <w:r w:rsidRPr="00EC6D6F">
        <w:rPr>
          <w:rFonts w:ascii="Arial" w:hAnsi="Arial" w:cs="Arial"/>
          <w:b/>
        </w:rPr>
        <w:t xml:space="preserve">5 dni roboczych </w:t>
      </w:r>
      <w:r w:rsidRPr="00EC6D6F">
        <w:rPr>
          <w:rFonts w:ascii="Arial" w:hAnsi="Arial" w:cs="Arial"/>
        </w:rPr>
        <w:t>(przez co rozumie się dni od poniedziałku                  do piątku z wyłączeniem dni ustawowo wolnych od pracy) od</w:t>
      </w:r>
      <w:r w:rsidRPr="00EC6D6F">
        <w:rPr>
          <w:rFonts w:ascii="Arial" w:hAnsi="Arial" w:cs="Arial"/>
          <w:b/>
        </w:rPr>
        <w:t xml:space="preserve"> </w:t>
      </w:r>
      <w:r w:rsidRPr="00EC6D6F">
        <w:rPr>
          <w:rFonts w:ascii="Arial" w:hAnsi="Arial" w:cs="Arial"/>
        </w:rPr>
        <w:t xml:space="preserve">daty przekazania placu budowy. Zamawiający dokona zatwierdzenia i naniesie ewentualne zmiany do ww. harmonogramu                     w terminie </w:t>
      </w:r>
      <w:r w:rsidRPr="00EC6D6F">
        <w:rPr>
          <w:rFonts w:ascii="Arial" w:hAnsi="Arial" w:cs="Arial"/>
          <w:b/>
        </w:rPr>
        <w:t xml:space="preserve">5 dni roboczych </w:t>
      </w:r>
      <w:r w:rsidRPr="00EC6D6F">
        <w:rPr>
          <w:rFonts w:ascii="Arial" w:hAnsi="Arial" w:cs="Arial"/>
        </w:rPr>
        <w:t>od daty jego przekazania;</w:t>
      </w:r>
    </w:p>
    <w:p w14:paraId="171EABC0"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zorganizowanie zaplecza robót w miejscu uzgodnionym z Zamawiającym;</w:t>
      </w:r>
    </w:p>
    <w:p w14:paraId="0EAFAAA9"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 xml:space="preserve">ochrona terenu budowy oraz jej zaplecza od momentu jego przekazania Wykonawcy robót  </w:t>
      </w:r>
      <w:r w:rsidRPr="00EC6D6F">
        <w:rPr>
          <w:rFonts w:ascii="Arial" w:hAnsi="Arial" w:cs="Arial"/>
        </w:rPr>
        <w:br/>
        <w:t>do czasu podpisania protokołu końcowego odbioru przedmiotu Umowy;</w:t>
      </w:r>
    </w:p>
    <w:p w14:paraId="0432DAEF"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lastRenderedPageBreak/>
        <w:t xml:space="preserve">prowadzenie Dziennika Budowy, który winien nieprzerwanie znajdować się na terenie budowy                 i być w tym czasie do pełnej dyspozycji Zamawiającego, Inspektorów Nadzoru, bądź </w:t>
      </w:r>
      <w:r w:rsidRPr="00EC6D6F">
        <w:rPr>
          <w:rFonts w:ascii="Arial" w:hAnsi="Arial" w:cs="Arial"/>
        </w:rPr>
        <w:br/>
        <w:t>też wskazanych przez nich innych osób trzecich lub podmiotów;</w:t>
      </w:r>
    </w:p>
    <w:p w14:paraId="2E05A584"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lang w:eastAsia="ar-SA"/>
        </w:rPr>
        <w:t>usuwanie na bieżąco zanieczyszczeń powstałych w trakcie wykonywania prac budowlanych,                a także przywrócenie na własny koszt do stanu pierwotnego terenu po zapleczu robót wraz usunięciem szkód spowodowanych na skutek jego działania w trakcie realizacji inwestycji;</w:t>
      </w:r>
    </w:p>
    <w:p w14:paraId="29AB969D"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bCs/>
          <w:color w:val="000000"/>
          <w:lang w:eastAsia="zh-CN"/>
        </w:rPr>
        <w:t xml:space="preserve">bieżące zabezpieczanie wykonywanych robót, wykonywanie ich w sposób uniemożliwiający zniszczenie efektów wykonywanej pracy, oraz wszelkich innych już wykonanych robót, przy czym w razie niewykonania tego zobowiązania Zamawiający może zlecić wykonanie niezbędnych zabezpieczeń podmiotowi trzeciemu na koszt i ryzyko Wykonawcy (w tym należność może być egzekwowana z ZNWU), po uprzednim wezwaniu Wykonawcy                             do zabezpieczenia robót i wyznaczeniu w tym celu 2-dniowego terminu, </w:t>
      </w:r>
    </w:p>
    <w:p w14:paraId="36BDE0D3"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wykonanie inwentaryzacji powykonawczej;</w:t>
      </w:r>
    </w:p>
    <w:p w14:paraId="2D66C5B0"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kontrola jakości wbudowywanych materiałów;</w:t>
      </w:r>
    </w:p>
    <w:p w14:paraId="5ABAABE8"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współpraca ze wszystkimi uczestnikami procesu budowlanego;</w:t>
      </w:r>
    </w:p>
    <w:p w14:paraId="4661BB3F"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 xml:space="preserve">informowanie Zamawiającego o terminie zakończenia robót (w tym robót zanikających) </w:t>
      </w:r>
      <w:r w:rsidRPr="00EC6D6F">
        <w:rPr>
          <w:rFonts w:ascii="Arial" w:hAnsi="Arial" w:cs="Arial"/>
        </w:rPr>
        <w:br/>
        <w:t>oraz zgłoszenie do odbioru tych robót;</w:t>
      </w:r>
    </w:p>
    <w:p w14:paraId="2E59432B"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 xml:space="preserve">informowanie Zamawiającego o problemach lub okolicznościach mogących wpłynąć  </w:t>
      </w:r>
      <w:r w:rsidRPr="00EC6D6F">
        <w:rPr>
          <w:rFonts w:ascii="Arial" w:hAnsi="Arial" w:cs="Arial"/>
        </w:rPr>
        <w:br/>
        <w:t>na jakość robót lub termin zakończenia robót;</w:t>
      </w:r>
    </w:p>
    <w:p w14:paraId="317295F3"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 xml:space="preserve">niezwłoczne informowanie Zamawiającego o zaistniałych na terenie budowy kontrolach </w:t>
      </w:r>
      <w:r w:rsidRPr="00EC6D6F">
        <w:rPr>
          <w:rFonts w:ascii="Arial" w:hAnsi="Arial" w:cs="Arial"/>
        </w:rPr>
        <w:br/>
        <w:t>i wypadkach;</w:t>
      </w:r>
    </w:p>
    <w:p w14:paraId="13EF5024"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przestrzeganie przepisów BHP i ppoż.;</w:t>
      </w:r>
    </w:p>
    <w:p w14:paraId="5EE225C8"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ponoszenie odpowiedzialności z tytułu wyrządzenia szkód osobom trzecim w trakcie realizacji umowy;</w:t>
      </w:r>
    </w:p>
    <w:p w14:paraId="24D0460B"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pokrycie kosztów związanych z niezbędnymi badaniami potrzebnymi dla udokumentowania wymaganej jakości wykonywanych robót i wbudowanych materiałów - w zakresie robót objętych nin. umową;</w:t>
      </w:r>
    </w:p>
    <w:p w14:paraId="651BEC69"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usunięcie wad ujawnionych podczas prowadzenia robót, podczas odbioru oraz w okresie gwarancji i rękojmi na zasadach określonych w § 13;</w:t>
      </w:r>
    </w:p>
    <w:p w14:paraId="7B495EDE"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przeprowadzenie stosownych prób na wykonanych instalacjach oraz skompletowanie niezbędnych dokumentów umożliwiających przeprowadzenie odbioru końcowego;</w:t>
      </w:r>
    </w:p>
    <w:p w14:paraId="48C96BF9"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zastosowanie w trakcie realizacji przedmiotu Umowy materiałów  o parametrach nie gorszych (równoważnych) niż wskazanych w dokumentacji projektowej;,</w:t>
      </w:r>
    </w:p>
    <w:p w14:paraId="72401D13"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 xml:space="preserve">skompletowanie niezbędnych dokumentów umożliwiających przeprowadzenie odbioru częściowego / końcowego;        </w:t>
      </w:r>
    </w:p>
    <w:p w14:paraId="20A85824" w14:textId="77777777" w:rsidR="00EC6D6F" w:rsidRPr="00EC6D6F" w:rsidRDefault="00EC6D6F" w:rsidP="00D9389F">
      <w:pPr>
        <w:numPr>
          <w:ilvl w:val="0"/>
          <w:numId w:val="91"/>
        </w:numPr>
        <w:suppressAutoHyphens/>
        <w:autoSpaceDE w:val="0"/>
        <w:spacing w:line="264" w:lineRule="auto"/>
        <w:ind w:left="714" w:hanging="357"/>
        <w:jc w:val="both"/>
        <w:rPr>
          <w:rFonts w:ascii="Arial" w:hAnsi="Arial" w:cs="Arial"/>
          <w:bCs/>
          <w:color w:val="000000"/>
          <w:lang w:eastAsia="zh-CN"/>
        </w:rPr>
      </w:pPr>
      <w:r w:rsidRPr="00EC6D6F">
        <w:rPr>
          <w:rFonts w:ascii="Arial" w:hAnsi="Arial" w:cs="Arial"/>
        </w:rPr>
        <w:t>przed rozpoczęciem czynności końcowego odbioru robót Wykonawca zobowiązany jest                          do dostarczenia i przekazania Zamawiającemu:</w:t>
      </w:r>
    </w:p>
    <w:p w14:paraId="754A28D4" w14:textId="77777777" w:rsidR="00EC6D6F" w:rsidRPr="00EC6D6F" w:rsidRDefault="00EC6D6F" w:rsidP="00D9389F">
      <w:pPr>
        <w:numPr>
          <w:ilvl w:val="1"/>
          <w:numId w:val="91"/>
        </w:numPr>
        <w:suppressAutoHyphens/>
        <w:spacing w:line="264" w:lineRule="auto"/>
        <w:ind w:left="993" w:hanging="283"/>
        <w:jc w:val="both"/>
        <w:rPr>
          <w:rFonts w:ascii="Arial" w:hAnsi="Arial" w:cs="Arial"/>
        </w:rPr>
      </w:pPr>
      <w:r w:rsidRPr="00EC6D6F">
        <w:rPr>
          <w:rFonts w:ascii="Arial" w:hAnsi="Arial" w:cs="Arial"/>
        </w:rPr>
        <w:t>dokumentów budowy i wbudowanych materiałów (certyfikaty i/ lub deklaracje zgodności spełniające wymogi obowiązującego prawa), na wszystkie zastosowane materiały wraz                     z załączonym szczegółowym wykazem, gdzie materiały zostały wbudowane;</w:t>
      </w:r>
    </w:p>
    <w:p w14:paraId="7733BFCF" w14:textId="06BE9ECC" w:rsidR="00EC6D6F" w:rsidRPr="00353369" w:rsidRDefault="00EC6D6F" w:rsidP="00353369">
      <w:pPr>
        <w:numPr>
          <w:ilvl w:val="1"/>
          <w:numId w:val="91"/>
        </w:numPr>
        <w:suppressAutoHyphens/>
        <w:spacing w:line="264" w:lineRule="auto"/>
        <w:ind w:left="993" w:hanging="283"/>
        <w:jc w:val="both"/>
        <w:rPr>
          <w:rFonts w:ascii="Arial" w:hAnsi="Arial" w:cs="Arial"/>
          <w:b/>
        </w:rPr>
      </w:pPr>
      <w:r w:rsidRPr="00EC6D6F">
        <w:rPr>
          <w:rFonts w:ascii="Arial" w:hAnsi="Arial" w:cs="Arial"/>
        </w:rPr>
        <w:t xml:space="preserve">kserokopii dokumentacji projektowej stanowiącej załącznik do udzielnego pozwolenia                      na budowę  podpisanej i ostemplowanej przez kierownika budowy oraz projektanta </w:t>
      </w:r>
      <w:r w:rsidRPr="00353369">
        <w:rPr>
          <w:rFonts w:ascii="Arial" w:hAnsi="Arial" w:cs="Arial"/>
        </w:rPr>
        <w:t>na każdej stronie z naniesionymi, wprowadzonymi w trakcie realizacji i uzgodnionymi wcześniej nieistotnymi zmianami (w 2 egzemplarzach w wersji papierowej);</w:t>
      </w:r>
    </w:p>
    <w:p w14:paraId="17525BF7" w14:textId="77777777" w:rsidR="00EC6D6F" w:rsidRPr="00EC6D6F" w:rsidRDefault="00EC6D6F" w:rsidP="00D9389F">
      <w:pPr>
        <w:numPr>
          <w:ilvl w:val="1"/>
          <w:numId w:val="91"/>
        </w:numPr>
        <w:suppressAutoHyphens/>
        <w:spacing w:line="264" w:lineRule="auto"/>
        <w:ind w:left="993" w:hanging="283"/>
        <w:jc w:val="both"/>
        <w:rPr>
          <w:rFonts w:ascii="Arial" w:hAnsi="Arial" w:cs="Arial"/>
          <w:b/>
        </w:rPr>
      </w:pPr>
      <w:r w:rsidRPr="00EC6D6F">
        <w:rPr>
          <w:rFonts w:ascii="Arial" w:hAnsi="Arial" w:cs="Arial"/>
          <w:lang w:eastAsia="ar-SA"/>
        </w:rPr>
        <w:t>świadectwa charakterystyki energetycznej budynku,</w:t>
      </w:r>
    </w:p>
    <w:p w14:paraId="4D9EDEA2" w14:textId="77777777" w:rsidR="00EC6D6F" w:rsidRPr="00EC6D6F" w:rsidRDefault="00EC6D6F" w:rsidP="00D9389F">
      <w:pPr>
        <w:numPr>
          <w:ilvl w:val="0"/>
          <w:numId w:val="92"/>
        </w:numPr>
        <w:suppressAutoHyphens/>
        <w:spacing w:line="264" w:lineRule="auto"/>
        <w:ind w:left="714" w:hanging="357"/>
        <w:jc w:val="both"/>
        <w:rPr>
          <w:rFonts w:ascii="Arial" w:hAnsi="Arial" w:cs="Arial"/>
        </w:rPr>
      </w:pPr>
      <w:r w:rsidRPr="00EC6D6F">
        <w:rPr>
          <w:rFonts w:ascii="Arial" w:hAnsi="Arial" w:cs="Arial"/>
        </w:rPr>
        <w:t>przeszkolenie wskazanych przez Zamawiającego pracowników w zakresie eksploatacji wbudowanych urządzeń;</w:t>
      </w:r>
    </w:p>
    <w:p w14:paraId="62CFC6C4" w14:textId="77777777" w:rsidR="00EC6D6F" w:rsidRPr="00EC6D6F" w:rsidRDefault="00EC6D6F" w:rsidP="00D9389F">
      <w:pPr>
        <w:numPr>
          <w:ilvl w:val="0"/>
          <w:numId w:val="92"/>
        </w:numPr>
        <w:suppressAutoHyphens/>
        <w:spacing w:line="264" w:lineRule="auto"/>
        <w:ind w:left="714" w:hanging="357"/>
        <w:jc w:val="both"/>
        <w:rPr>
          <w:rFonts w:ascii="Arial" w:hAnsi="Arial" w:cs="Arial"/>
        </w:rPr>
      </w:pPr>
      <w:r w:rsidRPr="00EC6D6F">
        <w:rPr>
          <w:rFonts w:ascii="Arial" w:hAnsi="Arial" w:cs="Arial"/>
          <w:lang w:eastAsia="ar-SA"/>
        </w:rPr>
        <w:t xml:space="preserve">przedstawienie Zestawienia środków trwałych (ŚT) – załącznik nr </w:t>
      </w:r>
      <w:r w:rsidRPr="00EC6D6F">
        <w:rPr>
          <w:rFonts w:ascii="Arial" w:hAnsi="Arial" w:cs="Arial"/>
          <w:color w:val="70AD47"/>
          <w:lang w:eastAsia="ar-SA"/>
        </w:rPr>
        <w:t xml:space="preserve">…. </w:t>
      </w:r>
      <w:r w:rsidRPr="00EC6D6F">
        <w:rPr>
          <w:rFonts w:ascii="Arial" w:hAnsi="Arial" w:cs="Arial"/>
          <w:lang w:eastAsia="ar-SA"/>
        </w:rPr>
        <w:t>do umowy,  powstałych                w wyniku wykonania inwestycji wraz z podaniem ich wartości brutto. Szczegółowy zakres Zestawienia środków trwałych zostanie uzgodniony w trakcie realizacji przedmiotu Umowy. Sporządzenie przedmiotowego zestawienia będzie warunkiem podpisania przez Zamawiającego Protokołu końcowego odbioru robót;</w:t>
      </w:r>
    </w:p>
    <w:p w14:paraId="580925D8" w14:textId="77777777" w:rsidR="00EC6D6F" w:rsidRPr="00EC6D6F" w:rsidRDefault="00EC6D6F" w:rsidP="00D9389F">
      <w:pPr>
        <w:numPr>
          <w:ilvl w:val="0"/>
          <w:numId w:val="92"/>
        </w:numPr>
        <w:suppressAutoHyphens/>
        <w:spacing w:line="264" w:lineRule="auto"/>
        <w:ind w:left="714" w:hanging="357"/>
        <w:jc w:val="both"/>
        <w:rPr>
          <w:rFonts w:ascii="Arial" w:hAnsi="Arial" w:cs="Arial"/>
        </w:rPr>
      </w:pPr>
      <w:r w:rsidRPr="00EC6D6F">
        <w:rPr>
          <w:rFonts w:ascii="Arial" w:hAnsi="Arial" w:cs="Arial"/>
          <w:lang w:eastAsia="ar-SA"/>
        </w:rPr>
        <w:t xml:space="preserve">w związku z dofinansowaniem Inwestycji ze środków UE w ramach Regionalnego Programu Operacyjnego Województwa Łódzkiego na lata 2014-2020, działania nr VI.3, poddziałania </w:t>
      </w:r>
      <w:r w:rsidRPr="00EC6D6F">
        <w:rPr>
          <w:rFonts w:ascii="Arial" w:hAnsi="Arial" w:cs="Arial"/>
          <w:lang w:eastAsia="ar-SA"/>
        </w:rPr>
        <w:br/>
      </w:r>
      <w:r w:rsidRPr="00EC6D6F">
        <w:rPr>
          <w:rFonts w:ascii="Arial" w:hAnsi="Arial" w:cs="Arial"/>
          <w:lang w:eastAsia="ar-SA"/>
        </w:rPr>
        <w:lastRenderedPageBreak/>
        <w:t>nr VI.3.3 – Rewitalizacja i rozwój potencjału społeczno-gospodarczego – miasto Łódź, oznaczanie dokumentów dotyczących realizacji umowy zgodnie z odpowiednimi wytycznymi programowymi obowiązującymi w ramach Perspektywy finansowej 2014-2020;</w:t>
      </w:r>
    </w:p>
    <w:p w14:paraId="71FDA4BC" w14:textId="7065B531" w:rsidR="00EC6D6F" w:rsidRPr="00EC6D6F" w:rsidRDefault="00EC6D6F" w:rsidP="00D9389F">
      <w:pPr>
        <w:numPr>
          <w:ilvl w:val="0"/>
          <w:numId w:val="92"/>
        </w:numPr>
        <w:suppressAutoHyphens/>
        <w:spacing w:line="264" w:lineRule="auto"/>
        <w:ind w:left="714" w:hanging="357"/>
        <w:jc w:val="both"/>
        <w:rPr>
          <w:rFonts w:ascii="Arial" w:hAnsi="Arial" w:cs="Arial"/>
        </w:rPr>
      </w:pPr>
      <w:r w:rsidRPr="00EC6D6F">
        <w:rPr>
          <w:rFonts w:ascii="Arial" w:hAnsi="Arial" w:cs="Arial"/>
          <w:lang w:eastAsia="ar-SA"/>
        </w:rPr>
        <w:t>wykonanie dokumentacji powykonawczej w wersji papierowej i w wersji elektronicznej                         na płytach CD/DVD, zgodnie z uzgodnionym zapotrzebowaniem Zamawiającego; dokumentacja powykonawcza powinna być umieszczona w katalogu o nazwie odzwierciedlającej temat opracowania. W tym samym katalogu musi być umieszczony plik w formacie tekstowym o nazwie „SPIS.TXT” zawierający listę podkatalogów i plików wraz z pełnymi tytułami opracowań w nich zawartych; każdy tom opracowania powinien być zapisany do pojedynczego podkatalogu – nazwa pliku powinna odzwierciedlać temat opracowania; dokumenty tekstowe winny być w wersji edytowalnej (</w:t>
      </w:r>
      <w:proofErr w:type="spellStart"/>
      <w:r w:rsidRPr="00EC6D6F">
        <w:rPr>
          <w:rFonts w:ascii="Arial" w:hAnsi="Arial" w:cs="Arial"/>
          <w:lang w:eastAsia="ar-SA"/>
        </w:rPr>
        <w:t>dwg</w:t>
      </w:r>
      <w:proofErr w:type="spellEnd"/>
      <w:r w:rsidRPr="00EC6D6F">
        <w:rPr>
          <w:rFonts w:ascii="Arial" w:hAnsi="Arial" w:cs="Arial"/>
          <w:lang w:eastAsia="ar-SA"/>
        </w:rPr>
        <w:t>) oraz nieedytowalnej (pdf), dokumenty obliczeniowe należy wykonać w arkuszu kalkulacyjnym kompatybilnym z programem EXCEL oraz przekazać w formie elektronicznej; powyższe postanowienia dotyczą także wykonania dokumentacji powykonawczej robót budowlanych wykonanych przez poprzedniego wykonawcę;</w:t>
      </w:r>
    </w:p>
    <w:p w14:paraId="2AA5B543" w14:textId="77777777" w:rsidR="00EC6D6F" w:rsidRPr="00EC6D6F" w:rsidRDefault="00EC6D6F" w:rsidP="00D9389F">
      <w:pPr>
        <w:numPr>
          <w:ilvl w:val="0"/>
          <w:numId w:val="92"/>
        </w:numPr>
        <w:suppressAutoHyphens/>
        <w:spacing w:line="264" w:lineRule="auto"/>
        <w:ind w:left="714" w:hanging="357"/>
        <w:jc w:val="both"/>
        <w:rPr>
          <w:rFonts w:ascii="Arial" w:hAnsi="Arial" w:cs="Arial"/>
        </w:rPr>
      </w:pPr>
      <w:r w:rsidRPr="00EC6D6F">
        <w:rPr>
          <w:rFonts w:ascii="Arial" w:hAnsi="Arial" w:cs="Arial"/>
          <w:lang w:eastAsia="ar-SA"/>
        </w:rPr>
        <w:t>sporządzenie i dostarczenie Inżynierowi Kontraktu spisu wszystkich instrukcji obsługi urządzeń instalacyjnych oraz kart gwarancyjnych. Do każdej instrukcji winien być dołączony opis najważniejszych czynności i przeglądów eksploatacyjnych (z podaniem okresów                              i obowiązkowych terminów ich przeprowadzenia), materiałów eksploatacyjnych (z podaniem adresów ich dystrybutorów), adresów i kontaktów autoryzowanych i wskazanych przez producentów tych urządzeń, firm dokonujących obsługi serwisowej oraz innych koniecznych działań użytkownika niezbędnych do bezpiecznego i bezawaryjnego eksploatowania instalacji                 i urządzeń. Opis ten winien być podzielony na okres gwarancyjny i pogwarancyjny oraz zawierać wszystkie niezbędne informacje o działaniach niezbędnych do wykonania przez Zamawiającego w celu spełnienia warunków udzielonej gwarancji przez producenta urządzenia oraz zapewniać bezpieczne i bezawaryjne działanie. Wszystkie powyżej wymienione materiały stanowić będą elementy dokumentacji powykonawczej,</w:t>
      </w:r>
    </w:p>
    <w:p w14:paraId="322793A6" w14:textId="77777777" w:rsidR="00EC6D6F" w:rsidRPr="00EC6D6F" w:rsidRDefault="00EC6D6F" w:rsidP="00D9389F">
      <w:pPr>
        <w:numPr>
          <w:ilvl w:val="0"/>
          <w:numId w:val="92"/>
        </w:numPr>
        <w:suppressAutoHyphens/>
        <w:spacing w:line="264" w:lineRule="auto"/>
        <w:ind w:left="714" w:hanging="357"/>
        <w:jc w:val="both"/>
        <w:rPr>
          <w:rFonts w:ascii="Arial" w:hAnsi="Arial" w:cs="Arial"/>
        </w:rPr>
      </w:pPr>
      <w:r w:rsidRPr="00EC6D6F">
        <w:rPr>
          <w:rFonts w:ascii="Arial" w:hAnsi="Arial" w:cs="Arial"/>
          <w:lang w:eastAsia="ar-SA"/>
        </w:rPr>
        <w:t xml:space="preserve">ponoszenie kosztów wszystkich mediów zużywanych przy wykonywaniu umowy,                         na podstawie refaktur wystawianych przez Zamawiającego, na podstawie wskazań urządzeń pomiarowych. </w:t>
      </w:r>
    </w:p>
    <w:p w14:paraId="335805A5" w14:textId="4F2C67D0" w:rsidR="00EC6D6F" w:rsidRPr="00EC6D6F" w:rsidRDefault="00EC6D6F" w:rsidP="00D9389F">
      <w:pPr>
        <w:numPr>
          <w:ilvl w:val="0"/>
          <w:numId w:val="90"/>
        </w:numPr>
        <w:suppressAutoHyphens/>
        <w:spacing w:line="264" w:lineRule="auto"/>
        <w:jc w:val="both"/>
        <w:rPr>
          <w:rFonts w:ascii="Arial" w:hAnsi="Arial" w:cs="Arial"/>
        </w:rPr>
      </w:pPr>
      <w:r w:rsidRPr="00EC6D6F">
        <w:rPr>
          <w:rFonts w:ascii="Arial" w:hAnsi="Arial" w:cs="Arial"/>
        </w:rPr>
        <w:t>Zamawiający oświadcza, że posiada autorskie prawa majątkowe do projektów, o których mowa w § 1 ust. 2 pkt 3, które uzyskał na postawie umowy nr 4/2021/</w:t>
      </w:r>
      <w:proofErr w:type="spellStart"/>
      <w:r w:rsidRPr="00EC6D6F">
        <w:rPr>
          <w:rFonts w:ascii="Arial" w:hAnsi="Arial" w:cs="Arial"/>
        </w:rPr>
        <w:t>Kb</w:t>
      </w:r>
      <w:proofErr w:type="spellEnd"/>
      <w:r w:rsidRPr="00EC6D6F">
        <w:rPr>
          <w:rFonts w:ascii="Arial" w:hAnsi="Arial" w:cs="Arial"/>
        </w:rPr>
        <w:t xml:space="preserve">, w tym do wykonywania praw zależnych. W celu umożliwienia Wykonawcy sprawowania nadzoru autorskiego, nieodpłatnie, na czas wykonywania nin. umowy, na terenie Rzeczypospolitej Polskiej, Zamawiający udziela Wykonawcy niewyłącznej licencji do korzystania z projektów, obejmującej wszelkie czynności niezbędne do wykonywania nadzoru autorskiego. </w:t>
      </w:r>
      <w:r w:rsidR="00D217E4">
        <w:rPr>
          <w:rFonts w:ascii="Arial" w:hAnsi="Arial" w:cs="Arial"/>
        </w:rPr>
        <w:br/>
      </w:r>
      <w:r w:rsidRPr="00EC6D6F">
        <w:rPr>
          <w:rFonts w:ascii="Arial" w:hAnsi="Arial" w:cs="Arial"/>
        </w:rPr>
        <w:t xml:space="preserve">W szczególności, ale nie wyłącznie Wykonawca jest uprawniony do (pola eksploatacji): </w:t>
      </w:r>
    </w:p>
    <w:p w14:paraId="52DD6993" w14:textId="77777777" w:rsidR="00EC6D6F" w:rsidRPr="00EC6D6F" w:rsidRDefault="00EC6D6F" w:rsidP="00D9389F">
      <w:pPr>
        <w:numPr>
          <w:ilvl w:val="2"/>
          <w:numId w:val="91"/>
        </w:numPr>
        <w:suppressAutoHyphens/>
        <w:spacing w:line="264" w:lineRule="auto"/>
        <w:ind w:left="709" w:hanging="283"/>
        <w:jc w:val="both"/>
        <w:rPr>
          <w:rFonts w:ascii="Arial" w:hAnsi="Arial" w:cs="Arial"/>
        </w:rPr>
      </w:pPr>
      <w:r w:rsidRPr="00EC6D6F">
        <w:rPr>
          <w:rFonts w:ascii="Arial" w:hAnsi="Arial" w:cs="Arial"/>
        </w:rPr>
        <w:t>użytkowania projektów na nośnikach, na których je utrwalono (fizycznych, cyfrowych), przekazanych przez Zamawiającego;</w:t>
      </w:r>
    </w:p>
    <w:p w14:paraId="03E2CEE9" w14:textId="59DEAEE1" w:rsidR="00EC6D6F" w:rsidRPr="00EC6D6F" w:rsidRDefault="00EC6D6F" w:rsidP="00353369">
      <w:pPr>
        <w:spacing w:line="264" w:lineRule="auto"/>
        <w:ind w:left="709" w:hanging="283"/>
        <w:jc w:val="both"/>
        <w:rPr>
          <w:rFonts w:ascii="Arial" w:hAnsi="Arial" w:cs="Arial"/>
        </w:rPr>
      </w:pPr>
      <w:r w:rsidRPr="00EC6D6F">
        <w:rPr>
          <w:rFonts w:ascii="Arial" w:hAnsi="Arial" w:cs="Arial"/>
        </w:rPr>
        <w:t>2)  trwałego lub czasowego</w:t>
      </w:r>
      <w:r w:rsidRPr="00EC6D6F">
        <w:rPr>
          <w:rFonts w:ascii="Arial" w:hAnsi="Arial" w:cs="Arial"/>
          <w:color w:val="FF0000"/>
        </w:rPr>
        <w:t xml:space="preserve"> </w:t>
      </w:r>
      <w:r w:rsidRPr="00EC6D6F">
        <w:rPr>
          <w:rFonts w:ascii="Arial" w:hAnsi="Arial" w:cs="Arial"/>
        </w:rPr>
        <w:t>utrwalania i zwielokrotniania projektów dowolnymi technikami, w tym drukarskimi,  poligraficznymi, reprograficznymi, informatycznymi – w całości lub w części;</w:t>
      </w:r>
    </w:p>
    <w:p w14:paraId="2F28807C" w14:textId="77777777" w:rsidR="00EC6D6F" w:rsidRPr="00EC6D6F" w:rsidRDefault="00EC6D6F" w:rsidP="00EC6D6F">
      <w:pPr>
        <w:spacing w:line="264" w:lineRule="auto"/>
        <w:ind w:left="709" w:hanging="283"/>
        <w:jc w:val="both"/>
        <w:rPr>
          <w:rFonts w:ascii="Arial" w:eastAsia="Arial" w:hAnsi="Arial" w:cs="Arial"/>
          <w:iCs/>
          <w:spacing w:val="-5"/>
          <w:lang w:eastAsia="ar-SA"/>
        </w:rPr>
      </w:pPr>
      <w:r w:rsidRPr="00EC6D6F">
        <w:rPr>
          <w:rFonts w:ascii="Arial" w:hAnsi="Arial" w:cs="Arial"/>
        </w:rPr>
        <w:t xml:space="preserve">3) </w:t>
      </w:r>
      <w:r w:rsidRPr="00EC6D6F">
        <w:rPr>
          <w:rFonts w:ascii="Arial" w:eastAsia="Arial" w:hAnsi="Arial" w:cs="Arial"/>
          <w:iCs/>
          <w:spacing w:val="-5"/>
          <w:lang w:eastAsia="ar-SA"/>
        </w:rPr>
        <w:t xml:space="preserve">dokonywania przeróbek, modyfikacji, adaptacji dokumentacji, w zakresie jaki w trakcie wykonywania nadzoru autorskiego okaże się niezbędny do prawidłowego wykonania robót budowlanych. </w:t>
      </w:r>
    </w:p>
    <w:p w14:paraId="3FD5E598" w14:textId="77777777" w:rsidR="00EC6D6F" w:rsidRPr="00EC6D6F" w:rsidRDefault="00EC6D6F" w:rsidP="00EC6D6F">
      <w:pPr>
        <w:spacing w:line="264" w:lineRule="auto"/>
        <w:ind w:left="709" w:hanging="283"/>
        <w:jc w:val="both"/>
        <w:rPr>
          <w:rFonts w:ascii="Arial" w:eastAsia="Arial" w:hAnsi="Arial" w:cs="Arial"/>
          <w:iCs/>
          <w:spacing w:val="-5"/>
          <w:lang w:eastAsia="ar-SA"/>
        </w:rPr>
      </w:pPr>
      <w:r w:rsidRPr="00EC6D6F">
        <w:rPr>
          <w:rFonts w:ascii="Arial" w:eastAsia="Arial" w:hAnsi="Arial" w:cs="Arial"/>
          <w:iCs/>
          <w:spacing w:val="-5"/>
          <w:lang w:eastAsia="ar-SA"/>
        </w:rPr>
        <w:t xml:space="preserve">      Przekazane egzemplarze zarówno w formie materialnych nośników dokumentacji, jak i jego cyfrowej, pozostają własnością Zamawiającemu.</w:t>
      </w:r>
    </w:p>
    <w:p w14:paraId="0BD5DC2D" w14:textId="77777777" w:rsidR="00EC6D6F" w:rsidRPr="00EC6D6F" w:rsidRDefault="00EC6D6F" w:rsidP="00EC6D6F">
      <w:pPr>
        <w:suppressAutoHyphens/>
        <w:spacing w:before="100" w:beforeAutospacing="1" w:after="120" w:line="264" w:lineRule="auto"/>
        <w:jc w:val="center"/>
        <w:rPr>
          <w:rFonts w:ascii="Arial" w:hAnsi="Arial" w:cs="Arial"/>
          <w:b/>
          <w:lang w:eastAsia="ar-SA"/>
        </w:rPr>
      </w:pPr>
      <w:r w:rsidRPr="00EC6D6F">
        <w:rPr>
          <w:rFonts w:ascii="Arial" w:hAnsi="Arial" w:cs="Arial"/>
          <w:b/>
          <w:lang w:eastAsia="ar-SA"/>
        </w:rPr>
        <w:t>§ 5 - Zatrudnienie na podstawie umowy o pracę</w:t>
      </w:r>
    </w:p>
    <w:p w14:paraId="266C69AA" w14:textId="77777777" w:rsidR="00EC6D6F" w:rsidRPr="00EC6D6F" w:rsidRDefault="00EC6D6F" w:rsidP="00D9389F">
      <w:pPr>
        <w:numPr>
          <w:ilvl w:val="0"/>
          <w:numId w:val="63"/>
        </w:numPr>
        <w:suppressAutoHyphens/>
        <w:spacing w:line="264" w:lineRule="auto"/>
        <w:ind w:left="357"/>
        <w:jc w:val="both"/>
        <w:rPr>
          <w:rFonts w:ascii="Arial" w:hAnsi="Arial" w:cs="Arial"/>
          <w:lang w:eastAsia="ar-SA"/>
        </w:rPr>
      </w:pPr>
      <w:r w:rsidRPr="00EC6D6F">
        <w:rPr>
          <w:rFonts w:ascii="Arial" w:hAnsi="Arial" w:cs="Arial"/>
          <w:lang w:eastAsia="ar-SA"/>
        </w:rPr>
        <w:t xml:space="preserve">Na podstawie art. 95 ust. 1  ustawy Prawo zamówień publicznych Wykonawca/ podwykonawca zobowiązuje się, iż w okresie realizacji umowy będzie zatrudniał na podstawie umowy o pracę                 w rozumieniu przepisów ustawy z dnia 26.06.1974 r. – Kodeks pracy (tj. Dz. U. z 2023 r., poz. 1465 ze zm.) lub </w:t>
      </w:r>
      <w:r w:rsidRPr="00EC6D6F">
        <w:rPr>
          <w:rFonts w:ascii="Arial" w:hAnsi="Arial" w:cs="Arial"/>
          <w:i/>
          <w:lang w:eastAsia="ar-SA"/>
        </w:rPr>
        <w:t>analogicznych przepisów państw członkowskich UE, EOG</w:t>
      </w:r>
      <w:r w:rsidRPr="00EC6D6F">
        <w:rPr>
          <w:rFonts w:ascii="Arial" w:hAnsi="Arial" w:cs="Arial"/>
          <w:lang w:eastAsia="ar-SA"/>
        </w:rPr>
        <w:t>,</w:t>
      </w:r>
      <w:r w:rsidRPr="00EC6D6F">
        <w:rPr>
          <w:rFonts w:ascii="Arial" w:hAnsi="Arial" w:cs="Arial"/>
          <w:sz w:val="18"/>
          <w:szCs w:val="18"/>
          <w:lang w:eastAsia="ar-SA"/>
        </w:rPr>
        <w:t xml:space="preserve"> </w:t>
      </w:r>
      <w:r w:rsidRPr="00EC6D6F">
        <w:rPr>
          <w:rFonts w:ascii="Arial" w:hAnsi="Arial" w:cs="Arial"/>
          <w:lang w:eastAsia="ar-SA"/>
        </w:rPr>
        <w:t xml:space="preserve">wszystkie osoby wykonujące roboty ogólnobudowlane, w tym konstrukcyjne, murarskie, wykończeniowe oraz roboty budowlane instalacyjne polegające na wykonywaniu sieci instalacji elektrycznych, </w:t>
      </w:r>
      <w:r w:rsidRPr="00EC6D6F">
        <w:rPr>
          <w:rFonts w:ascii="Arial" w:hAnsi="Arial" w:cs="Arial"/>
          <w:lang w:eastAsia="ar-SA"/>
        </w:rPr>
        <w:lastRenderedPageBreak/>
        <w:t xml:space="preserve">wodnych, kanalizacyjnych, centralnego ogrzewania, teletechnicznych, w tym operatorów sprzętu przez cały okres realizacji zamówienia. </w:t>
      </w:r>
    </w:p>
    <w:p w14:paraId="281E64E4" w14:textId="77777777" w:rsidR="00EC6D6F" w:rsidRPr="00EC6D6F" w:rsidRDefault="00EC6D6F" w:rsidP="00EC6D6F">
      <w:pPr>
        <w:spacing w:line="264" w:lineRule="auto"/>
        <w:ind w:left="357"/>
        <w:jc w:val="both"/>
        <w:rPr>
          <w:rFonts w:ascii="Arial" w:hAnsi="Arial" w:cs="Arial"/>
          <w:lang w:eastAsia="ar-SA"/>
        </w:rPr>
      </w:pPr>
      <w:r w:rsidRPr="00EC6D6F">
        <w:rPr>
          <w:rFonts w:ascii="Arial" w:hAnsi="Arial" w:cs="Arial"/>
          <w:lang w:eastAsia="ar-SA"/>
        </w:rPr>
        <w:t>Wyłączeniu podlegają osoby pełniące samodzielne funkcje techniczne w budownictwie                            w rozumieniu Prawa Budowlanego oraz osób wykonujących czynności pomiarów i uruchomienia urządzeń i instalacji, dostaw towarów, usług transportu załadunku i rozładunku.</w:t>
      </w:r>
    </w:p>
    <w:p w14:paraId="019A68C3" w14:textId="327AB0B1" w:rsidR="00EC6D6F" w:rsidRPr="00353369" w:rsidRDefault="00EC6D6F" w:rsidP="00353369">
      <w:pPr>
        <w:numPr>
          <w:ilvl w:val="0"/>
          <w:numId w:val="63"/>
        </w:numPr>
        <w:suppressAutoHyphens/>
        <w:spacing w:line="264" w:lineRule="auto"/>
        <w:ind w:left="357"/>
        <w:jc w:val="both"/>
        <w:rPr>
          <w:rFonts w:ascii="Arial" w:hAnsi="Arial" w:cs="Arial"/>
          <w:lang w:eastAsia="ar-SA"/>
        </w:rPr>
      </w:pPr>
      <w:r w:rsidRPr="00EC6D6F">
        <w:rPr>
          <w:rFonts w:ascii="Arial" w:hAnsi="Arial" w:cs="Arial"/>
          <w:lang w:eastAsia="ar-SA"/>
        </w:rPr>
        <w:t xml:space="preserve">Wykonawca zobowiązany jest określić w harmonogramie rzeczowo – finansowym, o którym mowa w </w:t>
      </w:r>
      <w:r w:rsidRPr="00EC6D6F">
        <w:rPr>
          <w:rFonts w:ascii="Arial" w:hAnsi="Arial" w:cs="Arial"/>
        </w:rPr>
        <w:t xml:space="preserve">§ 4 ust. 2 pkt 3 Umowy ilość osób, jaka jest niezbędna do wykonania czynności wskazanych </w:t>
      </w:r>
      <w:r w:rsidRPr="00EC6D6F">
        <w:rPr>
          <w:rFonts w:ascii="Arial" w:hAnsi="Arial" w:cs="Arial"/>
        </w:rPr>
        <w:br/>
        <w:t xml:space="preserve">w ust. 1 oraz okresy, w jakich osoby te będą wykonywać  te  czynności i adekwatnie do tego wymiar </w:t>
      </w:r>
      <w:r w:rsidRPr="00353369">
        <w:rPr>
          <w:rFonts w:ascii="Arial" w:hAnsi="Arial" w:cs="Arial"/>
        </w:rPr>
        <w:t xml:space="preserve">etatów przewidzianych dla tych osób przez Wykonawcę lub Podwykonawcę wraz </w:t>
      </w:r>
      <w:r w:rsidRPr="00353369">
        <w:rPr>
          <w:rFonts w:ascii="Arial" w:hAnsi="Arial" w:cs="Arial"/>
        </w:rPr>
        <w:br/>
        <w:t xml:space="preserve">z określeniem rodzajów i okresów umów o pracę, które są lub będą zgodnie z tym zawarte. </w:t>
      </w:r>
    </w:p>
    <w:p w14:paraId="1BB1B943" w14:textId="77777777" w:rsidR="00EC6D6F" w:rsidRPr="00EC6D6F" w:rsidRDefault="00EC6D6F" w:rsidP="00D9389F">
      <w:pPr>
        <w:numPr>
          <w:ilvl w:val="0"/>
          <w:numId w:val="63"/>
        </w:numPr>
        <w:suppressAutoHyphens/>
        <w:autoSpaceDE w:val="0"/>
        <w:autoSpaceDN w:val="0"/>
        <w:adjustRightInd w:val="0"/>
        <w:spacing w:line="264" w:lineRule="auto"/>
        <w:ind w:left="357"/>
        <w:jc w:val="both"/>
        <w:rPr>
          <w:rFonts w:ascii="Arial" w:hAnsi="Arial" w:cs="Arial"/>
          <w:lang w:eastAsia="ar-SA"/>
        </w:rPr>
      </w:pPr>
      <w:r w:rsidRPr="00EC6D6F">
        <w:rPr>
          <w:rFonts w:ascii="Arial" w:hAnsi="Arial" w:cs="Arial"/>
          <w:lang w:eastAsia="ar-SA"/>
        </w:rPr>
        <w:t xml:space="preserve">W celu weryfikacji realizacji zatrudnienia w ciągu </w:t>
      </w:r>
      <w:r w:rsidRPr="00EC6D6F">
        <w:rPr>
          <w:rFonts w:ascii="Arial" w:hAnsi="Arial" w:cs="Arial"/>
          <w:b/>
          <w:lang w:eastAsia="ar-SA"/>
        </w:rPr>
        <w:t xml:space="preserve">5 dni </w:t>
      </w:r>
      <w:r w:rsidRPr="00EC6D6F">
        <w:rPr>
          <w:rFonts w:ascii="Arial" w:hAnsi="Arial" w:cs="Arial"/>
          <w:lang w:eastAsia="ar-SA"/>
        </w:rPr>
        <w:t>od zawarcia umowy oraz na każde żądanie Zamawiającego/Inżyniera Kontraktu w terminie wskazanym przez nich, Wykonawca będzie zobowiązany</w:t>
      </w:r>
      <w:r w:rsidRPr="00EC6D6F">
        <w:rPr>
          <w:rFonts w:ascii="Arial" w:hAnsi="Arial" w:cs="Arial"/>
          <w:b/>
          <w:lang w:eastAsia="ar-SA"/>
        </w:rPr>
        <w:t>,</w:t>
      </w:r>
      <w:r w:rsidRPr="00EC6D6F">
        <w:rPr>
          <w:rFonts w:ascii="Arial" w:hAnsi="Arial" w:cs="Arial"/>
          <w:lang w:eastAsia="ar-SA"/>
        </w:rPr>
        <w:t xml:space="preserve"> do przedłożenia Wykazu osób wykonujących roboty objęte zamówieniem, łącznie                ze wskazaniem podstawy zatrudnienia, celem wykazania okoliczności, o których mowa w ust. 1. Wraz z wykazem należy złożyć oświadczenie potwierdzające fakt zatrudnienia wykazanych osób                  na podstawie umowy o pracę</w:t>
      </w:r>
      <w:r w:rsidRPr="00EC6D6F">
        <w:rPr>
          <w:rFonts w:ascii="Arial" w:hAnsi="Arial" w:cs="Arial"/>
          <w:b/>
          <w:i/>
          <w:lang w:eastAsia="ar-SA"/>
        </w:rPr>
        <w:t xml:space="preserve">. </w:t>
      </w:r>
      <w:r w:rsidRPr="00EC6D6F">
        <w:rPr>
          <w:rFonts w:ascii="Arial" w:hAnsi="Arial" w:cs="Arial"/>
          <w:lang w:eastAsia="ar-SA"/>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oryginałem przez Wykonawcę / podwykonawcę  umów o pracę i dokumentów potwierdzających odprowadzanie składek na ubezpieczenie społeczne  i zdrowotne pracowników realizujących zamówienie. Powyższy obowiązek obciąża również podwykonawców – na żądanie                                 i terminie określonym przez zamawiającego.</w:t>
      </w:r>
    </w:p>
    <w:p w14:paraId="0C1D1091" w14:textId="77777777" w:rsidR="00EC6D6F" w:rsidRPr="00EC6D6F" w:rsidRDefault="00EC6D6F" w:rsidP="00D9389F">
      <w:pPr>
        <w:numPr>
          <w:ilvl w:val="0"/>
          <w:numId w:val="63"/>
        </w:numPr>
        <w:suppressAutoHyphens/>
        <w:autoSpaceDE w:val="0"/>
        <w:autoSpaceDN w:val="0"/>
        <w:adjustRightInd w:val="0"/>
        <w:spacing w:line="264" w:lineRule="auto"/>
        <w:ind w:left="357"/>
        <w:jc w:val="both"/>
        <w:rPr>
          <w:rFonts w:ascii="Arial" w:hAnsi="Arial" w:cs="Arial"/>
          <w:lang w:eastAsia="ar-SA"/>
        </w:rPr>
      </w:pPr>
      <w:r w:rsidRPr="00EC6D6F">
        <w:rPr>
          <w:rFonts w:ascii="Arial" w:hAnsi="Arial" w:cs="Arial"/>
        </w:rPr>
        <w:t>Wykonawca uprawniony jest do częściowej anonimizacji danych osobowych pracowników - oświadczenia/wykazy, o których mowa w ust. 3, mogą w szczególności nie zawierać adresów,                 nr PESEL pracowników.</w:t>
      </w:r>
    </w:p>
    <w:p w14:paraId="521145C2" w14:textId="77777777" w:rsidR="00EC6D6F" w:rsidRPr="00EC6D6F" w:rsidRDefault="00EC6D6F" w:rsidP="00D9389F">
      <w:pPr>
        <w:numPr>
          <w:ilvl w:val="0"/>
          <w:numId w:val="63"/>
        </w:numPr>
        <w:suppressAutoHyphens/>
        <w:autoSpaceDE w:val="0"/>
        <w:autoSpaceDN w:val="0"/>
        <w:adjustRightInd w:val="0"/>
        <w:spacing w:line="264" w:lineRule="auto"/>
        <w:jc w:val="both"/>
        <w:rPr>
          <w:rFonts w:ascii="Arial" w:hAnsi="Arial" w:cs="Arial"/>
          <w:lang w:eastAsia="ar-SA"/>
        </w:rPr>
      </w:pPr>
      <w:r w:rsidRPr="00EC6D6F">
        <w:rPr>
          <w:rFonts w:ascii="Arial" w:hAnsi="Arial" w:cs="Arial"/>
          <w:lang w:eastAsia="ar-SA"/>
        </w:rPr>
        <w:t xml:space="preserve">Nieprzedłożenie przez Wykonawcę/podwykonawcę Wykazu osób wraz z ich oświadczeniami                w terminie wskazanym przez Zamawiającego będzie traktowane, jako niewypełnienie obowiązku,                o którym mowa w ust. 1. </w:t>
      </w:r>
    </w:p>
    <w:p w14:paraId="7BADF2B6" w14:textId="77777777" w:rsidR="00EC6D6F" w:rsidRPr="00EC6D6F" w:rsidRDefault="00EC6D6F" w:rsidP="00D9389F">
      <w:pPr>
        <w:numPr>
          <w:ilvl w:val="0"/>
          <w:numId w:val="63"/>
        </w:numPr>
        <w:suppressAutoHyphens/>
        <w:autoSpaceDE w:val="0"/>
        <w:autoSpaceDN w:val="0"/>
        <w:adjustRightInd w:val="0"/>
        <w:spacing w:line="264" w:lineRule="auto"/>
        <w:jc w:val="both"/>
        <w:rPr>
          <w:rFonts w:ascii="Arial" w:hAnsi="Arial" w:cs="Arial"/>
          <w:lang w:eastAsia="ar-SA"/>
        </w:rPr>
      </w:pPr>
      <w:r w:rsidRPr="00EC6D6F">
        <w:rPr>
          <w:rFonts w:ascii="Arial" w:hAnsi="Arial" w:cs="Arial"/>
          <w:lang w:eastAsia="ar-SA"/>
        </w:rPr>
        <w:t>W przypadku uzasadnionych wątpliwości co do zatrudnienia na podstawie umowy o pracę osób wykazanych w Wykazie osób zatrudnionych, Zamawiający może zwrócić się o przeprowadzenie kontroli przez Państwową Inspekcję Pracy.</w:t>
      </w:r>
    </w:p>
    <w:p w14:paraId="7A71AC49" w14:textId="1B69EAE5" w:rsidR="00EC6D6F" w:rsidRDefault="00EC6D6F" w:rsidP="00D217E4">
      <w:pPr>
        <w:numPr>
          <w:ilvl w:val="0"/>
          <w:numId w:val="63"/>
        </w:numPr>
        <w:suppressAutoHyphens/>
        <w:spacing w:line="264" w:lineRule="auto"/>
        <w:jc w:val="both"/>
        <w:rPr>
          <w:rFonts w:ascii="Arial" w:hAnsi="Arial" w:cs="Arial"/>
          <w:lang w:eastAsia="ar-SA"/>
        </w:rPr>
      </w:pPr>
      <w:r w:rsidRPr="00EC6D6F">
        <w:rPr>
          <w:rFonts w:ascii="Arial" w:hAnsi="Arial" w:cs="Arial"/>
          <w:lang w:eastAsia="ar-SA"/>
        </w:rPr>
        <w:t>Wykonawca zobowiązuje się poinformować osoby, których dane osobowe zawarte                                         w oświadczeniu stanowiącym załącznik do wykazu, o powierzeniu ich danych osobowych (imienia                i nazwiska) Zamawiającemu i o przetworzeniu tych danych (w szczególności poprzez przechowywanie i utrwalanie) przez Zamawiającego w celu realizacji niniejszej Umowy.</w:t>
      </w:r>
    </w:p>
    <w:p w14:paraId="49650EC2" w14:textId="44F411D3" w:rsidR="00D217E4" w:rsidRDefault="00D217E4" w:rsidP="00D217E4">
      <w:pPr>
        <w:suppressAutoHyphens/>
        <w:spacing w:line="264" w:lineRule="auto"/>
        <w:jc w:val="both"/>
        <w:rPr>
          <w:rFonts w:ascii="Arial" w:hAnsi="Arial" w:cs="Arial"/>
          <w:lang w:eastAsia="ar-SA"/>
        </w:rPr>
      </w:pPr>
    </w:p>
    <w:p w14:paraId="625CB453" w14:textId="197ECAD7" w:rsidR="00D217E4" w:rsidRDefault="00D217E4" w:rsidP="00D217E4">
      <w:pPr>
        <w:suppressAutoHyphens/>
        <w:spacing w:line="264" w:lineRule="auto"/>
        <w:jc w:val="both"/>
        <w:rPr>
          <w:rFonts w:ascii="Arial" w:hAnsi="Arial" w:cs="Arial"/>
          <w:lang w:eastAsia="ar-SA"/>
        </w:rPr>
      </w:pPr>
    </w:p>
    <w:p w14:paraId="30386928" w14:textId="7F26EF35" w:rsidR="00D217E4" w:rsidRDefault="00D217E4" w:rsidP="00D217E4">
      <w:pPr>
        <w:suppressAutoHyphens/>
        <w:spacing w:line="264" w:lineRule="auto"/>
        <w:jc w:val="both"/>
        <w:rPr>
          <w:rFonts w:ascii="Arial" w:hAnsi="Arial" w:cs="Arial"/>
          <w:lang w:eastAsia="ar-SA"/>
        </w:rPr>
      </w:pPr>
    </w:p>
    <w:p w14:paraId="13B3AFA1" w14:textId="77777777" w:rsidR="00D217E4" w:rsidRPr="00D217E4" w:rsidRDefault="00D217E4" w:rsidP="00D217E4">
      <w:pPr>
        <w:suppressAutoHyphens/>
        <w:spacing w:line="264" w:lineRule="auto"/>
        <w:jc w:val="both"/>
        <w:rPr>
          <w:rFonts w:ascii="Arial" w:hAnsi="Arial" w:cs="Arial"/>
          <w:lang w:eastAsia="ar-SA"/>
        </w:rPr>
      </w:pPr>
    </w:p>
    <w:p w14:paraId="75EB55CA" w14:textId="77777777" w:rsidR="00EC6D6F" w:rsidRPr="00EC6D6F" w:rsidRDefault="00EC6D6F" w:rsidP="00EC6D6F">
      <w:pPr>
        <w:suppressAutoHyphens/>
        <w:spacing w:before="100" w:beforeAutospacing="1" w:after="120" w:line="264" w:lineRule="auto"/>
        <w:jc w:val="center"/>
        <w:rPr>
          <w:rFonts w:ascii="Arial" w:hAnsi="Arial" w:cs="Arial"/>
          <w:b/>
          <w:color w:val="000000"/>
        </w:rPr>
      </w:pPr>
      <w:r w:rsidRPr="00EC6D6F">
        <w:rPr>
          <w:rFonts w:ascii="Arial" w:hAnsi="Arial" w:cs="Arial"/>
          <w:b/>
          <w:color w:val="000000"/>
        </w:rPr>
        <w:t>§ 6 - Czynności przygotowawcze</w:t>
      </w:r>
    </w:p>
    <w:p w14:paraId="60472E87" w14:textId="77777777" w:rsidR="00EC6D6F" w:rsidRPr="00EC6D6F" w:rsidRDefault="00EC6D6F" w:rsidP="00D9389F">
      <w:pPr>
        <w:numPr>
          <w:ilvl w:val="3"/>
          <w:numId w:val="68"/>
        </w:numPr>
        <w:suppressAutoHyphens/>
        <w:spacing w:line="264" w:lineRule="auto"/>
        <w:ind w:left="284" w:hanging="284"/>
        <w:jc w:val="both"/>
        <w:rPr>
          <w:rFonts w:ascii="Arial" w:hAnsi="Arial" w:cs="Arial"/>
          <w:color w:val="000000"/>
        </w:rPr>
      </w:pPr>
      <w:r w:rsidRPr="00EC6D6F">
        <w:rPr>
          <w:rFonts w:ascii="Arial" w:hAnsi="Arial" w:cs="Arial"/>
          <w:color w:val="000000"/>
        </w:rPr>
        <w:t xml:space="preserve">Przekazanie placu budowy, o którym mowa w </w:t>
      </w:r>
      <w:r w:rsidRPr="00EC6D6F">
        <w:rPr>
          <w:rFonts w:ascii="Arial" w:hAnsi="Arial" w:cs="Arial"/>
        </w:rPr>
        <w:t xml:space="preserve">§ 4 ust.1 pkt 2 </w:t>
      </w:r>
      <w:r w:rsidRPr="00EC6D6F">
        <w:rPr>
          <w:rFonts w:ascii="Arial" w:hAnsi="Arial" w:cs="Arial"/>
          <w:color w:val="000000"/>
        </w:rPr>
        <w:t xml:space="preserve">nastąpi na pisemny wniosek Wykonawcy w terminie </w:t>
      </w:r>
      <w:r w:rsidRPr="00EC6D6F">
        <w:rPr>
          <w:rFonts w:ascii="Arial" w:hAnsi="Arial" w:cs="Arial"/>
          <w:b/>
          <w:color w:val="000000"/>
        </w:rPr>
        <w:t>3 dni</w:t>
      </w:r>
      <w:r w:rsidRPr="00EC6D6F">
        <w:rPr>
          <w:rFonts w:ascii="Arial" w:hAnsi="Arial" w:cs="Arial"/>
          <w:color w:val="000000"/>
        </w:rPr>
        <w:t xml:space="preserve"> </w:t>
      </w:r>
      <w:r w:rsidRPr="00EC6D6F">
        <w:rPr>
          <w:rFonts w:ascii="Arial" w:hAnsi="Arial" w:cs="Arial"/>
          <w:b/>
          <w:color w:val="000000"/>
        </w:rPr>
        <w:t>roboczych</w:t>
      </w:r>
      <w:r w:rsidRPr="00EC6D6F">
        <w:rPr>
          <w:rFonts w:ascii="Arial" w:hAnsi="Arial" w:cs="Arial"/>
          <w:color w:val="000000"/>
        </w:rPr>
        <w:t xml:space="preserve"> od dnia pisemnego zgłoszenia przez Wykonawcę gotowości do przejęcia placu budowy. Zagospodarowanie placu budowy Wykonawca uzgodni                        z Zamawiającym.</w:t>
      </w:r>
    </w:p>
    <w:p w14:paraId="25D0CC88" w14:textId="77777777" w:rsidR="00EC6D6F" w:rsidRPr="00EC6D6F" w:rsidRDefault="00EC6D6F" w:rsidP="00D9389F">
      <w:pPr>
        <w:numPr>
          <w:ilvl w:val="3"/>
          <w:numId w:val="68"/>
        </w:numPr>
        <w:suppressAutoHyphens/>
        <w:spacing w:line="264" w:lineRule="auto"/>
        <w:ind w:left="284" w:hanging="284"/>
        <w:jc w:val="both"/>
        <w:rPr>
          <w:rFonts w:ascii="Arial" w:hAnsi="Arial" w:cs="Arial"/>
          <w:color w:val="000000"/>
        </w:rPr>
      </w:pPr>
      <w:r w:rsidRPr="00EC6D6F">
        <w:rPr>
          <w:rFonts w:ascii="Arial" w:hAnsi="Arial" w:cs="Arial"/>
          <w:color w:val="000000"/>
        </w:rPr>
        <w:t xml:space="preserve">W terminie </w:t>
      </w:r>
      <w:r w:rsidRPr="00EC6D6F">
        <w:rPr>
          <w:rFonts w:ascii="Arial" w:hAnsi="Arial" w:cs="Arial"/>
          <w:b/>
          <w:color w:val="000000"/>
        </w:rPr>
        <w:t xml:space="preserve">5 dni roboczych </w:t>
      </w:r>
      <w:r w:rsidRPr="00EC6D6F">
        <w:rPr>
          <w:rFonts w:ascii="Arial" w:hAnsi="Arial" w:cs="Arial"/>
          <w:color w:val="000000"/>
        </w:rPr>
        <w:t xml:space="preserve">od dnia przekazania placu budowy, Wykonawca przedstawi Zamawiającemu do uzgodnienia i zatwierdzenia harmonogram rzeczowo-finansowy realizacji inwestycji – wszystkich robót budowlanych, obejmujący oznaczenia poszczególnych etapów                           i zakresów robót i etapów rozliczeniowych, terminy ich wykonania, wysokość wynagrodzenia                      za wykonanie poszczególnych etapów robót składające się na wynagrodzenie umowne, wykonany         w oparciu o formularz ofertowy i formularz cenowy – załączniki nr ….      do umowy. </w:t>
      </w:r>
    </w:p>
    <w:p w14:paraId="56434EED" w14:textId="77777777" w:rsidR="00EC6D6F" w:rsidRPr="00EC6D6F" w:rsidRDefault="00EC6D6F" w:rsidP="00D9389F">
      <w:pPr>
        <w:numPr>
          <w:ilvl w:val="3"/>
          <w:numId w:val="68"/>
        </w:numPr>
        <w:suppressAutoHyphens/>
        <w:spacing w:line="264" w:lineRule="auto"/>
        <w:ind w:left="284" w:hanging="284"/>
        <w:jc w:val="both"/>
        <w:rPr>
          <w:rFonts w:ascii="Arial" w:hAnsi="Arial" w:cs="Arial"/>
          <w:color w:val="000000"/>
        </w:rPr>
      </w:pPr>
      <w:r w:rsidRPr="00EC6D6F">
        <w:rPr>
          <w:rFonts w:ascii="Arial" w:hAnsi="Arial" w:cs="Arial"/>
          <w:color w:val="000000"/>
        </w:rPr>
        <w:lastRenderedPageBreak/>
        <w:t xml:space="preserve">Zamawiający dokona zatwierdzenia lub naniesie ewentualne zmiany do ww. harmonogramu rzeczowo-finansowego w terminie </w:t>
      </w:r>
      <w:r w:rsidRPr="00EC6D6F">
        <w:rPr>
          <w:rFonts w:ascii="Arial" w:hAnsi="Arial" w:cs="Arial"/>
          <w:b/>
          <w:color w:val="000000"/>
        </w:rPr>
        <w:t xml:space="preserve">5 dni roboczych </w:t>
      </w:r>
      <w:r w:rsidRPr="00EC6D6F">
        <w:rPr>
          <w:rFonts w:ascii="Arial" w:hAnsi="Arial" w:cs="Arial"/>
          <w:color w:val="000000"/>
        </w:rPr>
        <w:t>od dnia jego przekazania.</w:t>
      </w:r>
    </w:p>
    <w:p w14:paraId="6F37CBE9" w14:textId="77777777" w:rsidR="00EC6D6F" w:rsidRPr="00EC6D6F" w:rsidRDefault="00EC6D6F" w:rsidP="00EC6D6F">
      <w:pPr>
        <w:suppressAutoHyphens/>
        <w:spacing w:before="100" w:beforeAutospacing="1" w:after="120" w:line="264" w:lineRule="auto"/>
        <w:jc w:val="center"/>
        <w:rPr>
          <w:rFonts w:ascii="Arial" w:hAnsi="Arial" w:cs="Arial"/>
          <w:b/>
        </w:rPr>
      </w:pPr>
      <w:r w:rsidRPr="00EC6D6F">
        <w:rPr>
          <w:rFonts w:ascii="Arial" w:hAnsi="Arial" w:cs="Arial"/>
          <w:b/>
        </w:rPr>
        <w:t>§ 7 - Czynności organizacyjne</w:t>
      </w:r>
    </w:p>
    <w:p w14:paraId="4A96A67A" w14:textId="77777777" w:rsidR="00EC6D6F" w:rsidRPr="00EC6D6F" w:rsidRDefault="00EC6D6F" w:rsidP="00EC6D6F">
      <w:pPr>
        <w:numPr>
          <w:ilvl w:val="0"/>
          <w:numId w:val="42"/>
        </w:numPr>
        <w:suppressAutoHyphens/>
        <w:spacing w:line="264" w:lineRule="auto"/>
        <w:ind w:left="284" w:hanging="284"/>
        <w:jc w:val="both"/>
        <w:rPr>
          <w:rFonts w:ascii="Arial" w:hAnsi="Arial" w:cs="Arial"/>
        </w:rPr>
      </w:pPr>
      <w:r w:rsidRPr="00EC6D6F">
        <w:rPr>
          <w:rFonts w:ascii="Arial" w:hAnsi="Arial" w:cs="Arial"/>
        </w:rPr>
        <w:t>Wykonawca zobowiązany jest do organizowania na bieżąco konsultacji roboczych                                      z Zamawiającym celem właściwej realizacji przedmiotu zamówienia.</w:t>
      </w:r>
    </w:p>
    <w:p w14:paraId="107D617A" w14:textId="77777777" w:rsidR="00EC6D6F" w:rsidRPr="00EC6D6F" w:rsidRDefault="00EC6D6F" w:rsidP="00EC6D6F">
      <w:pPr>
        <w:numPr>
          <w:ilvl w:val="0"/>
          <w:numId w:val="42"/>
        </w:numPr>
        <w:suppressAutoHyphens/>
        <w:spacing w:line="264" w:lineRule="auto"/>
        <w:ind w:left="284" w:hanging="284"/>
        <w:jc w:val="both"/>
        <w:rPr>
          <w:rFonts w:ascii="Arial" w:hAnsi="Arial" w:cs="Arial"/>
        </w:rPr>
      </w:pPr>
      <w:r w:rsidRPr="00EC6D6F">
        <w:rPr>
          <w:rFonts w:ascii="Arial" w:hAnsi="Arial" w:cs="Arial"/>
        </w:rPr>
        <w:t>Zamawiający udzieli Wykonawcy wszelkich posiadanych informacji jakie niezbędne są do realizacji przedmiotu zamówienia.</w:t>
      </w:r>
    </w:p>
    <w:p w14:paraId="35113FEA" w14:textId="77777777" w:rsidR="00EC6D6F" w:rsidRPr="00EC6D6F" w:rsidRDefault="00EC6D6F" w:rsidP="00EC6D6F">
      <w:pPr>
        <w:numPr>
          <w:ilvl w:val="0"/>
          <w:numId w:val="42"/>
        </w:numPr>
        <w:suppressAutoHyphens/>
        <w:spacing w:line="264" w:lineRule="auto"/>
        <w:ind w:left="284" w:hanging="284"/>
        <w:jc w:val="both"/>
        <w:rPr>
          <w:rFonts w:ascii="Arial" w:hAnsi="Arial" w:cs="Arial"/>
        </w:rPr>
      </w:pPr>
      <w:r w:rsidRPr="00EC6D6F">
        <w:rPr>
          <w:rFonts w:ascii="Arial" w:hAnsi="Arial" w:cs="Arial"/>
        </w:rPr>
        <w:t>Jeżeli w toku wykonywania przedmiotu umowy Wykonawca stwierdzi zaistnienie okoliczności, które dają podstawę do oceny, że jakikolwiek etap robót budowlanych nie zostanie wykonany                                 w terminach:  określonych w § 2</w:t>
      </w:r>
      <w:r w:rsidRPr="00EC6D6F">
        <w:rPr>
          <w:rFonts w:ascii="Arial" w:hAnsi="Arial" w:cs="Arial"/>
          <w:color w:val="70AD47"/>
        </w:rPr>
        <w:t xml:space="preserve"> </w:t>
      </w:r>
      <w:r w:rsidRPr="00EC6D6F">
        <w:rPr>
          <w:rFonts w:ascii="Arial" w:hAnsi="Arial" w:cs="Arial"/>
        </w:rPr>
        <w:t>lub w harmonogramie rzeczowo – finansowym, o którym mowa                w § 6 ust. 2, niezwłocznie pisemnie powiadomi Zamawiającego o wyżej wymienionym niebezpieczeństwie, wskazując przyczyny i prawdopodobny czas opóźnienia.</w:t>
      </w:r>
    </w:p>
    <w:p w14:paraId="71CDCF7E" w14:textId="77777777" w:rsidR="00EC6D6F" w:rsidRPr="00050188" w:rsidRDefault="00EC6D6F" w:rsidP="00EC6D6F">
      <w:pPr>
        <w:numPr>
          <w:ilvl w:val="0"/>
          <w:numId w:val="42"/>
        </w:numPr>
        <w:suppressAutoHyphens/>
        <w:spacing w:line="264" w:lineRule="auto"/>
        <w:ind w:left="284" w:hanging="284"/>
        <w:jc w:val="both"/>
        <w:rPr>
          <w:rFonts w:ascii="Arial" w:hAnsi="Arial" w:cs="Arial"/>
          <w:b/>
        </w:rPr>
      </w:pPr>
      <w:r w:rsidRPr="00EC6D6F">
        <w:rPr>
          <w:rFonts w:ascii="Arial" w:hAnsi="Arial" w:cs="Arial"/>
          <w:lang w:eastAsia="ar-SA"/>
        </w:rPr>
        <w:t xml:space="preserve">Wykonawca ponosi odpowiedzialność za szkody wyrządzone w związku z lub przy okazji realizacji Umowy, w szczególności za uszczerbek/utratę dóbr materialnych, uszkodzenie ciała lub śmierć jakichkolwiek osób, chyba że odpowiedzialnym za powstałe szkody </w:t>
      </w:r>
      <w:r w:rsidRPr="00050188">
        <w:rPr>
          <w:rFonts w:ascii="Arial" w:hAnsi="Arial" w:cs="Arial"/>
          <w:lang w:eastAsia="ar-SA"/>
        </w:rPr>
        <w:t>jest wyłącznie Zamawiający.</w:t>
      </w:r>
    </w:p>
    <w:p w14:paraId="7F9E0CA8" w14:textId="21506AC1" w:rsidR="00EC6D6F" w:rsidRPr="00E94208" w:rsidRDefault="00E94208" w:rsidP="00EC6D6F">
      <w:pPr>
        <w:numPr>
          <w:ilvl w:val="0"/>
          <w:numId w:val="42"/>
        </w:numPr>
        <w:suppressAutoHyphens/>
        <w:spacing w:line="264" w:lineRule="auto"/>
        <w:ind w:left="284" w:hanging="284"/>
        <w:jc w:val="both"/>
        <w:rPr>
          <w:rFonts w:ascii="Arial" w:hAnsi="Arial" w:cs="Arial"/>
          <w:b/>
        </w:rPr>
      </w:pPr>
      <w:r w:rsidRPr="00050188">
        <w:rPr>
          <w:rFonts w:ascii="Arial" w:hAnsi="Arial" w:cs="Arial"/>
        </w:rPr>
        <w:t xml:space="preserve">Wykonawca zobowiązuje się traktować jako poufne wszelkie informacje dotyczące Zamawiającego lub inwestycji pozyskane w trakcie realizacji przedmiotu zamówienia, a w szczególności dane finansowe, projektowe (w tym dane obejmujące organizację komórek organizacyjnych użytkownika obiektu). Nie dotyczy to wykonywania obowiązków wynikających z powszechnie obowiązujących przepisów prawa, lub nakazu jakiegokolwiek organu państwowego, jak również sytuacji niezbędnych do należytego wykonania nin. umowy, w szczególności udostępnienia danych w ramach umowy zawartej z podwykonawcą. W sytuacjach budzących wątpliwości Wykonawca jest zobowiązany uzyskać pisemną zgodę zamawiającego na posłużenie się w/wym. danymi. </w:t>
      </w:r>
      <w:r w:rsidR="00EC6D6F" w:rsidRPr="00050188">
        <w:rPr>
          <w:rFonts w:ascii="Arial" w:hAnsi="Arial" w:cs="Arial"/>
        </w:rPr>
        <w:t>Postanowienie to będzie uwzględnione we wszystkich umowach zawieranych z podwykonawcami</w:t>
      </w:r>
      <w:r w:rsidR="00EC6D6F" w:rsidRPr="00E94208">
        <w:rPr>
          <w:rFonts w:ascii="Arial" w:hAnsi="Arial" w:cs="Arial"/>
        </w:rPr>
        <w:t xml:space="preserve"> lub osobami, którymi wykonawca posługuje się przy wykonywaniu niniejszej Umowy. W razie ich ujawnienia Zamawiający obciąży Wykonawcę karą umowną, o której mowa w </w:t>
      </w:r>
      <w:r w:rsidR="00EC6D6F" w:rsidRPr="00E94208">
        <w:rPr>
          <w:rFonts w:ascii="Arial" w:hAnsi="Arial" w:cs="Arial"/>
          <w:lang w:eastAsia="ar-SA"/>
        </w:rPr>
        <w:t>§ 15 ust. 1 pkt 4.</w:t>
      </w:r>
    </w:p>
    <w:p w14:paraId="6D587AD8" w14:textId="77777777" w:rsidR="00EC6D6F" w:rsidRPr="00EC6D6F" w:rsidRDefault="00EC6D6F" w:rsidP="00EC6D6F">
      <w:pPr>
        <w:suppressAutoHyphens/>
        <w:spacing w:before="100" w:beforeAutospacing="1" w:after="120" w:line="264" w:lineRule="auto"/>
        <w:jc w:val="center"/>
        <w:rPr>
          <w:rFonts w:ascii="Arial" w:hAnsi="Arial" w:cs="Arial"/>
          <w:b/>
          <w:lang w:eastAsia="ar-SA"/>
        </w:rPr>
      </w:pPr>
      <w:r w:rsidRPr="00EC6D6F">
        <w:rPr>
          <w:rFonts w:ascii="Arial" w:hAnsi="Arial" w:cs="Arial"/>
          <w:b/>
          <w:lang w:eastAsia="ar-SA"/>
        </w:rPr>
        <w:t>§ 8 - Wyroby budowlane</w:t>
      </w:r>
    </w:p>
    <w:p w14:paraId="766DAD5F" w14:textId="77777777" w:rsidR="00EC6D6F" w:rsidRPr="00EC6D6F" w:rsidRDefault="00EC6D6F" w:rsidP="00D9389F">
      <w:pPr>
        <w:numPr>
          <w:ilvl w:val="0"/>
          <w:numId w:val="69"/>
        </w:numPr>
        <w:suppressAutoHyphens/>
        <w:spacing w:line="264" w:lineRule="auto"/>
        <w:ind w:left="284" w:hanging="284"/>
        <w:jc w:val="both"/>
        <w:rPr>
          <w:rFonts w:ascii="Arial" w:hAnsi="Arial" w:cs="Arial"/>
          <w:lang w:eastAsia="ar-SA"/>
        </w:rPr>
      </w:pPr>
      <w:r w:rsidRPr="00EC6D6F">
        <w:rPr>
          <w:rFonts w:ascii="Arial" w:hAnsi="Arial" w:cs="Arial"/>
          <w:lang w:eastAsia="ar-SA"/>
        </w:rPr>
        <w:t>Wykonawca zobowiązuje się w trakcie prowadzenia robót budowlanych do stosowania wyrobów, materiałów i urządzeń dopuszczonych do obrotu i powszechnego stosowania w budownictwie, posiadających wymagane prawem atesty, certyfikaty i aprobaty techniczne producentów, zgodnie                z ustawą z dnia 16.04.2004 r. o wyrobach budowlanych.</w:t>
      </w:r>
    </w:p>
    <w:p w14:paraId="68A10DEB" w14:textId="77777777" w:rsidR="00EC6D6F" w:rsidRPr="00EC6D6F" w:rsidRDefault="00EC6D6F" w:rsidP="00D9389F">
      <w:pPr>
        <w:numPr>
          <w:ilvl w:val="0"/>
          <w:numId w:val="69"/>
        </w:numPr>
        <w:suppressAutoHyphens/>
        <w:spacing w:line="264" w:lineRule="auto"/>
        <w:ind w:left="284" w:hanging="284"/>
        <w:jc w:val="both"/>
        <w:rPr>
          <w:rFonts w:ascii="Arial" w:hAnsi="Arial" w:cs="Arial"/>
          <w:strike/>
          <w:color w:val="FF0000"/>
          <w:lang w:eastAsia="ar-SA"/>
        </w:rPr>
      </w:pPr>
      <w:r w:rsidRPr="00EC6D6F">
        <w:rPr>
          <w:rFonts w:ascii="Arial" w:hAnsi="Arial" w:cs="Arial"/>
          <w:lang w:eastAsia="ar-SA"/>
        </w:rPr>
        <w:t xml:space="preserve">Wykonawca zobowiązuje się wykonać przedmiot Umowy z materiałów własnych. </w:t>
      </w:r>
    </w:p>
    <w:p w14:paraId="059FECAE" w14:textId="77777777" w:rsidR="00EC6D6F" w:rsidRPr="00EC6D6F" w:rsidRDefault="00EC6D6F" w:rsidP="00D9389F">
      <w:pPr>
        <w:numPr>
          <w:ilvl w:val="0"/>
          <w:numId w:val="69"/>
        </w:numPr>
        <w:suppressAutoHyphens/>
        <w:spacing w:line="264" w:lineRule="auto"/>
        <w:ind w:left="284" w:hanging="284"/>
        <w:jc w:val="both"/>
        <w:rPr>
          <w:rFonts w:ascii="Arial" w:hAnsi="Arial" w:cs="Arial"/>
          <w:lang w:eastAsia="ar-SA"/>
        </w:rPr>
      </w:pPr>
      <w:r w:rsidRPr="00EC6D6F">
        <w:rPr>
          <w:rFonts w:ascii="Arial" w:hAnsi="Arial" w:cs="Arial"/>
          <w:lang w:eastAsia="ar-SA"/>
        </w:rPr>
        <w:t>Wykonawca winien przed wbudowaniem materiałów i wyrobów budowlanych przedstawić wniosek materiałowy i uzyskać akceptację Inżyniera Kontraktu oraz Zamawiającego. Ponadto na każde żądanie Zamawiającego Wykonawca zobowiązany jest okazać w stosunku do wskazanych wyrobów budowlanych dokument, na podstawie którego wprowadzono wyrób do obrotu.</w:t>
      </w:r>
    </w:p>
    <w:p w14:paraId="63478FCC" w14:textId="6F657233" w:rsidR="00EC6D6F" w:rsidRDefault="00EC6D6F" w:rsidP="00D9389F">
      <w:pPr>
        <w:numPr>
          <w:ilvl w:val="0"/>
          <w:numId w:val="69"/>
        </w:numPr>
        <w:suppressAutoHyphens/>
        <w:spacing w:line="264" w:lineRule="auto"/>
        <w:ind w:left="284" w:hanging="284"/>
        <w:jc w:val="both"/>
        <w:rPr>
          <w:rFonts w:ascii="Arial" w:hAnsi="Arial" w:cs="Arial"/>
          <w:lang w:eastAsia="ar-SA"/>
        </w:rPr>
      </w:pPr>
      <w:r w:rsidRPr="00EC6D6F">
        <w:rPr>
          <w:rFonts w:ascii="Arial" w:hAnsi="Arial" w:cs="Arial"/>
          <w:lang w:eastAsia="ar-SA"/>
        </w:rPr>
        <w:t xml:space="preserve">Zgodnie z § 4 ust. 2 pkt 21 lit. a) do dokumentacji odbiorowych muszą być dołączone certyfikaty </w:t>
      </w:r>
      <w:r w:rsidRPr="00EC6D6F">
        <w:rPr>
          <w:rFonts w:ascii="Arial" w:hAnsi="Arial" w:cs="Arial"/>
          <w:lang w:eastAsia="ar-SA"/>
        </w:rPr>
        <w:br/>
        <w:t xml:space="preserve">i/ lub deklaracje zgodności dotyczące wszystkich zastosowanych przy robotach wyrobów budowlanych zgodnie z wymogami ustawy, o której mowa w ust. 1 oraz rozporządzenia Ministra Infrastruktury i Budownictwa z dnia 17 listopada 2016 r. w sprawie sposobu deklarowania właściwości użytkowych wyrobów budowlanych oraz sposobu znakowania ich znakiem budowlanym. </w:t>
      </w:r>
    </w:p>
    <w:p w14:paraId="21DB1001" w14:textId="77777777" w:rsidR="00D217E4" w:rsidRPr="00EC6D6F" w:rsidRDefault="00D217E4" w:rsidP="00D217E4">
      <w:pPr>
        <w:suppressAutoHyphens/>
        <w:spacing w:line="264" w:lineRule="auto"/>
        <w:ind w:left="284"/>
        <w:jc w:val="both"/>
        <w:rPr>
          <w:rFonts w:ascii="Arial" w:hAnsi="Arial" w:cs="Arial"/>
          <w:lang w:eastAsia="ar-SA"/>
        </w:rPr>
      </w:pPr>
    </w:p>
    <w:p w14:paraId="4B6474FA" w14:textId="77777777" w:rsidR="00EC6D6F" w:rsidRPr="00EC6D6F" w:rsidRDefault="00EC6D6F" w:rsidP="00EC6D6F">
      <w:pPr>
        <w:suppressAutoHyphens/>
        <w:spacing w:before="100" w:beforeAutospacing="1" w:after="120" w:line="264" w:lineRule="auto"/>
        <w:ind w:left="284" w:hanging="284"/>
        <w:jc w:val="center"/>
        <w:rPr>
          <w:rFonts w:ascii="Arial" w:eastAsia="Calibri" w:hAnsi="Arial" w:cs="Arial"/>
          <w:b/>
          <w:lang w:eastAsia="ar-SA"/>
        </w:rPr>
      </w:pPr>
      <w:r w:rsidRPr="00EC6D6F">
        <w:rPr>
          <w:rFonts w:ascii="Arial" w:eastAsia="Calibri" w:hAnsi="Arial" w:cs="Arial"/>
          <w:b/>
          <w:lang w:eastAsia="ar-SA"/>
        </w:rPr>
        <w:t>§ 9 - Zatrudnienie Podwykonawców</w:t>
      </w:r>
    </w:p>
    <w:p w14:paraId="67E87BED" w14:textId="77777777" w:rsidR="00EC6D6F" w:rsidRPr="00EC6D6F" w:rsidRDefault="00EC6D6F" w:rsidP="00EC6D6F">
      <w:pPr>
        <w:numPr>
          <w:ilvl w:val="0"/>
          <w:numId w:val="38"/>
        </w:numPr>
        <w:suppressAutoHyphens/>
        <w:spacing w:line="264" w:lineRule="auto"/>
        <w:ind w:left="284" w:hanging="357"/>
        <w:jc w:val="both"/>
        <w:rPr>
          <w:rFonts w:ascii="Arial" w:eastAsia="Calibri" w:hAnsi="Arial" w:cs="Arial"/>
          <w:lang w:eastAsia="ar-SA"/>
        </w:rPr>
      </w:pPr>
      <w:r w:rsidRPr="00EC6D6F">
        <w:rPr>
          <w:rFonts w:ascii="Arial" w:eastAsia="Calibri" w:hAnsi="Arial" w:cs="Arial"/>
          <w:lang w:eastAsia="ar-SA"/>
        </w:rPr>
        <w:t>Wykonawca cały zakres usług robót budowlanych wykona siłami własnymi lub przy pomocy podwykonawców</w:t>
      </w:r>
    </w:p>
    <w:p w14:paraId="5CE71C85" w14:textId="77777777" w:rsidR="00EC6D6F" w:rsidRPr="00EC6D6F" w:rsidRDefault="00EC6D6F" w:rsidP="00EC6D6F">
      <w:pPr>
        <w:numPr>
          <w:ilvl w:val="0"/>
          <w:numId w:val="38"/>
        </w:numPr>
        <w:suppressAutoHyphens/>
        <w:spacing w:line="264" w:lineRule="auto"/>
        <w:ind w:left="284" w:hanging="357"/>
        <w:jc w:val="both"/>
        <w:rPr>
          <w:rFonts w:ascii="Arial" w:eastAsia="Calibri" w:hAnsi="Arial" w:cs="Arial"/>
          <w:lang w:eastAsia="ar-SA"/>
        </w:rPr>
      </w:pPr>
      <w:r w:rsidRPr="00EC6D6F">
        <w:rPr>
          <w:rFonts w:ascii="Arial" w:eastAsia="Calibri" w:hAnsi="Arial" w:cs="Arial"/>
          <w:lang w:eastAsia="ar-SA"/>
        </w:rPr>
        <w:t xml:space="preserve">Zlecenie wykonania robót podwykonawcom (w tym dalszym podwykonawcom) określonych </w:t>
      </w:r>
      <w:r w:rsidRPr="00EC6D6F">
        <w:rPr>
          <w:rFonts w:ascii="Arial" w:eastAsia="Calibri" w:hAnsi="Arial" w:cs="Arial"/>
          <w:lang w:eastAsia="ar-SA"/>
        </w:rPr>
        <w:br/>
        <w:t xml:space="preserve">w ust. 1 nie zmienia zobowiązań Wykonawcy wobec Zamawiającego za wykonanie wymienionej części robót objętych przedmiotem Umowy. Wykonawca jest odpowiedzialny za działania, </w:t>
      </w:r>
      <w:r w:rsidRPr="00EC6D6F">
        <w:rPr>
          <w:rFonts w:ascii="Arial" w:eastAsia="Calibri" w:hAnsi="Arial" w:cs="Arial"/>
          <w:lang w:eastAsia="ar-SA"/>
        </w:rPr>
        <w:lastRenderedPageBreak/>
        <w:t>uchybienia lub zaniedbania podwykonawców i ich pracowników w takim samym stopniu, jakby to były działania, uchybienia lub zaniedbania  jego własnych pracowników.</w:t>
      </w:r>
    </w:p>
    <w:p w14:paraId="293E09F6" w14:textId="77777777" w:rsidR="00EC6D6F" w:rsidRPr="00EC6D6F" w:rsidRDefault="00EC6D6F" w:rsidP="00EC6D6F">
      <w:pPr>
        <w:numPr>
          <w:ilvl w:val="0"/>
          <w:numId w:val="38"/>
        </w:numPr>
        <w:suppressAutoHyphens/>
        <w:spacing w:line="264" w:lineRule="auto"/>
        <w:ind w:left="284" w:hanging="284"/>
        <w:contextualSpacing/>
        <w:jc w:val="both"/>
        <w:rPr>
          <w:rFonts w:ascii="Arial" w:eastAsia="Calibri" w:hAnsi="Arial" w:cs="Arial"/>
          <w:strike/>
          <w:color w:val="000000"/>
          <w:lang w:eastAsia="ar-SA"/>
        </w:rPr>
      </w:pPr>
      <w:r w:rsidRPr="00EC6D6F">
        <w:rPr>
          <w:rFonts w:ascii="Arial" w:eastAsia="Calibri" w:hAnsi="Arial" w:cs="Arial"/>
          <w:lang w:eastAsia="ar-SA"/>
        </w:rPr>
        <w:t xml:space="preserve">Przed przystąpieniem do wykonywania przez podwykonawcę (w tym przez dalszego podwykonawcę) jakiegokolwiek z etapów Umowy, Wykonawca każdorazowo przedstawi Zamawiającemu projekt umowy z podwykonawcą (w tym z dalszym podwykonawcą), której przedmiotem są roboty budowlane, </w:t>
      </w:r>
      <w:r w:rsidRPr="00EC6D6F">
        <w:rPr>
          <w:rFonts w:ascii="Arial" w:eastAsia="Calibri" w:hAnsi="Arial" w:cs="Arial"/>
          <w:color w:val="000000"/>
          <w:lang w:eastAsia="ar-SA"/>
        </w:rPr>
        <w:t xml:space="preserve">stanowiące część zamówienia. </w:t>
      </w:r>
    </w:p>
    <w:p w14:paraId="4C10EE92" w14:textId="77777777" w:rsidR="00EC6D6F" w:rsidRPr="00EC6D6F" w:rsidRDefault="00EC6D6F" w:rsidP="00EC6D6F">
      <w:pPr>
        <w:numPr>
          <w:ilvl w:val="0"/>
          <w:numId w:val="38"/>
        </w:numPr>
        <w:suppressAutoHyphens/>
        <w:spacing w:line="264" w:lineRule="auto"/>
        <w:ind w:left="284" w:hanging="284"/>
        <w:contextualSpacing/>
        <w:jc w:val="both"/>
        <w:rPr>
          <w:rFonts w:ascii="Arial" w:eastAsia="Calibri" w:hAnsi="Arial" w:cs="Arial"/>
          <w:strike/>
          <w:color w:val="000000"/>
          <w:lang w:eastAsia="ar-SA"/>
        </w:rPr>
      </w:pPr>
      <w:r w:rsidRPr="00EC6D6F">
        <w:rPr>
          <w:rFonts w:ascii="Arial" w:eastAsia="Calibri" w:hAnsi="Arial" w:cs="Arial"/>
          <w:color w:val="000000"/>
          <w:lang w:eastAsia="ar-SA"/>
        </w:rPr>
        <w:t xml:space="preserve">Zamawiający na piśmie, w terminie </w:t>
      </w:r>
      <w:r w:rsidRPr="00EC6D6F">
        <w:rPr>
          <w:rFonts w:ascii="Arial" w:eastAsia="Calibri" w:hAnsi="Arial" w:cs="Arial"/>
          <w:b/>
          <w:lang w:eastAsia="ar-SA"/>
        </w:rPr>
        <w:t>10 dni</w:t>
      </w:r>
      <w:r w:rsidRPr="00EC6D6F">
        <w:rPr>
          <w:rFonts w:ascii="Arial" w:eastAsia="Calibri" w:hAnsi="Arial" w:cs="Arial"/>
          <w:color w:val="00B050"/>
          <w:lang w:eastAsia="ar-SA"/>
        </w:rPr>
        <w:t xml:space="preserve"> </w:t>
      </w:r>
      <w:r w:rsidRPr="00EC6D6F">
        <w:rPr>
          <w:rFonts w:ascii="Arial" w:eastAsia="Calibri" w:hAnsi="Arial" w:cs="Arial"/>
          <w:color w:val="000000"/>
          <w:lang w:eastAsia="ar-SA"/>
        </w:rPr>
        <w:t xml:space="preserve">od dnia przedstawienia przez Wykonawcę projektu umowy z podwykonawcą robót budowlanych (w tym z dalszym podwykonawcą) powiadomi o braku zastrzeżeń, lub zgłosi pisemnie zastrzeżenia. Wykonawca (podwykonawca, dalszy podwykonawca) zobowiązani są do usunięcia stwierdzonych uchybień w terminie </w:t>
      </w:r>
      <w:r w:rsidRPr="00EC6D6F">
        <w:rPr>
          <w:rFonts w:ascii="Arial" w:eastAsia="Calibri" w:hAnsi="Arial" w:cs="Arial"/>
          <w:b/>
          <w:color w:val="000000"/>
          <w:lang w:eastAsia="ar-SA"/>
        </w:rPr>
        <w:t xml:space="preserve">3 dni </w:t>
      </w:r>
      <w:r w:rsidRPr="00EC6D6F">
        <w:rPr>
          <w:rFonts w:ascii="Arial" w:eastAsia="Calibri" w:hAnsi="Arial" w:cs="Arial"/>
          <w:color w:val="000000"/>
          <w:lang w:eastAsia="ar-SA"/>
        </w:rPr>
        <w:t xml:space="preserve">od dnia doręczenia w formie pisemnej zastrzeżeń Zamawiającego. </w:t>
      </w:r>
    </w:p>
    <w:p w14:paraId="409D2677" w14:textId="77777777" w:rsidR="00EC6D6F" w:rsidRPr="00EC6D6F" w:rsidRDefault="00EC6D6F" w:rsidP="00EC6D6F">
      <w:pPr>
        <w:numPr>
          <w:ilvl w:val="0"/>
          <w:numId w:val="38"/>
        </w:numPr>
        <w:suppressAutoHyphens/>
        <w:spacing w:line="264" w:lineRule="auto"/>
        <w:ind w:left="284" w:hanging="284"/>
        <w:contextualSpacing/>
        <w:jc w:val="both"/>
        <w:rPr>
          <w:rFonts w:ascii="Arial" w:eastAsia="Calibri" w:hAnsi="Arial" w:cs="Arial"/>
          <w:strike/>
          <w:color w:val="000000"/>
          <w:lang w:eastAsia="ar-SA"/>
        </w:rPr>
      </w:pPr>
      <w:r w:rsidRPr="00EC6D6F">
        <w:rPr>
          <w:rFonts w:ascii="Arial" w:eastAsia="Calibri" w:hAnsi="Arial" w:cs="Arial"/>
          <w:lang w:eastAsia="ar-SA"/>
        </w:rPr>
        <w:t>Do zawarcia umowy przez podwykonawcę z dalszym podwykonawcą wymagana jest zgoda Zamawiającego . Ust. 3 i 4 stosuje się odpowiednio.</w:t>
      </w:r>
    </w:p>
    <w:p w14:paraId="67D96B62" w14:textId="77777777" w:rsidR="00EC6D6F" w:rsidRPr="00EC6D6F" w:rsidRDefault="00EC6D6F" w:rsidP="00EC6D6F">
      <w:pPr>
        <w:numPr>
          <w:ilvl w:val="0"/>
          <w:numId w:val="38"/>
        </w:numPr>
        <w:suppressAutoHyphens/>
        <w:spacing w:line="264" w:lineRule="auto"/>
        <w:ind w:left="284" w:hanging="284"/>
        <w:contextualSpacing/>
        <w:jc w:val="both"/>
        <w:rPr>
          <w:rFonts w:ascii="Arial" w:eastAsia="Calibri" w:hAnsi="Arial" w:cs="Arial"/>
          <w:strike/>
          <w:color w:val="000000"/>
          <w:lang w:eastAsia="ar-SA"/>
        </w:rPr>
      </w:pPr>
      <w:r w:rsidRPr="00EC6D6F">
        <w:rPr>
          <w:rFonts w:ascii="Arial" w:eastAsia="Calibri" w:hAnsi="Arial" w:cs="Arial"/>
          <w:lang w:eastAsia="ar-SA"/>
        </w:rPr>
        <w:t>Umowy, o których mowa w ust. 3-6 powinny być zawarte w formie pisemnej pod rygorem nieważności.</w:t>
      </w:r>
    </w:p>
    <w:p w14:paraId="1AF98BBC" w14:textId="77777777" w:rsidR="00EC6D6F" w:rsidRPr="00EC6D6F" w:rsidRDefault="00EC6D6F" w:rsidP="00EC6D6F">
      <w:pPr>
        <w:numPr>
          <w:ilvl w:val="0"/>
          <w:numId w:val="38"/>
        </w:numPr>
        <w:suppressAutoHyphens/>
        <w:spacing w:line="264" w:lineRule="auto"/>
        <w:ind w:left="357" w:hanging="357"/>
        <w:contextualSpacing/>
        <w:jc w:val="both"/>
        <w:rPr>
          <w:rFonts w:ascii="Arial" w:eastAsia="Calibri" w:hAnsi="Arial" w:cs="Arial"/>
          <w:strike/>
          <w:color w:val="000000"/>
          <w:lang w:eastAsia="ar-SA"/>
        </w:rPr>
      </w:pPr>
      <w:r w:rsidRPr="00EC6D6F">
        <w:rPr>
          <w:rFonts w:ascii="Arial" w:eastAsia="Calibri" w:hAnsi="Arial" w:cs="Arial"/>
          <w:lang w:eastAsia="ar-SA"/>
        </w:rPr>
        <w:t xml:space="preserve">Wykonawca, podwykonawca (w tym dalszy podwykonawca) zamówienia na roboty budowlane przedłoży Zamawiającemu poświadczoną za zgodność z oryginałem kopię zawartej umowy                           o podwykonawstwo, której przedmiotem są roboty budowlane, dostawy lub usługi, w terminie </w:t>
      </w:r>
      <w:r w:rsidRPr="00EC6D6F">
        <w:rPr>
          <w:rFonts w:ascii="Arial" w:eastAsia="Calibri" w:hAnsi="Arial" w:cs="Arial"/>
          <w:lang w:eastAsia="ar-SA"/>
        </w:rPr>
        <w:br/>
      </w:r>
      <w:r w:rsidRPr="00EC6D6F">
        <w:rPr>
          <w:rFonts w:ascii="Arial" w:eastAsia="Calibri" w:hAnsi="Arial" w:cs="Arial"/>
          <w:b/>
          <w:lang w:eastAsia="ar-SA"/>
        </w:rPr>
        <w:t>7 dni</w:t>
      </w:r>
      <w:r w:rsidRPr="00EC6D6F">
        <w:rPr>
          <w:rFonts w:ascii="Arial" w:eastAsia="Calibri" w:hAnsi="Arial" w:cs="Arial"/>
          <w:lang w:eastAsia="ar-SA"/>
        </w:rPr>
        <w:t xml:space="preserve"> od dnia jej zawarcia. Nie dotyczy to umów o podwykonawstwo obejmujących usługi i dostawy o wartości mniejszej niż 50.000,00 zł netto. Zamawiający może w terminie 10 dni od doręczenia kopii umowy, wnieść sprzeciw od umowy o podwykonawstwo obejmującej roboty budowlane (niezgłoszenie sprzeciwu </w:t>
      </w:r>
      <w:r w:rsidRPr="00EC6D6F">
        <w:rPr>
          <w:rFonts w:ascii="Arial" w:hAnsi="Arial" w:cs="Arial"/>
          <w:lang w:eastAsia="ar-SA"/>
        </w:rPr>
        <w:t xml:space="preserve">uważa się za akceptację umowy przez zamawiającego). </w:t>
      </w:r>
      <w:r w:rsidRPr="00EC6D6F">
        <w:rPr>
          <w:rFonts w:ascii="Arial" w:eastAsia="Calibri" w:hAnsi="Arial" w:cs="Arial"/>
          <w:lang w:eastAsia="ar-SA"/>
        </w:rPr>
        <w:t>Brak zgody Zamawiającego oraz nieprzedstawienie przez Wykonawcę/podwykonawcę poświadczonej kopii zawartej umowy o podwykonawstwo stanowią rażące naruszenie niniejszej umowy. Za każdy przypadek naruszenia, o którym mowa w zdaniu poprzedzającym Zamawiający może nałożyć                        na Wykonawcę</w:t>
      </w:r>
      <w:r w:rsidRPr="00EC6D6F">
        <w:rPr>
          <w:rFonts w:ascii="Arial" w:eastAsia="Calibri" w:hAnsi="Arial" w:cs="Arial"/>
          <w:b/>
          <w:lang w:eastAsia="ar-SA"/>
        </w:rPr>
        <w:t xml:space="preserve"> </w:t>
      </w:r>
      <w:r w:rsidRPr="00EC6D6F">
        <w:rPr>
          <w:rFonts w:ascii="Arial" w:eastAsia="Calibri" w:hAnsi="Arial" w:cs="Arial"/>
          <w:lang w:eastAsia="ar-SA"/>
        </w:rPr>
        <w:t xml:space="preserve">karę umowną w wysokości </w:t>
      </w:r>
      <w:r w:rsidRPr="00EC6D6F">
        <w:rPr>
          <w:rFonts w:ascii="Arial" w:eastAsia="Calibri" w:hAnsi="Arial" w:cs="Arial"/>
          <w:b/>
          <w:lang w:eastAsia="ar-SA"/>
        </w:rPr>
        <w:t xml:space="preserve">5.000,00 zł </w:t>
      </w:r>
      <w:r w:rsidRPr="00EC6D6F">
        <w:rPr>
          <w:rFonts w:ascii="Arial" w:eastAsia="Calibri" w:hAnsi="Arial" w:cs="Arial"/>
          <w:lang w:eastAsia="ar-SA"/>
        </w:rPr>
        <w:t>lub odstąpić od umowy. Do ewentualnych zmian umów o podwykonawstwo stosuje się ust</w:t>
      </w:r>
      <w:r w:rsidRPr="00EC6D6F">
        <w:rPr>
          <w:rFonts w:ascii="Arial" w:eastAsia="Calibri" w:hAnsi="Arial" w:cs="Arial"/>
          <w:color w:val="70AD47"/>
          <w:lang w:eastAsia="ar-SA"/>
        </w:rPr>
        <w:t xml:space="preserve">. </w:t>
      </w:r>
      <w:r w:rsidRPr="00EC6D6F">
        <w:rPr>
          <w:rFonts w:ascii="Arial" w:eastAsia="Calibri" w:hAnsi="Arial" w:cs="Arial"/>
          <w:lang w:eastAsia="ar-SA"/>
        </w:rPr>
        <w:t>3-7.</w:t>
      </w:r>
    </w:p>
    <w:p w14:paraId="72726BCF" w14:textId="77777777" w:rsidR="00EC6D6F" w:rsidRPr="00EC6D6F" w:rsidRDefault="00EC6D6F" w:rsidP="00EC6D6F">
      <w:pPr>
        <w:numPr>
          <w:ilvl w:val="0"/>
          <w:numId w:val="38"/>
        </w:numPr>
        <w:suppressAutoHyphens/>
        <w:spacing w:line="264" w:lineRule="auto"/>
        <w:ind w:left="357" w:hanging="357"/>
        <w:contextualSpacing/>
        <w:jc w:val="both"/>
        <w:rPr>
          <w:rFonts w:ascii="Arial" w:eastAsia="Calibri" w:hAnsi="Arial" w:cs="Arial"/>
          <w:strike/>
          <w:color w:val="000000"/>
          <w:lang w:eastAsia="ar-SA"/>
        </w:rPr>
      </w:pPr>
      <w:r w:rsidRPr="00EC6D6F">
        <w:rPr>
          <w:rFonts w:ascii="Arial" w:eastAsia="Calibri" w:hAnsi="Arial" w:cs="Arial"/>
          <w:color w:val="000000"/>
          <w:lang w:eastAsia="ar-SA"/>
        </w:rPr>
        <w:t xml:space="preserve">Zamawiający nie wyrazi zgody na zawarcie umowy z podwykonawcą (w tym z dalszym podwykonawcą), której treść będzie sprzeczna z treścią Umowy zawartej z Wykonawcą,                                 a także w przypadku, gdy umowa o podwykonawstwo będzie przewidywała termin zapłaty wynagrodzenia dłuższy, niż określony w </w:t>
      </w:r>
      <w:r w:rsidRPr="00EC6D6F">
        <w:rPr>
          <w:rFonts w:ascii="Arial" w:eastAsia="Calibri" w:hAnsi="Arial" w:cs="Arial"/>
          <w:lang w:eastAsia="ar-SA"/>
        </w:rPr>
        <w:t>ust. 11. W przypadku zawarcia umowy Wykonawcy                        z podwykonawcą lub podwykonawcy z dalszym podwykonawcą, zmiany lub zatrudnienia nowego podwykonawcy, zmiany warunków umowy z podwykonawcą bez zgody Zamawiającego oraz                     w przypadku nieuwzględnienia sprzeciwu do umowy zgłoszonych przez Zamawiającego, Zamawiający jest wolny od odpowiedzialności.</w:t>
      </w:r>
    </w:p>
    <w:p w14:paraId="2A9ECD1A" w14:textId="77777777" w:rsidR="00EC6D6F" w:rsidRPr="00EC6D6F" w:rsidRDefault="00EC6D6F" w:rsidP="00EC6D6F">
      <w:pPr>
        <w:numPr>
          <w:ilvl w:val="0"/>
          <w:numId w:val="38"/>
        </w:numPr>
        <w:suppressAutoHyphens/>
        <w:spacing w:line="264" w:lineRule="auto"/>
        <w:ind w:left="284" w:hanging="284"/>
        <w:contextualSpacing/>
        <w:jc w:val="both"/>
        <w:rPr>
          <w:rFonts w:ascii="Arial" w:eastAsia="Calibri" w:hAnsi="Arial" w:cs="Arial"/>
          <w:strike/>
          <w:color w:val="000000"/>
          <w:lang w:eastAsia="ar-SA"/>
        </w:rPr>
      </w:pPr>
      <w:r w:rsidRPr="00EC6D6F">
        <w:rPr>
          <w:rFonts w:ascii="Arial" w:eastAsia="Calibri" w:hAnsi="Arial" w:cs="Arial"/>
          <w:lang w:eastAsia="ar-SA"/>
        </w:rPr>
        <w:t>W sytuacji określonej w ust. 9 Zamawiającemu przysługują także uprawnienia w postaci: odmowy podpisania protokołów odbioru robót z tytułu realizacji umowy przez Wykonawcę</w:t>
      </w:r>
      <w:r w:rsidRPr="00EC6D6F">
        <w:rPr>
          <w:rFonts w:ascii="Arial" w:eastAsia="Calibri" w:hAnsi="Arial" w:cs="Arial"/>
          <w:b/>
          <w:lang w:eastAsia="ar-SA"/>
        </w:rPr>
        <w:t xml:space="preserve"> </w:t>
      </w:r>
      <w:r w:rsidRPr="00EC6D6F">
        <w:rPr>
          <w:rFonts w:ascii="Arial" w:eastAsia="Calibri" w:hAnsi="Arial" w:cs="Arial"/>
          <w:lang w:eastAsia="ar-SA"/>
        </w:rPr>
        <w:t xml:space="preserve">do czasu     dostosowania warunków umów do ustaleń określonych w Umowie oraz kary umownej                                    w wysokości  </w:t>
      </w:r>
      <w:r w:rsidRPr="00EC6D6F">
        <w:rPr>
          <w:rFonts w:ascii="Arial" w:eastAsia="Calibri" w:hAnsi="Arial" w:cs="Arial"/>
          <w:b/>
          <w:lang w:eastAsia="ar-SA"/>
        </w:rPr>
        <w:t>5.000,00</w:t>
      </w:r>
      <w:r w:rsidRPr="00EC6D6F">
        <w:rPr>
          <w:rFonts w:ascii="Arial" w:eastAsia="Calibri" w:hAnsi="Arial" w:cs="Arial"/>
          <w:lang w:eastAsia="ar-SA"/>
        </w:rPr>
        <w:t xml:space="preserve"> zł, za każdy taki stwierdzony przypadek.</w:t>
      </w:r>
    </w:p>
    <w:p w14:paraId="292F1D50" w14:textId="77777777" w:rsidR="00EC6D6F" w:rsidRPr="00EC6D6F" w:rsidRDefault="00EC6D6F" w:rsidP="00EC6D6F">
      <w:pPr>
        <w:numPr>
          <w:ilvl w:val="0"/>
          <w:numId w:val="38"/>
        </w:numPr>
        <w:suppressAutoHyphens/>
        <w:spacing w:line="264" w:lineRule="auto"/>
        <w:ind w:left="357" w:hanging="357"/>
        <w:contextualSpacing/>
        <w:jc w:val="both"/>
        <w:rPr>
          <w:rFonts w:ascii="Arial" w:eastAsia="Calibri" w:hAnsi="Arial" w:cs="Arial"/>
          <w:strike/>
          <w:color w:val="000000"/>
          <w:lang w:eastAsia="ar-SA"/>
        </w:rPr>
      </w:pPr>
      <w:r w:rsidRPr="00EC6D6F">
        <w:rPr>
          <w:rFonts w:ascii="Arial" w:eastAsia="Calibri" w:hAnsi="Arial" w:cs="Arial"/>
          <w:lang w:eastAsia="ar-SA"/>
        </w:rPr>
        <w:t>Umowa z podwykonawcą powinna zawierać w szczególności zakres prac powierzonych podwykonawcy, terminy ich wykonania, wysokość wynagrodzenia oraz terminy zapłaty wynagrodzenia.</w:t>
      </w:r>
    </w:p>
    <w:p w14:paraId="60E7BA8D" w14:textId="78858B96" w:rsidR="00EC6D6F" w:rsidRPr="00A23D04" w:rsidRDefault="00EC6D6F" w:rsidP="00A23D04">
      <w:pPr>
        <w:numPr>
          <w:ilvl w:val="0"/>
          <w:numId w:val="38"/>
        </w:numPr>
        <w:suppressAutoHyphens/>
        <w:spacing w:line="264" w:lineRule="auto"/>
        <w:ind w:left="357" w:hanging="357"/>
        <w:contextualSpacing/>
        <w:jc w:val="both"/>
        <w:rPr>
          <w:rFonts w:ascii="Arial" w:eastAsia="Calibri" w:hAnsi="Arial" w:cs="Arial"/>
          <w:strike/>
          <w:color w:val="000000"/>
          <w:lang w:eastAsia="ar-SA"/>
        </w:rPr>
      </w:pPr>
      <w:r w:rsidRPr="00EC6D6F">
        <w:rPr>
          <w:rFonts w:ascii="Arial" w:eastAsia="Calibri" w:hAnsi="Arial" w:cs="Arial"/>
          <w:lang w:eastAsia="ar-SA"/>
        </w:rPr>
        <w:t xml:space="preserve">Termin płatności podwykonawcy (lub dalszemu podwykonawcy) przewidziany w umowie                            o podwykonawstwo nie może być dłuższy niż </w:t>
      </w:r>
      <w:r w:rsidRPr="00EC6D6F">
        <w:rPr>
          <w:rFonts w:ascii="Arial" w:eastAsia="Calibri" w:hAnsi="Arial" w:cs="Arial"/>
          <w:b/>
          <w:lang w:eastAsia="ar-SA"/>
        </w:rPr>
        <w:t>30 dni</w:t>
      </w:r>
      <w:r w:rsidRPr="00EC6D6F">
        <w:rPr>
          <w:rFonts w:ascii="Arial" w:eastAsia="Calibri" w:hAnsi="Arial" w:cs="Arial"/>
          <w:lang w:eastAsia="ar-SA"/>
        </w:rPr>
        <w:t xml:space="preserve"> od dnia doręczenia Wykonawcy przez podwykonawcę (lub dalszego podwykonawcę) faktury VAT lub rachunku, potwierdzających </w:t>
      </w:r>
    </w:p>
    <w:p w14:paraId="34EC9408" w14:textId="77777777" w:rsidR="00EC6D6F" w:rsidRPr="00EC6D6F" w:rsidRDefault="00EC6D6F" w:rsidP="00EC6D6F">
      <w:pPr>
        <w:spacing w:line="264" w:lineRule="auto"/>
        <w:ind w:left="357"/>
        <w:contextualSpacing/>
        <w:jc w:val="both"/>
        <w:rPr>
          <w:rFonts w:ascii="Arial" w:eastAsia="Calibri" w:hAnsi="Arial" w:cs="Arial"/>
          <w:strike/>
          <w:color w:val="000000"/>
          <w:lang w:eastAsia="ar-SA"/>
        </w:rPr>
      </w:pPr>
      <w:r w:rsidRPr="00EC6D6F">
        <w:rPr>
          <w:rFonts w:ascii="Arial" w:eastAsia="Calibri" w:hAnsi="Arial" w:cs="Arial"/>
          <w:lang w:eastAsia="ar-SA"/>
        </w:rPr>
        <w:t>wykonanie zleconej podwykonawcy (lub dalszemu podwykonawcy) roboty budowlanej. Wynagrodzenie należne podwykonawcom nie może przekraczać wynagrodzenia Wykonawcy przewidzianego w umowie za dany zakres robót.</w:t>
      </w:r>
    </w:p>
    <w:p w14:paraId="72F7C474" w14:textId="77777777" w:rsidR="00EC6D6F" w:rsidRPr="00EC6D6F" w:rsidRDefault="00EC6D6F" w:rsidP="00EC6D6F">
      <w:pPr>
        <w:numPr>
          <w:ilvl w:val="0"/>
          <w:numId w:val="38"/>
        </w:numPr>
        <w:suppressAutoHyphens/>
        <w:spacing w:line="264" w:lineRule="auto"/>
        <w:ind w:left="357" w:hanging="357"/>
        <w:contextualSpacing/>
        <w:jc w:val="both"/>
        <w:rPr>
          <w:rFonts w:ascii="Arial" w:eastAsia="Calibri" w:hAnsi="Arial" w:cs="Arial"/>
          <w:strike/>
          <w:color w:val="000000"/>
          <w:lang w:eastAsia="ar-SA"/>
        </w:rPr>
      </w:pPr>
      <w:r w:rsidRPr="00EC6D6F">
        <w:rPr>
          <w:rFonts w:ascii="Arial" w:eastAsia="Calibri" w:hAnsi="Arial" w:cs="Arial"/>
          <w:lang w:eastAsia="ar-SA"/>
        </w:rPr>
        <w:t>Zamawiający będzie prowadził kontrolę płatności należności dla podwykonawców (w tym dla dalszych podwykonawców) za wykonane roboty:</w:t>
      </w:r>
    </w:p>
    <w:p w14:paraId="26389645" w14:textId="77777777" w:rsidR="00EC6D6F" w:rsidRPr="00EC6D6F" w:rsidRDefault="00EC6D6F" w:rsidP="00D9389F">
      <w:pPr>
        <w:numPr>
          <w:ilvl w:val="0"/>
          <w:numId w:val="103"/>
        </w:numPr>
        <w:suppressAutoHyphens/>
        <w:spacing w:before="100" w:beforeAutospacing="1" w:after="120" w:line="264" w:lineRule="auto"/>
        <w:contextualSpacing/>
        <w:jc w:val="both"/>
        <w:rPr>
          <w:rFonts w:ascii="Arial" w:eastAsia="Calibri" w:hAnsi="Arial" w:cs="Arial"/>
        </w:rPr>
      </w:pPr>
      <w:r w:rsidRPr="00EC6D6F">
        <w:rPr>
          <w:rFonts w:ascii="Arial" w:eastAsia="Calibri" w:hAnsi="Arial" w:cs="Arial"/>
        </w:rPr>
        <w:t xml:space="preserve">jeżeli  roboty  objęte   fakturami  VAT częściowymi   lub   fakturą VAT  końcową   wystawioną  Zamawiającemu  przez Wykonawcę  były  wykonywane  przez  Podwykonawców (w  tym  dalszych  podwykonawców), to do faktury VAT rozliczeniowej z  Zamawiającym,  Wykonawca  przedłoży   oświadczenie  Podwykonawcy (w  tym   dalszego  Podwykonawcy) (załącznik nr </w:t>
      </w:r>
      <w:r w:rsidRPr="00EC6D6F">
        <w:rPr>
          <w:rFonts w:ascii="Arial" w:eastAsia="Calibri" w:hAnsi="Arial" w:cs="Arial"/>
        </w:rPr>
        <w:lastRenderedPageBreak/>
        <w:t xml:space="preserve">3 do Umowy) o  braku zaległości w płatności od Wykonawcy za prace wykonane przez Podwykonawcę (dalszego Podwykonawcę) i odebrane przez Zamawiającego na dzień składania oświadczenia </w:t>
      </w:r>
      <w:r w:rsidRPr="00EC6D6F">
        <w:rPr>
          <w:rFonts w:ascii="Arial" w:eastAsia="Calibri" w:hAnsi="Arial" w:cs="Arial"/>
          <w:lang w:eastAsia="ar-SA"/>
        </w:rPr>
        <w:t xml:space="preserve">wraz z protokołem odbioru robót wykonanych przez podwykonawcę odpowiadającym zakresem robotom zafakturowanym przez Wykonawcę </w:t>
      </w:r>
      <w:r w:rsidRPr="00EC6D6F">
        <w:rPr>
          <w:rFonts w:ascii="Arial" w:eastAsia="Calibri" w:hAnsi="Arial" w:cs="Arial"/>
        </w:rPr>
        <w:t>albo wyjaśnienie Wykonawcy dlaczego Podwykonawca odmówił  złożenia  oświadczenia. Powyższy obowiązek zostanie spełniony także przez doręczenie Zamawiającemu w w/w terminie umowy cesji                        na rzecz podwykonawcy wierzytelności za roboty przez niego wykonane objęte fakturą VAT;</w:t>
      </w:r>
    </w:p>
    <w:p w14:paraId="63E99FEB" w14:textId="0215EA71" w:rsidR="00EC6D6F" w:rsidRPr="00EC6D6F" w:rsidRDefault="00EC6D6F" w:rsidP="00D9389F">
      <w:pPr>
        <w:numPr>
          <w:ilvl w:val="0"/>
          <w:numId w:val="103"/>
        </w:numPr>
        <w:suppressAutoHyphens/>
        <w:spacing w:before="100" w:beforeAutospacing="1" w:line="264" w:lineRule="auto"/>
        <w:ind w:left="709" w:hanging="218"/>
        <w:contextualSpacing/>
        <w:jc w:val="both"/>
        <w:rPr>
          <w:rFonts w:ascii="Arial" w:eastAsia="Calibri" w:hAnsi="Arial" w:cs="Arial"/>
        </w:rPr>
      </w:pPr>
      <w:r w:rsidRPr="00EC6D6F">
        <w:rPr>
          <w:rFonts w:ascii="Arial" w:eastAsia="Calibri" w:hAnsi="Arial" w:cs="Arial"/>
        </w:rPr>
        <w:t xml:space="preserve">w przypadku niedostarczenia oświadczeń wszystkich podwykonawców  realizujących przedmiot zamówienia </w:t>
      </w:r>
      <w:r w:rsidRPr="00EC6D6F">
        <w:rPr>
          <w:rFonts w:ascii="Arial" w:eastAsia="Calibri" w:hAnsi="Arial" w:cs="Arial"/>
          <w:lang w:eastAsia="ar-SA"/>
        </w:rPr>
        <w:t>lub w przypadku innej niekompletności dokumentów, o których mowa w pkt 1,</w:t>
      </w:r>
      <w:r w:rsidRPr="00EC6D6F">
        <w:rPr>
          <w:rFonts w:ascii="Arial" w:eastAsia="Calibri" w:hAnsi="Arial" w:cs="Arial"/>
        </w:rPr>
        <w:t xml:space="preserve">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stosunku  do  Zamawiającego  do  czasu,  aż  roszczenie  Podwykonawcy  zostanie  zaspokojone  albo oddalone przez odpowiedni sąd lub arbitraż, albo Podwykonawca zrzeknie się  roszczenia</w:t>
      </w:r>
      <w:r w:rsidRPr="00EC6D6F">
        <w:rPr>
          <w:rFonts w:ascii="Arial" w:eastAsia="Calibri" w:hAnsi="Arial" w:cs="Arial"/>
          <w:lang w:eastAsia="ar-SA"/>
        </w:rPr>
        <w:t xml:space="preserve"> lub do czasu uzupełnienia dokumentów, o których mowa w pkt 1</w:t>
      </w:r>
      <w:r w:rsidRPr="00EC6D6F">
        <w:rPr>
          <w:rFonts w:ascii="Arial" w:eastAsia="Calibri" w:hAnsi="Arial" w:cs="Arial"/>
        </w:rPr>
        <w:t>. Wstrzymana płatność zostanie zwolniona przez  Zamawiającego mimo nieprzedstawienia oświadczenia Podwykonawcy (w tym dalszego  Podwykonawcy), jeśli ten bezpodstawnie odmawia jego podpisania, a Wykonawca  bezspornie  udowodni  poprzez  przedstawienie  stosownych  dokumentów,  że  należne  płatności  zostały  wykonane.</w:t>
      </w:r>
    </w:p>
    <w:p w14:paraId="14A8E5D2" w14:textId="77777777" w:rsidR="00EC6D6F" w:rsidRPr="00EC6D6F" w:rsidRDefault="00EC6D6F" w:rsidP="00D217E4">
      <w:pPr>
        <w:widowControl w:val="0"/>
        <w:numPr>
          <w:ilvl w:val="0"/>
          <w:numId w:val="106"/>
        </w:numPr>
        <w:tabs>
          <w:tab w:val="left" w:pos="284"/>
        </w:tabs>
        <w:suppressAutoHyphens/>
        <w:spacing w:line="264" w:lineRule="auto"/>
        <w:ind w:left="284" w:hanging="284"/>
        <w:contextualSpacing/>
        <w:jc w:val="both"/>
        <w:rPr>
          <w:rFonts w:ascii="Arial" w:eastAsia="Arial" w:hAnsi="Arial" w:cs="Arial"/>
          <w:iCs/>
          <w:color w:val="000000"/>
          <w:spacing w:val="-5"/>
          <w:lang w:eastAsia="ar-SA" w:bidi="pl-PL"/>
        </w:rPr>
      </w:pPr>
      <w:r w:rsidRPr="00EC6D6F">
        <w:rPr>
          <w:rFonts w:ascii="Arial" w:eastAsia="Arial" w:hAnsi="Arial" w:cs="Arial"/>
          <w:iCs/>
          <w:color w:val="000000"/>
          <w:spacing w:val="-5"/>
          <w:lang w:eastAsia="ar-SA" w:bidi="pl-PL"/>
        </w:rPr>
        <w:t xml:space="preserve"> Jeżeli na którymkolwiek etapie wykonywania umowy </w:t>
      </w:r>
      <w:r w:rsidRPr="00EC6D6F">
        <w:rPr>
          <w:rFonts w:ascii="Arial" w:hAnsi="Arial" w:cs="Arial"/>
          <w:lang w:eastAsia="ar-SA"/>
        </w:rPr>
        <w:t xml:space="preserve">Zamawiający w jakikolwiek sposób </w:t>
      </w:r>
      <w:r w:rsidRPr="00EC6D6F">
        <w:rPr>
          <w:rFonts w:ascii="Arial" w:hAnsi="Arial" w:cs="Arial"/>
          <w:lang w:eastAsia="ar-SA"/>
        </w:rPr>
        <w:br/>
        <w:t xml:space="preserve">i skądkolwiek, poweźmie </w:t>
      </w:r>
      <w:r w:rsidRPr="00EC6D6F">
        <w:rPr>
          <w:rFonts w:ascii="Arial" w:eastAsia="Arial" w:hAnsi="Arial" w:cs="Arial"/>
          <w:iCs/>
          <w:color w:val="000000"/>
          <w:spacing w:val="-5"/>
          <w:lang w:eastAsia="ar-SA" w:bidi="pl-PL"/>
        </w:rPr>
        <w:t xml:space="preserve">informacje o istnieniu wymagalnych należności Podwykonawców lub dalszych Podwykonawców względem Wykonawcy z tytułu podwykonawstwa (w tym należności podwykonawcy niezgłoszonego Zamawiającemu zgodnie z wymogami umowy lub podwykonawcy, którego wierzytelność jest niższa, niż kwota wskazana w ust. 7), Zamawiający ma prawo zatrzymać, odpowiadającą wielkości należności Podwykonawcy część wynagrodzenia Wykonawcy, celem ewentualnego rozliczenia się bezpośrednio z podwykonawcami,  w tym kwota należności może zostać złożona do depozytu sądowego. </w:t>
      </w:r>
    </w:p>
    <w:p w14:paraId="2E856EE6" w14:textId="77777777" w:rsidR="00EC6D6F" w:rsidRPr="00EC6D6F" w:rsidRDefault="00EC6D6F" w:rsidP="00D9389F">
      <w:pPr>
        <w:widowControl w:val="0"/>
        <w:numPr>
          <w:ilvl w:val="0"/>
          <w:numId w:val="106"/>
        </w:numPr>
        <w:tabs>
          <w:tab w:val="left" w:pos="284"/>
        </w:tabs>
        <w:suppressAutoHyphens/>
        <w:spacing w:line="264" w:lineRule="auto"/>
        <w:ind w:left="357" w:hanging="357"/>
        <w:contextualSpacing/>
        <w:jc w:val="both"/>
        <w:rPr>
          <w:rFonts w:ascii="Arial" w:eastAsia="Arial" w:hAnsi="Arial" w:cs="Arial"/>
          <w:iCs/>
          <w:color w:val="000000"/>
          <w:spacing w:val="-5"/>
          <w:lang w:eastAsia="ar-SA" w:bidi="pl-PL"/>
        </w:rPr>
      </w:pPr>
      <w:r w:rsidRPr="00EC6D6F">
        <w:rPr>
          <w:rFonts w:ascii="Arial" w:eastAsia="Calibri" w:hAnsi="Arial" w:cs="Arial"/>
          <w:lang w:eastAsia="ar-SA"/>
        </w:rPr>
        <w:t>Niezastosowanie się Wykonawcy do wymogów wynikających z zapisów niniejszego paragrafu upoważnia Zamawiającego do podjęcia wszelkich niezbędnych kroków w celu wyegzekwowania od Wykonawcy i wszystkich podwykonawców ustaleń niniejszej Umowy, aż do odstąpienia od Umowy z  Wykonawcą z winy Wykonawcy włącznie.</w:t>
      </w:r>
    </w:p>
    <w:p w14:paraId="4FFC3D94" w14:textId="77777777" w:rsidR="00EC6D6F" w:rsidRPr="00EC6D6F" w:rsidRDefault="00EC6D6F" w:rsidP="00D9389F">
      <w:pPr>
        <w:numPr>
          <w:ilvl w:val="0"/>
          <w:numId w:val="106"/>
        </w:numPr>
        <w:suppressAutoHyphens/>
        <w:spacing w:line="264" w:lineRule="auto"/>
        <w:ind w:left="357" w:hanging="357"/>
        <w:jc w:val="both"/>
        <w:rPr>
          <w:rFonts w:ascii="Arial" w:eastAsia="Calibri" w:hAnsi="Arial" w:cs="Arial"/>
          <w:lang w:eastAsia="ar-SA"/>
        </w:rPr>
      </w:pPr>
      <w:r w:rsidRPr="00EC6D6F">
        <w:rPr>
          <w:rFonts w:ascii="Arial" w:eastAsia="Calibri" w:hAnsi="Arial" w:cs="Arial"/>
          <w:lang w:eastAsia="ar-SA"/>
        </w:rPr>
        <w:t xml:space="preserve">Postanowienia niniejszego paragrafu stosuje się odpowiednio do umów podwykonawców                           z kolejnymi podwykonawcami oraz do zmian umów o podwykonawstwo i dalsze podwykonawstwo. </w:t>
      </w:r>
    </w:p>
    <w:p w14:paraId="1AD3304F" w14:textId="77777777" w:rsidR="00EC6D6F" w:rsidRPr="00EC6D6F" w:rsidRDefault="00EC6D6F" w:rsidP="00D9389F">
      <w:pPr>
        <w:numPr>
          <w:ilvl w:val="0"/>
          <w:numId w:val="106"/>
        </w:numPr>
        <w:suppressAutoHyphens/>
        <w:spacing w:line="264" w:lineRule="auto"/>
        <w:ind w:left="357" w:hanging="357"/>
        <w:contextualSpacing/>
        <w:jc w:val="both"/>
        <w:rPr>
          <w:rFonts w:ascii="Arial" w:hAnsi="Arial" w:cs="Arial"/>
        </w:rPr>
      </w:pPr>
      <w:r w:rsidRPr="00EC6D6F">
        <w:rPr>
          <w:rFonts w:ascii="Arial" w:eastAsia="Calibri" w:hAnsi="Arial" w:cs="Arial"/>
          <w:lang w:eastAsia="ar-SA"/>
        </w:rPr>
        <w:t>Na wniosek Zamawiającego, Wykonawca bezzwłocznie dostarczy Zamawiającemu szczegółowe informacje dotyczące podwykonawców i zakresie robót powierzonych każdemu podwykonawcy oraz dotyczące osiągniętego w dacie przygotowania takiej informacji etapu robót, faktur VAT wystawionych przez nich oraz udokumentowanego podsumowania płatności dokonanych na ich rzecz do dnia sporządzenia takiej informacji.</w:t>
      </w:r>
    </w:p>
    <w:p w14:paraId="62137E02" w14:textId="2721B08E" w:rsidR="00EC6D6F" w:rsidRPr="00A23D04" w:rsidRDefault="00EC6D6F" w:rsidP="00D9389F">
      <w:pPr>
        <w:numPr>
          <w:ilvl w:val="0"/>
          <w:numId w:val="106"/>
        </w:numPr>
        <w:suppressAutoHyphens/>
        <w:spacing w:line="264" w:lineRule="auto"/>
        <w:ind w:left="284" w:hanging="284"/>
        <w:contextualSpacing/>
        <w:jc w:val="both"/>
        <w:rPr>
          <w:rFonts w:ascii="Arial" w:hAnsi="Arial" w:cs="Arial"/>
        </w:rPr>
      </w:pPr>
      <w:r w:rsidRPr="00EC6D6F">
        <w:rPr>
          <w:rFonts w:ascii="Arial" w:hAnsi="Arial" w:cs="Arial"/>
        </w:rPr>
        <w:t xml:space="preserve"> Jeśli zostanie wydany tytuł egzekucyjny przeciwko Zamawiającemu zasądzający zapłatę                               od Zamawiającego na rzecz Podwykonawcy lub dalszego Podwykonawcy na podstawie art. 647</w:t>
      </w:r>
      <w:r w:rsidRPr="00EC6D6F">
        <w:rPr>
          <w:rFonts w:ascii="Arial" w:hAnsi="Arial" w:cs="Arial"/>
          <w:vertAlign w:val="superscript"/>
        </w:rPr>
        <w:t>1</w:t>
      </w:r>
      <w:r w:rsidRPr="00EC6D6F">
        <w:rPr>
          <w:rFonts w:ascii="Arial" w:hAnsi="Arial" w:cs="Arial"/>
        </w:rPr>
        <w:t xml:space="preserve"> Kodeksu cywilnego lub przepisów ustawy Prawo zamówień publicznych, w oparciu o okoliczność       niezapłacenia należności na rzecz tego Podwykonawcy lub dalszego podwykonawcę przez </w:t>
      </w:r>
    </w:p>
    <w:p w14:paraId="20D605D2" w14:textId="77777777" w:rsidR="00EC6D6F" w:rsidRPr="00EC6D6F" w:rsidRDefault="00EC6D6F" w:rsidP="00EC6D6F">
      <w:pPr>
        <w:spacing w:line="264" w:lineRule="auto"/>
        <w:ind w:left="284"/>
        <w:contextualSpacing/>
        <w:jc w:val="both"/>
        <w:rPr>
          <w:rFonts w:ascii="Arial" w:hAnsi="Arial" w:cs="Arial"/>
        </w:rPr>
      </w:pPr>
      <w:r w:rsidRPr="00EC6D6F">
        <w:rPr>
          <w:rFonts w:ascii="Arial" w:hAnsi="Arial" w:cs="Arial"/>
        </w:rPr>
        <w:t>Wykonawcę, Zamawiający zaspokoiwszy należności zasądzone od niego tytułem egzekucyjnym, będzie uprawniony w pierwszej kolejności skorzystać z Zabezpieczenia Należytego Wykonania Umowy (</w:t>
      </w:r>
      <w:r w:rsidRPr="00EC6D6F">
        <w:rPr>
          <w:rFonts w:ascii="Arial" w:eastAsia="Calibri" w:hAnsi="Arial" w:cs="Arial"/>
          <w:lang w:eastAsia="ar-SA"/>
        </w:rPr>
        <w:t xml:space="preserve">§ 13 ust. 6) w zakresie równym zaspokojonym przez Zamawiającego należnościom, </w:t>
      </w:r>
      <w:r w:rsidRPr="00EC6D6F">
        <w:rPr>
          <w:rFonts w:ascii="Arial" w:eastAsia="Calibri" w:hAnsi="Arial" w:cs="Arial"/>
          <w:lang w:eastAsia="ar-SA"/>
        </w:rPr>
        <w:br/>
        <w:t>a w przypadku gdy zabezpieczenie nie pokryje całości jego zadłużenia przysługuje mu prawo żądania pokrycia pozostałej części przez Wykonawcę.</w:t>
      </w:r>
    </w:p>
    <w:p w14:paraId="4DA9FCC4" w14:textId="77777777" w:rsidR="00EC6D6F" w:rsidRPr="00EC6D6F" w:rsidRDefault="00EC6D6F" w:rsidP="00D9389F">
      <w:pPr>
        <w:numPr>
          <w:ilvl w:val="0"/>
          <w:numId w:val="106"/>
        </w:numPr>
        <w:suppressAutoHyphens/>
        <w:spacing w:line="264" w:lineRule="auto"/>
        <w:ind w:left="357" w:hanging="357"/>
        <w:contextualSpacing/>
        <w:jc w:val="both"/>
        <w:rPr>
          <w:rFonts w:ascii="Arial" w:hAnsi="Arial" w:cs="Arial"/>
          <w:lang w:eastAsia="ar-SA"/>
        </w:rPr>
      </w:pPr>
      <w:r w:rsidRPr="00EC6D6F">
        <w:rPr>
          <w:rFonts w:ascii="Arial" w:hAnsi="Arial" w:cs="Arial"/>
          <w:lang w:eastAsia="ar-SA"/>
        </w:rPr>
        <w:t xml:space="preserve">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 oraz na podstawie przepisów art. 5k </w:t>
      </w:r>
      <w:r w:rsidRPr="00EC6D6F">
        <w:rPr>
          <w:rFonts w:ascii="Arial" w:hAnsi="Arial" w:cs="Arial"/>
          <w:lang w:eastAsia="ar-SA"/>
        </w:rPr>
        <w:lastRenderedPageBreak/>
        <w:t>rozporządzenia Rady (UE) 833/2014 w brzmieniu nadanym rozporządzeniem Rady (UE) 2022/576.</w:t>
      </w:r>
    </w:p>
    <w:p w14:paraId="0D52BCE1" w14:textId="77777777" w:rsidR="00EC6D6F" w:rsidRPr="00EC6D6F" w:rsidRDefault="00EC6D6F" w:rsidP="00EC6D6F">
      <w:pPr>
        <w:suppressAutoHyphens/>
        <w:spacing w:line="264" w:lineRule="auto"/>
        <w:jc w:val="center"/>
        <w:rPr>
          <w:rFonts w:ascii="Arial" w:hAnsi="Arial" w:cs="Arial"/>
          <w:b/>
        </w:rPr>
      </w:pPr>
    </w:p>
    <w:p w14:paraId="3A24B6C4" w14:textId="77777777" w:rsidR="00EC6D6F" w:rsidRPr="00EC6D6F" w:rsidRDefault="00EC6D6F" w:rsidP="00EC6D6F">
      <w:pPr>
        <w:suppressAutoHyphens/>
        <w:spacing w:line="264" w:lineRule="auto"/>
        <w:jc w:val="center"/>
        <w:rPr>
          <w:rFonts w:ascii="Arial" w:hAnsi="Arial" w:cs="Arial"/>
          <w:b/>
        </w:rPr>
      </w:pPr>
      <w:r w:rsidRPr="00EC6D6F">
        <w:rPr>
          <w:rFonts w:ascii="Arial" w:hAnsi="Arial" w:cs="Arial"/>
          <w:b/>
        </w:rPr>
        <w:t>§ 10 - Odbiory i zakończenie robót</w:t>
      </w:r>
    </w:p>
    <w:p w14:paraId="2D844B6E" w14:textId="77777777" w:rsidR="00EC6D6F" w:rsidRPr="00EC6D6F" w:rsidRDefault="00EC6D6F" w:rsidP="00EC6D6F">
      <w:pPr>
        <w:suppressAutoHyphens/>
        <w:spacing w:line="264" w:lineRule="auto"/>
        <w:jc w:val="center"/>
        <w:rPr>
          <w:rFonts w:ascii="Arial" w:hAnsi="Arial" w:cs="Arial"/>
          <w:b/>
        </w:rPr>
      </w:pPr>
    </w:p>
    <w:p w14:paraId="474E86B7" w14:textId="77777777" w:rsidR="00EC6D6F" w:rsidRPr="00EC6D6F" w:rsidRDefault="00EC6D6F" w:rsidP="00D9389F">
      <w:pPr>
        <w:numPr>
          <w:ilvl w:val="3"/>
          <w:numId w:val="70"/>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Strony postanawiają, że Wykonawca zgłosi Zamawiającemu gotowość do odbioru robót budowlanych  będących przedmiotem Umowy pisemnie na określony dzień roboczy.</w:t>
      </w:r>
    </w:p>
    <w:p w14:paraId="2A92E676" w14:textId="77777777" w:rsidR="00EC6D6F" w:rsidRPr="00EC6D6F" w:rsidRDefault="00EC6D6F" w:rsidP="00D9389F">
      <w:pPr>
        <w:numPr>
          <w:ilvl w:val="3"/>
          <w:numId w:val="70"/>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 xml:space="preserve">Zgłoszenie, o którym mowa w ust. 1 musi zostać dokonane na tyle wcześniej, aby umożliwić zakończenie procedury odbioru końcowego, o której mowa w ust. 3, w terminie, o którym mowa </w:t>
      </w:r>
      <w:r w:rsidRPr="00EC6D6F">
        <w:rPr>
          <w:rFonts w:ascii="Arial" w:eastAsia="Calibri" w:hAnsi="Arial" w:cs="Arial"/>
          <w:lang w:eastAsia="ar-SA"/>
        </w:rPr>
        <w:br/>
        <w:t xml:space="preserve">w § 2. </w:t>
      </w:r>
    </w:p>
    <w:p w14:paraId="609FF762" w14:textId="77777777" w:rsidR="00EC6D6F" w:rsidRPr="00EC6D6F" w:rsidRDefault="00EC6D6F" w:rsidP="00D9389F">
      <w:pPr>
        <w:numPr>
          <w:ilvl w:val="3"/>
          <w:numId w:val="70"/>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Zamawiający wyznaczy termin i przystąpi do odbioru końcowego maksymalnie w ciągu  5 dni                 od daty zawiadomienia, po uprzednim  potwierdzeniu przez Wykonawcę faktu zakończenia wszystkich robót oraz posiadania przez Wykonawcę wszystkich dokumentów i protokołów niezbędnych do przeprowadzenia odbioru.</w:t>
      </w:r>
    </w:p>
    <w:p w14:paraId="73E2657B" w14:textId="77777777" w:rsidR="00EC6D6F" w:rsidRPr="00EC6D6F" w:rsidRDefault="00EC6D6F" w:rsidP="00D9389F">
      <w:pPr>
        <w:numPr>
          <w:ilvl w:val="3"/>
          <w:numId w:val="70"/>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Warunkiem przystąpienia do odbioru częściowego jest zakończenie danego zakresu robót                              w okresie rozliczeniowym wskazanym w harmonogramie rzeczowo-finansowym. Odbiór częściowy będzie dokonywany przez Zamawiającego w terminie 5 dni od daty zawiadomienia /wpisu do dziennika budowy (§ 4 ust. 2 pkt. 22)</w:t>
      </w:r>
      <w:r w:rsidRPr="00EC6D6F">
        <w:rPr>
          <w:rFonts w:ascii="Arial" w:eastAsia="Calibri" w:hAnsi="Arial" w:cs="Arial"/>
          <w:color w:val="00B050"/>
          <w:lang w:eastAsia="ar-SA"/>
        </w:rPr>
        <w:t>.</w:t>
      </w:r>
    </w:p>
    <w:p w14:paraId="4F5C1BB0" w14:textId="77777777" w:rsidR="00EC6D6F" w:rsidRPr="00EC6D6F" w:rsidRDefault="00EC6D6F" w:rsidP="00D9389F">
      <w:pPr>
        <w:numPr>
          <w:ilvl w:val="3"/>
          <w:numId w:val="70"/>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Jeżeli w toku czynności odbioru końcowego zostaną stwierdzone wady Zamawiającemu przysługują następujące uprawnienia:</w:t>
      </w:r>
    </w:p>
    <w:p w14:paraId="1B9F2075" w14:textId="77777777" w:rsidR="00EC6D6F" w:rsidRPr="00EC6D6F" w:rsidRDefault="00EC6D6F" w:rsidP="00D9389F">
      <w:pPr>
        <w:numPr>
          <w:ilvl w:val="2"/>
          <w:numId w:val="105"/>
        </w:numPr>
        <w:suppressAutoHyphens/>
        <w:spacing w:before="100" w:beforeAutospacing="1" w:after="120" w:line="264" w:lineRule="auto"/>
        <w:ind w:left="709" w:hanging="283"/>
        <w:contextualSpacing/>
        <w:jc w:val="both"/>
        <w:rPr>
          <w:rFonts w:ascii="Arial" w:eastAsia="Calibri" w:hAnsi="Arial" w:cs="Arial"/>
          <w:lang w:eastAsia="ar-SA"/>
        </w:rPr>
      </w:pPr>
      <w:r w:rsidRPr="00EC6D6F">
        <w:rPr>
          <w:rFonts w:ascii="Arial" w:eastAsia="Calibri" w:hAnsi="Arial" w:cs="Arial"/>
          <w:lang w:eastAsia="ar-SA"/>
        </w:rPr>
        <w:t xml:space="preserve">jeżeli wady nadają się do usunięcia Zamawiający przystępuje do odbioru, wskazuje wady                         i termin ich  usunięcia; </w:t>
      </w:r>
    </w:p>
    <w:p w14:paraId="42ACE319" w14:textId="77777777" w:rsidR="00EC6D6F" w:rsidRPr="00EC6D6F" w:rsidRDefault="00EC6D6F" w:rsidP="00D9389F">
      <w:pPr>
        <w:numPr>
          <w:ilvl w:val="2"/>
          <w:numId w:val="105"/>
        </w:numPr>
        <w:suppressAutoHyphens/>
        <w:spacing w:before="100" w:beforeAutospacing="1" w:after="120" w:line="264" w:lineRule="auto"/>
        <w:ind w:left="714" w:hanging="357"/>
        <w:contextualSpacing/>
        <w:jc w:val="both"/>
        <w:rPr>
          <w:rFonts w:ascii="Arial" w:eastAsia="Calibri" w:hAnsi="Arial" w:cs="Arial"/>
          <w:lang w:eastAsia="ar-SA"/>
        </w:rPr>
      </w:pPr>
      <w:r w:rsidRPr="00EC6D6F">
        <w:rPr>
          <w:rFonts w:ascii="Arial" w:eastAsia="Calibri" w:hAnsi="Arial" w:cs="Arial"/>
          <w:lang w:eastAsia="ar-SA"/>
        </w:rPr>
        <w:t>jeżeli wady nie nadają się do usunięcia  to:</w:t>
      </w:r>
    </w:p>
    <w:p w14:paraId="7D911191" w14:textId="77777777" w:rsidR="00EC6D6F" w:rsidRPr="00EC6D6F" w:rsidRDefault="00EC6D6F" w:rsidP="00D9389F">
      <w:pPr>
        <w:numPr>
          <w:ilvl w:val="0"/>
          <w:numId w:val="71"/>
        </w:numPr>
        <w:suppressAutoHyphens/>
        <w:spacing w:before="100" w:beforeAutospacing="1" w:after="120" w:line="264" w:lineRule="auto"/>
        <w:ind w:left="1071" w:hanging="357"/>
        <w:contextualSpacing/>
        <w:jc w:val="both"/>
        <w:rPr>
          <w:rFonts w:ascii="Arial" w:eastAsia="Calibri" w:hAnsi="Arial" w:cs="Arial"/>
          <w:lang w:eastAsia="ar-SA"/>
        </w:rPr>
      </w:pPr>
      <w:r w:rsidRPr="00EC6D6F">
        <w:rPr>
          <w:rFonts w:ascii="Arial" w:eastAsia="Calibri" w:hAnsi="Arial" w:cs="Arial"/>
          <w:lang w:eastAsia="ar-SA"/>
        </w:rPr>
        <w:t>jeżeli wady nie uniemożliwiają użytkowania przedmiotu odbioru zgodnie                                                   z przeznaczeniem, Zamawiający może  obniżyć  odpowiednio  wynagrodzenie;</w:t>
      </w:r>
    </w:p>
    <w:p w14:paraId="415BDF90" w14:textId="77777777" w:rsidR="00EC6D6F" w:rsidRPr="00EC6D6F" w:rsidRDefault="00EC6D6F" w:rsidP="00D9389F">
      <w:pPr>
        <w:numPr>
          <w:ilvl w:val="0"/>
          <w:numId w:val="71"/>
        </w:numPr>
        <w:suppressAutoHyphens/>
        <w:spacing w:before="100" w:beforeAutospacing="1" w:after="120" w:line="264" w:lineRule="auto"/>
        <w:ind w:left="1071" w:hanging="357"/>
        <w:contextualSpacing/>
        <w:jc w:val="both"/>
        <w:rPr>
          <w:rFonts w:ascii="Arial" w:eastAsia="Calibri" w:hAnsi="Arial" w:cs="Arial"/>
          <w:lang w:eastAsia="ar-SA"/>
        </w:rPr>
      </w:pPr>
      <w:r w:rsidRPr="00EC6D6F">
        <w:rPr>
          <w:rFonts w:ascii="Arial" w:eastAsia="Calibri" w:hAnsi="Arial" w:cs="Arial"/>
          <w:lang w:eastAsia="ar-SA"/>
        </w:rPr>
        <w:t xml:space="preserve">jeżeli wady uniemożliwiają użytkowanie zgodnie z przeznaczeniem, Zamawiający może  żądać wykonania przedmiotu odbioru po raz drugi, na koszt Wykonawcy lub odstąpić </w:t>
      </w:r>
      <w:r w:rsidRPr="00EC6D6F">
        <w:rPr>
          <w:rFonts w:ascii="Arial" w:eastAsia="Calibri" w:hAnsi="Arial" w:cs="Arial"/>
          <w:lang w:eastAsia="ar-SA"/>
        </w:rPr>
        <w:br/>
        <w:t>od Umowy z winy Wykonawcy.</w:t>
      </w:r>
    </w:p>
    <w:p w14:paraId="7C9C62C3" w14:textId="77777777" w:rsidR="00EC6D6F" w:rsidRPr="00EC6D6F" w:rsidRDefault="00EC6D6F" w:rsidP="00D9389F">
      <w:pPr>
        <w:numPr>
          <w:ilvl w:val="0"/>
          <w:numId w:val="72"/>
        </w:numPr>
        <w:tabs>
          <w:tab w:val="left" w:pos="709"/>
        </w:tabs>
        <w:suppressAutoHyphens/>
        <w:spacing w:before="100" w:beforeAutospacing="1" w:after="120" w:line="264" w:lineRule="auto"/>
        <w:contextualSpacing/>
        <w:jc w:val="both"/>
        <w:rPr>
          <w:rFonts w:ascii="Arial" w:hAnsi="Arial" w:cs="Arial"/>
          <w:lang w:eastAsia="ar-SA"/>
        </w:rPr>
      </w:pPr>
      <w:r w:rsidRPr="00EC6D6F">
        <w:rPr>
          <w:rFonts w:ascii="Arial" w:eastAsia="Calibri" w:hAnsi="Arial" w:cs="Arial"/>
          <w:lang w:eastAsia="ar-SA"/>
        </w:rPr>
        <w:t xml:space="preserve">Wykonawca zobowiązany jest do zawiadomienia Zamawiającego na piśmie o usunięciu wad. Inspektor nadzoru inwestorskiego/Zamawiający potwierdzi powyższe na piśmie w terminie </w:t>
      </w:r>
      <w:r w:rsidRPr="00EC6D6F">
        <w:rPr>
          <w:rFonts w:ascii="Arial" w:eastAsia="Calibri" w:hAnsi="Arial" w:cs="Arial"/>
          <w:b/>
          <w:lang w:eastAsia="ar-SA"/>
        </w:rPr>
        <w:t>5  dni</w:t>
      </w:r>
      <w:r w:rsidRPr="00EC6D6F">
        <w:rPr>
          <w:rFonts w:ascii="Arial" w:eastAsia="Calibri" w:hAnsi="Arial" w:cs="Arial"/>
          <w:lang w:eastAsia="ar-SA"/>
        </w:rPr>
        <w:t>.</w:t>
      </w:r>
    </w:p>
    <w:p w14:paraId="1685CFAC" w14:textId="77777777" w:rsidR="00EC6D6F" w:rsidRPr="00EC6D6F" w:rsidRDefault="00EC6D6F" w:rsidP="00D9389F">
      <w:pPr>
        <w:numPr>
          <w:ilvl w:val="0"/>
          <w:numId w:val="72"/>
        </w:numPr>
        <w:suppressAutoHyphens/>
        <w:spacing w:line="264" w:lineRule="auto"/>
        <w:jc w:val="both"/>
        <w:rPr>
          <w:rFonts w:ascii="Arial" w:eastAsia="Calibri" w:hAnsi="Arial" w:cs="Arial"/>
        </w:rPr>
      </w:pPr>
      <w:r w:rsidRPr="00EC6D6F">
        <w:rPr>
          <w:rFonts w:ascii="Arial" w:eastAsia="Calibri" w:hAnsi="Arial" w:cs="Arial"/>
        </w:rPr>
        <w:t>Jeżeli wady stwierdzone przy odbiorze końcowym nie zostaną usunięte w terminie ustalonym                     w protokole, Zamawiający przystępuje do odbioru końcowego, z zastrzeżeniem że w takim wypadku Zamawiający ma prawo obniżyć wynagrodzenie Wykonawcy o wartość rynkową kosztów usunięcia tych wad. Zamawiający może powierzyć usunięcie wad wykonawcy zastępczemu na koszt wykonawcy.</w:t>
      </w:r>
    </w:p>
    <w:p w14:paraId="26B1CC7B" w14:textId="188EE556" w:rsidR="00EC6D6F" w:rsidRPr="00353369" w:rsidRDefault="00EC6D6F" w:rsidP="00A23D04">
      <w:pPr>
        <w:numPr>
          <w:ilvl w:val="0"/>
          <w:numId w:val="72"/>
        </w:numPr>
        <w:tabs>
          <w:tab w:val="left" w:pos="709"/>
        </w:tabs>
        <w:suppressAutoHyphens/>
        <w:spacing w:before="100" w:beforeAutospacing="1" w:after="120" w:line="264" w:lineRule="auto"/>
        <w:contextualSpacing/>
        <w:jc w:val="both"/>
        <w:rPr>
          <w:rFonts w:ascii="Arial" w:hAnsi="Arial" w:cs="Arial"/>
          <w:lang w:eastAsia="ar-SA"/>
        </w:rPr>
      </w:pPr>
      <w:r w:rsidRPr="00EC6D6F">
        <w:rPr>
          <w:rFonts w:ascii="Arial" w:eastAsia="Calibri" w:hAnsi="Arial" w:cs="Arial"/>
          <w:lang w:eastAsia="ar-SA"/>
        </w:rPr>
        <w:t>Zamawiający ma prawo dokonywać bieżącej kontroli robót wykonywanych przez Wykonawcę, przy dołożeniu starań, by bieżąca kontrola robót nie zakłócała normalnego toku wykonywania robót. Aż do chwili dokonania końcowego odbioru robót Zamawiający ma prawo żądać od Wykonawcy usunięcia wszelkich dostrzeżonych wad, niezależnie od wcześniej wykonanych testów, kontroli dokonania zapłaty faktury Vat częściowej obejmującej dane elementy robót.</w:t>
      </w:r>
    </w:p>
    <w:p w14:paraId="0DFE5624" w14:textId="1440422E" w:rsidR="00EC6D6F" w:rsidRDefault="00EC6D6F" w:rsidP="00EC6D6F">
      <w:pPr>
        <w:tabs>
          <w:tab w:val="left" w:pos="709"/>
        </w:tabs>
        <w:suppressAutoHyphens/>
        <w:spacing w:before="100" w:beforeAutospacing="1" w:after="120" w:line="264" w:lineRule="auto"/>
        <w:ind w:left="360"/>
        <w:contextualSpacing/>
        <w:jc w:val="both"/>
        <w:rPr>
          <w:rFonts w:ascii="Arial" w:hAnsi="Arial" w:cs="Arial"/>
          <w:lang w:eastAsia="ar-SA"/>
        </w:rPr>
      </w:pPr>
    </w:p>
    <w:p w14:paraId="00379869" w14:textId="6FDEA25F" w:rsidR="00D217E4" w:rsidRDefault="00D217E4" w:rsidP="00EC6D6F">
      <w:pPr>
        <w:tabs>
          <w:tab w:val="left" w:pos="709"/>
        </w:tabs>
        <w:suppressAutoHyphens/>
        <w:spacing w:before="100" w:beforeAutospacing="1" w:after="120" w:line="264" w:lineRule="auto"/>
        <w:ind w:left="360"/>
        <w:contextualSpacing/>
        <w:jc w:val="both"/>
        <w:rPr>
          <w:rFonts w:ascii="Arial" w:hAnsi="Arial" w:cs="Arial"/>
          <w:lang w:eastAsia="ar-SA"/>
        </w:rPr>
      </w:pPr>
    </w:p>
    <w:p w14:paraId="4B08197D" w14:textId="1AC0A7B0" w:rsidR="00D217E4" w:rsidRDefault="00D217E4" w:rsidP="00EC6D6F">
      <w:pPr>
        <w:tabs>
          <w:tab w:val="left" w:pos="709"/>
        </w:tabs>
        <w:suppressAutoHyphens/>
        <w:spacing w:before="100" w:beforeAutospacing="1" w:after="120" w:line="264" w:lineRule="auto"/>
        <w:ind w:left="360"/>
        <w:contextualSpacing/>
        <w:jc w:val="both"/>
        <w:rPr>
          <w:rFonts w:ascii="Arial" w:hAnsi="Arial" w:cs="Arial"/>
          <w:lang w:eastAsia="ar-SA"/>
        </w:rPr>
      </w:pPr>
    </w:p>
    <w:p w14:paraId="6BEDC2AF" w14:textId="53F37F19" w:rsidR="00D217E4" w:rsidRDefault="00D217E4" w:rsidP="00EC6D6F">
      <w:pPr>
        <w:tabs>
          <w:tab w:val="left" w:pos="709"/>
        </w:tabs>
        <w:suppressAutoHyphens/>
        <w:spacing w:before="100" w:beforeAutospacing="1" w:after="120" w:line="264" w:lineRule="auto"/>
        <w:ind w:left="360"/>
        <w:contextualSpacing/>
        <w:jc w:val="both"/>
        <w:rPr>
          <w:rFonts w:ascii="Arial" w:hAnsi="Arial" w:cs="Arial"/>
          <w:lang w:eastAsia="ar-SA"/>
        </w:rPr>
      </w:pPr>
    </w:p>
    <w:p w14:paraId="3F5FC729" w14:textId="77777777" w:rsidR="00D217E4" w:rsidRPr="00EC6D6F" w:rsidRDefault="00D217E4" w:rsidP="00EC6D6F">
      <w:pPr>
        <w:tabs>
          <w:tab w:val="left" w:pos="709"/>
        </w:tabs>
        <w:suppressAutoHyphens/>
        <w:spacing w:before="100" w:beforeAutospacing="1" w:after="120" w:line="264" w:lineRule="auto"/>
        <w:ind w:left="360"/>
        <w:contextualSpacing/>
        <w:jc w:val="both"/>
        <w:rPr>
          <w:rFonts w:ascii="Arial" w:hAnsi="Arial" w:cs="Arial"/>
          <w:lang w:eastAsia="ar-SA"/>
        </w:rPr>
      </w:pPr>
    </w:p>
    <w:p w14:paraId="713B532E" w14:textId="77777777" w:rsidR="00EC6D6F" w:rsidRPr="00EC6D6F" w:rsidRDefault="00EC6D6F" w:rsidP="00EC6D6F">
      <w:pPr>
        <w:suppressAutoHyphens/>
        <w:spacing w:after="120" w:line="264" w:lineRule="auto"/>
        <w:jc w:val="center"/>
        <w:rPr>
          <w:rFonts w:ascii="Arial" w:hAnsi="Arial" w:cs="Arial"/>
          <w:b/>
          <w:lang w:eastAsia="ar-SA"/>
        </w:rPr>
      </w:pPr>
      <w:bookmarkStart w:id="71" w:name="_Hlk64287078"/>
      <w:r w:rsidRPr="00EC6D6F">
        <w:rPr>
          <w:rFonts w:ascii="Arial" w:hAnsi="Arial" w:cs="Arial"/>
          <w:b/>
          <w:lang w:eastAsia="ar-SA"/>
        </w:rPr>
        <w:t xml:space="preserve">§ </w:t>
      </w:r>
      <w:bookmarkEnd w:id="71"/>
      <w:r w:rsidRPr="00EC6D6F">
        <w:rPr>
          <w:rFonts w:ascii="Arial" w:hAnsi="Arial" w:cs="Arial"/>
          <w:b/>
          <w:lang w:eastAsia="ar-SA"/>
        </w:rPr>
        <w:t>11 - Wynagrodzenie</w:t>
      </w:r>
    </w:p>
    <w:p w14:paraId="0BF2FD15" w14:textId="77777777" w:rsidR="00EC6D6F" w:rsidRPr="00EC6D6F" w:rsidRDefault="00EC6D6F" w:rsidP="00D9389F">
      <w:pPr>
        <w:numPr>
          <w:ilvl w:val="0"/>
          <w:numId w:val="60"/>
        </w:numPr>
        <w:tabs>
          <w:tab w:val="left" w:pos="284"/>
        </w:tabs>
        <w:suppressAutoHyphens/>
        <w:spacing w:line="264" w:lineRule="auto"/>
        <w:ind w:left="284" w:hanging="284"/>
        <w:jc w:val="both"/>
        <w:rPr>
          <w:rFonts w:ascii="Arial" w:eastAsia="Calibri" w:hAnsi="Arial" w:cs="Arial"/>
          <w:u w:val="single"/>
          <w:lang w:eastAsia="ar-SA"/>
        </w:rPr>
      </w:pPr>
      <w:r w:rsidRPr="00EC6D6F">
        <w:rPr>
          <w:rFonts w:ascii="Arial" w:eastAsia="Calibri" w:hAnsi="Arial" w:cs="Arial"/>
          <w:lang w:eastAsia="ar-SA"/>
        </w:rPr>
        <w:t xml:space="preserve">Strony ustalają, że za wykonanie przedmiotu umowy, o którym mowa w § 1 ust. 1 i 2, Zamawiający zapłaci wynagrodzenie wynikające z oferty wykonawcy (określone w Formularzu ofertowym/cenowym oddzielnie dla każdego obiektu jako Zadanie nr 1, Zadanie nr 2) w kwocie: </w:t>
      </w:r>
    </w:p>
    <w:p w14:paraId="03E3BB5D" w14:textId="77777777" w:rsidR="00EC6D6F" w:rsidRPr="00EC6D6F" w:rsidRDefault="00EC6D6F" w:rsidP="00EC6D6F">
      <w:pPr>
        <w:tabs>
          <w:tab w:val="left" w:pos="284"/>
        </w:tabs>
        <w:suppressAutoHyphens/>
        <w:spacing w:line="264" w:lineRule="auto"/>
        <w:ind w:left="284"/>
        <w:jc w:val="both"/>
        <w:rPr>
          <w:rFonts w:ascii="Arial" w:eastAsia="Calibri" w:hAnsi="Arial" w:cs="Arial"/>
          <w:u w:val="single"/>
          <w:lang w:eastAsia="ar-SA"/>
        </w:rPr>
      </w:pPr>
    </w:p>
    <w:p w14:paraId="5297A31E" w14:textId="478A40F5" w:rsidR="00EC6D6F" w:rsidRPr="00EC6D6F" w:rsidRDefault="00EC6D6F" w:rsidP="00EC6D6F">
      <w:pPr>
        <w:suppressAutoHyphens/>
        <w:spacing w:line="264" w:lineRule="auto"/>
        <w:ind w:left="426" w:hanging="426"/>
        <w:jc w:val="both"/>
        <w:rPr>
          <w:rFonts w:ascii="Arial" w:eastAsia="Arial" w:hAnsi="Arial" w:cs="Arial"/>
          <w:b/>
          <w:lang w:eastAsia="zh-CN"/>
        </w:rPr>
      </w:pPr>
      <w:r w:rsidRPr="00EC6D6F">
        <w:rPr>
          <w:rFonts w:ascii="Arial" w:eastAsia="Arial" w:hAnsi="Arial" w:cs="Arial"/>
          <w:lang w:eastAsia="zh-CN"/>
        </w:rPr>
        <w:t xml:space="preserve">     </w:t>
      </w:r>
      <w:r w:rsidRPr="00EC6D6F">
        <w:rPr>
          <w:rFonts w:ascii="Arial" w:hAnsi="Arial" w:cs="Arial"/>
          <w:b/>
          <w:lang w:eastAsia="zh-CN"/>
        </w:rPr>
        <w:t>netto</w:t>
      </w:r>
      <w:r w:rsidRPr="00EC6D6F">
        <w:rPr>
          <w:rFonts w:ascii="Arial" w:hAnsi="Arial" w:cs="Arial"/>
          <w:lang w:eastAsia="zh-CN"/>
        </w:rPr>
        <w:t xml:space="preserve"> :............................................................................................................................................  zł,</w:t>
      </w:r>
      <w:r w:rsidRPr="00EC6D6F">
        <w:rPr>
          <w:rFonts w:ascii="Arial" w:hAnsi="Arial" w:cs="Arial"/>
          <w:b/>
          <w:lang w:eastAsia="zh-CN"/>
        </w:rPr>
        <w:t xml:space="preserve">  </w:t>
      </w:r>
      <w:r w:rsidRPr="00EC6D6F">
        <w:rPr>
          <w:rFonts w:ascii="Arial" w:eastAsia="Arial" w:hAnsi="Arial" w:cs="Arial"/>
          <w:b/>
          <w:lang w:eastAsia="zh-CN"/>
        </w:rPr>
        <w:t xml:space="preserve">            </w:t>
      </w:r>
    </w:p>
    <w:p w14:paraId="1E59A8EA" w14:textId="142B5255" w:rsidR="00EC6D6F" w:rsidRPr="00EC6D6F" w:rsidRDefault="00EC6D6F" w:rsidP="00EC6D6F">
      <w:pPr>
        <w:suppressAutoHyphens/>
        <w:spacing w:line="264" w:lineRule="auto"/>
        <w:ind w:left="426" w:hanging="426"/>
        <w:jc w:val="both"/>
        <w:rPr>
          <w:rFonts w:ascii="Arial" w:hAnsi="Arial" w:cs="Arial"/>
          <w:lang w:eastAsia="zh-CN"/>
        </w:rPr>
      </w:pPr>
      <w:r w:rsidRPr="00EC6D6F">
        <w:rPr>
          <w:rFonts w:ascii="Arial" w:hAnsi="Arial" w:cs="Arial"/>
          <w:b/>
          <w:lang w:eastAsia="zh-CN"/>
        </w:rPr>
        <w:t xml:space="preserve">     </w:t>
      </w:r>
      <w:r w:rsidRPr="00EC6D6F">
        <w:rPr>
          <w:rFonts w:ascii="Arial" w:hAnsi="Arial" w:cs="Arial"/>
          <w:lang w:eastAsia="zh-CN"/>
        </w:rPr>
        <w:t>słownie: …….................................................................................................................................. zł,</w:t>
      </w:r>
    </w:p>
    <w:p w14:paraId="70B1EBE0" w14:textId="77777777" w:rsidR="00EC6D6F" w:rsidRPr="00EC6D6F" w:rsidRDefault="00EC6D6F" w:rsidP="00EC6D6F">
      <w:pPr>
        <w:suppressAutoHyphens/>
        <w:spacing w:before="100" w:beforeAutospacing="1" w:after="120" w:line="264" w:lineRule="auto"/>
        <w:contextualSpacing/>
        <w:jc w:val="both"/>
        <w:rPr>
          <w:rFonts w:ascii="Arial" w:hAnsi="Arial" w:cs="Arial"/>
          <w:lang w:eastAsia="zh-CN"/>
        </w:rPr>
      </w:pPr>
      <w:r w:rsidRPr="00EC6D6F">
        <w:rPr>
          <w:rFonts w:ascii="Arial" w:eastAsia="Arial" w:hAnsi="Arial" w:cs="Arial"/>
          <w:b/>
          <w:lang w:eastAsia="zh-CN"/>
        </w:rPr>
        <w:lastRenderedPageBreak/>
        <w:t xml:space="preserve">     </w:t>
      </w:r>
      <w:r w:rsidRPr="00EC6D6F">
        <w:rPr>
          <w:rFonts w:ascii="Arial" w:hAnsi="Arial" w:cs="Arial"/>
          <w:b/>
          <w:lang w:eastAsia="zh-CN"/>
        </w:rPr>
        <w:t>VAT</w:t>
      </w:r>
      <w:r w:rsidRPr="00EC6D6F">
        <w:rPr>
          <w:rFonts w:ascii="Arial" w:hAnsi="Arial" w:cs="Arial"/>
          <w:lang w:eastAsia="zh-CN"/>
        </w:rPr>
        <w:t>:.................................................................................................................................................... zł,</w:t>
      </w:r>
    </w:p>
    <w:p w14:paraId="74B2EC87" w14:textId="5D02351C" w:rsidR="00EC6D6F" w:rsidRDefault="00EC6D6F" w:rsidP="00EC6D6F">
      <w:pPr>
        <w:suppressAutoHyphens/>
        <w:spacing w:before="100" w:beforeAutospacing="1" w:after="120" w:line="264" w:lineRule="auto"/>
        <w:contextualSpacing/>
        <w:jc w:val="both"/>
        <w:rPr>
          <w:rFonts w:ascii="Arial" w:hAnsi="Arial" w:cs="Arial"/>
          <w:lang w:eastAsia="zh-CN"/>
        </w:rPr>
      </w:pPr>
      <w:r w:rsidRPr="00EC6D6F">
        <w:rPr>
          <w:rFonts w:ascii="Arial" w:eastAsia="Arial" w:hAnsi="Arial" w:cs="Arial"/>
          <w:b/>
          <w:lang w:eastAsia="zh-CN"/>
        </w:rPr>
        <w:t xml:space="preserve">     </w:t>
      </w:r>
      <w:r w:rsidRPr="00EC6D6F">
        <w:rPr>
          <w:rFonts w:ascii="Arial" w:hAnsi="Arial" w:cs="Arial"/>
          <w:lang w:eastAsia="zh-CN"/>
        </w:rPr>
        <w:t>słownie: .............................................................................................................................................. zł,</w:t>
      </w:r>
    </w:p>
    <w:p w14:paraId="38BC5B49" w14:textId="77777777" w:rsidR="00353369" w:rsidRPr="00EC6D6F" w:rsidRDefault="00353369" w:rsidP="00EC6D6F">
      <w:pPr>
        <w:suppressAutoHyphens/>
        <w:spacing w:before="100" w:beforeAutospacing="1" w:after="120" w:line="264" w:lineRule="auto"/>
        <w:contextualSpacing/>
        <w:jc w:val="both"/>
        <w:rPr>
          <w:rFonts w:ascii="Arial" w:hAnsi="Arial" w:cs="Arial"/>
          <w:lang w:eastAsia="zh-CN"/>
        </w:rPr>
      </w:pPr>
    </w:p>
    <w:p w14:paraId="7746396C" w14:textId="047EAF38" w:rsidR="00353369" w:rsidRDefault="00EC6D6F" w:rsidP="00353369">
      <w:pPr>
        <w:tabs>
          <w:tab w:val="left" w:pos="0"/>
        </w:tabs>
        <w:suppressAutoHyphens/>
        <w:spacing w:before="100" w:beforeAutospacing="1" w:after="120" w:line="264" w:lineRule="auto"/>
        <w:contextualSpacing/>
        <w:rPr>
          <w:rFonts w:ascii="Arial" w:hAnsi="Arial" w:cs="Arial"/>
          <w:b/>
          <w:lang w:eastAsia="zh-CN"/>
        </w:rPr>
      </w:pPr>
      <w:r w:rsidRPr="00EC6D6F">
        <w:rPr>
          <w:rFonts w:ascii="Arial" w:eastAsia="Arial" w:hAnsi="Arial" w:cs="Arial"/>
          <w:b/>
          <w:lang w:eastAsia="zh-CN"/>
        </w:rPr>
        <w:t xml:space="preserve"> </w:t>
      </w:r>
      <w:r w:rsidRPr="00EC6D6F">
        <w:rPr>
          <w:rFonts w:ascii="Arial" w:hAnsi="Arial" w:cs="Arial"/>
          <w:b/>
          <w:lang w:eastAsia="zh-CN"/>
        </w:rPr>
        <w:t>brutto</w:t>
      </w:r>
      <w:r w:rsidRPr="00EC6D6F">
        <w:rPr>
          <w:rFonts w:ascii="Arial" w:hAnsi="Arial" w:cs="Arial"/>
          <w:lang w:eastAsia="zh-CN"/>
        </w:rPr>
        <w:t>: .......................................................................................................................................... zł,</w:t>
      </w:r>
      <w:r w:rsidRPr="00EC6D6F">
        <w:rPr>
          <w:rFonts w:ascii="Arial" w:hAnsi="Arial" w:cs="Arial"/>
          <w:b/>
          <w:lang w:eastAsia="zh-CN"/>
        </w:rPr>
        <w:t xml:space="preserve">   </w:t>
      </w:r>
    </w:p>
    <w:p w14:paraId="4F0BECE2" w14:textId="77777777" w:rsidR="00353369" w:rsidRDefault="00353369" w:rsidP="00EC6D6F">
      <w:pPr>
        <w:suppressAutoHyphens/>
        <w:spacing w:before="100" w:beforeAutospacing="1" w:after="120" w:line="264" w:lineRule="auto"/>
        <w:ind w:left="284" w:hanging="284"/>
        <w:contextualSpacing/>
        <w:rPr>
          <w:rFonts w:ascii="Arial" w:hAnsi="Arial" w:cs="Arial"/>
          <w:lang w:eastAsia="zh-CN"/>
        </w:rPr>
      </w:pPr>
    </w:p>
    <w:p w14:paraId="0F28F680" w14:textId="5C15E556" w:rsidR="00EC6D6F" w:rsidRPr="00EC6D6F" w:rsidRDefault="00EC6D6F" w:rsidP="00EC6D6F">
      <w:pPr>
        <w:suppressAutoHyphens/>
        <w:spacing w:before="100" w:beforeAutospacing="1" w:after="120" w:line="264" w:lineRule="auto"/>
        <w:ind w:left="284" w:hanging="284"/>
        <w:contextualSpacing/>
        <w:rPr>
          <w:rFonts w:ascii="Arial" w:hAnsi="Arial" w:cs="Arial"/>
          <w:lang w:eastAsia="zh-CN"/>
        </w:rPr>
      </w:pPr>
      <w:r w:rsidRPr="00EC6D6F">
        <w:rPr>
          <w:rFonts w:ascii="Arial" w:hAnsi="Arial" w:cs="Arial"/>
          <w:lang w:eastAsia="zh-CN"/>
        </w:rPr>
        <w:t>słownie:............................................................................................................................................... zł,</w:t>
      </w:r>
    </w:p>
    <w:p w14:paraId="31853EEE" w14:textId="77777777" w:rsidR="00EC6D6F" w:rsidRPr="00EC6D6F" w:rsidRDefault="00EC6D6F" w:rsidP="00EC6D6F">
      <w:pPr>
        <w:suppressAutoHyphens/>
        <w:spacing w:before="100" w:beforeAutospacing="1" w:after="120" w:line="264" w:lineRule="auto"/>
        <w:ind w:left="284" w:hanging="284"/>
        <w:contextualSpacing/>
        <w:rPr>
          <w:rFonts w:ascii="Arial" w:hAnsi="Arial" w:cs="Arial"/>
          <w:lang w:eastAsia="zh-CN"/>
        </w:rPr>
      </w:pPr>
    </w:p>
    <w:p w14:paraId="5FCBED4D" w14:textId="77777777" w:rsidR="00EC6D6F" w:rsidRPr="00EC6D6F" w:rsidRDefault="00EC6D6F" w:rsidP="00EC6D6F">
      <w:pPr>
        <w:suppressAutoHyphens/>
        <w:spacing w:before="100" w:beforeAutospacing="1" w:after="120" w:line="264" w:lineRule="auto"/>
        <w:ind w:left="284" w:hanging="284"/>
        <w:contextualSpacing/>
        <w:rPr>
          <w:rFonts w:ascii="Arial" w:hAnsi="Arial" w:cs="Arial"/>
          <w:lang w:eastAsia="zh-CN"/>
        </w:rPr>
      </w:pPr>
      <w:r w:rsidRPr="00EC6D6F">
        <w:rPr>
          <w:rFonts w:ascii="Arial" w:hAnsi="Arial" w:cs="Arial"/>
          <w:lang w:eastAsia="zh-CN"/>
        </w:rPr>
        <w:t>w tym:</w:t>
      </w:r>
    </w:p>
    <w:p w14:paraId="2D5B8FB2" w14:textId="77777777" w:rsidR="00EC6D6F" w:rsidRPr="00EC6D6F" w:rsidRDefault="00EC6D6F" w:rsidP="00EC6D6F">
      <w:pPr>
        <w:suppressAutoHyphens/>
        <w:spacing w:before="100" w:beforeAutospacing="1" w:after="120" w:line="264" w:lineRule="auto"/>
        <w:ind w:left="284" w:hanging="284"/>
        <w:contextualSpacing/>
        <w:rPr>
          <w:rFonts w:ascii="Arial" w:hAnsi="Arial" w:cs="Arial"/>
          <w:lang w:eastAsia="zh-CN"/>
        </w:rPr>
      </w:pPr>
    </w:p>
    <w:p w14:paraId="2CA468A5" w14:textId="77777777" w:rsidR="00EC6D6F" w:rsidRPr="00EC6D6F" w:rsidRDefault="00EC6D6F" w:rsidP="00D9389F">
      <w:pPr>
        <w:numPr>
          <w:ilvl w:val="0"/>
          <w:numId w:val="93"/>
        </w:numPr>
        <w:suppressAutoHyphens/>
        <w:spacing w:before="100" w:beforeAutospacing="1" w:after="120" w:line="264" w:lineRule="auto"/>
        <w:contextualSpacing/>
        <w:rPr>
          <w:rFonts w:ascii="Arial" w:hAnsi="Arial" w:cs="Arial"/>
          <w:b/>
          <w:lang w:eastAsia="zh-CN"/>
        </w:rPr>
      </w:pPr>
      <w:r w:rsidRPr="00EC6D6F">
        <w:rPr>
          <w:rFonts w:ascii="Arial" w:hAnsi="Arial" w:cs="Arial"/>
          <w:b/>
          <w:lang w:eastAsia="zh-CN"/>
        </w:rPr>
        <w:t>Dla Zadania nr 1 – obiektu w Łodzi przy ul. Tuwima 12 a  – w kwocie ____________, w tym:</w:t>
      </w:r>
    </w:p>
    <w:p w14:paraId="3A4F58A2" w14:textId="77777777" w:rsidR="00EC6D6F" w:rsidRPr="00EC6D6F" w:rsidRDefault="00EC6D6F" w:rsidP="00EC6D6F">
      <w:pPr>
        <w:suppressAutoHyphens/>
        <w:spacing w:before="100" w:beforeAutospacing="1" w:after="120" w:line="264" w:lineRule="auto"/>
        <w:ind w:left="360"/>
        <w:contextualSpacing/>
        <w:rPr>
          <w:rFonts w:ascii="Arial" w:hAnsi="Arial" w:cs="Arial"/>
          <w:b/>
          <w:lang w:eastAsia="zh-CN"/>
        </w:rPr>
      </w:pPr>
    </w:p>
    <w:p w14:paraId="11081EC3" w14:textId="77777777" w:rsidR="00EC6D6F" w:rsidRPr="00EC6D6F" w:rsidRDefault="00EC6D6F" w:rsidP="00D9389F">
      <w:pPr>
        <w:numPr>
          <w:ilvl w:val="1"/>
          <w:numId w:val="93"/>
        </w:numPr>
        <w:suppressAutoHyphens/>
        <w:spacing w:before="100" w:beforeAutospacing="1" w:after="120" w:line="264" w:lineRule="auto"/>
        <w:ind w:left="567" w:hanging="283"/>
        <w:contextualSpacing/>
        <w:rPr>
          <w:rFonts w:ascii="Arial" w:hAnsi="Arial" w:cs="Arial"/>
          <w:lang w:eastAsia="zh-CN"/>
        </w:rPr>
      </w:pPr>
      <w:r w:rsidRPr="00EC6D6F">
        <w:rPr>
          <w:rFonts w:ascii="Arial" w:hAnsi="Arial" w:cs="Arial"/>
          <w:lang w:eastAsia="zh-CN"/>
        </w:rPr>
        <w:t>za wykonanie robót budowlanych (kontynuacja)</w:t>
      </w:r>
    </w:p>
    <w:p w14:paraId="7F90E57E" w14:textId="77777777" w:rsidR="00EC6D6F" w:rsidRPr="00EC6D6F" w:rsidRDefault="00EC6D6F" w:rsidP="00EC6D6F">
      <w:pPr>
        <w:suppressAutoHyphens/>
        <w:spacing w:before="100" w:beforeAutospacing="1" w:after="120" w:line="264" w:lineRule="auto"/>
        <w:ind w:left="284"/>
        <w:contextualSpacing/>
        <w:rPr>
          <w:rFonts w:ascii="Arial" w:hAnsi="Arial" w:cs="Arial"/>
          <w:lang w:eastAsia="zh-CN"/>
        </w:rPr>
      </w:pPr>
      <w:r w:rsidRPr="00EC6D6F">
        <w:rPr>
          <w:rFonts w:ascii="Arial" w:hAnsi="Arial" w:cs="Arial"/>
          <w:b/>
          <w:lang w:eastAsia="zh-CN"/>
        </w:rPr>
        <w:t xml:space="preserve">netto: </w:t>
      </w:r>
      <w:r w:rsidRPr="00EC6D6F">
        <w:rPr>
          <w:rFonts w:ascii="Arial" w:hAnsi="Arial" w:cs="Arial"/>
          <w:lang w:eastAsia="zh-CN"/>
        </w:rPr>
        <w:t>……………………………………………………………………………..........……........……...….</w:t>
      </w:r>
      <w:r w:rsidRPr="00EC6D6F">
        <w:rPr>
          <w:rFonts w:ascii="Arial" w:hAnsi="Arial" w:cs="Arial"/>
          <w:b/>
          <w:lang w:eastAsia="zh-CN"/>
        </w:rPr>
        <w:t xml:space="preserve"> </w:t>
      </w:r>
      <w:r w:rsidRPr="00EC6D6F">
        <w:rPr>
          <w:rFonts w:ascii="Arial" w:hAnsi="Arial" w:cs="Arial"/>
          <w:lang w:eastAsia="zh-CN"/>
        </w:rPr>
        <w:t>zł,</w:t>
      </w:r>
    </w:p>
    <w:p w14:paraId="74C11DFD" w14:textId="77777777" w:rsidR="00EC6D6F" w:rsidRPr="00EC6D6F" w:rsidRDefault="00EC6D6F" w:rsidP="00EC6D6F">
      <w:pPr>
        <w:suppressAutoHyphens/>
        <w:spacing w:before="100" w:beforeAutospacing="1" w:after="120" w:line="264" w:lineRule="auto"/>
        <w:ind w:left="284"/>
        <w:contextualSpacing/>
        <w:rPr>
          <w:rFonts w:ascii="Arial" w:hAnsi="Arial" w:cs="Arial"/>
          <w:lang w:eastAsia="zh-CN"/>
        </w:rPr>
      </w:pPr>
      <w:r w:rsidRPr="00EC6D6F">
        <w:rPr>
          <w:rFonts w:ascii="Arial" w:hAnsi="Arial" w:cs="Arial"/>
          <w:b/>
          <w:lang w:eastAsia="zh-CN"/>
        </w:rPr>
        <w:t xml:space="preserve">VAT: </w:t>
      </w:r>
      <w:r w:rsidRPr="00EC6D6F">
        <w:rPr>
          <w:rFonts w:ascii="Arial" w:hAnsi="Arial" w:cs="Arial"/>
          <w:lang w:eastAsia="zh-CN"/>
        </w:rPr>
        <w:t>………………………………………………………………………………………….................…....zł,</w:t>
      </w:r>
    </w:p>
    <w:p w14:paraId="2FA85FA2" w14:textId="77777777" w:rsidR="00EC6D6F" w:rsidRPr="00EC6D6F" w:rsidRDefault="00EC6D6F" w:rsidP="00EC6D6F">
      <w:pPr>
        <w:suppressAutoHyphens/>
        <w:spacing w:before="100" w:beforeAutospacing="1" w:after="120" w:line="264" w:lineRule="auto"/>
        <w:ind w:left="284"/>
        <w:contextualSpacing/>
        <w:rPr>
          <w:rFonts w:ascii="Arial" w:hAnsi="Arial" w:cs="Arial"/>
          <w:lang w:eastAsia="zh-CN"/>
        </w:rPr>
      </w:pPr>
      <w:r w:rsidRPr="00EC6D6F">
        <w:rPr>
          <w:rFonts w:ascii="Arial" w:hAnsi="Arial" w:cs="Arial"/>
          <w:b/>
          <w:lang w:eastAsia="zh-CN"/>
        </w:rPr>
        <w:t xml:space="preserve">brutto: </w:t>
      </w:r>
      <w:r w:rsidRPr="00EC6D6F">
        <w:rPr>
          <w:rFonts w:ascii="Arial" w:hAnsi="Arial" w:cs="Arial"/>
          <w:lang w:eastAsia="zh-CN"/>
        </w:rPr>
        <w:t>………………………………………………………………………………………........................ zł,</w:t>
      </w:r>
    </w:p>
    <w:p w14:paraId="696992E8" w14:textId="77777777" w:rsidR="00EC6D6F" w:rsidRPr="00EC6D6F" w:rsidRDefault="00EC6D6F" w:rsidP="00D9389F">
      <w:pPr>
        <w:numPr>
          <w:ilvl w:val="1"/>
          <w:numId w:val="93"/>
        </w:numPr>
        <w:suppressAutoHyphens/>
        <w:spacing w:after="120" w:line="264" w:lineRule="auto"/>
        <w:ind w:left="567" w:hanging="283"/>
        <w:contextualSpacing/>
        <w:rPr>
          <w:rFonts w:ascii="Arial" w:hAnsi="Arial" w:cs="Arial"/>
          <w:lang w:eastAsia="zh-CN"/>
        </w:rPr>
      </w:pPr>
      <w:r w:rsidRPr="00EC6D6F">
        <w:rPr>
          <w:rFonts w:ascii="Arial" w:hAnsi="Arial" w:cs="Arial"/>
          <w:lang w:eastAsia="zh-CN"/>
        </w:rPr>
        <w:t>za usunięcie usterek w robotach budowlanych wykonanych przez  poprzedniego wykonawcę</w:t>
      </w:r>
    </w:p>
    <w:p w14:paraId="1235ABF2" w14:textId="77777777" w:rsidR="00EC6D6F" w:rsidRPr="00EC6D6F" w:rsidRDefault="00EC6D6F" w:rsidP="00EC6D6F">
      <w:pPr>
        <w:suppressAutoHyphens/>
        <w:spacing w:line="264" w:lineRule="auto"/>
        <w:ind w:firstLine="284"/>
        <w:rPr>
          <w:rFonts w:ascii="Arial" w:hAnsi="Arial" w:cs="Arial"/>
          <w:lang w:eastAsia="zh-CN"/>
        </w:rPr>
      </w:pPr>
      <w:r w:rsidRPr="00EC6D6F">
        <w:rPr>
          <w:rFonts w:ascii="Arial" w:hAnsi="Arial" w:cs="Arial"/>
          <w:b/>
          <w:lang w:eastAsia="zh-CN"/>
        </w:rPr>
        <w:t xml:space="preserve">netto: </w:t>
      </w:r>
      <w:r w:rsidRPr="00EC6D6F">
        <w:rPr>
          <w:rFonts w:ascii="Arial" w:hAnsi="Arial" w:cs="Arial"/>
          <w:lang w:eastAsia="zh-CN"/>
        </w:rPr>
        <w:t>……………………………………………………………………………………............................. zł,</w:t>
      </w:r>
    </w:p>
    <w:p w14:paraId="30121857" w14:textId="77777777" w:rsidR="00EC6D6F" w:rsidRPr="00EC6D6F" w:rsidRDefault="00EC6D6F" w:rsidP="00EC6D6F">
      <w:pPr>
        <w:suppressAutoHyphens/>
        <w:spacing w:before="100" w:beforeAutospacing="1" w:line="264" w:lineRule="auto"/>
        <w:ind w:left="284"/>
        <w:contextualSpacing/>
        <w:rPr>
          <w:rFonts w:ascii="Arial" w:hAnsi="Arial" w:cs="Arial"/>
          <w:lang w:eastAsia="zh-CN"/>
        </w:rPr>
      </w:pPr>
      <w:r w:rsidRPr="00EC6D6F">
        <w:rPr>
          <w:rFonts w:ascii="Arial" w:hAnsi="Arial" w:cs="Arial"/>
          <w:b/>
          <w:lang w:eastAsia="zh-CN"/>
        </w:rPr>
        <w:t xml:space="preserve">VAT: </w:t>
      </w:r>
      <w:r w:rsidRPr="00EC6D6F">
        <w:rPr>
          <w:rFonts w:ascii="Arial" w:hAnsi="Arial" w:cs="Arial"/>
          <w:lang w:eastAsia="zh-CN"/>
        </w:rPr>
        <w:t>…………………………………………………………….............……………………............….…. zł,</w:t>
      </w:r>
    </w:p>
    <w:p w14:paraId="413C88A3" w14:textId="77777777" w:rsidR="00EC6D6F" w:rsidRPr="00EC6D6F" w:rsidRDefault="00EC6D6F" w:rsidP="00EC6D6F">
      <w:pPr>
        <w:suppressAutoHyphens/>
        <w:spacing w:before="100" w:beforeAutospacing="1" w:after="120" w:line="264" w:lineRule="auto"/>
        <w:ind w:left="284"/>
        <w:contextualSpacing/>
        <w:rPr>
          <w:rFonts w:ascii="Arial" w:hAnsi="Arial" w:cs="Arial"/>
          <w:lang w:eastAsia="zh-CN"/>
        </w:rPr>
      </w:pPr>
      <w:r w:rsidRPr="00EC6D6F">
        <w:rPr>
          <w:rFonts w:ascii="Arial" w:hAnsi="Arial" w:cs="Arial"/>
          <w:b/>
          <w:lang w:eastAsia="zh-CN"/>
        </w:rPr>
        <w:t>brutto:</w:t>
      </w:r>
      <w:r w:rsidRPr="00EC6D6F">
        <w:rPr>
          <w:rFonts w:ascii="Arial" w:hAnsi="Arial" w:cs="Arial"/>
          <w:lang w:eastAsia="zh-CN"/>
        </w:rPr>
        <w:t xml:space="preserve"> …………………………………………………………………….............…………...…...........…. zł,</w:t>
      </w:r>
    </w:p>
    <w:p w14:paraId="4A52B68C" w14:textId="77777777" w:rsidR="00EC6D6F" w:rsidRPr="00EC6D6F" w:rsidRDefault="00EC6D6F" w:rsidP="00D9389F">
      <w:pPr>
        <w:numPr>
          <w:ilvl w:val="1"/>
          <w:numId w:val="93"/>
        </w:numPr>
        <w:suppressAutoHyphens/>
        <w:spacing w:before="100" w:beforeAutospacing="1" w:after="120" w:line="264" w:lineRule="auto"/>
        <w:ind w:left="567" w:hanging="283"/>
        <w:contextualSpacing/>
        <w:rPr>
          <w:rFonts w:ascii="Arial" w:hAnsi="Arial" w:cs="Arial"/>
          <w:lang w:eastAsia="zh-CN"/>
        </w:rPr>
      </w:pPr>
      <w:r w:rsidRPr="00EC6D6F">
        <w:rPr>
          <w:rFonts w:ascii="Arial" w:hAnsi="Arial" w:cs="Arial"/>
          <w:lang w:eastAsia="zh-CN"/>
        </w:rPr>
        <w:t xml:space="preserve">z tytułu pełnienia nadzoru autorskiego </w:t>
      </w:r>
    </w:p>
    <w:p w14:paraId="6231F0D3" w14:textId="77777777" w:rsidR="00EC6D6F" w:rsidRPr="00EC6D6F" w:rsidRDefault="00EC6D6F" w:rsidP="00EC6D6F">
      <w:pPr>
        <w:suppressAutoHyphens/>
        <w:spacing w:before="100" w:beforeAutospacing="1" w:after="120" w:line="264" w:lineRule="auto"/>
        <w:ind w:left="284"/>
        <w:contextualSpacing/>
        <w:rPr>
          <w:rFonts w:ascii="Arial" w:hAnsi="Arial" w:cs="Arial"/>
          <w:lang w:eastAsia="zh-CN"/>
        </w:rPr>
      </w:pPr>
      <w:r w:rsidRPr="00EC6D6F">
        <w:rPr>
          <w:rFonts w:ascii="Arial" w:hAnsi="Arial" w:cs="Arial"/>
          <w:b/>
          <w:lang w:eastAsia="zh-CN"/>
        </w:rPr>
        <w:t xml:space="preserve">netto: </w:t>
      </w:r>
      <w:r w:rsidRPr="00EC6D6F">
        <w:rPr>
          <w:rFonts w:ascii="Arial" w:hAnsi="Arial" w:cs="Arial"/>
          <w:lang w:eastAsia="zh-CN"/>
        </w:rPr>
        <w:t>………………………………………………………………………………...........................…….  zł,</w:t>
      </w:r>
    </w:p>
    <w:p w14:paraId="30F0B1EF" w14:textId="77777777" w:rsidR="00EC6D6F" w:rsidRPr="00EC6D6F" w:rsidRDefault="00EC6D6F" w:rsidP="00EC6D6F">
      <w:pPr>
        <w:suppressAutoHyphens/>
        <w:spacing w:before="100" w:beforeAutospacing="1" w:after="120" w:line="264" w:lineRule="auto"/>
        <w:ind w:left="284"/>
        <w:contextualSpacing/>
        <w:rPr>
          <w:rFonts w:ascii="Arial" w:hAnsi="Arial" w:cs="Arial"/>
          <w:lang w:eastAsia="zh-CN"/>
        </w:rPr>
      </w:pPr>
      <w:r w:rsidRPr="00EC6D6F">
        <w:rPr>
          <w:rFonts w:ascii="Arial" w:hAnsi="Arial" w:cs="Arial"/>
          <w:b/>
          <w:lang w:eastAsia="zh-CN"/>
        </w:rPr>
        <w:t xml:space="preserve">VAT: </w:t>
      </w:r>
      <w:r w:rsidRPr="00EC6D6F">
        <w:rPr>
          <w:rFonts w:ascii="Arial" w:hAnsi="Arial" w:cs="Arial"/>
          <w:lang w:eastAsia="zh-CN"/>
        </w:rPr>
        <w:t>……………………………………………………………………...............……….......….....……..  zł,</w:t>
      </w:r>
    </w:p>
    <w:p w14:paraId="1CE6EB27" w14:textId="77777777" w:rsidR="00EC6D6F" w:rsidRPr="00EC6D6F" w:rsidRDefault="00EC6D6F" w:rsidP="00EC6D6F">
      <w:pPr>
        <w:suppressAutoHyphens/>
        <w:spacing w:before="100" w:beforeAutospacing="1" w:after="120" w:line="264" w:lineRule="auto"/>
        <w:ind w:left="284"/>
        <w:contextualSpacing/>
        <w:rPr>
          <w:rFonts w:ascii="Arial" w:eastAsia="Calibri" w:hAnsi="Arial" w:cs="Arial"/>
          <w:lang w:eastAsia="ar-SA"/>
        </w:rPr>
      </w:pPr>
      <w:r w:rsidRPr="00EC6D6F">
        <w:rPr>
          <w:rFonts w:ascii="Arial" w:hAnsi="Arial" w:cs="Arial"/>
          <w:b/>
          <w:lang w:eastAsia="zh-CN"/>
        </w:rPr>
        <w:t xml:space="preserve">brutto: </w:t>
      </w:r>
      <w:r w:rsidRPr="00EC6D6F">
        <w:rPr>
          <w:rFonts w:ascii="Arial" w:hAnsi="Arial" w:cs="Arial"/>
          <w:lang w:eastAsia="zh-CN"/>
        </w:rPr>
        <w:t>……………………………………………………………………………..............…....…............  zł,</w:t>
      </w:r>
      <w:r w:rsidRPr="00EC6D6F">
        <w:rPr>
          <w:rFonts w:ascii="Arial" w:eastAsia="Calibri" w:hAnsi="Arial" w:cs="Arial"/>
          <w:lang w:eastAsia="ar-SA"/>
        </w:rPr>
        <w:t xml:space="preserve"> </w:t>
      </w:r>
    </w:p>
    <w:p w14:paraId="61D7FC06" w14:textId="77777777" w:rsidR="00EC6D6F" w:rsidRPr="00EC6D6F" w:rsidRDefault="00EC6D6F" w:rsidP="00D9389F">
      <w:pPr>
        <w:numPr>
          <w:ilvl w:val="1"/>
          <w:numId w:val="93"/>
        </w:numPr>
        <w:suppressAutoHyphens/>
        <w:spacing w:line="264" w:lineRule="auto"/>
        <w:ind w:left="567" w:hanging="283"/>
        <w:contextualSpacing/>
        <w:jc w:val="both"/>
        <w:rPr>
          <w:rFonts w:ascii="Arial" w:eastAsia="Calibri" w:hAnsi="Arial" w:cs="Arial"/>
          <w:lang w:eastAsia="ar-SA"/>
        </w:rPr>
      </w:pPr>
      <w:r w:rsidRPr="00EC6D6F">
        <w:rPr>
          <w:rFonts w:ascii="Arial" w:hAnsi="Arial" w:cs="Arial"/>
          <w:lang w:eastAsia="ar-SA"/>
        </w:rPr>
        <w:t>za wykonanie dokumentacji powykonawczej obejmującej prace wykonane przez poprzedniego Wykonawcę</w:t>
      </w:r>
    </w:p>
    <w:p w14:paraId="35EC6F9C" w14:textId="570B5D56" w:rsidR="00EC6D6F" w:rsidRPr="00EC6D6F" w:rsidRDefault="00EC6D6F" w:rsidP="00EC6D6F">
      <w:pPr>
        <w:suppressAutoHyphens/>
        <w:spacing w:before="100" w:beforeAutospacing="1" w:after="120" w:line="264" w:lineRule="auto"/>
        <w:ind w:firstLine="284"/>
        <w:contextualSpacing/>
        <w:rPr>
          <w:rFonts w:ascii="Arial" w:hAnsi="Arial" w:cs="Arial"/>
          <w:lang w:eastAsia="zh-CN"/>
        </w:rPr>
      </w:pPr>
      <w:r w:rsidRPr="00EC6D6F">
        <w:rPr>
          <w:rFonts w:ascii="Arial" w:hAnsi="Arial" w:cs="Arial"/>
          <w:b/>
          <w:lang w:eastAsia="zh-CN"/>
        </w:rPr>
        <w:t xml:space="preserve">netto: </w:t>
      </w:r>
      <w:r w:rsidRPr="00EC6D6F">
        <w:rPr>
          <w:rFonts w:ascii="Arial" w:hAnsi="Arial" w:cs="Arial"/>
          <w:lang w:eastAsia="zh-CN"/>
        </w:rPr>
        <w:t>………………………………………………………………………...................……........….  zł,</w:t>
      </w:r>
    </w:p>
    <w:p w14:paraId="4A82900F" w14:textId="77777777" w:rsidR="00EC6D6F" w:rsidRPr="00EC6D6F" w:rsidRDefault="00EC6D6F" w:rsidP="00EC6D6F">
      <w:pPr>
        <w:suppressAutoHyphens/>
        <w:spacing w:before="100" w:beforeAutospacing="1" w:after="120" w:line="264" w:lineRule="auto"/>
        <w:ind w:left="284"/>
        <w:contextualSpacing/>
        <w:rPr>
          <w:rFonts w:ascii="Arial" w:hAnsi="Arial" w:cs="Arial"/>
          <w:lang w:eastAsia="zh-CN"/>
        </w:rPr>
      </w:pPr>
      <w:r w:rsidRPr="00EC6D6F">
        <w:rPr>
          <w:rFonts w:ascii="Arial" w:hAnsi="Arial" w:cs="Arial"/>
          <w:b/>
          <w:lang w:eastAsia="zh-CN"/>
        </w:rPr>
        <w:t xml:space="preserve">VAT: </w:t>
      </w:r>
      <w:r w:rsidRPr="00EC6D6F">
        <w:rPr>
          <w:rFonts w:ascii="Arial" w:hAnsi="Arial" w:cs="Arial"/>
          <w:lang w:eastAsia="zh-CN"/>
        </w:rPr>
        <w:t>…………………………………………………………………………………............................…..  zł,</w:t>
      </w:r>
    </w:p>
    <w:p w14:paraId="0DDD67DE" w14:textId="3F49B9AC" w:rsidR="00EC6D6F" w:rsidRPr="00EC6D6F" w:rsidRDefault="00EC6D6F" w:rsidP="00EC6D6F">
      <w:pPr>
        <w:tabs>
          <w:tab w:val="left" w:pos="284"/>
        </w:tabs>
        <w:suppressAutoHyphens/>
        <w:spacing w:line="264" w:lineRule="auto"/>
        <w:contextualSpacing/>
        <w:jc w:val="both"/>
        <w:rPr>
          <w:rFonts w:ascii="Arial" w:hAnsi="Arial" w:cs="Arial"/>
          <w:lang w:eastAsia="zh-CN"/>
        </w:rPr>
      </w:pPr>
      <w:r w:rsidRPr="00EC6D6F">
        <w:rPr>
          <w:rFonts w:ascii="Arial" w:hAnsi="Arial" w:cs="Arial"/>
          <w:b/>
          <w:lang w:eastAsia="zh-CN"/>
        </w:rPr>
        <w:tab/>
        <w:t xml:space="preserve">brutto: </w:t>
      </w:r>
      <w:r w:rsidRPr="00EC6D6F">
        <w:rPr>
          <w:rFonts w:ascii="Arial" w:hAnsi="Arial" w:cs="Arial"/>
          <w:lang w:eastAsia="zh-CN"/>
        </w:rPr>
        <w:t>………………………………………………………………………............…………......…...  zł,</w:t>
      </w:r>
    </w:p>
    <w:p w14:paraId="01E67004" w14:textId="77777777" w:rsidR="00EC6D6F" w:rsidRPr="00EC6D6F" w:rsidRDefault="00EC6D6F" w:rsidP="00EC6D6F">
      <w:pPr>
        <w:tabs>
          <w:tab w:val="left" w:pos="284"/>
        </w:tabs>
        <w:suppressAutoHyphens/>
        <w:spacing w:line="264" w:lineRule="auto"/>
        <w:contextualSpacing/>
        <w:jc w:val="both"/>
        <w:rPr>
          <w:rFonts w:ascii="Arial" w:eastAsia="Calibri" w:hAnsi="Arial" w:cs="Arial"/>
          <w:lang w:eastAsia="ar-SA"/>
        </w:rPr>
      </w:pPr>
    </w:p>
    <w:p w14:paraId="0063FE0F" w14:textId="77777777" w:rsidR="00EC6D6F" w:rsidRPr="00EC6D6F" w:rsidRDefault="00EC6D6F" w:rsidP="00EC6D6F">
      <w:pPr>
        <w:tabs>
          <w:tab w:val="left" w:pos="284"/>
        </w:tabs>
        <w:suppressAutoHyphens/>
        <w:spacing w:line="264" w:lineRule="auto"/>
        <w:ind w:left="284" w:hanging="284"/>
        <w:contextualSpacing/>
        <w:jc w:val="both"/>
        <w:rPr>
          <w:rFonts w:ascii="Arial" w:eastAsia="Calibri" w:hAnsi="Arial" w:cs="Arial"/>
          <w:b/>
          <w:lang w:eastAsia="ar-SA"/>
        </w:rPr>
      </w:pPr>
      <w:r w:rsidRPr="00EC6D6F">
        <w:rPr>
          <w:rFonts w:ascii="Arial" w:eastAsia="Calibri" w:hAnsi="Arial" w:cs="Arial"/>
          <w:lang w:eastAsia="ar-SA"/>
        </w:rPr>
        <w:t>2)</w:t>
      </w:r>
      <w:r w:rsidRPr="00EC6D6F">
        <w:rPr>
          <w:rFonts w:ascii="Arial" w:eastAsia="Calibri" w:hAnsi="Arial" w:cs="Arial"/>
          <w:lang w:eastAsia="ar-SA"/>
        </w:rPr>
        <w:tab/>
      </w:r>
      <w:bookmarkStart w:id="72" w:name="_Hlk151382677"/>
      <w:r w:rsidRPr="00EC6D6F">
        <w:rPr>
          <w:rFonts w:ascii="Arial" w:eastAsia="Calibri" w:hAnsi="Arial" w:cs="Arial"/>
          <w:b/>
          <w:lang w:eastAsia="ar-SA"/>
        </w:rPr>
        <w:t>Dla Zadania nr 2 – obiektu w Łodzi przy ul. Sienkiewicza  28/30 w kwocie__________, w tym:</w:t>
      </w:r>
    </w:p>
    <w:p w14:paraId="17162633" w14:textId="77777777" w:rsidR="00EC6D6F" w:rsidRPr="00EC6D6F" w:rsidRDefault="00EC6D6F" w:rsidP="00EC6D6F">
      <w:pPr>
        <w:tabs>
          <w:tab w:val="left" w:pos="284"/>
        </w:tabs>
        <w:suppressAutoHyphens/>
        <w:spacing w:line="264" w:lineRule="auto"/>
        <w:ind w:left="284" w:hanging="284"/>
        <w:contextualSpacing/>
        <w:jc w:val="both"/>
        <w:rPr>
          <w:rFonts w:ascii="Arial" w:eastAsia="Calibri" w:hAnsi="Arial" w:cs="Arial"/>
          <w:b/>
          <w:lang w:eastAsia="ar-SA"/>
        </w:rPr>
      </w:pPr>
    </w:p>
    <w:p w14:paraId="47C42519"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lang w:eastAsia="ar-SA"/>
        </w:rPr>
        <w:t>a)</w:t>
      </w:r>
      <w:r w:rsidRPr="00EC6D6F">
        <w:rPr>
          <w:rFonts w:ascii="Arial" w:eastAsia="Calibri" w:hAnsi="Arial" w:cs="Arial"/>
          <w:lang w:eastAsia="ar-SA"/>
        </w:rPr>
        <w:tab/>
        <w:t>za wykonanie robót budowlanych (kontynuacja)</w:t>
      </w:r>
    </w:p>
    <w:p w14:paraId="4AD010F7"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netto:</w:t>
      </w:r>
      <w:r w:rsidRPr="00EC6D6F">
        <w:rPr>
          <w:rFonts w:ascii="Arial" w:eastAsia="Calibri" w:hAnsi="Arial" w:cs="Arial"/>
          <w:lang w:eastAsia="ar-SA"/>
        </w:rPr>
        <w:t xml:space="preserve"> …………………………………………………………………………………........……..……......... zł,</w:t>
      </w:r>
    </w:p>
    <w:p w14:paraId="2B27A840"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VAT:</w:t>
      </w:r>
      <w:r w:rsidRPr="00EC6D6F">
        <w:rPr>
          <w:rFonts w:ascii="Arial" w:eastAsia="Calibri" w:hAnsi="Arial" w:cs="Arial"/>
          <w:lang w:eastAsia="ar-SA"/>
        </w:rPr>
        <w:t xml:space="preserve"> …………………………………………………………………………………………........…............ zł,</w:t>
      </w:r>
    </w:p>
    <w:p w14:paraId="2B6E74E5"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brutto:</w:t>
      </w:r>
      <w:r w:rsidRPr="00EC6D6F">
        <w:rPr>
          <w:rFonts w:ascii="Arial" w:eastAsia="Calibri" w:hAnsi="Arial" w:cs="Arial"/>
          <w:lang w:eastAsia="ar-SA"/>
        </w:rPr>
        <w:t xml:space="preserve"> …………………………………………………………………………………………..................... zł,</w:t>
      </w:r>
    </w:p>
    <w:p w14:paraId="47874045"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lang w:eastAsia="ar-SA"/>
        </w:rPr>
        <w:t>b)</w:t>
      </w:r>
      <w:r w:rsidRPr="00EC6D6F">
        <w:rPr>
          <w:rFonts w:ascii="Arial" w:eastAsia="Calibri" w:hAnsi="Arial" w:cs="Arial"/>
          <w:lang w:eastAsia="ar-SA"/>
        </w:rPr>
        <w:tab/>
        <w:t>za usunięcie usterek w robotach budowlanych wykonanych przez  poprzedniego wykonawcę:</w:t>
      </w:r>
    </w:p>
    <w:p w14:paraId="2AB9710F"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netto:</w:t>
      </w:r>
      <w:r w:rsidRPr="00EC6D6F">
        <w:rPr>
          <w:rFonts w:ascii="Arial" w:eastAsia="Calibri" w:hAnsi="Arial" w:cs="Arial"/>
          <w:lang w:eastAsia="ar-SA"/>
        </w:rPr>
        <w:t xml:space="preserve"> ……………………………………………………………………………………..............…............ zł,</w:t>
      </w:r>
    </w:p>
    <w:p w14:paraId="273305B2"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lastRenderedPageBreak/>
        <w:t>VAT:</w:t>
      </w:r>
      <w:r w:rsidRPr="00EC6D6F">
        <w:rPr>
          <w:rFonts w:ascii="Arial" w:eastAsia="Calibri" w:hAnsi="Arial" w:cs="Arial"/>
          <w:lang w:eastAsia="ar-SA"/>
        </w:rPr>
        <w:t xml:space="preserve"> …………………………………………………………….............……………………………........... zł,</w:t>
      </w:r>
    </w:p>
    <w:p w14:paraId="6B6E4ECF"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brutto:</w:t>
      </w:r>
      <w:r w:rsidRPr="00EC6D6F">
        <w:rPr>
          <w:rFonts w:ascii="Arial" w:eastAsia="Calibri" w:hAnsi="Arial" w:cs="Arial"/>
          <w:lang w:eastAsia="ar-SA"/>
        </w:rPr>
        <w:t xml:space="preserve"> …………………………………………………………………….............…………………........... zł,</w:t>
      </w:r>
    </w:p>
    <w:p w14:paraId="01D2508B"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lang w:eastAsia="ar-SA"/>
        </w:rPr>
        <w:t>c)</w:t>
      </w:r>
      <w:r w:rsidRPr="00EC6D6F">
        <w:rPr>
          <w:rFonts w:ascii="Arial" w:eastAsia="Calibri" w:hAnsi="Arial" w:cs="Arial"/>
          <w:lang w:eastAsia="ar-SA"/>
        </w:rPr>
        <w:tab/>
        <w:t xml:space="preserve">z tytułu pełnienia nadzoru autorskiego </w:t>
      </w:r>
    </w:p>
    <w:p w14:paraId="7C6882FD"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netto:</w:t>
      </w:r>
      <w:r w:rsidRPr="00EC6D6F">
        <w:rPr>
          <w:rFonts w:ascii="Arial" w:eastAsia="Calibri" w:hAnsi="Arial" w:cs="Arial"/>
          <w:lang w:eastAsia="ar-SA"/>
        </w:rPr>
        <w:t xml:space="preserve"> ………………………………………………………………………………..............……....…........ zł,</w:t>
      </w:r>
    </w:p>
    <w:p w14:paraId="50762157"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VAT:</w:t>
      </w:r>
      <w:r w:rsidRPr="00EC6D6F">
        <w:rPr>
          <w:rFonts w:ascii="Arial" w:eastAsia="Calibri" w:hAnsi="Arial" w:cs="Arial"/>
          <w:lang w:eastAsia="ar-SA"/>
        </w:rPr>
        <w:t xml:space="preserve"> ……………………………………………………………………...............………………....…........ zł,</w:t>
      </w:r>
    </w:p>
    <w:p w14:paraId="5EE9FA12"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brutto:</w:t>
      </w:r>
      <w:r w:rsidRPr="00EC6D6F">
        <w:rPr>
          <w:rFonts w:ascii="Arial" w:eastAsia="Calibri" w:hAnsi="Arial" w:cs="Arial"/>
          <w:lang w:eastAsia="ar-SA"/>
        </w:rPr>
        <w:t xml:space="preserve"> ……………………………………………………………………………..............……….............. zł,</w:t>
      </w:r>
    </w:p>
    <w:p w14:paraId="512B5ADB"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lang w:eastAsia="ar-SA"/>
        </w:rPr>
        <w:t>d)</w:t>
      </w:r>
      <w:r w:rsidRPr="00EC6D6F">
        <w:rPr>
          <w:rFonts w:ascii="Arial" w:eastAsia="Calibri" w:hAnsi="Arial" w:cs="Arial"/>
          <w:lang w:eastAsia="ar-SA"/>
        </w:rPr>
        <w:tab/>
        <w:t>za wykonanie dokumentacji powykonawczej obejmującej prace wykonane przez poprzedniego Wykonawcę</w:t>
      </w:r>
    </w:p>
    <w:p w14:paraId="074966FE"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netto:</w:t>
      </w:r>
      <w:r w:rsidRPr="00EC6D6F">
        <w:rPr>
          <w:rFonts w:ascii="Arial" w:eastAsia="Calibri" w:hAnsi="Arial" w:cs="Arial"/>
          <w:lang w:eastAsia="ar-SA"/>
        </w:rPr>
        <w:t xml:space="preserve"> ……………………………………………………………………………...............…………........... zł,</w:t>
      </w:r>
    </w:p>
    <w:p w14:paraId="2600D32D"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VAT:</w:t>
      </w:r>
      <w:r w:rsidRPr="00EC6D6F">
        <w:rPr>
          <w:rFonts w:ascii="Arial" w:eastAsia="Calibri" w:hAnsi="Arial" w:cs="Arial"/>
          <w:lang w:eastAsia="ar-SA"/>
        </w:rPr>
        <w:t xml:space="preserve"> …………………………………………………………………………………...............…...…......... zł,</w:t>
      </w:r>
    </w:p>
    <w:p w14:paraId="08B221F8" w14:textId="77777777" w:rsidR="00EC6D6F" w:rsidRPr="00EC6D6F" w:rsidRDefault="00EC6D6F" w:rsidP="00EC6D6F">
      <w:pPr>
        <w:tabs>
          <w:tab w:val="left" w:pos="567"/>
        </w:tabs>
        <w:suppressAutoHyphens/>
        <w:spacing w:line="264" w:lineRule="auto"/>
        <w:ind w:left="284"/>
        <w:contextualSpacing/>
        <w:jc w:val="both"/>
        <w:rPr>
          <w:rFonts w:ascii="Arial" w:eastAsia="Calibri" w:hAnsi="Arial" w:cs="Arial"/>
          <w:lang w:eastAsia="ar-SA"/>
        </w:rPr>
      </w:pPr>
      <w:r w:rsidRPr="00EC6D6F">
        <w:rPr>
          <w:rFonts w:ascii="Arial" w:eastAsia="Calibri" w:hAnsi="Arial" w:cs="Arial"/>
          <w:b/>
          <w:lang w:eastAsia="ar-SA"/>
        </w:rPr>
        <w:t>brutto:</w:t>
      </w:r>
      <w:r w:rsidRPr="00EC6D6F">
        <w:rPr>
          <w:rFonts w:ascii="Arial" w:eastAsia="Calibri" w:hAnsi="Arial" w:cs="Arial"/>
          <w:lang w:eastAsia="ar-SA"/>
        </w:rPr>
        <w:t xml:space="preserve"> ………………………………………………………………………..............…………….............. zł</w:t>
      </w:r>
    </w:p>
    <w:p w14:paraId="34CDD88C" w14:textId="77777777" w:rsidR="00EC6D6F" w:rsidRPr="00EC6D6F" w:rsidRDefault="00EC6D6F" w:rsidP="00EC6D6F">
      <w:pPr>
        <w:tabs>
          <w:tab w:val="left" w:pos="567"/>
        </w:tabs>
        <w:suppressAutoHyphens/>
        <w:spacing w:line="264" w:lineRule="auto"/>
        <w:contextualSpacing/>
        <w:jc w:val="both"/>
        <w:rPr>
          <w:rFonts w:ascii="Arial" w:eastAsia="Calibri" w:hAnsi="Arial" w:cs="Arial"/>
          <w:lang w:eastAsia="ar-SA"/>
        </w:rPr>
      </w:pPr>
    </w:p>
    <w:bookmarkEnd w:id="72"/>
    <w:p w14:paraId="57F94834" w14:textId="77777777" w:rsidR="00EC6D6F" w:rsidRPr="00EC6D6F" w:rsidRDefault="00EC6D6F" w:rsidP="00EC6D6F">
      <w:pPr>
        <w:tabs>
          <w:tab w:val="left" w:pos="567"/>
        </w:tabs>
        <w:suppressAutoHyphens/>
        <w:spacing w:line="264" w:lineRule="auto"/>
        <w:contextualSpacing/>
        <w:jc w:val="both"/>
        <w:rPr>
          <w:rFonts w:ascii="Arial" w:eastAsia="Calibri" w:hAnsi="Arial" w:cs="Arial"/>
          <w:lang w:eastAsia="ar-SA"/>
        </w:rPr>
      </w:pPr>
      <w:r w:rsidRPr="00EC6D6F">
        <w:rPr>
          <w:rFonts w:ascii="Arial" w:eastAsia="Calibri" w:hAnsi="Arial" w:cs="Arial"/>
          <w:lang w:eastAsia="ar-SA"/>
        </w:rPr>
        <w:t>zgodnie z Formularzem ofertowym stanowiącym Załącznik nr 1 do umowy, z zastrzeżeniem dalszych postanowień niniejszego paragrafu.</w:t>
      </w:r>
    </w:p>
    <w:p w14:paraId="1153C876" w14:textId="77777777" w:rsidR="00EC6D6F" w:rsidRPr="00EC6D6F" w:rsidRDefault="00EC6D6F" w:rsidP="00EC6D6F">
      <w:pPr>
        <w:tabs>
          <w:tab w:val="left" w:pos="284"/>
        </w:tabs>
        <w:suppressAutoHyphens/>
        <w:spacing w:line="264" w:lineRule="auto"/>
        <w:ind w:left="284" w:hanging="284"/>
        <w:contextualSpacing/>
        <w:jc w:val="both"/>
        <w:rPr>
          <w:rFonts w:ascii="Arial" w:eastAsia="Calibri" w:hAnsi="Arial" w:cs="Arial"/>
          <w:lang w:eastAsia="ar-SA"/>
        </w:rPr>
      </w:pPr>
      <w:r w:rsidRPr="00EC6D6F">
        <w:rPr>
          <w:rFonts w:ascii="Arial" w:eastAsia="Calibri" w:hAnsi="Arial" w:cs="Arial"/>
          <w:lang w:eastAsia="ar-SA"/>
        </w:rPr>
        <w:tab/>
      </w:r>
    </w:p>
    <w:p w14:paraId="563E1AFA" w14:textId="77777777" w:rsidR="00EC6D6F" w:rsidRPr="00EC6D6F" w:rsidRDefault="00EC6D6F" w:rsidP="00EC6D6F">
      <w:pPr>
        <w:tabs>
          <w:tab w:val="left" w:pos="284"/>
        </w:tabs>
        <w:suppressAutoHyphens/>
        <w:spacing w:line="264" w:lineRule="auto"/>
        <w:ind w:left="284" w:hanging="284"/>
        <w:contextualSpacing/>
        <w:jc w:val="both"/>
        <w:rPr>
          <w:rFonts w:ascii="Arial" w:eastAsia="Calibri" w:hAnsi="Arial" w:cs="Arial"/>
          <w:lang w:eastAsia="ar-SA"/>
        </w:rPr>
      </w:pPr>
      <w:r w:rsidRPr="00EC6D6F">
        <w:rPr>
          <w:rFonts w:ascii="Arial" w:eastAsia="Calibri" w:hAnsi="Arial" w:cs="Arial"/>
          <w:lang w:eastAsia="ar-SA"/>
        </w:rPr>
        <w:t xml:space="preserve">Wynagrodzenie ma charakter ryczałtowy, z zastrzeżeniem szczególnych postanowień umowy. </w:t>
      </w:r>
    </w:p>
    <w:p w14:paraId="279DC6EF" w14:textId="77777777" w:rsidR="00EC6D6F" w:rsidRPr="00EC6D6F" w:rsidRDefault="00EC6D6F" w:rsidP="00EC6D6F">
      <w:pPr>
        <w:tabs>
          <w:tab w:val="left" w:pos="284"/>
        </w:tabs>
        <w:suppressAutoHyphens/>
        <w:spacing w:line="264" w:lineRule="auto"/>
        <w:jc w:val="both"/>
        <w:rPr>
          <w:rFonts w:ascii="Arial" w:eastAsia="Calibri" w:hAnsi="Arial" w:cs="Arial"/>
          <w:lang w:eastAsia="en-US"/>
        </w:rPr>
      </w:pPr>
      <w:r w:rsidRPr="00EC6D6F">
        <w:rPr>
          <w:rFonts w:ascii="Arial" w:eastAsia="Calibri" w:hAnsi="Arial" w:cs="Arial"/>
          <w:lang w:eastAsia="en-US"/>
        </w:rPr>
        <w:t xml:space="preserve">Za roboty ujęte w dokumentacji, a niewykonane, wynagrodzenie nie należy się. Wartość robót niewykonanych zostanie określona na podstawie </w:t>
      </w:r>
      <w:r w:rsidRPr="00EC6D6F">
        <w:rPr>
          <w:rFonts w:ascii="Arial" w:hAnsi="Arial" w:cs="Arial"/>
          <w:lang w:eastAsia="ar-SA"/>
        </w:rPr>
        <w:t>kosztorysu</w:t>
      </w:r>
      <w:r w:rsidRPr="00EC6D6F">
        <w:rPr>
          <w:rFonts w:ascii="Arial" w:hAnsi="Arial" w:cs="Arial"/>
          <w:spacing w:val="1"/>
          <w:lang w:eastAsia="ar-SA"/>
        </w:rPr>
        <w:t xml:space="preserve"> </w:t>
      </w:r>
      <w:r w:rsidRPr="00EC6D6F">
        <w:rPr>
          <w:rFonts w:ascii="Arial" w:hAnsi="Arial" w:cs="Arial"/>
          <w:lang w:eastAsia="ar-SA"/>
        </w:rPr>
        <w:t>sporządzonego metodą</w:t>
      </w:r>
      <w:r w:rsidRPr="00EC6D6F">
        <w:rPr>
          <w:rFonts w:ascii="Arial" w:hAnsi="Arial" w:cs="Arial"/>
          <w:spacing w:val="1"/>
          <w:lang w:eastAsia="ar-SA"/>
        </w:rPr>
        <w:t xml:space="preserve"> </w:t>
      </w:r>
      <w:r w:rsidRPr="00EC6D6F">
        <w:rPr>
          <w:rFonts w:ascii="Arial" w:hAnsi="Arial" w:cs="Arial"/>
          <w:lang w:eastAsia="ar-SA"/>
        </w:rPr>
        <w:t>szczegółową</w:t>
      </w:r>
      <w:r w:rsidRPr="00EC6D6F">
        <w:rPr>
          <w:rFonts w:ascii="Arial" w:hAnsi="Arial" w:cs="Arial"/>
          <w:spacing w:val="1"/>
          <w:lang w:eastAsia="ar-SA"/>
        </w:rPr>
        <w:t xml:space="preserve"> </w:t>
      </w:r>
      <w:r w:rsidRPr="00EC6D6F">
        <w:rPr>
          <w:rFonts w:ascii="Arial" w:hAnsi="Arial" w:cs="Arial"/>
          <w:lang w:eastAsia="ar-SA"/>
        </w:rPr>
        <w:t>wykonanego</w:t>
      </w:r>
      <w:r w:rsidRPr="00EC6D6F">
        <w:rPr>
          <w:rFonts w:ascii="Arial" w:hAnsi="Arial" w:cs="Arial"/>
          <w:spacing w:val="1"/>
          <w:lang w:eastAsia="ar-SA"/>
        </w:rPr>
        <w:t xml:space="preserve"> </w:t>
      </w:r>
      <w:r w:rsidRPr="00EC6D6F">
        <w:rPr>
          <w:rFonts w:ascii="Arial" w:hAnsi="Arial" w:cs="Arial"/>
          <w:lang w:eastAsia="ar-SA"/>
        </w:rPr>
        <w:t>na</w:t>
      </w:r>
      <w:r w:rsidRPr="00EC6D6F">
        <w:rPr>
          <w:rFonts w:ascii="Arial" w:hAnsi="Arial" w:cs="Arial"/>
          <w:spacing w:val="1"/>
          <w:lang w:eastAsia="ar-SA"/>
        </w:rPr>
        <w:t xml:space="preserve"> </w:t>
      </w:r>
      <w:r w:rsidRPr="00EC6D6F">
        <w:rPr>
          <w:rFonts w:ascii="Arial" w:hAnsi="Arial" w:cs="Arial"/>
          <w:lang w:eastAsia="ar-SA"/>
        </w:rPr>
        <w:t>podstawie</w:t>
      </w:r>
      <w:r w:rsidRPr="00EC6D6F">
        <w:rPr>
          <w:rFonts w:ascii="Arial" w:hAnsi="Arial" w:cs="Arial"/>
          <w:spacing w:val="1"/>
          <w:lang w:eastAsia="ar-SA"/>
        </w:rPr>
        <w:t xml:space="preserve"> </w:t>
      </w:r>
      <w:r w:rsidRPr="00EC6D6F">
        <w:rPr>
          <w:rFonts w:ascii="Arial" w:hAnsi="Arial" w:cs="Arial"/>
          <w:lang w:eastAsia="ar-SA"/>
        </w:rPr>
        <w:t>czynników</w:t>
      </w:r>
      <w:r w:rsidRPr="00EC6D6F">
        <w:rPr>
          <w:rFonts w:ascii="Arial" w:hAnsi="Arial" w:cs="Arial"/>
          <w:spacing w:val="1"/>
          <w:lang w:eastAsia="ar-SA"/>
        </w:rPr>
        <w:t xml:space="preserve"> </w:t>
      </w:r>
      <w:r w:rsidRPr="00EC6D6F">
        <w:rPr>
          <w:rFonts w:ascii="Arial" w:hAnsi="Arial" w:cs="Arial"/>
          <w:lang w:eastAsia="ar-SA"/>
        </w:rPr>
        <w:t>cenotwórczych</w:t>
      </w:r>
      <w:r w:rsidRPr="00EC6D6F">
        <w:rPr>
          <w:rFonts w:ascii="Arial" w:hAnsi="Arial" w:cs="Arial"/>
          <w:spacing w:val="1"/>
          <w:lang w:eastAsia="ar-SA"/>
        </w:rPr>
        <w:t xml:space="preserve"> </w:t>
      </w:r>
      <w:r w:rsidRPr="00EC6D6F">
        <w:rPr>
          <w:rFonts w:ascii="Arial" w:hAnsi="Arial" w:cs="Arial"/>
          <w:lang w:eastAsia="ar-SA"/>
        </w:rPr>
        <w:t>przyjętych</w:t>
      </w:r>
      <w:r w:rsidRPr="00EC6D6F">
        <w:rPr>
          <w:rFonts w:ascii="Arial" w:hAnsi="Arial" w:cs="Arial"/>
          <w:spacing w:val="2"/>
          <w:lang w:eastAsia="ar-SA"/>
        </w:rPr>
        <w:t xml:space="preserve"> </w:t>
      </w:r>
      <w:r w:rsidRPr="00EC6D6F">
        <w:rPr>
          <w:rFonts w:ascii="Arial" w:hAnsi="Arial" w:cs="Arial"/>
          <w:lang w:eastAsia="ar-SA"/>
        </w:rPr>
        <w:t>do</w:t>
      </w:r>
      <w:r w:rsidRPr="00EC6D6F">
        <w:rPr>
          <w:rFonts w:ascii="Arial" w:hAnsi="Arial" w:cs="Arial"/>
          <w:spacing w:val="2"/>
          <w:lang w:eastAsia="ar-SA"/>
        </w:rPr>
        <w:t xml:space="preserve"> </w:t>
      </w:r>
      <w:r w:rsidRPr="00EC6D6F">
        <w:rPr>
          <w:rFonts w:ascii="Arial" w:hAnsi="Arial" w:cs="Arial"/>
          <w:lang w:eastAsia="ar-SA"/>
        </w:rPr>
        <w:t>sporządzenia</w:t>
      </w:r>
      <w:r w:rsidRPr="00EC6D6F">
        <w:rPr>
          <w:rFonts w:ascii="Arial" w:hAnsi="Arial" w:cs="Arial"/>
          <w:spacing w:val="2"/>
          <w:lang w:eastAsia="ar-SA"/>
        </w:rPr>
        <w:t xml:space="preserve"> </w:t>
      </w:r>
      <w:r w:rsidRPr="00EC6D6F">
        <w:rPr>
          <w:rFonts w:ascii="Arial" w:hAnsi="Arial" w:cs="Arial"/>
          <w:lang w:eastAsia="ar-SA"/>
        </w:rPr>
        <w:t xml:space="preserve">oferty. </w:t>
      </w:r>
    </w:p>
    <w:p w14:paraId="6AE577B1" w14:textId="77777777" w:rsidR="00EC6D6F" w:rsidRPr="00EC6D6F" w:rsidRDefault="00EC6D6F" w:rsidP="00EC6D6F">
      <w:pPr>
        <w:tabs>
          <w:tab w:val="left" w:pos="284"/>
        </w:tabs>
        <w:suppressAutoHyphens/>
        <w:spacing w:line="264" w:lineRule="auto"/>
        <w:ind w:left="284" w:hanging="284"/>
        <w:contextualSpacing/>
        <w:jc w:val="both"/>
        <w:rPr>
          <w:rFonts w:ascii="Arial" w:eastAsia="Calibri" w:hAnsi="Arial" w:cs="Arial"/>
          <w:lang w:eastAsia="ar-SA"/>
        </w:rPr>
      </w:pPr>
    </w:p>
    <w:p w14:paraId="002DBC56" w14:textId="77777777" w:rsidR="00EC6D6F" w:rsidRPr="00EC6D6F" w:rsidRDefault="00EC6D6F" w:rsidP="00EC6D6F">
      <w:pPr>
        <w:tabs>
          <w:tab w:val="left" w:pos="284"/>
        </w:tabs>
        <w:suppressAutoHyphens/>
        <w:spacing w:line="264" w:lineRule="auto"/>
        <w:contextualSpacing/>
        <w:jc w:val="both"/>
        <w:rPr>
          <w:rFonts w:ascii="Arial" w:eastAsia="Calibri" w:hAnsi="Arial" w:cs="Arial"/>
          <w:b/>
          <w:lang w:eastAsia="ar-SA"/>
        </w:rPr>
      </w:pPr>
      <w:r w:rsidRPr="00EC6D6F">
        <w:rPr>
          <w:rFonts w:ascii="Arial" w:eastAsia="Calibri" w:hAnsi="Arial" w:cs="Arial"/>
          <w:lang w:eastAsia="ar-SA"/>
        </w:rPr>
        <w:t xml:space="preserve">Sposób finansowania: środki budżetowe – rozdział </w:t>
      </w:r>
      <w:r w:rsidRPr="00EC6D6F">
        <w:rPr>
          <w:rFonts w:ascii="Arial" w:eastAsia="Calibri" w:hAnsi="Arial" w:cs="Arial"/>
          <w:b/>
          <w:lang w:eastAsia="ar-SA"/>
        </w:rPr>
        <w:t>75405</w:t>
      </w:r>
      <w:r w:rsidRPr="00EC6D6F">
        <w:rPr>
          <w:rFonts w:ascii="Arial" w:eastAsia="Calibri" w:hAnsi="Arial" w:cs="Arial"/>
          <w:lang w:eastAsia="ar-SA"/>
        </w:rPr>
        <w:t xml:space="preserve">, paragraf </w:t>
      </w:r>
      <w:r w:rsidRPr="00EC6D6F">
        <w:rPr>
          <w:rFonts w:ascii="Arial" w:eastAsia="Calibri" w:hAnsi="Arial" w:cs="Arial"/>
          <w:b/>
          <w:lang w:eastAsia="ar-SA"/>
        </w:rPr>
        <w:t xml:space="preserve">6050, 6059 </w:t>
      </w:r>
      <w:r w:rsidRPr="00EC6D6F">
        <w:rPr>
          <w:rFonts w:ascii="Arial" w:eastAsia="Calibri" w:hAnsi="Arial" w:cs="Arial"/>
          <w:lang w:eastAsia="ar-SA"/>
        </w:rPr>
        <w:t xml:space="preserve">pozycja budżetowa </w:t>
      </w:r>
      <w:r w:rsidRPr="00EC6D6F">
        <w:rPr>
          <w:rFonts w:ascii="Arial" w:eastAsia="Calibri" w:hAnsi="Arial" w:cs="Arial"/>
          <w:b/>
          <w:lang w:eastAsia="ar-SA"/>
        </w:rPr>
        <w:t>605003, 605903</w:t>
      </w:r>
    </w:p>
    <w:p w14:paraId="759EEC9B" w14:textId="77777777" w:rsidR="00EC6D6F" w:rsidRPr="00EC6D6F" w:rsidRDefault="00EC6D6F" w:rsidP="00EC6D6F">
      <w:pPr>
        <w:tabs>
          <w:tab w:val="left" w:pos="284"/>
        </w:tabs>
        <w:suppressAutoHyphens/>
        <w:spacing w:line="264" w:lineRule="auto"/>
        <w:ind w:left="284" w:hanging="284"/>
        <w:contextualSpacing/>
        <w:jc w:val="both"/>
        <w:rPr>
          <w:rFonts w:ascii="Arial" w:eastAsia="Calibri" w:hAnsi="Arial" w:cs="Arial"/>
          <w:lang w:eastAsia="ar-SA"/>
        </w:rPr>
      </w:pPr>
    </w:p>
    <w:p w14:paraId="6CE7ED72" w14:textId="64616EB8"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ar-SA"/>
        </w:rPr>
        <w:t xml:space="preserve">Wykonawca oświadcza, że zapoznał się z załącznikami do niniejszej Umowy, miejscem wykonania robót oraz stanem zaawansowania robót, inwentaryzacją i na tej podstawie określił wartość wynagrodzenia, o której mowa w ust.1. </w:t>
      </w:r>
      <w:r w:rsidRPr="00EC6D6F">
        <w:rPr>
          <w:rFonts w:ascii="Arial" w:eastAsia="Calibri" w:hAnsi="Arial" w:cs="Arial"/>
          <w:lang w:eastAsia="en-US"/>
        </w:rPr>
        <w:t>Kwota określona w ust. 1 zawiera wszelkie koszty związane z realizacją przedmiotu umowy niezbędne do jego wykonania, w tym: ko</w:t>
      </w:r>
      <w:r w:rsidRPr="00EC6D6F">
        <w:rPr>
          <w:rFonts w:ascii="Arial" w:hAnsi="Arial" w:cs="Arial"/>
          <w:lang w:eastAsia="ar-SA"/>
        </w:rPr>
        <w:t>szty zużywanych mediów, koszty ewentualnych robót nieokreślonych jednoznacznie w opisie przedmiotu zamówienia (PFU)</w:t>
      </w:r>
      <w:r w:rsidR="00D9389F">
        <w:rPr>
          <w:rFonts w:ascii="Arial" w:hAnsi="Arial" w:cs="Arial"/>
          <w:lang w:eastAsia="ar-SA"/>
        </w:rPr>
        <w:t xml:space="preserve"> </w:t>
      </w:r>
      <w:r w:rsidRPr="00EC6D6F">
        <w:rPr>
          <w:rFonts w:ascii="Arial" w:hAnsi="Arial" w:cs="Arial"/>
          <w:lang w:eastAsia="ar-SA"/>
        </w:rPr>
        <w:t>i dokumentacji projektowej, a konieczne do należytego zrealizowania przedmiotu zamówienia, w tym koszty związane z wykonaniem dokumentacji powykonawczej, a także koszty towarzyszące innym pracom związanym z realizacją robót wymaganych prawem i obowiązującymi przepisami, w tym ewentualne koszty nadzoru archeologicznego, a także tzw. ryzyko ryczałtowe, zgodnie  z warunkami wskazanymi  w SWZ.</w:t>
      </w:r>
    </w:p>
    <w:p w14:paraId="188D0F4D" w14:textId="77777777"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ar-SA"/>
        </w:rPr>
        <w:t>Kwota Umowy oraz czynniki cenotwórcze nie będą podlegać waloryzacji.</w:t>
      </w:r>
      <w:bookmarkStart w:id="73" w:name="_Hlk74045801"/>
    </w:p>
    <w:p w14:paraId="7690AB33" w14:textId="31631D8D"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en-US"/>
        </w:rPr>
        <w:t>Dopuszcza się wprowadzenie robót budowlanych nieobjętych niniejszą Umową (</w:t>
      </w:r>
      <w:r w:rsidRPr="00EC6D6F">
        <w:rPr>
          <w:rFonts w:ascii="Arial" w:eastAsia="Calibri" w:hAnsi="Arial" w:cs="Arial"/>
          <w:b/>
          <w:lang w:eastAsia="en-US"/>
        </w:rPr>
        <w:t>roboty dodatkowe</w:t>
      </w:r>
      <w:r w:rsidRPr="00EC6D6F">
        <w:rPr>
          <w:rFonts w:ascii="Arial" w:eastAsia="Calibri" w:hAnsi="Arial" w:cs="Arial"/>
          <w:lang w:eastAsia="en-US"/>
        </w:rPr>
        <w:t xml:space="preserve">), w szczególności nieujętych w dokumentach składających się na Opis przedmiotu zamówienia (OPZ), a które są konieczne do należytego wykonania przedmiotu Umowy, bądź które Zamawiający ocenił jako niezbędne dla uzyskania zamierzonej funkcjonalności przedmiotu umowy, gdy z przyczyn technicznych lub gospodarczych oddzielenie wykonania tych robót </w:t>
      </w:r>
      <w:r w:rsidRPr="00EC6D6F">
        <w:rPr>
          <w:rFonts w:ascii="Arial" w:eastAsia="Calibri" w:hAnsi="Arial" w:cs="Arial"/>
          <w:lang w:eastAsia="en-US"/>
        </w:rPr>
        <w:br/>
        <w:t>od pierwotnego zamówienia spowodowałoby dla Zamawiającego istotną niedogodność, poniesienie znacznie większych kosztów lub istotne opóźnienie w wykonaniu Umowy, albo gdy wykonanie przedmiotu umowy jest uzależnione od wykonania tych robót. Wartość robót dodatkowych nie może przekroczyć 30% wartości wynagrodzenia za wykonanie robót budowlanych, o którym mowa  w ust. 1 pkt 1 pkt 1 lit a) lub ust. 1 pkt 2 lit a)  - odnośnie do części dotyczącej danego obiektu.</w:t>
      </w:r>
      <w:bookmarkEnd w:id="73"/>
    </w:p>
    <w:p w14:paraId="2704C681" w14:textId="77777777"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en-US"/>
        </w:rPr>
        <w:lastRenderedPageBreak/>
        <w:t>W przypadku zaistnienia okoliczności, o których mowa w ust. 4 zostanie sporządzony protokół konieczności, a Wykonawca wykona wycenę robót budowlanych w formie kosztorysu sporządzonego metodą szczegółową, przy zastosowaniu następujących nośników cenotwórczych nie wyższych niż:</w:t>
      </w:r>
    </w:p>
    <w:p w14:paraId="7D4009D1" w14:textId="77777777" w:rsidR="00EC6D6F" w:rsidRPr="00EC6D6F" w:rsidRDefault="00EC6D6F" w:rsidP="00D9389F">
      <w:pPr>
        <w:numPr>
          <w:ilvl w:val="0"/>
          <w:numId w:val="94"/>
        </w:numPr>
        <w:suppressAutoHyphens/>
        <w:spacing w:line="264" w:lineRule="auto"/>
        <w:contextualSpacing/>
        <w:jc w:val="both"/>
        <w:rPr>
          <w:rFonts w:ascii="Arial" w:eastAsia="Calibri" w:hAnsi="Arial" w:cs="Arial"/>
          <w:lang w:eastAsia="en-US"/>
        </w:rPr>
      </w:pPr>
      <w:r w:rsidRPr="00EC6D6F">
        <w:rPr>
          <w:rFonts w:ascii="Arial" w:eastAsia="Calibri" w:hAnsi="Arial" w:cs="Arial"/>
          <w:lang w:eastAsia="en-US"/>
        </w:rPr>
        <w:t xml:space="preserve">stawka roboczogodziny R- średnia dla województwa łódzkiego wg Publikacji </w:t>
      </w:r>
      <w:proofErr w:type="spellStart"/>
      <w:r w:rsidRPr="00EC6D6F">
        <w:rPr>
          <w:rFonts w:ascii="Arial" w:eastAsia="Calibri" w:hAnsi="Arial" w:cs="Arial"/>
          <w:lang w:eastAsia="en-US"/>
        </w:rPr>
        <w:t>Sekocenbud</w:t>
      </w:r>
      <w:proofErr w:type="spellEnd"/>
      <w:r w:rsidRPr="00EC6D6F">
        <w:rPr>
          <w:rFonts w:ascii="Arial" w:eastAsia="Calibri" w:hAnsi="Arial" w:cs="Arial"/>
          <w:lang w:eastAsia="en-US"/>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kwartału</w:t>
      </w:r>
      <w:r w:rsidRPr="00EC6D6F">
        <w:rPr>
          <w:rFonts w:ascii="Arial" w:hAnsi="Arial" w:cs="Arial"/>
          <w:spacing w:val="1"/>
          <w:lang w:eastAsia="ar-SA"/>
        </w:rPr>
        <w:t xml:space="preserve"> </w:t>
      </w:r>
      <w:r w:rsidRPr="00EC6D6F">
        <w:rPr>
          <w:rFonts w:ascii="Arial" w:hAnsi="Arial" w:cs="Arial"/>
          <w:lang w:eastAsia="ar-SA"/>
        </w:rPr>
        <w:t xml:space="preserve">poprzedzającego </w:t>
      </w:r>
      <w:r w:rsidRPr="00EC6D6F">
        <w:rPr>
          <w:rFonts w:ascii="Arial" w:hAnsi="Arial" w:cs="Arial"/>
          <w:spacing w:val="-56"/>
          <w:lang w:eastAsia="ar-SA"/>
        </w:rPr>
        <w:t xml:space="preserve">                       </w:t>
      </w:r>
      <w:r w:rsidRPr="00EC6D6F">
        <w:rPr>
          <w:rFonts w:ascii="Arial" w:hAnsi="Arial" w:cs="Arial"/>
          <w:lang w:eastAsia="ar-SA"/>
        </w:rPr>
        <w:t>dokonanie</w:t>
      </w:r>
      <w:r w:rsidRPr="00EC6D6F">
        <w:rPr>
          <w:rFonts w:ascii="Arial" w:hAnsi="Arial" w:cs="Arial"/>
          <w:spacing w:val="1"/>
          <w:lang w:eastAsia="ar-SA"/>
        </w:rPr>
        <w:t xml:space="preserve"> </w:t>
      </w:r>
      <w:r w:rsidRPr="00EC6D6F">
        <w:rPr>
          <w:rFonts w:ascii="Arial" w:hAnsi="Arial" w:cs="Arial"/>
          <w:lang w:eastAsia="ar-SA"/>
        </w:rPr>
        <w:t>zmiany</w:t>
      </w:r>
      <w:r w:rsidRPr="00EC6D6F">
        <w:rPr>
          <w:rFonts w:ascii="Arial" w:eastAsia="Calibri" w:hAnsi="Arial" w:cs="Arial"/>
          <w:lang w:eastAsia="en-US"/>
        </w:rPr>
        <w:t>;</w:t>
      </w:r>
    </w:p>
    <w:p w14:paraId="1CC597A8" w14:textId="77777777" w:rsidR="00EC6D6F" w:rsidRPr="00EC6D6F" w:rsidRDefault="00EC6D6F" w:rsidP="00D9389F">
      <w:pPr>
        <w:numPr>
          <w:ilvl w:val="0"/>
          <w:numId w:val="94"/>
        </w:numPr>
        <w:suppressAutoHyphens/>
        <w:spacing w:line="264" w:lineRule="auto"/>
        <w:contextualSpacing/>
        <w:jc w:val="both"/>
        <w:rPr>
          <w:rFonts w:ascii="Arial" w:eastAsia="Calibri" w:hAnsi="Arial" w:cs="Arial"/>
          <w:lang w:eastAsia="en-US"/>
        </w:rPr>
      </w:pPr>
      <w:r w:rsidRPr="00EC6D6F">
        <w:rPr>
          <w:rFonts w:ascii="Arial" w:eastAsia="Calibri" w:hAnsi="Arial" w:cs="Arial"/>
          <w:lang w:eastAsia="en-US"/>
        </w:rPr>
        <w:t xml:space="preserve">koszty pośrednie </w:t>
      </w:r>
      <w:proofErr w:type="spellStart"/>
      <w:r w:rsidRPr="00EC6D6F">
        <w:rPr>
          <w:rFonts w:ascii="Arial" w:eastAsia="Calibri" w:hAnsi="Arial" w:cs="Arial"/>
          <w:lang w:eastAsia="en-US"/>
        </w:rPr>
        <w:t>Kp</w:t>
      </w:r>
      <w:proofErr w:type="spellEnd"/>
      <w:r w:rsidRPr="00EC6D6F">
        <w:rPr>
          <w:rFonts w:ascii="Arial" w:eastAsia="Calibri" w:hAnsi="Arial" w:cs="Arial"/>
          <w:lang w:eastAsia="en-US"/>
        </w:rPr>
        <w:t xml:space="preserve"> (liczone od R+S) – średnie wg Publikacji </w:t>
      </w:r>
      <w:proofErr w:type="spellStart"/>
      <w:r w:rsidRPr="00EC6D6F">
        <w:rPr>
          <w:rFonts w:ascii="Arial" w:eastAsia="Calibri" w:hAnsi="Arial" w:cs="Arial"/>
          <w:lang w:eastAsia="en-US"/>
        </w:rPr>
        <w:t>Sekocenbud</w:t>
      </w:r>
      <w:proofErr w:type="spellEnd"/>
      <w:r w:rsidRPr="00EC6D6F">
        <w:rPr>
          <w:rFonts w:ascii="Arial" w:eastAsia="Calibri" w:hAnsi="Arial" w:cs="Arial"/>
          <w:lang w:eastAsia="en-US"/>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kwartału</w:t>
      </w:r>
      <w:r w:rsidRPr="00EC6D6F">
        <w:rPr>
          <w:rFonts w:ascii="Arial" w:hAnsi="Arial" w:cs="Arial"/>
          <w:spacing w:val="1"/>
          <w:lang w:eastAsia="ar-SA"/>
        </w:rPr>
        <w:t xml:space="preserve"> </w:t>
      </w:r>
      <w:r w:rsidRPr="00EC6D6F">
        <w:rPr>
          <w:rFonts w:ascii="Arial" w:hAnsi="Arial" w:cs="Arial"/>
          <w:lang w:eastAsia="ar-SA"/>
        </w:rPr>
        <w:t>poprzedzającego</w:t>
      </w:r>
      <w:r w:rsidRPr="00EC6D6F">
        <w:rPr>
          <w:rFonts w:ascii="Arial" w:hAnsi="Arial" w:cs="Arial"/>
          <w:spacing w:val="-56"/>
          <w:lang w:eastAsia="ar-SA"/>
        </w:rPr>
        <w:t xml:space="preserve">                         </w:t>
      </w:r>
      <w:r w:rsidRPr="00EC6D6F">
        <w:rPr>
          <w:rFonts w:ascii="Arial" w:hAnsi="Arial" w:cs="Arial"/>
          <w:lang w:eastAsia="ar-SA"/>
        </w:rPr>
        <w:t>dokonanie</w:t>
      </w:r>
      <w:r w:rsidRPr="00EC6D6F">
        <w:rPr>
          <w:rFonts w:ascii="Arial" w:hAnsi="Arial" w:cs="Arial"/>
          <w:spacing w:val="1"/>
          <w:lang w:eastAsia="ar-SA"/>
        </w:rPr>
        <w:t xml:space="preserve"> </w:t>
      </w:r>
      <w:r w:rsidRPr="00EC6D6F">
        <w:rPr>
          <w:rFonts w:ascii="Arial" w:hAnsi="Arial" w:cs="Arial"/>
          <w:lang w:eastAsia="ar-SA"/>
        </w:rPr>
        <w:t>zmiany</w:t>
      </w:r>
      <w:r w:rsidRPr="00EC6D6F">
        <w:rPr>
          <w:rFonts w:ascii="Arial" w:eastAsia="Calibri" w:hAnsi="Arial" w:cs="Arial"/>
          <w:lang w:eastAsia="en-US"/>
        </w:rPr>
        <w:t xml:space="preserve">; </w:t>
      </w:r>
    </w:p>
    <w:p w14:paraId="6357BDE7" w14:textId="77777777" w:rsidR="00EC6D6F" w:rsidRPr="00EC6D6F" w:rsidRDefault="00EC6D6F" w:rsidP="00D9389F">
      <w:pPr>
        <w:numPr>
          <w:ilvl w:val="0"/>
          <w:numId w:val="94"/>
        </w:numPr>
        <w:suppressAutoHyphens/>
        <w:spacing w:line="264" w:lineRule="auto"/>
        <w:contextualSpacing/>
        <w:jc w:val="both"/>
        <w:rPr>
          <w:rFonts w:ascii="Arial" w:eastAsia="Calibri" w:hAnsi="Arial" w:cs="Arial"/>
          <w:lang w:eastAsia="en-US"/>
        </w:rPr>
      </w:pPr>
      <w:r w:rsidRPr="00EC6D6F">
        <w:rPr>
          <w:rFonts w:ascii="Arial" w:eastAsia="Calibri" w:hAnsi="Arial" w:cs="Arial"/>
          <w:lang w:eastAsia="en-US"/>
        </w:rPr>
        <w:t xml:space="preserve">zysk Z (liczony od </w:t>
      </w:r>
      <w:proofErr w:type="spellStart"/>
      <w:r w:rsidRPr="00EC6D6F">
        <w:rPr>
          <w:rFonts w:ascii="Arial" w:eastAsia="Calibri" w:hAnsi="Arial" w:cs="Arial"/>
          <w:lang w:eastAsia="en-US"/>
        </w:rPr>
        <w:t>R+S+Kp</w:t>
      </w:r>
      <w:proofErr w:type="spellEnd"/>
      <w:r w:rsidRPr="00EC6D6F">
        <w:rPr>
          <w:rFonts w:ascii="Arial" w:eastAsia="Calibri" w:hAnsi="Arial" w:cs="Arial"/>
          <w:lang w:eastAsia="en-US"/>
        </w:rPr>
        <w:t xml:space="preserve">) - średnie wg Publikacji </w:t>
      </w:r>
      <w:proofErr w:type="spellStart"/>
      <w:r w:rsidRPr="00EC6D6F">
        <w:rPr>
          <w:rFonts w:ascii="Arial" w:eastAsia="Calibri" w:hAnsi="Arial" w:cs="Arial"/>
          <w:lang w:eastAsia="en-US"/>
        </w:rPr>
        <w:t>Sekocenbud</w:t>
      </w:r>
      <w:proofErr w:type="spellEnd"/>
      <w:r w:rsidRPr="00EC6D6F">
        <w:rPr>
          <w:rFonts w:ascii="Arial" w:eastAsia="Calibri" w:hAnsi="Arial" w:cs="Arial"/>
          <w:lang w:eastAsia="en-US"/>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kwartału</w:t>
      </w:r>
      <w:r w:rsidRPr="00EC6D6F">
        <w:rPr>
          <w:rFonts w:ascii="Arial" w:hAnsi="Arial" w:cs="Arial"/>
          <w:spacing w:val="1"/>
          <w:lang w:eastAsia="ar-SA"/>
        </w:rPr>
        <w:t xml:space="preserve"> </w:t>
      </w:r>
      <w:r w:rsidRPr="00EC6D6F">
        <w:rPr>
          <w:rFonts w:ascii="Arial" w:hAnsi="Arial" w:cs="Arial"/>
          <w:lang w:eastAsia="ar-SA"/>
        </w:rPr>
        <w:t xml:space="preserve">poprzedzającego </w:t>
      </w:r>
      <w:r w:rsidRPr="00EC6D6F">
        <w:rPr>
          <w:rFonts w:ascii="Arial" w:hAnsi="Arial" w:cs="Arial"/>
          <w:spacing w:val="-56"/>
          <w:lang w:eastAsia="ar-SA"/>
        </w:rPr>
        <w:t xml:space="preserve">  </w:t>
      </w:r>
      <w:r w:rsidRPr="00EC6D6F">
        <w:rPr>
          <w:rFonts w:ascii="Arial" w:hAnsi="Arial" w:cs="Arial"/>
          <w:lang w:eastAsia="ar-SA"/>
        </w:rPr>
        <w:t>dokonanie</w:t>
      </w:r>
      <w:r w:rsidRPr="00EC6D6F">
        <w:rPr>
          <w:rFonts w:ascii="Arial" w:hAnsi="Arial" w:cs="Arial"/>
          <w:spacing w:val="1"/>
          <w:lang w:eastAsia="ar-SA"/>
        </w:rPr>
        <w:t xml:space="preserve"> </w:t>
      </w:r>
      <w:r w:rsidRPr="00EC6D6F">
        <w:rPr>
          <w:rFonts w:ascii="Arial" w:hAnsi="Arial" w:cs="Arial"/>
          <w:lang w:eastAsia="ar-SA"/>
        </w:rPr>
        <w:t>zmiany</w:t>
      </w:r>
      <w:r w:rsidRPr="00EC6D6F">
        <w:rPr>
          <w:rFonts w:ascii="Arial" w:eastAsia="Calibri" w:hAnsi="Arial" w:cs="Arial"/>
          <w:lang w:eastAsia="en-US"/>
        </w:rPr>
        <w:t>;</w:t>
      </w:r>
    </w:p>
    <w:p w14:paraId="381D37C3" w14:textId="77777777" w:rsidR="00EC6D6F" w:rsidRPr="00EC6D6F" w:rsidRDefault="00EC6D6F" w:rsidP="00D9389F">
      <w:pPr>
        <w:numPr>
          <w:ilvl w:val="0"/>
          <w:numId w:val="94"/>
        </w:numPr>
        <w:suppressAutoHyphens/>
        <w:spacing w:line="264" w:lineRule="auto"/>
        <w:contextualSpacing/>
        <w:jc w:val="both"/>
        <w:rPr>
          <w:rFonts w:ascii="Arial" w:eastAsia="Calibri" w:hAnsi="Arial" w:cs="Arial"/>
          <w:lang w:eastAsia="en-US"/>
        </w:rPr>
      </w:pPr>
      <w:r w:rsidRPr="00EC6D6F">
        <w:rPr>
          <w:rFonts w:ascii="Arial" w:eastAsia="Calibri" w:hAnsi="Arial" w:cs="Arial"/>
          <w:lang w:eastAsia="en-US"/>
        </w:rPr>
        <w:t xml:space="preserve">ceny jednostkowe sprzętu i materiałów (łącznie z kosztami zakupu) będą przyjmowane według średnich cen rynkowych zawartych w publikacji </w:t>
      </w:r>
      <w:proofErr w:type="spellStart"/>
      <w:r w:rsidRPr="00EC6D6F">
        <w:rPr>
          <w:rFonts w:ascii="Arial" w:eastAsia="Calibri" w:hAnsi="Arial" w:cs="Arial"/>
          <w:lang w:eastAsia="en-US"/>
        </w:rPr>
        <w:t>Sekocenbud</w:t>
      </w:r>
      <w:proofErr w:type="spellEnd"/>
      <w:r w:rsidRPr="00EC6D6F">
        <w:rPr>
          <w:rFonts w:ascii="Arial" w:eastAsia="Calibri" w:hAnsi="Arial" w:cs="Arial"/>
          <w:lang w:eastAsia="en-US"/>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kwartału</w:t>
      </w:r>
      <w:r w:rsidRPr="00EC6D6F">
        <w:rPr>
          <w:rFonts w:ascii="Arial" w:hAnsi="Arial" w:cs="Arial"/>
          <w:spacing w:val="1"/>
          <w:lang w:eastAsia="ar-SA"/>
        </w:rPr>
        <w:t xml:space="preserve"> </w:t>
      </w:r>
      <w:r w:rsidRPr="00EC6D6F">
        <w:rPr>
          <w:rFonts w:ascii="Arial" w:hAnsi="Arial" w:cs="Arial"/>
          <w:lang w:eastAsia="ar-SA"/>
        </w:rPr>
        <w:t xml:space="preserve">poprzedzającego </w:t>
      </w:r>
      <w:r w:rsidRPr="00EC6D6F">
        <w:rPr>
          <w:rFonts w:ascii="Arial" w:hAnsi="Arial" w:cs="Arial"/>
          <w:spacing w:val="-56"/>
          <w:lang w:eastAsia="ar-SA"/>
        </w:rPr>
        <w:t xml:space="preserve"> </w:t>
      </w:r>
      <w:r w:rsidRPr="00EC6D6F">
        <w:rPr>
          <w:rFonts w:ascii="Arial" w:hAnsi="Arial" w:cs="Arial"/>
          <w:lang w:eastAsia="ar-SA"/>
        </w:rPr>
        <w:t>dokonanie</w:t>
      </w:r>
      <w:r w:rsidRPr="00EC6D6F">
        <w:rPr>
          <w:rFonts w:ascii="Arial" w:hAnsi="Arial" w:cs="Arial"/>
          <w:spacing w:val="1"/>
          <w:lang w:eastAsia="ar-SA"/>
        </w:rPr>
        <w:t xml:space="preserve"> </w:t>
      </w:r>
      <w:r w:rsidRPr="00EC6D6F">
        <w:rPr>
          <w:rFonts w:ascii="Arial" w:hAnsi="Arial" w:cs="Arial"/>
          <w:lang w:eastAsia="ar-SA"/>
        </w:rPr>
        <w:t>zmiany</w:t>
      </w:r>
      <w:r w:rsidRPr="00EC6D6F">
        <w:rPr>
          <w:rFonts w:ascii="Arial" w:eastAsia="Calibri" w:hAnsi="Arial" w:cs="Arial"/>
          <w:lang w:eastAsia="en-US"/>
        </w:rPr>
        <w:t>, a w przypadku ich braku ceny materiałów i sprzętu zostaną przyjęte                          na podstawie ogólnie dostępnych katalogów, w tym również cen dostawców na stronach internetowych, ofert handlowych itp.;</w:t>
      </w:r>
    </w:p>
    <w:p w14:paraId="53F0FC72" w14:textId="77777777" w:rsidR="00EC6D6F" w:rsidRPr="00EC6D6F" w:rsidRDefault="00EC6D6F" w:rsidP="00D9389F">
      <w:pPr>
        <w:numPr>
          <w:ilvl w:val="0"/>
          <w:numId w:val="94"/>
        </w:numPr>
        <w:suppressAutoHyphens/>
        <w:spacing w:line="264" w:lineRule="auto"/>
        <w:contextualSpacing/>
        <w:jc w:val="both"/>
        <w:rPr>
          <w:rFonts w:ascii="Arial" w:eastAsia="Calibri" w:hAnsi="Arial" w:cs="Arial"/>
          <w:lang w:eastAsia="en-US"/>
        </w:rPr>
      </w:pPr>
      <w:r w:rsidRPr="00EC6D6F">
        <w:rPr>
          <w:rFonts w:ascii="Arial" w:eastAsia="Calibri" w:hAnsi="Arial" w:cs="Arial"/>
          <w:lang w:eastAsia="en-US"/>
        </w:rPr>
        <w:t xml:space="preserve">nakłady rzeczowe- w oparciu o Katalogi Nakładów Rzeczowych KNR. </w:t>
      </w:r>
    </w:p>
    <w:p w14:paraId="0CDFFCE3" w14:textId="08E17E8F" w:rsidR="00EC6D6F" w:rsidRPr="00D9389F" w:rsidRDefault="00EC6D6F" w:rsidP="00D9389F">
      <w:pPr>
        <w:suppressAutoHyphens/>
        <w:spacing w:line="264" w:lineRule="auto"/>
        <w:ind w:left="357"/>
        <w:contextualSpacing/>
        <w:jc w:val="both"/>
        <w:rPr>
          <w:rFonts w:ascii="Arial" w:eastAsia="Calibri" w:hAnsi="Arial" w:cs="Arial"/>
          <w:lang w:eastAsia="en-US"/>
        </w:rPr>
      </w:pPr>
      <w:r w:rsidRPr="00EC6D6F">
        <w:rPr>
          <w:rFonts w:ascii="Arial" w:eastAsia="Calibri" w:hAnsi="Arial" w:cs="Arial"/>
          <w:lang w:eastAsia="en-US"/>
        </w:rPr>
        <w:t>Wyliczone koszty podlegają negocjacjom. Warunkiem wprowadzenia robót dodatkowych jest podpisanie aneksu do umowy.</w:t>
      </w:r>
    </w:p>
    <w:p w14:paraId="07F54A9D" w14:textId="77777777"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ar-SA"/>
        </w:rPr>
        <w:t>Wykonawca nie może odmówić wykonania elementów dodatkowych, jeżeli te elementy są ściśle związane z przedmiotem Umowy lub ich niewykonanie uniemożliwiłoby zrealizowanie przedmiotu Umowy.</w:t>
      </w:r>
    </w:p>
    <w:p w14:paraId="683C1AB6" w14:textId="77777777"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en-US"/>
        </w:rPr>
        <w:t xml:space="preserve">Dopuszcza się wykonanie </w:t>
      </w:r>
      <w:r w:rsidRPr="00EC6D6F">
        <w:rPr>
          <w:rFonts w:ascii="Arial" w:eastAsia="Calibri" w:hAnsi="Arial" w:cs="Arial"/>
          <w:b/>
          <w:lang w:eastAsia="en-US"/>
        </w:rPr>
        <w:t>robót zamiennych</w:t>
      </w:r>
      <w:r w:rsidRPr="00EC6D6F">
        <w:rPr>
          <w:rFonts w:ascii="Arial" w:eastAsia="Calibri" w:hAnsi="Arial" w:cs="Arial"/>
          <w:lang w:eastAsia="en-US"/>
        </w:rPr>
        <w:t xml:space="preserve"> z zastrzeżeniem, iż wartość tych robót nie spowoduje zwiększenia wartości wynagrodzenia ofertowego o więcej, niż 50 % pierwotnej wartości tego zakresu robót. Przy rozliczeniu robót zamiennych zostanie uwzględniona wartość robót zaniechanych. Wykonawcę obciąża obowiązek jednoznacznego wykazania (kosztorysami szczegółowymi), których robót (i o jakiej wartości) zaniechano (</w:t>
      </w:r>
      <w:r w:rsidRPr="00EC6D6F">
        <w:rPr>
          <w:rFonts w:ascii="Arial" w:hAnsi="Arial" w:cs="Arial"/>
          <w:lang w:eastAsia="ar-SA"/>
        </w:rPr>
        <w:t>kosztorys</w:t>
      </w:r>
      <w:r w:rsidRPr="00EC6D6F">
        <w:rPr>
          <w:rFonts w:ascii="Arial" w:hAnsi="Arial" w:cs="Arial"/>
          <w:spacing w:val="1"/>
          <w:lang w:eastAsia="ar-SA"/>
        </w:rPr>
        <w:t xml:space="preserve"> </w:t>
      </w:r>
      <w:r w:rsidRPr="00EC6D6F">
        <w:rPr>
          <w:rFonts w:ascii="Arial" w:hAnsi="Arial" w:cs="Arial"/>
          <w:lang w:eastAsia="ar-SA"/>
        </w:rPr>
        <w:t>sporządzony metodą</w:t>
      </w:r>
      <w:r w:rsidRPr="00EC6D6F">
        <w:rPr>
          <w:rFonts w:ascii="Arial" w:hAnsi="Arial" w:cs="Arial"/>
          <w:spacing w:val="1"/>
          <w:lang w:eastAsia="ar-SA"/>
        </w:rPr>
        <w:t xml:space="preserve"> </w:t>
      </w:r>
      <w:r w:rsidRPr="00EC6D6F">
        <w:rPr>
          <w:rFonts w:ascii="Arial" w:hAnsi="Arial" w:cs="Arial"/>
          <w:lang w:eastAsia="ar-SA"/>
        </w:rPr>
        <w:t>szczegółową</w:t>
      </w:r>
      <w:r w:rsidRPr="00EC6D6F">
        <w:rPr>
          <w:rFonts w:ascii="Arial" w:hAnsi="Arial" w:cs="Arial"/>
          <w:spacing w:val="1"/>
          <w:lang w:eastAsia="ar-SA"/>
        </w:rPr>
        <w:t xml:space="preserve"> </w:t>
      </w:r>
      <w:r w:rsidRPr="00EC6D6F">
        <w:rPr>
          <w:rFonts w:ascii="Arial" w:hAnsi="Arial" w:cs="Arial"/>
          <w:lang w:eastAsia="ar-SA"/>
        </w:rPr>
        <w:t>wykonany</w:t>
      </w:r>
      <w:r w:rsidRPr="00EC6D6F">
        <w:rPr>
          <w:rFonts w:ascii="Arial" w:hAnsi="Arial" w:cs="Arial"/>
          <w:spacing w:val="1"/>
          <w:lang w:eastAsia="ar-SA"/>
        </w:rPr>
        <w:t xml:space="preserve"> </w:t>
      </w:r>
      <w:r w:rsidRPr="00EC6D6F">
        <w:rPr>
          <w:rFonts w:ascii="Arial" w:hAnsi="Arial" w:cs="Arial"/>
          <w:lang w:eastAsia="ar-SA"/>
        </w:rPr>
        <w:t>na</w:t>
      </w:r>
      <w:r w:rsidRPr="00EC6D6F">
        <w:rPr>
          <w:rFonts w:ascii="Arial" w:hAnsi="Arial" w:cs="Arial"/>
          <w:spacing w:val="1"/>
          <w:lang w:eastAsia="ar-SA"/>
        </w:rPr>
        <w:t xml:space="preserve"> </w:t>
      </w:r>
      <w:r w:rsidRPr="00EC6D6F">
        <w:rPr>
          <w:rFonts w:ascii="Arial" w:hAnsi="Arial" w:cs="Arial"/>
          <w:lang w:eastAsia="ar-SA"/>
        </w:rPr>
        <w:t>podstawie</w:t>
      </w:r>
      <w:r w:rsidRPr="00EC6D6F">
        <w:rPr>
          <w:rFonts w:ascii="Arial" w:hAnsi="Arial" w:cs="Arial"/>
          <w:spacing w:val="1"/>
          <w:lang w:eastAsia="ar-SA"/>
        </w:rPr>
        <w:t xml:space="preserve"> </w:t>
      </w:r>
      <w:r w:rsidRPr="00EC6D6F">
        <w:rPr>
          <w:rFonts w:ascii="Arial" w:hAnsi="Arial" w:cs="Arial"/>
          <w:lang w:eastAsia="ar-SA"/>
        </w:rPr>
        <w:t>czynników</w:t>
      </w:r>
      <w:r w:rsidRPr="00EC6D6F">
        <w:rPr>
          <w:rFonts w:ascii="Arial" w:hAnsi="Arial" w:cs="Arial"/>
          <w:spacing w:val="1"/>
          <w:lang w:eastAsia="ar-SA"/>
        </w:rPr>
        <w:t xml:space="preserve"> </w:t>
      </w:r>
      <w:r w:rsidRPr="00EC6D6F">
        <w:rPr>
          <w:rFonts w:ascii="Arial" w:hAnsi="Arial" w:cs="Arial"/>
          <w:lang w:eastAsia="ar-SA"/>
        </w:rPr>
        <w:t>cenotwórczych</w:t>
      </w:r>
      <w:r w:rsidRPr="00EC6D6F">
        <w:rPr>
          <w:rFonts w:ascii="Arial" w:hAnsi="Arial" w:cs="Arial"/>
          <w:spacing w:val="1"/>
          <w:lang w:eastAsia="ar-SA"/>
        </w:rPr>
        <w:t xml:space="preserve"> </w:t>
      </w:r>
      <w:r w:rsidRPr="00EC6D6F">
        <w:rPr>
          <w:rFonts w:ascii="Arial" w:hAnsi="Arial" w:cs="Arial"/>
          <w:lang w:eastAsia="ar-SA"/>
        </w:rPr>
        <w:t>przyjętych</w:t>
      </w:r>
      <w:r w:rsidRPr="00EC6D6F">
        <w:rPr>
          <w:rFonts w:ascii="Arial" w:hAnsi="Arial" w:cs="Arial"/>
          <w:spacing w:val="2"/>
          <w:lang w:eastAsia="ar-SA"/>
        </w:rPr>
        <w:t xml:space="preserve"> </w:t>
      </w:r>
      <w:r w:rsidRPr="00EC6D6F">
        <w:rPr>
          <w:rFonts w:ascii="Arial" w:hAnsi="Arial" w:cs="Arial"/>
          <w:lang w:eastAsia="ar-SA"/>
        </w:rPr>
        <w:t>do</w:t>
      </w:r>
      <w:r w:rsidRPr="00EC6D6F">
        <w:rPr>
          <w:rFonts w:ascii="Arial" w:hAnsi="Arial" w:cs="Arial"/>
          <w:spacing w:val="2"/>
          <w:lang w:eastAsia="ar-SA"/>
        </w:rPr>
        <w:t xml:space="preserve"> </w:t>
      </w:r>
      <w:r w:rsidRPr="00EC6D6F">
        <w:rPr>
          <w:rFonts w:ascii="Arial" w:hAnsi="Arial" w:cs="Arial"/>
          <w:lang w:eastAsia="ar-SA"/>
        </w:rPr>
        <w:t>sporządzenia</w:t>
      </w:r>
      <w:r w:rsidRPr="00EC6D6F">
        <w:rPr>
          <w:rFonts w:ascii="Arial" w:hAnsi="Arial" w:cs="Arial"/>
          <w:spacing w:val="2"/>
          <w:lang w:eastAsia="ar-SA"/>
        </w:rPr>
        <w:t xml:space="preserve"> </w:t>
      </w:r>
      <w:r w:rsidRPr="00EC6D6F">
        <w:rPr>
          <w:rFonts w:ascii="Arial" w:hAnsi="Arial" w:cs="Arial"/>
          <w:lang w:eastAsia="ar-SA"/>
        </w:rPr>
        <w:t>oferty)</w:t>
      </w:r>
      <w:r w:rsidRPr="00EC6D6F">
        <w:rPr>
          <w:rFonts w:ascii="Arial" w:eastAsia="Calibri" w:hAnsi="Arial" w:cs="Arial"/>
          <w:lang w:eastAsia="en-US"/>
        </w:rPr>
        <w:t xml:space="preserve"> oraz jakie roboty (i o jakiej wartości) zostały zastąpione konkretnymi innymi  (i o jakiej wartości – kosztorys szczegółowy z uwzględnieniem </w:t>
      </w:r>
      <w:r w:rsidRPr="00EC6D6F">
        <w:rPr>
          <w:rFonts w:ascii="Arial" w:hAnsi="Arial" w:cs="Arial"/>
          <w:lang w:eastAsia="ar-SA"/>
        </w:rPr>
        <w:t>cen jednostkowych robót, materiałów i technologii w oparciu o ceny średnie dla województwa</w:t>
      </w:r>
      <w:r w:rsidRPr="00EC6D6F">
        <w:rPr>
          <w:rFonts w:ascii="Arial" w:hAnsi="Arial" w:cs="Arial"/>
          <w:spacing w:val="1"/>
          <w:lang w:eastAsia="ar-SA"/>
        </w:rPr>
        <w:t xml:space="preserve"> </w:t>
      </w:r>
      <w:r w:rsidRPr="00EC6D6F">
        <w:rPr>
          <w:rFonts w:ascii="Arial" w:hAnsi="Arial" w:cs="Arial"/>
          <w:lang w:eastAsia="ar-SA"/>
        </w:rPr>
        <w:t>łódzkiego</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SEKOCENBUD</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kwartału</w:t>
      </w:r>
      <w:r w:rsidRPr="00EC6D6F">
        <w:rPr>
          <w:rFonts w:ascii="Arial" w:hAnsi="Arial" w:cs="Arial"/>
          <w:spacing w:val="1"/>
          <w:lang w:eastAsia="ar-SA"/>
        </w:rPr>
        <w:t xml:space="preserve"> </w:t>
      </w:r>
      <w:r w:rsidRPr="00EC6D6F">
        <w:rPr>
          <w:rFonts w:ascii="Arial" w:hAnsi="Arial" w:cs="Arial"/>
          <w:lang w:eastAsia="ar-SA"/>
        </w:rPr>
        <w:t>poprzedzającego</w:t>
      </w:r>
      <w:r w:rsidRPr="00EC6D6F">
        <w:rPr>
          <w:rFonts w:ascii="Arial" w:hAnsi="Arial" w:cs="Arial"/>
          <w:spacing w:val="-56"/>
          <w:lang w:eastAsia="ar-SA"/>
        </w:rPr>
        <w:t xml:space="preserve"> </w:t>
      </w:r>
      <w:r w:rsidRPr="00EC6D6F">
        <w:rPr>
          <w:rFonts w:ascii="Arial" w:hAnsi="Arial" w:cs="Arial"/>
          <w:lang w:eastAsia="ar-SA"/>
        </w:rPr>
        <w:t>dokonanie</w:t>
      </w:r>
      <w:r w:rsidRPr="00EC6D6F">
        <w:rPr>
          <w:rFonts w:ascii="Arial" w:hAnsi="Arial" w:cs="Arial"/>
          <w:spacing w:val="1"/>
          <w:lang w:eastAsia="ar-SA"/>
        </w:rPr>
        <w:t xml:space="preserve"> </w:t>
      </w:r>
      <w:r w:rsidRPr="00EC6D6F">
        <w:rPr>
          <w:rFonts w:ascii="Arial" w:hAnsi="Arial" w:cs="Arial"/>
          <w:lang w:eastAsia="ar-SA"/>
        </w:rPr>
        <w:t>zmiany</w:t>
      </w:r>
      <w:r w:rsidRPr="00EC6D6F">
        <w:rPr>
          <w:rFonts w:ascii="Arial" w:eastAsia="Calibri" w:hAnsi="Arial" w:cs="Arial"/>
          <w:lang w:eastAsia="en-US"/>
        </w:rPr>
        <w:t xml:space="preserve">). Kosztorysy będą podlegać sprawdzeniu i zatwierdzeniu przez Zamawiającego w terminie </w:t>
      </w:r>
      <w:r w:rsidRPr="00EC6D6F">
        <w:rPr>
          <w:rFonts w:ascii="Arial" w:eastAsia="Calibri" w:hAnsi="Arial" w:cs="Arial"/>
          <w:b/>
          <w:lang w:eastAsia="en-US"/>
        </w:rPr>
        <w:t>7 dni</w:t>
      </w:r>
      <w:r w:rsidRPr="00EC6D6F">
        <w:rPr>
          <w:rFonts w:ascii="Arial" w:eastAsia="Calibri" w:hAnsi="Arial" w:cs="Arial"/>
          <w:lang w:eastAsia="en-US"/>
        </w:rPr>
        <w:t xml:space="preserve"> od daty doręczenia. Warunkiem wprowadzenia robót zamiennych jest podpisanie aneksu do umowy. </w:t>
      </w:r>
    </w:p>
    <w:p w14:paraId="64D9A25D" w14:textId="7E891A99"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hAnsi="Arial"/>
          <w:lang w:eastAsia="ar-SA"/>
        </w:rPr>
        <w:t xml:space="preserve">Zamawiający zastrzega możliwość </w:t>
      </w:r>
      <w:r w:rsidRPr="00EC6D6F">
        <w:rPr>
          <w:rFonts w:ascii="Arial" w:hAnsi="Arial"/>
          <w:b/>
          <w:lang w:eastAsia="ar-SA"/>
        </w:rPr>
        <w:t>zmniejszenia zakresu rzeczowego robót</w:t>
      </w:r>
      <w:r w:rsidRPr="00EC6D6F">
        <w:rPr>
          <w:rFonts w:ascii="Arial" w:hAnsi="Arial"/>
          <w:lang w:eastAsia="ar-SA"/>
        </w:rPr>
        <w:t xml:space="preserve">, jednak </w:t>
      </w:r>
      <w:r w:rsidRPr="00EC6D6F">
        <w:rPr>
          <w:rFonts w:ascii="Arial" w:hAnsi="Arial"/>
          <w:u w:val="single"/>
          <w:lang w:eastAsia="ar-SA"/>
        </w:rPr>
        <w:t xml:space="preserve">nie więcej                               niż o </w:t>
      </w:r>
      <w:r w:rsidRPr="00EC6D6F">
        <w:rPr>
          <w:rFonts w:ascii="Arial" w:hAnsi="Arial"/>
          <w:b/>
          <w:u w:val="single"/>
          <w:lang w:eastAsia="ar-SA"/>
        </w:rPr>
        <w:t>35%</w:t>
      </w:r>
      <w:r w:rsidRPr="00EC6D6F">
        <w:rPr>
          <w:rFonts w:ascii="Arial" w:hAnsi="Arial"/>
          <w:u w:val="single"/>
          <w:lang w:eastAsia="ar-SA"/>
        </w:rPr>
        <w:t xml:space="preserve"> wartości przedmiotu umowy</w:t>
      </w:r>
      <w:r w:rsidRPr="00EC6D6F">
        <w:rPr>
          <w:rFonts w:ascii="Arial" w:hAnsi="Arial"/>
          <w:lang w:eastAsia="ar-SA"/>
        </w:rPr>
        <w:t>, o którym mowa w ust. 1</w:t>
      </w:r>
      <w:r w:rsidRPr="00EC6D6F">
        <w:rPr>
          <w:rFonts w:ascii="Arial" w:eastAsia="Calibri" w:hAnsi="Arial" w:cs="Arial"/>
          <w:lang w:eastAsia="en-US"/>
        </w:rPr>
        <w:t xml:space="preserve"> pkt 1 lit a  (odnośnie do części dotyczącej danego obiektu)</w:t>
      </w:r>
      <w:r w:rsidRPr="00EC6D6F">
        <w:rPr>
          <w:rFonts w:ascii="Arial" w:hAnsi="Arial"/>
          <w:lang w:eastAsia="ar-SA"/>
        </w:rPr>
        <w:t xml:space="preserve">. W tym przypadku Zamawiający poinformuje Wykonawcę o zakresie robót, z których zamierza zrezygnować, </w:t>
      </w:r>
      <w:r w:rsidRPr="00EC6D6F">
        <w:rPr>
          <w:rFonts w:ascii="Arial" w:eastAsia="Calibri" w:hAnsi="Arial" w:cs="Arial"/>
          <w:lang w:eastAsia="ar-SA"/>
        </w:rPr>
        <w:t>a Wykonawca sporządzi kosztorys tych robót</w:t>
      </w:r>
      <w:r w:rsidRPr="00EC6D6F">
        <w:rPr>
          <w:rFonts w:ascii="Arial" w:eastAsia="Calibri" w:hAnsi="Arial" w:cs="Arial"/>
          <w:b/>
          <w:lang w:eastAsia="ar-SA"/>
        </w:rPr>
        <w:t xml:space="preserve"> </w:t>
      </w:r>
      <w:r w:rsidRPr="00EC6D6F">
        <w:rPr>
          <w:rFonts w:ascii="Arial" w:eastAsia="Calibri" w:hAnsi="Arial" w:cs="Arial"/>
          <w:lang w:eastAsia="ar-SA"/>
        </w:rPr>
        <w:t xml:space="preserve">na podstawie obowiązujących katalogów KNR przy zastosowaniu składników cenotwórczych (stawka robocizny, koszty zakupu, koszty pośrednie, zysk) zawartych w ofercie  i cen materiałów według średnich cen z </w:t>
      </w:r>
      <w:proofErr w:type="spellStart"/>
      <w:r w:rsidRPr="00EC6D6F">
        <w:rPr>
          <w:rFonts w:ascii="Arial" w:eastAsia="Calibri" w:hAnsi="Arial" w:cs="Arial"/>
          <w:lang w:eastAsia="ar-SA"/>
        </w:rPr>
        <w:t>Sekocenbudu</w:t>
      </w:r>
      <w:proofErr w:type="spellEnd"/>
      <w:r w:rsidRPr="00EC6D6F">
        <w:rPr>
          <w:rFonts w:ascii="Arial" w:eastAsia="Calibri" w:hAnsi="Arial" w:cs="Arial"/>
          <w:lang w:eastAsia="ar-SA"/>
        </w:rPr>
        <w:t xml:space="preserve"> z dnia składania oferty. Kosztorys będzie podlegać sprawdzeniu  w terminie </w:t>
      </w:r>
      <w:r w:rsidRPr="00EC6D6F">
        <w:rPr>
          <w:rFonts w:ascii="Arial" w:eastAsia="Calibri" w:hAnsi="Arial" w:cs="Arial"/>
          <w:b/>
          <w:lang w:eastAsia="ar-SA"/>
        </w:rPr>
        <w:t>3 dni</w:t>
      </w:r>
      <w:r w:rsidRPr="00EC6D6F">
        <w:rPr>
          <w:rFonts w:ascii="Arial" w:eastAsia="Calibri" w:hAnsi="Arial" w:cs="Arial"/>
          <w:lang w:eastAsia="ar-SA"/>
        </w:rPr>
        <w:t xml:space="preserve"> od daty doręczenia. W takim przypadku Wykonawca zrzeka się wszelkich roszczeń wobec Zamawiającego z tytułu ograniczenia zakresu robót i zmniejszenia wynagrodzenia. Zmniejszenie zakresu rzeczowego robót i wynagrodzenia z tego tytułu wymaga podpisania aneksu do umowy.</w:t>
      </w:r>
    </w:p>
    <w:p w14:paraId="0C36B95B" w14:textId="77777777"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ar-SA"/>
        </w:rPr>
        <w:t xml:space="preserve">W przypadku zawarcia umowy z podwykonawcą (w tym z dalszym podwykonawcą)                                          na zasadach określonych w § 9 niniejszej Umowy, zapłata Wykonawcy nastąpi w terminie </w:t>
      </w:r>
      <w:r w:rsidRPr="00EC6D6F">
        <w:rPr>
          <w:rFonts w:ascii="Arial" w:eastAsia="Calibri" w:hAnsi="Arial" w:cs="Arial"/>
          <w:b/>
          <w:lang w:eastAsia="ar-SA"/>
        </w:rPr>
        <w:t xml:space="preserve">30 dni  </w:t>
      </w:r>
      <w:r w:rsidRPr="00EC6D6F">
        <w:rPr>
          <w:rFonts w:ascii="Arial" w:eastAsia="Calibri" w:hAnsi="Arial" w:cs="Arial"/>
          <w:lang w:eastAsia="ar-SA"/>
        </w:rPr>
        <w:t xml:space="preserve"> od daty doręczenia Zamawiającemu faktury VAT częściowej lub faktury VAT końcowej wraz                           z oświadczeniem podwykonawcy (w tym dalszego podwykonawcy) – Załącznik nr 5 do umowy,                          o braku zaległych płatności od Wykonawcy za prace wykonane przez podwykonawcę (w tym dalszego podwykonawcę) i odebrane przez Zamawiającego na dzień składania oświadczenia albo wyjaśnienia Wykonawcy dlaczego podwykonawca odmówił złożenia oświadczenia wraz                                 z protokołem odbioru robót wykonanych przez podwykonawcę odpowiadającym zakresem robotom zafakturowanym przez Wykonawcę albo wyjaśnienia Wykonawcy dlaczego podwykonawca odmówił złożenia oświadczenia. </w:t>
      </w:r>
    </w:p>
    <w:p w14:paraId="2A719D4B" w14:textId="54FA9332" w:rsidR="00EC6D6F" w:rsidRPr="00C45FD2"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ar-SA"/>
        </w:rPr>
        <w:lastRenderedPageBreak/>
        <w:t xml:space="preserve">W przypadku niedostarczenia oświadczeń, o których mowa w ust. 9 od wszystkich podwykonawców przedmiotu zamówienia, lub innej niekompletności dokumentów, o których mowa w ust. 9 albo dostarczenia oświadczeń, z których wynika, iż Wykonawca zalega z płatnościami wobec podwykonawców w związku z realizacją prac, a także w przypadku dostarczenia oświadczeń potwierdzających istnienie sporu, Zamawiający będzie miał prawo do wstrzymania płatności stosownej części lub całości faktury VAT, przy czym powyższe nie stanowi opóźnienia w zapłacie i nie będzie skutkować naliczeniem odsetek od nieterminowych płatności. Wstrzymana płatność zostanie zwolniona przez Zamawiającego mimo nieprzedstawienia oświadczenia podwykonawcy, jeśli ten bezpodstawnie odmawia jego podpisania, Wykonawca bezspornie udowodni poprzez przedstawienie stosownych dokumentów,  że należne płatności zostały </w:t>
      </w:r>
      <w:r w:rsidRPr="00C45FD2">
        <w:rPr>
          <w:rFonts w:ascii="Arial" w:eastAsia="Calibri" w:hAnsi="Arial" w:cs="Arial"/>
          <w:lang w:eastAsia="ar-SA"/>
        </w:rPr>
        <w:t xml:space="preserve">wykonane. </w:t>
      </w:r>
      <w:r w:rsidR="002C6005" w:rsidRPr="00C45FD2">
        <w:rPr>
          <w:rFonts w:ascii="Arial" w:eastAsia="Calibri" w:hAnsi="Arial" w:cs="Arial"/>
          <w:lang w:eastAsia="ar-SA"/>
        </w:rPr>
        <w:t xml:space="preserve">Art. 465 ust. 5 ustawy Prawo zamówień publicznych stosuje się. </w:t>
      </w:r>
    </w:p>
    <w:p w14:paraId="5C664887" w14:textId="32A949F9" w:rsidR="00EC6D6F" w:rsidRPr="00D9389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C45FD2">
        <w:rPr>
          <w:rFonts w:ascii="Arial" w:eastAsia="Calibri" w:hAnsi="Arial" w:cs="Arial"/>
          <w:lang w:eastAsia="ar-SA"/>
        </w:rPr>
        <w:t>W przypadku uchylania się Wykonawcy od obowiązku zapłaty wymagalnego wynagrodzenia</w:t>
      </w:r>
      <w:r w:rsidRPr="00EC6D6F">
        <w:rPr>
          <w:rFonts w:ascii="Arial" w:eastAsia="Calibri" w:hAnsi="Arial" w:cs="Arial"/>
          <w:lang w:eastAsia="ar-SA"/>
        </w:rPr>
        <w:t xml:space="preserve">                     za prace wykonane przez podwykonawcę (w tym dalszego podwykonawcę) w ramach  przedmiotu </w:t>
      </w:r>
    </w:p>
    <w:p w14:paraId="5AF93D55" w14:textId="77777777" w:rsidR="00EC6D6F" w:rsidRPr="00EC6D6F" w:rsidRDefault="00EC6D6F" w:rsidP="00EC6D6F">
      <w:pPr>
        <w:spacing w:line="264" w:lineRule="auto"/>
        <w:ind w:left="357"/>
        <w:contextualSpacing/>
        <w:jc w:val="both"/>
        <w:rPr>
          <w:rFonts w:ascii="Arial" w:hAnsi="Arial" w:cs="Arial"/>
          <w:lang w:eastAsia="ar-SA"/>
        </w:rPr>
      </w:pPr>
      <w:r w:rsidRPr="00EC6D6F">
        <w:rPr>
          <w:rFonts w:ascii="Arial" w:eastAsia="Calibri" w:hAnsi="Arial" w:cs="Arial"/>
          <w:lang w:eastAsia="ar-SA"/>
        </w:rPr>
        <w:t>zamówienia, powstałego po zaakceptowaniu przez Zamawiającego umowy o podwykonawstwo, której przedmiotem jest przedmiot zamówienia, Zamawiający dokona zapłaty wynagrodzenia                    na zasadach określonych w art. 465 ustawy z dnia 11.09.2019 r. Prawo zamówień publicznych                       i niniejszej Umowy.</w:t>
      </w:r>
    </w:p>
    <w:p w14:paraId="26B2BB00" w14:textId="77777777"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ar-SA"/>
        </w:rPr>
        <w:t xml:space="preserve">Oświadczenie, o którym mowa w ust. 6 i 7 może zostać zastąpione innym dowodem zapłaty wymagalnego wynagrodzenia na rzecz podwykonawców (w tym dalszych podwykonawców). </w:t>
      </w:r>
    </w:p>
    <w:p w14:paraId="31BCAFAA" w14:textId="77777777" w:rsidR="00EC6D6F" w:rsidRPr="00EC6D6F" w:rsidRDefault="00EC6D6F" w:rsidP="00D9389F">
      <w:pPr>
        <w:numPr>
          <w:ilvl w:val="0"/>
          <w:numId w:val="60"/>
        </w:numPr>
        <w:suppressAutoHyphens/>
        <w:spacing w:line="264" w:lineRule="auto"/>
        <w:ind w:left="357" w:hanging="357"/>
        <w:contextualSpacing/>
        <w:jc w:val="both"/>
        <w:rPr>
          <w:rFonts w:ascii="Arial" w:hAnsi="Arial" w:cs="Arial"/>
          <w:lang w:eastAsia="ar-SA"/>
        </w:rPr>
      </w:pPr>
      <w:r w:rsidRPr="00EC6D6F">
        <w:rPr>
          <w:rFonts w:ascii="Arial" w:eastAsia="Calibri" w:hAnsi="Arial" w:cs="Arial"/>
          <w:lang w:eastAsia="ar-SA"/>
        </w:rPr>
        <w:t>Bezpośrednia zapłata obejmuje wyłącznie należne wynagrodzenie, bez odsetek należnych podwykonawcy lub dalszemu podwykonawcy.</w:t>
      </w:r>
    </w:p>
    <w:p w14:paraId="2EABDD3B" w14:textId="77777777" w:rsidR="00EC6D6F" w:rsidRPr="00EC6D6F" w:rsidRDefault="00EC6D6F" w:rsidP="00EC6D6F">
      <w:pPr>
        <w:suppressAutoHyphens/>
        <w:spacing w:before="100" w:beforeAutospacing="1" w:after="120" w:line="264" w:lineRule="auto"/>
        <w:ind w:left="284" w:hanging="284"/>
        <w:jc w:val="center"/>
        <w:rPr>
          <w:rFonts w:ascii="Arial" w:eastAsia="Calibri" w:hAnsi="Arial" w:cs="Arial"/>
          <w:b/>
          <w:u w:val="single"/>
          <w:lang w:eastAsia="ar-SA"/>
        </w:rPr>
      </w:pPr>
      <w:r w:rsidRPr="00EC6D6F">
        <w:rPr>
          <w:rFonts w:ascii="Arial" w:eastAsia="Calibri" w:hAnsi="Arial" w:cs="Arial"/>
          <w:b/>
          <w:lang w:eastAsia="ar-SA"/>
        </w:rPr>
        <w:t>§ 12 - Płatności</w:t>
      </w:r>
    </w:p>
    <w:p w14:paraId="1252FD6C"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hAnsi="Arial" w:cs="Arial"/>
          <w:strike/>
          <w:lang w:eastAsia="zh-CN"/>
        </w:rPr>
      </w:pPr>
      <w:r w:rsidRPr="00EC6D6F">
        <w:rPr>
          <w:rFonts w:ascii="Arial" w:eastAsia="Calibri" w:hAnsi="Arial" w:cs="Arial"/>
          <w:lang w:eastAsia="ar-SA"/>
        </w:rPr>
        <w:t xml:space="preserve">Strony ustalają, że rozliczenie za roboty budowlane nastąpi na podstawie faktur VAT częściowych                i faktury VAT końcowej. Fakturowanie częściowe za roboty budowlane następować będzie </w:t>
      </w:r>
      <w:r w:rsidRPr="00EC6D6F">
        <w:rPr>
          <w:rFonts w:ascii="Arial" w:eastAsia="Calibri" w:hAnsi="Arial" w:cs="Arial"/>
          <w:lang w:eastAsia="ar-SA"/>
        </w:rPr>
        <w:br/>
        <w:t xml:space="preserve">po zakończeniu danego etapu robót  w okresie rozliczeniowym określonym w harmonogramie rzeczowo - finansowym, o którym mowa w § 4 ust. 2 pkt 3. </w:t>
      </w:r>
      <w:r w:rsidRPr="00EC6D6F">
        <w:rPr>
          <w:rFonts w:ascii="Arial" w:hAnsi="Arial" w:cs="Arial"/>
          <w:lang w:eastAsia="zh-CN"/>
        </w:rPr>
        <w:t>Należność wynikająca z faktury VAT końcowej nie może być niższa niż 10% wartości całkowitego wynagrodzenia.</w:t>
      </w:r>
    </w:p>
    <w:p w14:paraId="14D0DBAC"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Podstawą wystawienia faktury VAT za każdy etap robót, stanowić będzie protokół odbioru robót (częściowy lub końcowy) podpisany przez inspektora nadzoru inwestorskiego/Zamawiającego wraz z rozliczeniem zaawansowania robót w nawiązaniu do harmonogramu, o którym mowa                          w § 4 ust. 2 pkt 3. Brak odbioru traktuje się jako niewykonanie danego etapu umowy.</w:t>
      </w:r>
    </w:p>
    <w:p w14:paraId="2B881B3F"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hAnsi="Arial" w:cs="Arial"/>
          <w:lang w:eastAsia="zh-CN"/>
        </w:rPr>
      </w:pPr>
      <w:r w:rsidRPr="00EC6D6F">
        <w:rPr>
          <w:rFonts w:ascii="Arial" w:eastAsia="Calibri" w:hAnsi="Arial" w:cs="Arial"/>
          <w:lang w:eastAsia="ar-SA"/>
        </w:rPr>
        <w:t xml:space="preserve">Termin płatności faktury VAT wynosi </w:t>
      </w:r>
      <w:r w:rsidRPr="00EC6D6F">
        <w:rPr>
          <w:rFonts w:ascii="Arial" w:eastAsia="Calibri" w:hAnsi="Arial" w:cs="Arial"/>
          <w:b/>
          <w:lang w:eastAsia="ar-SA"/>
        </w:rPr>
        <w:t>30 dni</w:t>
      </w:r>
      <w:r w:rsidRPr="00EC6D6F">
        <w:rPr>
          <w:rFonts w:ascii="Arial" w:eastAsia="Calibri" w:hAnsi="Arial" w:cs="Arial"/>
          <w:lang w:eastAsia="ar-SA"/>
        </w:rPr>
        <w:t xml:space="preserve"> od dnia doręczenia prawidłowo wystawionej faktury VAT do siedziby Zamawiającego wraz z protokołem odbioru robót budowlanych oraz pozostałymi dokumentami, o których mowa w § 11 ust. 8</w:t>
      </w:r>
      <w:r w:rsidRPr="00EC6D6F">
        <w:rPr>
          <w:rFonts w:ascii="Arial" w:eastAsia="Calibri" w:hAnsi="Arial" w:cs="Arial"/>
          <w:color w:val="70AD47"/>
          <w:lang w:eastAsia="ar-SA"/>
        </w:rPr>
        <w:t>.</w:t>
      </w:r>
    </w:p>
    <w:p w14:paraId="1F89F77C"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 xml:space="preserve">Wynagrodzenie płatne będzie przelewem na konto Wykonawcy podane na fakturze VAT. </w:t>
      </w:r>
    </w:p>
    <w:p w14:paraId="0AE82159"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eastAsia="Calibri" w:hAnsi="Arial" w:cs="Arial"/>
          <w:lang w:eastAsia="ar-SA"/>
        </w:rPr>
      </w:pPr>
      <w:r w:rsidRPr="00EC6D6F">
        <w:rPr>
          <w:rFonts w:ascii="Arial" w:eastAsia="Calibri" w:hAnsi="Arial" w:cs="Arial"/>
          <w:lang w:eastAsia="ar-SA"/>
        </w:rPr>
        <w:t>W przypadku podwykonawców (w tym dalszych podwykonawców) stosuje się odpowiednio postanowienia § 9 i § 11 ust. 4-9.</w:t>
      </w:r>
    </w:p>
    <w:p w14:paraId="065409E2"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hAnsi="Arial" w:cs="Arial"/>
          <w:lang w:eastAsia="zh-CN"/>
        </w:rPr>
      </w:pPr>
      <w:r w:rsidRPr="00EC6D6F">
        <w:rPr>
          <w:rFonts w:ascii="Arial" w:eastAsia="Calibri" w:hAnsi="Arial" w:cs="Arial"/>
          <w:lang w:eastAsia="ar-SA"/>
        </w:rPr>
        <w:t>Zamawiający nie wyraża zgody na przeniesienie wierzytelności przysługujących Wykonawcy                        z tytułu zawarcia niniejszej Umowy na osobę trzecią.</w:t>
      </w:r>
    </w:p>
    <w:p w14:paraId="610BDF91"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hAnsi="Arial" w:cs="Arial"/>
          <w:lang w:eastAsia="zh-CN"/>
        </w:rPr>
      </w:pPr>
      <w:r w:rsidRPr="00EC6D6F">
        <w:rPr>
          <w:rFonts w:ascii="Arial" w:hAnsi="Arial" w:cs="Arial"/>
          <w:lang w:eastAsia="zh-CN"/>
        </w:rPr>
        <w:t>Zapłata należności następować będzie przelewem na rachunek bankowy Wykonawcy znajdujący się w wykazie podmiotów prowadzonym przez administrację skarbową na podstawie odrębnych przepisów podatkowych.</w:t>
      </w:r>
    </w:p>
    <w:p w14:paraId="1F8CADEC" w14:textId="77777777" w:rsidR="00EC6D6F" w:rsidRPr="00EC6D6F" w:rsidRDefault="00EC6D6F" w:rsidP="00D9389F">
      <w:pPr>
        <w:numPr>
          <w:ilvl w:val="3"/>
          <w:numId w:val="73"/>
        </w:numPr>
        <w:suppressAutoHyphens/>
        <w:spacing w:before="100" w:beforeAutospacing="1" w:after="120" w:line="264" w:lineRule="auto"/>
        <w:ind w:left="357" w:hanging="357"/>
        <w:contextualSpacing/>
        <w:jc w:val="both"/>
        <w:rPr>
          <w:rFonts w:ascii="Arial" w:hAnsi="Arial" w:cs="Arial"/>
          <w:lang w:eastAsia="zh-CN"/>
        </w:rPr>
      </w:pPr>
      <w:r w:rsidRPr="00EC6D6F">
        <w:rPr>
          <w:rFonts w:ascii="Arial" w:hAnsi="Arial" w:cs="Arial"/>
          <w:lang w:eastAsia="zh-CN"/>
        </w:rPr>
        <w:t>W przypadku braku rachunku bankowego w wykazie na dzień płatności faktury Wykonawca jest zobowiązany do skorygowania faktury poprzez wskazanie w jej treści rachunku bankowego znajdującego się w wykazie. W takim przypadku brak terminu płatności rozpoczyna się od dnia doręczenia Zamawiającemu faktury korygujących.</w:t>
      </w:r>
    </w:p>
    <w:p w14:paraId="52CDA4D2" w14:textId="0C04D7B3" w:rsidR="00EC6D6F" w:rsidRPr="0034514A" w:rsidRDefault="00EC6D6F" w:rsidP="00D9389F">
      <w:pPr>
        <w:numPr>
          <w:ilvl w:val="3"/>
          <w:numId w:val="73"/>
        </w:numPr>
        <w:suppressAutoHyphens/>
        <w:spacing w:before="100" w:beforeAutospacing="1" w:after="120" w:line="264" w:lineRule="auto"/>
        <w:ind w:left="357" w:hanging="357"/>
        <w:contextualSpacing/>
        <w:jc w:val="both"/>
        <w:rPr>
          <w:rFonts w:ascii="Arial" w:hAnsi="Arial" w:cs="Arial"/>
          <w:lang w:eastAsia="zh-CN"/>
        </w:rPr>
      </w:pPr>
      <w:r w:rsidRPr="00EC6D6F">
        <w:rPr>
          <w:rFonts w:ascii="Arial" w:hAnsi="Arial" w:cs="Arial"/>
          <w:lang w:eastAsia="zh-CN"/>
        </w:rPr>
        <w:t xml:space="preserve">Wykonawca zobowiązuje się do poniesienia obciążeń nałożonych na Zamawiającego przez administrację skarbową, jeżeli z tytułu przedmiotowej transakcji Wykonawca nie wykona prawidłowo </w:t>
      </w:r>
      <w:r w:rsidRPr="0034514A">
        <w:rPr>
          <w:rFonts w:ascii="Arial" w:hAnsi="Arial" w:cs="Arial"/>
          <w:lang w:eastAsia="zh-CN"/>
        </w:rPr>
        <w:t xml:space="preserve">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w:t>
      </w:r>
      <w:r w:rsidRPr="0034514A">
        <w:rPr>
          <w:rFonts w:ascii="Arial" w:hAnsi="Arial" w:cs="Arial"/>
          <w:lang w:eastAsia="zh-CN"/>
        </w:rPr>
        <w:lastRenderedPageBreak/>
        <w:t>rachunku nie znajdującego się w wykazie lub brakiem rachunku bankowego Wykonawcy w wykazie.</w:t>
      </w:r>
    </w:p>
    <w:p w14:paraId="3638FDCE" w14:textId="77777777" w:rsidR="00EC6D6F" w:rsidRPr="0034514A" w:rsidRDefault="00EC6D6F" w:rsidP="00EC6D6F">
      <w:pPr>
        <w:suppressAutoHyphens/>
        <w:spacing w:line="264" w:lineRule="auto"/>
        <w:ind w:hanging="284"/>
        <w:jc w:val="center"/>
        <w:rPr>
          <w:rFonts w:ascii="Arial" w:eastAsia="Calibri" w:hAnsi="Arial" w:cs="Arial"/>
          <w:b/>
          <w:lang w:eastAsia="ar-SA"/>
        </w:rPr>
      </w:pPr>
      <w:r w:rsidRPr="0034514A">
        <w:rPr>
          <w:rFonts w:ascii="Arial" w:eastAsia="Calibri" w:hAnsi="Arial" w:cs="Arial"/>
          <w:b/>
          <w:lang w:eastAsia="ar-SA"/>
        </w:rPr>
        <w:t>§ 12</w:t>
      </w:r>
      <w:r w:rsidRPr="0034514A">
        <w:rPr>
          <w:rFonts w:ascii="Arial" w:eastAsia="Calibri" w:hAnsi="Arial" w:cs="Arial"/>
          <w:b/>
          <w:vertAlign w:val="superscript"/>
          <w:lang w:eastAsia="ar-SA"/>
        </w:rPr>
        <w:t>1</w:t>
      </w:r>
      <w:r w:rsidRPr="0034514A">
        <w:rPr>
          <w:rFonts w:ascii="Arial" w:eastAsia="Calibri" w:hAnsi="Arial" w:cs="Arial"/>
          <w:b/>
          <w:lang w:eastAsia="ar-SA"/>
        </w:rPr>
        <w:t xml:space="preserve"> - Zaliczki</w:t>
      </w:r>
    </w:p>
    <w:p w14:paraId="436DA8CB" w14:textId="77777777" w:rsidR="00EC6D6F" w:rsidRPr="0034514A" w:rsidRDefault="00EC6D6F" w:rsidP="00EC6D6F">
      <w:pPr>
        <w:suppressAutoHyphens/>
        <w:spacing w:line="264" w:lineRule="auto"/>
        <w:ind w:hanging="284"/>
        <w:jc w:val="center"/>
        <w:rPr>
          <w:rFonts w:ascii="Arial" w:eastAsia="Calibri" w:hAnsi="Arial" w:cs="Arial"/>
          <w:b/>
          <w:lang w:eastAsia="ar-SA"/>
        </w:rPr>
      </w:pPr>
    </w:p>
    <w:p w14:paraId="74279FB9" w14:textId="39B2E4E1" w:rsidR="0034514A" w:rsidRPr="00C45FD2" w:rsidRDefault="0034514A" w:rsidP="00022A88">
      <w:pPr>
        <w:pStyle w:val="Akapitzlist"/>
        <w:numPr>
          <w:ilvl w:val="0"/>
          <w:numId w:val="46"/>
        </w:numPr>
        <w:suppressAutoHyphens/>
        <w:spacing w:after="0" w:line="264" w:lineRule="auto"/>
        <w:jc w:val="both"/>
        <w:rPr>
          <w:rFonts w:ascii="Arial" w:hAnsi="Arial"/>
          <w:sz w:val="20"/>
          <w:szCs w:val="20"/>
          <w:lang w:eastAsia="ar-SA"/>
        </w:rPr>
      </w:pPr>
      <w:r w:rsidRPr="00C45FD2">
        <w:rPr>
          <w:rFonts w:ascii="Arial" w:hAnsi="Arial"/>
          <w:sz w:val="20"/>
          <w:szCs w:val="20"/>
          <w:lang w:eastAsia="ar-SA"/>
        </w:rPr>
        <w:t>Zamawiający dopuszcza możliwość udzielenia na pisemny wniosek Wykonawcy zaliczki                          na poczet wykonania zamówienia (wykonania dokumentacji, robót i zakupu materiałów budowlanych) w wysokości do 20% łącznej wartości umowy brutto, o której mowa w § 11 ust. 1.</w:t>
      </w:r>
    </w:p>
    <w:p w14:paraId="64894F3D" w14:textId="4BB34797" w:rsidR="00EC6D6F" w:rsidRPr="0034514A" w:rsidRDefault="00EC6D6F" w:rsidP="00022A88">
      <w:pPr>
        <w:numPr>
          <w:ilvl w:val="0"/>
          <w:numId w:val="46"/>
        </w:numPr>
        <w:suppressAutoHyphens/>
        <w:spacing w:line="264" w:lineRule="auto"/>
        <w:ind w:left="357" w:hanging="357"/>
        <w:jc w:val="both"/>
        <w:rPr>
          <w:rFonts w:ascii="Arial" w:hAnsi="Arial"/>
          <w:lang w:eastAsia="ar-SA"/>
        </w:rPr>
      </w:pPr>
      <w:r w:rsidRPr="0034514A">
        <w:rPr>
          <w:rFonts w:ascii="Arial" w:hAnsi="Arial"/>
          <w:lang w:eastAsia="ar-SA"/>
        </w:rPr>
        <w:t xml:space="preserve">Po  podpisaniu  umowy,  a  przed  każdorazowym udzieleniem zaliczki, na wezwanie Zamawiającego i w terminie przez niego określonym, Wykonawca  wniesie  zabezpieczenie  zaliczki w  wysokości  </w:t>
      </w:r>
      <w:r w:rsidRPr="0034514A">
        <w:rPr>
          <w:rFonts w:ascii="Arial" w:hAnsi="Arial"/>
          <w:b/>
          <w:lang w:eastAsia="ar-SA"/>
        </w:rPr>
        <w:t>100 %</w:t>
      </w:r>
      <w:r w:rsidRPr="0034514A">
        <w:rPr>
          <w:rFonts w:ascii="Arial" w:hAnsi="Arial"/>
          <w:lang w:eastAsia="ar-SA"/>
        </w:rPr>
        <w:t xml:space="preserve">  udzielanej  zaliczki,  według swego wyboru w jednej  lub kilku następujących formach tj.: </w:t>
      </w:r>
    </w:p>
    <w:p w14:paraId="02B1D3FF" w14:textId="77777777" w:rsidR="00EC6D6F" w:rsidRPr="00EC6D6F" w:rsidRDefault="00EC6D6F" w:rsidP="00D9389F">
      <w:pPr>
        <w:numPr>
          <w:ilvl w:val="1"/>
          <w:numId w:val="45"/>
        </w:numPr>
        <w:suppressAutoHyphens/>
        <w:spacing w:line="264" w:lineRule="auto"/>
        <w:ind w:left="714" w:hanging="357"/>
        <w:jc w:val="both"/>
        <w:rPr>
          <w:rFonts w:ascii="Arial" w:hAnsi="Arial"/>
          <w:lang w:eastAsia="ar-SA"/>
        </w:rPr>
      </w:pPr>
      <w:r w:rsidRPr="00EC6D6F">
        <w:rPr>
          <w:rFonts w:ascii="Arial" w:hAnsi="Arial"/>
          <w:lang w:eastAsia="ar-SA"/>
        </w:rPr>
        <w:t>poręczeniach bankowych lub poręczeniach spółdzielczej kasy oszczędnościowo-kredytowej,                    z tym że zobowiązanie kasy jest zawsze zobowiązaniem pieniężnym;</w:t>
      </w:r>
    </w:p>
    <w:p w14:paraId="7B1E8246" w14:textId="77777777" w:rsidR="00EC6D6F" w:rsidRPr="00EC6D6F" w:rsidRDefault="00EC6D6F" w:rsidP="00022A88">
      <w:pPr>
        <w:numPr>
          <w:ilvl w:val="1"/>
          <w:numId w:val="45"/>
        </w:numPr>
        <w:suppressAutoHyphens/>
        <w:spacing w:line="264" w:lineRule="auto"/>
        <w:ind w:left="714" w:hanging="357"/>
        <w:jc w:val="both"/>
        <w:rPr>
          <w:rFonts w:ascii="Arial" w:hAnsi="Arial"/>
          <w:lang w:eastAsia="ar-SA"/>
        </w:rPr>
      </w:pPr>
      <w:r w:rsidRPr="00EC6D6F">
        <w:rPr>
          <w:rFonts w:ascii="Arial" w:hAnsi="Arial"/>
          <w:lang w:eastAsia="ar-SA"/>
        </w:rPr>
        <w:t>gwarancjach bankowych;</w:t>
      </w:r>
    </w:p>
    <w:p w14:paraId="5C78B0D1" w14:textId="77777777" w:rsidR="00EC6D6F" w:rsidRPr="00EC6D6F" w:rsidRDefault="00EC6D6F" w:rsidP="00022A88">
      <w:pPr>
        <w:numPr>
          <w:ilvl w:val="1"/>
          <w:numId w:val="45"/>
        </w:numPr>
        <w:suppressAutoHyphens/>
        <w:spacing w:line="264" w:lineRule="auto"/>
        <w:ind w:left="714" w:hanging="357"/>
        <w:jc w:val="both"/>
        <w:rPr>
          <w:rFonts w:ascii="Arial" w:hAnsi="Arial"/>
          <w:lang w:eastAsia="ar-SA"/>
        </w:rPr>
      </w:pPr>
      <w:r w:rsidRPr="00EC6D6F">
        <w:rPr>
          <w:rFonts w:ascii="Arial" w:hAnsi="Arial"/>
          <w:lang w:eastAsia="ar-SA"/>
        </w:rPr>
        <w:t>gwarancjach ubezpieczeniowych;</w:t>
      </w:r>
    </w:p>
    <w:p w14:paraId="1D24165F" w14:textId="77777777" w:rsidR="00EC6D6F" w:rsidRPr="00EC6D6F" w:rsidRDefault="00EC6D6F" w:rsidP="00D9389F">
      <w:pPr>
        <w:numPr>
          <w:ilvl w:val="1"/>
          <w:numId w:val="45"/>
        </w:numPr>
        <w:suppressAutoHyphens/>
        <w:spacing w:line="264" w:lineRule="auto"/>
        <w:ind w:left="714" w:hanging="357"/>
        <w:jc w:val="both"/>
        <w:rPr>
          <w:rFonts w:ascii="Arial" w:hAnsi="Arial"/>
          <w:lang w:eastAsia="ar-SA"/>
        </w:rPr>
      </w:pPr>
      <w:r w:rsidRPr="00EC6D6F">
        <w:rPr>
          <w:rFonts w:ascii="Arial" w:hAnsi="Arial"/>
          <w:lang w:eastAsia="ar-SA"/>
        </w:rPr>
        <w:t>poręczeniach udzielanych przez podmioty, o których mowa w art. 6b ust. 5 pkt. 2 ustawy                   z dnia 9 listopada 2000 r. o utworzeniu Polskiej Agencji rozwoju Przedsiębiorczości.</w:t>
      </w:r>
    </w:p>
    <w:p w14:paraId="0C7B0931" w14:textId="77777777" w:rsidR="00EC6D6F" w:rsidRPr="00EC6D6F" w:rsidRDefault="00EC6D6F" w:rsidP="00D9389F">
      <w:pPr>
        <w:numPr>
          <w:ilvl w:val="0"/>
          <w:numId w:val="46"/>
        </w:numPr>
        <w:suppressAutoHyphens/>
        <w:spacing w:line="264" w:lineRule="auto"/>
        <w:ind w:left="357" w:hanging="357"/>
        <w:jc w:val="both"/>
        <w:rPr>
          <w:rFonts w:ascii="Arial" w:hAnsi="Arial"/>
          <w:color w:val="FF0000"/>
          <w:lang w:eastAsia="ar-SA"/>
        </w:rPr>
      </w:pPr>
      <w:r w:rsidRPr="00EC6D6F">
        <w:rPr>
          <w:rFonts w:ascii="Arial" w:hAnsi="Arial"/>
          <w:lang w:eastAsia="ar-SA"/>
        </w:rPr>
        <w:t>Wniesienie zabezpieczenia zaliczki następuje poprzez złożenie Zamawiającemu stosownego dokumentu.</w:t>
      </w:r>
    </w:p>
    <w:p w14:paraId="671C45A2" w14:textId="77777777" w:rsidR="00EC6D6F" w:rsidRPr="00EC6D6F" w:rsidRDefault="00EC6D6F" w:rsidP="00D9389F">
      <w:pPr>
        <w:numPr>
          <w:ilvl w:val="0"/>
          <w:numId w:val="46"/>
        </w:numPr>
        <w:suppressAutoHyphens/>
        <w:spacing w:line="264" w:lineRule="auto"/>
        <w:ind w:left="357" w:hanging="357"/>
        <w:jc w:val="both"/>
        <w:rPr>
          <w:rFonts w:ascii="Arial" w:hAnsi="Arial"/>
          <w:lang w:eastAsia="ar-SA"/>
        </w:rPr>
      </w:pPr>
      <w:r w:rsidRPr="00EC6D6F">
        <w:rPr>
          <w:rFonts w:ascii="Arial" w:hAnsi="Arial"/>
          <w:lang w:eastAsia="ar-SA"/>
        </w:rPr>
        <w:t xml:space="preserve">Zwrot/zwolnienie zabezpieczenia zaliczki nastąpi w terminie </w:t>
      </w:r>
      <w:r w:rsidRPr="00EC6D6F">
        <w:rPr>
          <w:rFonts w:ascii="Arial" w:hAnsi="Arial"/>
          <w:b/>
          <w:lang w:eastAsia="ar-SA"/>
        </w:rPr>
        <w:t>7 dni</w:t>
      </w:r>
      <w:r w:rsidRPr="00EC6D6F">
        <w:rPr>
          <w:rFonts w:ascii="Arial" w:hAnsi="Arial"/>
          <w:lang w:eastAsia="ar-SA"/>
        </w:rPr>
        <w:t xml:space="preserve"> od dnia protokolarnego odbioru robót  o wartości udzielonej zaliczki </w:t>
      </w:r>
      <w:r w:rsidRPr="00EC6D6F">
        <w:rPr>
          <w:rFonts w:ascii="Arial" w:hAnsi="Arial" w:cs="Calibri"/>
          <w:lang w:eastAsia="ar-SA"/>
        </w:rPr>
        <w:t>poprzez zwrot dokumentu.</w:t>
      </w:r>
    </w:p>
    <w:p w14:paraId="42A857D4" w14:textId="77777777" w:rsidR="00EC6D6F" w:rsidRPr="00EC6D6F" w:rsidRDefault="00EC6D6F" w:rsidP="00D9389F">
      <w:pPr>
        <w:numPr>
          <w:ilvl w:val="0"/>
          <w:numId w:val="46"/>
        </w:numPr>
        <w:suppressAutoHyphens/>
        <w:spacing w:line="264" w:lineRule="auto"/>
        <w:ind w:left="357" w:hanging="357"/>
        <w:jc w:val="both"/>
        <w:rPr>
          <w:rFonts w:ascii="Arial" w:hAnsi="Arial"/>
          <w:lang w:eastAsia="ar-SA"/>
        </w:rPr>
      </w:pPr>
      <w:r w:rsidRPr="00EC6D6F">
        <w:rPr>
          <w:rFonts w:ascii="Arial" w:hAnsi="Arial"/>
          <w:lang w:eastAsia="ar-SA"/>
        </w:rPr>
        <w:t xml:space="preserve">Udzielenie zaliczki jest uwarunkowane złożeniem zabezpieczenia zaliczki, o którym mowa                        w ust. 2. W terminie </w:t>
      </w:r>
      <w:r w:rsidRPr="00EC6D6F">
        <w:rPr>
          <w:rFonts w:ascii="Arial" w:hAnsi="Arial"/>
          <w:b/>
          <w:lang w:eastAsia="ar-SA"/>
        </w:rPr>
        <w:t>5 dni</w:t>
      </w:r>
      <w:r w:rsidRPr="00EC6D6F">
        <w:rPr>
          <w:rFonts w:ascii="Arial" w:hAnsi="Arial"/>
          <w:lang w:eastAsia="ar-SA"/>
        </w:rPr>
        <w:t xml:space="preserve"> od uznania zaliczką rachunku bankowego Wykonawcy, </w:t>
      </w:r>
      <w:r w:rsidRPr="00EC6D6F">
        <w:rPr>
          <w:rFonts w:ascii="Arial" w:hAnsi="Arial"/>
          <w:lang w:eastAsia="ar-SA"/>
        </w:rPr>
        <w:br/>
        <w:t>jest  on zobowiązany wystawić i doręczyć Zamawiającemu fakturę VAT obejmującą udzieloną zaliczkę. Udzielenie przez Zamawiającego dalszej zaliczki jest uzależnione od wykazania przez Wykonawcę, że wykonał zamówienie o wartości poprzednio udzielonych zaliczek.</w:t>
      </w:r>
    </w:p>
    <w:p w14:paraId="4F3E4325" w14:textId="77777777" w:rsidR="00EC6D6F" w:rsidRPr="00EC6D6F" w:rsidRDefault="00EC6D6F" w:rsidP="00D9389F">
      <w:pPr>
        <w:numPr>
          <w:ilvl w:val="0"/>
          <w:numId w:val="46"/>
        </w:numPr>
        <w:suppressAutoHyphens/>
        <w:spacing w:line="264" w:lineRule="auto"/>
        <w:ind w:left="357" w:hanging="357"/>
        <w:jc w:val="both"/>
        <w:rPr>
          <w:rFonts w:ascii="Arial" w:hAnsi="Arial"/>
          <w:lang w:eastAsia="ar-SA"/>
        </w:rPr>
      </w:pPr>
      <w:r w:rsidRPr="00EC6D6F">
        <w:rPr>
          <w:rFonts w:ascii="Arial" w:hAnsi="Arial"/>
          <w:lang w:eastAsia="ar-SA"/>
        </w:rPr>
        <w:t xml:space="preserve">Niewniesienie zabezpieczenia zaliczek skutkuje odstąpieniem przez Zamawiającego                                 od udzielenia zaliczek.                         </w:t>
      </w:r>
    </w:p>
    <w:p w14:paraId="22A2C832" w14:textId="77777777" w:rsidR="00EC6D6F" w:rsidRPr="00EC6D6F" w:rsidRDefault="00EC6D6F" w:rsidP="00D9389F">
      <w:pPr>
        <w:numPr>
          <w:ilvl w:val="0"/>
          <w:numId w:val="46"/>
        </w:numPr>
        <w:suppressAutoHyphens/>
        <w:spacing w:line="264" w:lineRule="auto"/>
        <w:ind w:left="357" w:hanging="357"/>
        <w:jc w:val="both"/>
        <w:rPr>
          <w:rFonts w:ascii="Arial" w:hAnsi="Arial"/>
          <w:lang w:eastAsia="ar-SA"/>
        </w:rPr>
      </w:pPr>
      <w:r w:rsidRPr="00EC6D6F">
        <w:rPr>
          <w:rFonts w:ascii="Arial" w:hAnsi="Arial"/>
          <w:lang w:eastAsia="ar-SA"/>
        </w:rPr>
        <w:t>Warunkiem przystąpienia przez strony do odbioru końcowego przedmiotu umowy                                       i wystawienia przez Wykonawcę faktury końcowej za wykonanie umowy jest uprzednie przedstawienie przez Wykonawcę rozliczenia wszystkich pobranych zaliczek, w tym przedstawienie Zamawiającemu dowodów zapłaty wymagalnego wynagrodzenia ewentualnym podwykonawcom (lub dalszym podwykonawcom) biorącym udział w realizacji części zamówienia, za którą zaliczka została wypłacona.</w:t>
      </w:r>
    </w:p>
    <w:p w14:paraId="59E6F344" w14:textId="77777777" w:rsidR="00EC6D6F" w:rsidRPr="00EC6D6F" w:rsidRDefault="00EC6D6F" w:rsidP="00D9389F">
      <w:pPr>
        <w:numPr>
          <w:ilvl w:val="0"/>
          <w:numId w:val="46"/>
        </w:numPr>
        <w:suppressAutoHyphens/>
        <w:spacing w:line="264" w:lineRule="auto"/>
        <w:ind w:left="357" w:hanging="357"/>
        <w:jc w:val="both"/>
        <w:rPr>
          <w:rFonts w:ascii="Arial" w:hAnsi="Arial"/>
          <w:lang w:eastAsia="ar-SA"/>
        </w:rPr>
      </w:pPr>
      <w:r w:rsidRPr="00EC6D6F">
        <w:rPr>
          <w:rFonts w:ascii="Arial" w:hAnsi="Arial"/>
          <w:lang w:eastAsia="ar-SA"/>
        </w:rPr>
        <w:t>W przypadku nieprzedstawienia przez Wykonawcę wszystkich dowodów zapłaty, Zamawiający wstrzyma płatność dalszego wynagrodzenia.</w:t>
      </w:r>
    </w:p>
    <w:p w14:paraId="0C0F4E06" w14:textId="77777777" w:rsidR="00EC6D6F" w:rsidRPr="00EC6D6F" w:rsidRDefault="00EC6D6F" w:rsidP="00D9389F">
      <w:pPr>
        <w:numPr>
          <w:ilvl w:val="0"/>
          <w:numId w:val="46"/>
        </w:numPr>
        <w:suppressAutoHyphens/>
        <w:spacing w:line="264" w:lineRule="auto"/>
        <w:ind w:left="357" w:hanging="357"/>
        <w:jc w:val="both"/>
        <w:rPr>
          <w:rFonts w:ascii="Arial" w:hAnsi="Arial"/>
          <w:lang w:eastAsia="ar-SA"/>
        </w:rPr>
      </w:pPr>
      <w:r w:rsidRPr="00EC6D6F">
        <w:rPr>
          <w:rFonts w:ascii="Arial" w:hAnsi="Arial"/>
          <w:lang w:eastAsia="ar-SA"/>
        </w:rPr>
        <w:t>Wykonawca zobowiązany jest do zwrotu zaliczki w terminie wskazanym przez Zamawiającego                                   na jego pisemne wezwanie, jeżeli:</w:t>
      </w:r>
    </w:p>
    <w:p w14:paraId="4230F93F" w14:textId="77777777" w:rsidR="00EC6D6F" w:rsidRPr="00EC6D6F" w:rsidRDefault="00EC6D6F" w:rsidP="00D9389F">
      <w:pPr>
        <w:numPr>
          <w:ilvl w:val="0"/>
          <w:numId w:val="47"/>
        </w:numPr>
        <w:suppressAutoHyphens/>
        <w:spacing w:line="264" w:lineRule="auto"/>
        <w:ind w:left="714" w:hanging="357"/>
        <w:contextualSpacing/>
        <w:jc w:val="both"/>
        <w:rPr>
          <w:rFonts w:ascii="Arial" w:hAnsi="Arial"/>
          <w:lang w:eastAsia="ar-SA"/>
        </w:rPr>
      </w:pPr>
      <w:r w:rsidRPr="00EC6D6F">
        <w:rPr>
          <w:rFonts w:ascii="Arial" w:hAnsi="Arial"/>
          <w:lang w:eastAsia="ar-SA"/>
        </w:rPr>
        <w:t>Wykonawca nie rozpoczął wykonywania przedmiotu umowy lub nie realizuje go w terminach określonych w umowie i pomimo pisemnego wezwania Zamawiającego, wyznaczającego ostateczny termin jego wykonania, nie podejmuje realizacji zadania;</w:t>
      </w:r>
    </w:p>
    <w:p w14:paraId="6BD6C126" w14:textId="77777777" w:rsidR="00EC6D6F" w:rsidRPr="00EC6D6F" w:rsidRDefault="00EC6D6F" w:rsidP="00D9389F">
      <w:pPr>
        <w:numPr>
          <w:ilvl w:val="0"/>
          <w:numId w:val="47"/>
        </w:numPr>
        <w:suppressAutoHyphens/>
        <w:spacing w:line="264" w:lineRule="auto"/>
        <w:ind w:left="714" w:hanging="357"/>
        <w:contextualSpacing/>
        <w:jc w:val="both"/>
        <w:rPr>
          <w:rFonts w:ascii="Arial" w:hAnsi="Arial"/>
          <w:lang w:eastAsia="ar-SA"/>
        </w:rPr>
      </w:pPr>
      <w:r w:rsidRPr="00EC6D6F">
        <w:rPr>
          <w:rFonts w:ascii="Arial" w:hAnsi="Arial"/>
          <w:lang w:eastAsia="ar-SA"/>
        </w:rPr>
        <w:t xml:space="preserve">Wykonawca przerwał realizację robót i przerwa trwa dłużej niż </w:t>
      </w:r>
      <w:r w:rsidRPr="00EC6D6F">
        <w:rPr>
          <w:rFonts w:ascii="Arial" w:hAnsi="Arial"/>
          <w:b/>
          <w:lang w:eastAsia="ar-SA"/>
        </w:rPr>
        <w:t>7 dni</w:t>
      </w:r>
      <w:r w:rsidRPr="00EC6D6F">
        <w:rPr>
          <w:rFonts w:ascii="Arial" w:hAnsi="Arial"/>
          <w:lang w:eastAsia="ar-SA"/>
        </w:rPr>
        <w:t>;</w:t>
      </w:r>
    </w:p>
    <w:p w14:paraId="28BCB1C9" w14:textId="77777777" w:rsidR="00EC6D6F" w:rsidRPr="00EC6D6F" w:rsidRDefault="00EC6D6F" w:rsidP="00D9389F">
      <w:pPr>
        <w:numPr>
          <w:ilvl w:val="0"/>
          <w:numId w:val="47"/>
        </w:numPr>
        <w:suppressAutoHyphens/>
        <w:spacing w:line="264" w:lineRule="auto"/>
        <w:ind w:left="714" w:hanging="357"/>
        <w:contextualSpacing/>
        <w:jc w:val="both"/>
        <w:rPr>
          <w:rFonts w:ascii="Arial" w:hAnsi="Arial"/>
          <w:lang w:eastAsia="ar-SA"/>
        </w:rPr>
      </w:pPr>
      <w:r w:rsidRPr="00EC6D6F">
        <w:rPr>
          <w:rFonts w:ascii="Arial" w:hAnsi="Arial"/>
          <w:lang w:eastAsia="ar-SA"/>
        </w:rPr>
        <w:t>Wykonawca nie przedstawił rozliczenia dotychczas pobranej zaliczki, w tym rozliczenia                              z podwykonawcą (lub dalszym podwykonawcą) wymaganego przez Zamawiającego;</w:t>
      </w:r>
    </w:p>
    <w:p w14:paraId="69FD43E8" w14:textId="77777777" w:rsidR="00EC6D6F" w:rsidRPr="00EC6D6F" w:rsidRDefault="00EC6D6F" w:rsidP="00D9389F">
      <w:pPr>
        <w:numPr>
          <w:ilvl w:val="0"/>
          <w:numId w:val="47"/>
        </w:numPr>
        <w:suppressAutoHyphens/>
        <w:spacing w:line="264" w:lineRule="auto"/>
        <w:ind w:left="714" w:hanging="357"/>
        <w:contextualSpacing/>
        <w:jc w:val="both"/>
        <w:rPr>
          <w:rFonts w:ascii="Arial" w:hAnsi="Arial"/>
          <w:vanish/>
          <w:lang w:eastAsia="ar-SA"/>
        </w:rPr>
      </w:pPr>
      <w:r w:rsidRPr="00EC6D6F">
        <w:rPr>
          <w:rFonts w:ascii="Arial" w:hAnsi="Arial"/>
          <w:lang w:eastAsia="ar-SA"/>
        </w:rPr>
        <w:t>nie wykonano odbioru zakresu robót odpowiadającego wartością wysokości pobranej zaliczki (zapis dotyczy sytuacji udzielenia kilku zaliczek).</w:t>
      </w:r>
    </w:p>
    <w:p w14:paraId="34231DF5" w14:textId="77777777" w:rsidR="00EC6D6F" w:rsidRPr="00EC6D6F" w:rsidRDefault="00EC6D6F" w:rsidP="00EC6D6F">
      <w:pPr>
        <w:suppressAutoHyphens/>
        <w:spacing w:line="264" w:lineRule="auto"/>
        <w:ind w:left="284" w:hanging="426"/>
        <w:jc w:val="both"/>
        <w:rPr>
          <w:rFonts w:ascii="Arial" w:hAnsi="Arial"/>
          <w:lang w:eastAsia="ar-SA"/>
        </w:rPr>
      </w:pPr>
      <w:r w:rsidRPr="00EC6D6F">
        <w:rPr>
          <w:rFonts w:ascii="Arial" w:hAnsi="Arial"/>
          <w:lang w:eastAsia="ar-SA"/>
        </w:rPr>
        <w:t xml:space="preserve">                                                                                                 </w:t>
      </w:r>
    </w:p>
    <w:p w14:paraId="42411173" w14:textId="77777777" w:rsidR="00EC6D6F" w:rsidRPr="00EC6D6F" w:rsidRDefault="00EC6D6F" w:rsidP="00D9389F">
      <w:pPr>
        <w:numPr>
          <w:ilvl w:val="0"/>
          <w:numId w:val="48"/>
        </w:numPr>
        <w:suppressAutoHyphens/>
        <w:autoSpaceDE w:val="0"/>
        <w:autoSpaceDN w:val="0"/>
        <w:adjustRightInd w:val="0"/>
        <w:spacing w:after="200" w:line="264" w:lineRule="auto"/>
        <w:ind w:left="357" w:hanging="357"/>
        <w:contextualSpacing/>
        <w:jc w:val="both"/>
        <w:rPr>
          <w:rFonts w:ascii="Arial" w:hAnsi="Arial" w:cs="Arial"/>
          <w:lang w:eastAsia="ar-SA"/>
        </w:rPr>
      </w:pPr>
      <w:r w:rsidRPr="00EC6D6F">
        <w:rPr>
          <w:rFonts w:ascii="Arial" w:hAnsi="Arial" w:cs="Calibri"/>
          <w:lang w:eastAsia="ar-SA"/>
        </w:rPr>
        <w:t>Zamawiający skorzysta z zabezpieczenia zaliczki, jeżeli Wykonawca nie zwróci zaliczki  w terminie wyznaczonym przez Zamawiającego w przypadkach, o których mowa w ust. 9.</w:t>
      </w:r>
    </w:p>
    <w:p w14:paraId="554753A0" w14:textId="77777777" w:rsidR="00EC6D6F" w:rsidRPr="00EC6D6F" w:rsidRDefault="00EC6D6F" w:rsidP="00EC6D6F">
      <w:pPr>
        <w:autoSpaceDE w:val="0"/>
        <w:autoSpaceDN w:val="0"/>
        <w:adjustRightInd w:val="0"/>
        <w:spacing w:after="200" w:line="264" w:lineRule="auto"/>
        <w:ind w:left="357"/>
        <w:contextualSpacing/>
        <w:jc w:val="both"/>
        <w:rPr>
          <w:rFonts w:ascii="Arial" w:hAnsi="Arial" w:cs="Arial"/>
          <w:lang w:eastAsia="ar-SA"/>
        </w:rPr>
      </w:pPr>
    </w:p>
    <w:p w14:paraId="2C5FFBB7" w14:textId="77777777" w:rsidR="00EC6D6F" w:rsidRPr="00EC6D6F" w:rsidRDefault="00EC6D6F" w:rsidP="00EC6D6F">
      <w:pPr>
        <w:suppressAutoHyphens/>
        <w:spacing w:before="100" w:beforeAutospacing="1" w:after="120" w:line="264" w:lineRule="auto"/>
        <w:ind w:left="284" w:hanging="284"/>
        <w:jc w:val="center"/>
        <w:rPr>
          <w:rFonts w:ascii="Arial" w:eastAsia="Calibri" w:hAnsi="Arial" w:cs="Arial"/>
          <w:b/>
          <w:lang w:eastAsia="ar-SA"/>
        </w:rPr>
      </w:pPr>
      <w:r w:rsidRPr="00EC6D6F">
        <w:rPr>
          <w:rFonts w:ascii="Arial" w:eastAsia="Calibri" w:hAnsi="Arial" w:cs="Arial"/>
          <w:b/>
          <w:lang w:eastAsia="ar-SA"/>
        </w:rPr>
        <w:t>§ 13 - Gwarancja i zabezpieczenie należytego wykonania  umowy</w:t>
      </w:r>
    </w:p>
    <w:p w14:paraId="7948661B" w14:textId="18A07B09" w:rsidR="00EC6D6F" w:rsidRPr="00C45FD2" w:rsidRDefault="00EC6D6F" w:rsidP="00D9389F">
      <w:pPr>
        <w:numPr>
          <w:ilvl w:val="3"/>
          <w:numId w:val="74"/>
        </w:numPr>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Na wykonane w ramach nin. umowy roboty budowlane, wmontowane urządzenia i materiały                    na podstawie dokumentacji projektowej, o której mowa w  § 1 ust. 3, Wykonawca udziela gwarancji  na okres </w:t>
      </w:r>
      <w:r w:rsidRPr="00EC6D6F">
        <w:rPr>
          <w:rFonts w:ascii="Arial" w:eastAsia="Calibri" w:hAnsi="Arial" w:cs="Arial"/>
          <w:b/>
          <w:lang w:eastAsia="ar-SA"/>
        </w:rPr>
        <w:t>_____ miesięcy</w:t>
      </w:r>
      <w:r w:rsidRPr="00EC6D6F">
        <w:rPr>
          <w:rFonts w:ascii="Arial" w:eastAsia="Calibri" w:hAnsi="Arial" w:cs="Arial"/>
          <w:lang w:eastAsia="ar-SA"/>
        </w:rPr>
        <w:t xml:space="preserve">, licząc od dnia odbioru tych robót bez wad. Wszelkie </w:t>
      </w:r>
      <w:r w:rsidRPr="00EC6D6F">
        <w:rPr>
          <w:rFonts w:ascii="Arial" w:eastAsia="Calibri" w:hAnsi="Arial" w:cs="Arial"/>
          <w:lang w:eastAsia="ar-SA"/>
        </w:rPr>
        <w:lastRenderedPageBreak/>
        <w:t xml:space="preserve">roszczenia z tytułu gwarancji Zamawiający będzie kierował do Wykonawcy, bez względu na to, jaki podmiot jest wykonawcą/ producentem wadliwej części przedmiotu Umowy. </w:t>
      </w:r>
      <w:r w:rsidRPr="00EC6D6F">
        <w:rPr>
          <w:rFonts w:ascii="Arial" w:hAnsi="Arial" w:cs="Arial"/>
          <w:lang w:eastAsia="ar-SA"/>
        </w:rPr>
        <w:t xml:space="preserve">Niniejsza </w:t>
      </w:r>
      <w:r w:rsidRPr="00C45FD2">
        <w:rPr>
          <w:rFonts w:ascii="Arial" w:hAnsi="Arial" w:cs="Arial"/>
          <w:lang w:eastAsia="ar-SA"/>
        </w:rPr>
        <w:t>Umowa jest dokumentem gwarancyjnym w rozumieniu przepisów Kodeksu cywilnego</w:t>
      </w:r>
      <w:r w:rsidR="00B10B54" w:rsidRPr="00C45FD2">
        <w:rPr>
          <w:rFonts w:ascii="Arial" w:hAnsi="Arial" w:cs="Arial"/>
          <w:lang w:eastAsia="ar-SA"/>
        </w:rPr>
        <w:t>.</w:t>
      </w:r>
    </w:p>
    <w:p w14:paraId="31814CEF" w14:textId="163A2BBE" w:rsidR="00B10B54" w:rsidRPr="00C45FD2" w:rsidRDefault="00D532E6" w:rsidP="00562D7E">
      <w:pPr>
        <w:numPr>
          <w:ilvl w:val="3"/>
          <w:numId w:val="74"/>
        </w:numPr>
        <w:suppressAutoHyphens/>
        <w:spacing w:before="100" w:beforeAutospacing="1" w:after="120" w:line="264" w:lineRule="auto"/>
        <w:ind w:left="426"/>
        <w:contextualSpacing/>
        <w:jc w:val="both"/>
        <w:rPr>
          <w:rFonts w:ascii="Arial" w:eastAsia="Calibri" w:hAnsi="Arial" w:cs="Arial"/>
          <w:lang w:eastAsia="ar-SA"/>
        </w:rPr>
      </w:pPr>
      <w:r w:rsidRPr="00C45FD2">
        <w:rPr>
          <w:rFonts w:ascii="Arial" w:eastAsia="Calibri" w:hAnsi="Arial" w:cs="Arial"/>
          <w:lang w:eastAsia="ar-SA"/>
        </w:rPr>
        <w:t xml:space="preserve">Ilekroć w nin. umowie jest mowa o </w:t>
      </w:r>
      <w:r w:rsidR="00E362C3" w:rsidRPr="00C45FD2">
        <w:rPr>
          <w:rFonts w:ascii="Arial" w:eastAsia="Calibri" w:hAnsi="Arial" w:cs="Arial"/>
          <w:lang w:eastAsia="ar-SA"/>
        </w:rPr>
        <w:t>„</w:t>
      </w:r>
      <w:r w:rsidRPr="00C45FD2">
        <w:rPr>
          <w:rFonts w:ascii="Arial" w:eastAsia="Calibri" w:hAnsi="Arial" w:cs="Arial"/>
          <w:lang w:eastAsia="ar-SA"/>
        </w:rPr>
        <w:t>odbiorze przedmiotu umowy lub jego części bez wad</w:t>
      </w:r>
      <w:r w:rsidR="006E7D6D" w:rsidRPr="00C45FD2">
        <w:rPr>
          <w:rFonts w:ascii="Arial" w:eastAsia="Calibri" w:hAnsi="Arial" w:cs="Arial"/>
          <w:lang w:eastAsia="ar-SA"/>
        </w:rPr>
        <w:t xml:space="preserve"> lub usterek, </w:t>
      </w:r>
      <w:r w:rsidRPr="00C45FD2">
        <w:rPr>
          <w:rFonts w:ascii="Arial" w:eastAsia="Calibri" w:hAnsi="Arial" w:cs="Arial"/>
          <w:lang w:eastAsia="ar-SA"/>
        </w:rPr>
        <w:t xml:space="preserve">rozumie się przez to odbiór bez wad </w:t>
      </w:r>
      <w:r w:rsidR="0062567C" w:rsidRPr="00C45FD2">
        <w:rPr>
          <w:rFonts w:ascii="Arial" w:eastAsia="Calibri" w:hAnsi="Arial" w:cs="Arial"/>
          <w:lang w:eastAsia="ar-SA"/>
        </w:rPr>
        <w:t xml:space="preserve">istotnych, tj. </w:t>
      </w:r>
      <w:r w:rsidR="00562D7E" w:rsidRPr="00C45FD2">
        <w:rPr>
          <w:rFonts w:ascii="Arial" w:hAnsi="Arial" w:cs="Arial"/>
        </w:rPr>
        <w:t>mających wpływ na użytkowanie przedmiotu umowy lub danej jego części zgodnie z przeznaczeniem, wymaganymi standardami funkcjonowania</w:t>
      </w:r>
      <w:r w:rsidR="00D54E0D" w:rsidRPr="00C45FD2">
        <w:rPr>
          <w:rFonts w:ascii="Arial" w:hAnsi="Arial" w:cs="Arial"/>
        </w:rPr>
        <w:t xml:space="preserve"> lub celem umowy, </w:t>
      </w:r>
      <w:r w:rsidR="00E362C3" w:rsidRPr="00C45FD2">
        <w:rPr>
          <w:rFonts w:ascii="Arial" w:hAnsi="Arial" w:cs="Arial"/>
        </w:rPr>
        <w:t>lub</w:t>
      </w:r>
      <w:r w:rsidR="00562D7E" w:rsidRPr="00C45FD2">
        <w:rPr>
          <w:rFonts w:ascii="Arial" w:hAnsi="Arial" w:cs="Arial"/>
        </w:rPr>
        <w:t xml:space="preserve"> </w:t>
      </w:r>
      <w:r w:rsidR="00D54E0D" w:rsidRPr="00C45FD2">
        <w:rPr>
          <w:rFonts w:ascii="Arial" w:hAnsi="Arial" w:cs="Arial"/>
        </w:rPr>
        <w:t>wad polegających na niezgodności z projektem lub zasadami wiedzy technicznej</w:t>
      </w:r>
      <w:r w:rsidR="00E362C3" w:rsidRPr="00C45FD2">
        <w:rPr>
          <w:rFonts w:ascii="Arial" w:hAnsi="Arial" w:cs="Arial"/>
        </w:rPr>
        <w:t xml:space="preserve">. </w:t>
      </w:r>
    </w:p>
    <w:p w14:paraId="3EAE3C87" w14:textId="4D4B32B1" w:rsidR="00EC6D6F" w:rsidRPr="00B10B54" w:rsidRDefault="00EC6D6F" w:rsidP="00B10B54">
      <w:pPr>
        <w:numPr>
          <w:ilvl w:val="3"/>
          <w:numId w:val="74"/>
        </w:numPr>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Jeżeli urządzenia zamontowane w budynku, w ramach nin. umowy, zgodnie z postanowieniami ich dokumentacji techniczno – ruchowej (DTR) wymagają wykonania przeglądów konserwacyjnych, to wykonanie tych przeglądów w okresie gwarancji leży po stronie Wykonawcy, bez ponoszenia dodatkowych kosztów przez Zamawiającego. </w:t>
      </w:r>
      <w:r w:rsidRPr="00EC6D6F">
        <w:rPr>
          <w:rFonts w:ascii="Arial" w:eastAsia="Calibri" w:hAnsi="Arial" w:cs="Arial"/>
          <w:lang w:eastAsia="en-US"/>
        </w:rPr>
        <w:t xml:space="preserve">Powyższy obowiązek obejmuje w szczególności wymianę części i materiałów eksploatacyjnych wraz z kosztami ich zakupu, w terminach wymaganych lub zalecanych przez producenta lub wynikających z obowiązujących przepisów prawa, nie rzadziej niż co 12 miesięcy. </w:t>
      </w:r>
    </w:p>
    <w:p w14:paraId="3D54DCE9" w14:textId="41604A81" w:rsidR="00EC6D6F" w:rsidRPr="00EC6D6F" w:rsidRDefault="00EC6D6F" w:rsidP="00D9389F">
      <w:pPr>
        <w:numPr>
          <w:ilvl w:val="3"/>
          <w:numId w:val="74"/>
        </w:numPr>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W okresie trwania udzielonej gwarancji Wykonawca podejmie czynności usunięcia zgłoszonych wad przez Zamawiającego w terminie nie przekraczającym </w:t>
      </w:r>
      <w:r w:rsidRPr="00EC6D6F">
        <w:rPr>
          <w:rFonts w:ascii="Arial" w:eastAsia="Calibri" w:hAnsi="Arial" w:cs="Arial"/>
          <w:b/>
          <w:lang w:eastAsia="ar-SA"/>
        </w:rPr>
        <w:t>5 dni</w:t>
      </w:r>
      <w:r w:rsidRPr="00EC6D6F">
        <w:rPr>
          <w:rFonts w:ascii="Arial" w:eastAsia="Calibri" w:hAnsi="Arial" w:cs="Arial"/>
          <w:lang w:eastAsia="ar-SA"/>
        </w:rPr>
        <w:t xml:space="preserve"> od dnia zgłoszenia, </w:t>
      </w:r>
      <w:r w:rsidRPr="00EC6D6F">
        <w:rPr>
          <w:rFonts w:ascii="Arial" w:eastAsia="Calibri" w:hAnsi="Arial" w:cs="Arial"/>
          <w:iCs/>
          <w:lang w:eastAsia="ar-SA"/>
        </w:rPr>
        <w:t>tak aby był on zgodny z wymogami zawartymi w umowie, normami, przepisami prawa, sztuką budowlaną, jak również, żeby spełniały one wymagane standardy funkcjonowania i niezawodności</w:t>
      </w:r>
      <w:r w:rsidRPr="00EC6D6F">
        <w:rPr>
          <w:rFonts w:ascii="Arial" w:hAnsi="Arial" w:cs="Arial"/>
          <w:lang w:eastAsia="ar-SA"/>
        </w:rPr>
        <w:t>. Wykonawca zakończy prace związane z usuwaniem wad po wcześniejszym uzgodnieniu terminu realizacji z Zamawiającym i potwierdzi ich usunięcie w formie pisemnej.</w:t>
      </w:r>
    </w:p>
    <w:p w14:paraId="7BABB6A0" w14:textId="77777777" w:rsidR="00EC6D6F" w:rsidRPr="00EC6D6F" w:rsidRDefault="00EC6D6F" w:rsidP="00D9389F">
      <w:pPr>
        <w:numPr>
          <w:ilvl w:val="3"/>
          <w:numId w:val="74"/>
        </w:numPr>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Awarie oraz zgłoszenia o fakcie stwarzającym  stan zagrożenia dla ludzi oraz mienia muszą być usunięte przez Wykonawcę natychmiast – najpóźniej </w:t>
      </w:r>
      <w:r w:rsidRPr="00EC6D6F">
        <w:rPr>
          <w:rFonts w:ascii="Arial" w:eastAsia="Calibri" w:hAnsi="Arial" w:cs="Arial"/>
          <w:b/>
          <w:lang w:eastAsia="ar-SA"/>
        </w:rPr>
        <w:t>do 24 godzin</w:t>
      </w:r>
      <w:r w:rsidRPr="00EC6D6F">
        <w:rPr>
          <w:rFonts w:ascii="Arial" w:eastAsia="Calibri" w:hAnsi="Arial" w:cs="Arial"/>
          <w:lang w:eastAsia="ar-SA"/>
        </w:rPr>
        <w:t xml:space="preserve"> od zgłoszenia.</w:t>
      </w:r>
    </w:p>
    <w:p w14:paraId="058A0C1E" w14:textId="77777777" w:rsidR="00EC6D6F" w:rsidRPr="00EC6D6F" w:rsidRDefault="00EC6D6F" w:rsidP="00D9389F">
      <w:pPr>
        <w:numPr>
          <w:ilvl w:val="3"/>
          <w:numId w:val="74"/>
        </w:numPr>
        <w:tabs>
          <w:tab w:val="left" w:pos="0"/>
        </w:tabs>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Wykonawca na podstawie art. 558 § 1 Kodeksu cywilnego rozszerza swoją odpowiedzialność                   z tytułu rękojmi względem Zamawiającego na okres </w:t>
      </w:r>
      <w:r w:rsidRPr="00EC6D6F">
        <w:rPr>
          <w:rFonts w:ascii="Arial" w:eastAsia="Calibri" w:hAnsi="Arial" w:cs="Arial"/>
          <w:b/>
          <w:lang w:eastAsia="ar-SA"/>
        </w:rPr>
        <w:t>5 lat</w:t>
      </w:r>
      <w:r w:rsidRPr="00EC6D6F">
        <w:rPr>
          <w:rFonts w:ascii="Arial" w:eastAsia="Calibri" w:hAnsi="Arial" w:cs="Arial"/>
          <w:lang w:eastAsia="ar-SA"/>
        </w:rPr>
        <w:t xml:space="preserve"> od dnia odbioru przedmiotu Umowy bez wad.</w:t>
      </w:r>
    </w:p>
    <w:p w14:paraId="1BFF9545" w14:textId="77777777" w:rsidR="00EC6D6F" w:rsidRPr="00EC6D6F" w:rsidRDefault="00EC6D6F" w:rsidP="00D9389F">
      <w:pPr>
        <w:numPr>
          <w:ilvl w:val="3"/>
          <w:numId w:val="74"/>
        </w:numPr>
        <w:tabs>
          <w:tab w:val="left" w:pos="0"/>
        </w:tabs>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en-US"/>
        </w:rPr>
        <w:t xml:space="preserve">Wykonawca wnosi zabezpieczenie należytego wykonania umowy (dalej: ZNWU lub zabezpieczenie) w wysokości </w:t>
      </w:r>
      <w:r w:rsidRPr="00EC6D6F">
        <w:rPr>
          <w:rFonts w:ascii="Arial" w:eastAsia="Calibri" w:hAnsi="Arial" w:cs="Arial"/>
          <w:b/>
          <w:lang w:eastAsia="en-US"/>
        </w:rPr>
        <w:t xml:space="preserve">10 % </w:t>
      </w:r>
      <w:r w:rsidRPr="00EC6D6F">
        <w:rPr>
          <w:rFonts w:ascii="Arial" w:eastAsia="Calibri" w:hAnsi="Arial" w:cs="Arial"/>
          <w:lang w:eastAsia="en-US"/>
        </w:rPr>
        <w:t xml:space="preserve">wartości umowy  brutto, tj.  w kwocie...................... zł (słownie............................................................................................................ zł).       ZNWU służy pokryciu roszczeń z tytułu niewykonania lub nienależytego wykonania umowy, w tym                                       w szczególności: roszczeń z tytułu kar umownych (również powstałych w okresie gwarancji,                        o którym mowa w ust. 1), roszczeń podwykonawców z tytułu należnego im wynagrodzenia, roszczeń regresowych Zamawiającego względem Wykonawcy, o których mowa w § 9 ust. 17,                    i innych wskazanych w umowie. Powyższe zabezpieczenie zostało wniesione w formie:  </w:t>
      </w:r>
      <w:r w:rsidRPr="00EC6D6F">
        <w:rPr>
          <w:rFonts w:ascii="Arial" w:eastAsia="Calibri" w:hAnsi="Arial" w:cs="Arial"/>
          <w:lang w:eastAsia="ar-SA"/>
        </w:rPr>
        <w:t>....………………………………</w:t>
      </w:r>
    </w:p>
    <w:p w14:paraId="370E3EA6" w14:textId="2617150D" w:rsidR="00EC6D6F" w:rsidRPr="00EC6D6F" w:rsidRDefault="00EC6D6F" w:rsidP="00EC6D6F">
      <w:pPr>
        <w:tabs>
          <w:tab w:val="left" w:pos="0"/>
        </w:tabs>
        <w:spacing w:before="100" w:beforeAutospacing="1" w:after="120" w:line="264" w:lineRule="auto"/>
        <w:ind w:left="426"/>
        <w:contextualSpacing/>
        <w:jc w:val="both"/>
        <w:rPr>
          <w:rFonts w:ascii="Arial" w:eastAsia="Calibri" w:hAnsi="Arial" w:cs="Arial"/>
          <w:b/>
          <w:lang w:eastAsia="ar-SA"/>
        </w:rPr>
      </w:pPr>
      <w:r w:rsidRPr="00EC6D6F">
        <w:rPr>
          <w:rFonts w:ascii="Arial" w:eastAsia="Calibri" w:hAnsi="Arial" w:cs="Arial"/>
          <w:b/>
          <w:lang w:eastAsia="ar-SA"/>
        </w:rPr>
        <w:t>ZNWU złożone w formie, o której mowa w art. 450 ust. 1 pkt 2- 5 PZP musi zawierać oświadczenie gwaranta, że przyjmuje do wiadomości treść umowy zawartej między Wykonawcą (zleceniodawcą zabezpieczenia) a Zamawiającym (Beneficjentem)  i wynikające z niej dla gwaranta zobowiązania.</w:t>
      </w:r>
    </w:p>
    <w:p w14:paraId="38864431" w14:textId="77777777" w:rsidR="00EC6D6F" w:rsidRPr="00EC6D6F" w:rsidRDefault="00EC6D6F" w:rsidP="00D9389F">
      <w:pPr>
        <w:numPr>
          <w:ilvl w:val="3"/>
          <w:numId w:val="74"/>
        </w:numPr>
        <w:tabs>
          <w:tab w:val="left" w:pos="180"/>
        </w:tabs>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Art. 452 ust. 8 i 9 PZP stosuje się. </w:t>
      </w:r>
    </w:p>
    <w:p w14:paraId="11F2D622" w14:textId="77777777" w:rsidR="00EC6D6F" w:rsidRPr="00EC6D6F" w:rsidRDefault="00EC6D6F" w:rsidP="00D9389F">
      <w:pPr>
        <w:numPr>
          <w:ilvl w:val="3"/>
          <w:numId w:val="74"/>
        </w:numPr>
        <w:tabs>
          <w:tab w:val="left" w:pos="180"/>
        </w:tabs>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Część zabezpieczenia w wysokości 70 % gwarantująca należyte wykonanie Umowy zostanie  zwrócona w ciągu </w:t>
      </w:r>
      <w:r w:rsidRPr="00EC6D6F">
        <w:rPr>
          <w:rFonts w:ascii="Arial" w:eastAsia="Calibri" w:hAnsi="Arial" w:cs="Arial"/>
          <w:b/>
          <w:lang w:eastAsia="ar-SA"/>
        </w:rPr>
        <w:t>30  dni</w:t>
      </w:r>
      <w:r w:rsidRPr="00EC6D6F">
        <w:rPr>
          <w:rFonts w:ascii="Arial" w:eastAsia="Calibri" w:hAnsi="Arial" w:cs="Arial"/>
          <w:lang w:eastAsia="ar-SA"/>
        </w:rPr>
        <w:t xml:space="preserve"> po końcowym odbiorze przedmiotu Umowy bez wad, na pisemny wniosek Wykonawcy. </w:t>
      </w:r>
    </w:p>
    <w:p w14:paraId="2C0D9106" w14:textId="3BEB89D4" w:rsidR="00EC6D6F" w:rsidRPr="00EC6D6F" w:rsidRDefault="00EC6D6F" w:rsidP="00D9389F">
      <w:pPr>
        <w:numPr>
          <w:ilvl w:val="3"/>
          <w:numId w:val="74"/>
        </w:numPr>
        <w:tabs>
          <w:tab w:val="left" w:pos="180"/>
        </w:tabs>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Część zabezpieczenia w wysokości 30 % służąca do pokrycia roszczeń z tytułu rękojmi za wady lub roszczeń z gwarancji, zostanie zwrócona w </w:t>
      </w:r>
      <w:r w:rsidRPr="00C45FD2">
        <w:rPr>
          <w:rFonts w:ascii="Arial" w:eastAsia="Calibri" w:hAnsi="Arial" w:cs="Arial"/>
          <w:lang w:eastAsia="ar-SA"/>
        </w:rPr>
        <w:t xml:space="preserve">ciągu </w:t>
      </w:r>
      <w:r w:rsidR="00012979" w:rsidRPr="00C45FD2">
        <w:rPr>
          <w:rFonts w:ascii="Arial" w:eastAsia="Calibri" w:hAnsi="Arial" w:cs="Arial"/>
          <w:b/>
          <w:lang w:eastAsia="ar-SA"/>
        </w:rPr>
        <w:t>15</w:t>
      </w:r>
      <w:r w:rsidRPr="00C45FD2">
        <w:rPr>
          <w:rFonts w:ascii="Arial" w:eastAsia="Calibri" w:hAnsi="Arial" w:cs="Arial"/>
          <w:b/>
          <w:lang w:eastAsia="ar-SA"/>
        </w:rPr>
        <w:t xml:space="preserve"> dni</w:t>
      </w:r>
      <w:r w:rsidRPr="00EC6D6F">
        <w:rPr>
          <w:rFonts w:ascii="Arial" w:eastAsia="Calibri" w:hAnsi="Arial" w:cs="Arial"/>
          <w:lang w:eastAsia="ar-SA"/>
        </w:rPr>
        <w:t xml:space="preserve"> po upływie okresu rękojmi (lub gwarancji – zależnie od tego, który okres jest dłuższy), na pisemny wniosek Wykonawcy.</w:t>
      </w:r>
    </w:p>
    <w:p w14:paraId="1F814F46" w14:textId="77777777" w:rsidR="00EC6D6F" w:rsidRPr="00EC6D6F" w:rsidRDefault="00EC6D6F" w:rsidP="00D9389F">
      <w:pPr>
        <w:numPr>
          <w:ilvl w:val="3"/>
          <w:numId w:val="74"/>
        </w:numPr>
        <w:tabs>
          <w:tab w:val="left" w:pos="180"/>
        </w:tabs>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Jeżeli Wykonawca nie usunie wad przedmiotu Umowy w terminie, o którym mowa w ust. 3 i 4 lub nie wykona zobowiązań wynikających z rękojmi/gwarancji (po dwukrotnych pisemnych wezwaniach do usunięcia wad), Zamawiający może powierzyć ich usunięcie innemu podmiotowi, którego należność za wykonanie zostanie pokryta z wniesionego przez Wykonawcę zabezpieczenia należytego wykonania Umowy. Jeżeli wynagrodzenie wykonawcy zastępczego przekracza kwotę zabezpieczenia, którym dysponuje Zamawiający, Wykonawca zostanie obciążony różnicą. Po upływie okresu rękojmi i zwrocie przez Zamawiającego kwoty, o której mowa w ust. 8, Zamawiający obciąży Wykonawcę całością zapłaconej kwoty.</w:t>
      </w:r>
    </w:p>
    <w:p w14:paraId="3ECAFDD5" w14:textId="77777777" w:rsidR="00EC6D6F" w:rsidRPr="00EC6D6F" w:rsidRDefault="00EC6D6F" w:rsidP="00D9389F">
      <w:pPr>
        <w:numPr>
          <w:ilvl w:val="3"/>
          <w:numId w:val="74"/>
        </w:numPr>
        <w:tabs>
          <w:tab w:val="left" w:pos="180"/>
        </w:tabs>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lastRenderedPageBreak/>
        <w:t xml:space="preserve">Zamawiający może wykonywać uprawnienia z tytułu rękojmi za wady niezależnie od uprawnień wynikających z gwarancji.  </w:t>
      </w:r>
    </w:p>
    <w:p w14:paraId="0C78A036" w14:textId="77777777" w:rsidR="00EC6D6F" w:rsidRPr="00EC6D6F" w:rsidRDefault="00EC6D6F" w:rsidP="00D9389F">
      <w:pPr>
        <w:numPr>
          <w:ilvl w:val="3"/>
          <w:numId w:val="74"/>
        </w:numPr>
        <w:suppressAutoHyphens/>
        <w:spacing w:before="100" w:beforeAutospacing="1" w:after="120" w:line="264" w:lineRule="auto"/>
        <w:ind w:left="426"/>
        <w:contextualSpacing/>
        <w:jc w:val="both"/>
        <w:rPr>
          <w:rFonts w:ascii="Arial" w:eastAsia="Calibri" w:hAnsi="Arial" w:cs="Arial"/>
          <w:lang w:eastAsia="ar-SA"/>
        </w:rPr>
      </w:pPr>
      <w:r w:rsidRPr="00EC6D6F">
        <w:rPr>
          <w:rFonts w:ascii="Arial" w:eastAsia="Calibri" w:hAnsi="Arial" w:cs="Arial"/>
          <w:lang w:eastAsia="ar-SA"/>
        </w:rPr>
        <w:t xml:space="preserve">Zgłoszenia wad w przedmiocie umowy (tj. zgłoszenia reklamacji) będą dokonywane przez Zamawiającego w formie zgłoszenia telefonicznego na nr telefonu: ………………………,                               a następnie będą potwierdzone na piśmie, w których będzie zapis o dacie telefonicznego zgłoszenia. </w:t>
      </w:r>
    </w:p>
    <w:p w14:paraId="0AA6E434" w14:textId="77777777" w:rsidR="00EC6D6F" w:rsidRPr="00EC6D6F" w:rsidRDefault="00EC6D6F" w:rsidP="00D9389F">
      <w:pPr>
        <w:numPr>
          <w:ilvl w:val="3"/>
          <w:numId w:val="74"/>
        </w:numPr>
        <w:tabs>
          <w:tab w:val="left" w:pos="180"/>
        </w:tabs>
        <w:suppressAutoHyphens/>
        <w:spacing w:before="100" w:beforeAutospacing="1" w:after="120" w:line="264" w:lineRule="auto"/>
        <w:ind w:left="426" w:hanging="357"/>
        <w:contextualSpacing/>
        <w:jc w:val="both"/>
        <w:rPr>
          <w:rFonts w:ascii="Arial" w:eastAsia="Calibri" w:hAnsi="Arial" w:cs="Arial"/>
          <w:lang w:eastAsia="ar-SA"/>
        </w:rPr>
      </w:pPr>
      <w:r w:rsidRPr="00EC6D6F">
        <w:rPr>
          <w:rFonts w:ascii="Arial" w:eastAsia="Calibri" w:hAnsi="Arial" w:cs="Arial"/>
          <w:lang w:eastAsia="ar-SA"/>
        </w:rPr>
        <w:t>W przypadku uchylania się Wykonawcy (brak reakcji na dwukrotne pisemne wezwanie)                             od likwidacji usterki/usterek, Zamawiający może zlecić wykonawcy zastępczemu likwidację wszelkich czynności związanych z usunięciem usterki/usterek. Kosztami zostanie obciążony Wykonawca, w tym roszczenie Zamawiającego związane w likwidacją usterek może być pokryte z ZNWU.</w:t>
      </w:r>
    </w:p>
    <w:p w14:paraId="2C0DCCC7" w14:textId="21DD72C9" w:rsidR="00EC6D6F" w:rsidRPr="00D9389F" w:rsidRDefault="00EC6D6F" w:rsidP="00D9389F">
      <w:pPr>
        <w:numPr>
          <w:ilvl w:val="3"/>
          <w:numId w:val="74"/>
        </w:numPr>
        <w:tabs>
          <w:tab w:val="left" w:pos="180"/>
        </w:tabs>
        <w:suppressAutoHyphens/>
        <w:spacing w:before="100" w:beforeAutospacing="1" w:after="120" w:line="264" w:lineRule="auto"/>
        <w:ind w:left="425" w:hanging="357"/>
        <w:contextualSpacing/>
        <w:jc w:val="both"/>
        <w:rPr>
          <w:rFonts w:ascii="Arial" w:eastAsia="Calibri" w:hAnsi="Arial" w:cs="Arial"/>
          <w:lang w:eastAsia="ar-SA"/>
        </w:rPr>
      </w:pPr>
      <w:r w:rsidRPr="00EC6D6F">
        <w:rPr>
          <w:rFonts w:ascii="Arial" w:eastAsia="Calibri" w:hAnsi="Arial" w:cs="Arial"/>
          <w:lang w:eastAsia="ar-SA"/>
        </w:rPr>
        <w:t>W okresie gwarancji i rękojmi Wykonawca zobowiązany jest do niezwłocznego pisemnego zawiadomienia Zamawiającego o:</w:t>
      </w:r>
    </w:p>
    <w:p w14:paraId="2875C06B" w14:textId="77777777" w:rsidR="00EC6D6F" w:rsidRPr="00EC6D6F" w:rsidRDefault="00EC6D6F" w:rsidP="00D9389F">
      <w:pPr>
        <w:numPr>
          <w:ilvl w:val="2"/>
          <w:numId w:val="93"/>
        </w:numPr>
        <w:tabs>
          <w:tab w:val="left" w:pos="284"/>
          <w:tab w:val="left" w:pos="709"/>
          <w:tab w:val="left" w:pos="992"/>
          <w:tab w:val="left" w:pos="1429"/>
          <w:tab w:val="left" w:pos="1701"/>
        </w:tabs>
        <w:suppressAutoHyphens/>
        <w:spacing w:before="120" w:after="200" w:line="264" w:lineRule="auto"/>
        <w:ind w:left="426" w:firstLine="0"/>
        <w:contextualSpacing/>
        <w:jc w:val="both"/>
        <w:rPr>
          <w:rFonts w:ascii="Arial" w:eastAsia="Calibri" w:hAnsi="Arial" w:cs="Arial"/>
          <w:lang w:eastAsia="en-US"/>
        </w:rPr>
      </w:pPr>
      <w:r w:rsidRPr="00EC6D6F">
        <w:rPr>
          <w:rFonts w:ascii="Arial" w:eastAsia="Calibri" w:hAnsi="Arial" w:cs="Arial"/>
          <w:lang w:eastAsia="en-US"/>
        </w:rPr>
        <w:t>zmianie siedziby lub nazwy firmy Wykonawcy;</w:t>
      </w:r>
    </w:p>
    <w:p w14:paraId="48637F58" w14:textId="77777777" w:rsidR="00EC6D6F" w:rsidRPr="00EC6D6F" w:rsidRDefault="00EC6D6F" w:rsidP="00D9389F">
      <w:pPr>
        <w:numPr>
          <w:ilvl w:val="2"/>
          <w:numId w:val="93"/>
        </w:numPr>
        <w:tabs>
          <w:tab w:val="left" w:pos="284"/>
          <w:tab w:val="left" w:pos="709"/>
          <w:tab w:val="left" w:pos="992"/>
          <w:tab w:val="left" w:pos="1429"/>
          <w:tab w:val="left" w:pos="1701"/>
        </w:tabs>
        <w:suppressAutoHyphens/>
        <w:spacing w:before="120" w:after="200" w:line="264" w:lineRule="auto"/>
        <w:ind w:left="426" w:firstLine="0"/>
        <w:contextualSpacing/>
        <w:jc w:val="both"/>
        <w:rPr>
          <w:rFonts w:ascii="Arial" w:eastAsia="Calibri" w:hAnsi="Arial" w:cs="Arial"/>
          <w:lang w:eastAsia="en-US"/>
        </w:rPr>
      </w:pPr>
      <w:r w:rsidRPr="00EC6D6F">
        <w:rPr>
          <w:rFonts w:ascii="Arial" w:eastAsia="Calibri" w:hAnsi="Arial" w:cs="Arial"/>
          <w:lang w:eastAsia="en-US"/>
        </w:rPr>
        <w:t>ogłoszeniu upadłości Wykonawcy;</w:t>
      </w:r>
    </w:p>
    <w:p w14:paraId="2C192ED5" w14:textId="77777777" w:rsidR="00EC6D6F" w:rsidRPr="00EC6D6F" w:rsidRDefault="00EC6D6F" w:rsidP="00D9389F">
      <w:pPr>
        <w:numPr>
          <w:ilvl w:val="2"/>
          <w:numId w:val="93"/>
        </w:numPr>
        <w:tabs>
          <w:tab w:val="left" w:pos="284"/>
          <w:tab w:val="left" w:pos="709"/>
          <w:tab w:val="left" w:pos="992"/>
          <w:tab w:val="left" w:pos="1429"/>
          <w:tab w:val="left" w:pos="1701"/>
        </w:tabs>
        <w:suppressAutoHyphens/>
        <w:spacing w:after="160" w:line="264" w:lineRule="auto"/>
        <w:ind w:left="426" w:firstLine="0"/>
        <w:contextualSpacing/>
        <w:jc w:val="both"/>
        <w:rPr>
          <w:rFonts w:ascii="Arial" w:eastAsia="Calibri" w:hAnsi="Arial" w:cs="Arial"/>
          <w:lang w:eastAsia="en-US"/>
        </w:rPr>
      </w:pPr>
      <w:r w:rsidRPr="00EC6D6F">
        <w:rPr>
          <w:rFonts w:ascii="Arial" w:eastAsia="Calibri" w:hAnsi="Arial" w:cs="Arial"/>
          <w:lang w:eastAsia="en-US"/>
        </w:rPr>
        <w:t>likwidacji przedsiębiorstwa Wykonawcy.</w:t>
      </w:r>
    </w:p>
    <w:p w14:paraId="5D266F61" w14:textId="77777777" w:rsidR="00EC6D6F" w:rsidRPr="00EC6D6F" w:rsidRDefault="00EC6D6F" w:rsidP="00EC6D6F">
      <w:pPr>
        <w:suppressAutoHyphens/>
        <w:spacing w:line="264" w:lineRule="auto"/>
        <w:rPr>
          <w:rFonts w:ascii="Arial" w:eastAsia="Calibri" w:hAnsi="Arial" w:cs="Arial"/>
          <w:b/>
          <w:lang w:eastAsia="ar-SA"/>
        </w:rPr>
      </w:pPr>
    </w:p>
    <w:p w14:paraId="268BB973" w14:textId="77777777" w:rsidR="00EC6D6F" w:rsidRPr="00EC6D6F" w:rsidRDefault="00EC6D6F" w:rsidP="00EC6D6F">
      <w:pPr>
        <w:suppressAutoHyphens/>
        <w:spacing w:line="264" w:lineRule="auto"/>
        <w:jc w:val="center"/>
        <w:rPr>
          <w:rFonts w:ascii="Arial" w:eastAsia="Calibri" w:hAnsi="Arial" w:cs="Arial"/>
          <w:b/>
          <w:lang w:eastAsia="ar-SA"/>
        </w:rPr>
      </w:pPr>
      <w:r w:rsidRPr="00EC6D6F">
        <w:rPr>
          <w:rFonts w:ascii="Arial" w:eastAsia="Calibri" w:hAnsi="Arial" w:cs="Arial"/>
          <w:b/>
          <w:lang w:eastAsia="ar-SA"/>
        </w:rPr>
        <w:t>§ 14 -  Odbiór po upływie okresu rękojmi i gwarancji</w:t>
      </w:r>
    </w:p>
    <w:p w14:paraId="5956491E" w14:textId="77777777" w:rsidR="00EC6D6F" w:rsidRPr="00EC6D6F" w:rsidRDefault="00EC6D6F" w:rsidP="00EC6D6F">
      <w:pPr>
        <w:suppressAutoHyphens/>
        <w:spacing w:line="264" w:lineRule="auto"/>
        <w:rPr>
          <w:rFonts w:ascii="Arial" w:eastAsia="Calibri" w:hAnsi="Arial" w:cs="Arial"/>
          <w:b/>
          <w:u w:val="single"/>
          <w:lang w:eastAsia="ar-SA"/>
        </w:rPr>
      </w:pPr>
    </w:p>
    <w:p w14:paraId="5E3FE3A8" w14:textId="255D45D8" w:rsidR="00EC6D6F" w:rsidRPr="00EC6D6F" w:rsidRDefault="00EC6D6F" w:rsidP="00EC6D6F">
      <w:pPr>
        <w:spacing w:line="264" w:lineRule="auto"/>
        <w:ind w:left="284" w:hanging="284"/>
        <w:jc w:val="both"/>
        <w:rPr>
          <w:rFonts w:ascii="Arial" w:eastAsia="Calibri" w:hAnsi="Arial" w:cs="Arial"/>
          <w:lang w:eastAsia="en-US"/>
        </w:rPr>
      </w:pPr>
      <w:r w:rsidRPr="00EC6D6F">
        <w:rPr>
          <w:rFonts w:ascii="Arial" w:eastAsia="Calibri" w:hAnsi="Arial" w:cs="Arial"/>
          <w:lang w:eastAsia="en-US"/>
        </w:rPr>
        <w:t>1. Niezależnie od uprawnienia Zamawiającego do bieżącego zgłaszania wad w okresie obowiązywania rękojmi i gwarancji, o których mowa w § 13, Strony przeprowadzą czynności związane z odbiorem po upływie tych okresów najpóźniej 30 dni przed dniem wygaśnięcia okresu rękojmi/gwarancji</w:t>
      </w:r>
      <w:r w:rsidR="00D9389F">
        <w:rPr>
          <w:rFonts w:ascii="Arial" w:eastAsia="Calibri" w:hAnsi="Arial" w:cs="Arial"/>
          <w:lang w:eastAsia="en-US"/>
        </w:rPr>
        <w:t xml:space="preserve"> </w:t>
      </w:r>
      <w:r w:rsidRPr="00EC6D6F">
        <w:rPr>
          <w:rFonts w:ascii="Arial" w:eastAsia="Calibri" w:hAnsi="Arial" w:cs="Arial"/>
          <w:lang w:eastAsia="en-US"/>
        </w:rPr>
        <w:t>dla przedmiotu Umowy. Dla celów odbioru po upływie okresów rękojmi i gwarancji Zamawiający opracuje wykaz wad i usterek stwierdzonych w przedmiocie Umowy na dzień sporządzenia tegoż protokołu odbioru  i powiadomi Wykonawcę, z zachowaniem co najmniej 7-dniowego wyprzedzenia, o dacie rozpoczęcia czynności związanych z odbiorem po upływie okresów rękojmi i gwarancji.</w:t>
      </w:r>
    </w:p>
    <w:p w14:paraId="540D831D" w14:textId="77777777" w:rsidR="00EC6D6F" w:rsidRPr="00EC6D6F" w:rsidRDefault="00EC6D6F" w:rsidP="00EC6D6F">
      <w:pPr>
        <w:spacing w:line="264" w:lineRule="auto"/>
        <w:ind w:left="284" w:hanging="284"/>
        <w:jc w:val="both"/>
        <w:rPr>
          <w:rFonts w:ascii="Arial" w:eastAsia="Calibri" w:hAnsi="Arial" w:cs="Arial"/>
          <w:lang w:eastAsia="en-US"/>
        </w:rPr>
      </w:pPr>
      <w:r w:rsidRPr="00EC6D6F">
        <w:rPr>
          <w:rFonts w:ascii="Arial" w:eastAsia="Calibri" w:hAnsi="Arial" w:cs="Arial"/>
          <w:lang w:eastAsia="en-US"/>
        </w:rPr>
        <w:t>2. Czynności związane z odbiorem po upływie okresów rękojmi i gwarancji zostaną zakończone podpisaniem Protokołu Odbioru po upływie okresu rękojmi/gwarancji lub opracowaniem Protokołu Usterek i Wad, zawierającego listę wad i usterek stwierdzonych przez Zamawiającego na dzień sporządzenia ww. Protokołu.</w:t>
      </w:r>
    </w:p>
    <w:p w14:paraId="256BDCA2" w14:textId="064D3FF2" w:rsidR="00EC6D6F" w:rsidRPr="00EC6D6F" w:rsidRDefault="00EC6D6F" w:rsidP="00EC6D6F">
      <w:pPr>
        <w:spacing w:after="120" w:line="264" w:lineRule="auto"/>
        <w:ind w:left="284" w:hanging="284"/>
        <w:jc w:val="both"/>
        <w:rPr>
          <w:rFonts w:ascii="Arial" w:eastAsia="Calibri" w:hAnsi="Arial" w:cs="Arial"/>
          <w:lang w:eastAsia="en-US"/>
        </w:rPr>
      </w:pPr>
      <w:r w:rsidRPr="00EC6D6F">
        <w:rPr>
          <w:rFonts w:ascii="Arial" w:eastAsia="Calibri" w:hAnsi="Arial" w:cs="Arial"/>
          <w:lang w:eastAsia="en-US"/>
        </w:rPr>
        <w:t>3. Wykonawca jest zobowiązany do niezwłocznego usunięcia wad i naprawienia usterek stwierdzonych w Protokole usterek i wad (w terminie określonym przez strony) i po ostatecznym usunięciu  i naprawie wszystkich wad i usterek stwierdzonych w Protokole usterek i wad, Strony podpiszą Protokół Odbioru po upływie okresu rękojmi/gwarancji.</w:t>
      </w:r>
    </w:p>
    <w:p w14:paraId="35FBF850" w14:textId="77777777" w:rsidR="00EC6D6F" w:rsidRPr="00EC6D6F" w:rsidRDefault="00EC6D6F" w:rsidP="00EC6D6F">
      <w:pPr>
        <w:suppressAutoHyphens/>
        <w:spacing w:before="100" w:beforeAutospacing="1" w:after="120" w:line="264" w:lineRule="auto"/>
        <w:ind w:hanging="284"/>
        <w:jc w:val="center"/>
        <w:rPr>
          <w:rFonts w:ascii="Arial" w:eastAsia="Calibri" w:hAnsi="Arial" w:cs="Arial"/>
          <w:b/>
          <w:u w:val="single"/>
          <w:lang w:eastAsia="ar-SA"/>
        </w:rPr>
      </w:pPr>
      <w:r w:rsidRPr="00EC6D6F">
        <w:rPr>
          <w:rFonts w:ascii="Arial" w:eastAsia="Calibri" w:hAnsi="Arial" w:cs="Arial"/>
          <w:b/>
          <w:lang w:eastAsia="ar-SA"/>
        </w:rPr>
        <w:t>§ 15 - Kary umowne</w:t>
      </w:r>
    </w:p>
    <w:p w14:paraId="1E71D727" w14:textId="77777777" w:rsidR="00EC6D6F" w:rsidRPr="00EC6D6F" w:rsidRDefault="00EC6D6F" w:rsidP="00D9389F">
      <w:pPr>
        <w:numPr>
          <w:ilvl w:val="0"/>
          <w:numId w:val="61"/>
        </w:numPr>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Zamawiający może obciążyć Wykonawcę karami umownymi w następujących przypadkach:</w:t>
      </w:r>
    </w:p>
    <w:p w14:paraId="1057AE97" w14:textId="77777777" w:rsidR="00EC6D6F" w:rsidRPr="00EC6D6F" w:rsidRDefault="00EC6D6F" w:rsidP="00D9389F">
      <w:pPr>
        <w:numPr>
          <w:ilvl w:val="0"/>
          <w:numId w:val="62"/>
        </w:numPr>
        <w:suppressAutoHyphens/>
        <w:spacing w:line="264" w:lineRule="auto"/>
        <w:ind w:left="568" w:hanging="284"/>
        <w:jc w:val="both"/>
        <w:rPr>
          <w:rFonts w:ascii="Arial" w:eastAsia="Calibri" w:hAnsi="Arial" w:cs="Arial"/>
          <w:lang w:eastAsia="ar-SA"/>
        </w:rPr>
      </w:pPr>
      <w:r w:rsidRPr="00EC6D6F">
        <w:rPr>
          <w:rFonts w:ascii="Arial" w:eastAsia="Calibri" w:hAnsi="Arial" w:cs="Arial"/>
          <w:lang w:eastAsia="ar-SA"/>
        </w:rPr>
        <w:t xml:space="preserve">za zwłokę w usunięciu wad stwierdzonych przy odbiorze w wysokości 0,02% wynagrodzenia brutto, o którym mowa w § 11 ust. 1 pkt 1 lit a) lub § 11 ust. 1 pkt 2 lit a), za każdy rozpoczęty dzień zwłoki, liczonej od dnia wyznaczonego na usunięcie wad, nie więcej jednak niż 2 % łącznego wynagrodzenia brutto, o którym mowa w § 11 ust. 1 – kara umowna liczona będzie                    w odniesieniu do wartości robót dot. danego obiektu, którego dotyczą wady;    </w:t>
      </w:r>
    </w:p>
    <w:p w14:paraId="0ED18BE8" w14:textId="77777777" w:rsidR="00EC6D6F" w:rsidRPr="00EC6D6F" w:rsidRDefault="00EC6D6F" w:rsidP="00D9389F">
      <w:pPr>
        <w:numPr>
          <w:ilvl w:val="0"/>
          <w:numId w:val="82"/>
        </w:numPr>
        <w:suppressAutoHyphens/>
        <w:spacing w:line="264" w:lineRule="auto"/>
        <w:jc w:val="both"/>
        <w:rPr>
          <w:rFonts w:ascii="Arial" w:eastAsia="Calibri" w:hAnsi="Arial" w:cs="Arial"/>
          <w:lang w:eastAsia="ar-SA"/>
        </w:rPr>
      </w:pPr>
      <w:r w:rsidRPr="00EC6D6F">
        <w:rPr>
          <w:rFonts w:ascii="Arial" w:eastAsia="Calibri" w:hAnsi="Arial" w:cs="Arial"/>
          <w:lang w:eastAsia="ar-SA"/>
        </w:rPr>
        <w:t xml:space="preserve">za zwłokę w przystąpieniu do usunięcia wad oraz w usunięciu tych wad w okresie rękojmi/gwarancji (§ 13 ust. 3 lub ust. 4), w wysokości 0,02 % wynagrodzenia brutto,                       o którym mowa w § 11 ust. 1 pkt 1 lit a) lub § 11 ust. 1 pkt 2 lit a) - odpowiednio za każdy rozpoczęty dzień lub godzinę zwłoki liczone od terminów na usunięcie wad, o których mowa  w § 13 ust. 3 lub 4, nie więcej jednak niż 2 % łącznego wynagrodzenia brutto, o którym mowa w § 11 ust. 1  – kara umowna liczona będzie w odniesieniu do wartości robót dot. danego obiektu, którego dotyczą wady; </w:t>
      </w:r>
    </w:p>
    <w:p w14:paraId="17F10DD6" w14:textId="77777777" w:rsidR="00EC6D6F" w:rsidRPr="00EC6D6F" w:rsidRDefault="00EC6D6F" w:rsidP="00D9389F">
      <w:pPr>
        <w:numPr>
          <w:ilvl w:val="0"/>
          <w:numId w:val="82"/>
        </w:numPr>
        <w:suppressAutoHyphens/>
        <w:spacing w:line="264" w:lineRule="auto"/>
        <w:ind w:left="568" w:hanging="284"/>
        <w:jc w:val="both"/>
        <w:rPr>
          <w:rFonts w:ascii="Arial" w:eastAsia="Calibri" w:hAnsi="Arial" w:cs="Arial"/>
          <w:lang w:eastAsia="ar-SA"/>
        </w:rPr>
      </w:pPr>
      <w:r w:rsidRPr="00EC6D6F">
        <w:rPr>
          <w:rFonts w:ascii="Arial" w:eastAsia="Calibri" w:hAnsi="Arial" w:cs="Arial"/>
          <w:lang w:eastAsia="ar-SA"/>
        </w:rPr>
        <w:t xml:space="preserve">za odstąpienie od umowy przez którąkolwiek ze stron, z przyczyn leżących po stronie Wykonawcy (w szczególności wskazanych w § 9 ust. 7 i § 10 ust. 5 pkt 2 lit. b)                                                   w wysokości  10 % wynagrodzenia brutto, o którym mowa w § 11 ust. 1, niezależnie                           </w:t>
      </w:r>
      <w:r w:rsidRPr="00EC6D6F">
        <w:rPr>
          <w:rFonts w:ascii="Arial" w:eastAsia="Calibri" w:hAnsi="Arial" w:cs="Arial"/>
          <w:lang w:eastAsia="ar-SA"/>
        </w:rPr>
        <w:lastRenderedPageBreak/>
        <w:t>od daty odstąpienia, z tym zastrzeżeniem, że kara umowna liczona będzie w odniesieniu                        do wartości umowy dot. danego obiektu, którego odstąpienie dotyczy;</w:t>
      </w:r>
    </w:p>
    <w:p w14:paraId="15AC9A52" w14:textId="77777777" w:rsidR="00EC6D6F" w:rsidRPr="00EC6D6F" w:rsidRDefault="00EC6D6F" w:rsidP="00D9389F">
      <w:pPr>
        <w:numPr>
          <w:ilvl w:val="0"/>
          <w:numId w:val="82"/>
        </w:numPr>
        <w:suppressAutoHyphens/>
        <w:spacing w:line="264" w:lineRule="auto"/>
        <w:jc w:val="both"/>
        <w:rPr>
          <w:rFonts w:ascii="Arial" w:eastAsia="Calibri" w:hAnsi="Arial" w:cs="Arial"/>
          <w:lang w:eastAsia="ar-SA"/>
        </w:rPr>
      </w:pPr>
      <w:r w:rsidRPr="00EC6D6F">
        <w:rPr>
          <w:rFonts w:ascii="Arial" w:eastAsia="Calibri" w:hAnsi="Arial" w:cs="Arial"/>
          <w:lang w:eastAsia="ar-SA"/>
        </w:rPr>
        <w:t xml:space="preserve">za ujawnienie przez Wykonawcę lub jakikolwiek podmiot, którym Wykonawca posługuje się przy wykonaniu umowy, informacji o których mowa w § 7 ust. 5  w wysokości </w:t>
      </w:r>
      <w:r w:rsidRPr="00EC6D6F">
        <w:rPr>
          <w:rFonts w:ascii="Arial" w:eastAsia="Calibri" w:hAnsi="Arial" w:cs="Arial"/>
          <w:b/>
          <w:lang w:eastAsia="ar-SA"/>
        </w:rPr>
        <w:t>5 000,00 zł</w:t>
      </w:r>
      <w:r w:rsidRPr="00EC6D6F">
        <w:rPr>
          <w:rFonts w:ascii="Arial" w:eastAsia="Calibri" w:hAnsi="Arial" w:cs="Arial"/>
          <w:lang w:eastAsia="ar-SA"/>
        </w:rPr>
        <w:t xml:space="preserve"> brutto, za każdy taki stwierdzony przypadek;  </w:t>
      </w:r>
    </w:p>
    <w:p w14:paraId="19A8EB85" w14:textId="77777777" w:rsidR="00EC6D6F" w:rsidRPr="00EC6D6F" w:rsidRDefault="00EC6D6F" w:rsidP="00D9389F">
      <w:pPr>
        <w:numPr>
          <w:ilvl w:val="0"/>
          <w:numId w:val="83"/>
        </w:numPr>
        <w:suppressAutoHyphens/>
        <w:spacing w:line="264" w:lineRule="auto"/>
        <w:jc w:val="both"/>
        <w:rPr>
          <w:rFonts w:ascii="Arial" w:eastAsia="Calibri" w:hAnsi="Arial" w:cs="Arial"/>
          <w:lang w:eastAsia="ar-SA"/>
        </w:rPr>
      </w:pPr>
      <w:r w:rsidRPr="00EC6D6F">
        <w:rPr>
          <w:rFonts w:ascii="Arial" w:eastAsia="Calibri" w:hAnsi="Arial" w:cs="Arial"/>
          <w:lang w:eastAsia="ar-SA"/>
        </w:rPr>
        <w:t xml:space="preserve">za niedotrzymanie terminu wykonania przedmiotu Umowy, o którym mowa § 2,                                              w wysokości 0,05 % wynagrodzenia brutto, o którym mowa w § 11 ust. 1 za każdy rozpoczęty dzień zwłoki, nie więcej jednak niż 10 % wynagrodzenia brutto, o którym mowa w § 11 ust. 1     </w:t>
      </w:r>
    </w:p>
    <w:p w14:paraId="00601BD8" w14:textId="77777777" w:rsidR="00EC6D6F" w:rsidRPr="00EC6D6F" w:rsidRDefault="00EC6D6F" w:rsidP="00EC6D6F">
      <w:pPr>
        <w:spacing w:line="264" w:lineRule="auto"/>
        <w:ind w:left="644"/>
        <w:jc w:val="both"/>
        <w:rPr>
          <w:rFonts w:ascii="Arial" w:eastAsia="Calibri" w:hAnsi="Arial" w:cs="Arial"/>
          <w:lang w:eastAsia="ar-SA"/>
        </w:rPr>
      </w:pPr>
      <w:r w:rsidRPr="00EC6D6F">
        <w:rPr>
          <w:rFonts w:ascii="Arial" w:eastAsia="Calibri" w:hAnsi="Arial" w:cs="Arial"/>
          <w:lang w:eastAsia="ar-SA"/>
        </w:rPr>
        <w:t xml:space="preserve"> z tym zastrzeżeniem, że kara umowna liczona będzie w odniesieniu do wartości umowy dot. danego obiektu, którego dotyczy niedotrzymanie terminu wykonania robót;            </w:t>
      </w:r>
    </w:p>
    <w:p w14:paraId="2A99FF24" w14:textId="13A17479" w:rsidR="00EC6D6F" w:rsidRPr="00D9389F" w:rsidRDefault="00EC6D6F" w:rsidP="00D9389F">
      <w:pPr>
        <w:numPr>
          <w:ilvl w:val="0"/>
          <w:numId w:val="84"/>
        </w:numPr>
        <w:suppressAutoHyphens/>
        <w:spacing w:line="264" w:lineRule="auto"/>
        <w:jc w:val="both"/>
        <w:rPr>
          <w:rFonts w:ascii="Arial" w:eastAsia="Calibri" w:hAnsi="Arial" w:cs="Arial"/>
          <w:lang w:eastAsia="ar-SA"/>
        </w:rPr>
      </w:pPr>
      <w:r w:rsidRPr="00EC6D6F">
        <w:rPr>
          <w:rFonts w:ascii="Arial" w:eastAsia="Calibri" w:hAnsi="Arial" w:cs="Arial"/>
          <w:lang w:eastAsia="ar-SA"/>
        </w:rPr>
        <w:t xml:space="preserve">za naruszenie obowiązków, o których mowa w </w:t>
      </w:r>
      <w:r w:rsidRPr="00EC6D6F">
        <w:rPr>
          <w:rFonts w:ascii="Arial" w:eastAsia="Calibri" w:hAnsi="Arial" w:cs="Arial"/>
          <w:color w:val="000000"/>
          <w:lang w:eastAsia="ar-SA"/>
        </w:rPr>
        <w:t xml:space="preserve"> § 3 ust. 9  lub  § 9 ust. 7 lub ust. 10 -  </w:t>
      </w:r>
      <w:r w:rsidRPr="00EC6D6F">
        <w:rPr>
          <w:rFonts w:ascii="Arial" w:eastAsia="Calibri" w:hAnsi="Arial" w:cs="Arial"/>
          <w:color w:val="000000"/>
          <w:lang w:eastAsia="ar-SA"/>
        </w:rPr>
        <w:br/>
      </w:r>
      <w:r w:rsidRPr="00EC6D6F">
        <w:rPr>
          <w:rFonts w:ascii="Arial" w:eastAsia="Calibri" w:hAnsi="Arial" w:cs="Arial"/>
          <w:lang w:eastAsia="ar-SA"/>
        </w:rPr>
        <w:t xml:space="preserve">w wysokości </w:t>
      </w:r>
      <w:r w:rsidRPr="00EC6D6F">
        <w:rPr>
          <w:rFonts w:ascii="Arial" w:eastAsia="Calibri" w:hAnsi="Arial" w:cs="Arial"/>
          <w:b/>
          <w:lang w:eastAsia="ar-SA"/>
        </w:rPr>
        <w:t xml:space="preserve">5.000,00 zł </w:t>
      </w:r>
      <w:r w:rsidRPr="00EC6D6F">
        <w:rPr>
          <w:rFonts w:ascii="Arial" w:eastAsia="Calibri" w:hAnsi="Arial" w:cs="Arial"/>
          <w:lang w:eastAsia="ar-SA"/>
        </w:rPr>
        <w:t xml:space="preserve"> za każdy taki przypadek;</w:t>
      </w:r>
    </w:p>
    <w:p w14:paraId="70DDC9D3" w14:textId="77777777" w:rsidR="00EC6D6F" w:rsidRPr="00EC6D6F" w:rsidRDefault="00EC6D6F" w:rsidP="00D9389F">
      <w:pPr>
        <w:numPr>
          <w:ilvl w:val="0"/>
          <w:numId w:val="84"/>
        </w:numPr>
        <w:suppressAutoHyphens/>
        <w:spacing w:line="264" w:lineRule="auto"/>
        <w:ind w:left="568" w:hanging="284"/>
        <w:jc w:val="both"/>
        <w:rPr>
          <w:rFonts w:ascii="Arial" w:eastAsia="Calibri" w:hAnsi="Arial" w:cs="Arial"/>
          <w:lang w:eastAsia="ar-SA"/>
        </w:rPr>
      </w:pPr>
      <w:r w:rsidRPr="00EC6D6F">
        <w:rPr>
          <w:rFonts w:ascii="Arial" w:eastAsia="Calibri" w:hAnsi="Arial" w:cs="Arial"/>
          <w:lang w:eastAsia="ar-SA"/>
        </w:rPr>
        <w:t xml:space="preserve">w przypadku braku zapłaty lub nieterminowej zapłaty wynagrodzenia należnego podwykonawcy (w tym dalszemu podwykonawcy) w wysokości 0,02 % wynagrodzenia brutto, o którym mowa                    w § 11 ust. 1 za każdy rozpoczęty dzień </w:t>
      </w:r>
      <w:r w:rsidRPr="00B83005">
        <w:rPr>
          <w:rFonts w:ascii="Arial" w:eastAsia="Calibri" w:hAnsi="Arial" w:cs="Arial"/>
          <w:lang w:eastAsia="ar-SA"/>
        </w:rPr>
        <w:t>opóźnienia względem terminu</w:t>
      </w:r>
      <w:r w:rsidRPr="00EC6D6F">
        <w:rPr>
          <w:rFonts w:ascii="Arial" w:eastAsia="Calibri" w:hAnsi="Arial" w:cs="Arial"/>
          <w:lang w:eastAsia="ar-SA"/>
        </w:rPr>
        <w:t>, o którym mowa w § 9 ust.11;</w:t>
      </w:r>
    </w:p>
    <w:p w14:paraId="07949FA0" w14:textId="77777777" w:rsidR="00EC6D6F" w:rsidRPr="00EC6D6F" w:rsidRDefault="00EC6D6F" w:rsidP="00D9389F">
      <w:pPr>
        <w:numPr>
          <w:ilvl w:val="0"/>
          <w:numId w:val="84"/>
        </w:numPr>
        <w:suppressAutoHyphens/>
        <w:spacing w:line="264" w:lineRule="auto"/>
        <w:ind w:left="568" w:hanging="284"/>
        <w:jc w:val="both"/>
        <w:rPr>
          <w:rFonts w:ascii="Arial" w:eastAsia="Calibri" w:hAnsi="Arial" w:cs="Arial"/>
          <w:lang w:eastAsia="ar-SA"/>
        </w:rPr>
      </w:pPr>
      <w:r w:rsidRPr="00EC6D6F">
        <w:rPr>
          <w:rFonts w:ascii="Arial" w:eastAsia="Calibri" w:hAnsi="Arial" w:cs="Arial"/>
          <w:lang w:eastAsia="ar-SA"/>
        </w:rPr>
        <w:t xml:space="preserve">w razie nieprzedłożenia do akceptacji projektu umowy o podwykonawstwo lub jej zmiany, której przedmiotem są roboty budowlane, a także nie przedłożenia poświadczonej za zgodność                          z oryginałem kopii umowy o podwykonawstwo lub jej zmiany - w wysokości </w:t>
      </w:r>
      <w:r w:rsidRPr="00EC6D6F">
        <w:rPr>
          <w:rFonts w:ascii="Arial" w:eastAsia="Calibri" w:hAnsi="Arial" w:cs="Arial"/>
          <w:b/>
          <w:lang w:eastAsia="ar-SA"/>
        </w:rPr>
        <w:t xml:space="preserve">5.000,00 zł </w:t>
      </w:r>
      <w:r w:rsidRPr="00EC6D6F">
        <w:rPr>
          <w:rFonts w:ascii="Arial" w:eastAsia="Calibri" w:hAnsi="Arial" w:cs="Arial"/>
          <w:b/>
          <w:lang w:eastAsia="ar-SA"/>
        </w:rPr>
        <w:br/>
      </w:r>
      <w:r w:rsidRPr="00EC6D6F">
        <w:rPr>
          <w:rFonts w:ascii="Arial" w:eastAsia="Calibri" w:hAnsi="Arial" w:cs="Arial"/>
          <w:lang w:eastAsia="ar-SA"/>
        </w:rPr>
        <w:t>za każdy taki przypadek;</w:t>
      </w:r>
    </w:p>
    <w:p w14:paraId="6BBC71A6" w14:textId="77777777" w:rsidR="00EC6D6F" w:rsidRPr="00EC6D6F" w:rsidRDefault="00EC6D6F" w:rsidP="00D9389F">
      <w:pPr>
        <w:numPr>
          <w:ilvl w:val="0"/>
          <w:numId w:val="84"/>
        </w:numPr>
        <w:suppressAutoHyphens/>
        <w:spacing w:line="264" w:lineRule="auto"/>
        <w:ind w:left="568" w:hanging="284"/>
        <w:jc w:val="both"/>
        <w:rPr>
          <w:rFonts w:ascii="Arial" w:eastAsia="Calibri" w:hAnsi="Arial" w:cs="Arial"/>
          <w:lang w:eastAsia="ar-SA"/>
        </w:rPr>
      </w:pPr>
      <w:r w:rsidRPr="00EC6D6F">
        <w:rPr>
          <w:rFonts w:ascii="Arial" w:eastAsia="Calibri" w:hAnsi="Arial" w:cs="Arial"/>
          <w:lang w:eastAsia="ar-SA"/>
        </w:rPr>
        <w:t xml:space="preserve">w razie niewykonania obowiązków, o których mowa w § 5 – w wysokości </w:t>
      </w:r>
      <w:r w:rsidRPr="00EC6D6F">
        <w:rPr>
          <w:rFonts w:ascii="Arial" w:eastAsia="Calibri" w:hAnsi="Arial" w:cs="Arial"/>
          <w:b/>
          <w:lang w:eastAsia="ar-SA"/>
        </w:rPr>
        <w:t xml:space="preserve">1 000,00 zł </w:t>
      </w:r>
      <w:r w:rsidRPr="00EC6D6F">
        <w:rPr>
          <w:rFonts w:ascii="Arial" w:eastAsia="Calibri" w:hAnsi="Arial" w:cs="Arial"/>
          <w:lang w:eastAsia="ar-SA"/>
        </w:rPr>
        <w:t>za każdy miesiąc niewykazania zatrudnienia – kara zostanie naliczona za każdego pracownika oddzielnie;</w:t>
      </w:r>
    </w:p>
    <w:p w14:paraId="3760D3CF" w14:textId="77777777" w:rsidR="00EC6D6F" w:rsidRPr="00EC6D6F" w:rsidRDefault="00EC6D6F" w:rsidP="00EC6D6F">
      <w:pPr>
        <w:widowControl w:val="0"/>
        <w:suppressAutoHyphens/>
        <w:autoSpaceDE w:val="0"/>
        <w:autoSpaceDN w:val="0"/>
        <w:adjustRightInd w:val="0"/>
        <w:spacing w:before="5" w:line="264" w:lineRule="auto"/>
        <w:ind w:left="567" w:right="1" w:hanging="283"/>
        <w:jc w:val="both"/>
        <w:rPr>
          <w:rFonts w:ascii="Arial" w:hAnsi="Arial" w:cs="Arial"/>
        </w:rPr>
      </w:pPr>
      <w:r w:rsidRPr="00EC6D6F">
        <w:rPr>
          <w:rFonts w:ascii="Arial" w:hAnsi="Arial" w:cs="Arial"/>
        </w:rPr>
        <w:t xml:space="preserve">10) w przypadku nieprzedłożenia dowodu ubezpieczenia wraz ze wszystkimi załącznikami wskazanymi w § 16 Umowy lub dowodu uiszczenia składki na następne okresy płatności </w:t>
      </w:r>
      <w:r w:rsidRPr="00EC6D6F">
        <w:rPr>
          <w:rFonts w:ascii="Arial" w:hAnsi="Arial" w:cs="Arial"/>
        </w:rPr>
        <w:br/>
        <w:t xml:space="preserve">w trybie § 16 ust. 2, 3 i 5 Umowy - w wysokości 0,05% wynagrodzenia brutto określonego </w:t>
      </w:r>
      <w:r w:rsidRPr="00EC6D6F">
        <w:rPr>
          <w:rFonts w:ascii="Arial" w:hAnsi="Arial" w:cs="Arial"/>
        </w:rPr>
        <w:br/>
        <w:t xml:space="preserve">w § 11 ust. 1 Umowy za każdy dzień kalendarzowy zwłoki </w:t>
      </w:r>
      <w:proofErr w:type="spellStart"/>
      <w:r w:rsidRPr="00EC6D6F">
        <w:rPr>
          <w:rFonts w:ascii="Arial" w:hAnsi="Arial" w:cs="Arial"/>
        </w:rPr>
        <w:t>dot</w:t>
      </w:r>
      <w:proofErr w:type="spellEnd"/>
      <w:r w:rsidRPr="00EC6D6F">
        <w:rPr>
          <w:rFonts w:ascii="Arial" w:hAnsi="Arial" w:cs="Arial"/>
        </w:rPr>
        <w:t>: braku umowy ubezpieczenia, braku ciągłości umowy ubezpieczenia na warunkach określonych w § 16 Umowy lub nie przedłożenia Zamawiającemu któregokolwiek z dokumentów wskazanych w § 16 Umowy                      na warunkach określonych w tym paragrafie;</w:t>
      </w:r>
    </w:p>
    <w:p w14:paraId="18AA7243" w14:textId="77777777" w:rsidR="00EC6D6F" w:rsidRPr="00EC6D6F" w:rsidRDefault="00EC6D6F" w:rsidP="00EC6D6F">
      <w:pPr>
        <w:widowControl w:val="0"/>
        <w:suppressAutoHyphens/>
        <w:autoSpaceDE w:val="0"/>
        <w:autoSpaceDN w:val="0"/>
        <w:adjustRightInd w:val="0"/>
        <w:spacing w:before="5" w:line="264" w:lineRule="auto"/>
        <w:ind w:left="567" w:right="1" w:hanging="283"/>
        <w:jc w:val="both"/>
        <w:rPr>
          <w:rFonts w:ascii="Arial" w:hAnsi="Arial" w:cs="Arial"/>
        </w:rPr>
      </w:pPr>
      <w:r w:rsidRPr="00EC6D6F">
        <w:rPr>
          <w:rFonts w:ascii="Arial" w:hAnsi="Arial" w:cs="Arial"/>
        </w:rPr>
        <w:t xml:space="preserve">11) w razie nieprzekazania Zamawiającemu dokumentacji, o której mowa w § 17 ust. 7 pkt 5 –                     w wysokości </w:t>
      </w:r>
      <w:r w:rsidRPr="00EC6D6F">
        <w:rPr>
          <w:rFonts w:ascii="Arial" w:hAnsi="Arial" w:cs="Arial"/>
          <w:b/>
        </w:rPr>
        <w:t xml:space="preserve">500,00 zł </w:t>
      </w:r>
      <w:r w:rsidRPr="00EC6D6F">
        <w:rPr>
          <w:rFonts w:ascii="Arial" w:hAnsi="Arial" w:cs="Arial"/>
        </w:rPr>
        <w:t>za każdy dzień zwłoki, liczone od terminu wyznaczonego przez Zamawiającego na przekazanie dokumentacji.</w:t>
      </w:r>
    </w:p>
    <w:p w14:paraId="5DEE2172" w14:textId="77777777" w:rsidR="00EC6D6F" w:rsidRPr="00EC6D6F" w:rsidRDefault="00EC6D6F" w:rsidP="00D9389F">
      <w:pPr>
        <w:numPr>
          <w:ilvl w:val="0"/>
          <w:numId w:val="61"/>
        </w:numPr>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Zamawiający zastrzega sobie prawo do dochodzenia odszkodowania na zasadach ogólnych.</w:t>
      </w:r>
    </w:p>
    <w:p w14:paraId="1385F998" w14:textId="77777777" w:rsidR="00EC6D6F" w:rsidRPr="00EC6D6F" w:rsidRDefault="00EC6D6F" w:rsidP="00D9389F">
      <w:pPr>
        <w:numPr>
          <w:ilvl w:val="0"/>
          <w:numId w:val="61"/>
        </w:numPr>
        <w:suppressAutoHyphens/>
        <w:spacing w:line="264" w:lineRule="auto"/>
        <w:ind w:left="284" w:hanging="284"/>
        <w:jc w:val="both"/>
        <w:rPr>
          <w:rFonts w:ascii="Arial" w:eastAsia="Calibri" w:hAnsi="Arial" w:cs="Arial"/>
          <w:b/>
          <w:lang w:eastAsia="ar-SA"/>
        </w:rPr>
      </w:pPr>
      <w:r w:rsidRPr="00EC6D6F">
        <w:rPr>
          <w:rFonts w:ascii="Arial" w:eastAsia="Calibri" w:hAnsi="Arial" w:cs="Arial"/>
          <w:lang w:eastAsia="ar-SA"/>
        </w:rPr>
        <w:t xml:space="preserve">Naliczoną karę umowną Zamawiający może potrącić z należności Wykonawcy objętej fakturą                     za wykonanie Umowy.  </w:t>
      </w:r>
    </w:p>
    <w:p w14:paraId="15C4F445" w14:textId="77777777" w:rsidR="00EC6D6F" w:rsidRPr="00EC6D6F" w:rsidRDefault="00EC6D6F" w:rsidP="00D9389F">
      <w:pPr>
        <w:numPr>
          <w:ilvl w:val="0"/>
          <w:numId w:val="61"/>
        </w:numPr>
        <w:suppressAutoHyphens/>
        <w:spacing w:line="264" w:lineRule="auto"/>
        <w:ind w:left="284" w:hanging="284"/>
        <w:jc w:val="both"/>
        <w:rPr>
          <w:rFonts w:ascii="Arial" w:eastAsia="Calibri" w:hAnsi="Arial" w:cs="Arial"/>
          <w:b/>
          <w:lang w:eastAsia="ar-SA"/>
        </w:rPr>
      </w:pPr>
      <w:r w:rsidRPr="00EC6D6F">
        <w:rPr>
          <w:rFonts w:ascii="Arial" w:eastAsia="Calibri" w:hAnsi="Arial" w:cs="Arial"/>
          <w:lang w:eastAsia="ar-SA"/>
        </w:rPr>
        <w:t>Ł</w:t>
      </w:r>
      <w:r w:rsidRPr="00EC6D6F">
        <w:rPr>
          <w:rFonts w:ascii="Arial" w:hAnsi="Arial" w:cs="Arial"/>
        </w:rPr>
        <w:t>ączna maksymalna wysokość kar umownych, o których mowa w ust. 1, nie może przekroczyć 20% łącznej wartości brutto Umowy, o której mowa w § 11 ust. 1 Umowy</w:t>
      </w:r>
      <w:r w:rsidRPr="00EC6D6F">
        <w:rPr>
          <w:rFonts w:ascii="Arial" w:hAnsi="Arial" w:cs="Arial"/>
          <w:color w:val="70AD47"/>
        </w:rPr>
        <w:t xml:space="preserve">. </w:t>
      </w:r>
    </w:p>
    <w:p w14:paraId="3FDBA973" w14:textId="77777777" w:rsidR="00EC6D6F" w:rsidRPr="00EC6D6F" w:rsidRDefault="00EC6D6F" w:rsidP="00EC6D6F">
      <w:pPr>
        <w:suppressAutoHyphens/>
        <w:spacing w:line="264" w:lineRule="auto"/>
        <w:ind w:left="750"/>
        <w:rPr>
          <w:rFonts w:ascii="Arial" w:hAnsi="Arial" w:cs="Arial"/>
        </w:rPr>
      </w:pPr>
    </w:p>
    <w:p w14:paraId="690064F6" w14:textId="77777777" w:rsidR="00EC6D6F" w:rsidRPr="00EC6D6F" w:rsidRDefault="00EC6D6F" w:rsidP="00EC6D6F">
      <w:pPr>
        <w:suppressAutoHyphens/>
        <w:spacing w:line="264" w:lineRule="auto"/>
        <w:jc w:val="center"/>
        <w:rPr>
          <w:rFonts w:ascii="Arial" w:hAnsi="Arial" w:cs="Arial"/>
          <w:b/>
          <w:bCs/>
          <w:spacing w:val="30"/>
          <w:u w:val="single"/>
        </w:rPr>
      </w:pPr>
      <w:r w:rsidRPr="00EC6D6F">
        <w:rPr>
          <w:rFonts w:ascii="Arial" w:hAnsi="Arial" w:cs="Arial"/>
          <w:b/>
        </w:rPr>
        <w:t xml:space="preserve">§ 16 - </w:t>
      </w:r>
      <w:r w:rsidRPr="00EC6D6F">
        <w:rPr>
          <w:rFonts w:ascii="Arial" w:hAnsi="Arial" w:cs="Arial"/>
          <w:b/>
          <w:bCs/>
          <w:spacing w:val="30"/>
        </w:rPr>
        <w:t>Ubezpieczenie</w:t>
      </w:r>
    </w:p>
    <w:p w14:paraId="4F2E1672" w14:textId="618651C4" w:rsidR="00EC6D6F" w:rsidRPr="00EC6D6F" w:rsidRDefault="00EC6D6F" w:rsidP="00EC6D6F">
      <w:pPr>
        <w:suppressAutoHyphens/>
        <w:autoSpaceDE w:val="0"/>
        <w:autoSpaceDN w:val="0"/>
        <w:adjustRightInd w:val="0"/>
        <w:spacing w:before="235" w:line="264" w:lineRule="auto"/>
        <w:ind w:left="284" w:right="1" w:hanging="284"/>
        <w:jc w:val="both"/>
        <w:rPr>
          <w:rFonts w:ascii="Arial" w:hAnsi="Arial" w:cs="Arial"/>
        </w:rPr>
      </w:pPr>
      <w:r w:rsidRPr="00EC6D6F">
        <w:rPr>
          <w:rFonts w:ascii="Arial" w:hAnsi="Arial" w:cs="Arial"/>
        </w:rPr>
        <w:t>1. Wykonawca zobowiązuje się posiadać przez cały okres realizacji Umowy oraz w okresie udzielonej gwarancji,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z wykonywaniem robót budowlanych i objętych przedmiotem Umowy na kwotę nie mniejszą niż kwota wynagrodzenia za wykonanie przedmiotu Umowy, o której mowa w § 11 ust. 1, z franszyzą redukcyjną na poziomie nie wyższym niż 3 000,00 zł oraz regularnie opłacać składki ubezpieczeniowe od wskazanego powyżej ubezpieczenia.</w:t>
      </w:r>
    </w:p>
    <w:p w14:paraId="361FEE87" w14:textId="77777777" w:rsidR="00EC6D6F" w:rsidRPr="00EC6D6F" w:rsidRDefault="00EC6D6F" w:rsidP="00EC6D6F">
      <w:pPr>
        <w:widowControl w:val="0"/>
        <w:suppressAutoHyphens/>
        <w:autoSpaceDE w:val="0"/>
        <w:autoSpaceDN w:val="0"/>
        <w:adjustRightInd w:val="0"/>
        <w:spacing w:line="264" w:lineRule="auto"/>
        <w:ind w:left="284" w:right="1" w:hanging="284"/>
        <w:jc w:val="both"/>
        <w:rPr>
          <w:rFonts w:ascii="Arial" w:hAnsi="Arial" w:cs="Arial"/>
        </w:rPr>
      </w:pPr>
      <w:r w:rsidRPr="00EC6D6F">
        <w:rPr>
          <w:rFonts w:ascii="Arial" w:hAnsi="Arial" w:cs="Arial"/>
        </w:rPr>
        <w:t xml:space="preserve">2. Kopie polisy wymienionej w ust. 1 oraz kopie zawartej umowy wraz z Ogólnymi Warunkami Ubezpieczenia zawartej na okres realizacji umowy i okres 6 miesięcy okresu gwarancji </w:t>
      </w:r>
      <w:r w:rsidRPr="00EC6D6F">
        <w:rPr>
          <w:rFonts w:ascii="Arial" w:hAnsi="Arial" w:cs="Arial"/>
        </w:rPr>
        <w:br/>
        <w:t xml:space="preserve">wraz z dowodem uiszczenia składki za ten okres Wykonawca obowiązany jest przedstawić </w:t>
      </w:r>
      <w:r w:rsidRPr="00EC6D6F">
        <w:rPr>
          <w:rFonts w:ascii="Arial" w:hAnsi="Arial" w:cs="Arial"/>
        </w:rPr>
        <w:lastRenderedPageBreak/>
        <w:t>Zamawiającemu w terminie 10 dni roboczych od dnia podpisania Umowy.</w:t>
      </w:r>
    </w:p>
    <w:p w14:paraId="020E8617" w14:textId="77777777" w:rsidR="00EC6D6F" w:rsidRPr="00EC6D6F" w:rsidRDefault="00EC6D6F" w:rsidP="00D9389F">
      <w:pPr>
        <w:widowControl w:val="0"/>
        <w:numPr>
          <w:ilvl w:val="0"/>
          <w:numId w:val="85"/>
        </w:numPr>
        <w:tabs>
          <w:tab w:val="left" w:pos="284"/>
        </w:tabs>
        <w:suppressAutoHyphens/>
        <w:autoSpaceDE w:val="0"/>
        <w:autoSpaceDN w:val="0"/>
        <w:adjustRightInd w:val="0"/>
        <w:spacing w:line="264" w:lineRule="auto"/>
        <w:ind w:left="284" w:right="1" w:hanging="284"/>
        <w:jc w:val="both"/>
        <w:rPr>
          <w:rFonts w:ascii="Arial" w:hAnsi="Arial" w:cs="Arial"/>
        </w:rPr>
      </w:pPr>
      <w:r w:rsidRPr="00EC6D6F">
        <w:rPr>
          <w:rFonts w:ascii="Arial" w:hAnsi="Arial" w:cs="Arial"/>
        </w:rPr>
        <w:t>Wykonawca obowiązany jest przedkładać Zamawiającemu kopie dokumentów wskazanych                     w ust. 2 wraz z dowodami uiszczenia składki na następne okresy płatności w terminie 5 dni roboczych przed upływem okresu ubezpieczenia wynikającego  z poprzedniego okresu płatności.</w:t>
      </w:r>
    </w:p>
    <w:p w14:paraId="023ADA0E" w14:textId="68E2D85B" w:rsidR="00EC6D6F" w:rsidRPr="00EC6D6F" w:rsidRDefault="00EC6D6F" w:rsidP="00D9389F">
      <w:pPr>
        <w:numPr>
          <w:ilvl w:val="0"/>
          <w:numId w:val="85"/>
        </w:numPr>
        <w:tabs>
          <w:tab w:val="left" w:pos="284"/>
        </w:tabs>
        <w:suppressAutoHyphens/>
        <w:autoSpaceDE w:val="0"/>
        <w:autoSpaceDN w:val="0"/>
        <w:adjustRightInd w:val="0"/>
        <w:spacing w:before="5" w:line="264" w:lineRule="auto"/>
        <w:ind w:left="284" w:right="1" w:hanging="284"/>
        <w:contextualSpacing/>
        <w:jc w:val="both"/>
        <w:rPr>
          <w:rFonts w:ascii="Arial" w:hAnsi="Arial" w:cs="Arial"/>
        </w:rPr>
      </w:pPr>
      <w:r w:rsidRPr="00EC6D6F">
        <w:rPr>
          <w:rFonts w:ascii="Arial" w:hAnsi="Arial" w:cs="Arial"/>
        </w:rPr>
        <w:t>W przypadku stwierdzenia, iż Wykonawca narusza obowiązek posiadania</w:t>
      </w:r>
      <w:r w:rsidR="00D9389F">
        <w:rPr>
          <w:rFonts w:ascii="Arial" w:hAnsi="Arial" w:cs="Arial"/>
        </w:rPr>
        <w:t xml:space="preserve"> </w:t>
      </w:r>
      <w:r w:rsidRPr="00EC6D6F">
        <w:rPr>
          <w:rFonts w:ascii="Arial" w:hAnsi="Arial" w:cs="Arial"/>
        </w:rPr>
        <w:t xml:space="preserve">ubezpieczenia lub opłacania składek z tego tytułu Zamawiający jest uprawniony  do zawarcia takiego </w:t>
      </w:r>
    </w:p>
    <w:p w14:paraId="26CBF952" w14:textId="77777777" w:rsidR="00EC6D6F" w:rsidRPr="00EC6D6F" w:rsidRDefault="00EC6D6F" w:rsidP="00EC6D6F">
      <w:pPr>
        <w:tabs>
          <w:tab w:val="left" w:pos="284"/>
        </w:tabs>
        <w:autoSpaceDE w:val="0"/>
        <w:autoSpaceDN w:val="0"/>
        <w:adjustRightInd w:val="0"/>
        <w:spacing w:before="5" w:line="264" w:lineRule="auto"/>
        <w:ind w:left="284" w:right="1"/>
        <w:contextualSpacing/>
        <w:jc w:val="both"/>
        <w:rPr>
          <w:rFonts w:ascii="Arial" w:hAnsi="Arial" w:cs="Arial"/>
        </w:rPr>
      </w:pPr>
      <w:r w:rsidRPr="00EC6D6F">
        <w:rPr>
          <w:rFonts w:ascii="Arial" w:hAnsi="Arial" w:cs="Arial"/>
        </w:rPr>
        <w:t>ubezpieczenia i/lub zapłaty takiej składki na koszt Wykonawcy, potrącając stosowne kwoty                        z wynagrodzenia Wykonawcy lub kwoty zabezpieczenia, o której mowa w § 13 ust. 6 lub 8, co nie zwalnia Wykonawcy z obowiązku uiszczenia kar umownych.</w:t>
      </w:r>
    </w:p>
    <w:p w14:paraId="009111E3" w14:textId="321B3877" w:rsidR="00EC6D6F" w:rsidRPr="00D9389F" w:rsidRDefault="00EC6D6F" w:rsidP="00D9389F">
      <w:pPr>
        <w:numPr>
          <w:ilvl w:val="0"/>
          <w:numId w:val="85"/>
        </w:numPr>
        <w:tabs>
          <w:tab w:val="left" w:pos="284"/>
        </w:tabs>
        <w:suppressAutoHyphens/>
        <w:autoSpaceDE w:val="0"/>
        <w:autoSpaceDN w:val="0"/>
        <w:adjustRightInd w:val="0"/>
        <w:spacing w:before="5" w:line="264" w:lineRule="auto"/>
        <w:ind w:left="284" w:right="1" w:hanging="284"/>
        <w:contextualSpacing/>
        <w:jc w:val="both"/>
        <w:rPr>
          <w:rFonts w:ascii="Arial" w:hAnsi="Arial" w:cs="Arial"/>
        </w:rPr>
      </w:pPr>
      <w:r w:rsidRPr="00EC6D6F">
        <w:rPr>
          <w:rFonts w:ascii="Arial" w:hAnsi="Arial" w:cs="Arial"/>
        </w:rPr>
        <w:t xml:space="preserve">Wykonawca jest zobowiązany w ciągu 14 dni od podpisania niniejszej Umowy, przekazać Zamawiającemu na cały okres realizacji Umowy, aż do czasu uzyskania ostatecznej decyzji      </w:t>
      </w:r>
    </w:p>
    <w:p w14:paraId="5867D20F" w14:textId="77777777" w:rsidR="00EC6D6F" w:rsidRPr="00EC6D6F" w:rsidRDefault="00EC6D6F" w:rsidP="00EC6D6F">
      <w:pPr>
        <w:tabs>
          <w:tab w:val="left" w:pos="284"/>
        </w:tabs>
        <w:autoSpaceDE w:val="0"/>
        <w:autoSpaceDN w:val="0"/>
        <w:adjustRightInd w:val="0"/>
        <w:spacing w:before="5" w:line="264" w:lineRule="auto"/>
        <w:ind w:left="284" w:right="1"/>
        <w:contextualSpacing/>
        <w:jc w:val="both"/>
        <w:rPr>
          <w:rFonts w:ascii="Arial" w:hAnsi="Arial" w:cs="Arial"/>
        </w:rPr>
      </w:pPr>
      <w:r w:rsidRPr="00EC6D6F">
        <w:rPr>
          <w:rFonts w:ascii="Arial" w:hAnsi="Arial" w:cs="Arial"/>
        </w:rPr>
        <w:t xml:space="preserve"> o pozwoleniu na użytkowanie obiektu </w:t>
      </w:r>
      <w:r w:rsidRPr="00EC6D6F">
        <w:rPr>
          <w:rFonts w:ascii="Arial" w:hAnsi="Arial" w:cs="Arial"/>
          <w:b/>
          <w:bCs/>
        </w:rPr>
        <w:t>polisę ubezpieczenia budowy</w:t>
      </w:r>
      <w:r w:rsidRPr="00EC6D6F">
        <w:rPr>
          <w:rFonts w:ascii="Arial" w:hAnsi="Arial" w:cs="Arial"/>
        </w:rPr>
        <w:t xml:space="preserve"> na kwotę równą kwocie brutto, o której mowa w § 11 ust.1</w:t>
      </w:r>
      <w:r w:rsidRPr="00EC6D6F">
        <w:rPr>
          <w:rFonts w:ascii="Arial" w:hAnsi="Arial" w:cs="Arial"/>
          <w:color w:val="70AD47"/>
        </w:rPr>
        <w:t xml:space="preserve">. </w:t>
      </w:r>
      <w:r w:rsidRPr="00EC6D6F">
        <w:rPr>
          <w:rFonts w:ascii="Arial" w:hAnsi="Arial" w:cs="Arial"/>
        </w:rPr>
        <w:t>Umowa ubezpieczenia budowy winna obejmować ubezpieczenie robót, urządzeń oraz wszelkiego mienia ruchomego związanego bezpośrednio z wykonywaniem robót m.in. od ognia, huraganu, ryzyka gruntowego i innych zdarzeń losowych.</w:t>
      </w:r>
    </w:p>
    <w:p w14:paraId="21F263D1" w14:textId="77777777" w:rsidR="00EC6D6F" w:rsidRPr="00EC6D6F" w:rsidRDefault="00EC6D6F" w:rsidP="00D9389F">
      <w:pPr>
        <w:numPr>
          <w:ilvl w:val="0"/>
          <w:numId w:val="85"/>
        </w:numPr>
        <w:suppressAutoHyphens/>
        <w:autoSpaceDE w:val="0"/>
        <w:autoSpaceDN w:val="0"/>
        <w:adjustRightInd w:val="0"/>
        <w:spacing w:before="5" w:line="264" w:lineRule="auto"/>
        <w:ind w:left="284" w:right="1" w:hanging="284"/>
        <w:contextualSpacing/>
        <w:jc w:val="both"/>
        <w:rPr>
          <w:rFonts w:ascii="Arial" w:hAnsi="Arial" w:cs="Arial"/>
        </w:rPr>
      </w:pPr>
      <w:r w:rsidRPr="00EC6D6F">
        <w:rPr>
          <w:rFonts w:ascii="Arial" w:hAnsi="Arial" w:cs="Arial"/>
        </w:rPr>
        <w:t>Jeżeli Wykonawca nie złoży w terminie, o którym mowa w ust. 5 dowodu zawarcia umowy ubezpieczenia budowy, Zamawiający ma prawo zawrzeć taką umowę na koszt  i ryzyko Wykonawcy. Wraz z polisą potwierdzającą zawarcie umowy ubezpieczenia budowy, Wykonawca zobowiązany jest przekazać Zamawiającemu potwierdzoną za zgodność z oryginałem kopię zawartej umowy wraz z ogólnymi warunkami ubezpieczenia oraz z dowodami uiszczenia składek.</w:t>
      </w:r>
    </w:p>
    <w:p w14:paraId="6AEC0A1C" w14:textId="77777777" w:rsidR="00EC6D6F" w:rsidRPr="00EC6D6F" w:rsidRDefault="00EC6D6F" w:rsidP="00EC6D6F">
      <w:pPr>
        <w:suppressAutoHyphens/>
        <w:spacing w:after="120" w:line="264" w:lineRule="auto"/>
        <w:ind w:hanging="284"/>
        <w:jc w:val="center"/>
        <w:rPr>
          <w:rFonts w:ascii="Arial" w:eastAsia="Calibri" w:hAnsi="Arial" w:cs="Arial"/>
          <w:b/>
          <w:lang w:eastAsia="ar-SA"/>
        </w:rPr>
      </w:pPr>
    </w:p>
    <w:p w14:paraId="7C4CD56B" w14:textId="77777777" w:rsidR="00EC6D6F" w:rsidRPr="00EC6D6F" w:rsidRDefault="00EC6D6F" w:rsidP="00EC6D6F">
      <w:pPr>
        <w:suppressAutoHyphens/>
        <w:spacing w:after="120" w:line="264" w:lineRule="auto"/>
        <w:ind w:hanging="284"/>
        <w:jc w:val="center"/>
        <w:rPr>
          <w:rFonts w:ascii="Arial" w:eastAsia="Calibri" w:hAnsi="Arial" w:cs="Arial"/>
          <w:b/>
          <w:lang w:eastAsia="ar-SA"/>
        </w:rPr>
      </w:pPr>
      <w:r w:rsidRPr="00EC6D6F">
        <w:rPr>
          <w:rFonts w:ascii="Arial" w:eastAsia="Calibri" w:hAnsi="Arial" w:cs="Arial"/>
          <w:b/>
          <w:lang w:eastAsia="ar-SA"/>
        </w:rPr>
        <w:t>§ 17 - Odstąpienie od umowy</w:t>
      </w:r>
    </w:p>
    <w:p w14:paraId="2AA476D0" w14:textId="5951E8F2" w:rsidR="00EC6D6F" w:rsidRPr="00EC6D6F" w:rsidRDefault="00EC6D6F" w:rsidP="00D9389F">
      <w:pPr>
        <w:numPr>
          <w:ilvl w:val="0"/>
          <w:numId w:val="75"/>
        </w:numPr>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 xml:space="preserve">Jeżeli Wykonawca zaprzestał prowadzenia robót, opóźnia się z wykonaniem robót przez okres dłuższy niż </w:t>
      </w:r>
      <w:r w:rsidRPr="00EC6D6F">
        <w:rPr>
          <w:rFonts w:ascii="Arial" w:eastAsia="Calibri" w:hAnsi="Arial" w:cs="Arial"/>
          <w:b/>
          <w:lang w:eastAsia="ar-SA"/>
        </w:rPr>
        <w:t>7 dni</w:t>
      </w:r>
      <w:r w:rsidRPr="00EC6D6F">
        <w:rPr>
          <w:rFonts w:ascii="Arial" w:eastAsia="Calibri" w:hAnsi="Arial" w:cs="Arial"/>
          <w:lang w:eastAsia="ar-SA"/>
        </w:rPr>
        <w:t>, który nie jest przerwą technologiczną lub prowadzi roboty w taki sposób,                  że zachodzi prawdopodobieństwo niewykonania ich w wyznaczonym terminie lub w inny sposób opóźnił się wykonaniem przedmiotu Umowy, Zamawiający może bez wyznaczenia dodatkowego terminu odstąpić od Umowy – w całości lub w stosownej części – przed upływem terminu do wykonania robót. W takiej sytuacji Zamawiający ma prawo naliczyć karę umowną, o której mowa w ust. 1 pkt 3. Zamawiający ma także prawo powierzyć wykonanie/dokończenie robót innemu wykonawcy. Jeżeli wynagrodzenie wykonawcy zastępczego przewyższa kwotę wynagrodzenia, która służyłaby Wykonawcy za niewykonany zakres robót, Wykonawca zobowiązany będzie zapłacić Zamawiającemu różnicę, w tym wynagrodzenie wykonawcy zastępczego może zostać pokryte z zabezpieczenia, o którym mowa  w § 13 ust. 6.</w:t>
      </w:r>
    </w:p>
    <w:p w14:paraId="026ED6AB" w14:textId="77777777" w:rsidR="00EC6D6F" w:rsidRPr="00EC6D6F" w:rsidRDefault="00EC6D6F" w:rsidP="00D9389F">
      <w:pPr>
        <w:numPr>
          <w:ilvl w:val="0"/>
          <w:numId w:val="75"/>
        </w:numPr>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Nadto Zamawiającemu  przysługuje  prawo  odstąpienia  od  Umowy – w całości lub w części –                     w szczególności w przypadkach:</w:t>
      </w:r>
    </w:p>
    <w:p w14:paraId="712E0E13" w14:textId="77777777" w:rsidR="00EC6D6F" w:rsidRPr="00EC6D6F" w:rsidRDefault="00EC6D6F" w:rsidP="00D9389F">
      <w:pPr>
        <w:numPr>
          <w:ilvl w:val="0"/>
          <w:numId w:val="76"/>
        </w:numPr>
        <w:suppressAutoHyphens/>
        <w:spacing w:line="264" w:lineRule="auto"/>
        <w:ind w:left="567" w:hanging="283"/>
        <w:jc w:val="both"/>
        <w:rPr>
          <w:rFonts w:ascii="Arial" w:eastAsia="Calibri" w:hAnsi="Arial" w:cs="Arial"/>
          <w:lang w:eastAsia="ar-SA"/>
        </w:rPr>
      </w:pPr>
      <w:r w:rsidRPr="00EC6D6F">
        <w:rPr>
          <w:rFonts w:ascii="Arial" w:eastAsia="Calibri" w:hAnsi="Arial" w:cs="Arial"/>
          <w:lang w:eastAsia="ar-SA"/>
        </w:rPr>
        <w:t>stwierdzenia wad nienadających się do usunięcia, które uniemożliwiają użytkowanie obiektu;</w:t>
      </w:r>
    </w:p>
    <w:p w14:paraId="0EDED256" w14:textId="77777777" w:rsidR="00EC6D6F" w:rsidRPr="00EC6D6F" w:rsidRDefault="00EC6D6F" w:rsidP="00D9389F">
      <w:pPr>
        <w:numPr>
          <w:ilvl w:val="0"/>
          <w:numId w:val="76"/>
        </w:numPr>
        <w:suppressAutoHyphens/>
        <w:spacing w:line="264" w:lineRule="auto"/>
        <w:ind w:left="567" w:hanging="283"/>
        <w:jc w:val="both"/>
        <w:rPr>
          <w:rFonts w:ascii="Arial" w:eastAsia="Calibri" w:hAnsi="Arial" w:cs="Arial"/>
          <w:lang w:eastAsia="ar-SA"/>
        </w:rPr>
      </w:pPr>
      <w:r w:rsidRPr="00EC6D6F">
        <w:rPr>
          <w:rFonts w:ascii="Arial" w:eastAsia="Calibri" w:hAnsi="Arial" w:cs="Arial"/>
          <w:lang w:eastAsia="ar-SA"/>
        </w:rPr>
        <w:t xml:space="preserve"> niedostarczenia Zamawiającemu dokumentów, o których mowa w § 3 ust. 7 oraz                                     § 4 ust. 2 pkt 3 i pkt 21;</w:t>
      </w:r>
    </w:p>
    <w:p w14:paraId="1537F926" w14:textId="77777777" w:rsidR="00EC6D6F" w:rsidRPr="00EC6D6F" w:rsidRDefault="00EC6D6F" w:rsidP="00D9389F">
      <w:pPr>
        <w:numPr>
          <w:ilvl w:val="0"/>
          <w:numId w:val="76"/>
        </w:numPr>
        <w:suppressAutoHyphens/>
        <w:spacing w:line="264" w:lineRule="auto"/>
        <w:ind w:left="567" w:hanging="283"/>
        <w:jc w:val="both"/>
        <w:rPr>
          <w:rFonts w:ascii="Arial" w:eastAsia="Calibri" w:hAnsi="Arial" w:cs="Arial"/>
          <w:lang w:eastAsia="ar-SA"/>
        </w:rPr>
      </w:pPr>
      <w:r w:rsidRPr="00EC6D6F">
        <w:rPr>
          <w:rFonts w:ascii="Arial" w:hAnsi="Arial" w:cs="Arial"/>
          <w:lang w:eastAsia="ar-SA"/>
        </w:rPr>
        <w:t xml:space="preserve"> gdy Wykonawca, pomimo pisemnie zgłoszonych przez Zamawiającego zastrzeżeń </w:t>
      </w:r>
      <w:r w:rsidRPr="00EC6D6F">
        <w:rPr>
          <w:rFonts w:ascii="Arial" w:hAnsi="Arial" w:cs="Arial"/>
          <w:lang w:eastAsia="ar-SA"/>
        </w:rPr>
        <w:br/>
        <w:t xml:space="preserve">co do sposobu wykonywania przedmiotu Umowy, nie wykonuje umowy zgodnie </w:t>
      </w:r>
      <w:r w:rsidRPr="00EC6D6F">
        <w:rPr>
          <w:rFonts w:ascii="Arial" w:hAnsi="Arial" w:cs="Arial"/>
          <w:lang w:eastAsia="ar-SA"/>
        </w:rPr>
        <w:br/>
        <w:t>z jej postanowieniami, technologią i projektem budowlanym, obowiązującymi normami                                     i przepisami;</w:t>
      </w:r>
    </w:p>
    <w:p w14:paraId="1F5DDA5C" w14:textId="6A72D63B" w:rsidR="00EC6D6F" w:rsidRPr="00BB2CF0" w:rsidRDefault="00EC6D6F" w:rsidP="00D9389F">
      <w:pPr>
        <w:numPr>
          <w:ilvl w:val="0"/>
          <w:numId w:val="76"/>
        </w:numPr>
        <w:suppressAutoHyphens/>
        <w:spacing w:line="264" w:lineRule="auto"/>
        <w:ind w:left="567" w:hanging="283"/>
        <w:jc w:val="both"/>
        <w:rPr>
          <w:rFonts w:ascii="Arial" w:eastAsia="Calibri" w:hAnsi="Arial" w:cs="Arial"/>
          <w:lang w:eastAsia="ar-SA"/>
        </w:rPr>
      </w:pPr>
      <w:r w:rsidRPr="00EC6D6F">
        <w:rPr>
          <w:rFonts w:ascii="Arial" w:hAnsi="Arial" w:cs="Arial"/>
          <w:lang w:eastAsia="ar-SA"/>
        </w:rPr>
        <w:t xml:space="preserve"> </w:t>
      </w:r>
      <w:r w:rsidRPr="00BB2CF0">
        <w:rPr>
          <w:rFonts w:ascii="Arial" w:hAnsi="Arial" w:cs="Arial"/>
          <w:lang w:eastAsia="ar-SA"/>
        </w:rPr>
        <w:t xml:space="preserve">gdy Wykonawca pozostaje w opóźnieniu z wykonaniem przedmiotu umowy w stosunku                            do terminów </w:t>
      </w:r>
      <w:r w:rsidRPr="00050188">
        <w:rPr>
          <w:rFonts w:ascii="Arial" w:hAnsi="Arial" w:cs="Arial"/>
          <w:lang w:eastAsia="ar-SA"/>
        </w:rPr>
        <w:t>Harmonogramu r</w:t>
      </w:r>
      <w:r w:rsidR="00BB2CF0" w:rsidRPr="00050188">
        <w:rPr>
          <w:rFonts w:ascii="Arial" w:hAnsi="Arial" w:cs="Arial"/>
          <w:lang w:eastAsia="ar-SA"/>
        </w:rPr>
        <w:t>zeczowo</w:t>
      </w:r>
      <w:r w:rsidRPr="00050188">
        <w:rPr>
          <w:rFonts w:ascii="Arial" w:hAnsi="Arial" w:cs="Arial"/>
          <w:lang w:eastAsia="ar-SA"/>
        </w:rPr>
        <w:t>-finansowego</w:t>
      </w:r>
      <w:r w:rsidRPr="00BB2CF0">
        <w:rPr>
          <w:rFonts w:ascii="Arial" w:hAnsi="Arial" w:cs="Arial"/>
          <w:lang w:eastAsia="ar-SA"/>
        </w:rPr>
        <w:t>, pomimo uprzedniego wyznaczenia przez Zamawiającego terminu do nadrobienia zaległości;</w:t>
      </w:r>
    </w:p>
    <w:p w14:paraId="6E8EADB2" w14:textId="77777777" w:rsidR="00EC6D6F" w:rsidRPr="00EC6D6F" w:rsidRDefault="00EC6D6F" w:rsidP="00D9389F">
      <w:pPr>
        <w:numPr>
          <w:ilvl w:val="0"/>
          <w:numId w:val="76"/>
        </w:numPr>
        <w:suppressAutoHyphens/>
        <w:spacing w:line="264" w:lineRule="auto"/>
        <w:ind w:left="567" w:hanging="283"/>
        <w:jc w:val="both"/>
        <w:rPr>
          <w:rFonts w:ascii="Arial" w:eastAsia="Calibri" w:hAnsi="Arial" w:cs="Arial"/>
          <w:lang w:eastAsia="ar-SA"/>
        </w:rPr>
      </w:pPr>
      <w:r w:rsidRPr="00EC6D6F">
        <w:rPr>
          <w:rFonts w:ascii="Arial" w:hAnsi="Arial" w:cs="Arial"/>
          <w:lang w:eastAsia="ar-SA"/>
        </w:rPr>
        <w:t xml:space="preserve">  gdy Zamawiający trzykrotnie dokona bezpośredniej zapłaty podwykonawcy lub dalszemu podwykonawcy lub gdy Zamawiający dokona bezpośredniej zapłaty podwykonawcy </w:t>
      </w:r>
      <w:r w:rsidRPr="00EC6D6F">
        <w:rPr>
          <w:rFonts w:ascii="Arial" w:hAnsi="Arial" w:cs="Arial"/>
          <w:lang w:eastAsia="ar-SA"/>
        </w:rPr>
        <w:br/>
        <w:t xml:space="preserve">lub dalszemu podwykonawcy na łączną sumę większą niż </w:t>
      </w:r>
      <w:r w:rsidRPr="00EC6D6F">
        <w:rPr>
          <w:rFonts w:ascii="Arial" w:hAnsi="Arial" w:cs="Arial"/>
          <w:b/>
          <w:lang w:eastAsia="ar-SA"/>
        </w:rPr>
        <w:t>5 %</w:t>
      </w:r>
      <w:r w:rsidRPr="00EC6D6F">
        <w:rPr>
          <w:rFonts w:ascii="Arial" w:hAnsi="Arial" w:cs="Arial"/>
          <w:lang w:eastAsia="ar-SA"/>
        </w:rPr>
        <w:t xml:space="preserve"> wynagrodzenia Wykonawcy,                    o którym mowa w § 11 ust.1;</w:t>
      </w:r>
    </w:p>
    <w:p w14:paraId="72AA814B" w14:textId="77777777" w:rsidR="00EC6D6F" w:rsidRPr="00EC6D6F" w:rsidRDefault="00EC6D6F" w:rsidP="00D9389F">
      <w:pPr>
        <w:numPr>
          <w:ilvl w:val="0"/>
          <w:numId w:val="76"/>
        </w:numPr>
        <w:suppressAutoHyphens/>
        <w:spacing w:line="264" w:lineRule="auto"/>
        <w:ind w:left="567" w:hanging="283"/>
        <w:jc w:val="both"/>
        <w:rPr>
          <w:rFonts w:ascii="Arial" w:eastAsia="Calibri" w:hAnsi="Arial" w:cs="Arial"/>
          <w:lang w:eastAsia="ar-SA"/>
        </w:rPr>
      </w:pPr>
      <w:r w:rsidRPr="00EC6D6F">
        <w:rPr>
          <w:rFonts w:ascii="Arial" w:hAnsi="Arial" w:cs="Arial"/>
          <w:lang w:eastAsia="ar-SA"/>
        </w:rPr>
        <w:t xml:space="preserve"> gdy Wykonawca oświadczy, że umowy nie będzie wykonywał (co obejmuje również sytuację, gdy Wykonawca nie wykonuje umowy i pomimo wezwania na piśmie nie zajmuje stanowiska                   w żadnej formie).</w:t>
      </w:r>
    </w:p>
    <w:p w14:paraId="122F0F5D" w14:textId="10D46547" w:rsidR="00EC6D6F" w:rsidRPr="00EC6D6F" w:rsidRDefault="00EC6D6F" w:rsidP="00D9389F">
      <w:pPr>
        <w:numPr>
          <w:ilvl w:val="0"/>
          <w:numId w:val="75"/>
        </w:numPr>
        <w:tabs>
          <w:tab w:val="left" w:pos="426"/>
        </w:tabs>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lastRenderedPageBreak/>
        <w:t xml:space="preserve">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14:paraId="34B3A3BA" w14:textId="24E56EB2" w:rsidR="00EC6D6F" w:rsidRPr="00D9389F" w:rsidRDefault="00EC6D6F" w:rsidP="00D9389F">
      <w:pPr>
        <w:numPr>
          <w:ilvl w:val="0"/>
          <w:numId w:val="75"/>
        </w:numPr>
        <w:tabs>
          <w:tab w:val="left" w:pos="426"/>
        </w:tabs>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Aż do zakończenia realizacji Umowy (§ 2) Zamawiającemu służy umowne prawo odstąpienia                    od umowy (art. 395 KC). W takim przypadku Wykonawcy służy wynagrodzenie za roboty prawidłowo wykonane do dnia odstąpienia. Wartość robót na dzień odstąpienia zostanie określona na podstawie procentowego udziału wykonanych robót w odniesieniu do formularza ofertowego/cenowego.</w:t>
      </w:r>
    </w:p>
    <w:p w14:paraId="6A9CF92C" w14:textId="77777777" w:rsidR="00EC6D6F" w:rsidRPr="00EC6D6F" w:rsidRDefault="00EC6D6F" w:rsidP="00D9389F">
      <w:pPr>
        <w:numPr>
          <w:ilvl w:val="0"/>
          <w:numId w:val="75"/>
        </w:numPr>
        <w:tabs>
          <w:tab w:val="left" w:pos="426"/>
        </w:tabs>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Zależnie od okoliczności danego przypadku Zamawiający dokonuje odstąpienia od umowy                  ze skutkiem od dnia zawarcia umowy, lub od dnia złożenia oświadczenia w tym przedmiocie.</w:t>
      </w:r>
    </w:p>
    <w:p w14:paraId="23100EB0" w14:textId="77777777" w:rsidR="00EC6D6F" w:rsidRPr="00EC6D6F" w:rsidRDefault="00EC6D6F" w:rsidP="00D9389F">
      <w:pPr>
        <w:numPr>
          <w:ilvl w:val="0"/>
          <w:numId w:val="75"/>
        </w:numPr>
        <w:tabs>
          <w:tab w:val="left" w:pos="426"/>
        </w:tabs>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 xml:space="preserve">Odstąpienie od Umowy powinno nastąpić w formie pisemnej i powinno zawierać uzasadnienie. Odstąpienie na podstawie okoliczności, o których mowa w ust. 2 powinno nastąpić w terminie 14 dni od dnia powzięcia przez Zamawiającego informacji o okolicznościach uzasadniających odstąpienie. </w:t>
      </w:r>
    </w:p>
    <w:p w14:paraId="3A103986" w14:textId="77777777" w:rsidR="00EC6D6F" w:rsidRPr="00EC6D6F" w:rsidRDefault="00EC6D6F" w:rsidP="00D9389F">
      <w:pPr>
        <w:numPr>
          <w:ilvl w:val="0"/>
          <w:numId w:val="75"/>
        </w:numPr>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W przypadku odstąpienia od Umowy przez którąkolwiek ze Stron, Wykonawca jest zobowiązany do:</w:t>
      </w:r>
    </w:p>
    <w:p w14:paraId="1B7B9D61" w14:textId="77777777" w:rsidR="00EC6D6F" w:rsidRPr="00EC6D6F" w:rsidRDefault="00EC6D6F" w:rsidP="00D9389F">
      <w:pPr>
        <w:numPr>
          <w:ilvl w:val="0"/>
          <w:numId w:val="77"/>
        </w:numPr>
        <w:tabs>
          <w:tab w:val="left" w:pos="426"/>
          <w:tab w:val="left" w:pos="567"/>
        </w:tabs>
        <w:suppressAutoHyphens/>
        <w:spacing w:before="100" w:beforeAutospacing="1" w:line="264" w:lineRule="auto"/>
        <w:ind w:left="567" w:hanging="283"/>
        <w:contextualSpacing/>
        <w:jc w:val="both"/>
        <w:rPr>
          <w:rFonts w:ascii="Arial" w:eastAsia="Calibri" w:hAnsi="Arial" w:cs="Arial"/>
          <w:lang w:eastAsia="ar-SA"/>
        </w:rPr>
      </w:pPr>
      <w:r w:rsidRPr="00EC6D6F">
        <w:rPr>
          <w:rFonts w:ascii="Arial" w:eastAsia="Calibri" w:hAnsi="Arial" w:cs="Arial"/>
          <w:lang w:eastAsia="ar-SA"/>
        </w:rPr>
        <w:t xml:space="preserve">sporządzenia w terminie </w:t>
      </w:r>
      <w:r w:rsidRPr="00EC6D6F">
        <w:rPr>
          <w:rFonts w:ascii="Arial" w:eastAsia="Calibri" w:hAnsi="Arial" w:cs="Arial"/>
          <w:b/>
          <w:lang w:eastAsia="ar-SA"/>
        </w:rPr>
        <w:t>7 dni</w:t>
      </w:r>
      <w:r w:rsidRPr="00EC6D6F">
        <w:rPr>
          <w:rFonts w:ascii="Arial" w:eastAsia="Calibri" w:hAnsi="Arial" w:cs="Arial"/>
          <w:lang w:eastAsia="ar-SA"/>
        </w:rPr>
        <w:t xml:space="preserve"> przy udziale Inżyniera Kontraktu/Zamawiającego protokołu inwentaryzacji robót w toku, według stanu na dzień odstąpienia;</w:t>
      </w:r>
    </w:p>
    <w:p w14:paraId="70514197" w14:textId="77777777" w:rsidR="00EC6D6F" w:rsidRPr="00EC6D6F" w:rsidRDefault="00EC6D6F" w:rsidP="00D9389F">
      <w:pPr>
        <w:numPr>
          <w:ilvl w:val="0"/>
          <w:numId w:val="77"/>
        </w:numPr>
        <w:tabs>
          <w:tab w:val="left" w:pos="284"/>
        </w:tabs>
        <w:suppressAutoHyphens/>
        <w:spacing w:before="100" w:beforeAutospacing="1" w:line="264" w:lineRule="auto"/>
        <w:ind w:left="567" w:hanging="283"/>
        <w:contextualSpacing/>
        <w:jc w:val="both"/>
        <w:rPr>
          <w:rFonts w:ascii="Arial" w:eastAsia="Calibri" w:hAnsi="Arial" w:cs="Arial"/>
          <w:lang w:eastAsia="ar-SA"/>
        </w:rPr>
      </w:pPr>
      <w:r w:rsidRPr="00EC6D6F">
        <w:rPr>
          <w:rFonts w:ascii="Arial" w:eastAsia="Calibri" w:hAnsi="Arial" w:cs="Arial"/>
          <w:lang w:eastAsia="ar-SA"/>
        </w:rPr>
        <w:t>zabezpieczenia przerwanych robót na koszt tej Strony, z której przyczyn nastąpiło odstąpienie od Umowy;</w:t>
      </w:r>
    </w:p>
    <w:p w14:paraId="784E3643" w14:textId="77777777" w:rsidR="00EC6D6F" w:rsidRPr="00EC6D6F" w:rsidRDefault="00EC6D6F" w:rsidP="00D9389F">
      <w:pPr>
        <w:numPr>
          <w:ilvl w:val="0"/>
          <w:numId w:val="77"/>
        </w:numPr>
        <w:tabs>
          <w:tab w:val="left" w:pos="284"/>
        </w:tabs>
        <w:suppressAutoHyphens/>
        <w:spacing w:before="100" w:beforeAutospacing="1" w:line="264" w:lineRule="auto"/>
        <w:ind w:left="567" w:hanging="283"/>
        <w:contextualSpacing/>
        <w:jc w:val="both"/>
        <w:rPr>
          <w:rFonts w:ascii="Arial" w:eastAsia="Calibri" w:hAnsi="Arial" w:cs="Arial"/>
          <w:lang w:eastAsia="ar-SA"/>
        </w:rPr>
      </w:pPr>
      <w:r w:rsidRPr="00EC6D6F">
        <w:rPr>
          <w:rFonts w:ascii="Arial" w:eastAsia="Calibri" w:hAnsi="Arial" w:cs="Arial"/>
          <w:lang w:eastAsia="ar-SA"/>
        </w:rPr>
        <w:t>wezwania Zamawiającego do dokonania odbioru wykonanych robót, robót w toku, robót zabezpieczających;</w:t>
      </w:r>
    </w:p>
    <w:p w14:paraId="6B84A4A5" w14:textId="77777777" w:rsidR="00EC6D6F" w:rsidRPr="00EC6D6F" w:rsidRDefault="00EC6D6F" w:rsidP="00D9389F">
      <w:pPr>
        <w:numPr>
          <w:ilvl w:val="0"/>
          <w:numId w:val="77"/>
        </w:numPr>
        <w:tabs>
          <w:tab w:val="left" w:pos="284"/>
        </w:tabs>
        <w:suppressAutoHyphens/>
        <w:spacing w:before="100" w:beforeAutospacing="1" w:line="264" w:lineRule="auto"/>
        <w:ind w:left="567" w:hanging="283"/>
        <w:contextualSpacing/>
        <w:jc w:val="both"/>
        <w:rPr>
          <w:rFonts w:ascii="Arial" w:eastAsia="Calibri" w:hAnsi="Arial" w:cs="Arial"/>
          <w:lang w:eastAsia="ar-SA"/>
        </w:rPr>
      </w:pPr>
      <w:r w:rsidRPr="00EC6D6F">
        <w:rPr>
          <w:rFonts w:ascii="Arial" w:eastAsia="Calibri" w:hAnsi="Arial" w:cs="Arial"/>
          <w:lang w:eastAsia="ar-SA"/>
        </w:rPr>
        <w:t>uczestniczenia w czynnościach odbioru robót;</w:t>
      </w:r>
    </w:p>
    <w:p w14:paraId="5AAD34F7" w14:textId="77777777" w:rsidR="00EC6D6F" w:rsidRPr="00EC6D6F" w:rsidRDefault="00EC6D6F" w:rsidP="00D9389F">
      <w:pPr>
        <w:numPr>
          <w:ilvl w:val="0"/>
          <w:numId w:val="77"/>
        </w:numPr>
        <w:tabs>
          <w:tab w:val="left" w:pos="284"/>
        </w:tabs>
        <w:suppressAutoHyphens/>
        <w:spacing w:before="100" w:beforeAutospacing="1" w:line="264" w:lineRule="auto"/>
        <w:ind w:left="567" w:hanging="283"/>
        <w:contextualSpacing/>
        <w:jc w:val="both"/>
        <w:rPr>
          <w:rFonts w:ascii="Arial" w:eastAsia="Calibri" w:hAnsi="Arial" w:cs="Arial"/>
          <w:lang w:eastAsia="ar-SA"/>
        </w:rPr>
      </w:pPr>
      <w:r w:rsidRPr="00EC6D6F">
        <w:rPr>
          <w:rFonts w:ascii="Arial" w:eastAsia="Calibri" w:hAnsi="Arial" w:cs="Arial"/>
          <w:lang w:eastAsia="ar-SA"/>
        </w:rPr>
        <w:t>przekazania Zamawiającemu terenu budowy i całej dokumentacji, w szczególności dziennika budowy.</w:t>
      </w:r>
    </w:p>
    <w:p w14:paraId="41D5DEA4" w14:textId="77777777" w:rsidR="00EC6D6F" w:rsidRPr="00EC6D6F" w:rsidRDefault="00EC6D6F" w:rsidP="00D9389F">
      <w:pPr>
        <w:numPr>
          <w:ilvl w:val="0"/>
          <w:numId w:val="75"/>
        </w:numPr>
        <w:tabs>
          <w:tab w:val="left" w:pos="284"/>
        </w:tabs>
        <w:suppressAutoHyphens/>
        <w:spacing w:line="264" w:lineRule="auto"/>
        <w:ind w:left="284" w:hanging="284"/>
        <w:jc w:val="both"/>
        <w:rPr>
          <w:rFonts w:ascii="Arial" w:eastAsia="Calibri" w:hAnsi="Arial" w:cs="Arial"/>
          <w:lang w:eastAsia="ar-SA"/>
        </w:rPr>
      </w:pPr>
      <w:r w:rsidRPr="00EC6D6F">
        <w:rPr>
          <w:rFonts w:ascii="Arial" w:eastAsia="Calibri" w:hAnsi="Arial" w:cs="Arial"/>
          <w:lang w:eastAsia="ar-SA"/>
        </w:rPr>
        <w:t>W przypadku, o którym mowa w ust. 2 Wykonawcy nie przysługuje wynagrodzenie                                          za nienależycie wykonane roboty.</w:t>
      </w:r>
    </w:p>
    <w:p w14:paraId="44CB1D88" w14:textId="77777777" w:rsidR="00EC6D6F" w:rsidRPr="00EC6D6F" w:rsidRDefault="00EC6D6F" w:rsidP="00D9389F">
      <w:pPr>
        <w:numPr>
          <w:ilvl w:val="0"/>
          <w:numId w:val="75"/>
        </w:numPr>
        <w:suppressAutoHyphens/>
        <w:spacing w:before="100" w:beforeAutospacing="1" w:line="264" w:lineRule="auto"/>
        <w:ind w:left="284" w:hanging="284"/>
        <w:jc w:val="both"/>
        <w:rPr>
          <w:rFonts w:ascii="Arial" w:eastAsia="Calibri" w:hAnsi="Arial" w:cs="Arial"/>
          <w:lang w:eastAsia="ar-SA"/>
        </w:rPr>
      </w:pPr>
      <w:r w:rsidRPr="00EC6D6F">
        <w:rPr>
          <w:rFonts w:ascii="Arial" w:eastAsia="Calibri" w:hAnsi="Arial" w:cs="Arial"/>
          <w:lang w:eastAsia="ar-SA"/>
        </w:rPr>
        <w:t>W przypadku stwierdzenia uchybień w bezpieczeństwie i higienie pracy przy robotach prowadzonych przez Wykonawcę, inspektor nadzoru inwestorskiego/Zamawiający ma prawo do natychmiastowego zatrzymania prac na budowie do czasu usunięcia przez Wykonawcę uchybień.</w:t>
      </w:r>
    </w:p>
    <w:p w14:paraId="4C90510E" w14:textId="2AFFB0DA" w:rsidR="00D9389F" w:rsidRPr="00D217E4" w:rsidRDefault="00EC6D6F" w:rsidP="00D217E4">
      <w:pPr>
        <w:numPr>
          <w:ilvl w:val="0"/>
          <w:numId w:val="75"/>
        </w:numPr>
        <w:tabs>
          <w:tab w:val="left" w:pos="426"/>
        </w:tabs>
        <w:suppressAutoHyphens/>
        <w:spacing w:before="100" w:beforeAutospacing="1" w:line="264" w:lineRule="auto"/>
        <w:ind w:left="284" w:hanging="284"/>
        <w:jc w:val="both"/>
        <w:rPr>
          <w:rFonts w:ascii="Arial" w:eastAsia="Calibri" w:hAnsi="Arial" w:cs="Arial"/>
          <w:lang w:eastAsia="ar-SA"/>
        </w:rPr>
      </w:pPr>
      <w:r w:rsidRPr="00EC6D6F">
        <w:rPr>
          <w:rFonts w:ascii="Arial" w:eastAsia="Calibri" w:hAnsi="Arial" w:cs="Arial"/>
          <w:lang w:eastAsia="ar-SA"/>
        </w:rPr>
        <w:t>Zamawiający w razie odstąpienia od umowy z przyczyn, za które Wykonawca nie odpowiada obowiązany jest do dokonania odbioru robót przerwanych oraz zapłaty wynagrodzenia za roboty, które zostały wykonane do dnia odstąpienia. Wartość wykonanych robót na dzień odstąpienia zostanie określona zgodnie z ust. 4 zdanie 3.</w:t>
      </w:r>
    </w:p>
    <w:p w14:paraId="0193A221" w14:textId="77777777" w:rsidR="00EC6D6F" w:rsidRPr="00EC6D6F" w:rsidRDefault="00EC6D6F" w:rsidP="00EC6D6F">
      <w:pPr>
        <w:shd w:val="clear" w:color="auto" w:fill="FFFFFF"/>
        <w:suppressAutoHyphens/>
        <w:spacing w:before="100" w:beforeAutospacing="1" w:after="120" w:line="264" w:lineRule="auto"/>
        <w:jc w:val="center"/>
        <w:rPr>
          <w:rFonts w:ascii="Arial" w:eastAsia="Calibri" w:hAnsi="Arial" w:cs="Arial"/>
          <w:b/>
          <w:spacing w:val="21"/>
          <w:lang w:val="sq-AL" w:eastAsia="ar-SA"/>
        </w:rPr>
      </w:pPr>
      <w:r w:rsidRPr="00EC6D6F">
        <w:rPr>
          <w:rFonts w:ascii="Arial" w:eastAsia="Calibri" w:hAnsi="Arial" w:cs="Arial"/>
          <w:b/>
          <w:spacing w:val="21"/>
          <w:lang w:val="sq-AL" w:eastAsia="ar-SA"/>
        </w:rPr>
        <w:t>§ 18 - Reklamy</w:t>
      </w:r>
    </w:p>
    <w:p w14:paraId="17BF8011" w14:textId="77777777" w:rsidR="00EC6D6F" w:rsidRPr="00EC6D6F" w:rsidRDefault="00EC6D6F" w:rsidP="00D9389F">
      <w:pPr>
        <w:numPr>
          <w:ilvl w:val="3"/>
          <w:numId w:val="78"/>
        </w:numPr>
        <w:shd w:val="clear" w:color="auto" w:fill="FFFFFF"/>
        <w:suppressAutoHyphens/>
        <w:spacing w:line="264" w:lineRule="auto"/>
        <w:ind w:left="426"/>
        <w:jc w:val="both"/>
        <w:rPr>
          <w:rFonts w:ascii="Arial" w:hAnsi="Arial" w:cs="Arial"/>
        </w:rPr>
      </w:pPr>
      <w:r w:rsidRPr="00EC6D6F">
        <w:rPr>
          <w:rFonts w:ascii="Arial" w:hAnsi="Arial" w:cs="Arial"/>
        </w:rPr>
        <w:t xml:space="preserve">Zamawiający nie wyraża zgody na umieszczanie na terenie placu budowy tablic reklamowych </w:t>
      </w:r>
      <w:r w:rsidRPr="00EC6D6F">
        <w:rPr>
          <w:rFonts w:ascii="Arial" w:hAnsi="Arial" w:cs="Arial"/>
        </w:rPr>
        <w:br/>
        <w:t>lub urządzeń reklamowych (w tym na ogrodzeniu, rusztowaniu i budynku).</w:t>
      </w:r>
    </w:p>
    <w:p w14:paraId="28A0C8DF" w14:textId="77777777" w:rsidR="00EC6D6F" w:rsidRPr="00EC6D6F" w:rsidRDefault="00EC6D6F" w:rsidP="00D9389F">
      <w:pPr>
        <w:numPr>
          <w:ilvl w:val="3"/>
          <w:numId w:val="78"/>
        </w:numPr>
        <w:shd w:val="clear" w:color="auto" w:fill="FFFFFF"/>
        <w:suppressAutoHyphens/>
        <w:spacing w:line="264" w:lineRule="auto"/>
        <w:ind w:left="426"/>
        <w:jc w:val="both"/>
        <w:rPr>
          <w:rFonts w:ascii="Arial" w:hAnsi="Arial" w:cs="Arial"/>
        </w:rPr>
      </w:pPr>
      <w:r w:rsidRPr="00EC6D6F">
        <w:rPr>
          <w:rFonts w:ascii="Arial" w:hAnsi="Arial" w:cs="Arial"/>
        </w:rPr>
        <w:t>W przypadku niezastosowania się do postanowień ust. 1 oraz w sytuacji kiedy właściwy organ wprowadzi w drodze uchwały opłatę reklamową, zgodnie z art. 17a ustawy z dnia                                     12 stycznia 1991 r. o podatkach i opłatach lokalnych (tj. Dz. U. z 2023 r., poz. 70) lub zostanie wszczęte postępowanie podatkowe względem Zamawiającego, Wykonawca przedmiotu Umowy  zobowiązany będzie do pokrycia kosztów opłaty reklamowej, bez względu od daty wszczęcia postępowania względem Zamawiającego.</w:t>
      </w:r>
    </w:p>
    <w:p w14:paraId="3B46D6EF" w14:textId="77777777" w:rsidR="00EC6D6F" w:rsidRPr="00EC6D6F" w:rsidRDefault="00EC6D6F" w:rsidP="00D9389F">
      <w:pPr>
        <w:numPr>
          <w:ilvl w:val="3"/>
          <w:numId w:val="78"/>
        </w:numPr>
        <w:shd w:val="clear" w:color="auto" w:fill="FFFFFF"/>
        <w:suppressAutoHyphens/>
        <w:spacing w:line="264" w:lineRule="auto"/>
        <w:ind w:left="426"/>
        <w:jc w:val="both"/>
        <w:rPr>
          <w:rFonts w:ascii="Arial" w:hAnsi="Arial" w:cs="Arial"/>
        </w:rPr>
      </w:pPr>
      <w:r w:rsidRPr="00EC6D6F">
        <w:rPr>
          <w:rFonts w:ascii="Arial" w:hAnsi="Arial" w:cs="Arial"/>
        </w:rPr>
        <w:t>Wykonawca budowy będzie zobowiązany do poniesienia kosztów opłaty, o której mowa  w ust. 2  w terminie  3 dni od dnia doręczenia powiadomienia.</w:t>
      </w:r>
    </w:p>
    <w:p w14:paraId="27B06EB2" w14:textId="77777777" w:rsidR="00EC6D6F" w:rsidRPr="00EC6D6F" w:rsidRDefault="00EC6D6F" w:rsidP="00D9389F">
      <w:pPr>
        <w:numPr>
          <w:ilvl w:val="3"/>
          <w:numId w:val="78"/>
        </w:numPr>
        <w:shd w:val="clear" w:color="auto" w:fill="FFFFFF"/>
        <w:suppressAutoHyphens/>
        <w:spacing w:line="264" w:lineRule="auto"/>
        <w:ind w:left="426"/>
        <w:contextualSpacing/>
        <w:jc w:val="both"/>
        <w:rPr>
          <w:rFonts w:ascii="Arial" w:hAnsi="Arial" w:cs="Arial"/>
          <w:spacing w:val="21"/>
          <w:lang w:val="sq-AL"/>
        </w:rPr>
      </w:pPr>
      <w:r w:rsidRPr="00EC6D6F">
        <w:rPr>
          <w:rFonts w:ascii="Arial" w:hAnsi="Arial" w:cs="Arial"/>
        </w:rPr>
        <w:t>W przypadku uchylania się Wykonawcy (brak reakcji na dwukrotne pisemne wezwanie)                             do zapłaty powstałego zobowiązania z tytułu opłaty reklamowej, Zamawiającemu przysługuje prawo potrącenia należności podatkowej, o której mowa w ust. 2 z zabezpieczenia służącego                 do pokrycia roszczeń z tytułu rękojmi. Jeżeli obowiązek podatkowy z tytułu opłaty reklamowej wystąpi po upływie okresu rękojmi i zwrocie przez Zamawiającego kwoty, o której mowa w § 13 ust. 8, Zamawiający może wystąpić na drogę sądową w przedmiocie zapłaty.</w:t>
      </w:r>
    </w:p>
    <w:p w14:paraId="369378FB" w14:textId="77777777" w:rsidR="00EC6D6F" w:rsidRPr="00EC6D6F" w:rsidRDefault="00EC6D6F" w:rsidP="00EC6D6F">
      <w:pPr>
        <w:tabs>
          <w:tab w:val="left" w:pos="2193"/>
        </w:tabs>
        <w:suppressAutoHyphens/>
        <w:spacing w:before="100" w:beforeAutospacing="1" w:after="120" w:line="264" w:lineRule="auto"/>
        <w:ind w:left="284" w:hanging="284"/>
        <w:jc w:val="center"/>
        <w:rPr>
          <w:rFonts w:ascii="Arial" w:eastAsia="Calibri" w:hAnsi="Arial" w:cs="Arial"/>
          <w:b/>
          <w:spacing w:val="21"/>
          <w:lang w:val="sq-AL" w:eastAsia="ar-SA"/>
        </w:rPr>
      </w:pPr>
      <w:r w:rsidRPr="00EC6D6F">
        <w:rPr>
          <w:rFonts w:ascii="Arial" w:eastAsia="Calibri" w:hAnsi="Arial" w:cs="Arial"/>
          <w:b/>
          <w:spacing w:val="21"/>
          <w:lang w:val="sq-AL" w:eastAsia="ar-SA"/>
        </w:rPr>
        <w:lastRenderedPageBreak/>
        <w:t>§19 - Zmiana umowy</w:t>
      </w:r>
    </w:p>
    <w:p w14:paraId="5295189D" w14:textId="77777777" w:rsidR="00EC6D6F" w:rsidRPr="00EC6D6F" w:rsidRDefault="00EC6D6F" w:rsidP="00D9389F">
      <w:pPr>
        <w:numPr>
          <w:ilvl w:val="0"/>
          <w:numId w:val="79"/>
        </w:numPr>
        <w:suppressAutoHyphens/>
        <w:spacing w:after="120" w:line="264" w:lineRule="auto"/>
        <w:ind w:left="426"/>
        <w:contextualSpacing/>
        <w:jc w:val="both"/>
        <w:rPr>
          <w:rFonts w:ascii="Arial" w:hAnsi="Arial" w:cs="Arial"/>
        </w:rPr>
      </w:pPr>
      <w:r w:rsidRPr="00EC6D6F">
        <w:rPr>
          <w:rFonts w:ascii="Arial" w:hAnsi="Arial" w:cs="Arial"/>
        </w:rPr>
        <w:t>Zamawiający przewiduje możliwość dokonania zmian Umowy w następującym zakresie:</w:t>
      </w:r>
    </w:p>
    <w:p w14:paraId="3CDE1A4C" w14:textId="77777777" w:rsidR="00EC6D6F" w:rsidRPr="00EC6D6F" w:rsidRDefault="00EC6D6F" w:rsidP="00EC6D6F">
      <w:pPr>
        <w:spacing w:before="100" w:beforeAutospacing="1" w:after="120" w:line="264" w:lineRule="auto"/>
        <w:ind w:left="426"/>
        <w:contextualSpacing/>
        <w:jc w:val="both"/>
        <w:rPr>
          <w:rFonts w:ascii="Arial" w:hAnsi="Arial" w:cs="Arial"/>
        </w:rPr>
      </w:pPr>
      <w:r w:rsidRPr="00EC6D6F">
        <w:rPr>
          <w:rFonts w:ascii="Arial" w:hAnsi="Arial" w:cs="Arial"/>
        </w:rPr>
        <w:t xml:space="preserve">1) zmiany technologii wykonania danego zakresu przedmiotu Umowy lub zmianę zakresu przedmiotu Umowy lub zmianę materiałów w zakresie niezbędnym, które mogą skutkować </w:t>
      </w:r>
    </w:p>
    <w:p w14:paraId="2FA3B897" w14:textId="77777777" w:rsidR="00EC6D6F" w:rsidRPr="00EC6D6F" w:rsidRDefault="00EC6D6F" w:rsidP="00EC6D6F">
      <w:pPr>
        <w:spacing w:before="100" w:beforeAutospacing="1" w:after="120" w:line="264" w:lineRule="auto"/>
        <w:ind w:left="714"/>
        <w:contextualSpacing/>
        <w:jc w:val="both"/>
        <w:rPr>
          <w:rFonts w:ascii="Arial" w:hAnsi="Arial" w:cs="Arial"/>
        </w:rPr>
      </w:pPr>
      <w:r w:rsidRPr="00EC6D6F">
        <w:rPr>
          <w:rFonts w:ascii="Arial" w:hAnsi="Arial" w:cs="Arial"/>
        </w:rPr>
        <w:t xml:space="preserve">zmianą terminu wykonania Umowy, przy czym w/w zmiana technologii lub zakresu </w:t>
      </w:r>
      <w:r w:rsidRPr="00EC6D6F">
        <w:rPr>
          <w:rFonts w:ascii="Arial" w:hAnsi="Arial" w:cs="Arial"/>
        </w:rPr>
        <w:br/>
        <w:t xml:space="preserve">lub materiałów musi być spowodowana okolicznościami zaistniałymi w trakcie realizacji przedmiotu Umowy, które były niemożliwe do przewidzenia na etapie wykonania dokumentacji projektowej  i skutkują koniecznością jej zmiany lub zaistnienia warunków faktycznych </w:t>
      </w:r>
      <w:r w:rsidRPr="00EC6D6F">
        <w:rPr>
          <w:rFonts w:ascii="Arial" w:hAnsi="Arial" w:cs="Arial"/>
        </w:rPr>
        <w:br/>
        <w:t>na terenie budowy, wpływających na zakres lub sposób (technologię) wykonania zakresu przedmiotu Umowy, przy czym w/w zmiany muszą być wykonane o jakości nie gorszej                          niż określone w niniejszej Umowie,</w:t>
      </w:r>
    </w:p>
    <w:p w14:paraId="36ED50AC" w14:textId="77777777" w:rsidR="00EC6D6F" w:rsidRPr="00EC6D6F" w:rsidRDefault="00EC6D6F" w:rsidP="00D9389F">
      <w:pPr>
        <w:numPr>
          <w:ilvl w:val="0"/>
          <w:numId w:val="62"/>
        </w:numPr>
        <w:suppressAutoHyphens/>
        <w:spacing w:before="100" w:beforeAutospacing="1" w:after="120" w:line="264" w:lineRule="auto"/>
        <w:contextualSpacing/>
        <w:jc w:val="both"/>
        <w:rPr>
          <w:rFonts w:ascii="Arial" w:hAnsi="Arial" w:cs="Arial"/>
        </w:rPr>
      </w:pPr>
      <w:r w:rsidRPr="00EC6D6F">
        <w:rPr>
          <w:rFonts w:ascii="Arial" w:hAnsi="Arial" w:cs="Arial"/>
        </w:rPr>
        <w:t>w przypadku zmian technologicznych w odniesieniu do dokumentacji projektowej spowodowanych w szczególności przez:</w:t>
      </w:r>
    </w:p>
    <w:p w14:paraId="493CABD4" w14:textId="77777777" w:rsidR="00EC6D6F" w:rsidRPr="00EC6D6F" w:rsidRDefault="00EC6D6F" w:rsidP="00EC6D6F">
      <w:pPr>
        <w:suppressAutoHyphens/>
        <w:spacing w:line="264" w:lineRule="auto"/>
        <w:ind w:left="993" w:hanging="142"/>
        <w:jc w:val="both"/>
        <w:rPr>
          <w:rFonts w:ascii="Arial" w:hAnsi="Arial" w:cs="Arial"/>
        </w:rPr>
      </w:pPr>
      <w:r w:rsidRPr="00EC6D6F">
        <w:rPr>
          <w:rFonts w:ascii="Arial" w:hAnsi="Arial" w:cs="Arial"/>
        </w:rPr>
        <w:t>a) pojawienie się na rynku materiałów, sprzętu, oprogramowani lub urządzeń nowszej generacji pozwalających na zmniejszenie kosztów eksploatacji inwestycji                                             lub umożliwiające uzyskanie lepszej jakości robót, urządzeń lub oprogramowań,</w:t>
      </w:r>
    </w:p>
    <w:p w14:paraId="3798B996" w14:textId="77777777" w:rsidR="00EC6D6F" w:rsidRPr="00EC6D6F" w:rsidRDefault="00EC6D6F" w:rsidP="00EC6D6F">
      <w:pPr>
        <w:suppressAutoHyphens/>
        <w:spacing w:line="264" w:lineRule="auto"/>
        <w:ind w:left="993" w:hanging="142"/>
        <w:jc w:val="both"/>
        <w:rPr>
          <w:rFonts w:ascii="Arial" w:hAnsi="Arial" w:cs="Arial"/>
        </w:rPr>
      </w:pPr>
      <w:r w:rsidRPr="00EC6D6F">
        <w:rPr>
          <w:rFonts w:ascii="Arial" w:hAnsi="Arial" w:cs="Arial"/>
        </w:rPr>
        <w:t xml:space="preserve">b) pojawienie się nowszej technologii wykonania zaprojektowanych robót, pozwalającej                     na skrócenie czasu realizacji robót lub zmniejszenie kosztów eksploatacji inwestycji </w:t>
      </w:r>
      <w:r w:rsidRPr="00EC6D6F">
        <w:rPr>
          <w:rFonts w:ascii="Arial" w:hAnsi="Arial" w:cs="Arial"/>
        </w:rPr>
        <w:br/>
        <w:t>lub zwiększenie standardu inwestycji,</w:t>
      </w:r>
    </w:p>
    <w:p w14:paraId="79147399" w14:textId="77777777" w:rsidR="00EC6D6F" w:rsidRPr="00EC6D6F" w:rsidRDefault="00EC6D6F" w:rsidP="00EC6D6F">
      <w:pPr>
        <w:spacing w:line="264" w:lineRule="auto"/>
        <w:ind w:left="709"/>
        <w:contextualSpacing/>
        <w:jc w:val="both"/>
        <w:rPr>
          <w:rFonts w:ascii="Arial" w:hAnsi="Arial" w:cs="Arial"/>
        </w:rPr>
      </w:pPr>
      <w:r w:rsidRPr="00EC6D6F">
        <w:rPr>
          <w:rFonts w:ascii="Arial" w:hAnsi="Arial" w:cs="Arial"/>
        </w:rPr>
        <w:t>- w przypadkach, o których mowa w pkt 1 – 2, możliwa jest zmiana terminu realizacji inwestycji                    lub zmiana wynagrodzenia Wykonawcy przez jego podwyższenie lub zmniejszenie.</w:t>
      </w:r>
    </w:p>
    <w:p w14:paraId="20A3B90F" w14:textId="77777777" w:rsidR="00EC6D6F" w:rsidRPr="00EC6D6F" w:rsidRDefault="00EC6D6F" w:rsidP="00D9389F">
      <w:pPr>
        <w:numPr>
          <w:ilvl w:val="0"/>
          <w:numId w:val="79"/>
        </w:numPr>
        <w:suppressAutoHyphens/>
        <w:spacing w:line="264" w:lineRule="auto"/>
        <w:ind w:left="426"/>
        <w:contextualSpacing/>
        <w:jc w:val="both"/>
        <w:rPr>
          <w:rFonts w:ascii="Arial" w:hAnsi="Arial" w:cs="Arial"/>
        </w:rPr>
      </w:pPr>
      <w:r w:rsidRPr="00EC6D6F">
        <w:rPr>
          <w:rFonts w:ascii="Arial" w:hAnsi="Arial" w:cs="Arial"/>
        </w:rPr>
        <w:t>Zamawiający przewiduje możliwość dokonania zmiany terminu wykonania zamówienia, sposobu wykonania lub materiałów i technologii realizacji robót lub wysokości wynagrodzenia Wykonawcy poprzez jego podwyższenie lub zmniejszenie w przypadku:</w:t>
      </w:r>
    </w:p>
    <w:p w14:paraId="43FF2D52" w14:textId="77777777" w:rsidR="00EC6D6F" w:rsidRPr="00EC6D6F" w:rsidRDefault="00EC6D6F" w:rsidP="00D9389F">
      <w:pPr>
        <w:numPr>
          <w:ilvl w:val="1"/>
          <w:numId w:val="86"/>
        </w:numPr>
        <w:suppressAutoHyphens/>
        <w:autoSpaceDE w:val="0"/>
        <w:autoSpaceDN w:val="0"/>
        <w:spacing w:line="264" w:lineRule="auto"/>
        <w:ind w:right="1"/>
        <w:jc w:val="both"/>
        <w:rPr>
          <w:rFonts w:ascii="Arial" w:hAnsi="Arial" w:cs="Arial"/>
          <w:lang w:eastAsia="ar-SA"/>
        </w:rPr>
      </w:pPr>
      <w:r w:rsidRPr="00EC6D6F">
        <w:rPr>
          <w:rFonts w:ascii="Arial" w:hAnsi="Arial" w:cs="Arial"/>
          <w:lang w:eastAsia="ar-SA"/>
        </w:rPr>
        <w:t>zmian będących następstwem okoliczności zaistniałych w trakcie realizacji przedmiotu</w:t>
      </w:r>
      <w:r w:rsidRPr="00EC6D6F">
        <w:rPr>
          <w:rFonts w:ascii="Arial" w:hAnsi="Arial" w:cs="Arial"/>
          <w:spacing w:val="1"/>
          <w:lang w:eastAsia="ar-SA"/>
        </w:rPr>
        <w:t xml:space="preserve"> </w:t>
      </w:r>
      <w:r w:rsidRPr="00EC6D6F">
        <w:rPr>
          <w:rFonts w:ascii="Arial" w:hAnsi="Arial" w:cs="Arial"/>
          <w:lang w:eastAsia="ar-SA"/>
        </w:rPr>
        <w:t>Umowy</w:t>
      </w:r>
      <w:r w:rsidRPr="00EC6D6F">
        <w:rPr>
          <w:rFonts w:ascii="Arial" w:hAnsi="Arial" w:cs="Arial"/>
          <w:spacing w:val="48"/>
          <w:lang w:eastAsia="ar-SA"/>
        </w:rPr>
        <w:t xml:space="preserve"> </w:t>
      </w:r>
      <w:r w:rsidRPr="00EC6D6F">
        <w:rPr>
          <w:rFonts w:ascii="Arial" w:hAnsi="Arial" w:cs="Arial"/>
          <w:lang w:eastAsia="ar-SA"/>
        </w:rPr>
        <w:t>tj.</w:t>
      </w:r>
      <w:r w:rsidRPr="00EC6D6F">
        <w:rPr>
          <w:rFonts w:ascii="Arial" w:hAnsi="Arial" w:cs="Arial"/>
          <w:spacing w:val="50"/>
          <w:lang w:eastAsia="ar-SA"/>
        </w:rPr>
        <w:t xml:space="preserve"> </w:t>
      </w:r>
      <w:r w:rsidRPr="00EC6D6F">
        <w:rPr>
          <w:rFonts w:ascii="Arial" w:hAnsi="Arial" w:cs="Arial"/>
          <w:lang w:eastAsia="ar-SA"/>
        </w:rPr>
        <w:t>wyjątkowo</w:t>
      </w:r>
      <w:r w:rsidRPr="00EC6D6F">
        <w:rPr>
          <w:rFonts w:ascii="Arial" w:hAnsi="Arial" w:cs="Arial"/>
          <w:spacing w:val="49"/>
          <w:lang w:eastAsia="ar-SA"/>
        </w:rPr>
        <w:t xml:space="preserve"> </w:t>
      </w:r>
      <w:r w:rsidRPr="00EC6D6F">
        <w:rPr>
          <w:rFonts w:ascii="Arial" w:hAnsi="Arial" w:cs="Arial"/>
          <w:lang w:eastAsia="ar-SA"/>
        </w:rPr>
        <w:t>niesprzyjające</w:t>
      </w:r>
      <w:r w:rsidRPr="00EC6D6F">
        <w:rPr>
          <w:rFonts w:ascii="Arial" w:hAnsi="Arial" w:cs="Arial"/>
          <w:spacing w:val="49"/>
          <w:lang w:eastAsia="ar-SA"/>
        </w:rPr>
        <w:t xml:space="preserve"> </w:t>
      </w:r>
      <w:r w:rsidRPr="00EC6D6F">
        <w:rPr>
          <w:rFonts w:ascii="Arial" w:hAnsi="Arial" w:cs="Arial"/>
          <w:lang w:eastAsia="ar-SA"/>
        </w:rPr>
        <w:t>warunki</w:t>
      </w:r>
      <w:r w:rsidRPr="00EC6D6F">
        <w:rPr>
          <w:rFonts w:ascii="Arial" w:hAnsi="Arial" w:cs="Arial"/>
          <w:spacing w:val="49"/>
          <w:lang w:eastAsia="ar-SA"/>
        </w:rPr>
        <w:t xml:space="preserve"> </w:t>
      </w:r>
      <w:r w:rsidRPr="00EC6D6F">
        <w:rPr>
          <w:rFonts w:ascii="Arial" w:hAnsi="Arial" w:cs="Arial"/>
          <w:lang w:eastAsia="ar-SA"/>
        </w:rPr>
        <w:t>atmosferyczne,</w:t>
      </w:r>
      <w:r w:rsidRPr="00EC6D6F">
        <w:rPr>
          <w:rFonts w:ascii="Arial" w:hAnsi="Arial" w:cs="Arial"/>
          <w:spacing w:val="50"/>
          <w:lang w:eastAsia="ar-SA"/>
        </w:rPr>
        <w:t xml:space="preserve"> </w:t>
      </w:r>
      <w:r w:rsidRPr="00EC6D6F">
        <w:rPr>
          <w:rFonts w:ascii="Arial" w:hAnsi="Arial" w:cs="Arial"/>
          <w:lang w:eastAsia="ar-SA"/>
        </w:rPr>
        <w:t>archeologiczne, geologiczne,</w:t>
      </w:r>
      <w:r w:rsidRPr="00EC6D6F">
        <w:rPr>
          <w:rFonts w:ascii="Arial" w:hAnsi="Arial" w:cs="Arial"/>
          <w:spacing w:val="1"/>
          <w:lang w:eastAsia="ar-SA"/>
        </w:rPr>
        <w:t xml:space="preserve"> </w:t>
      </w:r>
      <w:r w:rsidRPr="00EC6D6F">
        <w:rPr>
          <w:rFonts w:ascii="Arial" w:hAnsi="Arial" w:cs="Arial"/>
          <w:lang w:eastAsia="ar-SA"/>
        </w:rPr>
        <w:t>hydrologiczne,</w:t>
      </w:r>
      <w:r w:rsidRPr="00EC6D6F">
        <w:rPr>
          <w:rFonts w:ascii="Arial" w:hAnsi="Arial" w:cs="Arial"/>
          <w:spacing w:val="1"/>
          <w:lang w:eastAsia="ar-SA"/>
        </w:rPr>
        <w:t xml:space="preserve"> </w:t>
      </w:r>
      <w:r w:rsidRPr="00EC6D6F">
        <w:rPr>
          <w:rFonts w:ascii="Arial" w:hAnsi="Arial" w:cs="Arial"/>
          <w:lang w:eastAsia="ar-SA"/>
        </w:rPr>
        <w:t>kolizji</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sieciami</w:t>
      </w:r>
      <w:r w:rsidRPr="00EC6D6F">
        <w:rPr>
          <w:rFonts w:ascii="Arial" w:hAnsi="Arial" w:cs="Arial"/>
          <w:spacing w:val="1"/>
          <w:lang w:eastAsia="ar-SA"/>
        </w:rPr>
        <w:t xml:space="preserve"> </w:t>
      </w:r>
      <w:r w:rsidRPr="00EC6D6F">
        <w:rPr>
          <w:rFonts w:ascii="Arial" w:hAnsi="Arial" w:cs="Arial"/>
          <w:lang w:eastAsia="ar-SA"/>
        </w:rPr>
        <w:t>infrastruktury,</w:t>
      </w:r>
      <w:r w:rsidRPr="00EC6D6F">
        <w:rPr>
          <w:rFonts w:ascii="Arial" w:hAnsi="Arial" w:cs="Arial"/>
          <w:spacing w:val="1"/>
          <w:lang w:eastAsia="ar-SA"/>
        </w:rPr>
        <w:t xml:space="preserve"> </w:t>
      </w:r>
      <w:r w:rsidRPr="00EC6D6F">
        <w:rPr>
          <w:rFonts w:ascii="Arial" w:hAnsi="Arial" w:cs="Arial"/>
          <w:lang w:eastAsia="ar-SA"/>
        </w:rPr>
        <w:t>uniemożliwiającymi</w:t>
      </w:r>
      <w:r w:rsidRPr="00EC6D6F">
        <w:rPr>
          <w:rFonts w:ascii="Arial" w:hAnsi="Arial" w:cs="Arial"/>
          <w:spacing w:val="1"/>
          <w:lang w:eastAsia="ar-SA"/>
        </w:rPr>
        <w:t xml:space="preserve"> </w:t>
      </w:r>
      <w:r w:rsidRPr="00EC6D6F">
        <w:rPr>
          <w:rFonts w:ascii="Arial" w:hAnsi="Arial" w:cs="Arial"/>
          <w:lang w:eastAsia="ar-SA"/>
        </w:rPr>
        <w:t>terminowe wykonanie zamówienia, przeprowadzenia prób  i sprawdzeń, dokonywania</w:t>
      </w:r>
      <w:r w:rsidRPr="00EC6D6F">
        <w:rPr>
          <w:rFonts w:ascii="Arial" w:hAnsi="Arial" w:cs="Arial"/>
          <w:spacing w:val="1"/>
          <w:lang w:eastAsia="ar-SA"/>
        </w:rPr>
        <w:t xml:space="preserve"> </w:t>
      </w:r>
      <w:r w:rsidRPr="00EC6D6F">
        <w:rPr>
          <w:rFonts w:ascii="Arial" w:hAnsi="Arial" w:cs="Arial"/>
          <w:lang w:eastAsia="ar-SA"/>
        </w:rPr>
        <w:t>odbiorów;</w:t>
      </w:r>
    </w:p>
    <w:p w14:paraId="2F7A7776" w14:textId="77777777" w:rsidR="00EC6D6F" w:rsidRPr="00EC6D6F" w:rsidRDefault="00EC6D6F" w:rsidP="00D9389F">
      <w:pPr>
        <w:numPr>
          <w:ilvl w:val="1"/>
          <w:numId w:val="86"/>
        </w:numPr>
        <w:suppressAutoHyphens/>
        <w:autoSpaceDE w:val="0"/>
        <w:autoSpaceDN w:val="0"/>
        <w:spacing w:before="3" w:line="264" w:lineRule="auto"/>
        <w:ind w:left="709" w:right="1" w:hanging="284"/>
        <w:jc w:val="both"/>
        <w:rPr>
          <w:rFonts w:ascii="Arial" w:hAnsi="Arial" w:cs="Arial"/>
          <w:lang w:eastAsia="ar-SA"/>
        </w:rPr>
      </w:pPr>
      <w:r w:rsidRPr="00EC6D6F">
        <w:rPr>
          <w:rFonts w:ascii="Arial" w:hAnsi="Arial" w:cs="Arial"/>
          <w:lang w:eastAsia="ar-SA"/>
        </w:rPr>
        <w:t>zawieszenia</w:t>
      </w:r>
      <w:r w:rsidRPr="00EC6D6F">
        <w:rPr>
          <w:rFonts w:ascii="Arial" w:hAnsi="Arial" w:cs="Arial"/>
          <w:spacing w:val="1"/>
          <w:lang w:eastAsia="ar-SA"/>
        </w:rPr>
        <w:t xml:space="preserve"> </w:t>
      </w:r>
      <w:r w:rsidRPr="00EC6D6F">
        <w:rPr>
          <w:rFonts w:ascii="Arial" w:hAnsi="Arial" w:cs="Arial"/>
          <w:lang w:eastAsia="ar-SA"/>
        </w:rPr>
        <w:t>robót</w:t>
      </w:r>
      <w:r w:rsidRPr="00EC6D6F">
        <w:rPr>
          <w:rFonts w:ascii="Arial" w:hAnsi="Arial" w:cs="Arial"/>
          <w:spacing w:val="1"/>
          <w:lang w:eastAsia="ar-SA"/>
        </w:rPr>
        <w:t xml:space="preserve"> </w:t>
      </w:r>
      <w:r w:rsidRPr="00EC6D6F">
        <w:rPr>
          <w:rFonts w:ascii="Arial" w:hAnsi="Arial" w:cs="Arial"/>
          <w:lang w:eastAsia="ar-SA"/>
        </w:rPr>
        <w:t>przez</w:t>
      </w:r>
      <w:r w:rsidRPr="00EC6D6F">
        <w:rPr>
          <w:rFonts w:ascii="Arial" w:hAnsi="Arial" w:cs="Arial"/>
          <w:spacing w:val="1"/>
          <w:lang w:eastAsia="ar-SA"/>
        </w:rPr>
        <w:t xml:space="preserve"> </w:t>
      </w:r>
      <w:r w:rsidRPr="00EC6D6F">
        <w:rPr>
          <w:rFonts w:ascii="Arial" w:hAnsi="Arial" w:cs="Arial"/>
          <w:lang w:eastAsia="ar-SA"/>
        </w:rPr>
        <w:t>Zamawiającego</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powodu</w:t>
      </w:r>
      <w:r w:rsidRPr="00EC6D6F">
        <w:rPr>
          <w:rFonts w:ascii="Arial" w:hAnsi="Arial" w:cs="Arial"/>
          <w:spacing w:val="1"/>
          <w:lang w:eastAsia="ar-SA"/>
        </w:rPr>
        <w:t xml:space="preserve"> </w:t>
      </w:r>
      <w:r w:rsidRPr="00EC6D6F">
        <w:rPr>
          <w:rFonts w:ascii="Arial" w:hAnsi="Arial" w:cs="Arial"/>
          <w:lang w:eastAsia="ar-SA"/>
        </w:rPr>
        <w:t>wystąpienia</w:t>
      </w:r>
      <w:r w:rsidRPr="00EC6D6F">
        <w:rPr>
          <w:rFonts w:ascii="Arial" w:hAnsi="Arial" w:cs="Arial"/>
          <w:spacing w:val="1"/>
          <w:lang w:eastAsia="ar-SA"/>
        </w:rPr>
        <w:t xml:space="preserve"> </w:t>
      </w:r>
      <w:r w:rsidRPr="00EC6D6F">
        <w:rPr>
          <w:rFonts w:ascii="Arial" w:hAnsi="Arial" w:cs="Arial"/>
          <w:lang w:eastAsia="ar-SA"/>
        </w:rPr>
        <w:t>następujących</w:t>
      </w:r>
      <w:r w:rsidRPr="00EC6D6F">
        <w:rPr>
          <w:rFonts w:ascii="Arial" w:hAnsi="Arial" w:cs="Arial"/>
          <w:spacing w:val="1"/>
          <w:lang w:eastAsia="ar-SA"/>
        </w:rPr>
        <w:t xml:space="preserve"> </w:t>
      </w:r>
      <w:r w:rsidRPr="00EC6D6F">
        <w:rPr>
          <w:rFonts w:ascii="Arial" w:hAnsi="Arial" w:cs="Arial"/>
          <w:lang w:eastAsia="ar-SA"/>
        </w:rPr>
        <w:t>okoliczności:</w:t>
      </w:r>
    </w:p>
    <w:p w14:paraId="0845A716" w14:textId="77777777" w:rsidR="00EC6D6F" w:rsidRPr="00EC6D6F" w:rsidRDefault="00EC6D6F" w:rsidP="00EC6D6F">
      <w:pPr>
        <w:autoSpaceDE w:val="0"/>
        <w:autoSpaceDN w:val="0"/>
        <w:spacing w:line="264" w:lineRule="auto"/>
        <w:ind w:left="1148" w:right="1"/>
        <w:jc w:val="both"/>
        <w:rPr>
          <w:rFonts w:ascii="Arial" w:hAnsi="Arial" w:cs="Arial"/>
          <w:lang w:eastAsia="ar-SA"/>
        </w:rPr>
      </w:pPr>
      <w:r w:rsidRPr="00EC6D6F">
        <w:rPr>
          <w:rFonts w:ascii="Arial" w:hAnsi="Arial" w:cs="Arial"/>
          <w:lang w:eastAsia="ar-SA"/>
        </w:rPr>
        <w:t>a) niesprzyjające warunki atmosferyczne, archeologiczne, geologiczne, hydrologiczne,</w:t>
      </w:r>
      <w:r w:rsidRPr="00EC6D6F">
        <w:rPr>
          <w:rFonts w:ascii="Arial" w:hAnsi="Arial" w:cs="Arial"/>
          <w:spacing w:val="1"/>
          <w:lang w:eastAsia="ar-SA"/>
        </w:rPr>
        <w:t xml:space="preserve"> </w:t>
      </w:r>
      <w:r w:rsidRPr="00EC6D6F">
        <w:rPr>
          <w:rFonts w:ascii="Arial" w:hAnsi="Arial" w:cs="Arial"/>
          <w:lang w:eastAsia="ar-SA"/>
        </w:rPr>
        <w:t>kolizje     z</w:t>
      </w:r>
      <w:r w:rsidRPr="00EC6D6F">
        <w:rPr>
          <w:rFonts w:ascii="Arial" w:hAnsi="Arial" w:cs="Arial"/>
          <w:spacing w:val="1"/>
          <w:lang w:eastAsia="ar-SA"/>
        </w:rPr>
        <w:t xml:space="preserve"> </w:t>
      </w:r>
      <w:r w:rsidRPr="00EC6D6F">
        <w:rPr>
          <w:rFonts w:ascii="Arial" w:hAnsi="Arial" w:cs="Arial"/>
          <w:lang w:eastAsia="ar-SA"/>
        </w:rPr>
        <w:t>sieciami</w:t>
      </w:r>
      <w:r w:rsidRPr="00EC6D6F">
        <w:rPr>
          <w:rFonts w:ascii="Arial" w:hAnsi="Arial" w:cs="Arial"/>
          <w:spacing w:val="1"/>
          <w:lang w:eastAsia="ar-SA"/>
        </w:rPr>
        <w:t xml:space="preserve"> </w:t>
      </w:r>
      <w:r w:rsidRPr="00EC6D6F">
        <w:rPr>
          <w:rFonts w:ascii="Arial" w:hAnsi="Arial" w:cs="Arial"/>
          <w:lang w:eastAsia="ar-SA"/>
        </w:rPr>
        <w:t>infrastruktury,</w:t>
      </w:r>
      <w:r w:rsidRPr="00EC6D6F">
        <w:rPr>
          <w:rFonts w:ascii="Arial" w:hAnsi="Arial" w:cs="Arial"/>
          <w:spacing w:val="1"/>
          <w:lang w:eastAsia="ar-SA"/>
        </w:rPr>
        <w:t xml:space="preserve"> </w:t>
      </w:r>
      <w:r w:rsidRPr="00EC6D6F">
        <w:rPr>
          <w:rFonts w:ascii="Arial" w:hAnsi="Arial" w:cs="Arial"/>
          <w:lang w:eastAsia="ar-SA"/>
        </w:rPr>
        <w:t>uniemożliwiające</w:t>
      </w:r>
      <w:r w:rsidRPr="00EC6D6F">
        <w:rPr>
          <w:rFonts w:ascii="Arial" w:hAnsi="Arial" w:cs="Arial"/>
          <w:spacing w:val="1"/>
          <w:lang w:eastAsia="ar-SA"/>
        </w:rPr>
        <w:t xml:space="preserve"> </w:t>
      </w:r>
      <w:r w:rsidRPr="00EC6D6F">
        <w:rPr>
          <w:rFonts w:ascii="Arial" w:hAnsi="Arial" w:cs="Arial"/>
          <w:lang w:eastAsia="ar-SA"/>
        </w:rPr>
        <w:t>wykonywanie</w:t>
      </w:r>
      <w:r w:rsidRPr="00EC6D6F">
        <w:rPr>
          <w:rFonts w:ascii="Arial" w:hAnsi="Arial" w:cs="Arial"/>
          <w:spacing w:val="1"/>
          <w:lang w:eastAsia="ar-SA"/>
        </w:rPr>
        <w:t xml:space="preserve"> </w:t>
      </w:r>
      <w:r w:rsidRPr="00EC6D6F">
        <w:rPr>
          <w:rFonts w:ascii="Arial" w:hAnsi="Arial" w:cs="Arial"/>
          <w:lang w:eastAsia="ar-SA"/>
        </w:rPr>
        <w:t>robót</w:t>
      </w:r>
      <w:r w:rsidRPr="00EC6D6F">
        <w:rPr>
          <w:rFonts w:ascii="Arial" w:hAnsi="Arial" w:cs="Arial"/>
          <w:spacing w:val="1"/>
          <w:lang w:eastAsia="ar-SA"/>
        </w:rPr>
        <w:t xml:space="preserve"> </w:t>
      </w:r>
      <w:r w:rsidRPr="00EC6D6F">
        <w:rPr>
          <w:rFonts w:ascii="Arial" w:hAnsi="Arial" w:cs="Arial"/>
          <w:lang w:eastAsia="ar-SA"/>
        </w:rPr>
        <w:t>budowlanych,</w:t>
      </w:r>
    </w:p>
    <w:p w14:paraId="7327B9D3" w14:textId="77777777" w:rsidR="00EC6D6F" w:rsidRPr="00EC6D6F" w:rsidRDefault="00EC6D6F" w:rsidP="00EC6D6F">
      <w:pPr>
        <w:autoSpaceDE w:val="0"/>
        <w:autoSpaceDN w:val="0"/>
        <w:spacing w:line="264" w:lineRule="auto"/>
        <w:ind w:left="1148" w:right="1"/>
        <w:jc w:val="both"/>
        <w:rPr>
          <w:rFonts w:ascii="Arial" w:hAnsi="Arial" w:cs="Arial"/>
          <w:lang w:eastAsia="ar-SA"/>
        </w:rPr>
      </w:pPr>
      <w:r w:rsidRPr="00EC6D6F">
        <w:rPr>
          <w:rFonts w:ascii="Arial" w:hAnsi="Arial" w:cs="Arial"/>
          <w:lang w:eastAsia="ar-SA"/>
        </w:rPr>
        <w:t>b) przekroczenie</w:t>
      </w:r>
      <w:r w:rsidRPr="00EC6D6F">
        <w:rPr>
          <w:rFonts w:ascii="Arial" w:hAnsi="Arial" w:cs="Arial"/>
          <w:spacing w:val="-5"/>
          <w:lang w:eastAsia="ar-SA"/>
        </w:rPr>
        <w:t xml:space="preserve"> przez właściwe organy </w:t>
      </w:r>
      <w:r w:rsidRPr="00EC6D6F">
        <w:rPr>
          <w:rFonts w:ascii="Arial" w:hAnsi="Arial" w:cs="Arial"/>
          <w:lang w:eastAsia="ar-SA"/>
        </w:rPr>
        <w:t>zakreślonych</w:t>
      </w:r>
      <w:r w:rsidRPr="00EC6D6F">
        <w:rPr>
          <w:rFonts w:ascii="Arial" w:hAnsi="Arial" w:cs="Arial"/>
          <w:spacing w:val="-4"/>
          <w:lang w:eastAsia="ar-SA"/>
        </w:rPr>
        <w:t xml:space="preserve"> </w:t>
      </w:r>
      <w:r w:rsidRPr="00EC6D6F">
        <w:rPr>
          <w:rFonts w:ascii="Arial" w:hAnsi="Arial" w:cs="Arial"/>
          <w:lang w:eastAsia="ar-SA"/>
        </w:rPr>
        <w:t>przez</w:t>
      </w:r>
      <w:r w:rsidRPr="00EC6D6F">
        <w:rPr>
          <w:rFonts w:ascii="Arial" w:hAnsi="Arial" w:cs="Arial"/>
          <w:spacing w:val="-7"/>
          <w:lang w:eastAsia="ar-SA"/>
        </w:rPr>
        <w:t xml:space="preserve"> </w:t>
      </w:r>
      <w:r w:rsidRPr="00EC6D6F">
        <w:rPr>
          <w:rFonts w:ascii="Arial" w:hAnsi="Arial" w:cs="Arial"/>
          <w:lang w:eastAsia="ar-SA"/>
        </w:rPr>
        <w:t>prawo</w:t>
      </w:r>
      <w:r w:rsidRPr="00EC6D6F">
        <w:rPr>
          <w:rFonts w:ascii="Arial" w:hAnsi="Arial" w:cs="Arial"/>
          <w:spacing w:val="-4"/>
          <w:lang w:eastAsia="ar-SA"/>
        </w:rPr>
        <w:t xml:space="preserve"> </w:t>
      </w:r>
      <w:r w:rsidRPr="00EC6D6F">
        <w:rPr>
          <w:rFonts w:ascii="Arial" w:hAnsi="Arial" w:cs="Arial"/>
          <w:lang w:eastAsia="ar-SA"/>
        </w:rPr>
        <w:t>terminów</w:t>
      </w:r>
      <w:r w:rsidRPr="00EC6D6F">
        <w:rPr>
          <w:rFonts w:ascii="Arial" w:hAnsi="Arial" w:cs="Arial"/>
          <w:spacing w:val="-4"/>
          <w:lang w:eastAsia="ar-SA"/>
        </w:rPr>
        <w:t xml:space="preserve"> </w:t>
      </w:r>
      <w:r w:rsidRPr="00EC6D6F">
        <w:rPr>
          <w:rFonts w:ascii="Arial" w:hAnsi="Arial" w:cs="Arial"/>
          <w:lang w:eastAsia="ar-SA"/>
        </w:rPr>
        <w:t>wydawania</w:t>
      </w:r>
      <w:r w:rsidRPr="00EC6D6F">
        <w:rPr>
          <w:rFonts w:ascii="Arial" w:hAnsi="Arial" w:cs="Arial"/>
          <w:spacing w:val="-5"/>
          <w:lang w:eastAsia="ar-SA"/>
        </w:rPr>
        <w:t xml:space="preserve"> </w:t>
      </w:r>
      <w:r w:rsidRPr="00EC6D6F">
        <w:rPr>
          <w:rFonts w:ascii="Arial" w:hAnsi="Arial" w:cs="Arial"/>
          <w:lang w:eastAsia="ar-SA"/>
        </w:rPr>
        <w:t>decyzji,</w:t>
      </w:r>
      <w:r w:rsidRPr="00EC6D6F">
        <w:rPr>
          <w:rFonts w:ascii="Arial" w:hAnsi="Arial" w:cs="Arial"/>
          <w:spacing w:val="-2"/>
          <w:lang w:eastAsia="ar-SA"/>
        </w:rPr>
        <w:t xml:space="preserve"> </w:t>
      </w:r>
      <w:r w:rsidRPr="00EC6D6F">
        <w:rPr>
          <w:rFonts w:ascii="Arial" w:hAnsi="Arial" w:cs="Arial"/>
          <w:lang w:eastAsia="ar-SA"/>
        </w:rPr>
        <w:t>zezwoleń</w:t>
      </w:r>
      <w:r w:rsidRPr="00EC6D6F">
        <w:rPr>
          <w:rFonts w:ascii="Arial" w:hAnsi="Arial" w:cs="Arial"/>
          <w:spacing w:val="-4"/>
          <w:lang w:eastAsia="ar-SA"/>
        </w:rPr>
        <w:t xml:space="preserve"> </w:t>
      </w:r>
      <w:r w:rsidRPr="00EC6D6F">
        <w:rPr>
          <w:rFonts w:ascii="Arial" w:hAnsi="Arial" w:cs="Arial"/>
          <w:lang w:eastAsia="ar-SA"/>
        </w:rPr>
        <w:t>itp.</w:t>
      </w:r>
    </w:p>
    <w:p w14:paraId="5610D4C1" w14:textId="77777777" w:rsidR="00EC6D6F" w:rsidRPr="00EC6D6F" w:rsidRDefault="00EC6D6F" w:rsidP="00EC6D6F">
      <w:pPr>
        <w:autoSpaceDE w:val="0"/>
        <w:autoSpaceDN w:val="0"/>
        <w:spacing w:line="264" w:lineRule="auto"/>
        <w:ind w:left="1148" w:right="1"/>
        <w:jc w:val="both"/>
        <w:rPr>
          <w:rFonts w:ascii="Arial" w:hAnsi="Arial" w:cs="Arial"/>
          <w:lang w:eastAsia="ar-SA"/>
        </w:rPr>
      </w:pPr>
      <w:r w:rsidRPr="00EC6D6F">
        <w:rPr>
          <w:rFonts w:ascii="Arial" w:hAnsi="Arial" w:cs="Arial"/>
          <w:lang w:eastAsia="ar-SA"/>
        </w:rPr>
        <w:t>c) ujawnienie warunków terenowych, które uniemożliwiają lub utrudniają prowadzenie</w:t>
      </w:r>
      <w:r w:rsidRPr="00EC6D6F">
        <w:rPr>
          <w:rFonts w:ascii="Arial" w:hAnsi="Arial" w:cs="Arial"/>
          <w:spacing w:val="1"/>
          <w:lang w:eastAsia="ar-SA"/>
        </w:rPr>
        <w:t xml:space="preserve"> </w:t>
      </w:r>
      <w:r w:rsidRPr="00EC6D6F">
        <w:rPr>
          <w:rFonts w:ascii="Arial" w:hAnsi="Arial" w:cs="Arial"/>
          <w:lang w:eastAsia="ar-SA"/>
        </w:rPr>
        <w:t>robót</w:t>
      </w:r>
      <w:r w:rsidRPr="00EC6D6F">
        <w:rPr>
          <w:rFonts w:ascii="Arial" w:hAnsi="Arial" w:cs="Arial"/>
          <w:spacing w:val="1"/>
          <w:lang w:eastAsia="ar-SA"/>
        </w:rPr>
        <w:t xml:space="preserve"> </w:t>
      </w:r>
      <w:r w:rsidRPr="00EC6D6F">
        <w:rPr>
          <w:rFonts w:ascii="Arial" w:hAnsi="Arial" w:cs="Arial"/>
          <w:lang w:eastAsia="ar-SA"/>
        </w:rPr>
        <w:t>budowlanych</w:t>
      </w:r>
      <w:r w:rsidRPr="00EC6D6F">
        <w:rPr>
          <w:rFonts w:ascii="Arial" w:hAnsi="Arial" w:cs="Arial"/>
          <w:spacing w:val="1"/>
          <w:lang w:eastAsia="ar-SA"/>
        </w:rPr>
        <w:t xml:space="preserve"> </w:t>
      </w:r>
      <w:r w:rsidRPr="00EC6D6F">
        <w:rPr>
          <w:rFonts w:ascii="Arial" w:hAnsi="Arial" w:cs="Arial"/>
          <w:lang w:eastAsia="ar-SA"/>
        </w:rPr>
        <w:t>zgodnie</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wymaganiami</w:t>
      </w:r>
      <w:r w:rsidRPr="00EC6D6F">
        <w:rPr>
          <w:rFonts w:ascii="Arial" w:hAnsi="Arial" w:cs="Arial"/>
          <w:spacing w:val="1"/>
          <w:lang w:eastAsia="ar-SA"/>
        </w:rPr>
        <w:t xml:space="preserve"> </w:t>
      </w:r>
      <w:r w:rsidRPr="00EC6D6F">
        <w:rPr>
          <w:rFonts w:ascii="Arial" w:hAnsi="Arial" w:cs="Arial"/>
          <w:lang w:eastAsia="ar-SA"/>
        </w:rPr>
        <w:t>opisanymi w specyfikacji technicznej</w:t>
      </w:r>
      <w:r w:rsidRPr="00EC6D6F">
        <w:rPr>
          <w:rFonts w:ascii="Arial" w:hAnsi="Arial" w:cs="Arial"/>
          <w:spacing w:val="-56"/>
          <w:lang w:eastAsia="ar-SA"/>
        </w:rPr>
        <w:t xml:space="preserve"> </w:t>
      </w:r>
      <w:r w:rsidRPr="00EC6D6F">
        <w:rPr>
          <w:rFonts w:ascii="Arial" w:hAnsi="Arial" w:cs="Arial"/>
          <w:lang w:eastAsia="ar-SA"/>
        </w:rPr>
        <w:t>lub zgodnie ze sztuką budowlaną w szczególności istnienia podziemnych urządzeń,</w:t>
      </w:r>
      <w:r w:rsidRPr="00EC6D6F">
        <w:rPr>
          <w:rFonts w:ascii="Arial" w:hAnsi="Arial" w:cs="Arial"/>
          <w:spacing w:val="1"/>
          <w:lang w:eastAsia="ar-SA"/>
        </w:rPr>
        <w:t xml:space="preserve"> </w:t>
      </w:r>
      <w:r w:rsidRPr="00EC6D6F">
        <w:rPr>
          <w:rFonts w:ascii="Arial" w:hAnsi="Arial" w:cs="Arial"/>
          <w:lang w:eastAsia="ar-SA"/>
        </w:rPr>
        <w:t>instalacji,</w:t>
      </w:r>
      <w:r w:rsidRPr="00EC6D6F">
        <w:rPr>
          <w:rFonts w:ascii="Arial" w:hAnsi="Arial" w:cs="Arial"/>
          <w:spacing w:val="-1"/>
          <w:lang w:eastAsia="ar-SA"/>
        </w:rPr>
        <w:t xml:space="preserve"> </w:t>
      </w:r>
      <w:r w:rsidRPr="00EC6D6F">
        <w:rPr>
          <w:rFonts w:ascii="Arial" w:hAnsi="Arial" w:cs="Arial"/>
          <w:lang w:eastAsia="ar-SA"/>
        </w:rPr>
        <w:t>fragmentów</w:t>
      </w:r>
      <w:r w:rsidRPr="00EC6D6F">
        <w:rPr>
          <w:rFonts w:ascii="Arial" w:hAnsi="Arial" w:cs="Arial"/>
          <w:spacing w:val="-2"/>
          <w:lang w:eastAsia="ar-SA"/>
        </w:rPr>
        <w:t xml:space="preserve"> </w:t>
      </w:r>
      <w:r w:rsidRPr="00EC6D6F">
        <w:rPr>
          <w:rFonts w:ascii="Arial" w:hAnsi="Arial" w:cs="Arial"/>
          <w:lang w:eastAsia="ar-SA"/>
        </w:rPr>
        <w:t>budowli,</w:t>
      </w:r>
      <w:r w:rsidRPr="00EC6D6F">
        <w:rPr>
          <w:rFonts w:ascii="Arial" w:hAnsi="Arial" w:cs="Arial"/>
          <w:spacing w:val="1"/>
          <w:lang w:eastAsia="ar-SA"/>
        </w:rPr>
        <w:t xml:space="preserve"> </w:t>
      </w:r>
      <w:r w:rsidRPr="00EC6D6F">
        <w:rPr>
          <w:rFonts w:ascii="Arial" w:hAnsi="Arial" w:cs="Arial"/>
          <w:lang w:eastAsia="ar-SA"/>
        </w:rPr>
        <w:t>obiektów</w:t>
      </w:r>
      <w:r w:rsidRPr="00EC6D6F">
        <w:rPr>
          <w:rFonts w:ascii="Arial" w:hAnsi="Arial" w:cs="Arial"/>
          <w:spacing w:val="-2"/>
          <w:lang w:eastAsia="ar-SA"/>
        </w:rPr>
        <w:t xml:space="preserve"> </w:t>
      </w:r>
      <w:r w:rsidRPr="00EC6D6F">
        <w:rPr>
          <w:rFonts w:ascii="Arial" w:hAnsi="Arial" w:cs="Arial"/>
          <w:lang w:eastAsia="ar-SA"/>
        </w:rPr>
        <w:t>infrastrukturalnych</w:t>
      </w:r>
      <w:r w:rsidRPr="00EC6D6F">
        <w:rPr>
          <w:rFonts w:ascii="Arial" w:hAnsi="Arial" w:cs="Arial"/>
          <w:spacing w:val="-1"/>
          <w:lang w:eastAsia="ar-SA"/>
        </w:rPr>
        <w:t xml:space="preserve"> </w:t>
      </w:r>
      <w:r w:rsidRPr="00EC6D6F">
        <w:rPr>
          <w:rFonts w:ascii="Arial" w:hAnsi="Arial" w:cs="Arial"/>
          <w:lang w:eastAsia="ar-SA"/>
        </w:rPr>
        <w:t>lub ich</w:t>
      </w:r>
      <w:r w:rsidRPr="00EC6D6F">
        <w:rPr>
          <w:rFonts w:ascii="Arial" w:hAnsi="Arial" w:cs="Arial"/>
          <w:spacing w:val="1"/>
          <w:lang w:eastAsia="ar-SA"/>
        </w:rPr>
        <w:t xml:space="preserve"> </w:t>
      </w:r>
      <w:r w:rsidRPr="00EC6D6F">
        <w:rPr>
          <w:rFonts w:ascii="Arial" w:hAnsi="Arial" w:cs="Arial"/>
          <w:lang w:eastAsia="ar-SA"/>
        </w:rPr>
        <w:t>części,</w:t>
      </w:r>
    </w:p>
    <w:p w14:paraId="5EBEC8C0" w14:textId="77777777" w:rsidR="00EC6D6F" w:rsidRPr="00EC6D6F" w:rsidRDefault="00EC6D6F" w:rsidP="00D9389F">
      <w:pPr>
        <w:numPr>
          <w:ilvl w:val="1"/>
          <w:numId w:val="86"/>
        </w:numPr>
        <w:suppressAutoHyphens/>
        <w:autoSpaceDE w:val="0"/>
        <w:autoSpaceDN w:val="0"/>
        <w:spacing w:before="6" w:line="264" w:lineRule="auto"/>
        <w:ind w:left="709" w:right="1" w:hanging="284"/>
        <w:jc w:val="both"/>
        <w:rPr>
          <w:rFonts w:ascii="Arial" w:hAnsi="Arial" w:cs="Arial"/>
          <w:lang w:eastAsia="ar-SA"/>
        </w:rPr>
      </w:pPr>
      <w:r w:rsidRPr="00EC6D6F">
        <w:rPr>
          <w:rFonts w:ascii="Arial" w:hAnsi="Arial" w:cs="Arial"/>
          <w:lang w:eastAsia="ar-SA"/>
        </w:rPr>
        <w:t>gdy na skutek okoliczności wynikających z tzw. siły wyższej, tj. wystąpienia zdarzenia losowego wywołanego przez czynniki zewnętrzne,</w:t>
      </w:r>
      <w:r w:rsidRPr="00EC6D6F">
        <w:rPr>
          <w:rFonts w:ascii="Arial" w:hAnsi="Arial" w:cs="Arial"/>
          <w:spacing w:val="1"/>
          <w:lang w:eastAsia="ar-SA"/>
        </w:rPr>
        <w:t xml:space="preserve"> </w:t>
      </w:r>
      <w:r w:rsidRPr="00EC6D6F">
        <w:rPr>
          <w:rFonts w:ascii="Arial" w:hAnsi="Arial" w:cs="Arial"/>
          <w:lang w:eastAsia="ar-SA"/>
        </w:rPr>
        <w:t>wskutek</w:t>
      </w:r>
      <w:r w:rsidRPr="00EC6D6F">
        <w:rPr>
          <w:rFonts w:ascii="Arial" w:hAnsi="Arial" w:cs="Arial"/>
          <w:spacing w:val="1"/>
          <w:lang w:eastAsia="ar-SA"/>
        </w:rPr>
        <w:t xml:space="preserve"> </w:t>
      </w:r>
      <w:r w:rsidRPr="00EC6D6F">
        <w:rPr>
          <w:rFonts w:ascii="Arial" w:hAnsi="Arial" w:cs="Arial"/>
          <w:lang w:eastAsia="ar-SA"/>
        </w:rPr>
        <w:t>którego</w:t>
      </w:r>
      <w:r w:rsidRPr="00EC6D6F">
        <w:rPr>
          <w:rFonts w:ascii="Arial" w:hAnsi="Arial" w:cs="Arial"/>
          <w:spacing w:val="1"/>
          <w:lang w:eastAsia="ar-SA"/>
        </w:rPr>
        <w:t xml:space="preserve"> </w:t>
      </w:r>
      <w:r w:rsidRPr="00EC6D6F">
        <w:rPr>
          <w:rFonts w:ascii="Arial" w:hAnsi="Arial" w:cs="Arial"/>
          <w:lang w:eastAsia="ar-SA"/>
        </w:rPr>
        <w:t>niemożliwe</w:t>
      </w:r>
      <w:r w:rsidRPr="00EC6D6F">
        <w:rPr>
          <w:rFonts w:ascii="Arial" w:hAnsi="Arial" w:cs="Arial"/>
          <w:spacing w:val="1"/>
          <w:lang w:eastAsia="ar-SA"/>
        </w:rPr>
        <w:t xml:space="preserve"> </w:t>
      </w:r>
      <w:r w:rsidRPr="00EC6D6F">
        <w:rPr>
          <w:rFonts w:ascii="Arial" w:hAnsi="Arial" w:cs="Arial"/>
          <w:lang w:eastAsia="ar-SA"/>
        </w:rPr>
        <w:t>okazało</w:t>
      </w:r>
      <w:r w:rsidRPr="00EC6D6F">
        <w:rPr>
          <w:rFonts w:ascii="Arial" w:hAnsi="Arial" w:cs="Arial"/>
          <w:spacing w:val="1"/>
          <w:lang w:eastAsia="ar-SA"/>
        </w:rPr>
        <w:t xml:space="preserve"> </w:t>
      </w:r>
      <w:r w:rsidRPr="00EC6D6F">
        <w:rPr>
          <w:rFonts w:ascii="Arial" w:hAnsi="Arial" w:cs="Arial"/>
          <w:spacing w:val="1"/>
          <w:lang w:eastAsia="ar-SA"/>
        </w:rPr>
        <w:br/>
      </w:r>
      <w:r w:rsidRPr="00EC6D6F">
        <w:rPr>
          <w:rFonts w:ascii="Arial" w:hAnsi="Arial" w:cs="Arial"/>
          <w:lang w:eastAsia="ar-SA"/>
        </w:rPr>
        <w:t>się</w:t>
      </w:r>
      <w:r w:rsidRPr="00EC6D6F">
        <w:rPr>
          <w:rFonts w:ascii="Arial" w:hAnsi="Arial" w:cs="Arial"/>
          <w:spacing w:val="1"/>
          <w:lang w:eastAsia="ar-SA"/>
        </w:rPr>
        <w:t xml:space="preserve"> </w:t>
      </w:r>
      <w:r w:rsidRPr="00EC6D6F">
        <w:rPr>
          <w:rFonts w:ascii="Arial" w:hAnsi="Arial" w:cs="Arial"/>
          <w:lang w:eastAsia="ar-SA"/>
        </w:rPr>
        <w:t>wykonanie</w:t>
      </w:r>
      <w:r w:rsidRPr="00EC6D6F">
        <w:rPr>
          <w:rFonts w:ascii="Arial" w:hAnsi="Arial" w:cs="Arial"/>
          <w:spacing w:val="1"/>
          <w:lang w:eastAsia="ar-SA"/>
        </w:rPr>
        <w:t xml:space="preserve"> </w:t>
      </w:r>
      <w:r w:rsidRPr="00EC6D6F">
        <w:rPr>
          <w:rFonts w:ascii="Arial" w:hAnsi="Arial" w:cs="Arial"/>
          <w:lang w:eastAsia="ar-SA"/>
        </w:rPr>
        <w:t>Umowy</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terminie</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niej</w:t>
      </w:r>
      <w:r w:rsidRPr="00EC6D6F">
        <w:rPr>
          <w:rFonts w:ascii="Arial" w:hAnsi="Arial" w:cs="Arial"/>
          <w:spacing w:val="1"/>
          <w:lang w:eastAsia="ar-SA"/>
        </w:rPr>
        <w:t xml:space="preserve"> </w:t>
      </w:r>
      <w:r w:rsidRPr="00EC6D6F">
        <w:rPr>
          <w:rFonts w:ascii="Arial" w:hAnsi="Arial" w:cs="Arial"/>
          <w:lang w:eastAsia="ar-SA"/>
        </w:rPr>
        <w:t>określonym,</w:t>
      </w:r>
    </w:p>
    <w:p w14:paraId="58286961" w14:textId="77777777" w:rsidR="00EC6D6F" w:rsidRPr="00EC6D6F" w:rsidRDefault="00EC6D6F" w:rsidP="00D9389F">
      <w:pPr>
        <w:numPr>
          <w:ilvl w:val="1"/>
          <w:numId w:val="86"/>
        </w:numPr>
        <w:suppressAutoHyphens/>
        <w:autoSpaceDE w:val="0"/>
        <w:autoSpaceDN w:val="0"/>
        <w:spacing w:before="2" w:line="264" w:lineRule="auto"/>
        <w:ind w:left="709" w:right="1" w:hanging="284"/>
        <w:jc w:val="both"/>
        <w:rPr>
          <w:rFonts w:ascii="Arial" w:hAnsi="Arial" w:cs="Arial"/>
          <w:lang w:eastAsia="ar-SA"/>
        </w:rPr>
      </w:pPr>
      <w:r w:rsidRPr="00EC6D6F">
        <w:rPr>
          <w:rFonts w:ascii="Arial" w:hAnsi="Arial" w:cs="Arial"/>
          <w:lang w:eastAsia="ar-SA"/>
        </w:rPr>
        <w:t>wystąpienia</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trakcie</w:t>
      </w:r>
      <w:r w:rsidRPr="00EC6D6F">
        <w:rPr>
          <w:rFonts w:ascii="Arial" w:hAnsi="Arial" w:cs="Arial"/>
          <w:spacing w:val="1"/>
          <w:lang w:eastAsia="ar-SA"/>
        </w:rPr>
        <w:t xml:space="preserve"> </w:t>
      </w:r>
      <w:r w:rsidRPr="00EC6D6F">
        <w:rPr>
          <w:rFonts w:ascii="Arial" w:hAnsi="Arial" w:cs="Arial"/>
          <w:lang w:eastAsia="ar-SA"/>
        </w:rPr>
        <w:t>wykonywania</w:t>
      </w:r>
      <w:r w:rsidRPr="00EC6D6F">
        <w:rPr>
          <w:rFonts w:ascii="Arial" w:hAnsi="Arial" w:cs="Arial"/>
          <w:spacing w:val="1"/>
          <w:lang w:eastAsia="ar-SA"/>
        </w:rPr>
        <w:t xml:space="preserve"> </w:t>
      </w:r>
      <w:r w:rsidRPr="00EC6D6F">
        <w:rPr>
          <w:rFonts w:ascii="Arial" w:hAnsi="Arial" w:cs="Arial"/>
          <w:lang w:eastAsia="ar-SA"/>
        </w:rPr>
        <w:t>zamówienia</w:t>
      </w:r>
      <w:r w:rsidRPr="00EC6D6F">
        <w:rPr>
          <w:rFonts w:ascii="Arial" w:hAnsi="Arial" w:cs="Arial"/>
          <w:spacing w:val="1"/>
          <w:lang w:eastAsia="ar-SA"/>
        </w:rPr>
        <w:t xml:space="preserve"> </w:t>
      </w:r>
      <w:r w:rsidRPr="00EC6D6F">
        <w:rPr>
          <w:rFonts w:ascii="Arial" w:hAnsi="Arial" w:cs="Arial"/>
          <w:lang w:eastAsia="ar-SA"/>
        </w:rPr>
        <w:t>odkrycia,</w:t>
      </w:r>
      <w:r w:rsidRPr="00EC6D6F">
        <w:rPr>
          <w:rFonts w:ascii="Arial" w:hAnsi="Arial" w:cs="Arial"/>
          <w:spacing w:val="1"/>
          <w:lang w:eastAsia="ar-SA"/>
        </w:rPr>
        <w:t xml:space="preserve"> </w:t>
      </w:r>
      <w:r w:rsidRPr="00EC6D6F">
        <w:rPr>
          <w:rFonts w:ascii="Arial" w:hAnsi="Arial" w:cs="Arial"/>
          <w:lang w:eastAsia="ar-SA"/>
        </w:rPr>
        <w:t>co</w:t>
      </w:r>
      <w:r w:rsidRPr="00EC6D6F">
        <w:rPr>
          <w:rFonts w:ascii="Arial" w:hAnsi="Arial" w:cs="Arial"/>
          <w:spacing w:val="1"/>
          <w:lang w:eastAsia="ar-SA"/>
        </w:rPr>
        <w:t xml:space="preserve"> </w:t>
      </w:r>
      <w:r w:rsidRPr="00EC6D6F">
        <w:rPr>
          <w:rFonts w:ascii="Arial" w:hAnsi="Arial" w:cs="Arial"/>
          <w:lang w:eastAsia="ar-SA"/>
        </w:rPr>
        <w:t>do</w:t>
      </w:r>
      <w:r w:rsidRPr="00EC6D6F">
        <w:rPr>
          <w:rFonts w:ascii="Arial" w:hAnsi="Arial" w:cs="Arial"/>
          <w:spacing w:val="1"/>
          <w:lang w:eastAsia="ar-SA"/>
        </w:rPr>
        <w:t xml:space="preserve"> </w:t>
      </w:r>
      <w:r w:rsidRPr="00EC6D6F">
        <w:rPr>
          <w:rFonts w:ascii="Arial" w:hAnsi="Arial" w:cs="Arial"/>
          <w:lang w:eastAsia="ar-SA"/>
        </w:rPr>
        <w:t>którego</w:t>
      </w:r>
      <w:r w:rsidRPr="00EC6D6F">
        <w:rPr>
          <w:rFonts w:ascii="Arial" w:hAnsi="Arial" w:cs="Arial"/>
          <w:spacing w:val="1"/>
          <w:lang w:eastAsia="ar-SA"/>
        </w:rPr>
        <w:t xml:space="preserve"> </w:t>
      </w:r>
      <w:r w:rsidRPr="00EC6D6F">
        <w:rPr>
          <w:rFonts w:ascii="Arial" w:hAnsi="Arial" w:cs="Arial"/>
          <w:lang w:eastAsia="ar-SA"/>
        </w:rPr>
        <w:t>istnieje</w:t>
      </w:r>
      <w:r w:rsidRPr="00EC6D6F">
        <w:rPr>
          <w:rFonts w:ascii="Arial" w:hAnsi="Arial" w:cs="Arial"/>
          <w:spacing w:val="1"/>
          <w:lang w:eastAsia="ar-SA"/>
        </w:rPr>
        <w:t xml:space="preserve"> </w:t>
      </w:r>
      <w:r w:rsidRPr="00EC6D6F">
        <w:rPr>
          <w:rFonts w:ascii="Arial" w:hAnsi="Arial" w:cs="Arial"/>
          <w:lang w:eastAsia="ar-SA"/>
        </w:rPr>
        <w:t>przypuszczenie,</w:t>
      </w:r>
      <w:r w:rsidRPr="00EC6D6F">
        <w:rPr>
          <w:rFonts w:ascii="Arial" w:hAnsi="Arial" w:cs="Arial"/>
          <w:spacing w:val="1"/>
          <w:lang w:eastAsia="ar-SA"/>
        </w:rPr>
        <w:t xml:space="preserve"> </w:t>
      </w:r>
      <w:r w:rsidRPr="00EC6D6F">
        <w:rPr>
          <w:rFonts w:ascii="Arial" w:hAnsi="Arial" w:cs="Arial"/>
          <w:lang w:eastAsia="ar-SA"/>
        </w:rPr>
        <w:t>iż</w:t>
      </w:r>
      <w:r w:rsidRPr="00EC6D6F">
        <w:rPr>
          <w:rFonts w:ascii="Arial" w:hAnsi="Arial" w:cs="Arial"/>
          <w:spacing w:val="1"/>
          <w:lang w:eastAsia="ar-SA"/>
        </w:rPr>
        <w:t xml:space="preserve"> </w:t>
      </w:r>
      <w:r w:rsidRPr="00EC6D6F">
        <w:rPr>
          <w:rFonts w:ascii="Arial" w:hAnsi="Arial" w:cs="Arial"/>
          <w:lang w:eastAsia="ar-SA"/>
        </w:rPr>
        <w:t>jest</w:t>
      </w:r>
      <w:r w:rsidRPr="00EC6D6F">
        <w:rPr>
          <w:rFonts w:ascii="Arial" w:hAnsi="Arial" w:cs="Arial"/>
          <w:spacing w:val="1"/>
          <w:lang w:eastAsia="ar-SA"/>
        </w:rPr>
        <w:t xml:space="preserve"> </w:t>
      </w:r>
      <w:r w:rsidRPr="00EC6D6F">
        <w:rPr>
          <w:rFonts w:ascii="Arial" w:hAnsi="Arial" w:cs="Arial"/>
          <w:lang w:eastAsia="ar-SA"/>
        </w:rPr>
        <w:t>ono</w:t>
      </w:r>
      <w:r w:rsidRPr="00EC6D6F">
        <w:rPr>
          <w:rFonts w:ascii="Arial" w:hAnsi="Arial" w:cs="Arial"/>
          <w:spacing w:val="1"/>
          <w:lang w:eastAsia="ar-SA"/>
        </w:rPr>
        <w:t xml:space="preserve"> </w:t>
      </w:r>
      <w:r w:rsidRPr="00EC6D6F">
        <w:rPr>
          <w:rFonts w:ascii="Arial" w:hAnsi="Arial" w:cs="Arial"/>
          <w:lang w:eastAsia="ar-SA"/>
        </w:rPr>
        <w:t>związane</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zabytkiem</w:t>
      </w:r>
      <w:r w:rsidRPr="00EC6D6F">
        <w:rPr>
          <w:rFonts w:ascii="Arial" w:hAnsi="Arial" w:cs="Arial"/>
          <w:spacing w:val="1"/>
          <w:lang w:eastAsia="ar-SA"/>
        </w:rPr>
        <w:t xml:space="preserve"> </w:t>
      </w:r>
      <w:r w:rsidRPr="00EC6D6F">
        <w:rPr>
          <w:rFonts w:ascii="Arial" w:hAnsi="Arial" w:cs="Arial"/>
          <w:lang w:eastAsia="ar-SA"/>
        </w:rPr>
        <w:t>lub</w:t>
      </w:r>
      <w:r w:rsidRPr="00EC6D6F">
        <w:rPr>
          <w:rFonts w:ascii="Arial" w:hAnsi="Arial" w:cs="Arial"/>
          <w:spacing w:val="1"/>
          <w:lang w:eastAsia="ar-SA"/>
        </w:rPr>
        <w:t xml:space="preserve"> </w:t>
      </w:r>
      <w:r w:rsidRPr="00EC6D6F">
        <w:rPr>
          <w:rFonts w:ascii="Arial" w:hAnsi="Arial" w:cs="Arial"/>
          <w:lang w:eastAsia="ar-SA"/>
        </w:rPr>
        <w:t>uzasadnione</w:t>
      </w:r>
      <w:r w:rsidRPr="00EC6D6F">
        <w:rPr>
          <w:rFonts w:ascii="Arial" w:hAnsi="Arial" w:cs="Arial"/>
          <w:spacing w:val="1"/>
          <w:lang w:eastAsia="ar-SA"/>
        </w:rPr>
        <w:t xml:space="preserve"> </w:t>
      </w:r>
      <w:r w:rsidRPr="00EC6D6F">
        <w:rPr>
          <w:rFonts w:ascii="Arial" w:hAnsi="Arial" w:cs="Arial"/>
          <w:lang w:eastAsia="ar-SA"/>
        </w:rPr>
        <w:t>będzie</w:t>
      </w:r>
      <w:r w:rsidRPr="00EC6D6F">
        <w:rPr>
          <w:rFonts w:ascii="Arial" w:hAnsi="Arial" w:cs="Arial"/>
          <w:spacing w:val="1"/>
          <w:lang w:eastAsia="ar-SA"/>
        </w:rPr>
        <w:t xml:space="preserve"> </w:t>
      </w:r>
      <w:r w:rsidRPr="00EC6D6F">
        <w:rPr>
          <w:rFonts w:ascii="Arial" w:hAnsi="Arial" w:cs="Arial"/>
          <w:lang w:eastAsia="ar-SA"/>
        </w:rPr>
        <w:t>zawiadomienie konserwatora zabytków w celu dokonania oględzin odkrycia lub  w razie</w:t>
      </w:r>
      <w:r w:rsidRPr="00EC6D6F">
        <w:rPr>
          <w:rFonts w:ascii="Arial" w:hAnsi="Arial" w:cs="Arial"/>
          <w:spacing w:val="1"/>
          <w:lang w:eastAsia="ar-SA"/>
        </w:rPr>
        <w:t xml:space="preserve"> </w:t>
      </w:r>
      <w:r w:rsidRPr="00EC6D6F">
        <w:rPr>
          <w:rFonts w:ascii="Arial" w:hAnsi="Arial" w:cs="Arial"/>
          <w:lang w:eastAsia="ar-SA"/>
        </w:rPr>
        <w:t>potrzeby,</w:t>
      </w:r>
      <w:r w:rsidRPr="00EC6D6F">
        <w:rPr>
          <w:rFonts w:ascii="Arial" w:hAnsi="Arial" w:cs="Arial"/>
          <w:spacing w:val="3"/>
          <w:lang w:eastAsia="ar-SA"/>
        </w:rPr>
        <w:t xml:space="preserve"> </w:t>
      </w:r>
      <w:r w:rsidRPr="00EC6D6F">
        <w:rPr>
          <w:rFonts w:ascii="Arial" w:hAnsi="Arial" w:cs="Arial"/>
          <w:lang w:eastAsia="ar-SA"/>
        </w:rPr>
        <w:t>zorganizowania</w:t>
      </w:r>
      <w:r w:rsidRPr="00EC6D6F">
        <w:rPr>
          <w:rFonts w:ascii="Arial" w:hAnsi="Arial" w:cs="Arial"/>
          <w:spacing w:val="2"/>
          <w:lang w:eastAsia="ar-SA"/>
        </w:rPr>
        <w:t xml:space="preserve"> </w:t>
      </w:r>
      <w:r w:rsidRPr="00EC6D6F">
        <w:rPr>
          <w:rFonts w:ascii="Arial" w:hAnsi="Arial" w:cs="Arial"/>
          <w:lang w:eastAsia="ar-SA"/>
        </w:rPr>
        <w:t>badania</w:t>
      </w:r>
      <w:r w:rsidRPr="00EC6D6F">
        <w:rPr>
          <w:rFonts w:ascii="Arial" w:hAnsi="Arial" w:cs="Arial"/>
          <w:spacing w:val="1"/>
          <w:lang w:eastAsia="ar-SA"/>
        </w:rPr>
        <w:t xml:space="preserve"> </w:t>
      </w:r>
      <w:r w:rsidRPr="00EC6D6F">
        <w:rPr>
          <w:rFonts w:ascii="Arial" w:hAnsi="Arial" w:cs="Arial"/>
          <w:lang w:eastAsia="ar-SA"/>
        </w:rPr>
        <w:t>archeologicznego;</w:t>
      </w:r>
    </w:p>
    <w:p w14:paraId="215FA334" w14:textId="77777777" w:rsidR="00EC6D6F" w:rsidRPr="00EC6D6F" w:rsidRDefault="00EC6D6F" w:rsidP="00D9389F">
      <w:pPr>
        <w:numPr>
          <w:ilvl w:val="1"/>
          <w:numId w:val="86"/>
        </w:numPr>
        <w:suppressAutoHyphens/>
        <w:autoSpaceDE w:val="0"/>
        <w:autoSpaceDN w:val="0"/>
        <w:spacing w:before="6" w:line="264" w:lineRule="auto"/>
        <w:ind w:left="709" w:right="1" w:hanging="273"/>
        <w:jc w:val="both"/>
        <w:rPr>
          <w:rFonts w:ascii="Arial" w:hAnsi="Arial" w:cs="Arial"/>
          <w:lang w:eastAsia="ar-SA"/>
        </w:rPr>
      </w:pPr>
      <w:r w:rsidRPr="00EC6D6F">
        <w:rPr>
          <w:rFonts w:ascii="Arial" w:hAnsi="Arial" w:cs="Arial"/>
          <w:lang w:eastAsia="ar-SA"/>
        </w:rPr>
        <w:t> przerwy</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wykonywaniu</w:t>
      </w:r>
      <w:r w:rsidRPr="00EC6D6F">
        <w:rPr>
          <w:rFonts w:ascii="Arial" w:hAnsi="Arial" w:cs="Arial"/>
          <w:spacing w:val="1"/>
          <w:lang w:eastAsia="ar-SA"/>
        </w:rPr>
        <w:t xml:space="preserve"> </w:t>
      </w:r>
      <w:r w:rsidRPr="00EC6D6F">
        <w:rPr>
          <w:rFonts w:ascii="Arial" w:hAnsi="Arial" w:cs="Arial"/>
          <w:lang w:eastAsia="ar-SA"/>
        </w:rPr>
        <w:t>robót</w:t>
      </w:r>
      <w:r w:rsidRPr="00EC6D6F">
        <w:rPr>
          <w:rFonts w:ascii="Arial" w:hAnsi="Arial" w:cs="Arial"/>
          <w:spacing w:val="1"/>
          <w:lang w:eastAsia="ar-SA"/>
        </w:rPr>
        <w:t xml:space="preserve"> </w:t>
      </w:r>
      <w:r w:rsidRPr="00EC6D6F">
        <w:rPr>
          <w:rFonts w:ascii="Arial" w:hAnsi="Arial" w:cs="Arial"/>
          <w:lang w:eastAsia="ar-SA"/>
        </w:rPr>
        <w:t>budowlanych</w:t>
      </w:r>
      <w:r w:rsidRPr="00EC6D6F">
        <w:rPr>
          <w:rFonts w:ascii="Arial" w:hAnsi="Arial" w:cs="Arial"/>
          <w:spacing w:val="1"/>
          <w:lang w:eastAsia="ar-SA"/>
        </w:rPr>
        <w:t xml:space="preserve"> </w:t>
      </w:r>
      <w:r w:rsidRPr="00EC6D6F">
        <w:rPr>
          <w:rFonts w:ascii="Arial" w:hAnsi="Arial" w:cs="Arial"/>
          <w:lang w:eastAsia="ar-SA"/>
        </w:rPr>
        <w:t>wskutek</w:t>
      </w:r>
      <w:r w:rsidRPr="00EC6D6F">
        <w:rPr>
          <w:rFonts w:ascii="Arial" w:hAnsi="Arial" w:cs="Arial"/>
          <w:spacing w:val="1"/>
          <w:lang w:eastAsia="ar-SA"/>
        </w:rPr>
        <w:t xml:space="preserve"> </w:t>
      </w:r>
      <w:r w:rsidRPr="00EC6D6F">
        <w:rPr>
          <w:rFonts w:ascii="Arial" w:hAnsi="Arial" w:cs="Arial"/>
          <w:lang w:eastAsia="ar-SA"/>
        </w:rPr>
        <w:t>zdarzeń</w:t>
      </w:r>
      <w:r w:rsidRPr="00EC6D6F">
        <w:rPr>
          <w:rFonts w:ascii="Arial" w:hAnsi="Arial" w:cs="Arial"/>
          <w:spacing w:val="1"/>
          <w:lang w:eastAsia="ar-SA"/>
        </w:rPr>
        <w:t xml:space="preserve"> </w:t>
      </w:r>
      <w:r w:rsidRPr="00EC6D6F">
        <w:rPr>
          <w:rFonts w:ascii="Arial" w:hAnsi="Arial" w:cs="Arial"/>
          <w:lang w:eastAsia="ar-SA"/>
        </w:rPr>
        <w:t>niemożliwych                                          do przewidzenia w chwili zawarcia Umowy w szczególności w przypadku</w:t>
      </w:r>
      <w:r w:rsidRPr="00EC6D6F">
        <w:rPr>
          <w:rFonts w:ascii="Arial" w:hAnsi="Arial" w:cs="Arial"/>
          <w:spacing w:val="1"/>
          <w:lang w:eastAsia="ar-SA"/>
        </w:rPr>
        <w:t xml:space="preserve"> </w:t>
      </w:r>
      <w:r w:rsidRPr="00EC6D6F">
        <w:rPr>
          <w:rFonts w:ascii="Arial" w:hAnsi="Arial" w:cs="Arial"/>
          <w:lang w:eastAsia="ar-SA"/>
        </w:rPr>
        <w:t>wydania postanowienia lub decyzji o wstrzymaniu robót budowlanych w przypadkach</w:t>
      </w:r>
      <w:r w:rsidRPr="00EC6D6F">
        <w:rPr>
          <w:rFonts w:ascii="Arial" w:hAnsi="Arial" w:cs="Arial"/>
          <w:spacing w:val="1"/>
          <w:lang w:eastAsia="ar-SA"/>
        </w:rPr>
        <w:t xml:space="preserve"> </w:t>
      </w:r>
      <w:r w:rsidRPr="00EC6D6F">
        <w:rPr>
          <w:rFonts w:ascii="Arial" w:hAnsi="Arial" w:cs="Arial"/>
          <w:lang w:eastAsia="ar-SA"/>
        </w:rPr>
        <w:t>określonych                 w przepisach ustawy - Prawo budowlane albo wydania orzeczenia przez</w:t>
      </w:r>
      <w:r w:rsidRPr="00EC6D6F">
        <w:rPr>
          <w:rFonts w:ascii="Arial" w:hAnsi="Arial" w:cs="Arial"/>
          <w:spacing w:val="1"/>
          <w:lang w:eastAsia="ar-SA"/>
        </w:rPr>
        <w:t xml:space="preserve"> </w:t>
      </w:r>
      <w:r w:rsidRPr="00EC6D6F">
        <w:rPr>
          <w:rFonts w:ascii="Arial" w:hAnsi="Arial" w:cs="Arial"/>
          <w:lang w:eastAsia="ar-SA"/>
        </w:rPr>
        <w:t>sąd</w:t>
      </w:r>
      <w:r w:rsidRPr="00EC6D6F">
        <w:rPr>
          <w:rFonts w:ascii="Arial" w:hAnsi="Arial" w:cs="Arial"/>
          <w:spacing w:val="-1"/>
          <w:lang w:eastAsia="ar-SA"/>
        </w:rPr>
        <w:t xml:space="preserve"> </w:t>
      </w:r>
      <w:r w:rsidRPr="00EC6D6F">
        <w:rPr>
          <w:rFonts w:ascii="Arial" w:hAnsi="Arial" w:cs="Arial"/>
          <w:lang w:eastAsia="ar-SA"/>
        </w:rPr>
        <w:t>bądź</w:t>
      </w:r>
      <w:r w:rsidRPr="00EC6D6F">
        <w:rPr>
          <w:rFonts w:ascii="Arial" w:hAnsi="Arial" w:cs="Arial"/>
          <w:spacing w:val="-3"/>
          <w:lang w:eastAsia="ar-SA"/>
        </w:rPr>
        <w:t xml:space="preserve"> </w:t>
      </w:r>
      <w:r w:rsidRPr="00EC6D6F">
        <w:rPr>
          <w:rFonts w:ascii="Arial" w:hAnsi="Arial" w:cs="Arial"/>
          <w:lang w:eastAsia="ar-SA"/>
        </w:rPr>
        <w:t>inny</w:t>
      </w:r>
      <w:r w:rsidRPr="00EC6D6F">
        <w:rPr>
          <w:rFonts w:ascii="Arial" w:hAnsi="Arial" w:cs="Arial"/>
          <w:spacing w:val="-3"/>
          <w:lang w:eastAsia="ar-SA"/>
        </w:rPr>
        <w:t xml:space="preserve"> </w:t>
      </w:r>
      <w:r w:rsidRPr="00EC6D6F">
        <w:rPr>
          <w:rFonts w:ascii="Arial" w:hAnsi="Arial" w:cs="Arial"/>
          <w:lang w:eastAsia="ar-SA"/>
        </w:rPr>
        <w:t>podmiot,</w:t>
      </w:r>
      <w:r w:rsidRPr="00EC6D6F">
        <w:rPr>
          <w:rFonts w:ascii="Arial" w:hAnsi="Arial" w:cs="Arial"/>
          <w:spacing w:val="-2"/>
          <w:lang w:eastAsia="ar-SA"/>
        </w:rPr>
        <w:t xml:space="preserve"> </w:t>
      </w:r>
      <w:r w:rsidRPr="00EC6D6F">
        <w:rPr>
          <w:rFonts w:ascii="Arial" w:hAnsi="Arial" w:cs="Arial"/>
          <w:lang w:eastAsia="ar-SA"/>
        </w:rPr>
        <w:t>którego</w:t>
      </w:r>
      <w:r w:rsidRPr="00EC6D6F">
        <w:rPr>
          <w:rFonts w:ascii="Arial" w:hAnsi="Arial" w:cs="Arial"/>
          <w:spacing w:val="-3"/>
          <w:lang w:eastAsia="ar-SA"/>
        </w:rPr>
        <w:t xml:space="preserve"> </w:t>
      </w:r>
      <w:r w:rsidRPr="00EC6D6F">
        <w:rPr>
          <w:rFonts w:ascii="Arial" w:hAnsi="Arial" w:cs="Arial"/>
          <w:lang w:eastAsia="ar-SA"/>
        </w:rPr>
        <w:t>nie</w:t>
      </w:r>
      <w:r w:rsidRPr="00EC6D6F">
        <w:rPr>
          <w:rFonts w:ascii="Arial" w:hAnsi="Arial" w:cs="Arial"/>
          <w:spacing w:val="-2"/>
          <w:lang w:eastAsia="ar-SA"/>
        </w:rPr>
        <w:t xml:space="preserve"> </w:t>
      </w:r>
      <w:r w:rsidRPr="00EC6D6F">
        <w:rPr>
          <w:rFonts w:ascii="Arial" w:hAnsi="Arial" w:cs="Arial"/>
          <w:lang w:eastAsia="ar-SA"/>
        </w:rPr>
        <w:t>można było</w:t>
      </w:r>
      <w:r w:rsidRPr="00EC6D6F">
        <w:rPr>
          <w:rFonts w:ascii="Arial" w:hAnsi="Arial" w:cs="Arial"/>
          <w:spacing w:val="-1"/>
          <w:lang w:eastAsia="ar-SA"/>
        </w:rPr>
        <w:t xml:space="preserve"> </w:t>
      </w:r>
      <w:r w:rsidRPr="00EC6D6F">
        <w:rPr>
          <w:rFonts w:ascii="Arial" w:hAnsi="Arial" w:cs="Arial"/>
          <w:lang w:eastAsia="ar-SA"/>
        </w:rPr>
        <w:t>przewidzieć</w:t>
      </w:r>
      <w:r w:rsidRPr="00EC6D6F">
        <w:rPr>
          <w:rFonts w:ascii="Arial" w:hAnsi="Arial" w:cs="Arial"/>
          <w:spacing w:val="-2"/>
          <w:lang w:eastAsia="ar-SA"/>
        </w:rPr>
        <w:t xml:space="preserve"> </w:t>
      </w:r>
      <w:r w:rsidRPr="00EC6D6F">
        <w:rPr>
          <w:rFonts w:ascii="Arial" w:hAnsi="Arial" w:cs="Arial"/>
          <w:lang w:eastAsia="ar-SA"/>
        </w:rPr>
        <w:t>w</w:t>
      </w:r>
      <w:r w:rsidRPr="00EC6D6F">
        <w:rPr>
          <w:rFonts w:ascii="Arial" w:hAnsi="Arial" w:cs="Arial"/>
          <w:spacing w:val="-3"/>
          <w:lang w:eastAsia="ar-SA"/>
        </w:rPr>
        <w:t xml:space="preserve"> </w:t>
      </w:r>
      <w:r w:rsidRPr="00EC6D6F">
        <w:rPr>
          <w:rFonts w:ascii="Arial" w:hAnsi="Arial" w:cs="Arial"/>
          <w:lang w:eastAsia="ar-SA"/>
        </w:rPr>
        <w:t>chwili</w:t>
      </w:r>
      <w:r w:rsidRPr="00EC6D6F">
        <w:rPr>
          <w:rFonts w:ascii="Arial" w:hAnsi="Arial" w:cs="Arial"/>
          <w:spacing w:val="-2"/>
          <w:lang w:eastAsia="ar-SA"/>
        </w:rPr>
        <w:t xml:space="preserve"> </w:t>
      </w:r>
      <w:r w:rsidRPr="00EC6D6F">
        <w:rPr>
          <w:rFonts w:ascii="Arial" w:hAnsi="Arial" w:cs="Arial"/>
          <w:lang w:eastAsia="ar-SA"/>
        </w:rPr>
        <w:t>zawarcia</w:t>
      </w:r>
      <w:r w:rsidRPr="00EC6D6F">
        <w:rPr>
          <w:rFonts w:ascii="Arial" w:hAnsi="Arial" w:cs="Arial"/>
          <w:spacing w:val="-1"/>
          <w:lang w:eastAsia="ar-SA"/>
        </w:rPr>
        <w:t xml:space="preserve"> </w:t>
      </w:r>
      <w:r w:rsidRPr="00EC6D6F">
        <w:rPr>
          <w:rFonts w:ascii="Arial" w:hAnsi="Arial" w:cs="Arial"/>
          <w:lang w:eastAsia="ar-SA"/>
        </w:rPr>
        <w:t>Umowy;</w:t>
      </w:r>
    </w:p>
    <w:p w14:paraId="6D04CA1E" w14:textId="77777777" w:rsidR="00EC6D6F" w:rsidRPr="00EC6D6F" w:rsidRDefault="00EC6D6F" w:rsidP="00D9389F">
      <w:pPr>
        <w:numPr>
          <w:ilvl w:val="1"/>
          <w:numId w:val="86"/>
        </w:numPr>
        <w:suppressAutoHyphens/>
        <w:autoSpaceDE w:val="0"/>
        <w:autoSpaceDN w:val="0"/>
        <w:spacing w:line="264" w:lineRule="auto"/>
        <w:ind w:left="709" w:hanging="284"/>
        <w:jc w:val="both"/>
        <w:rPr>
          <w:rFonts w:ascii="Arial" w:hAnsi="Arial" w:cs="Arial"/>
          <w:lang w:eastAsia="ar-SA"/>
        </w:rPr>
      </w:pPr>
      <w:r w:rsidRPr="00EC6D6F">
        <w:rPr>
          <w:rFonts w:ascii="Arial" w:hAnsi="Arial" w:cs="Arial"/>
          <w:lang w:eastAsia="ar-SA"/>
        </w:rPr>
        <w:t xml:space="preserve"> konieczności zastosowania</w:t>
      </w:r>
      <w:r w:rsidRPr="00EC6D6F">
        <w:rPr>
          <w:rFonts w:ascii="Arial" w:hAnsi="Arial" w:cs="Arial"/>
          <w:spacing w:val="11"/>
          <w:lang w:eastAsia="ar-SA"/>
        </w:rPr>
        <w:t> </w:t>
      </w:r>
      <w:r w:rsidRPr="00EC6D6F">
        <w:rPr>
          <w:rFonts w:ascii="Arial" w:hAnsi="Arial" w:cs="Arial"/>
          <w:lang w:eastAsia="ar-SA"/>
        </w:rPr>
        <w:t>rozwiązań </w:t>
      </w:r>
      <w:r w:rsidRPr="00EC6D6F">
        <w:rPr>
          <w:rFonts w:ascii="Arial" w:hAnsi="Arial" w:cs="Arial"/>
          <w:spacing w:val="14"/>
          <w:lang w:eastAsia="ar-SA"/>
        </w:rPr>
        <w:t> </w:t>
      </w:r>
      <w:r w:rsidRPr="00EC6D6F">
        <w:rPr>
          <w:rFonts w:ascii="Arial" w:hAnsi="Arial" w:cs="Arial"/>
          <w:lang w:eastAsia="ar-SA"/>
        </w:rPr>
        <w:t xml:space="preserve">zamiennych  w  </w:t>
      </w:r>
      <w:r w:rsidRPr="00EC6D6F">
        <w:rPr>
          <w:rFonts w:ascii="Arial" w:hAnsi="Arial" w:cs="Arial"/>
          <w:spacing w:val="11"/>
          <w:lang w:eastAsia="ar-SA"/>
        </w:rPr>
        <w:t> </w:t>
      </w:r>
      <w:r w:rsidRPr="00EC6D6F">
        <w:rPr>
          <w:rFonts w:ascii="Arial" w:hAnsi="Arial" w:cs="Arial"/>
          <w:lang w:eastAsia="ar-SA"/>
        </w:rPr>
        <w:t xml:space="preserve">stosunku  </w:t>
      </w:r>
      <w:r w:rsidRPr="00EC6D6F">
        <w:rPr>
          <w:rFonts w:ascii="Arial" w:hAnsi="Arial" w:cs="Arial"/>
          <w:spacing w:val="12"/>
          <w:lang w:eastAsia="ar-SA"/>
        </w:rPr>
        <w:t> </w:t>
      </w:r>
      <w:r w:rsidRPr="00EC6D6F">
        <w:rPr>
          <w:rFonts w:ascii="Arial" w:hAnsi="Arial" w:cs="Arial"/>
          <w:lang w:eastAsia="ar-SA"/>
        </w:rPr>
        <w:t xml:space="preserve">do  </w:t>
      </w:r>
      <w:r w:rsidRPr="00EC6D6F">
        <w:rPr>
          <w:rFonts w:ascii="Arial" w:hAnsi="Arial" w:cs="Arial"/>
          <w:spacing w:val="16"/>
          <w:lang w:eastAsia="ar-SA"/>
        </w:rPr>
        <w:t> </w:t>
      </w:r>
      <w:r w:rsidRPr="00EC6D6F">
        <w:rPr>
          <w:rFonts w:ascii="Arial" w:hAnsi="Arial" w:cs="Arial"/>
          <w:lang w:eastAsia="ar-SA"/>
        </w:rPr>
        <w:t>dokumentacji</w:t>
      </w:r>
    </w:p>
    <w:p w14:paraId="6BCAE4FF" w14:textId="77777777" w:rsidR="00EC6D6F" w:rsidRPr="00EC6D6F" w:rsidRDefault="00EC6D6F" w:rsidP="00EC6D6F">
      <w:pPr>
        <w:suppressAutoHyphens/>
        <w:spacing w:line="264" w:lineRule="auto"/>
        <w:ind w:left="709"/>
        <w:rPr>
          <w:rFonts w:ascii="Arial" w:hAnsi="Arial" w:cs="Arial"/>
          <w:lang w:eastAsia="ar-SA"/>
        </w:rPr>
      </w:pPr>
      <w:r w:rsidRPr="00EC6D6F">
        <w:rPr>
          <w:rFonts w:ascii="Arial" w:hAnsi="Arial" w:cs="Arial"/>
          <w:lang w:eastAsia="ar-SA"/>
        </w:rPr>
        <w:t>projektowej</w:t>
      </w:r>
      <w:r w:rsidRPr="00EC6D6F">
        <w:rPr>
          <w:rFonts w:ascii="Arial" w:hAnsi="Arial" w:cs="Arial"/>
          <w:spacing w:val="-2"/>
          <w:lang w:eastAsia="ar-SA"/>
        </w:rPr>
        <w:t xml:space="preserve"> </w:t>
      </w:r>
      <w:r w:rsidRPr="00EC6D6F">
        <w:rPr>
          <w:rFonts w:ascii="Arial" w:hAnsi="Arial" w:cs="Arial"/>
          <w:lang w:eastAsia="ar-SA"/>
        </w:rPr>
        <w:t>lub</w:t>
      </w:r>
      <w:r w:rsidRPr="00EC6D6F">
        <w:rPr>
          <w:rFonts w:ascii="Arial" w:hAnsi="Arial" w:cs="Arial"/>
          <w:spacing w:val="-3"/>
          <w:lang w:eastAsia="ar-SA"/>
        </w:rPr>
        <w:t xml:space="preserve"> </w:t>
      </w:r>
      <w:r w:rsidRPr="00EC6D6F">
        <w:rPr>
          <w:rFonts w:ascii="Arial" w:hAnsi="Arial" w:cs="Arial"/>
          <w:lang w:eastAsia="ar-SA"/>
        </w:rPr>
        <w:t>specyfikacji</w:t>
      </w:r>
      <w:r w:rsidRPr="00EC6D6F">
        <w:rPr>
          <w:rFonts w:ascii="Arial" w:hAnsi="Arial" w:cs="Arial"/>
          <w:spacing w:val="-6"/>
          <w:lang w:eastAsia="ar-SA"/>
        </w:rPr>
        <w:t xml:space="preserve"> </w:t>
      </w:r>
      <w:r w:rsidRPr="00EC6D6F">
        <w:rPr>
          <w:rFonts w:ascii="Arial" w:hAnsi="Arial" w:cs="Arial"/>
          <w:lang w:eastAsia="ar-SA"/>
        </w:rPr>
        <w:t>technicznych</w:t>
      </w:r>
      <w:r w:rsidRPr="00EC6D6F">
        <w:rPr>
          <w:rFonts w:ascii="Arial" w:hAnsi="Arial" w:cs="Arial"/>
          <w:spacing w:val="-1"/>
          <w:lang w:eastAsia="ar-SA"/>
        </w:rPr>
        <w:t xml:space="preserve"> </w:t>
      </w:r>
      <w:r w:rsidRPr="00EC6D6F">
        <w:rPr>
          <w:rFonts w:ascii="Arial" w:hAnsi="Arial" w:cs="Arial"/>
          <w:lang w:eastAsia="ar-SA"/>
        </w:rPr>
        <w:t>wykonania</w:t>
      </w:r>
      <w:r w:rsidRPr="00EC6D6F">
        <w:rPr>
          <w:rFonts w:ascii="Arial" w:hAnsi="Arial" w:cs="Arial"/>
          <w:spacing w:val="-4"/>
          <w:lang w:eastAsia="ar-SA"/>
        </w:rPr>
        <w:t xml:space="preserve"> </w:t>
      </w:r>
      <w:r w:rsidRPr="00EC6D6F">
        <w:rPr>
          <w:rFonts w:ascii="Arial" w:hAnsi="Arial" w:cs="Arial"/>
          <w:lang w:eastAsia="ar-SA"/>
        </w:rPr>
        <w:t>i</w:t>
      </w:r>
      <w:r w:rsidRPr="00EC6D6F">
        <w:rPr>
          <w:rFonts w:ascii="Arial" w:hAnsi="Arial" w:cs="Arial"/>
          <w:spacing w:val="-4"/>
          <w:lang w:eastAsia="ar-SA"/>
        </w:rPr>
        <w:t xml:space="preserve"> </w:t>
      </w:r>
      <w:r w:rsidRPr="00EC6D6F">
        <w:rPr>
          <w:rFonts w:ascii="Arial" w:hAnsi="Arial" w:cs="Arial"/>
          <w:lang w:eastAsia="ar-SA"/>
        </w:rPr>
        <w:t>odbioru</w:t>
      </w:r>
      <w:r w:rsidRPr="00EC6D6F">
        <w:rPr>
          <w:rFonts w:ascii="Arial" w:hAnsi="Arial" w:cs="Arial"/>
          <w:spacing w:val="-4"/>
          <w:lang w:eastAsia="ar-SA"/>
        </w:rPr>
        <w:t xml:space="preserve"> </w:t>
      </w:r>
      <w:r w:rsidRPr="00EC6D6F">
        <w:rPr>
          <w:rFonts w:ascii="Arial" w:hAnsi="Arial" w:cs="Arial"/>
          <w:lang w:eastAsia="ar-SA"/>
        </w:rPr>
        <w:t>robót</w:t>
      </w:r>
      <w:r w:rsidRPr="00EC6D6F">
        <w:rPr>
          <w:rFonts w:ascii="Arial" w:hAnsi="Arial" w:cs="Arial"/>
          <w:spacing w:val="-4"/>
          <w:lang w:eastAsia="ar-SA"/>
        </w:rPr>
        <w:t xml:space="preserve"> </w:t>
      </w:r>
      <w:r w:rsidRPr="00EC6D6F">
        <w:rPr>
          <w:rFonts w:ascii="Arial" w:hAnsi="Arial" w:cs="Arial"/>
          <w:lang w:eastAsia="ar-SA"/>
        </w:rPr>
        <w:t>budowlanych.</w:t>
      </w:r>
    </w:p>
    <w:p w14:paraId="61BFED77" w14:textId="77777777" w:rsidR="00EC6D6F" w:rsidRPr="00EC6D6F" w:rsidRDefault="00EC6D6F" w:rsidP="00D9389F">
      <w:pPr>
        <w:numPr>
          <w:ilvl w:val="0"/>
          <w:numId w:val="79"/>
        </w:numPr>
        <w:suppressAutoHyphens/>
        <w:autoSpaceDE w:val="0"/>
        <w:autoSpaceDN w:val="0"/>
        <w:spacing w:before="3" w:line="264" w:lineRule="auto"/>
        <w:ind w:left="426" w:right="143"/>
        <w:jc w:val="both"/>
        <w:rPr>
          <w:rFonts w:ascii="Arial" w:hAnsi="Arial" w:cs="Arial"/>
          <w:lang w:eastAsia="ar-SA"/>
        </w:rPr>
      </w:pPr>
      <w:r w:rsidRPr="00EC6D6F">
        <w:rPr>
          <w:rFonts w:ascii="Arial" w:hAnsi="Arial" w:cs="Arial"/>
          <w:lang w:eastAsia="ar-SA"/>
        </w:rPr>
        <w:t>Dopuszczalna jest zmiana terminu</w:t>
      </w:r>
      <w:r w:rsidRPr="00EC6D6F">
        <w:rPr>
          <w:rFonts w:ascii="Arial" w:hAnsi="Arial" w:cs="Arial"/>
          <w:spacing w:val="59"/>
          <w:lang w:eastAsia="ar-SA"/>
        </w:rPr>
        <w:t xml:space="preserve"> </w:t>
      </w:r>
      <w:r w:rsidRPr="00EC6D6F">
        <w:rPr>
          <w:rFonts w:ascii="Arial" w:hAnsi="Arial" w:cs="Arial"/>
          <w:lang w:eastAsia="ar-SA"/>
        </w:rPr>
        <w:t>wykonania</w:t>
      </w:r>
      <w:r w:rsidRPr="00EC6D6F">
        <w:rPr>
          <w:rFonts w:ascii="Arial" w:hAnsi="Arial" w:cs="Arial"/>
          <w:spacing w:val="58"/>
          <w:lang w:eastAsia="ar-SA"/>
        </w:rPr>
        <w:t xml:space="preserve"> </w:t>
      </w:r>
      <w:r w:rsidRPr="00EC6D6F">
        <w:rPr>
          <w:rFonts w:ascii="Arial" w:hAnsi="Arial" w:cs="Arial"/>
          <w:lang w:eastAsia="ar-SA"/>
        </w:rPr>
        <w:t>zamówienia</w:t>
      </w:r>
      <w:r w:rsidRPr="00EC6D6F">
        <w:rPr>
          <w:rFonts w:ascii="Arial" w:hAnsi="Arial" w:cs="Arial"/>
          <w:spacing w:val="1"/>
          <w:lang w:eastAsia="ar-SA"/>
        </w:rPr>
        <w:t xml:space="preserve"> </w:t>
      </w:r>
      <w:r w:rsidRPr="00EC6D6F">
        <w:rPr>
          <w:rFonts w:ascii="Arial" w:hAnsi="Arial" w:cs="Arial"/>
          <w:lang w:eastAsia="ar-SA"/>
        </w:rPr>
        <w:t>w przypadku:</w:t>
      </w:r>
    </w:p>
    <w:p w14:paraId="1B05DE8D" w14:textId="77777777" w:rsidR="00EC6D6F" w:rsidRPr="00EC6D6F" w:rsidRDefault="00EC6D6F" w:rsidP="00EC6D6F">
      <w:pPr>
        <w:autoSpaceDE w:val="0"/>
        <w:autoSpaceDN w:val="0"/>
        <w:spacing w:before="2" w:line="264" w:lineRule="auto"/>
        <w:ind w:left="426" w:right="140"/>
        <w:jc w:val="both"/>
        <w:rPr>
          <w:rFonts w:ascii="Arial" w:hAnsi="Arial" w:cs="Arial"/>
          <w:lang w:eastAsia="ar-SA"/>
        </w:rPr>
      </w:pPr>
      <w:r w:rsidRPr="00EC6D6F">
        <w:rPr>
          <w:rFonts w:ascii="Arial" w:hAnsi="Arial" w:cs="Arial"/>
          <w:lang w:eastAsia="ar-SA"/>
        </w:rPr>
        <w:t>1)   zmian</w:t>
      </w:r>
      <w:r w:rsidRPr="00EC6D6F">
        <w:rPr>
          <w:rFonts w:ascii="Arial" w:hAnsi="Arial" w:cs="Arial"/>
          <w:spacing w:val="1"/>
          <w:lang w:eastAsia="ar-SA"/>
        </w:rPr>
        <w:t xml:space="preserve"> </w:t>
      </w:r>
      <w:r w:rsidRPr="00EC6D6F">
        <w:rPr>
          <w:rFonts w:ascii="Arial" w:hAnsi="Arial" w:cs="Arial"/>
          <w:lang w:eastAsia="ar-SA"/>
        </w:rPr>
        <w:t>będących</w:t>
      </w:r>
      <w:r w:rsidRPr="00EC6D6F">
        <w:rPr>
          <w:rFonts w:ascii="Arial" w:hAnsi="Arial" w:cs="Arial"/>
          <w:spacing w:val="1"/>
          <w:lang w:eastAsia="ar-SA"/>
        </w:rPr>
        <w:t xml:space="preserve"> </w:t>
      </w:r>
      <w:r w:rsidRPr="00EC6D6F">
        <w:rPr>
          <w:rFonts w:ascii="Arial" w:hAnsi="Arial" w:cs="Arial"/>
          <w:lang w:eastAsia="ar-SA"/>
        </w:rPr>
        <w:t>następstwem</w:t>
      </w:r>
      <w:r w:rsidRPr="00EC6D6F">
        <w:rPr>
          <w:rFonts w:ascii="Arial" w:hAnsi="Arial" w:cs="Arial"/>
          <w:spacing w:val="1"/>
          <w:lang w:eastAsia="ar-SA"/>
        </w:rPr>
        <w:t xml:space="preserve"> </w:t>
      </w:r>
      <w:r w:rsidRPr="00EC6D6F">
        <w:rPr>
          <w:rFonts w:ascii="Arial" w:hAnsi="Arial" w:cs="Arial"/>
          <w:lang w:eastAsia="ar-SA"/>
        </w:rPr>
        <w:t>działania</w:t>
      </w:r>
      <w:r w:rsidRPr="00EC6D6F">
        <w:rPr>
          <w:rFonts w:ascii="Arial" w:hAnsi="Arial" w:cs="Arial"/>
          <w:spacing w:val="1"/>
          <w:lang w:eastAsia="ar-SA"/>
        </w:rPr>
        <w:t xml:space="preserve"> </w:t>
      </w:r>
      <w:r w:rsidRPr="00EC6D6F">
        <w:rPr>
          <w:rFonts w:ascii="Arial" w:hAnsi="Arial" w:cs="Arial"/>
          <w:lang w:eastAsia="ar-SA"/>
        </w:rPr>
        <w:t>organów</w:t>
      </w:r>
      <w:r w:rsidRPr="00EC6D6F">
        <w:rPr>
          <w:rFonts w:ascii="Arial" w:hAnsi="Arial" w:cs="Arial"/>
          <w:spacing w:val="1"/>
          <w:lang w:eastAsia="ar-SA"/>
        </w:rPr>
        <w:t xml:space="preserve"> </w:t>
      </w:r>
      <w:r w:rsidRPr="00EC6D6F">
        <w:rPr>
          <w:rFonts w:ascii="Arial" w:hAnsi="Arial" w:cs="Arial"/>
          <w:lang w:eastAsia="ar-SA"/>
        </w:rPr>
        <w:t>administracji</w:t>
      </w:r>
      <w:r w:rsidRPr="00EC6D6F">
        <w:rPr>
          <w:rFonts w:ascii="Arial" w:hAnsi="Arial" w:cs="Arial"/>
          <w:spacing w:val="1"/>
          <w:lang w:eastAsia="ar-SA"/>
        </w:rPr>
        <w:t xml:space="preserve"> </w:t>
      </w:r>
      <w:r w:rsidRPr="00EC6D6F">
        <w:rPr>
          <w:rFonts w:ascii="Arial" w:hAnsi="Arial" w:cs="Arial"/>
          <w:lang w:eastAsia="ar-SA"/>
        </w:rPr>
        <w:t>lub</w:t>
      </w:r>
      <w:r w:rsidRPr="00EC6D6F">
        <w:rPr>
          <w:rFonts w:ascii="Arial" w:hAnsi="Arial" w:cs="Arial"/>
          <w:spacing w:val="1"/>
          <w:lang w:eastAsia="ar-SA"/>
        </w:rPr>
        <w:t xml:space="preserve"> innych podmiotów:</w:t>
      </w:r>
    </w:p>
    <w:p w14:paraId="4B37856A" w14:textId="77777777" w:rsidR="00EC6D6F" w:rsidRPr="00EC6D6F" w:rsidRDefault="00EC6D6F" w:rsidP="00EC6D6F">
      <w:pPr>
        <w:suppressAutoHyphens/>
        <w:autoSpaceDE w:val="0"/>
        <w:autoSpaceDN w:val="0"/>
        <w:spacing w:line="264" w:lineRule="auto"/>
        <w:ind w:left="851" w:right="137" w:hanging="142"/>
        <w:jc w:val="both"/>
        <w:rPr>
          <w:rFonts w:ascii="Arial" w:hAnsi="Arial" w:cs="Arial"/>
          <w:lang w:eastAsia="ar-SA"/>
        </w:rPr>
      </w:pPr>
      <w:r w:rsidRPr="00EC6D6F">
        <w:rPr>
          <w:rFonts w:ascii="Arial" w:hAnsi="Arial" w:cs="Arial"/>
          <w:lang w:eastAsia="ar-SA"/>
        </w:rPr>
        <w:lastRenderedPageBreak/>
        <w:t>a) gdy</w:t>
      </w:r>
      <w:r w:rsidRPr="00EC6D6F">
        <w:rPr>
          <w:rFonts w:ascii="Arial" w:hAnsi="Arial" w:cs="Arial"/>
          <w:spacing w:val="1"/>
          <w:lang w:eastAsia="ar-SA"/>
        </w:rPr>
        <w:t xml:space="preserve"> </w:t>
      </w:r>
      <w:r w:rsidRPr="00EC6D6F">
        <w:rPr>
          <w:rFonts w:ascii="Arial" w:hAnsi="Arial" w:cs="Arial"/>
          <w:lang w:eastAsia="ar-SA"/>
        </w:rPr>
        <w:t>pomimo</w:t>
      </w:r>
      <w:r w:rsidRPr="00EC6D6F">
        <w:rPr>
          <w:rFonts w:ascii="Arial" w:hAnsi="Arial" w:cs="Arial"/>
          <w:spacing w:val="1"/>
          <w:lang w:eastAsia="ar-SA"/>
        </w:rPr>
        <w:t xml:space="preserve"> </w:t>
      </w:r>
      <w:r w:rsidRPr="00EC6D6F">
        <w:rPr>
          <w:rFonts w:ascii="Arial" w:hAnsi="Arial" w:cs="Arial"/>
          <w:lang w:eastAsia="ar-SA"/>
        </w:rPr>
        <w:t>wystąpienia</w:t>
      </w:r>
      <w:r w:rsidRPr="00EC6D6F">
        <w:rPr>
          <w:rFonts w:ascii="Arial" w:hAnsi="Arial" w:cs="Arial"/>
          <w:spacing w:val="1"/>
          <w:lang w:eastAsia="ar-SA"/>
        </w:rPr>
        <w:t xml:space="preserve"> </w:t>
      </w:r>
      <w:r w:rsidRPr="00EC6D6F">
        <w:rPr>
          <w:rFonts w:ascii="Arial" w:hAnsi="Arial" w:cs="Arial"/>
          <w:lang w:eastAsia="ar-SA"/>
        </w:rPr>
        <w:t>Wykonawcy</w:t>
      </w:r>
      <w:r w:rsidRPr="00EC6D6F">
        <w:rPr>
          <w:rFonts w:ascii="Arial" w:hAnsi="Arial" w:cs="Arial"/>
          <w:spacing w:val="1"/>
          <w:lang w:eastAsia="ar-SA"/>
        </w:rPr>
        <w:t xml:space="preserve"> </w:t>
      </w:r>
      <w:r w:rsidRPr="00EC6D6F">
        <w:rPr>
          <w:rFonts w:ascii="Arial" w:hAnsi="Arial" w:cs="Arial"/>
          <w:lang w:eastAsia="ar-SA"/>
        </w:rPr>
        <w:t>lub</w:t>
      </w:r>
      <w:r w:rsidRPr="00EC6D6F">
        <w:rPr>
          <w:rFonts w:ascii="Arial" w:hAnsi="Arial" w:cs="Arial"/>
          <w:spacing w:val="1"/>
          <w:lang w:eastAsia="ar-SA"/>
        </w:rPr>
        <w:t xml:space="preserve"> </w:t>
      </w:r>
      <w:r w:rsidRPr="00EC6D6F">
        <w:rPr>
          <w:rFonts w:ascii="Arial" w:hAnsi="Arial" w:cs="Arial"/>
          <w:lang w:eastAsia="ar-SA"/>
        </w:rPr>
        <w:t>Zamawiającego</w:t>
      </w:r>
      <w:r w:rsidRPr="00EC6D6F">
        <w:rPr>
          <w:rFonts w:ascii="Arial" w:hAnsi="Arial" w:cs="Arial"/>
          <w:spacing w:val="1"/>
          <w:lang w:eastAsia="ar-SA"/>
        </w:rPr>
        <w:t xml:space="preserve"> </w:t>
      </w:r>
      <w:r w:rsidRPr="00EC6D6F">
        <w:rPr>
          <w:rFonts w:ascii="Arial" w:hAnsi="Arial" w:cs="Arial"/>
          <w:lang w:eastAsia="ar-SA"/>
        </w:rPr>
        <w:t>o</w:t>
      </w:r>
      <w:r w:rsidRPr="00EC6D6F">
        <w:rPr>
          <w:rFonts w:ascii="Arial" w:hAnsi="Arial" w:cs="Arial"/>
          <w:spacing w:val="1"/>
          <w:lang w:eastAsia="ar-SA"/>
        </w:rPr>
        <w:t xml:space="preserve"> </w:t>
      </w:r>
      <w:r w:rsidRPr="00EC6D6F">
        <w:rPr>
          <w:rFonts w:ascii="Arial" w:hAnsi="Arial" w:cs="Arial"/>
          <w:lang w:eastAsia="ar-SA"/>
        </w:rPr>
        <w:t>wydanie</w:t>
      </w:r>
      <w:r w:rsidRPr="00EC6D6F">
        <w:rPr>
          <w:rFonts w:ascii="Arial" w:hAnsi="Arial" w:cs="Arial"/>
          <w:spacing w:val="1"/>
          <w:lang w:eastAsia="ar-SA"/>
        </w:rPr>
        <w:t xml:space="preserve"> </w:t>
      </w:r>
      <w:r w:rsidRPr="00EC6D6F">
        <w:rPr>
          <w:rFonts w:ascii="Arial" w:hAnsi="Arial" w:cs="Arial"/>
          <w:lang w:eastAsia="ar-SA"/>
        </w:rPr>
        <w:t>decyzji</w:t>
      </w:r>
      <w:r w:rsidRPr="00EC6D6F">
        <w:rPr>
          <w:rFonts w:ascii="Arial" w:hAnsi="Arial" w:cs="Arial"/>
          <w:spacing w:val="1"/>
          <w:lang w:eastAsia="ar-SA"/>
        </w:rPr>
        <w:t xml:space="preserve"> </w:t>
      </w:r>
      <w:r w:rsidRPr="00EC6D6F">
        <w:rPr>
          <w:rFonts w:ascii="Arial" w:hAnsi="Arial" w:cs="Arial"/>
          <w:lang w:eastAsia="ar-SA"/>
        </w:rPr>
        <w:t xml:space="preserve">administracyjnej lub warunków technicznych lub innego dokumentu niezbędnego </w:t>
      </w:r>
      <w:r w:rsidRPr="00EC6D6F">
        <w:rPr>
          <w:rFonts w:ascii="Arial" w:hAnsi="Arial" w:cs="Arial"/>
          <w:lang w:eastAsia="ar-SA"/>
        </w:rPr>
        <w:br/>
        <w:t>do</w:t>
      </w:r>
      <w:r w:rsidRPr="00EC6D6F">
        <w:rPr>
          <w:rFonts w:ascii="Arial" w:hAnsi="Arial" w:cs="Arial"/>
          <w:spacing w:val="1"/>
          <w:lang w:eastAsia="ar-SA"/>
        </w:rPr>
        <w:t xml:space="preserve"> </w:t>
      </w:r>
      <w:r w:rsidRPr="00EC6D6F">
        <w:rPr>
          <w:rFonts w:ascii="Arial" w:hAnsi="Arial" w:cs="Arial"/>
          <w:lang w:eastAsia="ar-SA"/>
        </w:rPr>
        <w:t xml:space="preserve">prawidłowej realizacji przedmiotu Umowy w terminie ustawowo przewidzianym </w:t>
      </w:r>
      <w:r w:rsidRPr="00EC6D6F">
        <w:rPr>
          <w:rFonts w:ascii="Arial" w:hAnsi="Arial" w:cs="Arial"/>
          <w:lang w:eastAsia="ar-SA"/>
        </w:rPr>
        <w:br/>
        <w:t>dla</w:t>
      </w:r>
      <w:r w:rsidRPr="00EC6D6F">
        <w:rPr>
          <w:rFonts w:ascii="Arial" w:hAnsi="Arial" w:cs="Arial"/>
          <w:spacing w:val="1"/>
          <w:lang w:eastAsia="ar-SA"/>
        </w:rPr>
        <w:t xml:space="preserve"> </w:t>
      </w:r>
      <w:r w:rsidRPr="00EC6D6F">
        <w:rPr>
          <w:rFonts w:ascii="Arial" w:hAnsi="Arial" w:cs="Arial"/>
          <w:lang w:eastAsia="ar-SA"/>
        </w:rPr>
        <w:t>danej</w:t>
      </w:r>
      <w:r w:rsidRPr="00EC6D6F">
        <w:rPr>
          <w:rFonts w:ascii="Arial" w:hAnsi="Arial" w:cs="Arial"/>
          <w:spacing w:val="17"/>
          <w:lang w:eastAsia="ar-SA"/>
        </w:rPr>
        <w:t xml:space="preserve"> </w:t>
      </w:r>
      <w:r w:rsidRPr="00EC6D6F">
        <w:rPr>
          <w:rFonts w:ascii="Arial" w:hAnsi="Arial" w:cs="Arial"/>
          <w:lang w:eastAsia="ar-SA"/>
        </w:rPr>
        <w:t>czynności</w:t>
      </w:r>
      <w:r w:rsidRPr="00EC6D6F">
        <w:rPr>
          <w:rFonts w:ascii="Arial" w:hAnsi="Arial" w:cs="Arial"/>
          <w:spacing w:val="15"/>
          <w:lang w:eastAsia="ar-SA"/>
        </w:rPr>
        <w:t xml:space="preserve"> </w:t>
      </w:r>
      <w:r w:rsidRPr="00EC6D6F">
        <w:rPr>
          <w:rFonts w:ascii="Arial" w:hAnsi="Arial" w:cs="Arial"/>
          <w:lang w:eastAsia="ar-SA"/>
        </w:rPr>
        <w:t>organ</w:t>
      </w:r>
      <w:r w:rsidRPr="00EC6D6F">
        <w:rPr>
          <w:rFonts w:ascii="Arial" w:hAnsi="Arial" w:cs="Arial"/>
          <w:spacing w:val="16"/>
          <w:lang w:eastAsia="ar-SA"/>
        </w:rPr>
        <w:t xml:space="preserve"> </w:t>
      </w:r>
      <w:r w:rsidRPr="00EC6D6F">
        <w:rPr>
          <w:rFonts w:ascii="Arial" w:hAnsi="Arial" w:cs="Arial"/>
          <w:lang w:eastAsia="ar-SA"/>
        </w:rPr>
        <w:t>administracji</w:t>
      </w:r>
      <w:r w:rsidRPr="00EC6D6F">
        <w:rPr>
          <w:rFonts w:ascii="Arial" w:hAnsi="Arial" w:cs="Arial"/>
          <w:spacing w:val="15"/>
          <w:lang w:eastAsia="ar-SA"/>
        </w:rPr>
        <w:t xml:space="preserve"> </w:t>
      </w:r>
      <w:r w:rsidRPr="00EC6D6F">
        <w:rPr>
          <w:rFonts w:ascii="Arial" w:hAnsi="Arial" w:cs="Arial"/>
          <w:lang w:eastAsia="ar-SA"/>
        </w:rPr>
        <w:t>publicznej</w:t>
      </w:r>
      <w:r w:rsidRPr="00EC6D6F">
        <w:rPr>
          <w:rFonts w:ascii="Arial" w:hAnsi="Arial" w:cs="Arial"/>
          <w:spacing w:val="18"/>
          <w:lang w:eastAsia="ar-SA"/>
        </w:rPr>
        <w:t xml:space="preserve"> </w:t>
      </w:r>
      <w:r w:rsidRPr="00EC6D6F">
        <w:rPr>
          <w:rFonts w:ascii="Arial" w:hAnsi="Arial" w:cs="Arial"/>
          <w:lang w:eastAsia="ar-SA"/>
        </w:rPr>
        <w:t>lub</w:t>
      </w:r>
      <w:r w:rsidRPr="00EC6D6F">
        <w:rPr>
          <w:rFonts w:ascii="Arial" w:hAnsi="Arial" w:cs="Arial"/>
          <w:spacing w:val="16"/>
          <w:lang w:eastAsia="ar-SA"/>
        </w:rPr>
        <w:t xml:space="preserve"> </w:t>
      </w:r>
      <w:r w:rsidRPr="00EC6D6F">
        <w:rPr>
          <w:rFonts w:ascii="Arial" w:hAnsi="Arial" w:cs="Arial"/>
          <w:lang w:eastAsia="ar-SA"/>
        </w:rPr>
        <w:t>inna</w:t>
      </w:r>
      <w:r w:rsidRPr="00EC6D6F">
        <w:rPr>
          <w:rFonts w:ascii="Arial" w:hAnsi="Arial" w:cs="Arial"/>
          <w:spacing w:val="16"/>
          <w:lang w:eastAsia="ar-SA"/>
        </w:rPr>
        <w:t xml:space="preserve"> </w:t>
      </w:r>
      <w:r w:rsidRPr="00EC6D6F">
        <w:rPr>
          <w:rFonts w:ascii="Arial" w:hAnsi="Arial" w:cs="Arial"/>
          <w:lang w:eastAsia="ar-SA"/>
        </w:rPr>
        <w:t>upoważniona</w:t>
      </w:r>
      <w:r w:rsidRPr="00EC6D6F">
        <w:rPr>
          <w:rFonts w:ascii="Arial" w:hAnsi="Arial" w:cs="Arial"/>
          <w:spacing w:val="16"/>
          <w:lang w:eastAsia="ar-SA"/>
        </w:rPr>
        <w:t xml:space="preserve"> </w:t>
      </w:r>
      <w:r w:rsidRPr="00EC6D6F">
        <w:rPr>
          <w:rFonts w:ascii="Arial" w:hAnsi="Arial" w:cs="Arial"/>
          <w:lang w:eastAsia="ar-SA"/>
        </w:rPr>
        <w:t>instytucja</w:t>
      </w:r>
      <w:r w:rsidRPr="00EC6D6F">
        <w:rPr>
          <w:rFonts w:ascii="Arial" w:hAnsi="Arial" w:cs="Arial"/>
          <w:spacing w:val="15"/>
          <w:lang w:eastAsia="ar-SA"/>
        </w:rPr>
        <w:t xml:space="preserve">                      </w:t>
      </w:r>
      <w:r w:rsidRPr="00EC6D6F">
        <w:rPr>
          <w:rFonts w:ascii="Arial" w:hAnsi="Arial" w:cs="Arial"/>
          <w:lang w:eastAsia="ar-SA"/>
        </w:rPr>
        <w:t>nie wydała stosowanego dokumentu lub decyzji – tylko w zakresie przedłużenia terminu</w:t>
      </w:r>
      <w:r w:rsidRPr="00EC6D6F">
        <w:rPr>
          <w:rFonts w:ascii="Arial" w:hAnsi="Arial" w:cs="Arial"/>
          <w:spacing w:val="1"/>
          <w:lang w:eastAsia="ar-SA"/>
        </w:rPr>
        <w:t xml:space="preserve"> </w:t>
      </w:r>
      <w:r w:rsidRPr="00EC6D6F">
        <w:rPr>
          <w:rFonts w:ascii="Arial" w:hAnsi="Arial" w:cs="Arial"/>
          <w:spacing w:val="-1"/>
          <w:lang w:eastAsia="ar-SA"/>
        </w:rPr>
        <w:t xml:space="preserve">realizacji </w:t>
      </w:r>
      <w:r w:rsidRPr="00EC6D6F">
        <w:rPr>
          <w:rFonts w:ascii="Arial" w:hAnsi="Arial" w:cs="Arial"/>
          <w:lang w:eastAsia="ar-SA"/>
        </w:rPr>
        <w:t>inwestycji i tylko o okres trwania tych czynności organów administracji</w:t>
      </w:r>
      <w:r w:rsidRPr="00EC6D6F">
        <w:rPr>
          <w:rFonts w:ascii="Arial" w:hAnsi="Arial" w:cs="Arial"/>
          <w:spacing w:val="1"/>
          <w:lang w:eastAsia="ar-SA"/>
        </w:rPr>
        <w:t xml:space="preserve"> </w:t>
      </w:r>
      <w:r w:rsidRPr="00EC6D6F">
        <w:rPr>
          <w:rFonts w:ascii="Arial" w:hAnsi="Arial" w:cs="Arial"/>
          <w:spacing w:val="-2"/>
          <w:lang w:eastAsia="ar-SA"/>
        </w:rPr>
        <w:t xml:space="preserve">publicznej </w:t>
      </w:r>
      <w:r w:rsidRPr="00EC6D6F">
        <w:rPr>
          <w:rFonts w:ascii="Arial" w:hAnsi="Arial" w:cs="Arial"/>
          <w:spacing w:val="-1"/>
          <w:lang w:eastAsia="ar-SA"/>
        </w:rPr>
        <w:t>lub instytucji przekraczający termin ustawowo przewidziany dla danej</w:t>
      </w:r>
      <w:r w:rsidRPr="00EC6D6F">
        <w:rPr>
          <w:rFonts w:ascii="Arial" w:hAnsi="Arial" w:cs="Arial"/>
          <w:lang w:eastAsia="ar-SA"/>
        </w:rPr>
        <w:t xml:space="preserve"> czynności;</w:t>
      </w:r>
    </w:p>
    <w:p w14:paraId="2C060435" w14:textId="77777777" w:rsidR="00EC6D6F" w:rsidRPr="00EC6D6F" w:rsidRDefault="00EC6D6F" w:rsidP="00EC6D6F">
      <w:pPr>
        <w:suppressAutoHyphens/>
        <w:autoSpaceDE w:val="0"/>
        <w:autoSpaceDN w:val="0"/>
        <w:spacing w:before="5" w:line="264" w:lineRule="auto"/>
        <w:ind w:left="993" w:right="132" w:hanging="284"/>
        <w:jc w:val="both"/>
        <w:rPr>
          <w:rFonts w:ascii="Arial" w:hAnsi="Arial" w:cs="Arial"/>
          <w:lang w:eastAsia="ar-SA"/>
        </w:rPr>
      </w:pPr>
      <w:r w:rsidRPr="00EC6D6F">
        <w:rPr>
          <w:rFonts w:ascii="Arial" w:hAnsi="Arial" w:cs="Arial"/>
          <w:lang w:eastAsia="ar-SA"/>
        </w:rPr>
        <w:t xml:space="preserve">b) gdy pozyskiwanie stosownych uzgodnień z gestorami sieci, z innymi podmiotami </w:t>
      </w:r>
      <w:r w:rsidRPr="00EC6D6F">
        <w:rPr>
          <w:rFonts w:ascii="Arial" w:hAnsi="Arial" w:cs="Arial"/>
          <w:lang w:eastAsia="ar-SA"/>
        </w:rPr>
        <w:br/>
        <w:t>lub</w:t>
      </w:r>
      <w:r w:rsidRPr="00EC6D6F">
        <w:rPr>
          <w:rFonts w:ascii="Arial" w:hAnsi="Arial" w:cs="Arial"/>
          <w:spacing w:val="1"/>
          <w:lang w:eastAsia="ar-SA"/>
        </w:rPr>
        <w:t xml:space="preserve"> </w:t>
      </w:r>
      <w:r w:rsidRPr="00EC6D6F">
        <w:rPr>
          <w:rFonts w:ascii="Arial" w:hAnsi="Arial" w:cs="Arial"/>
          <w:lang w:eastAsia="ar-SA"/>
        </w:rPr>
        <w:t xml:space="preserve">osobami, których opinia lub zgoda będzie wymagana przepisami prawa </w:t>
      </w:r>
      <w:r w:rsidRPr="00EC6D6F">
        <w:rPr>
          <w:rFonts w:ascii="Arial" w:hAnsi="Arial" w:cs="Arial"/>
          <w:lang w:eastAsia="ar-SA"/>
        </w:rPr>
        <w:br/>
        <w:t>i przekroczy</w:t>
      </w:r>
      <w:r w:rsidRPr="00EC6D6F">
        <w:rPr>
          <w:rFonts w:ascii="Arial" w:hAnsi="Arial" w:cs="Arial"/>
          <w:spacing w:val="1"/>
          <w:lang w:eastAsia="ar-SA"/>
        </w:rPr>
        <w:t xml:space="preserve"> </w:t>
      </w:r>
      <w:r w:rsidRPr="00EC6D6F">
        <w:rPr>
          <w:rFonts w:ascii="Arial" w:hAnsi="Arial" w:cs="Arial"/>
          <w:lang w:eastAsia="ar-SA"/>
        </w:rPr>
        <w:t>terminy zwyczajowo przyjęte dla danych czynności – tylko w zakresie przedłużenia</w:t>
      </w:r>
      <w:r w:rsidRPr="00EC6D6F">
        <w:rPr>
          <w:rFonts w:ascii="Arial" w:hAnsi="Arial" w:cs="Arial"/>
          <w:spacing w:val="1"/>
          <w:lang w:eastAsia="ar-SA"/>
        </w:rPr>
        <w:t xml:space="preserve"> </w:t>
      </w:r>
      <w:r w:rsidRPr="00EC6D6F">
        <w:rPr>
          <w:rFonts w:ascii="Arial" w:hAnsi="Arial" w:cs="Arial"/>
          <w:lang w:eastAsia="ar-SA"/>
        </w:rPr>
        <w:t>terminu realizacji zamówienia i tylko o okres trwania tych czynności przekraczający</w:t>
      </w:r>
      <w:r w:rsidRPr="00EC6D6F">
        <w:rPr>
          <w:rFonts w:ascii="Arial" w:hAnsi="Arial" w:cs="Arial"/>
          <w:spacing w:val="1"/>
          <w:lang w:eastAsia="ar-SA"/>
        </w:rPr>
        <w:t xml:space="preserve"> </w:t>
      </w:r>
      <w:r w:rsidRPr="00EC6D6F">
        <w:rPr>
          <w:rFonts w:ascii="Arial" w:hAnsi="Arial" w:cs="Arial"/>
          <w:lang w:eastAsia="ar-SA"/>
        </w:rPr>
        <w:t>termin</w:t>
      </w:r>
      <w:r w:rsidRPr="00EC6D6F">
        <w:rPr>
          <w:rFonts w:ascii="Arial" w:hAnsi="Arial" w:cs="Arial"/>
          <w:spacing w:val="1"/>
          <w:lang w:eastAsia="ar-SA"/>
        </w:rPr>
        <w:t xml:space="preserve"> </w:t>
      </w:r>
      <w:r w:rsidRPr="00EC6D6F">
        <w:rPr>
          <w:rFonts w:ascii="Arial" w:hAnsi="Arial" w:cs="Arial"/>
          <w:lang w:eastAsia="ar-SA"/>
        </w:rPr>
        <w:t>zwyczajowo</w:t>
      </w:r>
      <w:r w:rsidRPr="00EC6D6F">
        <w:rPr>
          <w:rFonts w:ascii="Arial" w:hAnsi="Arial" w:cs="Arial"/>
          <w:spacing w:val="1"/>
          <w:lang w:eastAsia="ar-SA"/>
        </w:rPr>
        <w:t xml:space="preserve"> </w:t>
      </w:r>
      <w:r w:rsidRPr="00EC6D6F">
        <w:rPr>
          <w:rFonts w:ascii="Arial" w:hAnsi="Arial" w:cs="Arial"/>
          <w:lang w:eastAsia="ar-SA"/>
        </w:rPr>
        <w:t>przyjęty</w:t>
      </w:r>
      <w:r w:rsidRPr="00EC6D6F">
        <w:rPr>
          <w:rFonts w:ascii="Arial" w:hAnsi="Arial" w:cs="Arial"/>
          <w:spacing w:val="2"/>
          <w:lang w:eastAsia="ar-SA"/>
        </w:rPr>
        <w:t xml:space="preserve"> </w:t>
      </w:r>
      <w:r w:rsidRPr="00EC6D6F">
        <w:rPr>
          <w:rFonts w:ascii="Arial" w:hAnsi="Arial" w:cs="Arial"/>
          <w:lang w:eastAsia="ar-SA"/>
        </w:rPr>
        <w:t>dla</w:t>
      </w:r>
      <w:r w:rsidRPr="00EC6D6F">
        <w:rPr>
          <w:rFonts w:ascii="Arial" w:hAnsi="Arial" w:cs="Arial"/>
          <w:spacing w:val="1"/>
          <w:lang w:eastAsia="ar-SA"/>
        </w:rPr>
        <w:t xml:space="preserve"> </w:t>
      </w:r>
      <w:r w:rsidRPr="00EC6D6F">
        <w:rPr>
          <w:rFonts w:ascii="Arial" w:hAnsi="Arial" w:cs="Arial"/>
          <w:lang w:eastAsia="ar-SA"/>
        </w:rPr>
        <w:t>danej</w:t>
      </w:r>
      <w:r w:rsidRPr="00EC6D6F">
        <w:rPr>
          <w:rFonts w:ascii="Arial" w:hAnsi="Arial" w:cs="Arial"/>
          <w:spacing w:val="2"/>
          <w:lang w:eastAsia="ar-SA"/>
        </w:rPr>
        <w:t xml:space="preserve"> </w:t>
      </w:r>
      <w:r w:rsidRPr="00EC6D6F">
        <w:rPr>
          <w:rFonts w:ascii="Arial" w:hAnsi="Arial" w:cs="Arial"/>
          <w:lang w:eastAsia="ar-SA"/>
        </w:rPr>
        <w:t>czynności;</w:t>
      </w:r>
    </w:p>
    <w:p w14:paraId="7DDC30C7" w14:textId="77777777" w:rsidR="00EC6D6F" w:rsidRPr="00EC6D6F" w:rsidRDefault="00EC6D6F" w:rsidP="00EC6D6F">
      <w:pPr>
        <w:autoSpaceDE w:val="0"/>
        <w:autoSpaceDN w:val="0"/>
        <w:spacing w:before="5" w:line="264" w:lineRule="auto"/>
        <w:ind w:left="709" w:right="142" w:hanging="284"/>
        <w:contextualSpacing/>
        <w:jc w:val="both"/>
        <w:rPr>
          <w:rFonts w:ascii="Arial" w:hAnsi="Arial" w:cs="Arial"/>
          <w:lang w:eastAsia="ar-SA"/>
        </w:rPr>
      </w:pPr>
      <w:r w:rsidRPr="00EC6D6F">
        <w:rPr>
          <w:rFonts w:ascii="Arial" w:hAnsi="Arial" w:cs="Arial"/>
          <w:lang w:eastAsia="ar-SA"/>
        </w:rPr>
        <w:t>2) jeżeli Umowa o zamówienie nie została zawarta w pierwotnym okresie związania</w:t>
      </w:r>
      <w:r w:rsidRPr="00EC6D6F">
        <w:rPr>
          <w:rFonts w:ascii="Arial" w:hAnsi="Arial" w:cs="Arial"/>
          <w:spacing w:val="1"/>
          <w:lang w:eastAsia="ar-SA"/>
        </w:rPr>
        <w:t xml:space="preserve"> </w:t>
      </w:r>
      <w:r w:rsidRPr="00EC6D6F">
        <w:rPr>
          <w:rFonts w:ascii="Arial" w:hAnsi="Arial" w:cs="Arial"/>
          <w:lang w:eastAsia="ar-SA"/>
        </w:rPr>
        <w:t>ofertą wynikającym z ogłoszenia o zamówieniu, Strony przedłużą terminy realizacji</w:t>
      </w:r>
      <w:r w:rsidRPr="00EC6D6F">
        <w:rPr>
          <w:rFonts w:ascii="Arial" w:hAnsi="Arial" w:cs="Arial"/>
          <w:spacing w:val="1"/>
          <w:lang w:eastAsia="ar-SA"/>
        </w:rPr>
        <w:t xml:space="preserve"> </w:t>
      </w:r>
      <w:r w:rsidRPr="00EC6D6F">
        <w:rPr>
          <w:rFonts w:ascii="Arial" w:hAnsi="Arial" w:cs="Arial"/>
          <w:lang w:eastAsia="ar-SA"/>
        </w:rPr>
        <w:t xml:space="preserve">Umowy </w:t>
      </w:r>
      <w:r w:rsidRPr="00EC6D6F">
        <w:rPr>
          <w:rFonts w:ascii="Arial" w:hAnsi="Arial" w:cs="Arial"/>
          <w:lang w:eastAsia="ar-SA"/>
        </w:rPr>
        <w:br/>
        <w:t>o</w:t>
      </w:r>
      <w:r w:rsidRPr="00EC6D6F">
        <w:rPr>
          <w:rFonts w:ascii="Arial" w:hAnsi="Arial" w:cs="Arial"/>
          <w:spacing w:val="2"/>
          <w:lang w:eastAsia="ar-SA"/>
        </w:rPr>
        <w:t xml:space="preserve"> </w:t>
      </w:r>
      <w:r w:rsidRPr="00EC6D6F">
        <w:rPr>
          <w:rFonts w:ascii="Arial" w:hAnsi="Arial" w:cs="Arial"/>
          <w:lang w:eastAsia="ar-SA"/>
        </w:rPr>
        <w:t>okres</w:t>
      </w:r>
      <w:r w:rsidRPr="00EC6D6F">
        <w:rPr>
          <w:rFonts w:ascii="Arial" w:hAnsi="Arial" w:cs="Arial"/>
          <w:spacing w:val="2"/>
          <w:lang w:eastAsia="ar-SA"/>
        </w:rPr>
        <w:t xml:space="preserve"> </w:t>
      </w:r>
      <w:r w:rsidRPr="00EC6D6F">
        <w:rPr>
          <w:rFonts w:ascii="Arial" w:hAnsi="Arial" w:cs="Arial"/>
          <w:lang w:eastAsia="ar-SA"/>
        </w:rPr>
        <w:t>ponad pierwotny termin</w:t>
      </w:r>
      <w:r w:rsidRPr="00EC6D6F">
        <w:rPr>
          <w:rFonts w:ascii="Arial" w:hAnsi="Arial" w:cs="Arial"/>
          <w:spacing w:val="2"/>
          <w:lang w:eastAsia="ar-SA"/>
        </w:rPr>
        <w:t xml:space="preserve"> </w:t>
      </w:r>
      <w:r w:rsidRPr="00EC6D6F">
        <w:rPr>
          <w:rFonts w:ascii="Arial" w:hAnsi="Arial" w:cs="Arial"/>
          <w:lang w:eastAsia="ar-SA"/>
        </w:rPr>
        <w:t>związania</w:t>
      </w:r>
      <w:r w:rsidRPr="00EC6D6F">
        <w:rPr>
          <w:rFonts w:ascii="Arial" w:hAnsi="Arial" w:cs="Arial"/>
          <w:spacing w:val="1"/>
          <w:lang w:eastAsia="ar-SA"/>
        </w:rPr>
        <w:t xml:space="preserve"> </w:t>
      </w:r>
      <w:r w:rsidRPr="00EC6D6F">
        <w:rPr>
          <w:rFonts w:ascii="Arial" w:hAnsi="Arial" w:cs="Arial"/>
          <w:lang w:eastAsia="ar-SA"/>
        </w:rPr>
        <w:t>ofertą,</w:t>
      </w:r>
    </w:p>
    <w:p w14:paraId="03484619" w14:textId="77777777" w:rsidR="00EC6D6F" w:rsidRPr="00EC6D6F" w:rsidRDefault="00EC6D6F" w:rsidP="00EC6D6F">
      <w:pPr>
        <w:autoSpaceDE w:val="0"/>
        <w:autoSpaceDN w:val="0"/>
        <w:spacing w:before="5" w:line="264" w:lineRule="auto"/>
        <w:ind w:right="142"/>
        <w:contextualSpacing/>
        <w:jc w:val="both"/>
        <w:rPr>
          <w:rFonts w:ascii="Arial" w:hAnsi="Arial" w:cs="Arial"/>
          <w:lang w:eastAsia="ar-SA"/>
        </w:rPr>
      </w:pPr>
      <w:r w:rsidRPr="00EC6D6F">
        <w:rPr>
          <w:rFonts w:ascii="Arial" w:hAnsi="Arial" w:cs="Arial"/>
          <w:lang w:eastAsia="ar-SA"/>
        </w:rPr>
        <w:t xml:space="preserve">         3) konieczności</w:t>
      </w:r>
      <w:r w:rsidRPr="00EC6D6F">
        <w:rPr>
          <w:rFonts w:ascii="Arial" w:hAnsi="Arial" w:cs="Arial"/>
          <w:spacing w:val="1"/>
          <w:lang w:eastAsia="ar-SA"/>
        </w:rPr>
        <w:t xml:space="preserve"> </w:t>
      </w:r>
      <w:r w:rsidRPr="00EC6D6F">
        <w:rPr>
          <w:rFonts w:ascii="Arial" w:hAnsi="Arial" w:cs="Arial"/>
          <w:lang w:eastAsia="ar-SA"/>
        </w:rPr>
        <w:t>przesunięcia</w:t>
      </w:r>
      <w:r w:rsidRPr="00EC6D6F">
        <w:rPr>
          <w:rFonts w:ascii="Arial" w:hAnsi="Arial" w:cs="Arial"/>
          <w:spacing w:val="1"/>
          <w:lang w:eastAsia="ar-SA"/>
        </w:rPr>
        <w:t xml:space="preserve"> </w:t>
      </w:r>
      <w:r w:rsidRPr="00EC6D6F">
        <w:rPr>
          <w:rFonts w:ascii="Arial" w:hAnsi="Arial" w:cs="Arial"/>
          <w:lang w:eastAsia="ar-SA"/>
        </w:rPr>
        <w:t>terminu</w:t>
      </w:r>
      <w:r w:rsidRPr="00EC6D6F">
        <w:rPr>
          <w:rFonts w:ascii="Arial" w:hAnsi="Arial" w:cs="Arial"/>
          <w:spacing w:val="1"/>
          <w:lang w:eastAsia="ar-SA"/>
        </w:rPr>
        <w:t xml:space="preserve"> </w:t>
      </w:r>
      <w:r w:rsidRPr="00EC6D6F">
        <w:rPr>
          <w:rFonts w:ascii="Arial" w:hAnsi="Arial" w:cs="Arial"/>
          <w:lang w:eastAsia="ar-SA"/>
        </w:rPr>
        <w:t>przekazania</w:t>
      </w:r>
      <w:r w:rsidRPr="00EC6D6F">
        <w:rPr>
          <w:rFonts w:ascii="Arial" w:hAnsi="Arial" w:cs="Arial"/>
          <w:spacing w:val="1"/>
          <w:lang w:eastAsia="ar-SA"/>
        </w:rPr>
        <w:t xml:space="preserve"> </w:t>
      </w:r>
      <w:r w:rsidRPr="00EC6D6F">
        <w:rPr>
          <w:rFonts w:ascii="Arial" w:hAnsi="Arial" w:cs="Arial"/>
          <w:lang w:eastAsia="ar-SA"/>
        </w:rPr>
        <w:t>placu</w:t>
      </w:r>
      <w:r w:rsidRPr="00EC6D6F">
        <w:rPr>
          <w:rFonts w:ascii="Arial" w:hAnsi="Arial" w:cs="Arial"/>
          <w:spacing w:val="1"/>
          <w:lang w:eastAsia="ar-SA"/>
        </w:rPr>
        <w:t xml:space="preserve"> </w:t>
      </w:r>
      <w:r w:rsidRPr="00EC6D6F">
        <w:rPr>
          <w:rFonts w:ascii="Arial" w:hAnsi="Arial" w:cs="Arial"/>
          <w:lang w:eastAsia="ar-SA"/>
        </w:rPr>
        <w:t>budowy</w:t>
      </w:r>
      <w:r w:rsidRPr="00EC6D6F">
        <w:rPr>
          <w:rFonts w:ascii="Arial" w:hAnsi="Arial" w:cs="Arial"/>
          <w:spacing w:val="1"/>
          <w:lang w:eastAsia="ar-SA"/>
        </w:rPr>
        <w:t xml:space="preserve"> </w:t>
      </w:r>
      <w:r w:rsidRPr="00EC6D6F">
        <w:rPr>
          <w:rFonts w:ascii="Arial" w:hAnsi="Arial" w:cs="Arial"/>
          <w:lang w:eastAsia="ar-SA"/>
        </w:rPr>
        <w:t>-</w:t>
      </w:r>
      <w:r w:rsidRPr="00EC6D6F">
        <w:rPr>
          <w:rFonts w:ascii="Arial" w:hAnsi="Arial" w:cs="Arial"/>
          <w:spacing w:val="1"/>
          <w:lang w:eastAsia="ar-SA"/>
        </w:rPr>
        <w:t xml:space="preserve"> </w:t>
      </w:r>
      <w:r w:rsidRPr="00EC6D6F">
        <w:rPr>
          <w:rFonts w:ascii="Arial" w:hAnsi="Arial" w:cs="Arial"/>
          <w:lang w:eastAsia="ar-SA"/>
        </w:rPr>
        <w:t>tylko</w:t>
      </w:r>
      <w:r w:rsidRPr="00EC6D6F">
        <w:rPr>
          <w:rFonts w:ascii="Arial" w:hAnsi="Arial" w:cs="Arial"/>
          <w:spacing w:val="1"/>
          <w:lang w:eastAsia="ar-SA"/>
        </w:rPr>
        <w:t xml:space="preserve"> </w:t>
      </w:r>
      <w:r w:rsidRPr="00EC6D6F">
        <w:rPr>
          <w:rFonts w:ascii="Arial" w:hAnsi="Arial" w:cs="Arial"/>
          <w:lang w:eastAsia="ar-SA"/>
        </w:rPr>
        <w:t>o</w:t>
      </w:r>
      <w:r w:rsidRPr="00EC6D6F">
        <w:rPr>
          <w:rFonts w:ascii="Arial" w:hAnsi="Arial" w:cs="Arial"/>
          <w:spacing w:val="1"/>
          <w:lang w:eastAsia="ar-SA"/>
        </w:rPr>
        <w:t xml:space="preserve"> </w:t>
      </w:r>
      <w:r w:rsidRPr="00EC6D6F">
        <w:rPr>
          <w:rFonts w:ascii="Arial" w:hAnsi="Arial" w:cs="Arial"/>
          <w:lang w:eastAsia="ar-SA"/>
        </w:rPr>
        <w:t>okres</w:t>
      </w:r>
      <w:r w:rsidRPr="00EC6D6F">
        <w:rPr>
          <w:rFonts w:ascii="Arial" w:hAnsi="Arial" w:cs="Arial"/>
          <w:spacing w:val="1"/>
          <w:lang w:eastAsia="ar-SA"/>
        </w:rPr>
        <w:t xml:space="preserve"> </w:t>
      </w:r>
      <w:r w:rsidRPr="00EC6D6F">
        <w:rPr>
          <w:rFonts w:ascii="Arial" w:hAnsi="Arial" w:cs="Arial"/>
          <w:lang w:eastAsia="ar-SA"/>
        </w:rPr>
        <w:t>przesunięcia;</w:t>
      </w:r>
    </w:p>
    <w:p w14:paraId="06B5CDAE" w14:textId="77777777" w:rsidR="00EC6D6F" w:rsidRPr="00EC6D6F" w:rsidRDefault="00EC6D6F" w:rsidP="00EC6D6F">
      <w:pPr>
        <w:autoSpaceDE w:val="0"/>
        <w:autoSpaceDN w:val="0"/>
        <w:spacing w:line="264" w:lineRule="auto"/>
        <w:ind w:left="709" w:right="142" w:hanging="284"/>
        <w:contextualSpacing/>
        <w:jc w:val="both"/>
        <w:rPr>
          <w:rFonts w:ascii="Arial" w:hAnsi="Arial" w:cs="Arial"/>
          <w:lang w:eastAsia="ar-SA"/>
        </w:rPr>
      </w:pPr>
      <w:r w:rsidRPr="00EC6D6F">
        <w:rPr>
          <w:rFonts w:ascii="Arial" w:hAnsi="Arial" w:cs="Arial"/>
          <w:lang w:eastAsia="ar-SA"/>
        </w:rPr>
        <w:t xml:space="preserve"> 4) zaistnienia </w:t>
      </w:r>
      <w:r w:rsidRPr="00EC6D6F">
        <w:rPr>
          <w:rFonts w:ascii="Arial" w:hAnsi="Arial" w:cs="Arial"/>
          <w:spacing w:val="1"/>
          <w:lang w:eastAsia="ar-SA"/>
        </w:rPr>
        <w:t> </w:t>
      </w:r>
      <w:r w:rsidRPr="00EC6D6F">
        <w:rPr>
          <w:rFonts w:ascii="Arial" w:hAnsi="Arial" w:cs="Arial"/>
          <w:lang w:eastAsia="ar-SA"/>
        </w:rPr>
        <w:t>okoliczności</w:t>
      </w:r>
      <w:r w:rsidRPr="00EC6D6F">
        <w:rPr>
          <w:rFonts w:ascii="Arial" w:hAnsi="Arial" w:cs="Arial"/>
          <w:spacing w:val="115"/>
          <w:lang w:eastAsia="ar-SA"/>
        </w:rPr>
        <w:t xml:space="preserve"> </w:t>
      </w:r>
      <w:r w:rsidRPr="00EC6D6F">
        <w:rPr>
          <w:rFonts w:ascii="Arial" w:hAnsi="Arial" w:cs="Arial"/>
          <w:lang w:eastAsia="ar-SA"/>
        </w:rPr>
        <w:t>leżących</w:t>
      </w:r>
      <w:r w:rsidRPr="00EC6D6F">
        <w:rPr>
          <w:rFonts w:ascii="Arial" w:hAnsi="Arial" w:cs="Arial"/>
          <w:spacing w:val="117"/>
          <w:lang w:eastAsia="ar-SA"/>
        </w:rPr>
        <w:t xml:space="preserve"> </w:t>
      </w:r>
      <w:r w:rsidRPr="00EC6D6F">
        <w:rPr>
          <w:rFonts w:ascii="Arial" w:hAnsi="Arial" w:cs="Arial"/>
          <w:lang w:eastAsia="ar-SA"/>
        </w:rPr>
        <w:t>po</w:t>
      </w:r>
      <w:r w:rsidRPr="00EC6D6F">
        <w:rPr>
          <w:rFonts w:ascii="Arial" w:hAnsi="Arial" w:cs="Arial"/>
          <w:spacing w:val="116"/>
          <w:lang w:eastAsia="ar-SA"/>
        </w:rPr>
        <w:t xml:space="preserve"> </w:t>
      </w:r>
      <w:r w:rsidRPr="00EC6D6F">
        <w:rPr>
          <w:rFonts w:ascii="Arial" w:hAnsi="Arial" w:cs="Arial"/>
          <w:lang w:eastAsia="ar-SA"/>
        </w:rPr>
        <w:t>stronie</w:t>
      </w:r>
      <w:r w:rsidRPr="00EC6D6F">
        <w:rPr>
          <w:rFonts w:ascii="Arial" w:hAnsi="Arial" w:cs="Arial"/>
          <w:spacing w:val="117"/>
          <w:lang w:eastAsia="ar-SA"/>
        </w:rPr>
        <w:t xml:space="preserve"> </w:t>
      </w:r>
      <w:r w:rsidRPr="00EC6D6F">
        <w:rPr>
          <w:rFonts w:ascii="Arial" w:hAnsi="Arial" w:cs="Arial"/>
          <w:lang w:eastAsia="ar-SA"/>
        </w:rPr>
        <w:t>Zamawiającego, w szczególności spowodowanych</w:t>
      </w:r>
      <w:r w:rsidRPr="00EC6D6F">
        <w:rPr>
          <w:rFonts w:ascii="Arial" w:hAnsi="Arial" w:cs="Arial"/>
          <w:spacing w:val="1"/>
          <w:lang w:eastAsia="ar-SA"/>
        </w:rPr>
        <w:t xml:space="preserve"> </w:t>
      </w:r>
      <w:r w:rsidRPr="00EC6D6F">
        <w:rPr>
          <w:rFonts w:ascii="Arial" w:hAnsi="Arial" w:cs="Arial"/>
          <w:lang w:eastAsia="ar-SA"/>
        </w:rPr>
        <w:t>sytuacją</w:t>
      </w:r>
      <w:r w:rsidRPr="00EC6D6F">
        <w:rPr>
          <w:rFonts w:ascii="Arial" w:hAnsi="Arial" w:cs="Arial"/>
          <w:spacing w:val="1"/>
          <w:lang w:eastAsia="ar-SA"/>
        </w:rPr>
        <w:t xml:space="preserve"> </w:t>
      </w:r>
      <w:r w:rsidRPr="00EC6D6F">
        <w:rPr>
          <w:rFonts w:ascii="Arial" w:hAnsi="Arial" w:cs="Arial"/>
          <w:lang w:eastAsia="ar-SA"/>
        </w:rPr>
        <w:t>finansową,</w:t>
      </w:r>
      <w:r w:rsidRPr="00EC6D6F">
        <w:rPr>
          <w:rFonts w:ascii="Arial" w:hAnsi="Arial" w:cs="Arial"/>
          <w:spacing w:val="1"/>
          <w:lang w:eastAsia="ar-SA"/>
        </w:rPr>
        <w:t xml:space="preserve"> </w:t>
      </w:r>
      <w:r w:rsidRPr="00EC6D6F">
        <w:rPr>
          <w:rFonts w:ascii="Arial" w:hAnsi="Arial" w:cs="Arial"/>
          <w:lang w:eastAsia="ar-SA"/>
        </w:rPr>
        <w:t>zdolnościami</w:t>
      </w:r>
      <w:r w:rsidRPr="00EC6D6F">
        <w:rPr>
          <w:rFonts w:ascii="Arial" w:hAnsi="Arial" w:cs="Arial"/>
          <w:spacing w:val="1"/>
          <w:lang w:eastAsia="ar-SA"/>
        </w:rPr>
        <w:t xml:space="preserve"> </w:t>
      </w:r>
      <w:r w:rsidRPr="00EC6D6F">
        <w:rPr>
          <w:rFonts w:ascii="Arial" w:hAnsi="Arial" w:cs="Arial"/>
          <w:lang w:eastAsia="ar-SA"/>
        </w:rPr>
        <w:t>płatniczymi</w:t>
      </w:r>
      <w:r w:rsidRPr="00EC6D6F">
        <w:rPr>
          <w:rFonts w:ascii="Arial" w:hAnsi="Arial" w:cs="Arial"/>
          <w:spacing w:val="1"/>
          <w:lang w:eastAsia="ar-SA"/>
        </w:rPr>
        <w:t xml:space="preserve"> </w:t>
      </w:r>
      <w:r w:rsidRPr="00EC6D6F">
        <w:rPr>
          <w:rFonts w:ascii="Arial" w:hAnsi="Arial" w:cs="Arial"/>
          <w:lang w:eastAsia="ar-SA"/>
        </w:rPr>
        <w:t>lub</w:t>
      </w:r>
      <w:r w:rsidRPr="00EC6D6F">
        <w:rPr>
          <w:rFonts w:ascii="Arial" w:hAnsi="Arial" w:cs="Arial"/>
          <w:spacing w:val="1"/>
          <w:lang w:eastAsia="ar-SA"/>
        </w:rPr>
        <w:t xml:space="preserve"> </w:t>
      </w:r>
      <w:r w:rsidRPr="00EC6D6F">
        <w:rPr>
          <w:rFonts w:ascii="Arial" w:hAnsi="Arial" w:cs="Arial"/>
          <w:lang w:eastAsia="ar-SA"/>
        </w:rPr>
        <w:t>warunkami</w:t>
      </w:r>
      <w:r w:rsidRPr="00EC6D6F">
        <w:rPr>
          <w:rFonts w:ascii="Arial" w:hAnsi="Arial" w:cs="Arial"/>
          <w:spacing w:val="1"/>
          <w:lang w:eastAsia="ar-SA"/>
        </w:rPr>
        <w:t xml:space="preserve"> </w:t>
      </w:r>
      <w:r w:rsidRPr="00EC6D6F">
        <w:rPr>
          <w:rFonts w:ascii="Arial" w:hAnsi="Arial" w:cs="Arial"/>
          <w:lang w:eastAsia="ar-SA"/>
        </w:rPr>
        <w:t>organizacyjnymi lub okolicznościami, które nie były możliwe do przewidzenia w chwili</w:t>
      </w:r>
      <w:r w:rsidRPr="00EC6D6F">
        <w:rPr>
          <w:rFonts w:ascii="Arial" w:hAnsi="Arial" w:cs="Arial"/>
          <w:spacing w:val="1"/>
          <w:lang w:eastAsia="ar-SA"/>
        </w:rPr>
        <w:t xml:space="preserve"> </w:t>
      </w:r>
      <w:r w:rsidRPr="00EC6D6F">
        <w:rPr>
          <w:rFonts w:ascii="Arial" w:hAnsi="Arial" w:cs="Arial"/>
          <w:lang w:eastAsia="ar-SA"/>
        </w:rPr>
        <w:t>zawarcia</w:t>
      </w:r>
      <w:r w:rsidRPr="00EC6D6F">
        <w:rPr>
          <w:rFonts w:ascii="Arial" w:hAnsi="Arial" w:cs="Arial"/>
          <w:spacing w:val="1"/>
          <w:lang w:eastAsia="ar-SA"/>
        </w:rPr>
        <w:t xml:space="preserve"> </w:t>
      </w:r>
      <w:r w:rsidRPr="00EC6D6F">
        <w:rPr>
          <w:rFonts w:ascii="Arial" w:hAnsi="Arial" w:cs="Arial"/>
          <w:lang w:eastAsia="ar-SA"/>
        </w:rPr>
        <w:t>Umowy; okoliczności</w:t>
      </w:r>
      <w:r w:rsidRPr="00EC6D6F">
        <w:rPr>
          <w:rFonts w:ascii="Arial" w:hAnsi="Arial" w:cs="Arial"/>
          <w:spacing w:val="1"/>
          <w:lang w:eastAsia="ar-SA"/>
        </w:rPr>
        <w:t xml:space="preserve"> </w:t>
      </w:r>
      <w:r w:rsidRPr="00EC6D6F">
        <w:rPr>
          <w:rFonts w:ascii="Arial" w:hAnsi="Arial" w:cs="Arial"/>
          <w:lang w:eastAsia="ar-SA"/>
        </w:rPr>
        <w:t>wskazane</w:t>
      </w:r>
      <w:r w:rsidRPr="00EC6D6F">
        <w:rPr>
          <w:rFonts w:ascii="Arial" w:hAnsi="Arial" w:cs="Arial"/>
          <w:spacing w:val="1"/>
          <w:lang w:eastAsia="ar-SA"/>
        </w:rPr>
        <w:t xml:space="preserve"> </w:t>
      </w:r>
      <w:r w:rsidRPr="00EC6D6F">
        <w:rPr>
          <w:rFonts w:ascii="Arial" w:hAnsi="Arial" w:cs="Arial"/>
          <w:lang w:eastAsia="ar-SA"/>
        </w:rPr>
        <w:t>w pkt 4</w:t>
      </w:r>
      <w:r w:rsidRPr="00EC6D6F">
        <w:rPr>
          <w:rFonts w:ascii="Arial" w:hAnsi="Arial" w:cs="Arial"/>
          <w:spacing w:val="1"/>
          <w:lang w:eastAsia="ar-SA"/>
        </w:rPr>
        <w:t xml:space="preserve"> </w:t>
      </w:r>
      <w:r w:rsidRPr="00EC6D6F">
        <w:rPr>
          <w:rFonts w:ascii="Arial" w:hAnsi="Arial" w:cs="Arial"/>
          <w:lang w:eastAsia="ar-SA"/>
        </w:rPr>
        <w:t>mogą</w:t>
      </w:r>
      <w:r w:rsidRPr="00EC6D6F">
        <w:rPr>
          <w:rFonts w:ascii="Arial" w:hAnsi="Arial" w:cs="Arial"/>
          <w:spacing w:val="1"/>
          <w:lang w:eastAsia="ar-SA"/>
        </w:rPr>
        <w:t xml:space="preserve"> </w:t>
      </w:r>
      <w:r w:rsidRPr="00EC6D6F">
        <w:rPr>
          <w:rFonts w:ascii="Arial" w:hAnsi="Arial" w:cs="Arial"/>
          <w:lang w:eastAsia="ar-SA"/>
        </w:rPr>
        <w:t>stanowić</w:t>
      </w:r>
      <w:r w:rsidRPr="00EC6D6F">
        <w:rPr>
          <w:rFonts w:ascii="Arial" w:hAnsi="Arial" w:cs="Arial"/>
          <w:spacing w:val="1"/>
          <w:lang w:eastAsia="ar-SA"/>
        </w:rPr>
        <w:t xml:space="preserve"> </w:t>
      </w:r>
      <w:r w:rsidRPr="00EC6D6F">
        <w:rPr>
          <w:rFonts w:ascii="Arial" w:hAnsi="Arial" w:cs="Arial"/>
          <w:lang w:eastAsia="ar-SA"/>
        </w:rPr>
        <w:t>podstawę</w:t>
      </w:r>
      <w:r w:rsidRPr="00EC6D6F">
        <w:rPr>
          <w:rFonts w:ascii="Arial" w:hAnsi="Arial" w:cs="Arial"/>
          <w:spacing w:val="1"/>
          <w:lang w:eastAsia="ar-SA"/>
        </w:rPr>
        <w:t xml:space="preserve"> </w:t>
      </w:r>
      <w:r w:rsidRPr="00EC6D6F">
        <w:rPr>
          <w:rFonts w:ascii="Arial" w:hAnsi="Arial" w:cs="Arial"/>
          <w:lang w:eastAsia="ar-SA"/>
        </w:rPr>
        <w:t>zmiany</w:t>
      </w:r>
      <w:r w:rsidRPr="00EC6D6F">
        <w:rPr>
          <w:rFonts w:ascii="Arial" w:hAnsi="Arial" w:cs="Arial"/>
          <w:spacing w:val="1"/>
          <w:lang w:eastAsia="ar-SA"/>
        </w:rPr>
        <w:t xml:space="preserve"> </w:t>
      </w:r>
      <w:r w:rsidRPr="00EC6D6F">
        <w:rPr>
          <w:rFonts w:ascii="Arial" w:hAnsi="Arial" w:cs="Arial"/>
          <w:lang w:eastAsia="ar-SA"/>
        </w:rPr>
        <w:t>terminu</w:t>
      </w:r>
      <w:r w:rsidRPr="00EC6D6F">
        <w:rPr>
          <w:rFonts w:ascii="Arial" w:hAnsi="Arial" w:cs="Arial"/>
          <w:spacing w:val="1"/>
          <w:lang w:eastAsia="ar-SA"/>
        </w:rPr>
        <w:t xml:space="preserve"> </w:t>
      </w:r>
      <w:r w:rsidRPr="00EC6D6F">
        <w:rPr>
          <w:rFonts w:ascii="Arial" w:hAnsi="Arial" w:cs="Arial"/>
          <w:lang w:eastAsia="ar-SA"/>
        </w:rPr>
        <w:t>wykonania</w:t>
      </w:r>
      <w:r w:rsidRPr="00EC6D6F">
        <w:rPr>
          <w:rFonts w:ascii="Arial" w:hAnsi="Arial" w:cs="Arial"/>
          <w:spacing w:val="1"/>
          <w:lang w:eastAsia="ar-SA"/>
        </w:rPr>
        <w:t xml:space="preserve"> </w:t>
      </w:r>
      <w:r w:rsidRPr="00EC6D6F">
        <w:rPr>
          <w:rFonts w:ascii="Arial" w:hAnsi="Arial" w:cs="Arial"/>
          <w:lang w:eastAsia="ar-SA"/>
        </w:rPr>
        <w:t>zamówienia</w:t>
      </w:r>
      <w:r w:rsidRPr="00EC6D6F">
        <w:rPr>
          <w:rFonts w:ascii="Arial" w:hAnsi="Arial" w:cs="Arial"/>
          <w:spacing w:val="-1"/>
          <w:lang w:eastAsia="ar-SA"/>
        </w:rPr>
        <w:t xml:space="preserve"> </w:t>
      </w:r>
      <w:r w:rsidRPr="00EC6D6F">
        <w:rPr>
          <w:rFonts w:ascii="Arial" w:hAnsi="Arial" w:cs="Arial"/>
          <w:lang w:eastAsia="ar-SA"/>
        </w:rPr>
        <w:t>tylko w</w:t>
      </w:r>
      <w:r w:rsidRPr="00EC6D6F">
        <w:rPr>
          <w:rFonts w:ascii="Arial" w:hAnsi="Arial" w:cs="Arial"/>
          <w:spacing w:val="-3"/>
          <w:lang w:eastAsia="ar-SA"/>
        </w:rPr>
        <w:t xml:space="preserve"> </w:t>
      </w:r>
      <w:r w:rsidRPr="00EC6D6F">
        <w:rPr>
          <w:rFonts w:ascii="Arial" w:hAnsi="Arial" w:cs="Arial"/>
          <w:lang w:eastAsia="ar-SA"/>
        </w:rPr>
        <w:t>przypadku, gdy</w:t>
      </w:r>
      <w:r w:rsidRPr="00EC6D6F">
        <w:rPr>
          <w:rFonts w:ascii="Arial" w:hAnsi="Arial" w:cs="Arial"/>
          <w:spacing w:val="-3"/>
          <w:lang w:eastAsia="ar-SA"/>
        </w:rPr>
        <w:t xml:space="preserve"> </w:t>
      </w:r>
      <w:r w:rsidRPr="00EC6D6F">
        <w:rPr>
          <w:rFonts w:ascii="Arial" w:hAnsi="Arial" w:cs="Arial"/>
          <w:lang w:eastAsia="ar-SA"/>
        </w:rPr>
        <w:t>uniemożliwiają terminowe wykonanie</w:t>
      </w:r>
      <w:r w:rsidRPr="00EC6D6F">
        <w:rPr>
          <w:rFonts w:ascii="Arial" w:hAnsi="Arial" w:cs="Arial"/>
          <w:spacing w:val="-2"/>
          <w:lang w:eastAsia="ar-SA"/>
        </w:rPr>
        <w:t xml:space="preserve"> </w:t>
      </w:r>
      <w:r w:rsidRPr="00EC6D6F">
        <w:rPr>
          <w:rFonts w:ascii="Arial" w:hAnsi="Arial" w:cs="Arial"/>
          <w:lang w:eastAsia="ar-SA"/>
        </w:rPr>
        <w:t>Umowy.</w:t>
      </w:r>
    </w:p>
    <w:p w14:paraId="07A04038" w14:textId="77777777" w:rsidR="00EC6D6F" w:rsidRPr="00EC6D6F" w:rsidRDefault="00EC6D6F" w:rsidP="00EC6D6F">
      <w:pPr>
        <w:autoSpaceDE w:val="0"/>
        <w:autoSpaceDN w:val="0"/>
        <w:spacing w:before="5" w:line="264" w:lineRule="auto"/>
        <w:ind w:left="709" w:right="142" w:hanging="283"/>
        <w:contextualSpacing/>
        <w:jc w:val="both"/>
        <w:rPr>
          <w:rFonts w:ascii="Arial" w:hAnsi="Arial" w:cs="Arial"/>
          <w:lang w:eastAsia="ar-SA"/>
        </w:rPr>
      </w:pPr>
      <w:r w:rsidRPr="00EC6D6F">
        <w:rPr>
          <w:rFonts w:ascii="Arial" w:hAnsi="Arial" w:cs="Arial"/>
          <w:lang w:eastAsia="ar-SA"/>
        </w:rPr>
        <w:t>5) wystąpienia – w czasie trwania postępowania o udzielenie zamówienia lub po zawarciu umowy – innych okoliczności nieprzewidywanych przez strony, lub na które Wykonawca jak i Zamawiający nie mają wpływu, w szczególności w przypadku zainicjowania przez jakikolwiek podmiot postępowania odwoławczego przed KIO – o czas trwania tych okoliczności.</w:t>
      </w:r>
    </w:p>
    <w:p w14:paraId="29CC4AB3" w14:textId="524ECCD3" w:rsidR="00EC6D6F" w:rsidRPr="00EC6D6F" w:rsidRDefault="00EC6D6F" w:rsidP="00EC6D6F">
      <w:pPr>
        <w:autoSpaceDE w:val="0"/>
        <w:autoSpaceDN w:val="0"/>
        <w:spacing w:line="264" w:lineRule="auto"/>
        <w:ind w:left="284" w:hanging="283"/>
        <w:jc w:val="both"/>
        <w:rPr>
          <w:rFonts w:ascii="Arial" w:hAnsi="Arial" w:cs="Arial"/>
          <w:lang w:eastAsia="ar-SA"/>
        </w:rPr>
      </w:pPr>
      <w:r w:rsidRPr="00EC6D6F">
        <w:rPr>
          <w:rFonts w:ascii="Arial" w:hAnsi="Arial" w:cs="Arial"/>
          <w:lang w:eastAsia="ar-SA"/>
        </w:rPr>
        <w:t>4. W</w:t>
      </w:r>
      <w:r w:rsidRPr="00EC6D6F">
        <w:rPr>
          <w:rFonts w:ascii="Arial" w:hAnsi="Arial" w:cs="Arial"/>
          <w:spacing w:val="14"/>
          <w:lang w:eastAsia="ar-SA"/>
        </w:rPr>
        <w:t xml:space="preserve"> </w:t>
      </w:r>
      <w:r w:rsidRPr="00EC6D6F">
        <w:rPr>
          <w:rFonts w:ascii="Arial" w:hAnsi="Arial" w:cs="Arial"/>
          <w:lang w:eastAsia="ar-SA"/>
        </w:rPr>
        <w:t>przypadku</w:t>
      </w:r>
      <w:r w:rsidRPr="00EC6D6F">
        <w:rPr>
          <w:rFonts w:ascii="Arial" w:hAnsi="Arial" w:cs="Arial"/>
          <w:spacing w:val="13"/>
          <w:lang w:eastAsia="ar-SA"/>
        </w:rPr>
        <w:t xml:space="preserve"> </w:t>
      </w:r>
      <w:r w:rsidRPr="00EC6D6F">
        <w:rPr>
          <w:rFonts w:ascii="Arial" w:hAnsi="Arial" w:cs="Arial"/>
          <w:lang w:eastAsia="ar-SA"/>
        </w:rPr>
        <w:t>wystąpienia</w:t>
      </w:r>
      <w:r w:rsidRPr="00EC6D6F">
        <w:rPr>
          <w:rFonts w:ascii="Arial" w:hAnsi="Arial" w:cs="Arial"/>
          <w:spacing w:val="12"/>
          <w:lang w:eastAsia="ar-SA"/>
        </w:rPr>
        <w:t xml:space="preserve"> </w:t>
      </w:r>
      <w:r w:rsidRPr="00EC6D6F">
        <w:rPr>
          <w:rFonts w:ascii="Arial" w:hAnsi="Arial" w:cs="Arial"/>
          <w:lang w:eastAsia="ar-SA"/>
        </w:rPr>
        <w:t>kolizji</w:t>
      </w:r>
      <w:r w:rsidRPr="00EC6D6F">
        <w:rPr>
          <w:rFonts w:ascii="Arial" w:hAnsi="Arial" w:cs="Arial"/>
          <w:spacing w:val="13"/>
          <w:lang w:eastAsia="ar-SA"/>
        </w:rPr>
        <w:t xml:space="preserve"> </w:t>
      </w:r>
      <w:r w:rsidRPr="00EC6D6F">
        <w:rPr>
          <w:rFonts w:ascii="Arial" w:hAnsi="Arial" w:cs="Arial"/>
          <w:lang w:eastAsia="ar-SA"/>
        </w:rPr>
        <w:t>z</w:t>
      </w:r>
      <w:r w:rsidRPr="00EC6D6F">
        <w:rPr>
          <w:rFonts w:ascii="Arial" w:hAnsi="Arial" w:cs="Arial"/>
          <w:spacing w:val="10"/>
          <w:lang w:eastAsia="ar-SA"/>
        </w:rPr>
        <w:t xml:space="preserve"> </w:t>
      </w:r>
      <w:r w:rsidRPr="00EC6D6F">
        <w:rPr>
          <w:rFonts w:ascii="Arial" w:hAnsi="Arial" w:cs="Arial"/>
          <w:lang w:eastAsia="ar-SA"/>
        </w:rPr>
        <w:t>planowanymi</w:t>
      </w:r>
      <w:r w:rsidRPr="00EC6D6F">
        <w:rPr>
          <w:rFonts w:ascii="Arial" w:hAnsi="Arial" w:cs="Arial"/>
          <w:spacing w:val="10"/>
          <w:lang w:eastAsia="ar-SA"/>
        </w:rPr>
        <w:t xml:space="preserve"> </w:t>
      </w:r>
      <w:r w:rsidRPr="00EC6D6F">
        <w:rPr>
          <w:rFonts w:ascii="Arial" w:hAnsi="Arial" w:cs="Arial"/>
          <w:lang w:eastAsia="ar-SA"/>
        </w:rPr>
        <w:t>lub</w:t>
      </w:r>
      <w:r w:rsidRPr="00EC6D6F">
        <w:rPr>
          <w:rFonts w:ascii="Arial" w:hAnsi="Arial" w:cs="Arial"/>
          <w:spacing w:val="11"/>
          <w:lang w:eastAsia="ar-SA"/>
        </w:rPr>
        <w:t xml:space="preserve"> </w:t>
      </w:r>
      <w:r w:rsidRPr="00EC6D6F">
        <w:rPr>
          <w:rFonts w:ascii="Arial" w:hAnsi="Arial" w:cs="Arial"/>
          <w:lang w:eastAsia="ar-SA"/>
        </w:rPr>
        <w:t>równolegle</w:t>
      </w:r>
      <w:r w:rsidRPr="00EC6D6F">
        <w:rPr>
          <w:rFonts w:ascii="Arial" w:hAnsi="Arial" w:cs="Arial"/>
          <w:spacing w:val="12"/>
          <w:lang w:eastAsia="ar-SA"/>
        </w:rPr>
        <w:t xml:space="preserve"> </w:t>
      </w:r>
      <w:r w:rsidRPr="00EC6D6F">
        <w:rPr>
          <w:rFonts w:ascii="Arial" w:hAnsi="Arial" w:cs="Arial"/>
          <w:lang w:eastAsia="ar-SA"/>
        </w:rPr>
        <w:t>prowadzonymi</w:t>
      </w:r>
      <w:r w:rsidRPr="00EC6D6F">
        <w:rPr>
          <w:rFonts w:ascii="Arial" w:hAnsi="Arial" w:cs="Arial"/>
          <w:spacing w:val="10"/>
          <w:lang w:eastAsia="ar-SA"/>
        </w:rPr>
        <w:t xml:space="preserve"> </w:t>
      </w:r>
      <w:r w:rsidRPr="00EC6D6F">
        <w:rPr>
          <w:rFonts w:ascii="Arial" w:hAnsi="Arial" w:cs="Arial"/>
          <w:lang w:eastAsia="ar-SA"/>
        </w:rPr>
        <w:t>przez</w:t>
      </w:r>
      <w:r w:rsidRPr="00EC6D6F">
        <w:rPr>
          <w:rFonts w:ascii="Arial" w:hAnsi="Arial" w:cs="Arial"/>
          <w:spacing w:val="12"/>
          <w:lang w:eastAsia="ar-SA"/>
        </w:rPr>
        <w:t xml:space="preserve"> </w:t>
      </w:r>
      <w:r w:rsidRPr="00EC6D6F">
        <w:rPr>
          <w:rFonts w:ascii="Arial" w:hAnsi="Arial" w:cs="Arial"/>
          <w:lang w:eastAsia="ar-SA"/>
        </w:rPr>
        <w:t>inne podmioty</w:t>
      </w:r>
      <w:r w:rsidRPr="00EC6D6F">
        <w:rPr>
          <w:rFonts w:ascii="Arial" w:hAnsi="Arial" w:cs="Arial"/>
          <w:spacing w:val="35"/>
          <w:lang w:eastAsia="ar-SA"/>
        </w:rPr>
        <w:t xml:space="preserve"> </w:t>
      </w:r>
      <w:r w:rsidRPr="00EC6D6F">
        <w:rPr>
          <w:rFonts w:ascii="Arial" w:hAnsi="Arial" w:cs="Arial"/>
          <w:lang w:eastAsia="ar-SA"/>
        </w:rPr>
        <w:t>inwestycjami</w:t>
      </w:r>
      <w:r w:rsidRPr="00EC6D6F">
        <w:rPr>
          <w:rFonts w:ascii="Arial" w:hAnsi="Arial" w:cs="Arial"/>
          <w:spacing w:val="38"/>
          <w:lang w:eastAsia="ar-SA"/>
        </w:rPr>
        <w:t xml:space="preserve"> </w:t>
      </w:r>
      <w:r w:rsidRPr="00EC6D6F">
        <w:rPr>
          <w:rFonts w:ascii="Arial" w:hAnsi="Arial" w:cs="Arial"/>
          <w:lang w:eastAsia="ar-SA"/>
        </w:rPr>
        <w:t>w</w:t>
      </w:r>
      <w:r w:rsidRPr="00EC6D6F">
        <w:rPr>
          <w:rFonts w:ascii="Arial" w:hAnsi="Arial" w:cs="Arial"/>
          <w:spacing w:val="38"/>
          <w:lang w:eastAsia="ar-SA"/>
        </w:rPr>
        <w:t xml:space="preserve"> </w:t>
      </w:r>
      <w:r w:rsidRPr="00EC6D6F">
        <w:rPr>
          <w:rFonts w:ascii="Arial" w:hAnsi="Arial" w:cs="Arial"/>
          <w:lang w:eastAsia="ar-SA"/>
        </w:rPr>
        <w:t>zakresie</w:t>
      </w:r>
      <w:r w:rsidRPr="00EC6D6F">
        <w:rPr>
          <w:rFonts w:ascii="Arial" w:hAnsi="Arial" w:cs="Arial"/>
          <w:spacing w:val="37"/>
          <w:lang w:eastAsia="ar-SA"/>
        </w:rPr>
        <w:t xml:space="preserve"> </w:t>
      </w:r>
      <w:r w:rsidRPr="00EC6D6F">
        <w:rPr>
          <w:rFonts w:ascii="Arial" w:hAnsi="Arial" w:cs="Arial"/>
          <w:lang w:eastAsia="ar-SA"/>
        </w:rPr>
        <w:t>niezbędnym</w:t>
      </w:r>
      <w:r w:rsidRPr="00EC6D6F">
        <w:rPr>
          <w:rFonts w:ascii="Arial" w:hAnsi="Arial" w:cs="Arial"/>
          <w:spacing w:val="39"/>
          <w:lang w:eastAsia="ar-SA"/>
        </w:rPr>
        <w:t xml:space="preserve"> </w:t>
      </w:r>
      <w:r w:rsidRPr="00EC6D6F">
        <w:rPr>
          <w:rFonts w:ascii="Arial" w:hAnsi="Arial" w:cs="Arial"/>
          <w:lang w:eastAsia="ar-SA"/>
        </w:rPr>
        <w:t>do</w:t>
      </w:r>
      <w:r w:rsidRPr="00EC6D6F">
        <w:rPr>
          <w:rFonts w:ascii="Arial" w:hAnsi="Arial" w:cs="Arial"/>
          <w:spacing w:val="38"/>
          <w:lang w:eastAsia="ar-SA"/>
        </w:rPr>
        <w:t xml:space="preserve"> </w:t>
      </w:r>
      <w:r w:rsidRPr="00EC6D6F">
        <w:rPr>
          <w:rFonts w:ascii="Arial" w:hAnsi="Arial" w:cs="Arial"/>
          <w:lang w:eastAsia="ar-SA"/>
        </w:rPr>
        <w:t>uniknięcia</w:t>
      </w:r>
      <w:r w:rsidRPr="00EC6D6F">
        <w:rPr>
          <w:rFonts w:ascii="Arial" w:hAnsi="Arial" w:cs="Arial"/>
          <w:spacing w:val="37"/>
          <w:lang w:eastAsia="ar-SA"/>
        </w:rPr>
        <w:t xml:space="preserve"> </w:t>
      </w:r>
      <w:r w:rsidRPr="00EC6D6F">
        <w:rPr>
          <w:rFonts w:ascii="Arial" w:hAnsi="Arial" w:cs="Arial"/>
          <w:lang w:eastAsia="ar-SA"/>
        </w:rPr>
        <w:t>lub</w:t>
      </w:r>
      <w:r w:rsidRPr="00EC6D6F">
        <w:rPr>
          <w:rFonts w:ascii="Arial" w:hAnsi="Arial" w:cs="Arial"/>
          <w:spacing w:val="38"/>
          <w:lang w:eastAsia="ar-SA"/>
        </w:rPr>
        <w:t xml:space="preserve"> </w:t>
      </w:r>
      <w:r w:rsidRPr="00EC6D6F">
        <w:rPr>
          <w:rFonts w:ascii="Arial" w:hAnsi="Arial" w:cs="Arial"/>
          <w:lang w:eastAsia="ar-SA"/>
        </w:rPr>
        <w:t>usunięcia</w:t>
      </w:r>
      <w:r w:rsidRPr="00EC6D6F">
        <w:rPr>
          <w:rFonts w:ascii="Arial" w:hAnsi="Arial" w:cs="Arial"/>
          <w:spacing w:val="38"/>
          <w:lang w:eastAsia="ar-SA"/>
        </w:rPr>
        <w:t xml:space="preserve"> </w:t>
      </w:r>
      <w:r w:rsidRPr="00EC6D6F">
        <w:rPr>
          <w:rFonts w:ascii="Arial" w:hAnsi="Arial" w:cs="Arial"/>
          <w:lang w:eastAsia="ar-SA"/>
        </w:rPr>
        <w:t>tych</w:t>
      </w:r>
      <w:r w:rsidRPr="00EC6D6F">
        <w:rPr>
          <w:rFonts w:ascii="Arial" w:hAnsi="Arial" w:cs="Arial"/>
          <w:spacing w:val="37"/>
          <w:lang w:eastAsia="ar-SA"/>
        </w:rPr>
        <w:t xml:space="preserve"> </w:t>
      </w:r>
      <w:r w:rsidRPr="00EC6D6F">
        <w:rPr>
          <w:rFonts w:ascii="Arial" w:hAnsi="Arial" w:cs="Arial"/>
          <w:lang w:eastAsia="ar-SA"/>
        </w:rPr>
        <w:t>kolizji,</w:t>
      </w:r>
      <w:r w:rsidRPr="00EC6D6F">
        <w:rPr>
          <w:rFonts w:ascii="Arial" w:hAnsi="Arial" w:cs="Arial"/>
          <w:spacing w:val="1"/>
          <w:lang w:eastAsia="ar-SA"/>
        </w:rPr>
        <w:t xml:space="preserve"> </w:t>
      </w:r>
      <w:r w:rsidRPr="00EC6D6F">
        <w:rPr>
          <w:rFonts w:ascii="Arial" w:hAnsi="Arial" w:cs="Arial"/>
          <w:lang w:eastAsia="ar-SA"/>
        </w:rPr>
        <w:t>w szczególności  w przypadku, gdy wykonywanie robót nie będzie możliwe ze względu na</w:t>
      </w:r>
      <w:r w:rsidR="00D9389F">
        <w:rPr>
          <w:rFonts w:ascii="Arial" w:hAnsi="Arial" w:cs="Arial"/>
          <w:lang w:eastAsia="ar-SA"/>
        </w:rPr>
        <w:t xml:space="preserve"> </w:t>
      </w:r>
      <w:r w:rsidRPr="00EC6D6F">
        <w:rPr>
          <w:rFonts w:ascii="Arial" w:hAnsi="Arial" w:cs="Arial"/>
          <w:lang w:eastAsia="ar-SA"/>
        </w:rPr>
        <w:t>obowiązek skoordynowania robót z Wykonawcą innych robót wykonywanych na terenie</w:t>
      </w:r>
      <w:r w:rsidRPr="00EC6D6F">
        <w:rPr>
          <w:rFonts w:ascii="Arial" w:hAnsi="Arial" w:cs="Arial"/>
          <w:spacing w:val="1"/>
          <w:lang w:eastAsia="ar-SA"/>
        </w:rPr>
        <w:t xml:space="preserve"> </w:t>
      </w:r>
      <w:r w:rsidRPr="00EC6D6F">
        <w:rPr>
          <w:rFonts w:ascii="Arial" w:hAnsi="Arial" w:cs="Arial"/>
          <w:lang w:eastAsia="ar-SA"/>
        </w:rPr>
        <w:t>budowy albo z inwestycjami prowadzonymi przez inne podmioty zmianie może ulegać: sposób</w:t>
      </w:r>
      <w:r w:rsidRPr="00EC6D6F">
        <w:rPr>
          <w:rFonts w:ascii="Arial" w:hAnsi="Arial" w:cs="Arial"/>
          <w:spacing w:val="1"/>
          <w:lang w:eastAsia="ar-SA"/>
        </w:rPr>
        <w:t xml:space="preserve"> </w:t>
      </w:r>
      <w:r w:rsidRPr="00EC6D6F">
        <w:rPr>
          <w:rFonts w:ascii="Arial" w:hAnsi="Arial" w:cs="Arial"/>
          <w:lang w:eastAsia="ar-SA"/>
        </w:rPr>
        <w:t>wykonania przedmiotu Umowy lub materiały i technologia realizacji robót lub lokalizacja</w:t>
      </w:r>
      <w:r w:rsidRPr="00EC6D6F">
        <w:rPr>
          <w:rFonts w:ascii="Arial" w:hAnsi="Arial" w:cs="Arial"/>
          <w:spacing w:val="1"/>
          <w:lang w:eastAsia="ar-SA"/>
        </w:rPr>
        <w:t xml:space="preserve"> </w:t>
      </w:r>
      <w:r w:rsidRPr="00EC6D6F">
        <w:rPr>
          <w:rFonts w:ascii="Arial" w:hAnsi="Arial" w:cs="Arial"/>
          <w:lang w:eastAsia="ar-SA"/>
        </w:rPr>
        <w:t>obiektów</w:t>
      </w:r>
      <w:r w:rsidRPr="00EC6D6F">
        <w:rPr>
          <w:rFonts w:ascii="Arial" w:hAnsi="Arial" w:cs="Arial"/>
          <w:spacing w:val="1"/>
          <w:lang w:eastAsia="ar-SA"/>
        </w:rPr>
        <w:t xml:space="preserve"> </w:t>
      </w:r>
      <w:r w:rsidRPr="00EC6D6F">
        <w:rPr>
          <w:rFonts w:ascii="Arial" w:hAnsi="Arial" w:cs="Arial"/>
          <w:lang w:eastAsia="ar-SA"/>
        </w:rPr>
        <w:t>budowlanych</w:t>
      </w:r>
      <w:r w:rsidRPr="00EC6D6F">
        <w:rPr>
          <w:rFonts w:ascii="Arial" w:hAnsi="Arial" w:cs="Arial"/>
          <w:spacing w:val="1"/>
          <w:lang w:eastAsia="ar-SA"/>
        </w:rPr>
        <w:t xml:space="preserve"> </w:t>
      </w:r>
      <w:r w:rsidRPr="00EC6D6F">
        <w:rPr>
          <w:rFonts w:ascii="Arial" w:hAnsi="Arial" w:cs="Arial"/>
          <w:lang w:eastAsia="ar-SA"/>
        </w:rPr>
        <w:t>lub</w:t>
      </w:r>
      <w:r w:rsidRPr="00EC6D6F">
        <w:rPr>
          <w:rFonts w:ascii="Arial" w:hAnsi="Arial" w:cs="Arial"/>
          <w:spacing w:val="1"/>
          <w:lang w:eastAsia="ar-SA"/>
        </w:rPr>
        <w:t xml:space="preserve"> </w:t>
      </w:r>
      <w:r w:rsidRPr="00EC6D6F">
        <w:rPr>
          <w:rFonts w:ascii="Arial" w:hAnsi="Arial" w:cs="Arial"/>
          <w:lang w:eastAsia="ar-SA"/>
        </w:rPr>
        <w:t>urządzeń</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zakresie</w:t>
      </w:r>
      <w:r w:rsidRPr="00EC6D6F">
        <w:rPr>
          <w:rFonts w:ascii="Arial" w:hAnsi="Arial" w:cs="Arial"/>
          <w:spacing w:val="1"/>
          <w:lang w:eastAsia="ar-SA"/>
        </w:rPr>
        <w:t xml:space="preserve"> </w:t>
      </w:r>
      <w:r w:rsidRPr="00EC6D6F">
        <w:rPr>
          <w:rFonts w:ascii="Arial" w:hAnsi="Arial" w:cs="Arial"/>
          <w:lang w:eastAsia="ar-SA"/>
        </w:rPr>
        <w:t>koniecznym</w:t>
      </w:r>
      <w:r w:rsidRPr="00EC6D6F">
        <w:rPr>
          <w:rFonts w:ascii="Arial" w:hAnsi="Arial" w:cs="Arial"/>
          <w:spacing w:val="1"/>
          <w:lang w:eastAsia="ar-SA"/>
        </w:rPr>
        <w:t xml:space="preserve"> </w:t>
      </w:r>
      <w:r w:rsidRPr="00EC6D6F">
        <w:rPr>
          <w:rFonts w:ascii="Arial" w:hAnsi="Arial" w:cs="Arial"/>
          <w:lang w:eastAsia="ar-SA"/>
        </w:rPr>
        <w:t>do</w:t>
      </w:r>
      <w:r w:rsidRPr="00EC6D6F">
        <w:rPr>
          <w:rFonts w:ascii="Arial" w:hAnsi="Arial" w:cs="Arial"/>
          <w:spacing w:val="1"/>
          <w:lang w:eastAsia="ar-SA"/>
        </w:rPr>
        <w:t xml:space="preserve"> </w:t>
      </w:r>
      <w:r w:rsidRPr="00EC6D6F">
        <w:rPr>
          <w:rFonts w:ascii="Arial" w:hAnsi="Arial" w:cs="Arial"/>
          <w:lang w:eastAsia="ar-SA"/>
        </w:rPr>
        <w:t>usunięcia</w:t>
      </w:r>
      <w:r w:rsidRPr="00EC6D6F">
        <w:rPr>
          <w:rFonts w:ascii="Arial" w:hAnsi="Arial" w:cs="Arial"/>
          <w:spacing w:val="1"/>
          <w:lang w:eastAsia="ar-SA"/>
        </w:rPr>
        <w:t xml:space="preserve"> </w:t>
      </w:r>
      <w:r w:rsidRPr="00EC6D6F">
        <w:rPr>
          <w:rFonts w:ascii="Arial" w:hAnsi="Arial" w:cs="Arial"/>
          <w:lang w:eastAsia="ar-SA"/>
        </w:rPr>
        <w:t>kolizji</w:t>
      </w:r>
      <w:r w:rsidRPr="00EC6D6F">
        <w:rPr>
          <w:rFonts w:ascii="Arial" w:hAnsi="Arial" w:cs="Arial"/>
          <w:spacing w:val="1"/>
          <w:lang w:eastAsia="ar-SA"/>
        </w:rPr>
        <w:t xml:space="preserve"> </w:t>
      </w:r>
      <w:r w:rsidRPr="00EC6D6F">
        <w:rPr>
          <w:rFonts w:ascii="Arial" w:hAnsi="Arial" w:cs="Arial"/>
          <w:lang w:eastAsia="ar-SA"/>
        </w:rPr>
        <w:t>i</w:t>
      </w:r>
      <w:r w:rsidRPr="00EC6D6F">
        <w:rPr>
          <w:rFonts w:ascii="Arial" w:hAnsi="Arial" w:cs="Arial"/>
          <w:spacing w:val="1"/>
          <w:lang w:eastAsia="ar-SA"/>
        </w:rPr>
        <w:t xml:space="preserve"> </w:t>
      </w:r>
      <w:r w:rsidRPr="00EC6D6F">
        <w:rPr>
          <w:rFonts w:ascii="Arial" w:hAnsi="Arial" w:cs="Arial"/>
          <w:lang w:eastAsia="ar-SA"/>
        </w:rPr>
        <w:t>pozwalającym</w:t>
      </w:r>
      <w:r w:rsidRPr="00EC6D6F">
        <w:rPr>
          <w:rFonts w:ascii="Arial" w:hAnsi="Arial" w:cs="Arial"/>
          <w:spacing w:val="1"/>
          <w:lang w:eastAsia="ar-SA"/>
        </w:rPr>
        <w:t xml:space="preserve"> </w:t>
      </w:r>
      <w:r w:rsidRPr="00EC6D6F">
        <w:rPr>
          <w:rFonts w:ascii="Arial" w:hAnsi="Arial" w:cs="Arial"/>
          <w:lang w:eastAsia="ar-SA"/>
        </w:rPr>
        <w:t>na</w:t>
      </w:r>
      <w:r w:rsidRPr="00EC6D6F">
        <w:rPr>
          <w:rFonts w:ascii="Arial" w:hAnsi="Arial" w:cs="Arial"/>
          <w:spacing w:val="1"/>
          <w:lang w:eastAsia="ar-SA"/>
        </w:rPr>
        <w:t xml:space="preserve"> </w:t>
      </w:r>
      <w:r w:rsidRPr="00EC6D6F">
        <w:rPr>
          <w:rFonts w:ascii="Arial" w:hAnsi="Arial" w:cs="Arial"/>
          <w:lang w:eastAsia="ar-SA"/>
        </w:rPr>
        <w:t>wykonanie</w:t>
      </w:r>
      <w:r w:rsidRPr="00EC6D6F">
        <w:rPr>
          <w:rFonts w:ascii="Arial" w:hAnsi="Arial" w:cs="Arial"/>
          <w:spacing w:val="1"/>
          <w:lang w:eastAsia="ar-SA"/>
        </w:rPr>
        <w:t xml:space="preserve"> </w:t>
      </w:r>
      <w:r w:rsidRPr="00EC6D6F">
        <w:rPr>
          <w:rFonts w:ascii="Arial" w:hAnsi="Arial" w:cs="Arial"/>
          <w:lang w:eastAsia="ar-SA"/>
        </w:rPr>
        <w:t>robót</w:t>
      </w:r>
      <w:r w:rsidRPr="00EC6D6F">
        <w:rPr>
          <w:rFonts w:ascii="Arial" w:hAnsi="Arial" w:cs="Arial"/>
          <w:spacing w:val="1"/>
          <w:lang w:eastAsia="ar-SA"/>
        </w:rPr>
        <w:t xml:space="preserve"> </w:t>
      </w:r>
      <w:r w:rsidRPr="00EC6D6F">
        <w:rPr>
          <w:rFonts w:ascii="Arial" w:hAnsi="Arial" w:cs="Arial"/>
          <w:spacing w:val="1"/>
          <w:lang w:eastAsia="ar-SA"/>
        </w:rPr>
        <w:br/>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sposób</w:t>
      </w:r>
      <w:r w:rsidRPr="00EC6D6F">
        <w:rPr>
          <w:rFonts w:ascii="Arial" w:hAnsi="Arial" w:cs="Arial"/>
          <w:spacing w:val="1"/>
          <w:lang w:eastAsia="ar-SA"/>
        </w:rPr>
        <w:t xml:space="preserve"> </w:t>
      </w:r>
      <w:r w:rsidRPr="00EC6D6F">
        <w:rPr>
          <w:rFonts w:ascii="Arial" w:hAnsi="Arial" w:cs="Arial"/>
          <w:lang w:eastAsia="ar-SA"/>
        </w:rPr>
        <w:t>należyty,</w:t>
      </w:r>
      <w:r w:rsidRPr="00EC6D6F">
        <w:rPr>
          <w:rFonts w:ascii="Arial" w:hAnsi="Arial" w:cs="Arial"/>
          <w:spacing w:val="1"/>
          <w:lang w:eastAsia="ar-SA"/>
        </w:rPr>
        <w:t xml:space="preserve"> </w:t>
      </w:r>
      <w:r w:rsidRPr="00EC6D6F">
        <w:rPr>
          <w:rFonts w:ascii="Arial" w:hAnsi="Arial" w:cs="Arial"/>
          <w:lang w:eastAsia="ar-SA"/>
        </w:rPr>
        <w:t>termin</w:t>
      </w:r>
      <w:r w:rsidRPr="00EC6D6F">
        <w:rPr>
          <w:rFonts w:ascii="Arial" w:hAnsi="Arial" w:cs="Arial"/>
          <w:spacing w:val="1"/>
          <w:lang w:eastAsia="ar-SA"/>
        </w:rPr>
        <w:t xml:space="preserve"> </w:t>
      </w:r>
      <w:r w:rsidRPr="00EC6D6F">
        <w:rPr>
          <w:rFonts w:ascii="Arial" w:hAnsi="Arial" w:cs="Arial"/>
          <w:lang w:eastAsia="ar-SA"/>
        </w:rPr>
        <w:t>realizacji</w:t>
      </w:r>
      <w:r w:rsidRPr="00EC6D6F">
        <w:rPr>
          <w:rFonts w:ascii="Arial" w:hAnsi="Arial" w:cs="Arial"/>
          <w:spacing w:val="1"/>
          <w:lang w:eastAsia="ar-SA"/>
        </w:rPr>
        <w:t xml:space="preserve"> </w:t>
      </w:r>
      <w:r w:rsidRPr="00EC6D6F">
        <w:rPr>
          <w:rFonts w:ascii="Arial" w:hAnsi="Arial" w:cs="Arial"/>
          <w:lang w:eastAsia="ar-SA"/>
        </w:rPr>
        <w:t>przedmiotu</w:t>
      </w:r>
      <w:r w:rsidRPr="00EC6D6F">
        <w:rPr>
          <w:rFonts w:ascii="Arial" w:hAnsi="Arial" w:cs="Arial"/>
          <w:spacing w:val="1"/>
          <w:lang w:eastAsia="ar-SA"/>
        </w:rPr>
        <w:t xml:space="preserve"> </w:t>
      </w:r>
      <w:r w:rsidRPr="00EC6D6F">
        <w:rPr>
          <w:rFonts w:ascii="Arial" w:hAnsi="Arial" w:cs="Arial"/>
          <w:lang w:eastAsia="ar-SA"/>
        </w:rPr>
        <w:t>zamówienia</w:t>
      </w:r>
      <w:r w:rsidRPr="00EC6D6F">
        <w:rPr>
          <w:rFonts w:ascii="Arial" w:hAnsi="Arial" w:cs="Arial"/>
          <w:spacing w:val="1"/>
          <w:lang w:eastAsia="ar-SA"/>
        </w:rPr>
        <w:t xml:space="preserve"> </w:t>
      </w:r>
      <w:r w:rsidRPr="00EC6D6F">
        <w:rPr>
          <w:rFonts w:ascii="Arial" w:hAnsi="Arial" w:cs="Arial"/>
          <w:lang w:eastAsia="ar-SA"/>
        </w:rPr>
        <w:t>odpowiednio</w:t>
      </w:r>
      <w:r w:rsidRPr="00EC6D6F">
        <w:rPr>
          <w:rFonts w:ascii="Arial" w:hAnsi="Arial" w:cs="Arial"/>
          <w:spacing w:val="1"/>
          <w:lang w:eastAsia="ar-SA"/>
        </w:rPr>
        <w:t xml:space="preserve"> </w:t>
      </w:r>
      <w:r w:rsidRPr="00EC6D6F">
        <w:rPr>
          <w:rFonts w:ascii="Arial" w:hAnsi="Arial" w:cs="Arial"/>
          <w:lang w:eastAsia="ar-SA"/>
        </w:rPr>
        <w:t>o</w:t>
      </w:r>
      <w:r w:rsidRPr="00EC6D6F">
        <w:rPr>
          <w:rFonts w:ascii="Arial" w:hAnsi="Arial" w:cs="Arial"/>
          <w:spacing w:val="1"/>
          <w:lang w:eastAsia="ar-SA"/>
        </w:rPr>
        <w:t xml:space="preserve"> </w:t>
      </w:r>
      <w:r w:rsidRPr="00EC6D6F">
        <w:rPr>
          <w:rFonts w:ascii="Arial" w:hAnsi="Arial" w:cs="Arial"/>
          <w:lang w:eastAsia="ar-SA"/>
        </w:rPr>
        <w:t>okres</w:t>
      </w:r>
      <w:r w:rsidRPr="00EC6D6F">
        <w:rPr>
          <w:rFonts w:ascii="Arial" w:hAnsi="Arial" w:cs="Arial"/>
          <w:spacing w:val="1"/>
          <w:lang w:eastAsia="ar-SA"/>
        </w:rPr>
        <w:t xml:space="preserve"> </w:t>
      </w:r>
      <w:r w:rsidRPr="00EC6D6F">
        <w:rPr>
          <w:rFonts w:ascii="Arial" w:hAnsi="Arial" w:cs="Arial"/>
          <w:lang w:eastAsia="ar-SA"/>
        </w:rPr>
        <w:t>trwania</w:t>
      </w:r>
      <w:r w:rsidRPr="00EC6D6F">
        <w:rPr>
          <w:rFonts w:ascii="Arial" w:hAnsi="Arial" w:cs="Arial"/>
          <w:spacing w:val="1"/>
          <w:lang w:eastAsia="ar-SA"/>
        </w:rPr>
        <w:t xml:space="preserve"> </w:t>
      </w:r>
      <w:r w:rsidRPr="00EC6D6F">
        <w:rPr>
          <w:rFonts w:ascii="Arial" w:hAnsi="Arial" w:cs="Arial"/>
          <w:lang w:eastAsia="ar-SA"/>
        </w:rPr>
        <w:t>przeszkody,</w:t>
      </w:r>
      <w:r w:rsidRPr="00EC6D6F">
        <w:rPr>
          <w:rFonts w:ascii="Arial" w:hAnsi="Arial" w:cs="Arial"/>
          <w:spacing w:val="1"/>
          <w:lang w:eastAsia="ar-SA"/>
        </w:rPr>
        <w:t xml:space="preserve"> </w:t>
      </w:r>
      <w:r w:rsidRPr="00EC6D6F">
        <w:rPr>
          <w:rFonts w:ascii="Arial" w:hAnsi="Arial" w:cs="Arial"/>
          <w:lang w:eastAsia="ar-SA"/>
        </w:rPr>
        <w:t>która</w:t>
      </w:r>
      <w:r w:rsidRPr="00EC6D6F">
        <w:rPr>
          <w:rFonts w:ascii="Arial" w:hAnsi="Arial" w:cs="Arial"/>
          <w:spacing w:val="1"/>
          <w:lang w:eastAsia="ar-SA"/>
        </w:rPr>
        <w:t xml:space="preserve"> </w:t>
      </w:r>
      <w:r w:rsidRPr="00EC6D6F">
        <w:rPr>
          <w:rFonts w:ascii="Arial" w:hAnsi="Arial" w:cs="Arial"/>
          <w:lang w:eastAsia="ar-SA"/>
        </w:rPr>
        <w:t>uniemożliwiała</w:t>
      </w:r>
      <w:r w:rsidRPr="00EC6D6F">
        <w:rPr>
          <w:rFonts w:ascii="Arial" w:hAnsi="Arial" w:cs="Arial"/>
          <w:spacing w:val="1"/>
          <w:lang w:eastAsia="ar-SA"/>
        </w:rPr>
        <w:t xml:space="preserve"> </w:t>
      </w:r>
      <w:r w:rsidRPr="00EC6D6F">
        <w:rPr>
          <w:rFonts w:ascii="Arial" w:hAnsi="Arial" w:cs="Arial"/>
          <w:lang w:eastAsia="ar-SA"/>
        </w:rPr>
        <w:t>realizację</w:t>
      </w:r>
      <w:r w:rsidRPr="00EC6D6F">
        <w:rPr>
          <w:rFonts w:ascii="Arial" w:hAnsi="Arial" w:cs="Arial"/>
          <w:spacing w:val="1"/>
          <w:lang w:eastAsia="ar-SA"/>
        </w:rPr>
        <w:t xml:space="preserve"> </w:t>
      </w:r>
      <w:r w:rsidRPr="00EC6D6F">
        <w:rPr>
          <w:rFonts w:ascii="Arial" w:hAnsi="Arial" w:cs="Arial"/>
          <w:lang w:eastAsia="ar-SA"/>
        </w:rPr>
        <w:t>przedmiotu</w:t>
      </w:r>
      <w:r w:rsidRPr="00EC6D6F">
        <w:rPr>
          <w:rFonts w:ascii="Arial" w:hAnsi="Arial" w:cs="Arial"/>
          <w:spacing w:val="1"/>
          <w:lang w:eastAsia="ar-SA"/>
        </w:rPr>
        <w:t xml:space="preserve"> </w:t>
      </w:r>
      <w:r w:rsidRPr="00EC6D6F">
        <w:rPr>
          <w:rFonts w:ascii="Arial" w:hAnsi="Arial" w:cs="Arial"/>
          <w:lang w:eastAsia="ar-SA"/>
        </w:rPr>
        <w:t>Umowy</w:t>
      </w:r>
      <w:r w:rsidRPr="00EC6D6F">
        <w:rPr>
          <w:rFonts w:ascii="Arial" w:hAnsi="Arial" w:cs="Arial"/>
          <w:spacing w:val="1"/>
          <w:lang w:eastAsia="ar-SA"/>
        </w:rPr>
        <w:t xml:space="preserve"> </w:t>
      </w:r>
      <w:r w:rsidRPr="00EC6D6F">
        <w:rPr>
          <w:rFonts w:ascii="Arial" w:hAnsi="Arial" w:cs="Arial"/>
          <w:lang w:eastAsia="ar-SA"/>
        </w:rPr>
        <w:t>zgodnie</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jej</w:t>
      </w:r>
      <w:r w:rsidRPr="00EC6D6F">
        <w:rPr>
          <w:rFonts w:ascii="Arial" w:hAnsi="Arial" w:cs="Arial"/>
          <w:spacing w:val="1"/>
          <w:lang w:eastAsia="ar-SA"/>
        </w:rPr>
        <w:t xml:space="preserve"> </w:t>
      </w:r>
      <w:r w:rsidRPr="00EC6D6F">
        <w:rPr>
          <w:rFonts w:ascii="Arial" w:hAnsi="Arial" w:cs="Arial"/>
          <w:lang w:eastAsia="ar-SA"/>
        </w:rPr>
        <w:t>treścią</w:t>
      </w:r>
      <w:r w:rsidRPr="00EC6D6F">
        <w:rPr>
          <w:rFonts w:ascii="Arial" w:hAnsi="Arial" w:cs="Arial"/>
          <w:spacing w:val="1"/>
          <w:lang w:eastAsia="ar-SA"/>
        </w:rPr>
        <w:t xml:space="preserve"> </w:t>
      </w:r>
      <w:r w:rsidRPr="00EC6D6F">
        <w:rPr>
          <w:rFonts w:ascii="Arial" w:hAnsi="Arial" w:cs="Arial"/>
          <w:lang w:eastAsia="ar-SA"/>
        </w:rPr>
        <w:t>i</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sposób</w:t>
      </w:r>
      <w:r w:rsidRPr="00EC6D6F">
        <w:rPr>
          <w:rFonts w:ascii="Arial" w:hAnsi="Arial" w:cs="Arial"/>
          <w:spacing w:val="1"/>
          <w:lang w:eastAsia="ar-SA"/>
        </w:rPr>
        <w:t xml:space="preserve"> </w:t>
      </w:r>
      <w:r w:rsidRPr="00EC6D6F">
        <w:rPr>
          <w:rFonts w:ascii="Arial" w:hAnsi="Arial" w:cs="Arial"/>
          <w:lang w:eastAsia="ar-SA"/>
        </w:rPr>
        <w:t>należyty</w:t>
      </w:r>
      <w:r w:rsidRPr="00EC6D6F">
        <w:rPr>
          <w:rFonts w:ascii="Arial" w:hAnsi="Arial" w:cs="Arial"/>
          <w:spacing w:val="59"/>
          <w:lang w:eastAsia="ar-SA"/>
        </w:rPr>
        <w:t xml:space="preserve"> </w:t>
      </w:r>
      <w:r w:rsidRPr="00EC6D6F">
        <w:rPr>
          <w:rFonts w:ascii="Arial" w:hAnsi="Arial" w:cs="Arial"/>
          <w:lang w:eastAsia="ar-SA"/>
        </w:rPr>
        <w:t>lub</w:t>
      </w:r>
      <w:r w:rsidRPr="00EC6D6F">
        <w:rPr>
          <w:rFonts w:ascii="Arial" w:hAnsi="Arial" w:cs="Arial"/>
          <w:spacing w:val="59"/>
          <w:lang w:eastAsia="ar-SA"/>
        </w:rPr>
        <w:t xml:space="preserve"> </w:t>
      </w:r>
      <w:r w:rsidRPr="00EC6D6F">
        <w:rPr>
          <w:rFonts w:ascii="Arial" w:hAnsi="Arial" w:cs="Arial"/>
          <w:lang w:eastAsia="ar-SA"/>
        </w:rPr>
        <w:t>wysokość</w:t>
      </w:r>
      <w:r w:rsidRPr="00EC6D6F">
        <w:rPr>
          <w:rFonts w:ascii="Arial" w:hAnsi="Arial" w:cs="Arial"/>
          <w:spacing w:val="1"/>
          <w:lang w:eastAsia="ar-SA"/>
        </w:rPr>
        <w:t xml:space="preserve"> </w:t>
      </w:r>
      <w:r w:rsidRPr="00EC6D6F">
        <w:rPr>
          <w:rFonts w:ascii="Arial" w:hAnsi="Arial" w:cs="Arial"/>
          <w:lang w:eastAsia="ar-SA"/>
        </w:rPr>
        <w:t xml:space="preserve">wynagrodzenia konieczna na pokrycie dodatkowych uzasadnionych </w:t>
      </w:r>
      <w:r w:rsidRPr="00EC6D6F">
        <w:rPr>
          <w:rFonts w:ascii="Arial" w:hAnsi="Arial" w:cs="Arial"/>
          <w:lang w:eastAsia="ar-SA"/>
        </w:rPr>
        <w:br/>
        <w:t>i udokumentowanych</w:t>
      </w:r>
      <w:r w:rsidRPr="00EC6D6F">
        <w:rPr>
          <w:rFonts w:ascii="Arial" w:hAnsi="Arial" w:cs="Arial"/>
          <w:spacing w:val="-56"/>
          <w:lang w:eastAsia="ar-SA"/>
        </w:rPr>
        <w:t xml:space="preserve"> </w:t>
      </w:r>
      <w:r w:rsidRPr="00EC6D6F">
        <w:rPr>
          <w:rFonts w:ascii="Arial" w:hAnsi="Arial" w:cs="Arial"/>
          <w:lang w:eastAsia="ar-SA"/>
        </w:rPr>
        <w:t xml:space="preserve">kosztów pozostających  w bezpośrednim związku z podjętymi działaniami </w:t>
      </w:r>
      <w:r w:rsidRPr="00EC6D6F">
        <w:rPr>
          <w:rFonts w:ascii="Arial" w:hAnsi="Arial" w:cs="Arial"/>
          <w:lang w:eastAsia="ar-SA"/>
        </w:rPr>
        <w:br/>
        <w:t>w celu usunięcia</w:t>
      </w:r>
      <w:r w:rsidRPr="00EC6D6F">
        <w:rPr>
          <w:rFonts w:ascii="Arial" w:hAnsi="Arial" w:cs="Arial"/>
          <w:spacing w:val="-56"/>
          <w:lang w:eastAsia="ar-SA"/>
        </w:rPr>
        <w:t xml:space="preserve">      </w:t>
      </w:r>
      <w:r w:rsidRPr="00EC6D6F">
        <w:rPr>
          <w:rFonts w:ascii="Arial" w:hAnsi="Arial" w:cs="Arial"/>
          <w:lang w:eastAsia="ar-SA"/>
        </w:rPr>
        <w:t>kolizji.</w:t>
      </w:r>
    </w:p>
    <w:p w14:paraId="33DE5AAA" w14:textId="6798615B" w:rsidR="00EC6D6F" w:rsidRDefault="00EC6D6F" w:rsidP="00D9389F">
      <w:pPr>
        <w:autoSpaceDE w:val="0"/>
        <w:autoSpaceDN w:val="0"/>
        <w:spacing w:line="264" w:lineRule="auto"/>
        <w:ind w:left="284" w:right="1" w:hanging="283"/>
        <w:jc w:val="both"/>
        <w:rPr>
          <w:rFonts w:ascii="Arial" w:hAnsi="Arial" w:cs="Arial"/>
          <w:lang w:eastAsia="ar-SA"/>
        </w:rPr>
      </w:pPr>
      <w:r w:rsidRPr="00EC6D6F">
        <w:rPr>
          <w:rFonts w:ascii="Arial" w:hAnsi="Arial" w:cs="Arial"/>
          <w:lang w:eastAsia="ar-SA"/>
        </w:rPr>
        <w:t>5.  W</w:t>
      </w:r>
      <w:r w:rsidRPr="00EC6D6F">
        <w:rPr>
          <w:rFonts w:ascii="Arial" w:hAnsi="Arial" w:cs="Arial"/>
          <w:spacing w:val="1"/>
          <w:lang w:eastAsia="ar-SA"/>
        </w:rPr>
        <w:t xml:space="preserve"> </w:t>
      </w:r>
      <w:r w:rsidRPr="00EC6D6F">
        <w:rPr>
          <w:rFonts w:ascii="Arial" w:hAnsi="Arial" w:cs="Arial"/>
          <w:lang w:eastAsia="ar-SA"/>
        </w:rPr>
        <w:t>przypadku</w:t>
      </w:r>
      <w:r w:rsidRPr="00EC6D6F">
        <w:rPr>
          <w:rFonts w:ascii="Arial" w:hAnsi="Arial" w:cs="Arial"/>
          <w:spacing w:val="1"/>
          <w:lang w:eastAsia="ar-SA"/>
        </w:rPr>
        <w:t xml:space="preserve"> </w:t>
      </w:r>
      <w:r w:rsidRPr="00EC6D6F">
        <w:rPr>
          <w:rFonts w:ascii="Arial" w:hAnsi="Arial" w:cs="Arial"/>
          <w:lang w:eastAsia="ar-SA"/>
        </w:rPr>
        <w:t>zaistnienia</w:t>
      </w:r>
      <w:r w:rsidRPr="00EC6D6F">
        <w:rPr>
          <w:rFonts w:ascii="Arial" w:hAnsi="Arial" w:cs="Arial"/>
          <w:spacing w:val="1"/>
          <w:lang w:eastAsia="ar-SA"/>
        </w:rPr>
        <w:t xml:space="preserve"> </w:t>
      </w:r>
      <w:r w:rsidRPr="00EC6D6F">
        <w:rPr>
          <w:rFonts w:ascii="Arial" w:hAnsi="Arial" w:cs="Arial"/>
          <w:lang w:eastAsia="ar-SA"/>
        </w:rPr>
        <w:t>innych</w:t>
      </w:r>
      <w:r w:rsidRPr="00EC6D6F">
        <w:rPr>
          <w:rFonts w:ascii="Arial" w:hAnsi="Arial" w:cs="Arial"/>
          <w:spacing w:val="1"/>
          <w:lang w:eastAsia="ar-SA"/>
        </w:rPr>
        <w:t xml:space="preserve"> </w:t>
      </w:r>
      <w:r w:rsidRPr="00EC6D6F">
        <w:rPr>
          <w:rFonts w:ascii="Arial" w:hAnsi="Arial" w:cs="Arial"/>
          <w:lang w:eastAsia="ar-SA"/>
        </w:rPr>
        <w:t>okoliczności</w:t>
      </w:r>
      <w:r w:rsidRPr="00EC6D6F">
        <w:rPr>
          <w:rFonts w:ascii="Arial" w:hAnsi="Arial" w:cs="Arial"/>
          <w:spacing w:val="1"/>
          <w:lang w:eastAsia="ar-SA"/>
        </w:rPr>
        <w:t xml:space="preserve"> </w:t>
      </w:r>
      <w:r w:rsidRPr="00EC6D6F">
        <w:rPr>
          <w:rFonts w:ascii="Arial" w:hAnsi="Arial" w:cs="Arial"/>
          <w:lang w:eastAsia="ar-SA"/>
        </w:rPr>
        <w:t>bez</w:t>
      </w:r>
      <w:r w:rsidRPr="00EC6D6F">
        <w:rPr>
          <w:rFonts w:ascii="Arial" w:hAnsi="Arial" w:cs="Arial"/>
          <w:spacing w:val="1"/>
          <w:lang w:eastAsia="ar-SA"/>
        </w:rPr>
        <w:t xml:space="preserve"> </w:t>
      </w:r>
      <w:r w:rsidRPr="00EC6D6F">
        <w:rPr>
          <w:rFonts w:ascii="Arial" w:hAnsi="Arial" w:cs="Arial"/>
          <w:lang w:eastAsia="ar-SA"/>
        </w:rPr>
        <w:t>względu</w:t>
      </w:r>
      <w:r w:rsidRPr="00EC6D6F">
        <w:rPr>
          <w:rFonts w:ascii="Arial" w:hAnsi="Arial" w:cs="Arial"/>
          <w:spacing w:val="1"/>
          <w:lang w:eastAsia="ar-SA"/>
        </w:rPr>
        <w:t xml:space="preserve"> </w:t>
      </w:r>
      <w:r w:rsidRPr="00EC6D6F">
        <w:rPr>
          <w:rFonts w:ascii="Arial" w:hAnsi="Arial" w:cs="Arial"/>
          <w:lang w:eastAsia="ar-SA"/>
        </w:rPr>
        <w:t>na</w:t>
      </w:r>
      <w:r w:rsidRPr="00EC6D6F">
        <w:rPr>
          <w:rFonts w:ascii="Arial" w:hAnsi="Arial" w:cs="Arial"/>
          <w:spacing w:val="1"/>
          <w:lang w:eastAsia="ar-SA"/>
        </w:rPr>
        <w:t xml:space="preserve"> </w:t>
      </w:r>
      <w:r w:rsidRPr="00EC6D6F">
        <w:rPr>
          <w:rFonts w:ascii="Arial" w:hAnsi="Arial" w:cs="Arial"/>
          <w:lang w:eastAsia="ar-SA"/>
        </w:rPr>
        <w:t>ich</w:t>
      </w:r>
      <w:r w:rsidRPr="00EC6D6F">
        <w:rPr>
          <w:rFonts w:ascii="Arial" w:hAnsi="Arial" w:cs="Arial"/>
          <w:spacing w:val="1"/>
          <w:lang w:eastAsia="ar-SA"/>
        </w:rPr>
        <w:t xml:space="preserve"> </w:t>
      </w:r>
      <w:r w:rsidRPr="00EC6D6F">
        <w:rPr>
          <w:rFonts w:ascii="Arial" w:hAnsi="Arial" w:cs="Arial"/>
          <w:lang w:eastAsia="ar-SA"/>
        </w:rPr>
        <w:t>charakter,</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tym</w:t>
      </w:r>
      <w:r w:rsidRPr="00EC6D6F">
        <w:rPr>
          <w:rFonts w:ascii="Arial" w:hAnsi="Arial" w:cs="Arial"/>
          <w:spacing w:val="1"/>
          <w:lang w:eastAsia="ar-SA"/>
        </w:rPr>
        <w:t xml:space="preserve"> </w:t>
      </w:r>
      <w:r w:rsidRPr="00EC6D6F">
        <w:rPr>
          <w:rFonts w:ascii="Arial" w:hAnsi="Arial" w:cs="Arial"/>
          <w:lang w:eastAsia="ar-SA"/>
        </w:rPr>
        <w:t>leżących</w:t>
      </w:r>
      <w:r w:rsidRPr="00EC6D6F">
        <w:rPr>
          <w:rFonts w:ascii="Arial" w:hAnsi="Arial" w:cs="Arial"/>
          <w:spacing w:val="1"/>
          <w:lang w:eastAsia="ar-SA"/>
        </w:rPr>
        <w:t xml:space="preserve"> </w:t>
      </w:r>
      <w:r w:rsidRPr="00EC6D6F">
        <w:rPr>
          <w:rFonts w:ascii="Arial" w:hAnsi="Arial" w:cs="Arial"/>
          <w:spacing w:val="1"/>
          <w:lang w:eastAsia="ar-SA"/>
        </w:rPr>
        <w:br/>
      </w:r>
      <w:r w:rsidRPr="00EC6D6F">
        <w:rPr>
          <w:rFonts w:ascii="Arial" w:hAnsi="Arial" w:cs="Arial"/>
          <w:lang w:eastAsia="ar-SA"/>
        </w:rPr>
        <w:t>po</w:t>
      </w:r>
      <w:r w:rsidRPr="00EC6D6F">
        <w:rPr>
          <w:rFonts w:ascii="Arial" w:hAnsi="Arial" w:cs="Arial"/>
          <w:spacing w:val="1"/>
          <w:lang w:eastAsia="ar-SA"/>
        </w:rPr>
        <w:t xml:space="preserve"> </w:t>
      </w:r>
      <w:r w:rsidRPr="00EC6D6F">
        <w:rPr>
          <w:rFonts w:ascii="Arial" w:hAnsi="Arial" w:cs="Arial"/>
          <w:lang w:eastAsia="ar-SA"/>
        </w:rPr>
        <w:t>stronie</w:t>
      </w:r>
      <w:r w:rsidRPr="00EC6D6F">
        <w:rPr>
          <w:rFonts w:ascii="Arial" w:hAnsi="Arial" w:cs="Arial"/>
          <w:spacing w:val="1"/>
          <w:lang w:eastAsia="ar-SA"/>
        </w:rPr>
        <w:t xml:space="preserve"> </w:t>
      </w:r>
      <w:r w:rsidRPr="00EC6D6F">
        <w:rPr>
          <w:rFonts w:ascii="Arial" w:hAnsi="Arial" w:cs="Arial"/>
          <w:lang w:eastAsia="ar-SA"/>
        </w:rPr>
        <w:t>Zamawiającego,</w:t>
      </w:r>
      <w:r w:rsidRPr="00EC6D6F">
        <w:rPr>
          <w:rFonts w:ascii="Arial" w:hAnsi="Arial" w:cs="Arial"/>
          <w:spacing w:val="1"/>
          <w:lang w:eastAsia="ar-SA"/>
        </w:rPr>
        <w:t xml:space="preserve"> </w:t>
      </w:r>
      <w:r w:rsidRPr="00EC6D6F">
        <w:rPr>
          <w:rFonts w:ascii="Arial" w:hAnsi="Arial" w:cs="Arial"/>
          <w:lang w:eastAsia="ar-SA"/>
        </w:rPr>
        <w:t>skutkujących</w:t>
      </w:r>
      <w:r w:rsidRPr="00EC6D6F">
        <w:rPr>
          <w:rFonts w:ascii="Arial" w:hAnsi="Arial" w:cs="Arial"/>
          <w:spacing w:val="1"/>
          <w:lang w:eastAsia="ar-SA"/>
        </w:rPr>
        <w:t xml:space="preserve"> </w:t>
      </w:r>
      <w:r w:rsidRPr="00EC6D6F">
        <w:rPr>
          <w:rFonts w:ascii="Arial" w:hAnsi="Arial" w:cs="Arial"/>
          <w:lang w:eastAsia="ar-SA"/>
        </w:rPr>
        <w:t>niemożliwością</w:t>
      </w:r>
      <w:r w:rsidRPr="00EC6D6F">
        <w:rPr>
          <w:rFonts w:ascii="Arial" w:hAnsi="Arial" w:cs="Arial"/>
          <w:spacing w:val="1"/>
          <w:lang w:eastAsia="ar-SA"/>
        </w:rPr>
        <w:t xml:space="preserve"> </w:t>
      </w:r>
      <w:r w:rsidRPr="00EC6D6F">
        <w:rPr>
          <w:rFonts w:ascii="Arial" w:hAnsi="Arial" w:cs="Arial"/>
          <w:lang w:eastAsia="ar-SA"/>
        </w:rPr>
        <w:t>wykonania</w:t>
      </w:r>
      <w:r w:rsidRPr="00EC6D6F">
        <w:rPr>
          <w:rFonts w:ascii="Arial" w:hAnsi="Arial" w:cs="Arial"/>
          <w:spacing w:val="1"/>
          <w:lang w:eastAsia="ar-SA"/>
        </w:rPr>
        <w:t xml:space="preserve"> </w:t>
      </w:r>
      <w:r w:rsidRPr="00EC6D6F">
        <w:rPr>
          <w:rFonts w:ascii="Arial" w:hAnsi="Arial" w:cs="Arial"/>
          <w:lang w:eastAsia="ar-SA"/>
        </w:rPr>
        <w:t>lub</w:t>
      </w:r>
      <w:r w:rsidRPr="00EC6D6F">
        <w:rPr>
          <w:rFonts w:ascii="Arial" w:hAnsi="Arial" w:cs="Arial"/>
          <w:spacing w:val="-56"/>
          <w:lang w:eastAsia="ar-SA"/>
        </w:rPr>
        <w:t xml:space="preserve"> </w:t>
      </w:r>
      <w:r w:rsidRPr="00EC6D6F">
        <w:rPr>
          <w:rFonts w:ascii="Arial" w:hAnsi="Arial" w:cs="Arial"/>
          <w:lang w:eastAsia="ar-SA"/>
        </w:rPr>
        <w:t>możliwością nienależytego wykonania przedmiotu Umowy zgodnie z jej postanowieniami</w:t>
      </w:r>
      <w:r w:rsidRPr="00EC6D6F">
        <w:rPr>
          <w:rFonts w:ascii="Arial" w:hAnsi="Arial" w:cs="Arial"/>
          <w:spacing w:val="1"/>
          <w:lang w:eastAsia="ar-SA"/>
        </w:rPr>
        <w:t xml:space="preserve"> </w:t>
      </w:r>
      <w:r w:rsidRPr="00EC6D6F">
        <w:rPr>
          <w:rFonts w:ascii="Arial" w:hAnsi="Arial" w:cs="Arial"/>
          <w:lang w:eastAsia="ar-SA"/>
        </w:rPr>
        <w:t>lub</w:t>
      </w:r>
      <w:r w:rsidRPr="00EC6D6F">
        <w:rPr>
          <w:rFonts w:ascii="Arial" w:hAnsi="Arial" w:cs="Arial"/>
          <w:spacing w:val="1"/>
          <w:lang w:eastAsia="ar-SA"/>
        </w:rPr>
        <w:t xml:space="preserve"> </w:t>
      </w:r>
      <w:r w:rsidRPr="00EC6D6F">
        <w:rPr>
          <w:rFonts w:ascii="Arial" w:hAnsi="Arial" w:cs="Arial"/>
          <w:lang w:eastAsia="ar-SA"/>
        </w:rPr>
        <w:t>harmonogramem</w:t>
      </w:r>
      <w:r w:rsidRPr="00EC6D6F">
        <w:rPr>
          <w:rFonts w:ascii="Arial" w:hAnsi="Arial" w:cs="Arial"/>
          <w:spacing w:val="1"/>
          <w:lang w:eastAsia="ar-SA"/>
        </w:rPr>
        <w:t xml:space="preserve"> </w:t>
      </w:r>
      <w:r w:rsidRPr="00EC6D6F">
        <w:rPr>
          <w:rFonts w:ascii="Arial" w:hAnsi="Arial" w:cs="Arial"/>
          <w:lang w:eastAsia="ar-SA"/>
        </w:rPr>
        <w:t>rzeczowo-finansowym,</w:t>
      </w:r>
      <w:r w:rsidRPr="00EC6D6F">
        <w:rPr>
          <w:rFonts w:ascii="Arial" w:hAnsi="Arial" w:cs="Arial"/>
          <w:spacing w:val="1"/>
          <w:lang w:eastAsia="ar-SA"/>
        </w:rPr>
        <w:t xml:space="preserve"> </w:t>
      </w:r>
      <w:r w:rsidRPr="00EC6D6F">
        <w:rPr>
          <w:rFonts w:ascii="Arial" w:hAnsi="Arial" w:cs="Arial"/>
          <w:lang w:eastAsia="ar-SA"/>
        </w:rPr>
        <w:t>a</w:t>
      </w:r>
      <w:r w:rsidRPr="00EC6D6F">
        <w:rPr>
          <w:rFonts w:ascii="Arial" w:hAnsi="Arial" w:cs="Arial"/>
          <w:spacing w:val="1"/>
          <w:lang w:eastAsia="ar-SA"/>
        </w:rPr>
        <w:t xml:space="preserve"> </w:t>
      </w:r>
      <w:r w:rsidRPr="00EC6D6F">
        <w:rPr>
          <w:rFonts w:ascii="Arial" w:hAnsi="Arial" w:cs="Arial"/>
          <w:lang w:eastAsia="ar-SA"/>
        </w:rPr>
        <w:t>zwłaszcza</w:t>
      </w:r>
      <w:r w:rsidRPr="00EC6D6F">
        <w:rPr>
          <w:rFonts w:ascii="Arial" w:hAnsi="Arial" w:cs="Arial"/>
          <w:spacing w:val="1"/>
          <w:lang w:eastAsia="ar-SA"/>
        </w:rPr>
        <w:t xml:space="preserve"> </w:t>
      </w:r>
      <w:r w:rsidRPr="00EC6D6F">
        <w:rPr>
          <w:rFonts w:ascii="Arial" w:hAnsi="Arial" w:cs="Arial"/>
          <w:lang w:eastAsia="ar-SA"/>
        </w:rPr>
        <w:t>skutkujących</w:t>
      </w:r>
      <w:r w:rsidRPr="00EC6D6F">
        <w:rPr>
          <w:rFonts w:ascii="Arial" w:hAnsi="Arial" w:cs="Arial"/>
          <w:spacing w:val="1"/>
          <w:lang w:eastAsia="ar-SA"/>
        </w:rPr>
        <w:t xml:space="preserve"> </w:t>
      </w:r>
      <w:r w:rsidRPr="00EC6D6F">
        <w:rPr>
          <w:rFonts w:ascii="Arial" w:hAnsi="Arial" w:cs="Arial"/>
          <w:lang w:eastAsia="ar-SA"/>
        </w:rPr>
        <w:t>brakiem</w:t>
      </w:r>
      <w:r w:rsidRPr="00EC6D6F">
        <w:rPr>
          <w:rFonts w:ascii="Arial" w:hAnsi="Arial" w:cs="Arial"/>
          <w:spacing w:val="1"/>
          <w:lang w:eastAsia="ar-SA"/>
        </w:rPr>
        <w:t xml:space="preserve"> </w:t>
      </w:r>
      <w:r w:rsidRPr="00EC6D6F">
        <w:rPr>
          <w:rFonts w:ascii="Arial" w:hAnsi="Arial" w:cs="Arial"/>
          <w:lang w:eastAsia="ar-SA"/>
        </w:rPr>
        <w:t>możliwości</w:t>
      </w:r>
      <w:r w:rsidRPr="00EC6D6F">
        <w:rPr>
          <w:rFonts w:ascii="Arial" w:hAnsi="Arial" w:cs="Arial"/>
          <w:spacing w:val="1"/>
          <w:lang w:eastAsia="ar-SA"/>
        </w:rPr>
        <w:t xml:space="preserve"> </w:t>
      </w:r>
      <w:r w:rsidRPr="00EC6D6F">
        <w:rPr>
          <w:rFonts w:ascii="Arial" w:hAnsi="Arial" w:cs="Arial"/>
          <w:lang w:eastAsia="ar-SA"/>
        </w:rPr>
        <w:t>wykonania</w:t>
      </w:r>
      <w:r w:rsidRPr="00EC6D6F">
        <w:rPr>
          <w:rFonts w:ascii="Arial" w:hAnsi="Arial" w:cs="Arial"/>
          <w:spacing w:val="1"/>
          <w:lang w:eastAsia="ar-SA"/>
        </w:rPr>
        <w:t xml:space="preserve"> </w:t>
      </w:r>
      <w:r w:rsidRPr="00EC6D6F">
        <w:rPr>
          <w:rFonts w:ascii="Arial" w:hAnsi="Arial" w:cs="Arial"/>
          <w:lang w:eastAsia="ar-SA"/>
        </w:rPr>
        <w:t>zamówienia</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terminach</w:t>
      </w:r>
      <w:r w:rsidRPr="00EC6D6F">
        <w:rPr>
          <w:rFonts w:ascii="Arial" w:hAnsi="Arial" w:cs="Arial"/>
          <w:spacing w:val="1"/>
          <w:lang w:eastAsia="ar-SA"/>
        </w:rPr>
        <w:t xml:space="preserve"> </w:t>
      </w:r>
      <w:r w:rsidRPr="00EC6D6F">
        <w:rPr>
          <w:rFonts w:ascii="Arial" w:hAnsi="Arial" w:cs="Arial"/>
          <w:lang w:eastAsia="ar-SA"/>
        </w:rPr>
        <w:t>określonych</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Umowie i Harmonogramie,</w:t>
      </w:r>
      <w:r w:rsidRPr="00EC6D6F">
        <w:rPr>
          <w:rFonts w:ascii="Arial" w:hAnsi="Arial" w:cs="Arial"/>
          <w:spacing w:val="1"/>
          <w:lang w:eastAsia="ar-SA"/>
        </w:rPr>
        <w:t xml:space="preserve"> </w:t>
      </w:r>
      <w:r w:rsidRPr="00EC6D6F">
        <w:rPr>
          <w:rFonts w:ascii="Arial" w:hAnsi="Arial" w:cs="Arial"/>
          <w:lang w:eastAsia="ar-SA"/>
        </w:rPr>
        <w:t>o</w:t>
      </w:r>
      <w:r w:rsidRPr="00EC6D6F">
        <w:rPr>
          <w:rFonts w:ascii="Arial" w:hAnsi="Arial" w:cs="Arial"/>
          <w:spacing w:val="1"/>
          <w:lang w:eastAsia="ar-SA"/>
        </w:rPr>
        <w:t xml:space="preserve"> </w:t>
      </w:r>
      <w:r w:rsidRPr="00EC6D6F">
        <w:rPr>
          <w:rFonts w:ascii="Arial" w:hAnsi="Arial" w:cs="Arial"/>
          <w:lang w:eastAsia="ar-SA"/>
        </w:rPr>
        <w:t>ile</w:t>
      </w:r>
      <w:r w:rsidRPr="00EC6D6F">
        <w:rPr>
          <w:rFonts w:ascii="Arial" w:hAnsi="Arial" w:cs="Arial"/>
          <w:spacing w:val="1"/>
          <w:lang w:eastAsia="ar-SA"/>
        </w:rPr>
        <w:t xml:space="preserve"> </w:t>
      </w:r>
      <w:r w:rsidRPr="00EC6D6F">
        <w:rPr>
          <w:rFonts w:ascii="Arial" w:hAnsi="Arial" w:cs="Arial"/>
          <w:lang w:eastAsia="ar-SA"/>
        </w:rPr>
        <w:t>ich</w:t>
      </w:r>
      <w:r w:rsidRPr="00EC6D6F">
        <w:rPr>
          <w:rFonts w:ascii="Arial" w:hAnsi="Arial" w:cs="Arial"/>
          <w:spacing w:val="1"/>
          <w:lang w:eastAsia="ar-SA"/>
        </w:rPr>
        <w:t xml:space="preserve"> </w:t>
      </w:r>
      <w:r w:rsidRPr="00EC6D6F">
        <w:rPr>
          <w:rFonts w:ascii="Arial" w:hAnsi="Arial" w:cs="Arial"/>
          <w:lang w:eastAsia="ar-SA"/>
        </w:rPr>
        <w:t>pojawienie się nie jest lub nie było  w</w:t>
      </w:r>
      <w:r w:rsidR="00D9389F">
        <w:rPr>
          <w:rFonts w:ascii="Arial" w:hAnsi="Arial" w:cs="Arial"/>
          <w:lang w:eastAsia="ar-SA"/>
        </w:rPr>
        <w:t xml:space="preserve"> </w:t>
      </w:r>
      <w:r w:rsidRPr="00EC6D6F">
        <w:rPr>
          <w:rFonts w:ascii="Arial" w:hAnsi="Arial" w:cs="Arial"/>
          <w:lang w:eastAsia="ar-SA"/>
        </w:rPr>
        <w:t>jakikolwiek sposób zależne od Wykonawcy, w</w:t>
      </w:r>
      <w:r w:rsidRPr="00EC6D6F">
        <w:rPr>
          <w:rFonts w:ascii="Arial" w:hAnsi="Arial" w:cs="Arial"/>
          <w:spacing w:val="1"/>
          <w:lang w:eastAsia="ar-SA"/>
        </w:rPr>
        <w:t xml:space="preserve"> </w:t>
      </w:r>
      <w:r w:rsidRPr="00EC6D6F">
        <w:rPr>
          <w:rFonts w:ascii="Arial" w:hAnsi="Arial" w:cs="Arial"/>
          <w:lang w:eastAsia="ar-SA"/>
        </w:rPr>
        <w:t>szczególności o</w:t>
      </w:r>
      <w:r w:rsidRPr="00EC6D6F">
        <w:rPr>
          <w:rFonts w:ascii="Arial" w:hAnsi="Arial" w:cs="Arial"/>
          <w:spacing w:val="1"/>
          <w:lang w:eastAsia="ar-SA"/>
        </w:rPr>
        <w:t xml:space="preserve"> </w:t>
      </w:r>
      <w:r w:rsidRPr="00EC6D6F">
        <w:rPr>
          <w:rFonts w:ascii="Arial" w:hAnsi="Arial" w:cs="Arial"/>
          <w:lang w:eastAsia="ar-SA"/>
        </w:rPr>
        <w:t>charakterze</w:t>
      </w:r>
      <w:r w:rsidRPr="00EC6D6F">
        <w:rPr>
          <w:rFonts w:ascii="Arial" w:hAnsi="Arial" w:cs="Arial"/>
          <w:spacing w:val="1"/>
          <w:lang w:eastAsia="ar-SA"/>
        </w:rPr>
        <w:t xml:space="preserve"> </w:t>
      </w:r>
      <w:r w:rsidRPr="00EC6D6F">
        <w:rPr>
          <w:rFonts w:ascii="Arial" w:hAnsi="Arial" w:cs="Arial"/>
          <w:lang w:eastAsia="ar-SA"/>
        </w:rPr>
        <w:t>prawnym, organizacyjnym,</w:t>
      </w:r>
      <w:r w:rsidRPr="00EC6D6F">
        <w:rPr>
          <w:rFonts w:ascii="Arial" w:hAnsi="Arial" w:cs="Arial"/>
          <w:spacing w:val="1"/>
          <w:lang w:eastAsia="ar-SA"/>
        </w:rPr>
        <w:t xml:space="preserve"> </w:t>
      </w:r>
      <w:r w:rsidRPr="00EC6D6F">
        <w:rPr>
          <w:rFonts w:ascii="Arial" w:hAnsi="Arial" w:cs="Arial"/>
          <w:lang w:eastAsia="ar-SA"/>
        </w:rPr>
        <w:t>ekonomicznym,</w:t>
      </w:r>
      <w:r w:rsidRPr="00EC6D6F">
        <w:rPr>
          <w:rFonts w:ascii="Arial" w:hAnsi="Arial" w:cs="Arial"/>
          <w:spacing w:val="59"/>
          <w:lang w:eastAsia="ar-SA"/>
        </w:rPr>
        <w:t xml:space="preserve"> </w:t>
      </w:r>
      <w:r w:rsidRPr="00EC6D6F">
        <w:rPr>
          <w:rFonts w:ascii="Arial" w:hAnsi="Arial" w:cs="Arial"/>
          <w:lang w:eastAsia="ar-SA"/>
        </w:rPr>
        <w:t>administracyjnym,</w:t>
      </w:r>
      <w:r w:rsidRPr="00EC6D6F">
        <w:rPr>
          <w:rFonts w:ascii="Arial" w:hAnsi="Arial" w:cs="Arial"/>
          <w:spacing w:val="1"/>
          <w:lang w:eastAsia="ar-SA"/>
        </w:rPr>
        <w:t xml:space="preserve"> </w:t>
      </w:r>
      <w:r w:rsidRPr="00EC6D6F">
        <w:rPr>
          <w:rFonts w:ascii="Arial" w:hAnsi="Arial" w:cs="Arial"/>
          <w:lang w:eastAsia="ar-SA"/>
        </w:rPr>
        <w:t>technicznym,</w:t>
      </w:r>
      <w:r w:rsidRPr="00EC6D6F">
        <w:rPr>
          <w:rFonts w:ascii="Arial" w:hAnsi="Arial" w:cs="Arial"/>
          <w:spacing w:val="1"/>
          <w:lang w:eastAsia="ar-SA"/>
        </w:rPr>
        <w:t xml:space="preserve"> </w:t>
      </w:r>
      <w:r w:rsidRPr="00EC6D6F">
        <w:rPr>
          <w:rFonts w:ascii="Arial" w:hAnsi="Arial" w:cs="Arial"/>
          <w:lang w:eastAsia="ar-SA"/>
        </w:rPr>
        <w:t>w zaakceptowanych</w:t>
      </w:r>
      <w:r w:rsidRPr="00EC6D6F">
        <w:rPr>
          <w:rFonts w:ascii="Arial" w:hAnsi="Arial" w:cs="Arial"/>
          <w:spacing w:val="1"/>
          <w:lang w:eastAsia="ar-SA"/>
        </w:rPr>
        <w:t xml:space="preserve"> </w:t>
      </w:r>
      <w:r w:rsidRPr="00EC6D6F">
        <w:rPr>
          <w:rFonts w:ascii="Arial" w:hAnsi="Arial" w:cs="Arial"/>
          <w:lang w:eastAsia="ar-SA"/>
        </w:rPr>
        <w:t>przez instytucję</w:t>
      </w:r>
      <w:r w:rsidRPr="00EC6D6F">
        <w:rPr>
          <w:rFonts w:ascii="Arial" w:hAnsi="Arial" w:cs="Arial"/>
          <w:spacing w:val="1"/>
          <w:lang w:eastAsia="ar-SA"/>
        </w:rPr>
        <w:t xml:space="preserve"> </w:t>
      </w:r>
      <w:r w:rsidRPr="00EC6D6F">
        <w:rPr>
          <w:rFonts w:ascii="Arial" w:hAnsi="Arial" w:cs="Arial"/>
          <w:lang w:eastAsia="ar-SA"/>
        </w:rPr>
        <w:t>zarządzającą</w:t>
      </w:r>
      <w:r w:rsidRPr="00EC6D6F">
        <w:rPr>
          <w:rFonts w:ascii="Arial" w:hAnsi="Arial" w:cs="Arial"/>
          <w:spacing w:val="1"/>
          <w:lang w:eastAsia="ar-SA"/>
        </w:rPr>
        <w:t xml:space="preserve"> </w:t>
      </w:r>
      <w:r w:rsidRPr="00EC6D6F">
        <w:rPr>
          <w:rFonts w:ascii="Arial" w:hAnsi="Arial" w:cs="Arial"/>
          <w:lang w:eastAsia="ar-SA"/>
        </w:rPr>
        <w:t>w części</w:t>
      </w:r>
      <w:r w:rsidRPr="00EC6D6F">
        <w:rPr>
          <w:rFonts w:ascii="Arial" w:hAnsi="Arial" w:cs="Arial"/>
          <w:spacing w:val="1"/>
          <w:lang w:eastAsia="ar-SA"/>
        </w:rPr>
        <w:t xml:space="preserve"> </w:t>
      </w:r>
      <w:r w:rsidRPr="00EC6D6F">
        <w:rPr>
          <w:rFonts w:ascii="Arial" w:hAnsi="Arial" w:cs="Arial"/>
          <w:lang w:eastAsia="ar-SA"/>
        </w:rPr>
        <w:t>objętej</w:t>
      </w:r>
      <w:r w:rsidRPr="00EC6D6F">
        <w:rPr>
          <w:rFonts w:ascii="Arial" w:hAnsi="Arial" w:cs="Arial"/>
          <w:spacing w:val="1"/>
          <w:lang w:eastAsia="ar-SA"/>
        </w:rPr>
        <w:t xml:space="preserve"> </w:t>
      </w:r>
      <w:r w:rsidRPr="00EC6D6F">
        <w:rPr>
          <w:rFonts w:ascii="Arial" w:hAnsi="Arial" w:cs="Arial"/>
          <w:lang w:eastAsia="ar-SA"/>
        </w:rPr>
        <w:t>niniejszą Umową,</w:t>
      </w:r>
      <w:r w:rsidRPr="00EC6D6F">
        <w:rPr>
          <w:rFonts w:ascii="Arial" w:hAnsi="Arial" w:cs="Arial"/>
          <w:spacing w:val="1"/>
          <w:lang w:eastAsia="ar-SA"/>
        </w:rPr>
        <w:t xml:space="preserve"> </w:t>
      </w:r>
      <w:r w:rsidRPr="00EC6D6F">
        <w:rPr>
          <w:rFonts w:ascii="Arial" w:hAnsi="Arial" w:cs="Arial"/>
          <w:lang w:eastAsia="ar-SA"/>
        </w:rPr>
        <w:t>powodujących rozbieżność</w:t>
      </w:r>
      <w:r w:rsidRPr="00EC6D6F">
        <w:rPr>
          <w:rFonts w:ascii="Arial" w:hAnsi="Arial" w:cs="Arial"/>
          <w:spacing w:val="1"/>
          <w:lang w:eastAsia="ar-SA"/>
        </w:rPr>
        <w:t xml:space="preserve"> </w:t>
      </w:r>
      <w:r w:rsidRPr="00EC6D6F">
        <w:rPr>
          <w:rFonts w:ascii="Arial" w:hAnsi="Arial" w:cs="Arial"/>
          <w:lang w:eastAsia="ar-SA"/>
        </w:rPr>
        <w:t>postanowień niniejszej</w:t>
      </w:r>
      <w:r w:rsidRPr="00EC6D6F">
        <w:rPr>
          <w:rFonts w:ascii="Arial" w:hAnsi="Arial" w:cs="Arial"/>
          <w:spacing w:val="58"/>
          <w:lang w:eastAsia="ar-SA"/>
        </w:rPr>
        <w:t xml:space="preserve"> </w:t>
      </w:r>
      <w:r w:rsidRPr="00EC6D6F">
        <w:rPr>
          <w:rFonts w:ascii="Arial" w:hAnsi="Arial" w:cs="Arial"/>
          <w:lang w:eastAsia="ar-SA"/>
        </w:rPr>
        <w:t>umowy z</w:t>
      </w:r>
      <w:r w:rsidRPr="00EC6D6F">
        <w:rPr>
          <w:rFonts w:ascii="Arial" w:hAnsi="Arial" w:cs="Arial"/>
          <w:spacing w:val="1"/>
          <w:lang w:eastAsia="ar-SA"/>
        </w:rPr>
        <w:t xml:space="preserve"> </w:t>
      </w:r>
      <w:r w:rsidRPr="00EC6D6F">
        <w:rPr>
          <w:rFonts w:ascii="Arial" w:hAnsi="Arial" w:cs="Arial"/>
          <w:lang w:eastAsia="ar-SA"/>
        </w:rPr>
        <w:t>w/w projektem w zakresie terminu określonego w § 2 Umowy, możliwa jest uzasadniona tymi</w:t>
      </w:r>
      <w:r w:rsidRPr="00EC6D6F">
        <w:rPr>
          <w:rFonts w:ascii="Arial" w:hAnsi="Arial" w:cs="Arial"/>
          <w:spacing w:val="1"/>
          <w:lang w:eastAsia="ar-SA"/>
        </w:rPr>
        <w:t xml:space="preserve"> </w:t>
      </w:r>
      <w:r w:rsidRPr="00EC6D6F">
        <w:rPr>
          <w:rFonts w:ascii="Arial" w:hAnsi="Arial" w:cs="Arial"/>
          <w:lang w:eastAsia="ar-SA"/>
        </w:rPr>
        <w:t>okolicznościami zmiana</w:t>
      </w:r>
      <w:r w:rsidRPr="00EC6D6F">
        <w:rPr>
          <w:rFonts w:ascii="Arial" w:hAnsi="Arial" w:cs="Arial"/>
          <w:spacing w:val="1"/>
          <w:lang w:eastAsia="ar-SA"/>
        </w:rPr>
        <w:t xml:space="preserve"> </w:t>
      </w:r>
      <w:r w:rsidRPr="00EC6D6F">
        <w:rPr>
          <w:rFonts w:ascii="Arial" w:hAnsi="Arial" w:cs="Arial"/>
          <w:lang w:eastAsia="ar-SA"/>
        </w:rPr>
        <w:t>terminu</w:t>
      </w:r>
      <w:r w:rsidRPr="00EC6D6F">
        <w:rPr>
          <w:rFonts w:ascii="Arial" w:hAnsi="Arial" w:cs="Arial"/>
          <w:spacing w:val="-1"/>
          <w:lang w:eastAsia="ar-SA"/>
        </w:rPr>
        <w:t xml:space="preserve"> </w:t>
      </w:r>
      <w:r w:rsidRPr="00EC6D6F">
        <w:rPr>
          <w:rFonts w:ascii="Arial" w:hAnsi="Arial" w:cs="Arial"/>
          <w:lang w:eastAsia="ar-SA"/>
        </w:rPr>
        <w:t>(tj.</w:t>
      </w:r>
      <w:r w:rsidRPr="00EC6D6F">
        <w:rPr>
          <w:rFonts w:ascii="Arial" w:hAnsi="Arial" w:cs="Arial"/>
          <w:spacing w:val="-1"/>
          <w:lang w:eastAsia="ar-SA"/>
        </w:rPr>
        <w:t xml:space="preserve"> </w:t>
      </w:r>
      <w:r w:rsidRPr="00EC6D6F">
        <w:rPr>
          <w:rFonts w:ascii="Arial" w:hAnsi="Arial" w:cs="Arial"/>
          <w:lang w:eastAsia="ar-SA"/>
        </w:rPr>
        <w:t>jego</w:t>
      </w:r>
      <w:r w:rsidRPr="00EC6D6F">
        <w:rPr>
          <w:rFonts w:ascii="Arial" w:hAnsi="Arial" w:cs="Arial"/>
          <w:spacing w:val="1"/>
          <w:lang w:eastAsia="ar-SA"/>
        </w:rPr>
        <w:t xml:space="preserve"> </w:t>
      </w:r>
      <w:r w:rsidRPr="00EC6D6F">
        <w:rPr>
          <w:rFonts w:ascii="Arial" w:hAnsi="Arial" w:cs="Arial"/>
          <w:lang w:eastAsia="ar-SA"/>
        </w:rPr>
        <w:t>wydłużenie</w:t>
      </w:r>
      <w:r w:rsidRPr="00EC6D6F">
        <w:rPr>
          <w:rFonts w:ascii="Arial" w:hAnsi="Arial" w:cs="Arial"/>
          <w:spacing w:val="1"/>
          <w:lang w:eastAsia="ar-SA"/>
        </w:rPr>
        <w:t xml:space="preserve"> </w:t>
      </w:r>
      <w:r w:rsidRPr="00EC6D6F">
        <w:rPr>
          <w:rFonts w:ascii="Arial" w:hAnsi="Arial" w:cs="Arial"/>
          <w:lang w:eastAsia="ar-SA"/>
        </w:rPr>
        <w:t>albo</w:t>
      </w:r>
      <w:r w:rsidRPr="00EC6D6F">
        <w:rPr>
          <w:rFonts w:ascii="Arial" w:hAnsi="Arial" w:cs="Arial"/>
          <w:spacing w:val="2"/>
          <w:lang w:eastAsia="ar-SA"/>
        </w:rPr>
        <w:t xml:space="preserve"> </w:t>
      </w:r>
      <w:r w:rsidRPr="00EC6D6F">
        <w:rPr>
          <w:rFonts w:ascii="Arial" w:hAnsi="Arial" w:cs="Arial"/>
          <w:lang w:eastAsia="ar-SA"/>
        </w:rPr>
        <w:t>skrócenie).</w:t>
      </w:r>
    </w:p>
    <w:p w14:paraId="5BDBBED7" w14:textId="77777777" w:rsidR="00D9389F" w:rsidRPr="00EC6D6F" w:rsidRDefault="00D9389F" w:rsidP="00D9389F">
      <w:pPr>
        <w:autoSpaceDE w:val="0"/>
        <w:autoSpaceDN w:val="0"/>
        <w:spacing w:line="264" w:lineRule="auto"/>
        <w:ind w:left="284" w:right="1" w:hanging="283"/>
        <w:jc w:val="both"/>
        <w:rPr>
          <w:rFonts w:ascii="Arial" w:hAnsi="Arial" w:cs="Arial"/>
          <w:lang w:eastAsia="ar-SA"/>
        </w:rPr>
      </w:pPr>
    </w:p>
    <w:p w14:paraId="4C599D3E" w14:textId="764ADD86" w:rsidR="00D9389F" w:rsidRPr="00D9389F" w:rsidRDefault="00EC6D6F" w:rsidP="00D9389F">
      <w:pPr>
        <w:pStyle w:val="Akapitzlist"/>
        <w:numPr>
          <w:ilvl w:val="3"/>
          <w:numId w:val="78"/>
        </w:numPr>
        <w:autoSpaceDE w:val="0"/>
        <w:autoSpaceDN w:val="0"/>
        <w:spacing w:line="264" w:lineRule="auto"/>
        <w:ind w:left="284" w:right="1" w:hanging="284"/>
        <w:jc w:val="both"/>
        <w:rPr>
          <w:rFonts w:ascii="Arial" w:hAnsi="Arial" w:cs="Arial"/>
          <w:sz w:val="20"/>
          <w:lang w:eastAsia="ar-SA"/>
        </w:rPr>
      </w:pPr>
      <w:r w:rsidRPr="00D9389F">
        <w:rPr>
          <w:rFonts w:ascii="Arial" w:hAnsi="Arial" w:cs="Arial"/>
          <w:sz w:val="20"/>
          <w:lang w:eastAsia="ar-SA"/>
        </w:rPr>
        <w:t>Zamawiający</w:t>
      </w:r>
      <w:r w:rsidRPr="00D9389F">
        <w:rPr>
          <w:rFonts w:ascii="Arial" w:hAnsi="Arial" w:cs="Arial"/>
          <w:spacing w:val="1"/>
          <w:sz w:val="20"/>
          <w:lang w:eastAsia="ar-SA"/>
        </w:rPr>
        <w:t xml:space="preserve"> </w:t>
      </w:r>
      <w:r w:rsidRPr="00D9389F">
        <w:rPr>
          <w:rFonts w:ascii="Arial" w:hAnsi="Arial" w:cs="Arial"/>
          <w:sz w:val="20"/>
          <w:lang w:eastAsia="ar-SA"/>
        </w:rPr>
        <w:t>nie</w:t>
      </w:r>
      <w:r w:rsidRPr="00D9389F">
        <w:rPr>
          <w:rFonts w:ascii="Arial" w:hAnsi="Arial" w:cs="Arial"/>
          <w:spacing w:val="1"/>
          <w:sz w:val="20"/>
          <w:lang w:eastAsia="ar-SA"/>
        </w:rPr>
        <w:t xml:space="preserve"> </w:t>
      </w:r>
      <w:r w:rsidRPr="00D9389F">
        <w:rPr>
          <w:rFonts w:ascii="Arial" w:hAnsi="Arial" w:cs="Arial"/>
          <w:sz w:val="20"/>
          <w:lang w:eastAsia="ar-SA"/>
        </w:rPr>
        <w:t>dopuszcza</w:t>
      </w:r>
      <w:r w:rsidRPr="00D9389F">
        <w:rPr>
          <w:rFonts w:ascii="Arial" w:hAnsi="Arial" w:cs="Arial"/>
          <w:spacing w:val="1"/>
          <w:sz w:val="20"/>
          <w:lang w:eastAsia="ar-SA"/>
        </w:rPr>
        <w:t xml:space="preserve"> </w:t>
      </w:r>
      <w:r w:rsidRPr="00D9389F">
        <w:rPr>
          <w:rFonts w:ascii="Arial" w:hAnsi="Arial" w:cs="Arial"/>
          <w:sz w:val="20"/>
          <w:lang w:eastAsia="ar-SA"/>
        </w:rPr>
        <w:t>zmiany</w:t>
      </w:r>
      <w:r w:rsidRPr="00D9389F">
        <w:rPr>
          <w:rFonts w:ascii="Arial" w:hAnsi="Arial" w:cs="Arial"/>
          <w:spacing w:val="1"/>
          <w:sz w:val="20"/>
          <w:lang w:eastAsia="ar-SA"/>
        </w:rPr>
        <w:t xml:space="preserve"> </w:t>
      </w:r>
      <w:r w:rsidRPr="00D9389F">
        <w:rPr>
          <w:rFonts w:ascii="Arial" w:hAnsi="Arial" w:cs="Arial"/>
          <w:sz w:val="20"/>
          <w:lang w:eastAsia="ar-SA"/>
        </w:rPr>
        <w:t>terminu</w:t>
      </w:r>
      <w:r w:rsidRPr="00D9389F">
        <w:rPr>
          <w:rFonts w:ascii="Arial" w:hAnsi="Arial" w:cs="Arial"/>
          <w:spacing w:val="1"/>
          <w:sz w:val="20"/>
          <w:lang w:eastAsia="ar-SA"/>
        </w:rPr>
        <w:t xml:space="preserve"> </w:t>
      </w:r>
      <w:r w:rsidRPr="00D9389F">
        <w:rPr>
          <w:rFonts w:ascii="Arial" w:hAnsi="Arial" w:cs="Arial"/>
          <w:sz w:val="20"/>
          <w:lang w:eastAsia="ar-SA"/>
        </w:rPr>
        <w:t>wykonania</w:t>
      </w:r>
      <w:r w:rsidRPr="00D9389F">
        <w:rPr>
          <w:rFonts w:ascii="Arial" w:hAnsi="Arial" w:cs="Arial"/>
          <w:spacing w:val="1"/>
          <w:sz w:val="20"/>
          <w:lang w:eastAsia="ar-SA"/>
        </w:rPr>
        <w:t xml:space="preserve"> </w:t>
      </w:r>
      <w:r w:rsidRPr="00D9389F">
        <w:rPr>
          <w:rFonts w:ascii="Arial" w:hAnsi="Arial" w:cs="Arial"/>
          <w:sz w:val="20"/>
          <w:lang w:eastAsia="ar-SA"/>
        </w:rPr>
        <w:t>zamówienia</w:t>
      </w:r>
      <w:r w:rsidRPr="00D9389F">
        <w:rPr>
          <w:rFonts w:ascii="Arial" w:hAnsi="Arial" w:cs="Arial"/>
          <w:spacing w:val="1"/>
          <w:sz w:val="20"/>
          <w:lang w:eastAsia="ar-SA"/>
        </w:rPr>
        <w:t xml:space="preserve"> </w:t>
      </w:r>
      <w:r w:rsidRPr="00D9389F">
        <w:rPr>
          <w:rFonts w:ascii="Arial" w:hAnsi="Arial" w:cs="Arial"/>
          <w:sz w:val="20"/>
          <w:lang w:eastAsia="ar-SA"/>
        </w:rPr>
        <w:t>w</w:t>
      </w:r>
      <w:r w:rsidRPr="00D9389F">
        <w:rPr>
          <w:rFonts w:ascii="Arial" w:hAnsi="Arial" w:cs="Arial"/>
          <w:spacing w:val="1"/>
          <w:sz w:val="20"/>
          <w:lang w:eastAsia="ar-SA"/>
        </w:rPr>
        <w:t xml:space="preserve"> razie zaistnienia przyczyn lezących po stronie </w:t>
      </w:r>
      <w:r w:rsidRPr="00D9389F">
        <w:rPr>
          <w:rFonts w:ascii="Arial" w:hAnsi="Arial" w:cs="Arial"/>
          <w:sz w:val="20"/>
          <w:lang w:eastAsia="ar-SA"/>
        </w:rPr>
        <w:t xml:space="preserve">Wykonawcy lub podmiotów, którymi posługuje się przy wykonywaniu umowy. </w:t>
      </w:r>
    </w:p>
    <w:p w14:paraId="4C387F87" w14:textId="77777777" w:rsidR="00EC6D6F" w:rsidRPr="00EC6D6F" w:rsidRDefault="00EC6D6F" w:rsidP="00EC6D6F">
      <w:pPr>
        <w:autoSpaceDE w:val="0"/>
        <w:autoSpaceDN w:val="0"/>
        <w:spacing w:line="264" w:lineRule="auto"/>
        <w:ind w:left="284" w:right="1" w:hanging="283"/>
        <w:jc w:val="both"/>
        <w:rPr>
          <w:rFonts w:ascii="Arial" w:hAnsi="Arial" w:cs="Arial"/>
          <w:lang w:eastAsia="ar-SA"/>
        </w:rPr>
      </w:pPr>
      <w:r w:rsidRPr="00EC6D6F">
        <w:rPr>
          <w:rFonts w:ascii="Arial" w:hAnsi="Arial" w:cs="Arial"/>
          <w:lang w:eastAsia="ar-SA"/>
        </w:rPr>
        <w:lastRenderedPageBreak/>
        <w:t>7. W przypadku wystąpienia którejkolwiek z okoliczności wymienionych powyżej termin</w:t>
      </w:r>
      <w:r w:rsidRPr="00EC6D6F">
        <w:rPr>
          <w:rFonts w:ascii="Arial" w:hAnsi="Arial" w:cs="Arial"/>
          <w:spacing w:val="1"/>
          <w:lang w:eastAsia="ar-SA"/>
        </w:rPr>
        <w:t xml:space="preserve"> </w:t>
      </w:r>
      <w:r w:rsidRPr="00EC6D6F">
        <w:rPr>
          <w:rFonts w:ascii="Arial" w:hAnsi="Arial" w:cs="Arial"/>
          <w:lang w:eastAsia="ar-SA"/>
        </w:rPr>
        <w:t>wykonania</w:t>
      </w:r>
      <w:r w:rsidRPr="00EC6D6F">
        <w:rPr>
          <w:rFonts w:ascii="Arial" w:hAnsi="Arial" w:cs="Arial"/>
          <w:spacing w:val="59"/>
          <w:lang w:eastAsia="ar-SA"/>
        </w:rPr>
        <w:t xml:space="preserve"> </w:t>
      </w:r>
      <w:r w:rsidRPr="00EC6D6F">
        <w:rPr>
          <w:rFonts w:ascii="Arial" w:hAnsi="Arial" w:cs="Arial"/>
          <w:lang w:eastAsia="ar-SA"/>
        </w:rPr>
        <w:t>Umowy   może   ulec   odpowiedniemu   przedłużeniu   o   czas   niezbędny</w:t>
      </w:r>
      <w:r w:rsidRPr="00EC6D6F">
        <w:rPr>
          <w:rFonts w:ascii="Arial" w:hAnsi="Arial" w:cs="Arial"/>
          <w:spacing w:val="1"/>
          <w:lang w:eastAsia="ar-SA"/>
        </w:rPr>
        <w:t xml:space="preserve"> </w:t>
      </w:r>
      <w:r w:rsidRPr="00EC6D6F">
        <w:rPr>
          <w:rFonts w:ascii="Arial" w:hAnsi="Arial" w:cs="Arial"/>
          <w:lang w:eastAsia="ar-SA"/>
        </w:rPr>
        <w:t>do zakończenia wykonania jej przedmiotu w sposób należyty, nie dłużej jednak niż o</w:t>
      </w:r>
      <w:r w:rsidRPr="00EC6D6F">
        <w:rPr>
          <w:rFonts w:ascii="Arial" w:hAnsi="Arial" w:cs="Arial"/>
          <w:spacing w:val="1"/>
          <w:lang w:eastAsia="ar-SA"/>
        </w:rPr>
        <w:t xml:space="preserve"> </w:t>
      </w:r>
      <w:r w:rsidRPr="00EC6D6F">
        <w:rPr>
          <w:rFonts w:ascii="Arial" w:hAnsi="Arial" w:cs="Arial"/>
          <w:lang w:eastAsia="ar-SA"/>
        </w:rPr>
        <w:t>okres</w:t>
      </w:r>
      <w:r w:rsidRPr="00EC6D6F">
        <w:rPr>
          <w:rFonts w:ascii="Arial" w:hAnsi="Arial" w:cs="Arial"/>
          <w:spacing w:val="1"/>
          <w:lang w:eastAsia="ar-SA"/>
        </w:rPr>
        <w:t xml:space="preserve"> </w:t>
      </w:r>
      <w:r w:rsidRPr="00EC6D6F">
        <w:rPr>
          <w:rFonts w:ascii="Arial" w:hAnsi="Arial" w:cs="Arial"/>
          <w:lang w:eastAsia="ar-SA"/>
        </w:rPr>
        <w:t>trwania</w:t>
      </w:r>
      <w:r w:rsidRPr="00EC6D6F">
        <w:rPr>
          <w:rFonts w:ascii="Arial" w:hAnsi="Arial" w:cs="Arial"/>
          <w:spacing w:val="1"/>
          <w:lang w:eastAsia="ar-SA"/>
        </w:rPr>
        <w:t xml:space="preserve"> </w:t>
      </w:r>
      <w:r w:rsidRPr="00EC6D6F">
        <w:rPr>
          <w:rFonts w:ascii="Arial" w:hAnsi="Arial" w:cs="Arial"/>
          <w:lang w:eastAsia="ar-SA"/>
        </w:rPr>
        <w:t>tych</w:t>
      </w:r>
      <w:r w:rsidRPr="00EC6D6F">
        <w:rPr>
          <w:rFonts w:ascii="Arial" w:hAnsi="Arial" w:cs="Arial"/>
          <w:spacing w:val="1"/>
          <w:lang w:eastAsia="ar-SA"/>
        </w:rPr>
        <w:t xml:space="preserve"> </w:t>
      </w:r>
      <w:r w:rsidRPr="00EC6D6F">
        <w:rPr>
          <w:rFonts w:ascii="Arial" w:hAnsi="Arial" w:cs="Arial"/>
          <w:lang w:eastAsia="ar-SA"/>
        </w:rPr>
        <w:t>okoliczności.</w:t>
      </w:r>
      <w:r w:rsidRPr="00EC6D6F">
        <w:rPr>
          <w:rFonts w:ascii="Arial" w:hAnsi="Arial" w:cs="Arial"/>
          <w:spacing w:val="1"/>
          <w:lang w:eastAsia="ar-SA"/>
        </w:rPr>
        <w:t xml:space="preserve"> </w:t>
      </w:r>
      <w:r w:rsidRPr="00EC6D6F">
        <w:rPr>
          <w:rFonts w:ascii="Arial" w:hAnsi="Arial" w:cs="Arial"/>
          <w:lang w:eastAsia="ar-SA"/>
        </w:rPr>
        <w:t>Za</w:t>
      </w:r>
      <w:r w:rsidRPr="00EC6D6F">
        <w:rPr>
          <w:rFonts w:ascii="Arial" w:hAnsi="Arial" w:cs="Arial"/>
          <w:spacing w:val="1"/>
          <w:lang w:eastAsia="ar-SA"/>
        </w:rPr>
        <w:t xml:space="preserve"> </w:t>
      </w:r>
      <w:r w:rsidRPr="00EC6D6F">
        <w:rPr>
          <w:rFonts w:ascii="Arial" w:hAnsi="Arial" w:cs="Arial"/>
          <w:lang w:eastAsia="ar-SA"/>
        </w:rPr>
        <w:t>okres</w:t>
      </w:r>
      <w:r w:rsidRPr="00EC6D6F">
        <w:rPr>
          <w:rFonts w:ascii="Arial" w:hAnsi="Arial" w:cs="Arial"/>
          <w:spacing w:val="1"/>
          <w:lang w:eastAsia="ar-SA"/>
        </w:rPr>
        <w:t xml:space="preserve"> </w:t>
      </w:r>
      <w:r w:rsidRPr="00EC6D6F">
        <w:rPr>
          <w:rFonts w:ascii="Arial" w:hAnsi="Arial" w:cs="Arial"/>
          <w:lang w:eastAsia="ar-SA"/>
        </w:rPr>
        <w:t>trwania</w:t>
      </w:r>
      <w:r w:rsidRPr="00EC6D6F">
        <w:rPr>
          <w:rFonts w:ascii="Arial" w:hAnsi="Arial" w:cs="Arial"/>
          <w:spacing w:val="1"/>
          <w:lang w:eastAsia="ar-SA"/>
        </w:rPr>
        <w:t xml:space="preserve"> </w:t>
      </w:r>
      <w:r w:rsidRPr="00EC6D6F">
        <w:rPr>
          <w:rFonts w:ascii="Arial" w:hAnsi="Arial" w:cs="Arial"/>
          <w:lang w:eastAsia="ar-SA"/>
        </w:rPr>
        <w:t>tej</w:t>
      </w:r>
      <w:r w:rsidRPr="00EC6D6F">
        <w:rPr>
          <w:rFonts w:ascii="Arial" w:hAnsi="Arial" w:cs="Arial"/>
          <w:spacing w:val="1"/>
          <w:lang w:eastAsia="ar-SA"/>
        </w:rPr>
        <w:t xml:space="preserve"> </w:t>
      </w:r>
      <w:r w:rsidRPr="00EC6D6F">
        <w:rPr>
          <w:rFonts w:ascii="Arial" w:hAnsi="Arial" w:cs="Arial"/>
          <w:lang w:eastAsia="ar-SA"/>
        </w:rPr>
        <w:t>okoliczności</w:t>
      </w:r>
      <w:r w:rsidRPr="00EC6D6F">
        <w:rPr>
          <w:rFonts w:ascii="Arial" w:hAnsi="Arial" w:cs="Arial"/>
          <w:spacing w:val="1"/>
          <w:lang w:eastAsia="ar-SA"/>
        </w:rPr>
        <w:t xml:space="preserve"> </w:t>
      </w:r>
      <w:r w:rsidRPr="00EC6D6F">
        <w:rPr>
          <w:rFonts w:ascii="Arial" w:hAnsi="Arial" w:cs="Arial"/>
          <w:lang w:eastAsia="ar-SA"/>
        </w:rPr>
        <w:t>(powodującej</w:t>
      </w:r>
      <w:r w:rsidRPr="00EC6D6F">
        <w:rPr>
          <w:rFonts w:ascii="Arial" w:hAnsi="Arial" w:cs="Arial"/>
          <w:spacing w:val="1"/>
          <w:lang w:eastAsia="ar-SA"/>
        </w:rPr>
        <w:t xml:space="preserve"> </w:t>
      </w:r>
      <w:r w:rsidRPr="00EC6D6F">
        <w:rPr>
          <w:rFonts w:ascii="Arial" w:hAnsi="Arial" w:cs="Arial"/>
          <w:lang w:eastAsia="ar-SA"/>
        </w:rPr>
        <w:t>wydłużenie</w:t>
      </w:r>
      <w:r w:rsidRPr="00EC6D6F">
        <w:rPr>
          <w:rFonts w:ascii="Arial" w:hAnsi="Arial" w:cs="Arial"/>
          <w:spacing w:val="1"/>
          <w:lang w:eastAsia="ar-SA"/>
        </w:rPr>
        <w:t xml:space="preserve"> </w:t>
      </w:r>
      <w:r w:rsidRPr="00EC6D6F">
        <w:rPr>
          <w:rFonts w:ascii="Arial" w:hAnsi="Arial" w:cs="Arial"/>
          <w:lang w:eastAsia="ar-SA"/>
        </w:rPr>
        <w:t>terminu</w:t>
      </w:r>
      <w:r w:rsidRPr="00EC6D6F">
        <w:rPr>
          <w:rFonts w:ascii="Arial" w:hAnsi="Arial" w:cs="Arial"/>
          <w:spacing w:val="1"/>
          <w:lang w:eastAsia="ar-SA"/>
        </w:rPr>
        <w:t xml:space="preserve"> </w:t>
      </w:r>
      <w:r w:rsidRPr="00EC6D6F">
        <w:rPr>
          <w:rFonts w:ascii="Arial" w:hAnsi="Arial" w:cs="Arial"/>
          <w:lang w:eastAsia="ar-SA"/>
        </w:rPr>
        <w:t>realizacji</w:t>
      </w:r>
      <w:r w:rsidRPr="00EC6D6F">
        <w:rPr>
          <w:rFonts w:ascii="Arial" w:hAnsi="Arial" w:cs="Arial"/>
          <w:spacing w:val="1"/>
          <w:lang w:eastAsia="ar-SA"/>
        </w:rPr>
        <w:t xml:space="preserve"> </w:t>
      </w:r>
      <w:r w:rsidRPr="00EC6D6F">
        <w:rPr>
          <w:rFonts w:ascii="Arial" w:hAnsi="Arial" w:cs="Arial"/>
          <w:lang w:eastAsia="ar-SA"/>
        </w:rPr>
        <w:t>inwestycji)</w:t>
      </w:r>
      <w:r w:rsidRPr="00EC6D6F">
        <w:rPr>
          <w:rFonts w:ascii="Arial" w:hAnsi="Arial" w:cs="Arial"/>
          <w:spacing w:val="1"/>
          <w:lang w:eastAsia="ar-SA"/>
        </w:rPr>
        <w:t xml:space="preserve"> </w:t>
      </w:r>
      <w:r w:rsidRPr="00EC6D6F">
        <w:rPr>
          <w:rFonts w:ascii="Arial" w:hAnsi="Arial" w:cs="Arial"/>
          <w:lang w:eastAsia="ar-SA"/>
        </w:rPr>
        <w:t>Wykonawcy</w:t>
      </w:r>
      <w:r w:rsidRPr="00EC6D6F">
        <w:rPr>
          <w:rFonts w:ascii="Arial" w:hAnsi="Arial" w:cs="Arial"/>
          <w:spacing w:val="1"/>
          <w:lang w:eastAsia="ar-SA"/>
        </w:rPr>
        <w:t xml:space="preserve"> </w:t>
      </w:r>
      <w:r w:rsidRPr="00EC6D6F">
        <w:rPr>
          <w:rFonts w:ascii="Arial" w:hAnsi="Arial" w:cs="Arial"/>
          <w:lang w:eastAsia="ar-SA"/>
        </w:rPr>
        <w:t>nie</w:t>
      </w:r>
      <w:r w:rsidRPr="00EC6D6F">
        <w:rPr>
          <w:rFonts w:ascii="Arial" w:hAnsi="Arial" w:cs="Arial"/>
          <w:spacing w:val="1"/>
          <w:lang w:eastAsia="ar-SA"/>
        </w:rPr>
        <w:t xml:space="preserve"> </w:t>
      </w:r>
      <w:r w:rsidRPr="00EC6D6F">
        <w:rPr>
          <w:rFonts w:ascii="Arial" w:hAnsi="Arial" w:cs="Arial"/>
          <w:lang w:eastAsia="ar-SA"/>
        </w:rPr>
        <w:t>należy</w:t>
      </w:r>
      <w:r w:rsidRPr="00EC6D6F">
        <w:rPr>
          <w:rFonts w:ascii="Arial" w:hAnsi="Arial" w:cs="Arial"/>
          <w:spacing w:val="1"/>
          <w:lang w:eastAsia="ar-SA"/>
        </w:rPr>
        <w:t xml:space="preserve"> </w:t>
      </w:r>
      <w:r w:rsidRPr="00EC6D6F">
        <w:rPr>
          <w:rFonts w:ascii="Arial" w:hAnsi="Arial" w:cs="Arial"/>
          <w:lang w:eastAsia="ar-SA"/>
        </w:rPr>
        <w:t>się</w:t>
      </w:r>
      <w:r w:rsidRPr="00EC6D6F">
        <w:rPr>
          <w:rFonts w:ascii="Arial" w:hAnsi="Arial" w:cs="Arial"/>
          <w:spacing w:val="1"/>
          <w:lang w:eastAsia="ar-SA"/>
        </w:rPr>
        <w:t xml:space="preserve"> </w:t>
      </w:r>
      <w:r w:rsidRPr="00EC6D6F">
        <w:rPr>
          <w:rFonts w:ascii="Arial" w:hAnsi="Arial" w:cs="Arial"/>
          <w:lang w:eastAsia="ar-SA"/>
        </w:rPr>
        <w:t>dodatkowe</w:t>
      </w:r>
      <w:r w:rsidRPr="00EC6D6F">
        <w:rPr>
          <w:rFonts w:ascii="Arial" w:hAnsi="Arial" w:cs="Arial"/>
          <w:spacing w:val="1"/>
          <w:lang w:eastAsia="ar-SA"/>
        </w:rPr>
        <w:t xml:space="preserve"> </w:t>
      </w:r>
      <w:r w:rsidRPr="00EC6D6F">
        <w:rPr>
          <w:rFonts w:ascii="Arial" w:hAnsi="Arial" w:cs="Arial"/>
          <w:lang w:eastAsia="ar-SA"/>
        </w:rPr>
        <w:t>wynagrodzenie, co nie dotyczy to przypadków, w których do</w:t>
      </w:r>
      <w:r w:rsidRPr="00EC6D6F">
        <w:rPr>
          <w:rFonts w:ascii="Arial" w:hAnsi="Arial" w:cs="Arial"/>
          <w:spacing w:val="1"/>
          <w:lang w:eastAsia="ar-SA"/>
        </w:rPr>
        <w:t xml:space="preserve"> </w:t>
      </w:r>
      <w:r w:rsidRPr="00EC6D6F">
        <w:rPr>
          <w:rFonts w:ascii="Arial" w:hAnsi="Arial" w:cs="Arial"/>
          <w:lang w:eastAsia="ar-SA"/>
        </w:rPr>
        <w:t>wydłużenia</w:t>
      </w:r>
      <w:r w:rsidRPr="00EC6D6F">
        <w:rPr>
          <w:rFonts w:ascii="Arial" w:hAnsi="Arial" w:cs="Arial"/>
          <w:spacing w:val="1"/>
          <w:lang w:eastAsia="ar-SA"/>
        </w:rPr>
        <w:t xml:space="preserve"> </w:t>
      </w:r>
      <w:r w:rsidRPr="00EC6D6F">
        <w:rPr>
          <w:rFonts w:ascii="Arial" w:hAnsi="Arial" w:cs="Arial"/>
          <w:lang w:eastAsia="ar-SA"/>
        </w:rPr>
        <w:t>terminu</w:t>
      </w:r>
      <w:r w:rsidRPr="00EC6D6F">
        <w:rPr>
          <w:rFonts w:ascii="Arial" w:hAnsi="Arial" w:cs="Arial"/>
          <w:spacing w:val="1"/>
          <w:lang w:eastAsia="ar-SA"/>
        </w:rPr>
        <w:t xml:space="preserve"> </w:t>
      </w:r>
      <w:r w:rsidRPr="00EC6D6F">
        <w:rPr>
          <w:rFonts w:ascii="Arial" w:hAnsi="Arial" w:cs="Arial"/>
          <w:lang w:eastAsia="ar-SA"/>
        </w:rPr>
        <w:t>realizacji</w:t>
      </w:r>
      <w:r w:rsidRPr="00EC6D6F">
        <w:rPr>
          <w:rFonts w:ascii="Arial" w:hAnsi="Arial" w:cs="Arial"/>
          <w:spacing w:val="1"/>
          <w:lang w:eastAsia="ar-SA"/>
        </w:rPr>
        <w:t xml:space="preserve"> </w:t>
      </w:r>
      <w:r w:rsidRPr="00EC6D6F">
        <w:rPr>
          <w:rFonts w:ascii="Arial" w:hAnsi="Arial" w:cs="Arial"/>
          <w:lang w:eastAsia="ar-SA"/>
        </w:rPr>
        <w:t>Umowy</w:t>
      </w:r>
      <w:r w:rsidRPr="00EC6D6F">
        <w:rPr>
          <w:rFonts w:ascii="Arial" w:hAnsi="Arial" w:cs="Arial"/>
          <w:spacing w:val="1"/>
          <w:lang w:eastAsia="ar-SA"/>
        </w:rPr>
        <w:t xml:space="preserve"> </w:t>
      </w:r>
      <w:r w:rsidRPr="00EC6D6F">
        <w:rPr>
          <w:rFonts w:ascii="Arial" w:hAnsi="Arial" w:cs="Arial"/>
          <w:lang w:eastAsia="ar-SA"/>
        </w:rPr>
        <w:t>doszło</w:t>
      </w:r>
      <w:r w:rsidRPr="00EC6D6F">
        <w:rPr>
          <w:rFonts w:ascii="Arial" w:hAnsi="Arial" w:cs="Arial"/>
          <w:spacing w:val="1"/>
          <w:lang w:eastAsia="ar-SA"/>
        </w:rPr>
        <w:t xml:space="preserve"> </w:t>
      </w:r>
      <w:r w:rsidRPr="00EC6D6F">
        <w:rPr>
          <w:rFonts w:ascii="Arial" w:hAnsi="Arial" w:cs="Arial"/>
          <w:lang w:eastAsia="ar-SA"/>
        </w:rPr>
        <w:t>z</w:t>
      </w:r>
      <w:r w:rsidRPr="00EC6D6F">
        <w:rPr>
          <w:rFonts w:ascii="Arial" w:hAnsi="Arial" w:cs="Arial"/>
          <w:spacing w:val="1"/>
          <w:lang w:eastAsia="ar-SA"/>
        </w:rPr>
        <w:t xml:space="preserve"> </w:t>
      </w:r>
      <w:r w:rsidRPr="00EC6D6F">
        <w:rPr>
          <w:rFonts w:ascii="Arial" w:hAnsi="Arial" w:cs="Arial"/>
          <w:lang w:eastAsia="ar-SA"/>
        </w:rPr>
        <w:t>przyczyn,</w:t>
      </w:r>
      <w:r w:rsidRPr="00EC6D6F">
        <w:rPr>
          <w:rFonts w:ascii="Arial" w:hAnsi="Arial" w:cs="Arial"/>
          <w:spacing w:val="1"/>
          <w:lang w:eastAsia="ar-SA"/>
        </w:rPr>
        <w:t xml:space="preserve"> </w:t>
      </w:r>
      <w:r w:rsidRPr="00EC6D6F">
        <w:rPr>
          <w:rFonts w:ascii="Arial" w:hAnsi="Arial" w:cs="Arial"/>
          <w:lang w:eastAsia="ar-SA"/>
        </w:rPr>
        <w:t>za</w:t>
      </w:r>
      <w:r w:rsidRPr="00EC6D6F">
        <w:rPr>
          <w:rFonts w:ascii="Arial" w:hAnsi="Arial" w:cs="Arial"/>
          <w:spacing w:val="1"/>
          <w:lang w:eastAsia="ar-SA"/>
        </w:rPr>
        <w:t xml:space="preserve"> </w:t>
      </w:r>
      <w:r w:rsidRPr="00EC6D6F">
        <w:rPr>
          <w:rFonts w:ascii="Arial" w:hAnsi="Arial" w:cs="Arial"/>
          <w:lang w:eastAsia="ar-SA"/>
        </w:rPr>
        <w:t>które</w:t>
      </w:r>
      <w:r w:rsidRPr="00EC6D6F">
        <w:rPr>
          <w:rFonts w:ascii="Arial" w:hAnsi="Arial" w:cs="Arial"/>
          <w:spacing w:val="1"/>
          <w:lang w:eastAsia="ar-SA"/>
        </w:rPr>
        <w:t xml:space="preserve"> </w:t>
      </w:r>
      <w:r w:rsidRPr="00EC6D6F">
        <w:rPr>
          <w:rFonts w:ascii="Arial" w:hAnsi="Arial" w:cs="Arial"/>
          <w:lang w:eastAsia="ar-SA"/>
        </w:rPr>
        <w:t>odpowiedzialność</w:t>
      </w:r>
      <w:r w:rsidRPr="00EC6D6F">
        <w:rPr>
          <w:rFonts w:ascii="Arial" w:hAnsi="Arial" w:cs="Arial"/>
          <w:spacing w:val="-56"/>
          <w:lang w:eastAsia="ar-SA"/>
        </w:rPr>
        <w:t xml:space="preserve">                </w:t>
      </w:r>
      <w:r w:rsidRPr="00EC6D6F">
        <w:rPr>
          <w:rFonts w:ascii="Arial" w:hAnsi="Arial" w:cs="Arial"/>
          <w:lang w:eastAsia="ar-SA"/>
        </w:rPr>
        <w:t>ponosi</w:t>
      </w:r>
      <w:r w:rsidRPr="00EC6D6F">
        <w:rPr>
          <w:rFonts w:ascii="Arial" w:hAnsi="Arial" w:cs="Arial"/>
          <w:spacing w:val="1"/>
          <w:lang w:eastAsia="ar-SA"/>
        </w:rPr>
        <w:t xml:space="preserve"> </w:t>
      </w:r>
      <w:r w:rsidRPr="00EC6D6F">
        <w:rPr>
          <w:rFonts w:ascii="Arial" w:hAnsi="Arial" w:cs="Arial"/>
          <w:lang w:eastAsia="ar-SA"/>
        </w:rPr>
        <w:t>Zamawiający.</w:t>
      </w:r>
    </w:p>
    <w:p w14:paraId="300736BB" w14:textId="652791DD" w:rsidR="00EC6D6F" w:rsidRPr="00EC6D6F" w:rsidRDefault="00EC6D6F" w:rsidP="00D9389F">
      <w:pPr>
        <w:autoSpaceDE w:val="0"/>
        <w:autoSpaceDN w:val="0"/>
        <w:spacing w:line="264" w:lineRule="auto"/>
        <w:ind w:left="284" w:right="1" w:hanging="283"/>
        <w:jc w:val="both"/>
        <w:rPr>
          <w:rFonts w:ascii="Arial" w:hAnsi="Arial" w:cs="Arial"/>
          <w:lang w:eastAsia="ar-SA"/>
        </w:rPr>
      </w:pPr>
      <w:r w:rsidRPr="00EC6D6F">
        <w:rPr>
          <w:rFonts w:ascii="Arial" w:hAnsi="Arial" w:cs="Arial"/>
          <w:lang w:eastAsia="ar-SA"/>
        </w:rPr>
        <w:t>8. W</w:t>
      </w:r>
      <w:r w:rsidRPr="00EC6D6F">
        <w:rPr>
          <w:rFonts w:ascii="Arial" w:hAnsi="Arial" w:cs="Arial"/>
          <w:spacing w:val="1"/>
          <w:lang w:eastAsia="ar-SA"/>
        </w:rPr>
        <w:t xml:space="preserve"> </w:t>
      </w:r>
      <w:r w:rsidRPr="00EC6D6F">
        <w:rPr>
          <w:rFonts w:ascii="Arial" w:hAnsi="Arial" w:cs="Arial"/>
          <w:lang w:eastAsia="ar-SA"/>
        </w:rPr>
        <w:t>przypadku</w:t>
      </w:r>
      <w:r w:rsidRPr="00EC6D6F">
        <w:rPr>
          <w:rFonts w:ascii="Arial" w:hAnsi="Arial" w:cs="Arial"/>
          <w:spacing w:val="-3"/>
          <w:lang w:eastAsia="ar-SA"/>
        </w:rPr>
        <w:t xml:space="preserve"> </w:t>
      </w:r>
      <w:r w:rsidRPr="00EC6D6F">
        <w:rPr>
          <w:rFonts w:ascii="Arial" w:hAnsi="Arial" w:cs="Arial"/>
          <w:lang w:eastAsia="ar-SA"/>
        </w:rPr>
        <w:t>zmiany stawki</w:t>
      </w:r>
      <w:r w:rsidRPr="00EC6D6F">
        <w:rPr>
          <w:rFonts w:ascii="Arial" w:hAnsi="Arial" w:cs="Arial"/>
          <w:spacing w:val="-2"/>
          <w:lang w:eastAsia="ar-SA"/>
        </w:rPr>
        <w:t xml:space="preserve"> </w:t>
      </w:r>
      <w:r w:rsidRPr="00EC6D6F">
        <w:rPr>
          <w:rFonts w:ascii="Arial" w:hAnsi="Arial" w:cs="Arial"/>
          <w:lang w:eastAsia="ar-SA"/>
        </w:rPr>
        <w:t>podatku</w:t>
      </w:r>
      <w:r w:rsidRPr="00EC6D6F">
        <w:rPr>
          <w:rFonts w:ascii="Arial" w:hAnsi="Arial" w:cs="Arial"/>
          <w:spacing w:val="-1"/>
          <w:lang w:eastAsia="ar-SA"/>
        </w:rPr>
        <w:t xml:space="preserve"> </w:t>
      </w:r>
      <w:r w:rsidRPr="00EC6D6F">
        <w:rPr>
          <w:rFonts w:ascii="Arial" w:hAnsi="Arial" w:cs="Arial"/>
          <w:lang w:eastAsia="ar-SA"/>
        </w:rPr>
        <w:t>od</w:t>
      </w:r>
      <w:r w:rsidRPr="00EC6D6F">
        <w:rPr>
          <w:rFonts w:ascii="Arial" w:hAnsi="Arial" w:cs="Arial"/>
          <w:spacing w:val="-2"/>
          <w:lang w:eastAsia="ar-SA"/>
        </w:rPr>
        <w:t xml:space="preserve"> </w:t>
      </w:r>
      <w:r w:rsidRPr="00EC6D6F">
        <w:rPr>
          <w:rFonts w:ascii="Arial" w:hAnsi="Arial" w:cs="Arial"/>
          <w:lang w:eastAsia="ar-SA"/>
        </w:rPr>
        <w:t>towarów</w:t>
      </w:r>
      <w:r w:rsidRPr="00EC6D6F">
        <w:rPr>
          <w:rFonts w:ascii="Arial" w:hAnsi="Arial" w:cs="Arial"/>
          <w:spacing w:val="-3"/>
          <w:lang w:eastAsia="ar-SA"/>
        </w:rPr>
        <w:t xml:space="preserve"> </w:t>
      </w:r>
      <w:r w:rsidRPr="00EC6D6F">
        <w:rPr>
          <w:rFonts w:ascii="Arial" w:hAnsi="Arial" w:cs="Arial"/>
          <w:lang w:eastAsia="ar-SA"/>
        </w:rPr>
        <w:t>i</w:t>
      </w:r>
      <w:r w:rsidRPr="00EC6D6F">
        <w:rPr>
          <w:rFonts w:ascii="Arial" w:hAnsi="Arial" w:cs="Arial"/>
          <w:spacing w:val="-2"/>
          <w:lang w:eastAsia="ar-SA"/>
        </w:rPr>
        <w:t xml:space="preserve"> </w:t>
      </w:r>
      <w:r w:rsidRPr="00EC6D6F">
        <w:rPr>
          <w:rFonts w:ascii="Arial" w:hAnsi="Arial" w:cs="Arial"/>
          <w:lang w:eastAsia="ar-SA"/>
        </w:rPr>
        <w:t xml:space="preserve">usług wynagrodzenie brutto wykonawcy zostanie określone z uwzględnieniem stawki obowiązującej w dniu wystawienia faktury w odniesieniu do zakresu umowy pozostającego do wykonania po dniu zmiany stawki podatku, bez zmiany cen netto. </w:t>
      </w:r>
    </w:p>
    <w:p w14:paraId="1FCB6460" w14:textId="77777777" w:rsidR="00EC6D6F" w:rsidRPr="00EC6D6F" w:rsidRDefault="00EC6D6F" w:rsidP="00EC6D6F">
      <w:pPr>
        <w:suppressAutoHyphens/>
        <w:spacing w:line="264" w:lineRule="auto"/>
        <w:ind w:left="284" w:right="1" w:hanging="283"/>
        <w:jc w:val="both"/>
        <w:rPr>
          <w:rFonts w:ascii="Arial" w:hAnsi="Arial" w:cs="Arial"/>
          <w:lang w:eastAsia="ar-SA"/>
        </w:rPr>
      </w:pPr>
      <w:r w:rsidRPr="00EC6D6F">
        <w:rPr>
          <w:rFonts w:ascii="Arial" w:hAnsi="Arial" w:cs="Arial"/>
          <w:lang w:eastAsia="ar-SA"/>
        </w:rPr>
        <w:t xml:space="preserve">9. W przypadku braku konieczności przebudowy przyłączy sieci zewnętrznych mediów </w:t>
      </w:r>
      <w:r w:rsidRPr="00EC6D6F">
        <w:rPr>
          <w:rFonts w:ascii="Arial" w:hAnsi="Arial" w:cs="Arial"/>
          <w:lang w:eastAsia="ar-SA"/>
        </w:rPr>
        <w:br/>
        <w:t>do</w:t>
      </w:r>
      <w:r w:rsidRPr="00EC6D6F">
        <w:rPr>
          <w:rFonts w:ascii="Arial" w:hAnsi="Arial" w:cs="Arial"/>
          <w:spacing w:val="1"/>
          <w:lang w:eastAsia="ar-SA"/>
        </w:rPr>
        <w:t xml:space="preserve"> </w:t>
      </w:r>
      <w:r w:rsidRPr="00EC6D6F">
        <w:rPr>
          <w:rFonts w:ascii="Arial" w:hAnsi="Arial" w:cs="Arial"/>
          <w:lang w:eastAsia="ar-SA"/>
        </w:rPr>
        <w:t xml:space="preserve">nieruchomości bądź wykonania przebudowy przez gestora, Zamawiający ma prawo </w:t>
      </w:r>
      <w:r w:rsidRPr="00EC6D6F">
        <w:rPr>
          <w:rFonts w:ascii="Arial" w:hAnsi="Arial" w:cs="Arial"/>
          <w:lang w:eastAsia="ar-SA"/>
        </w:rPr>
        <w:br/>
        <w:t>do</w:t>
      </w:r>
      <w:r w:rsidRPr="00EC6D6F">
        <w:rPr>
          <w:rFonts w:ascii="Arial" w:hAnsi="Arial" w:cs="Arial"/>
          <w:spacing w:val="1"/>
          <w:lang w:eastAsia="ar-SA"/>
        </w:rPr>
        <w:t xml:space="preserve"> </w:t>
      </w:r>
      <w:r w:rsidRPr="00EC6D6F">
        <w:rPr>
          <w:rFonts w:ascii="Arial" w:hAnsi="Arial" w:cs="Arial"/>
          <w:lang w:eastAsia="ar-SA"/>
        </w:rPr>
        <w:t>odstąpienia</w:t>
      </w:r>
      <w:r w:rsidRPr="00EC6D6F">
        <w:rPr>
          <w:rFonts w:ascii="Arial" w:hAnsi="Arial" w:cs="Arial"/>
          <w:spacing w:val="1"/>
          <w:lang w:eastAsia="ar-SA"/>
        </w:rPr>
        <w:t xml:space="preserve"> </w:t>
      </w:r>
      <w:r w:rsidRPr="00EC6D6F">
        <w:rPr>
          <w:rFonts w:ascii="Arial" w:hAnsi="Arial" w:cs="Arial"/>
          <w:lang w:eastAsia="ar-SA"/>
        </w:rPr>
        <w:t>od</w:t>
      </w:r>
      <w:r w:rsidRPr="00EC6D6F">
        <w:rPr>
          <w:rFonts w:ascii="Arial" w:hAnsi="Arial" w:cs="Arial"/>
          <w:spacing w:val="1"/>
          <w:lang w:eastAsia="ar-SA"/>
        </w:rPr>
        <w:t xml:space="preserve"> </w:t>
      </w:r>
      <w:r w:rsidRPr="00EC6D6F">
        <w:rPr>
          <w:rFonts w:ascii="Arial" w:hAnsi="Arial" w:cs="Arial"/>
          <w:lang w:eastAsia="ar-SA"/>
        </w:rPr>
        <w:t>realizacji</w:t>
      </w:r>
      <w:r w:rsidRPr="00EC6D6F">
        <w:rPr>
          <w:rFonts w:ascii="Arial" w:hAnsi="Arial" w:cs="Arial"/>
          <w:spacing w:val="1"/>
          <w:lang w:eastAsia="ar-SA"/>
        </w:rPr>
        <w:t xml:space="preserve"> </w:t>
      </w:r>
      <w:r w:rsidRPr="00EC6D6F">
        <w:rPr>
          <w:rFonts w:ascii="Arial" w:hAnsi="Arial" w:cs="Arial"/>
          <w:lang w:eastAsia="ar-SA"/>
        </w:rPr>
        <w:t>Umowy</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tym</w:t>
      </w:r>
      <w:r w:rsidRPr="00EC6D6F">
        <w:rPr>
          <w:rFonts w:ascii="Arial" w:hAnsi="Arial" w:cs="Arial"/>
          <w:spacing w:val="1"/>
          <w:lang w:eastAsia="ar-SA"/>
        </w:rPr>
        <w:t xml:space="preserve"> </w:t>
      </w:r>
      <w:r w:rsidRPr="00EC6D6F">
        <w:rPr>
          <w:rFonts w:ascii="Arial" w:hAnsi="Arial" w:cs="Arial"/>
          <w:lang w:eastAsia="ar-SA"/>
        </w:rPr>
        <w:t>zakresie</w:t>
      </w:r>
      <w:r w:rsidRPr="00EC6D6F">
        <w:rPr>
          <w:rFonts w:ascii="Arial" w:hAnsi="Arial" w:cs="Arial"/>
          <w:spacing w:val="1"/>
          <w:lang w:eastAsia="ar-SA"/>
        </w:rPr>
        <w:t xml:space="preserve"> </w:t>
      </w:r>
      <w:r w:rsidRPr="00EC6D6F">
        <w:rPr>
          <w:rFonts w:ascii="Arial" w:hAnsi="Arial" w:cs="Arial"/>
          <w:lang w:eastAsia="ar-SA"/>
        </w:rPr>
        <w:t>i odpowiedniego</w:t>
      </w:r>
      <w:r w:rsidRPr="00EC6D6F">
        <w:rPr>
          <w:rFonts w:ascii="Arial" w:hAnsi="Arial" w:cs="Arial"/>
          <w:spacing w:val="1"/>
          <w:lang w:eastAsia="ar-SA"/>
        </w:rPr>
        <w:t xml:space="preserve"> </w:t>
      </w:r>
      <w:r w:rsidRPr="00EC6D6F">
        <w:rPr>
          <w:rFonts w:ascii="Arial" w:hAnsi="Arial" w:cs="Arial"/>
          <w:lang w:eastAsia="ar-SA"/>
        </w:rPr>
        <w:t>pomniejszenia</w:t>
      </w:r>
      <w:r w:rsidRPr="00EC6D6F">
        <w:rPr>
          <w:rFonts w:ascii="Arial" w:hAnsi="Arial" w:cs="Arial"/>
          <w:spacing w:val="1"/>
          <w:lang w:eastAsia="ar-SA"/>
        </w:rPr>
        <w:t xml:space="preserve"> </w:t>
      </w:r>
      <w:r w:rsidRPr="00EC6D6F">
        <w:rPr>
          <w:rFonts w:ascii="Arial" w:hAnsi="Arial" w:cs="Arial"/>
          <w:lang w:eastAsia="ar-SA"/>
        </w:rPr>
        <w:t>wynagrodzenia Wykonawcy. Zamawiający złoży w tym zakresie pisemne oświadczenie</w:t>
      </w:r>
      <w:r w:rsidRPr="00EC6D6F">
        <w:rPr>
          <w:rFonts w:ascii="Arial" w:hAnsi="Arial" w:cs="Arial"/>
          <w:spacing w:val="1"/>
          <w:lang w:eastAsia="ar-SA"/>
        </w:rPr>
        <w:t xml:space="preserve"> </w:t>
      </w:r>
      <w:r w:rsidRPr="00EC6D6F">
        <w:rPr>
          <w:rFonts w:ascii="Arial" w:hAnsi="Arial" w:cs="Arial"/>
          <w:lang w:eastAsia="ar-SA"/>
        </w:rPr>
        <w:t>Wykonawcy.</w:t>
      </w:r>
      <w:r w:rsidRPr="00EC6D6F">
        <w:rPr>
          <w:rFonts w:ascii="Arial" w:hAnsi="Arial" w:cs="Arial"/>
          <w:spacing w:val="1"/>
          <w:lang w:eastAsia="ar-SA"/>
        </w:rPr>
        <w:t xml:space="preserve"> </w:t>
      </w:r>
      <w:r w:rsidRPr="00EC6D6F">
        <w:rPr>
          <w:rFonts w:ascii="Arial" w:hAnsi="Arial" w:cs="Arial"/>
          <w:lang w:eastAsia="ar-SA"/>
        </w:rPr>
        <w:t>Wykonawca</w:t>
      </w:r>
      <w:r w:rsidRPr="00EC6D6F">
        <w:rPr>
          <w:rFonts w:ascii="Arial" w:hAnsi="Arial" w:cs="Arial"/>
          <w:spacing w:val="1"/>
          <w:lang w:eastAsia="ar-SA"/>
        </w:rPr>
        <w:t xml:space="preserve"> </w:t>
      </w:r>
      <w:r w:rsidRPr="00EC6D6F">
        <w:rPr>
          <w:rFonts w:ascii="Arial" w:hAnsi="Arial" w:cs="Arial"/>
          <w:lang w:eastAsia="ar-SA"/>
        </w:rPr>
        <w:t>dokona</w:t>
      </w:r>
      <w:r w:rsidRPr="00EC6D6F">
        <w:rPr>
          <w:rFonts w:ascii="Arial" w:hAnsi="Arial" w:cs="Arial"/>
          <w:spacing w:val="1"/>
          <w:lang w:eastAsia="ar-SA"/>
        </w:rPr>
        <w:t xml:space="preserve"> </w:t>
      </w:r>
      <w:r w:rsidRPr="00EC6D6F">
        <w:rPr>
          <w:rFonts w:ascii="Arial" w:hAnsi="Arial" w:cs="Arial"/>
          <w:lang w:eastAsia="ar-SA"/>
        </w:rPr>
        <w:t>wyliczenia</w:t>
      </w:r>
      <w:r w:rsidRPr="00EC6D6F">
        <w:rPr>
          <w:rFonts w:ascii="Arial" w:hAnsi="Arial" w:cs="Arial"/>
          <w:spacing w:val="1"/>
          <w:lang w:eastAsia="ar-SA"/>
        </w:rPr>
        <w:t xml:space="preserve"> </w:t>
      </w:r>
      <w:r w:rsidRPr="00EC6D6F">
        <w:rPr>
          <w:rFonts w:ascii="Arial" w:hAnsi="Arial" w:cs="Arial"/>
          <w:lang w:eastAsia="ar-SA"/>
        </w:rPr>
        <w:t>kwoty</w:t>
      </w:r>
      <w:r w:rsidRPr="00EC6D6F">
        <w:rPr>
          <w:rFonts w:ascii="Arial" w:hAnsi="Arial" w:cs="Arial"/>
          <w:spacing w:val="1"/>
          <w:lang w:eastAsia="ar-SA"/>
        </w:rPr>
        <w:t xml:space="preserve"> </w:t>
      </w:r>
      <w:r w:rsidRPr="00EC6D6F">
        <w:rPr>
          <w:rFonts w:ascii="Arial" w:hAnsi="Arial" w:cs="Arial"/>
          <w:lang w:eastAsia="ar-SA"/>
        </w:rPr>
        <w:t>o</w:t>
      </w:r>
      <w:r w:rsidRPr="00EC6D6F">
        <w:rPr>
          <w:rFonts w:ascii="Arial" w:hAnsi="Arial" w:cs="Arial"/>
          <w:spacing w:val="1"/>
          <w:lang w:eastAsia="ar-SA"/>
        </w:rPr>
        <w:t xml:space="preserve"> </w:t>
      </w:r>
      <w:r w:rsidRPr="00EC6D6F">
        <w:rPr>
          <w:rFonts w:ascii="Arial" w:hAnsi="Arial" w:cs="Arial"/>
          <w:lang w:eastAsia="ar-SA"/>
        </w:rPr>
        <w:t>jaką</w:t>
      </w:r>
      <w:r w:rsidRPr="00EC6D6F">
        <w:rPr>
          <w:rFonts w:ascii="Arial" w:hAnsi="Arial" w:cs="Arial"/>
          <w:spacing w:val="1"/>
          <w:lang w:eastAsia="ar-SA"/>
        </w:rPr>
        <w:t xml:space="preserve"> </w:t>
      </w:r>
      <w:r w:rsidRPr="00EC6D6F">
        <w:rPr>
          <w:rFonts w:ascii="Arial" w:hAnsi="Arial" w:cs="Arial"/>
          <w:lang w:eastAsia="ar-SA"/>
        </w:rPr>
        <w:t>należy</w:t>
      </w:r>
      <w:r w:rsidRPr="00EC6D6F">
        <w:rPr>
          <w:rFonts w:ascii="Arial" w:hAnsi="Arial" w:cs="Arial"/>
          <w:spacing w:val="1"/>
          <w:lang w:eastAsia="ar-SA"/>
        </w:rPr>
        <w:t xml:space="preserve"> </w:t>
      </w:r>
      <w:r w:rsidRPr="00EC6D6F">
        <w:rPr>
          <w:rFonts w:ascii="Arial" w:hAnsi="Arial" w:cs="Arial"/>
          <w:lang w:eastAsia="ar-SA"/>
        </w:rPr>
        <w:t>pomniejszyć</w:t>
      </w:r>
      <w:r w:rsidRPr="00EC6D6F">
        <w:rPr>
          <w:rFonts w:ascii="Arial" w:hAnsi="Arial" w:cs="Arial"/>
          <w:spacing w:val="1"/>
          <w:lang w:eastAsia="ar-SA"/>
        </w:rPr>
        <w:t xml:space="preserve"> </w:t>
      </w:r>
      <w:r w:rsidRPr="00EC6D6F">
        <w:rPr>
          <w:rFonts w:ascii="Arial" w:hAnsi="Arial" w:cs="Arial"/>
          <w:lang w:eastAsia="ar-SA"/>
        </w:rPr>
        <w:t>Wynagrodzenie w sytuacji, o której mowa w niniejszym ustępie, zgodnie z zasadami</w:t>
      </w:r>
      <w:r w:rsidRPr="00EC6D6F">
        <w:rPr>
          <w:rFonts w:ascii="Arial" w:hAnsi="Arial" w:cs="Arial"/>
          <w:spacing w:val="1"/>
          <w:lang w:eastAsia="ar-SA"/>
        </w:rPr>
        <w:t xml:space="preserve"> </w:t>
      </w:r>
      <w:r w:rsidRPr="00EC6D6F">
        <w:rPr>
          <w:rFonts w:ascii="Arial" w:hAnsi="Arial" w:cs="Arial"/>
          <w:lang w:eastAsia="ar-SA"/>
        </w:rPr>
        <w:t>określonymi w § 11 ust. 8.</w:t>
      </w:r>
      <w:r w:rsidRPr="00EC6D6F">
        <w:rPr>
          <w:rFonts w:ascii="Arial" w:hAnsi="Arial" w:cs="Arial"/>
          <w:spacing w:val="1"/>
          <w:lang w:eastAsia="ar-SA"/>
        </w:rPr>
        <w:t xml:space="preserve"> </w:t>
      </w:r>
      <w:r w:rsidRPr="00EC6D6F">
        <w:rPr>
          <w:rFonts w:ascii="Arial" w:hAnsi="Arial" w:cs="Arial"/>
          <w:lang w:eastAsia="ar-SA"/>
        </w:rPr>
        <w:t>W przypadku konieczności zmiany wynagrodzenia Wykonawcy</w:t>
      </w:r>
      <w:r w:rsidRPr="00EC6D6F">
        <w:rPr>
          <w:rFonts w:ascii="Arial" w:hAnsi="Arial" w:cs="Arial"/>
          <w:spacing w:val="1"/>
          <w:lang w:eastAsia="ar-SA"/>
        </w:rPr>
        <w:t xml:space="preserve"> </w:t>
      </w:r>
      <w:r w:rsidRPr="00EC6D6F">
        <w:rPr>
          <w:rFonts w:ascii="Arial" w:hAnsi="Arial" w:cs="Arial"/>
          <w:lang w:eastAsia="ar-SA"/>
        </w:rPr>
        <w:t xml:space="preserve">Strony zawrą </w:t>
      </w:r>
      <w:r w:rsidRPr="00EC6D6F">
        <w:rPr>
          <w:rFonts w:ascii="Arial" w:hAnsi="Arial" w:cs="Arial"/>
          <w:spacing w:val="2"/>
          <w:lang w:eastAsia="ar-SA"/>
        </w:rPr>
        <w:t xml:space="preserve"> </w:t>
      </w:r>
      <w:r w:rsidRPr="00EC6D6F">
        <w:rPr>
          <w:rFonts w:ascii="Arial" w:hAnsi="Arial" w:cs="Arial"/>
          <w:lang w:eastAsia="ar-SA"/>
        </w:rPr>
        <w:t>stosowny aneks</w:t>
      </w:r>
      <w:r w:rsidRPr="00EC6D6F">
        <w:rPr>
          <w:rFonts w:ascii="Arial" w:hAnsi="Arial" w:cs="Arial"/>
          <w:spacing w:val="1"/>
          <w:lang w:eastAsia="ar-SA"/>
        </w:rPr>
        <w:t xml:space="preserve"> </w:t>
      </w:r>
      <w:r w:rsidRPr="00EC6D6F">
        <w:rPr>
          <w:rFonts w:ascii="Arial" w:hAnsi="Arial" w:cs="Arial"/>
          <w:lang w:eastAsia="ar-SA"/>
        </w:rPr>
        <w:t>do</w:t>
      </w:r>
      <w:r w:rsidRPr="00EC6D6F">
        <w:rPr>
          <w:rFonts w:ascii="Arial" w:hAnsi="Arial" w:cs="Arial"/>
          <w:spacing w:val="2"/>
          <w:lang w:eastAsia="ar-SA"/>
        </w:rPr>
        <w:t xml:space="preserve"> </w:t>
      </w:r>
      <w:r w:rsidRPr="00EC6D6F">
        <w:rPr>
          <w:rFonts w:ascii="Arial" w:hAnsi="Arial" w:cs="Arial"/>
          <w:lang w:eastAsia="ar-SA"/>
        </w:rPr>
        <w:t>Umowy.</w:t>
      </w:r>
    </w:p>
    <w:p w14:paraId="58D67271" w14:textId="77777777" w:rsidR="00EC6D6F" w:rsidRPr="00EC6D6F" w:rsidRDefault="00EC6D6F" w:rsidP="00EC6D6F">
      <w:pPr>
        <w:spacing w:line="264" w:lineRule="auto"/>
        <w:ind w:left="284" w:hanging="283"/>
        <w:jc w:val="both"/>
        <w:rPr>
          <w:rFonts w:ascii="Arial" w:hAnsi="Arial" w:cs="Arial"/>
          <w:lang w:eastAsia="ar-SA"/>
        </w:rPr>
      </w:pPr>
      <w:r w:rsidRPr="00EC6D6F">
        <w:rPr>
          <w:rFonts w:ascii="Arial" w:hAnsi="Arial" w:cs="Arial"/>
          <w:lang w:eastAsia="ar-SA"/>
        </w:rPr>
        <w:t xml:space="preserve">10. Zmiana Umowy może nastąpić poprzez zmiany dotyczące Wykonawcy zgodnie z art. 455 ust. 1 pkt 2 PZP. </w:t>
      </w:r>
    </w:p>
    <w:p w14:paraId="35F14267" w14:textId="77777777" w:rsidR="00EC6D6F" w:rsidRPr="00EC6D6F" w:rsidRDefault="00EC6D6F" w:rsidP="00EC6D6F">
      <w:pPr>
        <w:spacing w:after="120" w:line="264" w:lineRule="auto"/>
        <w:ind w:left="284" w:hanging="283"/>
        <w:jc w:val="both"/>
        <w:rPr>
          <w:rFonts w:ascii="Arial" w:hAnsi="Arial" w:cs="Arial"/>
          <w:lang w:eastAsia="ar-SA"/>
        </w:rPr>
      </w:pPr>
      <w:r w:rsidRPr="00EC6D6F">
        <w:rPr>
          <w:rFonts w:ascii="Arial" w:hAnsi="Arial" w:cs="Arial"/>
          <w:lang w:eastAsia="ar-SA"/>
        </w:rPr>
        <w:t>11. Zmiana Umowy może nastąpić na skutek zmiany</w:t>
      </w:r>
      <w:r w:rsidRPr="00EC6D6F">
        <w:rPr>
          <w:rFonts w:ascii="Arial" w:hAnsi="Arial" w:cs="Arial"/>
          <w:spacing w:val="1"/>
          <w:lang w:eastAsia="ar-SA"/>
        </w:rPr>
        <w:t xml:space="preserve"> </w:t>
      </w:r>
      <w:r w:rsidRPr="00EC6D6F">
        <w:rPr>
          <w:rFonts w:ascii="Arial" w:hAnsi="Arial" w:cs="Arial"/>
          <w:lang w:eastAsia="ar-SA"/>
        </w:rPr>
        <w:t>przepisów</w:t>
      </w:r>
      <w:r w:rsidRPr="00EC6D6F">
        <w:rPr>
          <w:rFonts w:ascii="Arial" w:hAnsi="Arial" w:cs="Arial"/>
          <w:spacing w:val="1"/>
          <w:lang w:eastAsia="ar-SA"/>
        </w:rPr>
        <w:t xml:space="preserve"> </w:t>
      </w:r>
      <w:r w:rsidRPr="00EC6D6F">
        <w:rPr>
          <w:rFonts w:ascii="Arial" w:hAnsi="Arial" w:cs="Arial"/>
          <w:lang w:eastAsia="ar-SA"/>
        </w:rPr>
        <w:t>prawa</w:t>
      </w:r>
      <w:r w:rsidRPr="00EC6D6F">
        <w:rPr>
          <w:rFonts w:ascii="Arial" w:hAnsi="Arial" w:cs="Arial"/>
          <w:spacing w:val="1"/>
          <w:lang w:eastAsia="ar-SA"/>
        </w:rPr>
        <w:t xml:space="preserve"> </w:t>
      </w:r>
      <w:r w:rsidRPr="00EC6D6F">
        <w:rPr>
          <w:rFonts w:ascii="Arial" w:hAnsi="Arial" w:cs="Arial"/>
          <w:lang w:eastAsia="ar-SA"/>
        </w:rPr>
        <w:t>wprowadzonych</w:t>
      </w:r>
      <w:r w:rsidRPr="00EC6D6F">
        <w:rPr>
          <w:rFonts w:ascii="Arial" w:hAnsi="Arial" w:cs="Arial"/>
          <w:spacing w:val="1"/>
          <w:lang w:eastAsia="ar-SA"/>
        </w:rPr>
        <w:t xml:space="preserve"> </w:t>
      </w:r>
      <w:r w:rsidRPr="00EC6D6F">
        <w:rPr>
          <w:rFonts w:ascii="Arial" w:hAnsi="Arial" w:cs="Arial"/>
          <w:lang w:eastAsia="ar-SA"/>
        </w:rPr>
        <w:t>w</w:t>
      </w:r>
      <w:r w:rsidRPr="00EC6D6F">
        <w:rPr>
          <w:rFonts w:ascii="Arial" w:hAnsi="Arial" w:cs="Arial"/>
          <w:spacing w:val="1"/>
          <w:lang w:eastAsia="ar-SA"/>
        </w:rPr>
        <w:t xml:space="preserve"> </w:t>
      </w:r>
      <w:r w:rsidRPr="00EC6D6F">
        <w:rPr>
          <w:rFonts w:ascii="Arial" w:hAnsi="Arial" w:cs="Arial"/>
          <w:lang w:eastAsia="ar-SA"/>
        </w:rPr>
        <w:t>życie</w:t>
      </w:r>
      <w:r w:rsidRPr="00EC6D6F">
        <w:rPr>
          <w:rFonts w:ascii="Arial" w:hAnsi="Arial" w:cs="Arial"/>
          <w:spacing w:val="1"/>
          <w:lang w:eastAsia="ar-SA"/>
        </w:rPr>
        <w:t xml:space="preserve"> </w:t>
      </w:r>
      <w:r w:rsidRPr="00EC6D6F">
        <w:rPr>
          <w:rFonts w:ascii="Arial" w:hAnsi="Arial" w:cs="Arial"/>
          <w:spacing w:val="1"/>
          <w:lang w:eastAsia="ar-SA"/>
        </w:rPr>
        <w:br/>
      </w:r>
      <w:r w:rsidRPr="00EC6D6F">
        <w:rPr>
          <w:rFonts w:ascii="Arial" w:hAnsi="Arial" w:cs="Arial"/>
          <w:lang w:eastAsia="ar-SA"/>
        </w:rPr>
        <w:t>po</w:t>
      </w:r>
      <w:r w:rsidRPr="00EC6D6F">
        <w:rPr>
          <w:rFonts w:ascii="Arial" w:hAnsi="Arial" w:cs="Arial"/>
          <w:spacing w:val="1"/>
          <w:lang w:eastAsia="ar-SA"/>
        </w:rPr>
        <w:t xml:space="preserve"> </w:t>
      </w:r>
      <w:r w:rsidRPr="00EC6D6F">
        <w:rPr>
          <w:rFonts w:ascii="Arial" w:hAnsi="Arial" w:cs="Arial"/>
          <w:lang w:eastAsia="ar-SA"/>
        </w:rPr>
        <w:t>dacie</w:t>
      </w:r>
      <w:r w:rsidRPr="00EC6D6F">
        <w:rPr>
          <w:rFonts w:ascii="Arial" w:hAnsi="Arial" w:cs="Arial"/>
          <w:spacing w:val="1"/>
          <w:lang w:eastAsia="ar-SA"/>
        </w:rPr>
        <w:t xml:space="preserve"> </w:t>
      </w:r>
      <w:r w:rsidRPr="00EC6D6F">
        <w:rPr>
          <w:rFonts w:ascii="Arial" w:hAnsi="Arial" w:cs="Arial"/>
          <w:lang w:eastAsia="ar-SA"/>
        </w:rPr>
        <w:t>podpisania</w:t>
      </w:r>
      <w:r w:rsidRPr="00EC6D6F">
        <w:rPr>
          <w:rFonts w:ascii="Arial" w:hAnsi="Arial" w:cs="Arial"/>
          <w:spacing w:val="1"/>
          <w:lang w:eastAsia="ar-SA"/>
        </w:rPr>
        <w:t xml:space="preserve"> </w:t>
      </w:r>
      <w:r w:rsidRPr="00EC6D6F">
        <w:rPr>
          <w:rFonts w:ascii="Arial" w:hAnsi="Arial" w:cs="Arial"/>
          <w:lang w:eastAsia="ar-SA"/>
        </w:rPr>
        <w:t>Umowy, przy czym</w:t>
      </w:r>
      <w:r w:rsidRPr="00EC6D6F">
        <w:rPr>
          <w:rFonts w:ascii="Arial" w:hAnsi="Arial" w:cs="Arial"/>
          <w:spacing w:val="1"/>
          <w:lang w:eastAsia="ar-SA"/>
        </w:rPr>
        <w:t xml:space="preserve"> </w:t>
      </w:r>
      <w:r w:rsidRPr="00EC6D6F">
        <w:rPr>
          <w:rFonts w:ascii="Arial" w:hAnsi="Arial" w:cs="Arial"/>
          <w:lang w:eastAsia="ar-SA"/>
        </w:rPr>
        <w:t>zmianie</w:t>
      </w:r>
      <w:r w:rsidRPr="00EC6D6F">
        <w:rPr>
          <w:rFonts w:ascii="Arial" w:hAnsi="Arial" w:cs="Arial"/>
          <w:spacing w:val="1"/>
          <w:lang w:eastAsia="ar-SA"/>
        </w:rPr>
        <w:t xml:space="preserve"> </w:t>
      </w:r>
      <w:r w:rsidRPr="00EC6D6F">
        <w:rPr>
          <w:rFonts w:ascii="Arial" w:hAnsi="Arial" w:cs="Arial"/>
          <w:lang w:eastAsia="ar-SA"/>
        </w:rPr>
        <w:t>ulegną</w:t>
      </w:r>
      <w:r w:rsidRPr="00EC6D6F">
        <w:rPr>
          <w:rFonts w:ascii="Arial" w:hAnsi="Arial" w:cs="Arial"/>
          <w:spacing w:val="1"/>
          <w:lang w:eastAsia="ar-SA"/>
        </w:rPr>
        <w:t xml:space="preserve"> </w:t>
      </w:r>
      <w:r w:rsidRPr="00EC6D6F">
        <w:rPr>
          <w:rFonts w:ascii="Arial" w:hAnsi="Arial" w:cs="Arial"/>
          <w:lang w:eastAsia="ar-SA"/>
        </w:rPr>
        <w:t>te</w:t>
      </w:r>
      <w:r w:rsidRPr="00EC6D6F">
        <w:rPr>
          <w:rFonts w:ascii="Arial" w:hAnsi="Arial" w:cs="Arial"/>
          <w:spacing w:val="1"/>
          <w:lang w:eastAsia="ar-SA"/>
        </w:rPr>
        <w:t xml:space="preserve"> </w:t>
      </w:r>
      <w:r w:rsidRPr="00EC6D6F">
        <w:rPr>
          <w:rFonts w:ascii="Arial" w:hAnsi="Arial" w:cs="Arial"/>
          <w:lang w:eastAsia="ar-SA"/>
        </w:rPr>
        <w:t>postanowienia</w:t>
      </w:r>
      <w:r w:rsidRPr="00EC6D6F">
        <w:rPr>
          <w:rFonts w:ascii="Arial" w:hAnsi="Arial" w:cs="Arial"/>
          <w:spacing w:val="1"/>
          <w:lang w:eastAsia="ar-SA"/>
        </w:rPr>
        <w:t xml:space="preserve"> </w:t>
      </w:r>
      <w:r w:rsidRPr="00EC6D6F">
        <w:rPr>
          <w:rFonts w:ascii="Arial" w:hAnsi="Arial" w:cs="Arial"/>
          <w:lang w:eastAsia="ar-SA"/>
        </w:rPr>
        <w:t>Umowy,</w:t>
      </w:r>
      <w:r w:rsidRPr="00EC6D6F">
        <w:rPr>
          <w:rFonts w:ascii="Arial" w:hAnsi="Arial" w:cs="Arial"/>
          <w:spacing w:val="1"/>
          <w:lang w:eastAsia="ar-SA"/>
        </w:rPr>
        <w:t xml:space="preserve"> </w:t>
      </w:r>
      <w:r w:rsidRPr="00EC6D6F">
        <w:rPr>
          <w:rFonts w:ascii="Arial" w:hAnsi="Arial" w:cs="Arial"/>
          <w:lang w:eastAsia="ar-SA"/>
        </w:rPr>
        <w:t>do</w:t>
      </w:r>
      <w:r w:rsidRPr="00EC6D6F">
        <w:rPr>
          <w:rFonts w:ascii="Arial" w:hAnsi="Arial" w:cs="Arial"/>
          <w:spacing w:val="1"/>
          <w:lang w:eastAsia="ar-SA"/>
        </w:rPr>
        <w:t xml:space="preserve"> </w:t>
      </w:r>
      <w:r w:rsidRPr="00EC6D6F">
        <w:rPr>
          <w:rFonts w:ascii="Arial" w:hAnsi="Arial" w:cs="Arial"/>
          <w:lang w:eastAsia="ar-SA"/>
        </w:rPr>
        <w:t>których</w:t>
      </w:r>
      <w:r w:rsidRPr="00EC6D6F">
        <w:rPr>
          <w:rFonts w:ascii="Arial" w:hAnsi="Arial" w:cs="Arial"/>
          <w:spacing w:val="1"/>
          <w:lang w:eastAsia="ar-SA"/>
        </w:rPr>
        <w:t xml:space="preserve"> </w:t>
      </w:r>
      <w:r w:rsidRPr="00EC6D6F">
        <w:rPr>
          <w:rFonts w:ascii="Arial" w:hAnsi="Arial" w:cs="Arial"/>
          <w:lang w:eastAsia="ar-SA"/>
        </w:rPr>
        <w:t>będzie</w:t>
      </w:r>
      <w:r w:rsidRPr="00EC6D6F">
        <w:rPr>
          <w:rFonts w:ascii="Arial" w:hAnsi="Arial" w:cs="Arial"/>
          <w:spacing w:val="1"/>
          <w:lang w:eastAsia="ar-SA"/>
        </w:rPr>
        <w:t xml:space="preserve"> </w:t>
      </w:r>
      <w:r w:rsidRPr="00EC6D6F">
        <w:rPr>
          <w:rFonts w:ascii="Arial" w:hAnsi="Arial" w:cs="Arial"/>
          <w:lang w:eastAsia="ar-SA"/>
        </w:rPr>
        <w:t>miała</w:t>
      </w:r>
      <w:r w:rsidRPr="00EC6D6F">
        <w:rPr>
          <w:rFonts w:ascii="Arial" w:hAnsi="Arial" w:cs="Arial"/>
          <w:spacing w:val="1"/>
          <w:lang w:eastAsia="ar-SA"/>
        </w:rPr>
        <w:t xml:space="preserve"> </w:t>
      </w:r>
      <w:r w:rsidRPr="00EC6D6F">
        <w:rPr>
          <w:rFonts w:ascii="Arial" w:hAnsi="Arial" w:cs="Arial"/>
          <w:lang w:eastAsia="ar-SA"/>
        </w:rPr>
        <w:t xml:space="preserve">zastosowanie </w:t>
      </w:r>
      <w:r w:rsidRPr="00EC6D6F">
        <w:rPr>
          <w:rFonts w:ascii="Arial" w:hAnsi="Arial" w:cs="Arial"/>
          <w:spacing w:val="-56"/>
          <w:lang w:eastAsia="ar-SA"/>
        </w:rPr>
        <w:t xml:space="preserve"> </w:t>
      </w:r>
      <w:r w:rsidRPr="00EC6D6F">
        <w:rPr>
          <w:rFonts w:ascii="Arial" w:hAnsi="Arial" w:cs="Arial"/>
          <w:lang w:eastAsia="ar-SA"/>
        </w:rPr>
        <w:t>zmiana przepisów prawa.</w:t>
      </w:r>
    </w:p>
    <w:p w14:paraId="038D2BBC" w14:textId="77777777" w:rsidR="00EC6D6F" w:rsidRPr="00EC6D6F" w:rsidRDefault="00EC6D6F" w:rsidP="00EC6D6F">
      <w:pPr>
        <w:spacing w:after="120" w:line="264" w:lineRule="auto"/>
        <w:ind w:left="284" w:hanging="283"/>
        <w:jc w:val="both"/>
        <w:rPr>
          <w:rFonts w:ascii="Arial" w:hAnsi="Arial" w:cs="Arial"/>
          <w:lang w:eastAsia="ar-SA"/>
        </w:rPr>
      </w:pPr>
      <w:r w:rsidRPr="00EC6D6F">
        <w:rPr>
          <w:rFonts w:ascii="Arial" w:hAnsi="Arial" w:cs="Arial"/>
          <w:lang w:eastAsia="ar-SA"/>
        </w:rPr>
        <w:t xml:space="preserve">12. Zmiana umowy może nastąpić również w przypadkach wskazanych we wcześniejszych postanowieniach Umowy,  </w:t>
      </w:r>
    </w:p>
    <w:p w14:paraId="59D37541" w14:textId="77777777" w:rsidR="00EC6D6F" w:rsidRPr="00EC6D6F" w:rsidRDefault="00EC6D6F" w:rsidP="00EC6D6F">
      <w:pPr>
        <w:spacing w:before="100" w:beforeAutospacing="1" w:after="120" w:line="264" w:lineRule="auto"/>
        <w:ind w:left="284" w:hanging="283"/>
        <w:contextualSpacing/>
        <w:jc w:val="both"/>
        <w:rPr>
          <w:rFonts w:ascii="Arial" w:eastAsia="Calibri" w:hAnsi="Arial" w:cs="Arial"/>
          <w:lang w:eastAsia="ar-SA"/>
        </w:rPr>
      </w:pPr>
      <w:r w:rsidRPr="00EC6D6F">
        <w:rPr>
          <w:rFonts w:ascii="Arial" w:eastAsia="Calibri" w:hAnsi="Arial" w:cs="Arial"/>
          <w:lang w:eastAsia="ar-SA"/>
        </w:rPr>
        <w:t>13. Wszelkie zmiany Umowy mogą być dokonane po uprzednim uzgodnieniu wyłącznie w formie pisemnej pod rygorem nieważności i zostaną wprowadzone do Umowy stosownym aneksem.</w:t>
      </w:r>
    </w:p>
    <w:p w14:paraId="20463407" w14:textId="77777777" w:rsidR="00EC6D6F" w:rsidRPr="00EC6D6F" w:rsidRDefault="00EC6D6F" w:rsidP="00EC6D6F">
      <w:pPr>
        <w:spacing w:before="100" w:beforeAutospacing="1" w:after="120" w:line="264" w:lineRule="auto"/>
        <w:contextualSpacing/>
        <w:jc w:val="both"/>
        <w:rPr>
          <w:rFonts w:ascii="Arial" w:eastAsia="Calibri" w:hAnsi="Arial" w:cs="Arial"/>
          <w:lang w:eastAsia="ar-SA"/>
        </w:rPr>
      </w:pPr>
    </w:p>
    <w:p w14:paraId="4046BC39" w14:textId="77777777" w:rsidR="00EC6D6F" w:rsidRPr="00EC6D6F" w:rsidRDefault="00EC6D6F" w:rsidP="00EC6D6F">
      <w:pPr>
        <w:suppressAutoHyphens/>
        <w:spacing w:line="264" w:lineRule="auto"/>
        <w:jc w:val="center"/>
        <w:rPr>
          <w:rFonts w:ascii="Arial" w:hAnsi="Arial" w:cs="Arial"/>
          <w:b/>
          <w:lang w:eastAsia="ar-SA"/>
        </w:rPr>
      </w:pPr>
    </w:p>
    <w:p w14:paraId="74AF9BB7" w14:textId="77777777" w:rsidR="00EC6D6F" w:rsidRPr="00EC6D6F" w:rsidRDefault="00EC6D6F" w:rsidP="00EC6D6F">
      <w:pPr>
        <w:suppressAutoHyphens/>
        <w:spacing w:line="264" w:lineRule="auto"/>
        <w:jc w:val="center"/>
        <w:rPr>
          <w:rFonts w:ascii="Arial" w:hAnsi="Arial" w:cs="Arial"/>
          <w:b/>
          <w:lang w:eastAsia="ar-SA"/>
        </w:rPr>
      </w:pPr>
      <w:r w:rsidRPr="00EC6D6F">
        <w:rPr>
          <w:rFonts w:ascii="Arial" w:hAnsi="Arial" w:cs="Arial"/>
          <w:b/>
          <w:lang w:eastAsia="ar-SA"/>
        </w:rPr>
        <w:t>§ 20 - Solidarna odpowiedzialność konsorcjantów (jeśli dotyczy)</w:t>
      </w:r>
    </w:p>
    <w:p w14:paraId="0FF5A07D" w14:textId="77777777" w:rsidR="00EC6D6F" w:rsidRPr="00EC6D6F" w:rsidRDefault="00EC6D6F" w:rsidP="00EC6D6F">
      <w:pPr>
        <w:suppressAutoHyphens/>
        <w:spacing w:line="264" w:lineRule="auto"/>
        <w:jc w:val="center"/>
        <w:rPr>
          <w:rFonts w:ascii="Arial" w:hAnsi="Arial" w:cs="Arial"/>
          <w:b/>
          <w:lang w:eastAsia="ar-SA"/>
        </w:rPr>
      </w:pPr>
    </w:p>
    <w:p w14:paraId="5D1A8931" w14:textId="77777777" w:rsidR="00EC6D6F" w:rsidRPr="00EC6D6F" w:rsidRDefault="00EC6D6F" w:rsidP="00EC6D6F">
      <w:pPr>
        <w:numPr>
          <w:ilvl w:val="0"/>
          <w:numId w:val="43"/>
        </w:numPr>
        <w:tabs>
          <w:tab w:val="left" w:pos="284"/>
          <w:tab w:val="left" w:pos="426"/>
          <w:tab w:val="left" w:pos="992"/>
          <w:tab w:val="left" w:pos="1429"/>
          <w:tab w:val="left" w:pos="1701"/>
        </w:tabs>
        <w:suppressAutoHyphens/>
        <w:spacing w:before="120" w:after="200" w:line="264" w:lineRule="auto"/>
        <w:ind w:left="284" w:hanging="284"/>
        <w:contextualSpacing/>
        <w:jc w:val="both"/>
        <w:rPr>
          <w:rFonts w:ascii="Arial" w:hAnsi="Arial" w:cs="Arial"/>
          <w:lang w:eastAsia="ar-SA"/>
        </w:rPr>
      </w:pPr>
      <w:r w:rsidRPr="00EC6D6F">
        <w:rPr>
          <w:rFonts w:ascii="Arial" w:hAnsi="Arial" w:cs="Arial"/>
          <w:lang w:eastAsia="ar-SA"/>
        </w:rPr>
        <w:t xml:space="preserve">Jeżeli Wykonawcą jest Konsorcjum, wówczas podmioty wchodzące w skład Konsorcjum                             są solidarnie odpowiedzialne przed Zamawiającym za wykonanie Umowy i za wniesienie zabezpieczenia należytego wykonania Umowy. </w:t>
      </w:r>
    </w:p>
    <w:p w14:paraId="5E0DF5F7" w14:textId="77777777" w:rsidR="00EC6D6F" w:rsidRPr="00EC6D6F" w:rsidRDefault="00EC6D6F" w:rsidP="00EC6D6F">
      <w:pPr>
        <w:numPr>
          <w:ilvl w:val="0"/>
          <w:numId w:val="43"/>
        </w:numPr>
        <w:tabs>
          <w:tab w:val="left" w:pos="284"/>
          <w:tab w:val="left" w:pos="426"/>
          <w:tab w:val="left" w:pos="992"/>
          <w:tab w:val="left" w:pos="1429"/>
          <w:tab w:val="left" w:pos="1701"/>
        </w:tabs>
        <w:suppressAutoHyphens/>
        <w:spacing w:line="264" w:lineRule="auto"/>
        <w:ind w:left="284" w:hanging="284"/>
        <w:contextualSpacing/>
        <w:jc w:val="both"/>
        <w:rPr>
          <w:rFonts w:ascii="Arial" w:hAnsi="Arial" w:cs="Arial"/>
          <w:lang w:eastAsia="ar-SA"/>
        </w:rPr>
      </w:pPr>
      <w:r w:rsidRPr="00EC6D6F">
        <w:rPr>
          <w:rFonts w:ascii="Arial" w:hAnsi="Arial" w:cs="Arial"/>
          <w:lang w:eastAsia="ar-SA"/>
        </w:rPr>
        <w:t>Wykonawcy wchodzący w skład Konsorcjum zobowiązani są do pozostawania w Konsorcjum przez cały czas trwania Umowy, łącznie z okresem gwarancji jakości i rękojmi za wady.</w:t>
      </w:r>
    </w:p>
    <w:p w14:paraId="58A1E46A" w14:textId="77777777" w:rsidR="00EC6D6F" w:rsidRPr="00EC6D6F" w:rsidRDefault="00EC6D6F" w:rsidP="00EC6D6F">
      <w:pPr>
        <w:numPr>
          <w:ilvl w:val="0"/>
          <w:numId w:val="43"/>
        </w:numPr>
        <w:tabs>
          <w:tab w:val="left" w:pos="284"/>
          <w:tab w:val="left" w:pos="426"/>
          <w:tab w:val="left" w:pos="992"/>
          <w:tab w:val="left" w:pos="1429"/>
          <w:tab w:val="left" w:pos="1701"/>
        </w:tabs>
        <w:suppressAutoHyphens/>
        <w:spacing w:line="264" w:lineRule="auto"/>
        <w:ind w:left="284" w:hanging="284"/>
        <w:contextualSpacing/>
        <w:jc w:val="both"/>
        <w:rPr>
          <w:rFonts w:ascii="Arial" w:hAnsi="Arial" w:cs="Arial"/>
          <w:lang w:eastAsia="ar-SA"/>
        </w:rPr>
      </w:pPr>
      <w:r w:rsidRPr="00EC6D6F">
        <w:rPr>
          <w:rFonts w:ascii="Arial" w:hAnsi="Arial" w:cs="Arial"/>
          <w:lang w:eastAsia="ar-SA"/>
        </w:rPr>
        <w:t>Konsorcjum przekazuje Zamawiającemu kopię umowy regulującej współpracę podmiotów wchodzących w skład Konsorcjum, które wspólnie podjęły się wykonania przedmiotu Umowy, i jej ewentualnych zmian, w szczególności zawierającej informacje, za wykonanie jakich części umowy odpowiada każdy z uczestników Konsorcjum.</w:t>
      </w:r>
    </w:p>
    <w:p w14:paraId="55C48E9F" w14:textId="77777777" w:rsidR="00EC6D6F" w:rsidRPr="00EC6D6F" w:rsidRDefault="00EC6D6F" w:rsidP="00EC6D6F">
      <w:pPr>
        <w:numPr>
          <w:ilvl w:val="0"/>
          <w:numId w:val="43"/>
        </w:numPr>
        <w:tabs>
          <w:tab w:val="left" w:pos="284"/>
          <w:tab w:val="left" w:pos="426"/>
          <w:tab w:val="left" w:pos="992"/>
          <w:tab w:val="left" w:pos="1429"/>
          <w:tab w:val="left" w:pos="1701"/>
        </w:tabs>
        <w:suppressAutoHyphens/>
        <w:spacing w:line="264" w:lineRule="auto"/>
        <w:ind w:left="284" w:hanging="284"/>
        <w:contextualSpacing/>
        <w:jc w:val="both"/>
        <w:rPr>
          <w:rFonts w:ascii="Arial" w:hAnsi="Arial" w:cs="Arial"/>
          <w:lang w:eastAsia="ar-SA"/>
        </w:rPr>
      </w:pPr>
      <w:r w:rsidRPr="00EC6D6F">
        <w:rPr>
          <w:rFonts w:ascii="Arial" w:hAnsi="Arial" w:cs="Arial"/>
          <w:lang w:eastAsia="ar-SA"/>
        </w:rPr>
        <w:t xml:space="preserve">Pełnomocnik/Lider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Zmiany, dla swej skuteczności, wymagają pisemnego poinformowania Zamawiającego. </w:t>
      </w:r>
    </w:p>
    <w:p w14:paraId="70A05AFA" w14:textId="77777777" w:rsidR="00EC6D6F" w:rsidRPr="00EC6D6F" w:rsidRDefault="00EC6D6F" w:rsidP="00EC6D6F">
      <w:pPr>
        <w:numPr>
          <w:ilvl w:val="0"/>
          <w:numId w:val="43"/>
        </w:numPr>
        <w:tabs>
          <w:tab w:val="left" w:pos="284"/>
          <w:tab w:val="left" w:pos="426"/>
          <w:tab w:val="left" w:pos="992"/>
          <w:tab w:val="left" w:pos="1429"/>
          <w:tab w:val="left" w:pos="1701"/>
        </w:tabs>
        <w:suppressAutoHyphens/>
        <w:spacing w:line="264" w:lineRule="auto"/>
        <w:ind w:left="284" w:hanging="284"/>
        <w:contextualSpacing/>
        <w:jc w:val="both"/>
        <w:rPr>
          <w:rFonts w:ascii="Arial" w:hAnsi="Arial" w:cs="Arial"/>
          <w:lang w:eastAsia="ar-SA"/>
        </w:rPr>
      </w:pPr>
      <w:r w:rsidRPr="00EC6D6F">
        <w:rPr>
          <w:rFonts w:ascii="Arial" w:hAnsi="Arial" w:cs="Arial"/>
          <w:lang w:eastAsia="ar-SA"/>
        </w:rPr>
        <w:t>W przypadku rozwiązania umowy Konsorcjum przed upływem okresu gwarancji i rękojmi                           za Wady, Zamawiający jest uprawniony do żądania wykonania całości lub części zobowiązań wynikających z Umowy od wszystkich, niektórych lub jednego  z członków Konsorcjum.</w:t>
      </w:r>
    </w:p>
    <w:p w14:paraId="52CF1444" w14:textId="77777777" w:rsidR="00EC6D6F" w:rsidRPr="00EC6D6F" w:rsidRDefault="00EC6D6F" w:rsidP="00EC6D6F">
      <w:pPr>
        <w:tabs>
          <w:tab w:val="left" w:pos="840"/>
        </w:tabs>
        <w:suppressAutoHyphens/>
        <w:spacing w:line="264" w:lineRule="auto"/>
        <w:ind w:left="426" w:hanging="426"/>
        <w:jc w:val="center"/>
        <w:rPr>
          <w:rFonts w:ascii="Arial" w:hAnsi="Arial" w:cs="Arial"/>
          <w:b/>
          <w:kern w:val="1"/>
        </w:rPr>
      </w:pPr>
    </w:p>
    <w:p w14:paraId="6D4960D2" w14:textId="77777777" w:rsidR="00EC6D6F" w:rsidRPr="00EC6D6F" w:rsidRDefault="00EC6D6F" w:rsidP="00EC6D6F">
      <w:pPr>
        <w:tabs>
          <w:tab w:val="left" w:pos="840"/>
        </w:tabs>
        <w:suppressAutoHyphens/>
        <w:spacing w:line="264" w:lineRule="auto"/>
        <w:ind w:left="426" w:hanging="426"/>
        <w:jc w:val="center"/>
        <w:rPr>
          <w:rFonts w:ascii="Arial" w:hAnsi="Arial" w:cs="Arial"/>
          <w:b/>
          <w:kern w:val="1"/>
          <w:u w:val="single"/>
        </w:rPr>
      </w:pPr>
      <w:r w:rsidRPr="00EC6D6F">
        <w:rPr>
          <w:rFonts w:ascii="Arial" w:hAnsi="Arial" w:cs="Arial"/>
          <w:b/>
          <w:kern w:val="1"/>
        </w:rPr>
        <w:t>§ 21 – Załączniki</w:t>
      </w:r>
    </w:p>
    <w:p w14:paraId="33145C9D" w14:textId="77777777" w:rsidR="00EC6D6F" w:rsidRPr="00EC6D6F" w:rsidRDefault="00EC6D6F" w:rsidP="00EC6D6F">
      <w:pPr>
        <w:tabs>
          <w:tab w:val="left" w:pos="840"/>
        </w:tabs>
        <w:suppressAutoHyphens/>
        <w:spacing w:line="264" w:lineRule="auto"/>
        <w:ind w:left="426" w:hanging="426"/>
        <w:rPr>
          <w:rFonts w:ascii="Arial" w:hAnsi="Arial" w:cs="Arial"/>
          <w:kern w:val="1"/>
        </w:rPr>
      </w:pPr>
    </w:p>
    <w:p w14:paraId="2F31C47C" w14:textId="77777777" w:rsidR="00EC6D6F" w:rsidRPr="00EC6D6F" w:rsidRDefault="00EC6D6F" w:rsidP="00EC6D6F">
      <w:pPr>
        <w:suppressAutoHyphens/>
        <w:spacing w:line="264" w:lineRule="auto"/>
        <w:jc w:val="both"/>
        <w:rPr>
          <w:rFonts w:ascii="Arial" w:hAnsi="Arial" w:cs="Arial"/>
        </w:rPr>
      </w:pPr>
      <w:r w:rsidRPr="00EC6D6F">
        <w:rPr>
          <w:rFonts w:ascii="Arial" w:hAnsi="Arial" w:cs="Arial"/>
        </w:rPr>
        <w:t>Załącznikami do niniejszej umowy, stanowiącymi jej integralną część są następujące dokumenty:</w:t>
      </w:r>
    </w:p>
    <w:p w14:paraId="234B8D89" w14:textId="77777777" w:rsidR="00EC6D6F" w:rsidRPr="00EC6D6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eastAsia="Calibri" w:hAnsi="Arial" w:cs="Arial"/>
          <w:lang w:eastAsia="ar-SA"/>
        </w:rPr>
        <w:t>Formularz ofertowy – załącznik nr 1;</w:t>
      </w:r>
    </w:p>
    <w:p w14:paraId="248174FF" w14:textId="77777777" w:rsidR="00EC6D6F" w:rsidRPr="00EC6D6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eastAsia="Calibri" w:hAnsi="Arial" w:cs="Arial"/>
          <w:lang w:eastAsia="ar-SA"/>
        </w:rPr>
        <w:lastRenderedPageBreak/>
        <w:t>Formularz cenowy (tabela elementów scalonych) – załącznik nr 2;</w:t>
      </w:r>
    </w:p>
    <w:p w14:paraId="15722545" w14:textId="77777777" w:rsidR="00EC6D6F" w:rsidRPr="00EC6D6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eastAsia="Calibri" w:hAnsi="Arial" w:cs="Arial"/>
          <w:lang w:eastAsia="ar-SA"/>
        </w:rPr>
        <w:t>Wykaz robót – załącznik nr 3</w:t>
      </w:r>
    </w:p>
    <w:p w14:paraId="570C783F" w14:textId="77777777" w:rsidR="00EC6D6F" w:rsidRPr="00EC6D6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eastAsia="Calibri" w:hAnsi="Arial" w:cs="Arial"/>
          <w:lang w:eastAsia="ar-SA"/>
        </w:rPr>
        <w:t>Wykaz osób – załącznik nr 4</w:t>
      </w:r>
    </w:p>
    <w:p w14:paraId="146DDADC" w14:textId="77777777" w:rsidR="00EC6D6F" w:rsidRPr="00EC6D6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eastAsia="Calibri" w:hAnsi="Arial" w:cs="Arial"/>
          <w:lang w:eastAsia="ar-SA"/>
        </w:rPr>
        <w:t>Oświadczenie Podwykonawcy – Załącznik nr 5;</w:t>
      </w:r>
    </w:p>
    <w:p w14:paraId="5571F8D2" w14:textId="77777777" w:rsidR="00EC6D6F" w:rsidRPr="00EC6D6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eastAsia="Calibri" w:hAnsi="Arial" w:cs="Arial"/>
          <w:lang w:eastAsia="ar-SA"/>
        </w:rPr>
        <w:t>Kopia SWZ – załącznik nr 6</w:t>
      </w:r>
      <w:r w:rsidRPr="00EC6D6F">
        <w:rPr>
          <w:rFonts w:ascii="Arial" w:eastAsia="Calibri" w:hAnsi="Arial" w:cs="Arial"/>
          <w:color w:val="70AD47"/>
          <w:lang w:eastAsia="ar-SA"/>
        </w:rPr>
        <w:t>;</w:t>
      </w:r>
    </w:p>
    <w:p w14:paraId="708AE8CD" w14:textId="488227BE" w:rsidR="00EC6D6F" w:rsidRPr="00D9389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hAnsi="Arial" w:cs="Arial"/>
        </w:rPr>
        <w:t>Karta zestawienia środków trwałych (ŚT) – załącznik nr 7;</w:t>
      </w:r>
    </w:p>
    <w:p w14:paraId="1C120207" w14:textId="77777777" w:rsidR="00EC6D6F" w:rsidRPr="00EC6D6F" w:rsidRDefault="00EC6D6F" w:rsidP="00D9389F">
      <w:pPr>
        <w:numPr>
          <w:ilvl w:val="0"/>
          <w:numId w:val="67"/>
        </w:numPr>
        <w:suppressAutoHyphens/>
        <w:spacing w:line="264" w:lineRule="auto"/>
        <w:jc w:val="both"/>
        <w:rPr>
          <w:rFonts w:ascii="Arial" w:eastAsia="Calibri" w:hAnsi="Arial" w:cs="Arial"/>
          <w:lang w:eastAsia="ar-SA"/>
        </w:rPr>
      </w:pPr>
      <w:r w:rsidRPr="00EC6D6F">
        <w:rPr>
          <w:rFonts w:ascii="Arial" w:eastAsia="Calibri" w:hAnsi="Arial" w:cs="Arial"/>
          <w:lang w:eastAsia="ar-SA"/>
        </w:rPr>
        <w:t>Potwierdzenie złożenia zabezpieczenia należytego wykonania umowy obejmującego cały okres rękojmi – załącznik nr 8.</w:t>
      </w:r>
    </w:p>
    <w:p w14:paraId="79E47C43" w14:textId="77777777" w:rsidR="00EC6D6F" w:rsidRPr="00EC6D6F" w:rsidRDefault="00EC6D6F" w:rsidP="00EC6D6F">
      <w:pPr>
        <w:suppressAutoHyphens/>
        <w:spacing w:line="264" w:lineRule="auto"/>
        <w:ind w:left="786"/>
        <w:jc w:val="both"/>
        <w:rPr>
          <w:rFonts w:ascii="Arial" w:eastAsia="Calibri" w:hAnsi="Arial" w:cs="Arial"/>
          <w:lang w:eastAsia="ar-SA"/>
        </w:rPr>
      </w:pPr>
    </w:p>
    <w:p w14:paraId="4D801F9C" w14:textId="77777777" w:rsidR="00EC6D6F" w:rsidRPr="00EC6D6F" w:rsidRDefault="00EC6D6F" w:rsidP="00EC6D6F">
      <w:pPr>
        <w:tabs>
          <w:tab w:val="left" w:pos="5386"/>
        </w:tabs>
        <w:suppressAutoHyphens/>
        <w:spacing w:line="264" w:lineRule="auto"/>
        <w:jc w:val="center"/>
        <w:rPr>
          <w:rFonts w:ascii="Arial" w:hAnsi="Arial" w:cs="Arial"/>
          <w:b/>
          <w:kern w:val="1"/>
        </w:rPr>
      </w:pPr>
      <w:r w:rsidRPr="00EC6D6F">
        <w:rPr>
          <w:rFonts w:ascii="Arial" w:hAnsi="Arial" w:cs="Arial"/>
          <w:b/>
          <w:kern w:val="1"/>
        </w:rPr>
        <w:t>§ 22 - Prawo i rozstrzyganie sporów</w:t>
      </w:r>
    </w:p>
    <w:p w14:paraId="47497485" w14:textId="77777777" w:rsidR="00EC6D6F" w:rsidRPr="00EC6D6F" w:rsidRDefault="00EC6D6F" w:rsidP="00D9389F">
      <w:pPr>
        <w:numPr>
          <w:ilvl w:val="0"/>
          <w:numId w:val="80"/>
        </w:numPr>
        <w:suppressAutoHyphens/>
        <w:spacing w:before="100" w:beforeAutospacing="1" w:after="120" w:line="264" w:lineRule="auto"/>
        <w:ind w:left="426"/>
        <w:jc w:val="both"/>
        <w:rPr>
          <w:rFonts w:ascii="Arial" w:eastAsia="Calibri" w:hAnsi="Arial" w:cs="Arial"/>
          <w:lang w:val="sq-AL" w:eastAsia="ar-SA"/>
        </w:rPr>
      </w:pPr>
      <w:r w:rsidRPr="00EC6D6F">
        <w:rPr>
          <w:rFonts w:ascii="Arial" w:eastAsia="Calibri" w:hAnsi="Arial" w:cs="Arial"/>
          <w:lang w:val="sq-AL" w:eastAsia="ar-SA"/>
        </w:rPr>
        <w:t xml:space="preserve">W razie powstania sporu na tle wykonywania niniejszej Umowy Strony są zobowiązane przede wszystkim do wyczerpania drogi postępowania polubownego. Wszczęcie postępowania polubownego następuje poprzez skierowanie konkretnego pisemnego roszczenia do drugiej Strony. </w:t>
      </w:r>
    </w:p>
    <w:p w14:paraId="6807EBC7" w14:textId="77777777" w:rsidR="00EC6D6F" w:rsidRPr="00EC6D6F" w:rsidRDefault="00EC6D6F" w:rsidP="00D9389F">
      <w:pPr>
        <w:numPr>
          <w:ilvl w:val="0"/>
          <w:numId w:val="80"/>
        </w:numPr>
        <w:suppressAutoHyphens/>
        <w:spacing w:before="100" w:beforeAutospacing="1" w:after="120" w:line="264" w:lineRule="auto"/>
        <w:ind w:left="426"/>
        <w:jc w:val="both"/>
        <w:rPr>
          <w:rFonts w:ascii="Arial" w:eastAsia="Calibri" w:hAnsi="Arial" w:cs="Arial"/>
          <w:lang w:val="sq-AL" w:eastAsia="ar-SA"/>
        </w:rPr>
      </w:pPr>
      <w:r w:rsidRPr="00EC6D6F">
        <w:rPr>
          <w:rFonts w:ascii="Arial" w:eastAsia="Calibri" w:hAnsi="Arial" w:cs="Arial"/>
          <w:lang w:eastAsia="ar-SA"/>
        </w:rPr>
        <w:t>Spory wynikłe na tle niniejszej Umowy rozpatrywać będzie sąd właściwy dla siedziby</w:t>
      </w:r>
      <w:r w:rsidRPr="00EC6D6F">
        <w:rPr>
          <w:rFonts w:ascii="Arial" w:eastAsia="Calibri" w:hAnsi="Arial" w:cs="Arial"/>
          <w:lang w:val="sq-AL" w:eastAsia="ar-SA"/>
        </w:rPr>
        <w:t xml:space="preserve"> </w:t>
      </w:r>
      <w:r w:rsidRPr="00EC6D6F">
        <w:rPr>
          <w:rFonts w:ascii="Arial" w:eastAsia="Calibri" w:hAnsi="Arial" w:cs="Arial"/>
          <w:lang w:eastAsia="ar-SA"/>
        </w:rPr>
        <w:t xml:space="preserve">Zamawiającego, po bezskutecznym przeprowadzeniu postępowania polubownego, o którym mowa w ust. 1-2. </w:t>
      </w:r>
    </w:p>
    <w:p w14:paraId="12ED2CDA" w14:textId="77777777" w:rsidR="00EC6D6F" w:rsidRPr="00EC6D6F" w:rsidRDefault="00EC6D6F" w:rsidP="00D9389F">
      <w:pPr>
        <w:numPr>
          <w:ilvl w:val="0"/>
          <w:numId w:val="80"/>
        </w:numPr>
        <w:suppressAutoHyphens/>
        <w:spacing w:before="100" w:beforeAutospacing="1" w:after="120" w:line="264" w:lineRule="auto"/>
        <w:ind w:left="426"/>
        <w:jc w:val="both"/>
        <w:rPr>
          <w:rFonts w:ascii="Arial" w:eastAsia="Calibri" w:hAnsi="Arial" w:cs="Arial"/>
          <w:lang w:val="sq-AL" w:eastAsia="ar-SA"/>
        </w:rPr>
      </w:pPr>
      <w:r w:rsidRPr="00EC6D6F">
        <w:rPr>
          <w:rFonts w:ascii="Arial" w:eastAsia="Calibri" w:hAnsi="Arial" w:cs="Arial"/>
          <w:lang w:val="sq-AL" w:eastAsia="ar-SA"/>
        </w:rPr>
        <w:t>W razie powstania sporu między Wykonawcą, a podwykonawcą biorącym udział w wykonywaniu nin. umowy, w którym miałby uczestniczyć Zamawiający, np. w razie dochodzenia przez podwykonawcę roszczenia na podstawie art. 647(1) KC, właściwym do rozpoznawania takich sporów będzie właściwy rzeczowo sąd w Łodzi. Wykonawca zobowiązuje się zawierać w umowie   z podwykonawcami stosowną klauzulę dot. właściwości sądu.</w:t>
      </w:r>
    </w:p>
    <w:p w14:paraId="12B1D678" w14:textId="76810052" w:rsidR="00D9389F" w:rsidRPr="00F847B2" w:rsidRDefault="00EC6D6F" w:rsidP="00F847B2">
      <w:pPr>
        <w:numPr>
          <w:ilvl w:val="0"/>
          <w:numId w:val="80"/>
        </w:numPr>
        <w:suppressAutoHyphens/>
        <w:spacing w:before="100" w:beforeAutospacing="1" w:after="120" w:line="264" w:lineRule="auto"/>
        <w:ind w:left="426"/>
        <w:jc w:val="both"/>
        <w:rPr>
          <w:rFonts w:ascii="Arial" w:eastAsia="Calibri" w:hAnsi="Arial" w:cs="Arial"/>
          <w:lang w:val="sq-AL" w:eastAsia="ar-SA"/>
        </w:rPr>
      </w:pPr>
      <w:r w:rsidRPr="00EC6D6F">
        <w:rPr>
          <w:rFonts w:ascii="Arial" w:eastAsia="Calibri" w:hAnsi="Arial" w:cs="Arial"/>
          <w:lang w:val="sq-AL" w:eastAsia="ar-SA"/>
        </w:rPr>
        <w:t>W przypadku jakichkolwiek sprzeczności w postanowieniach zawartych w Umowie oraz dokumentach wymienionych w § 21, zaistniałe rozbieżności należy tłumaczyć zgodnie                                    z celem niniejszej Umowy w sposób zapewniający prawidłową, sprawną i zgodną                                           z zamierzonym celem, realizację inwestycji. W szczególności w przypadku zaistnienia jakichkolwiek wątpliwości lub sprzeczności w treści Umowy oraz dokumentów należy mieć                        na względzie, iż zamiarem Zamawiającego i celem niniejszej Umowy jest zapewnienie najlepszej jakości i funkcjonalności obiektów stanowiących przedmiot inwestycji oraz zgodności przedmiotu Umowy z obowiązującymi normami i przepisami.</w:t>
      </w:r>
    </w:p>
    <w:p w14:paraId="034E875F" w14:textId="77777777" w:rsidR="00EC6D6F" w:rsidRPr="00EC6D6F" w:rsidRDefault="00EC6D6F" w:rsidP="00EC6D6F">
      <w:pPr>
        <w:widowControl w:val="0"/>
        <w:suppressAutoHyphens/>
        <w:spacing w:before="100" w:beforeAutospacing="1" w:after="120" w:line="264" w:lineRule="auto"/>
        <w:jc w:val="center"/>
        <w:textAlignment w:val="baseline"/>
        <w:rPr>
          <w:rFonts w:ascii="Arial" w:hAnsi="Arial" w:cs="Arial"/>
          <w:b/>
          <w:kern w:val="1"/>
          <w:lang w:eastAsia="ar-SA"/>
        </w:rPr>
      </w:pPr>
      <w:r w:rsidRPr="00EC6D6F">
        <w:rPr>
          <w:rFonts w:ascii="Arial" w:hAnsi="Arial" w:cs="Arial"/>
          <w:b/>
          <w:kern w:val="1"/>
          <w:lang w:eastAsia="ar-SA"/>
        </w:rPr>
        <w:t>§ 23 - Postanowienia końcowe</w:t>
      </w:r>
    </w:p>
    <w:p w14:paraId="76ABFE82" w14:textId="77777777" w:rsidR="00EC6D6F" w:rsidRPr="00EC6D6F" w:rsidRDefault="00EC6D6F" w:rsidP="00D9389F">
      <w:pPr>
        <w:numPr>
          <w:ilvl w:val="0"/>
          <w:numId w:val="81"/>
        </w:numPr>
        <w:suppressAutoHyphens/>
        <w:spacing w:before="100" w:beforeAutospacing="1" w:after="120" w:line="264" w:lineRule="auto"/>
        <w:ind w:left="426"/>
        <w:jc w:val="both"/>
        <w:rPr>
          <w:rFonts w:ascii="Arial" w:eastAsia="Calibri" w:hAnsi="Arial" w:cs="Arial"/>
          <w:lang w:val="sq-AL" w:eastAsia="ar-SA"/>
        </w:rPr>
      </w:pPr>
      <w:r w:rsidRPr="00EC6D6F">
        <w:rPr>
          <w:rFonts w:ascii="Arial" w:eastAsia="Calibri" w:hAnsi="Arial" w:cs="Arial"/>
          <w:lang w:val="sq-AL" w:eastAsia="ar-SA"/>
        </w:rPr>
        <w:t xml:space="preserve">W sprawach nie uregulowanych niniejszą Umową stosuje się powszechnie obowiązujące przepisy prawa polskiegio. </w:t>
      </w:r>
    </w:p>
    <w:p w14:paraId="3F4FA782" w14:textId="4B7D6C8B" w:rsidR="00EC6D6F" w:rsidRDefault="00EC6D6F" w:rsidP="00D9389F">
      <w:pPr>
        <w:numPr>
          <w:ilvl w:val="0"/>
          <w:numId w:val="81"/>
        </w:numPr>
        <w:suppressAutoHyphens/>
        <w:spacing w:before="100" w:beforeAutospacing="1" w:after="120" w:line="264" w:lineRule="auto"/>
        <w:ind w:left="426"/>
        <w:jc w:val="both"/>
        <w:rPr>
          <w:rFonts w:ascii="Arial" w:eastAsia="Calibri" w:hAnsi="Arial" w:cs="Arial"/>
          <w:lang w:val="sq-AL" w:eastAsia="ar-SA"/>
        </w:rPr>
      </w:pPr>
      <w:r w:rsidRPr="00EC6D6F">
        <w:rPr>
          <w:rFonts w:ascii="Arial" w:eastAsia="Calibri" w:hAnsi="Arial" w:cs="Arial"/>
          <w:lang w:val="sq-AL" w:eastAsia="ar-SA"/>
        </w:rPr>
        <w:t>Umowę sporządzono w dwóch jednobrzmiących egzemplarzach, po jednym dla każdej ze Stron.</w:t>
      </w:r>
    </w:p>
    <w:p w14:paraId="25B9FE1E" w14:textId="77777777" w:rsidR="00D9389F" w:rsidRPr="00EC6D6F" w:rsidRDefault="00D9389F" w:rsidP="00D9389F">
      <w:pPr>
        <w:suppressAutoHyphens/>
        <w:spacing w:before="100" w:beforeAutospacing="1" w:after="120" w:line="264" w:lineRule="auto"/>
        <w:ind w:left="426"/>
        <w:jc w:val="both"/>
        <w:rPr>
          <w:rFonts w:ascii="Arial" w:eastAsia="Calibri" w:hAnsi="Arial" w:cs="Arial"/>
          <w:lang w:val="sq-AL" w:eastAsia="ar-SA"/>
        </w:rPr>
      </w:pPr>
    </w:p>
    <w:p w14:paraId="6DD9EE61" w14:textId="1875FF82" w:rsidR="00EC6D6F" w:rsidRPr="00EC6D6F" w:rsidRDefault="00EC6D6F" w:rsidP="00EC6D6F">
      <w:pPr>
        <w:keepLines/>
        <w:widowControl w:val="0"/>
        <w:tabs>
          <w:tab w:val="left" w:pos="426"/>
        </w:tabs>
        <w:outlineLvl w:val="6"/>
        <w:rPr>
          <w:rFonts w:ascii="Arial" w:hAnsi="Arial" w:cs="Arial"/>
          <w:b/>
          <w:lang w:val="sq-AL" w:eastAsia="ar-SA"/>
        </w:rPr>
      </w:pPr>
      <w:r w:rsidRPr="00EC6D6F">
        <w:rPr>
          <w:rFonts w:ascii="Arial" w:hAnsi="Arial" w:cs="Arial"/>
          <w:b/>
          <w:lang w:val="sq-AL" w:eastAsia="ar-SA"/>
        </w:rPr>
        <w:t xml:space="preserve"> ZAMAWIAJĄCY                                                             </w:t>
      </w:r>
      <w:r w:rsidR="00D9389F">
        <w:rPr>
          <w:rFonts w:ascii="Arial" w:hAnsi="Arial" w:cs="Arial"/>
          <w:b/>
          <w:lang w:val="sq-AL" w:eastAsia="ar-SA"/>
        </w:rPr>
        <w:t xml:space="preserve">                                        </w:t>
      </w:r>
      <w:r w:rsidRPr="00EC6D6F">
        <w:rPr>
          <w:rFonts w:ascii="Arial" w:hAnsi="Arial" w:cs="Arial"/>
          <w:b/>
          <w:lang w:val="sq-AL" w:eastAsia="ar-SA"/>
        </w:rPr>
        <w:t xml:space="preserve">      WYKONAWCA</w:t>
      </w:r>
    </w:p>
    <w:p w14:paraId="13B41B8C" w14:textId="377797EB" w:rsidR="00172EF7" w:rsidRDefault="00172EF7" w:rsidP="00C77A60">
      <w:pPr>
        <w:ind w:left="5103"/>
        <w:jc w:val="right"/>
        <w:rPr>
          <w:rFonts w:ascii="Arial" w:hAnsi="Arial" w:cs="Arial"/>
          <w:b/>
          <w:bCs/>
          <w:sz w:val="22"/>
          <w:szCs w:val="22"/>
        </w:rPr>
      </w:pPr>
    </w:p>
    <w:p w14:paraId="020BD49D" w14:textId="1AE82E07" w:rsidR="00172EF7" w:rsidRDefault="00172EF7" w:rsidP="00EC6D6F">
      <w:pPr>
        <w:jc w:val="both"/>
        <w:rPr>
          <w:rFonts w:ascii="Arial" w:hAnsi="Arial" w:cs="Arial"/>
          <w:b/>
          <w:bCs/>
          <w:sz w:val="22"/>
          <w:szCs w:val="22"/>
        </w:rPr>
      </w:pPr>
    </w:p>
    <w:p w14:paraId="241477B3" w14:textId="4040DE0D" w:rsidR="00FE6D48" w:rsidRDefault="00FE6D48" w:rsidP="00F847B2">
      <w:pPr>
        <w:rPr>
          <w:rFonts w:ascii="Arial" w:hAnsi="Arial" w:cs="Arial"/>
          <w:b/>
          <w:bCs/>
          <w:sz w:val="22"/>
          <w:szCs w:val="22"/>
        </w:rPr>
      </w:pPr>
    </w:p>
    <w:sectPr w:rsidR="00FE6D48" w:rsidSect="001210AB">
      <w:headerReference w:type="default" r:id="rId23"/>
      <w:footerReference w:type="default" r:id="rId24"/>
      <w:headerReference w:type="first" r:id="rId25"/>
      <w:footerReference w:type="first" r:id="rId26"/>
      <w:pgSz w:w="11907" w:h="16840"/>
      <w:pgMar w:top="284" w:right="1417" w:bottom="709" w:left="1560" w:header="283" w:footer="0"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B5A5" w16cex:dateUtc="2022-06-29T09:27:00Z"/>
  <w16cex:commentExtensible w16cex:durableId="2666B5C2" w16cex:dateUtc="2022-06-29T09:28:00Z"/>
  <w16cex:commentExtensible w16cex:durableId="2666B637" w16cex:dateUtc="2022-06-29T09:29:00Z"/>
  <w16cex:commentExtensible w16cex:durableId="2666B660" w16cex:dateUtc="2022-06-29T09:30:00Z"/>
  <w16cex:commentExtensible w16cex:durableId="2666B694" w16cex:dateUtc="2022-06-29T09:31:00Z"/>
  <w16cex:commentExtensible w16cex:durableId="2666B724" w16cex:dateUtc="2022-06-29T09:33:00Z"/>
  <w16cex:commentExtensible w16cex:durableId="2666B72B" w16cex:dateUtc="2022-06-29T09:34:00Z"/>
  <w16cex:commentExtensible w16cex:durableId="2666B74E" w16cex:dateUtc="2022-06-29T09:34:00Z"/>
  <w16cex:commentExtensible w16cex:durableId="2666B75B" w16cex:dateUtc="2022-06-29T09:34:00Z"/>
  <w16cex:commentExtensible w16cex:durableId="2666B77F" w16cex:dateUtc="2022-06-29T09: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D40EA" w14:textId="77777777" w:rsidR="00774ECB" w:rsidRDefault="00774ECB" w:rsidP="00FE5F16">
      <w:r>
        <w:separator/>
      </w:r>
    </w:p>
  </w:endnote>
  <w:endnote w:type="continuationSeparator" w:id="0">
    <w:p w14:paraId="0ED34EFE" w14:textId="77777777" w:rsidR="00774ECB" w:rsidRDefault="00774ECB"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DA84" w14:textId="52578957" w:rsidR="00774ECB" w:rsidRDefault="00774ECB">
    <w:pPr>
      <w:pStyle w:val="Stopka"/>
      <w:jc w:val="right"/>
    </w:pPr>
    <w:r>
      <w:rPr>
        <w:noProof/>
      </w:rPr>
      <w:drawing>
        <wp:inline distT="0" distB="0" distL="0" distR="0" wp14:anchorId="6D4498B6" wp14:editId="4C6B6249">
          <wp:extent cx="5670550" cy="661099"/>
          <wp:effectExtent l="0" t="0" r="6350" b="5715"/>
          <wp:docPr id="10" name="Obraz 10" descr="ciag-feprreg-rrp-lodz-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661099"/>
                  </a:xfrm>
                  <a:prstGeom prst="rect">
                    <a:avLst/>
                  </a:prstGeom>
                  <a:noFill/>
                  <a:ln>
                    <a:noFill/>
                  </a:ln>
                </pic:spPr>
              </pic:pic>
            </a:graphicData>
          </a:graphic>
        </wp:inline>
      </w:drawing>
    </w:r>
    <w:r>
      <w:rPr>
        <w:noProof/>
      </w:rPr>
      <w:fldChar w:fldCharType="begin"/>
    </w:r>
    <w:r>
      <w:rPr>
        <w:noProof/>
      </w:rPr>
      <w:instrText>PAGE   \* MERGEFORMAT</w:instrText>
    </w:r>
    <w:r>
      <w:rPr>
        <w:noProof/>
      </w:rPr>
      <w:fldChar w:fldCharType="separate"/>
    </w:r>
    <w:r>
      <w:rPr>
        <w:noProof/>
      </w:rPr>
      <w:t>46</w:t>
    </w:r>
    <w:r>
      <w:rPr>
        <w:noProof/>
      </w:rPr>
      <w:fldChar w:fldCharType="end"/>
    </w:r>
  </w:p>
  <w:p w14:paraId="67E2BF42" w14:textId="77777777" w:rsidR="00774ECB" w:rsidRDefault="00774E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AEAB" w14:textId="16F8CF61" w:rsidR="00774ECB" w:rsidRDefault="00774ECB">
    <w:pPr>
      <w:pStyle w:val="Stopka"/>
    </w:pPr>
    <w:r>
      <w:rPr>
        <w:noProof/>
      </w:rPr>
      <w:drawing>
        <wp:inline distT="0" distB="0" distL="0" distR="0" wp14:anchorId="79119C8A" wp14:editId="4698929C">
          <wp:extent cx="5670550" cy="661035"/>
          <wp:effectExtent l="0" t="0" r="6350" b="5715"/>
          <wp:docPr id="13" name="Obraz 13" descr="ciag-feprreg-rrp-lodz-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661035"/>
                  </a:xfrm>
                  <a:prstGeom prst="rect">
                    <a:avLst/>
                  </a:prstGeom>
                  <a:noFill/>
                  <a:ln>
                    <a:noFill/>
                  </a:ln>
                </pic:spPr>
              </pic:pic>
            </a:graphicData>
          </a:graphic>
        </wp:inline>
      </w:drawing>
    </w:r>
  </w:p>
  <w:p w14:paraId="21214BCA" w14:textId="77777777" w:rsidR="00774ECB" w:rsidRDefault="00774E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F0AC4" w14:textId="77777777" w:rsidR="00774ECB" w:rsidRDefault="00774ECB" w:rsidP="00FE5F16">
      <w:r>
        <w:separator/>
      </w:r>
    </w:p>
  </w:footnote>
  <w:footnote w:type="continuationSeparator" w:id="0">
    <w:p w14:paraId="4F255892" w14:textId="77777777" w:rsidR="00774ECB" w:rsidRDefault="00774ECB" w:rsidP="00FE5F16">
      <w:r>
        <w:continuationSeparator/>
      </w:r>
    </w:p>
  </w:footnote>
  <w:footnote w:id="1">
    <w:p w14:paraId="57958B0C" w14:textId="77777777" w:rsidR="00774ECB" w:rsidRDefault="00774ECB" w:rsidP="005D107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rPr>
          <w:t>http://www.pih.org.pl/images/definicja_msp.pdf</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208E" w14:textId="0BA12BD3" w:rsidR="00774ECB" w:rsidRDefault="00774ECB" w:rsidP="001210AB">
    <w:pPr>
      <w:pStyle w:val="Nagwek"/>
    </w:pPr>
    <w:r w:rsidRPr="00415D64">
      <w:rPr>
        <w:noProof/>
      </w:rPr>
      <w:drawing>
        <wp:inline distT="0" distB="0" distL="0" distR="0" wp14:anchorId="18C34350" wp14:editId="5D1B4A6B">
          <wp:extent cx="5670550" cy="870585"/>
          <wp:effectExtent l="0" t="0" r="0"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8705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E382D" w14:textId="25FDC375" w:rsidR="00774ECB" w:rsidRDefault="00774ECB" w:rsidP="001210AB">
    <w:pPr>
      <w:pStyle w:val="Nagwek"/>
    </w:pPr>
    <w:r w:rsidRPr="00415D64">
      <w:rPr>
        <w:noProof/>
      </w:rPr>
      <w:drawing>
        <wp:inline distT="0" distB="0" distL="0" distR="0" wp14:anchorId="1A70F880" wp14:editId="1C6F3BFC">
          <wp:extent cx="5670550" cy="870585"/>
          <wp:effectExtent l="0" t="0" r="0" b="571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870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multilevel"/>
    <w:tmpl w:val="0000000E"/>
    <w:name w:val="WW8Num14"/>
    <w:lvl w:ilvl="0">
      <w:start w:val="1"/>
      <w:numFmt w:val="decimal"/>
      <w:lvlText w:val="%1."/>
      <w:lvlJc w:val="left"/>
      <w:pPr>
        <w:tabs>
          <w:tab w:val="num" w:pos="862"/>
        </w:tabs>
        <w:ind w:left="862" w:hanging="360"/>
      </w:pPr>
    </w:lvl>
    <w:lvl w:ilvl="1">
      <w:start w:val="1"/>
      <w:numFmt w:val="bullet"/>
      <w:lvlText w:val=""/>
      <w:lvlJc w:val="left"/>
      <w:pPr>
        <w:tabs>
          <w:tab w:val="num" w:pos="1582"/>
        </w:tabs>
        <w:ind w:left="1582" w:hanging="360"/>
      </w:pPr>
      <w:rPr>
        <w:rFonts w:ascii="Symbol" w:hAnsi="Symbol" w:cs="Symbol" w:hint="default"/>
        <w:sz w:val="18"/>
        <w:szCs w:val="18"/>
        <w:lang w:eastAsia="pl-PL"/>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5" w15:restartNumberingAfterBreak="0">
    <w:nsid w:val="0000000F"/>
    <w:multiLevelType w:val="multilevel"/>
    <w:tmpl w:val="987A1486"/>
    <w:name w:val="WWNum15"/>
    <w:lvl w:ilvl="0">
      <w:start w:val="1"/>
      <w:numFmt w:val="decimal"/>
      <w:lvlText w:val="%1."/>
      <w:lvlJc w:val="right"/>
      <w:pPr>
        <w:tabs>
          <w:tab w:val="num" w:pos="680"/>
        </w:tabs>
        <w:ind w:left="1400" w:hanging="360"/>
      </w:pPr>
      <w:rPr>
        <w:rFonts w:ascii="Arial" w:hAnsi="Arial" w:cs="Arial" w:hint="default"/>
        <w:sz w:val="20"/>
        <w:szCs w:val="20"/>
      </w:rPr>
    </w:lvl>
    <w:lvl w:ilvl="1">
      <w:start w:val="1"/>
      <w:numFmt w:val="lowerLetter"/>
      <w:lvlText w:val="%2."/>
      <w:lvlJc w:val="left"/>
      <w:pPr>
        <w:tabs>
          <w:tab w:val="num" w:pos="680"/>
        </w:tabs>
        <w:ind w:left="2120" w:hanging="360"/>
      </w:pPr>
      <w:rPr>
        <w:rFonts w:cs="Times New Roman"/>
      </w:rPr>
    </w:lvl>
    <w:lvl w:ilvl="2">
      <w:start w:val="1"/>
      <w:numFmt w:val="lowerRoman"/>
      <w:lvlText w:val="%2.%3."/>
      <w:lvlJc w:val="right"/>
      <w:pPr>
        <w:tabs>
          <w:tab w:val="num" w:pos="680"/>
        </w:tabs>
        <w:ind w:left="2840" w:hanging="180"/>
      </w:pPr>
      <w:rPr>
        <w:rFonts w:cs="Times New Roman"/>
      </w:rPr>
    </w:lvl>
    <w:lvl w:ilvl="3">
      <w:start w:val="1"/>
      <w:numFmt w:val="decimal"/>
      <w:lvlText w:val="%2.%3.%4."/>
      <w:lvlJc w:val="left"/>
      <w:pPr>
        <w:tabs>
          <w:tab w:val="num" w:pos="680"/>
        </w:tabs>
        <w:ind w:left="3560" w:hanging="360"/>
      </w:pPr>
      <w:rPr>
        <w:rFonts w:cs="Times New Roman"/>
      </w:rPr>
    </w:lvl>
    <w:lvl w:ilvl="4">
      <w:start w:val="1"/>
      <w:numFmt w:val="lowerLetter"/>
      <w:lvlText w:val="%2.%3.%4.%5."/>
      <w:lvlJc w:val="left"/>
      <w:pPr>
        <w:tabs>
          <w:tab w:val="num" w:pos="680"/>
        </w:tabs>
        <w:ind w:left="4280" w:hanging="360"/>
      </w:pPr>
      <w:rPr>
        <w:rFonts w:cs="Times New Roman"/>
      </w:rPr>
    </w:lvl>
    <w:lvl w:ilvl="5">
      <w:start w:val="1"/>
      <w:numFmt w:val="lowerRoman"/>
      <w:lvlText w:val="%2.%3.%4.%5.%6."/>
      <w:lvlJc w:val="right"/>
      <w:pPr>
        <w:tabs>
          <w:tab w:val="num" w:pos="680"/>
        </w:tabs>
        <w:ind w:left="5000" w:hanging="180"/>
      </w:pPr>
      <w:rPr>
        <w:rFonts w:cs="Times New Roman"/>
      </w:rPr>
    </w:lvl>
    <w:lvl w:ilvl="6">
      <w:start w:val="1"/>
      <w:numFmt w:val="decimal"/>
      <w:lvlText w:val="%2.%3.%4.%5.%6.%7."/>
      <w:lvlJc w:val="left"/>
      <w:pPr>
        <w:tabs>
          <w:tab w:val="num" w:pos="680"/>
        </w:tabs>
        <w:ind w:left="5720" w:hanging="360"/>
      </w:pPr>
      <w:rPr>
        <w:rFonts w:cs="Times New Roman"/>
      </w:rPr>
    </w:lvl>
    <w:lvl w:ilvl="7">
      <w:start w:val="1"/>
      <w:numFmt w:val="lowerLetter"/>
      <w:lvlText w:val="%2.%3.%4.%5.%6.%7.%8."/>
      <w:lvlJc w:val="left"/>
      <w:pPr>
        <w:tabs>
          <w:tab w:val="num" w:pos="680"/>
        </w:tabs>
        <w:ind w:left="6440" w:hanging="360"/>
      </w:pPr>
      <w:rPr>
        <w:rFonts w:cs="Times New Roman"/>
      </w:rPr>
    </w:lvl>
    <w:lvl w:ilvl="8">
      <w:start w:val="1"/>
      <w:numFmt w:val="lowerRoman"/>
      <w:lvlText w:val="%2.%3.%4.%5.%6.%7.%8.%9."/>
      <w:lvlJc w:val="right"/>
      <w:pPr>
        <w:tabs>
          <w:tab w:val="num" w:pos="680"/>
        </w:tabs>
        <w:ind w:left="716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9"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1" w15:restartNumberingAfterBreak="0">
    <w:nsid w:val="042A76AB"/>
    <w:multiLevelType w:val="hybridMultilevel"/>
    <w:tmpl w:val="9AB4625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062C6AAE"/>
    <w:multiLevelType w:val="multilevel"/>
    <w:tmpl w:val="BCF20AC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07852A37"/>
    <w:multiLevelType w:val="hybridMultilevel"/>
    <w:tmpl w:val="59A6A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5C6994"/>
    <w:multiLevelType w:val="hybridMultilevel"/>
    <w:tmpl w:val="412A65E4"/>
    <w:lvl w:ilvl="0" w:tplc="C602E4A0">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6"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0B82388D"/>
    <w:multiLevelType w:val="multilevel"/>
    <w:tmpl w:val="F1468C1C"/>
    <w:name w:val="PRAWNY3222222222"/>
    <w:lvl w:ilvl="0">
      <w:start w:val="6"/>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b w:val="0"/>
        <w:bCs/>
      </w:rPr>
    </w:lvl>
    <w:lvl w:ilvl="2">
      <w:start w:val="1"/>
      <w:numFmt w:val="decimal"/>
      <w:lvlText w:val="%3)"/>
      <w:lvlJc w:val="left"/>
      <w:pPr>
        <w:ind w:left="1080" w:hanging="360"/>
      </w:pPr>
      <w:rPr>
        <w:rFonts w:hint="default"/>
        <w:b w:val="0"/>
        <w:bCs/>
        <w:color w:val="auto"/>
      </w:rPr>
    </w:lvl>
    <w:lvl w:ilvl="3">
      <w:start w:val="1"/>
      <w:numFmt w:val="decimal"/>
      <w:lvlText w:val="%4)"/>
      <w:lvlJc w:val="left"/>
      <w:pPr>
        <w:ind w:left="1440" w:hanging="360"/>
      </w:pPr>
      <w:rPr>
        <w:rFonts w:ascii="Arial" w:eastAsia="Times New Roman" w:hAnsi="Arial" w:cs="Arial"/>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0B84766B"/>
    <w:multiLevelType w:val="hybridMultilevel"/>
    <w:tmpl w:val="E118D0F6"/>
    <w:styleLink w:val="Biecalista11"/>
    <w:lvl w:ilvl="0" w:tplc="132E21C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5678A2"/>
    <w:multiLevelType w:val="multilevel"/>
    <w:tmpl w:val="40B24C26"/>
    <w:lvl w:ilvl="0">
      <w:start w:val="6"/>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41"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5A3328"/>
    <w:multiLevelType w:val="multilevel"/>
    <w:tmpl w:val="EDE4FA2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12B8459A"/>
    <w:multiLevelType w:val="hybridMultilevel"/>
    <w:tmpl w:val="DF08BF86"/>
    <w:lvl w:ilvl="0" w:tplc="B31473C6">
      <w:start w:val="1"/>
      <w:numFmt w:val="decimal"/>
      <w:lvlText w:val="%1."/>
      <w:lvlJc w:val="left"/>
      <w:pPr>
        <w:ind w:left="579" w:hanging="284"/>
      </w:pPr>
      <w:rPr>
        <w:rFonts w:ascii="Microsoft Sans Serif" w:eastAsia="Microsoft Sans Serif" w:hAnsi="Microsoft Sans Serif" w:cs="Microsoft Sans Serif" w:hint="default"/>
        <w:spacing w:val="-6"/>
        <w:w w:val="100"/>
        <w:sz w:val="22"/>
        <w:szCs w:val="22"/>
        <w:lang w:val="pl-PL" w:eastAsia="en-US" w:bidi="ar-SA"/>
      </w:rPr>
    </w:lvl>
    <w:lvl w:ilvl="1" w:tplc="12C441F0">
      <w:start w:val="1"/>
      <w:numFmt w:val="lowerLetter"/>
      <w:lvlText w:val="%2)"/>
      <w:lvlJc w:val="left"/>
      <w:pPr>
        <w:ind w:left="862" w:hanging="279"/>
      </w:pPr>
      <w:rPr>
        <w:rFonts w:ascii="Arial" w:eastAsia="Microsoft Sans Serif" w:hAnsi="Arial" w:cs="Arial" w:hint="default"/>
        <w:spacing w:val="-6"/>
        <w:w w:val="100"/>
        <w:sz w:val="20"/>
        <w:szCs w:val="20"/>
        <w:lang w:val="pl-PL" w:eastAsia="en-US" w:bidi="ar-SA"/>
      </w:rPr>
    </w:lvl>
    <w:lvl w:ilvl="2" w:tplc="CA7C9348">
      <w:numFmt w:val="bullet"/>
      <w:lvlText w:val="-"/>
      <w:lvlJc w:val="left"/>
      <w:pPr>
        <w:ind w:left="1148" w:hanging="248"/>
      </w:pPr>
      <w:rPr>
        <w:rFonts w:ascii="Microsoft Sans Serif" w:eastAsia="Microsoft Sans Serif" w:hAnsi="Microsoft Sans Serif" w:cs="Microsoft Sans Serif" w:hint="default"/>
        <w:w w:val="100"/>
        <w:sz w:val="22"/>
        <w:szCs w:val="22"/>
        <w:lang w:val="pl-PL" w:eastAsia="en-US" w:bidi="ar-SA"/>
      </w:rPr>
    </w:lvl>
    <w:lvl w:ilvl="3" w:tplc="C5829CEA">
      <w:numFmt w:val="bullet"/>
      <w:lvlText w:val="•"/>
      <w:lvlJc w:val="left"/>
      <w:pPr>
        <w:ind w:left="2185" w:hanging="248"/>
      </w:pPr>
      <w:rPr>
        <w:lang w:val="pl-PL" w:eastAsia="en-US" w:bidi="ar-SA"/>
      </w:rPr>
    </w:lvl>
    <w:lvl w:ilvl="4" w:tplc="39803F16">
      <w:numFmt w:val="bullet"/>
      <w:lvlText w:val="•"/>
      <w:lvlJc w:val="left"/>
      <w:pPr>
        <w:ind w:left="3231" w:hanging="248"/>
      </w:pPr>
      <w:rPr>
        <w:lang w:val="pl-PL" w:eastAsia="en-US" w:bidi="ar-SA"/>
      </w:rPr>
    </w:lvl>
    <w:lvl w:ilvl="5" w:tplc="B5C61D92">
      <w:numFmt w:val="bullet"/>
      <w:lvlText w:val="•"/>
      <w:lvlJc w:val="left"/>
      <w:pPr>
        <w:ind w:left="4277" w:hanging="248"/>
      </w:pPr>
      <w:rPr>
        <w:lang w:val="pl-PL" w:eastAsia="en-US" w:bidi="ar-SA"/>
      </w:rPr>
    </w:lvl>
    <w:lvl w:ilvl="6" w:tplc="D9E0E58A">
      <w:numFmt w:val="bullet"/>
      <w:lvlText w:val="•"/>
      <w:lvlJc w:val="left"/>
      <w:pPr>
        <w:ind w:left="5323" w:hanging="248"/>
      </w:pPr>
      <w:rPr>
        <w:lang w:val="pl-PL" w:eastAsia="en-US" w:bidi="ar-SA"/>
      </w:rPr>
    </w:lvl>
    <w:lvl w:ilvl="7" w:tplc="A43655DA">
      <w:numFmt w:val="bullet"/>
      <w:lvlText w:val="•"/>
      <w:lvlJc w:val="left"/>
      <w:pPr>
        <w:ind w:left="6369" w:hanging="248"/>
      </w:pPr>
      <w:rPr>
        <w:lang w:val="pl-PL" w:eastAsia="en-US" w:bidi="ar-SA"/>
      </w:rPr>
    </w:lvl>
    <w:lvl w:ilvl="8" w:tplc="13A4F2D8">
      <w:numFmt w:val="bullet"/>
      <w:lvlText w:val="•"/>
      <w:lvlJc w:val="left"/>
      <w:pPr>
        <w:ind w:left="7414" w:hanging="248"/>
      </w:pPr>
      <w:rPr>
        <w:lang w:val="pl-PL" w:eastAsia="en-US" w:bidi="ar-SA"/>
      </w:rPr>
    </w:lvl>
  </w:abstractNum>
  <w:abstractNum w:abstractNumId="45" w15:restartNumberingAfterBreak="0">
    <w:nsid w:val="14442435"/>
    <w:multiLevelType w:val="multilevel"/>
    <w:tmpl w:val="F8906AFA"/>
    <w:name w:val="PRAWNY32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decimal"/>
      <w:lvlText w:val="%4)"/>
      <w:lvlJc w:val="left"/>
      <w:pPr>
        <w:ind w:left="1440" w:hanging="360"/>
      </w:pPr>
      <w:rPr>
        <w:rFonts w:ascii="Arial" w:eastAsia="Times New Roman" w:hAnsi="Arial" w:cs="Arial"/>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160C05BE"/>
    <w:multiLevelType w:val="hybridMultilevel"/>
    <w:tmpl w:val="DF2C2D44"/>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7" w15:restartNumberingAfterBreak="0">
    <w:nsid w:val="174D099F"/>
    <w:multiLevelType w:val="multilevel"/>
    <w:tmpl w:val="EC3A1D1A"/>
    <w:name w:val="PRAWNY3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769470B"/>
    <w:multiLevelType w:val="hybridMultilevel"/>
    <w:tmpl w:val="4CFCEEB6"/>
    <w:lvl w:ilvl="0" w:tplc="7ECA6FF2">
      <w:start w:val="2"/>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E1497A"/>
    <w:multiLevelType w:val="hybridMultilevel"/>
    <w:tmpl w:val="04046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223034"/>
    <w:multiLevelType w:val="hybridMultilevel"/>
    <w:tmpl w:val="21C276A2"/>
    <w:lvl w:ilvl="0" w:tplc="8F066FB0">
      <w:start w:val="1"/>
      <w:numFmt w:val="lowerLetter"/>
      <w:lvlText w:val="%1)"/>
      <w:lvlJc w:val="left"/>
      <w:pPr>
        <w:ind w:left="928"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1B891402"/>
    <w:multiLevelType w:val="hybridMultilevel"/>
    <w:tmpl w:val="9D9A8CAA"/>
    <w:lvl w:ilvl="0" w:tplc="84620D64">
      <w:start w:val="1"/>
      <w:numFmt w:val="decimal"/>
      <w:lvlText w:val="%1)"/>
      <w:lvlJc w:val="left"/>
      <w:pPr>
        <w:ind w:left="720" w:hanging="360"/>
      </w:pPr>
      <w:rPr>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9C75EC"/>
    <w:multiLevelType w:val="multilevel"/>
    <w:tmpl w:val="3AD8C45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BAF41F0"/>
    <w:multiLevelType w:val="multilevel"/>
    <w:tmpl w:val="B74ECC2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4"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1DB67E03"/>
    <w:multiLevelType w:val="multilevel"/>
    <w:tmpl w:val="EB301F44"/>
    <w:lvl w:ilvl="0">
      <w:start w:val="2"/>
      <w:numFmt w:val="decimal"/>
      <w:lvlText w:val="5.%1"/>
      <w:lvlJc w:val="left"/>
      <w:pPr>
        <w:ind w:left="720" w:hanging="360"/>
      </w:pPr>
      <w:rPr>
        <w:rFonts w:hint="default"/>
        <w:sz w:val="20"/>
      </w:rPr>
    </w:lvl>
    <w:lvl w:ilvl="1">
      <w:start w:val="4"/>
      <w:numFmt w:val="decimal"/>
      <w:lvlText w:val="%2)"/>
      <w:lvlJc w:val="left"/>
      <w:pPr>
        <w:ind w:left="855" w:hanging="49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6" w15:restartNumberingAfterBreak="0">
    <w:nsid w:val="1FA41D0C"/>
    <w:multiLevelType w:val="multilevel"/>
    <w:tmpl w:val="7B108E8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7"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21160386"/>
    <w:multiLevelType w:val="hybridMultilevel"/>
    <w:tmpl w:val="C4708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487059"/>
    <w:multiLevelType w:val="hybridMultilevel"/>
    <w:tmpl w:val="398E69C8"/>
    <w:lvl w:ilvl="0" w:tplc="84620D64">
      <w:start w:val="1"/>
      <w:numFmt w:val="decimal"/>
      <w:lvlText w:val="%1)"/>
      <w:lvlJc w:val="left"/>
      <w:pPr>
        <w:ind w:left="720" w:hanging="360"/>
      </w:pPr>
      <w:rPr>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0E75DE"/>
    <w:multiLevelType w:val="multilevel"/>
    <w:tmpl w:val="3BBAC22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3413B80"/>
    <w:multiLevelType w:val="hybridMultilevel"/>
    <w:tmpl w:val="CB9CAF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240C25B1"/>
    <w:multiLevelType w:val="multilevel"/>
    <w:tmpl w:val="78FE1C84"/>
    <w:lvl w:ilvl="0">
      <w:start w:val="1"/>
      <w:numFmt w:val="decimal"/>
      <w:lvlText w:val="%1)"/>
      <w:lvlJc w:val="left"/>
      <w:pPr>
        <w:ind w:left="644" w:hanging="360"/>
      </w:pPr>
      <w:rPr>
        <w:rFonts w:cs="Times New Roman" w:hint="default"/>
        <w:color w:val="auto"/>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63" w15:restartNumberingAfterBreak="0">
    <w:nsid w:val="26BA731C"/>
    <w:multiLevelType w:val="hybridMultilevel"/>
    <w:tmpl w:val="11346C26"/>
    <w:lvl w:ilvl="0" w:tplc="84620D64">
      <w:start w:val="1"/>
      <w:numFmt w:val="decimal"/>
      <w:lvlText w:val="%1)"/>
      <w:lvlJc w:val="left"/>
      <w:pPr>
        <w:ind w:left="1069" w:hanging="360"/>
      </w:pPr>
      <w:rPr>
        <w:b w:val="0"/>
        <w:strike w:val="0"/>
        <w:dstrike w:val="0"/>
        <w:u w:val="none"/>
        <w:effect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4" w15:restartNumberingAfterBreak="0">
    <w:nsid w:val="27D254B8"/>
    <w:multiLevelType w:val="multilevel"/>
    <w:tmpl w:val="27D2E83E"/>
    <w:lvl w:ilvl="0">
      <w:start w:val="6"/>
      <w:numFmt w:val="decimal"/>
      <w:lvlText w:val="%1)"/>
      <w:lvlJc w:val="left"/>
      <w:pPr>
        <w:ind w:left="644" w:hanging="360"/>
      </w:pPr>
      <w:rPr>
        <w:rFonts w:cs="Times New Roman" w:hint="default"/>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65" w15:restartNumberingAfterBreak="0">
    <w:nsid w:val="29F569BF"/>
    <w:multiLevelType w:val="multilevel"/>
    <w:tmpl w:val="9EE086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C9B6360"/>
    <w:multiLevelType w:val="singleLevel"/>
    <w:tmpl w:val="29F89920"/>
    <w:lvl w:ilvl="0">
      <w:start w:val="3"/>
      <w:numFmt w:val="decimal"/>
      <w:lvlText w:val="%1."/>
      <w:lvlJc w:val="left"/>
      <w:pPr>
        <w:ind w:left="0" w:firstLine="0"/>
      </w:pPr>
      <w:rPr>
        <w:rFonts w:ascii="Arial" w:hAnsi="Arial" w:cs="Arial" w:hint="default"/>
        <w:color w:val="auto"/>
      </w:rPr>
    </w:lvl>
  </w:abstractNum>
  <w:abstractNum w:abstractNumId="67" w15:restartNumberingAfterBreak="0">
    <w:nsid w:val="2D6818CB"/>
    <w:multiLevelType w:val="hybridMultilevel"/>
    <w:tmpl w:val="66B0F99C"/>
    <w:lvl w:ilvl="0" w:tplc="BE6A7498">
      <w:start w:val="9"/>
      <w:numFmt w:val="decimal"/>
      <w:lvlText w:val="%1."/>
      <w:lvlJc w:val="left"/>
      <w:pPr>
        <w:ind w:left="144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482D0A"/>
    <w:multiLevelType w:val="multilevel"/>
    <w:tmpl w:val="0456A3C8"/>
    <w:lvl w:ilvl="0">
      <w:start w:val="1"/>
      <w:numFmt w:val="decimal"/>
      <w:lvlText w:val="%1."/>
      <w:lvlJc w:val="left"/>
      <w:pPr>
        <w:ind w:left="72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9" w15:restartNumberingAfterBreak="0">
    <w:nsid w:val="2FBA2F10"/>
    <w:multiLevelType w:val="hybridMultilevel"/>
    <w:tmpl w:val="9036FEDE"/>
    <w:lvl w:ilvl="0" w:tplc="91D0733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F7623C"/>
    <w:multiLevelType w:val="multilevel"/>
    <w:tmpl w:val="EDE4FA2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E62A87"/>
    <w:multiLevelType w:val="multilevel"/>
    <w:tmpl w:val="173EEFE2"/>
    <w:name w:val="PRAWNY322222222222222222222222222222"/>
    <w:lvl w:ilvl="0">
      <w:start w:val="13"/>
      <w:numFmt w:val="decimal"/>
      <w:suff w:val="nothing"/>
      <w:lvlText w:val="§ %1"/>
      <w:lvlJc w:val="center"/>
      <w:pPr>
        <w:ind w:left="0" w:firstLine="0"/>
      </w:pPr>
      <w:rPr>
        <w:rFonts w:hint="default"/>
        <w:color w:val="auto"/>
        <w:sz w:val="20"/>
        <w:szCs w:val="20"/>
      </w:rPr>
    </w:lvl>
    <w:lvl w:ilvl="1">
      <w:start w:val="8"/>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35373939"/>
    <w:multiLevelType w:val="multilevel"/>
    <w:tmpl w:val="9E4AFCCE"/>
    <w:name w:val="PRAWNY3222222222222222"/>
    <w:lvl w:ilvl="0">
      <w:start w:val="11"/>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75"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6" w15:restartNumberingAfterBreak="0">
    <w:nsid w:val="360A66A5"/>
    <w:multiLevelType w:val="hybridMultilevel"/>
    <w:tmpl w:val="12AA81AC"/>
    <w:lvl w:ilvl="0" w:tplc="DFB6E730">
      <w:start w:val="1"/>
      <w:numFmt w:val="decimal"/>
      <w:lvlText w:val="%1)"/>
      <w:lvlJc w:val="left"/>
      <w:pPr>
        <w:ind w:left="786" w:hanging="360"/>
      </w:pPr>
    </w:lvl>
    <w:lvl w:ilvl="1" w:tplc="04150019">
      <w:start w:val="1"/>
      <w:numFmt w:val="decimal"/>
      <w:lvlText w:val="%2."/>
      <w:lvlJc w:val="left"/>
      <w:pPr>
        <w:tabs>
          <w:tab w:val="num" w:pos="502"/>
        </w:tabs>
        <w:ind w:left="502" w:hanging="360"/>
      </w:pPr>
    </w:lvl>
    <w:lvl w:ilvl="2" w:tplc="0415001B">
      <w:start w:val="1"/>
      <w:numFmt w:val="decimal"/>
      <w:lvlText w:val="%3."/>
      <w:lvlJc w:val="left"/>
      <w:pPr>
        <w:tabs>
          <w:tab w:val="num" w:pos="1222"/>
        </w:tabs>
        <w:ind w:left="1222" w:hanging="360"/>
      </w:pPr>
    </w:lvl>
    <w:lvl w:ilvl="3" w:tplc="0415000F">
      <w:start w:val="1"/>
      <w:numFmt w:val="decimal"/>
      <w:lvlText w:val="%4."/>
      <w:lvlJc w:val="left"/>
      <w:pPr>
        <w:tabs>
          <w:tab w:val="num" w:pos="1942"/>
        </w:tabs>
        <w:ind w:left="1942" w:hanging="360"/>
      </w:pPr>
    </w:lvl>
    <w:lvl w:ilvl="4" w:tplc="04150019">
      <w:start w:val="1"/>
      <w:numFmt w:val="decimal"/>
      <w:lvlText w:val="%5."/>
      <w:lvlJc w:val="left"/>
      <w:pPr>
        <w:tabs>
          <w:tab w:val="num" w:pos="2662"/>
        </w:tabs>
        <w:ind w:left="2662" w:hanging="360"/>
      </w:pPr>
    </w:lvl>
    <w:lvl w:ilvl="5" w:tplc="0415001B">
      <w:start w:val="1"/>
      <w:numFmt w:val="decimal"/>
      <w:lvlText w:val="%6."/>
      <w:lvlJc w:val="left"/>
      <w:pPr>
        <w:tabs>
          <w:tab w:val="num" w:pos="3382"/>
        </w:tabs>
        <w:ind w:left="3382" w:hanging="360"/>
      </w:pPr>
    </w:lvl>
    <w:lvl w:ilvl="6" w:tplc="0415000F">
      <w:start w:val="1"/>
      <w:numFmt w:val="decimal"/>
      <w:lvlText w:val="%7."/>
      <w:lvlJc w:val="left"/>
      <w:pPr>
        <w:tabs>
          <w:tab w:val="num" w:pos="4102"/>
        </w:tabs>
        <w:ind w:left="4102" w:hanging="360"/>
      </w:pPr>
    </w:lvl>
    <w:lvl w:ilvl="7" w:tplc="04150019">
      <w:start w:val="1"/>
      <w:numFmt w:val="decimal"/>
      <w:lvlText w:val="%8."/>
      <w:lvlJc w:val="left"/>
      <w:pPr>
        <w:tabs>
          <w:tab w:val="num" w:pos="4822"/>
        </w:tabs>
        <w:ind w:left="4822" w:hanging="360"/>
      </w:pPr>
    </w:lvl>
    <w:lvl w:ilvl="8" w:tplc="0415001B">
      <w:start w:val="1"/>
      <w:numFmt w:val="decimal"/>
      <w:lvlText w:val="%9."/>
      <w:lvlJc w:val="left"/>
      <w:pPr>
        <w:tabs>
          <w:tab w:val="num" w:pos="5542"/>
        </w:tabs>
        <w:ind w:left="5542" w:hanging="360"/>
      </w:pPr>
    </w:lvl>
  </w:abstractNum>
  <w:abstractNum w:abstractNumId="77" w15:restartNumberingAfterBreak="0">
    <w:nsid w:val="368C62FD"/>
    <w:multiLevelType w:val="multilevel"/>
    <w:tmpl w:val="4E8A7A1E"/>
    <w:lvl w:ilvl="0">
      <w:start w:val="5"/>
      <w:numFmt w:val="decimal"/>
      <w:lvlText w:val="%1)"/>
      <w:lvlJc w:val="left"/>
      <w:pPr>
        <w:ind w:left="644" w:hanging="360"/>
      </w:pPr>
      <w:rPr>
        <w:rFonts w:cs="Times New Roman" w:hint="default"/>
        <w:color w:val="auto"/>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78" w15:restartNumberingAfterBreak="0">
    <w:nsid w:val="3696527F"/>
    <w:multiLevelType w:val="multilevel"/>
    <w:tmpl w:val="3CFE6C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0" w15:restartNumberingAfterBreak="0">
    <w:nsid w:val="37C37F30"/>
    <w:multiLevelType w:val="hybridMultilevel"/>
    <w:tmpl w:val="6C346B6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37F025B1"/>
    <w:multiLevelType w:val="multilevel"/>
    <w:tmpl w:val="EC3A1D1A"/>
    <w:name w:val="PRAWNY3222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38281116"/>
    <w:multiLevelType w:val="hybridMultilevel"/>
    <w:tmpl w:val="9B5208DA"/>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D45436AE">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383039CB"/>
    <w:multiLevelType w:val="hybridMultilevel"/>
    <w:tmpl w:val="B5564412"/>
    <w:lvl w:ilvl="0" w:tplc="EEF015BE">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3CDE42B9"/>
    <w:multiLevelType w:val="multilevel"/>
    <w:tmpl w:val="62AA7066"/>
    <w:name w:val="WW8Num92"/>
    <w:lvl w:ilvl="0">
      <w:start w:val="2"/>
      <w:numFmt w:val="decimal"/>
      <w:lvlText w:val="%1."/>
      <w:lvlJc w:val="left"/>
      <w:pPr>
        <w:tabs>
          <w:tab w:val="num" w:pos="0"/>
        </w:tabs>
        <w:ind w:left="720" w:hanging="360"/>
      </w:pPr>
      <w:rPr>
        <w:rFonts w:ascii="Arial" w:hAnsi="Arial" w:cs="Arial" w:hint="default"/>
        <w:sz w:val="18"/>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3D856569"/>
    <w:multiLevelType w:val="multilevel"/>
    <w:tmpl w:val="A7F28EC8"/>
    <w:name w:val="PRAWNY3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928" w:hanging="360"/>
      </w:pPr>
      <w:rPr>
        <w:rFonts w:hint="default"/>
        <w:b w:val="0"/>
        <w:bCs/>
        <w:color w:val="auto"/>
      </w:rPr>
    </w:lvl>
    <w:lvl w:ilvl="3">
      <w:start w:val="1"/>
      <w:numFmt w:val="lowerLetter"/>
      <w:lvlText w:val="%4)"/>
      <w:lvlJc w:val="left"/>
      <w:pPr>
        <w:ind w:left="1440" w:hanging="360"/>
      </w:pPr>
      <w:rPr>
        <w:rFonts w:hint="default"/>
        <w:b w:val="0"/>
        <w:sz w:val="22"/>
        <w:szCs w:val="22"/>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3F9217F0"/>
    <w:multiLevelType w:val="multilevel"/>
    <w:tmpl w:val="F69A03BE"/>
    <w:lvl w:ilvl="0">
      <w:start w:val="1"/>
      <w:numFmt w:val="decimal"/>
      <w:lvlText w:val="%1)"/>
      <w:lvlJc w:val="left"/>
      <w:pPr>
        <w:ind w:left="1004" w:hanging="360"/>
      </w:pPr>
    </w:lvl>
    <w:lvl w:ilvl="1" w:tentative="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87" w15:restartNumberingAfterBreak="0">
    <w:nsid w:val="406B1889"/>
    <w:multiLevelType w:val="multilevel"/>
    <w:tmpl w:val="F2A43D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8" w15:restartNumberingAfterBreak="0">
    <w:nsid w:val="410A5D23"/>
    <w:multiLevelType w:val="multilevel"/>
    <w:tmpl w:val="F1248D0A"/>
    <w:lvl w:ilvl="0">
      <w:start w:val="13"/>
      <w:numFmt w:val="decimal"/>
      <w:lvlText w:val="%1."/>
      <w:lvlJc w:val="left"/>
      <w:pPr>
        <w:ind w:left="444" w:hanging="444"/>
      </w:pPr>
      <w:rPr>
        <w:rFonts w:hint="default"/>
        <w:b/>
      </w:rPr>
    </w:lvl>
    <w:lvl w:ilvl="1">
      <w:start w:val="5"/>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89" w15:restartNumberingAfterBreak="0">
    <w:nsid w:val="413D0A24"/>
    <w:multiLevelType w:val="multilevel"/>
    <w:tmpl w:val="5E7A0224"/>
    <w:lvl w:ilvl="0">
      <w:start w:val="10"/>
      <w:numFmt w:val="decimal"/>
      <w:lvlText w:val="%1."/>
      <w:lvlJc w:val="left"/>
      <w:pPr>
        <w:ind w:left="600" w:hanging="600"/>
      </w:pPr>
      <w:rPr>
        <w:strike w:val="0"/>
        <w:dstrike w:val="0"/>
        <w:u w:val="none"/>
        <w:effect w:val="none"/>
      </w:rPr>
    </w:lvl>
    <w:lvl w:ilvl="1">
      <w:start w:val="4"/>
      <w:numFmt w:val="decimal"/>
      <w:lvlText w:val="%1.%2."/>
      <w:lvlJc w:val="left"/>
      <w:pPr>
        <w:ind w:left="987" w:hanging="600"/>
      </w:pPr>
    </w:lvl>
    <w:lvl w:ilvl="2">
      <w:start w:val="3"/>
      <w:numFmt w:val="decimal"/>
      <w:lvlText w:val="%1.%2.%3."/>
      <w:lvlJc w:val="left"/>
      <w:pPr>
        <w:ind w:left="1494" w:hanging="720"/>
      </w:pPr>
      <w:rPr>
        <w:b/>
      </w:rPr>
    </w:lvl>
    <w:lvl w:ilvl="3">
      <w:start w:val="1"/>
      <w:numFmt w:val="decimal"/>
      <w:lvlText w:val="%1.%2.%3.%4."/>
      <w:lvlJc w:val="left"/>
      <w:pPr>
        <w:ind w:left="1881" w:hanging="720"/>
      </w:pPr>
    </w:lvl>
    <w:lvl w:ilvl="4">
      <w:start w:val="1"/>
      <w:numFmt w:val="decimal"/>
      <w:lvlText w:val="%1.%2.%3.%4.%5."/>
      <w:lvlJc w:val="left"/>
      <w:pPr>
        <w:ind w:left="2628" w:hanging="1080"/>
      </w:pPr>
    </w:lvl>
    <w:lvl w:ilvl="5">
      <w:start w:val="1"/>
      <w:numFmt w:val="decimal"/>
      <w:lvlText w:val="%1.%2.%3.%4.%5.%6."/>
      <w:lvlJc w:val="left"/>
      <w:pPr>
        <w:ind w:left="3015" w:hanging="1080"/>
      </w:pPr>
    </w:lvl>
    <w:lvl w:ilvl="6">
      <w:start w:val="1"/>
      <w:numFmt w:val="decimal"/>
      <w:lvlText w:val="%1.%2.%3.%4.%5.%6.%7."/>
      <w:lvlJc w:val="left"/>
      <w:pPr>
        <w:ind w:left="3762" w:hanging="1440"/>
      </w:pPr>
    </w:lvl>
    <w:lvl w:ilvl="7">
      <w:start w:val="1"/>
      <w:numFmt w:val="decimal"/>
      <w:lvlText w:val="%1.%2.%3.%4.%5.%6.%7.%8."/>
      <w:lvlJc w:val="left"/>
      <w:pPr>
        <w:ind w:left="4149" w:hanging="1440"/>
      </w:pPr>
    </w:lvl>
    <w:lvl w:ilvl="8">
      <w:start w:val="1"/>
      <w:numFmt w:val="decimal"/>
      <w:lvlText w:val="%1.%2.%3.%4.%5.%6.%7.%8.%9."/>
      <w:lvlJc w:val="left"/>
      <w:pPr>
        <w:ind w:left="4896" w:hanging="1800"/>
      </w:pPr>
    </w:lvl>
  </w:abstractNum>
  <w:abstractNum w:abstractNumId="90" w15:restartNumberingAfterBreak="0">
    <w:nsid w:val="426148A5"/>
    <w:multiLevelType w:val="multilevel"/>
    <w:tmpl w:val="C2D6170A"/>
    <w:lvl w:ilvl="0">
      <w:start w:val="1"/>
      <w:numFmt w:val="decimal"/>
      <w:lvlText w:val="%1."/>
      <w:lvlJc w:val="left"/>
      <w:pPr>
        <w:ind w:left="720" w:hanging="360"/>
      </w:pPr>
      <w:rPr>
        <w:rFonts w:cs="Times New Roman"/>
        <w:strike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15:restartNumberingAfterBreak="0">
    <w:nsid w:val="44C9099C"/>
    <w:multiLevelType w:val="multilevel"/>
    <w:tmpl w:val="4992C5D0"/>
    <w:lvl w:ilvl="0">
      <w:start w:val="2"/>
      <w:numFmt w:val="decimal"/>
      <w:lvlText w:val="%1."/>
      <w:lvlJc w:val="left"/>
      <w:pPr>
        <w:ind w:left="360" w:hanging="360"/>
      </w:pPr>
      <w:rPr>
        <w:rFonts w:hint="default"/>
        <w:b/>
        <w:i w:val="0"/>
      </w:rPr>
    </w:lvl>
    <w:lvl w:ilvl="1">
      <w:start w:val="5"/>
      <w:numFmt w:val="decimal"/>
      <w:lvlText w:val="%2)"/>
      <w:lvlJc w:val="left"/>
      <w:pPr>
        <w:ind w:left="786" w:hanging="36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656" w:hanging="108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208" w:hanging="1440"/>
      </w:pPr>
      <w:rPr>
        <w:rFonts w:hint="default"/>
      </w:rPr>
    </w:lvl>
  </w:abstractNum>
  <w:abstractNum w:abstractNumId="92" w15:restartNumberingAfterBreak="0">
    <w:nsid w:val="465D0E4D"/>
    <w:multiLevelType w:val="multilevel"/>
    <w:tmpl w:val="B47A39CA"/>
    <w:lvl w:ilvl="0">
      <w:start w:val="1"/>
      <w:numFmt w:val="decimal"/>
      <w:lvlText w:val="%1."/>
      <w:lvlJc w:val="left"/>
      <w:pPr>
        <w:ind w:left="750" w:hanging="360"/>
      </w:pPr>
      <w:rPr>
        <w:rFonts w:cs="Times New Roman" w:hint="default"/>
        <w:b w:val="0"/>
        <w:sz w:val="20"/>
        <w:szCs w:val="20"/>
      </w:rPr>
    </w:lvl>
    <w:lvl w:ilvl="1" w:tentative="1">
      <w:start w:val="1"/>
      <w:numFmt w:val="lowerLetter"/>
      <w:lvlText w:val="%2."/>
      <w:lvlJc w:val="left"/>
      <w:pPr>
        <w:ind w:left="1470" w:hanging="360"/>
      </w:pPr>
      <w:rPr>
        <w:rFonts w:cs="Times New Roman"/>
      </w:rPr>
    </w:lvl>
    <w:lvl w:ilvl="2" w:tentative="1">
      <w:start w:val="1"/>
      <w:numFmt w:val="lowerRoman"/>
      <w:lvlText w:val="%3."/>
      <w:lvlJc w:val="right"/>
      <w:pPr>
        <w:ind w:left="2190" w:hanging="180"/>
      </w:pPr>
      <w:rPr>
        <w:rFonts w:cs="Times New Roman"/>
      </w:rPr>
    </w:lvl>
    <w:lvl w:ilvl="3" w:tentative="1">
      <w:start w:val="1"/>
      <w:numFmt w:val="decimal"/>
      <w:lvlText w:val="%4."/>
      <w:lvlJc w:val="left"/>
      <w:pPr>
        <w:ind w:left="2910" w:hanging="360"/>
      </w:pPr>
      <w:rPr>
        <w:rFonts w:cs="Times New Roman"/>
      </w:rPr>
    </w:lvl>
    <w:lvl w:ilvl="4" w:tentative="1">
      <w:start w:val="1"/>
      <w:numFmt w:val="lowerLetter"/>
      <w:lvlText w:val="%5."/>
      <w:lvlJc w:val="left"/>
      <w:pPr>
        <w:ind w:left="3630" w:hanging="360"/>
      </w:pPr>
      <w:rPr>
        <w:rFonts w:cs="Times New Roman"/>
      </w:rPr>
    </w:lvl>
    <w:lvl w:ilvl="5" w:tentative="1">
      <w:start w:val="1"/>
      <w:numFmt w:val="lowerRoman"/>
      <w:lvlText w:val="%6."/>
      <w:lvlJc w:val="right"/>
      <w:pPr>
        <w:ind w:left="4350" w:hanging="180"/>
      </w:pPr>
      <w:rPr>
        <w:rFonts w:cs="Times New Roman"/>
      </w:rPr>
    </w:lvl>
    <w:lvl w:ilvl="6" w:tentative="1">
      <w:start w:val="1"/>
      <w:numFmt w:val="decimal"/>
      <w:lvlText w:val="%7."/>
      <w:lvlJc w:val="left"/>
      <w:pPr>
        <w:ind w:left="5070" w:hanging="360"/>
      </w:pPr>
      <w:rPr>
        <w:rFonts w:cs="Times New Roman"/>
      </w:rPr>
    </w:lvl>
    <w:lvl w:ilvl="7" w:tentative="1">
      <w:start w:val="1"/>
      <w:numFmt w:val="lowerLetter"/>
      <w:lvlText w:val="%8."/>
      <w:lvlJc w:val="left"/>
      <w:pPr>
        <w:ind w:left="5790" w:hanging="360"/>
      </w:pPr>
      <w:rPr>
        <w:rFonts w:cs="Times New Roman"/>
      </w:rPr>
    </w:lvl>
    <w:lvl w:ilvl="8" w:tentative="1">
      <w:start w:val="1"/>
      <w:numFmt w:val="lowerRoman"/>
      <w:lvlText w:val="%9."/>
      <w:lvlJc w:val="right"/>
      <w:pPr>
        <w:ind w:left="6510" w:hanging="180"/>
      </w:pPr>
      <w:rPr>
        <w:rFonts w:cs="Times New Roman"/>
      </w:rPr>
    </w:lvl>
  </w:abstractNum>
  <w:abstractNum w:abstractNumId="93" w15:restartNumberingAfterBreak="0">
    <w:nsid w:val="47362A4E"/>
    <w:multiLevelType w:val="multilevel"/>
    <w:tmpl w:val="D572FCFA"/>
    <w:name w:val="PRAWNY32222222222222222222222222222222"/>
    <w:lvl w:ilvl="0">
      <w:start w:val="13"/>
      <w:numFmt w:val="decimal"/>
      <w:suff w:val="nothing"/>
      <w:lvlText w:val="§ %1"/>
      <w:lvlJc w:val="center"/>
      <w:pPr>
        <w:ind w:left="0" w:firstLine="0"/>
      </w:pPr>
      <w:rPr>
        <w:rFonts w:hint="default"/>
        <w:color w:val="auto"/>
        <w:sz w:val="20"/>
        <w:szCs w:val="20"/>
      </w:rPr>
    </w:lvl>
    <w:lvl w:ilvl="1">
      <w:start w:val="3"/>
      <w:numFmt w:val="decimal"/>
      <w:lvlText w:val="%2."/>
      <w:lvlJc w:val="left"/>
      <w:pPr>
        <w:ind w:left="1211"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475E2BA1"/>
    <w:multiLevelType w:val="hybridMultilevel"/>
    <w:tmpl w:val="B0A2D4AC"/>
    <w:lvl w:ilvl="0" w:tplc="89FAE1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7BE1826"/>
    <w:multiLevelType w:val="hybridMultilevel"/>
    <w:tmpl w:val="CDE0B406"/>
    <w:lvl w:ilvl="0" w:tplc="FEA0E388">
      <w:start w:val="1"/>
      <w:numFmt w:val="decimal"/>
      <w:lvlText w:val="23.%1."/>
      <w:lvlJc w:val="left"/>
      <w:pPr>
        <w:ind w:left="720" w:hanging="360"/>
      </w:pPr>
      <w:rPr>
        <w:b/>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7" w15:restartNumberingAfterBreak="0">
    <w:nsid w:val="4A6C68C5"/>
    <w:multiLevelType w:val="multilevel"/>
    <w:tmpl w:val="E2A68624"/>
    <w:lvl w:ilvl="0">
      <w:start w:val="10"/>
      <w:numFmt w:val="decimal"/>
      <w:lvlText w:val="%1."/>
      <w:lvlJc w:val="left"/>
      <w:pPr>
        <w:ind w:left="780" w:hanging="780"/>
      </w:pPr>
      <w:rPr>
        <w:strike w:val="0"/>
        <w:dstrike w:val="0"/>
        <w:u w:val="none"/>
        <w:effect w:val="none"/>
      </w:rPr>
    </w:lvl>
    <w:lvl w:ilvl="1">
      <w:start w:val="2"/>
      <w:numFmt w:val="decimal"/>
      <w:lvlText w:val="%1.%2."/>
      <w:lvlJc w:val="left"/>
      <w:pPr>
        <w:ind w:left="780" w:hanging="780"/>
      </w:pPr>
      <w:rPr>
        <w:b/>
        <w:sz w:val="20"/>
      </w:rPr>
    </w:lvl>
    <w:lvl w:ilvl="2">
      <w:start w:val="4"/>
      <w:numFmt w:val="decimal"/>
      <w:lvlText w:val="%1.%2.%3."/>
      <w:lvlJc w:val="left"/>
      <w:pPr>
        <w:ind w:left="780" w:hanging="780"/>
      </w:pPr>
    </w:lvl>
    <w:lvl w:ilvl="3">
      <w:start w:val="2"/>
      <w:numFmt w:val="decimal"/>
      <w:lvlText w:val="%1.%2.%3.%4."/>
      <w:lvlJc w:val="left"/>
      <w:pPr>
        <w:ind w:left="780" w:hanging="78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4BCB7F8B"/>
    <w:multiLevelType w:val="hybridMultilevel"/>
    <w:tmpl w:val="BB567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4F4550E9"/>
    <w:multiLevelType w:val="multilevel"/>
    <w:tmpl w:val="80B89C10"/>
    <w:lvl w:ilvl="0">
      <w:start w:val="2"/>
      <w:numFmt w:val="decimal"/>
      <w:lvlText w:val="%1."/>
      <w:lvlJc w:val="left"/>
      <w:pPr>
        <w:tabs>
          <w:tab w:val="num" w:pos="644"/>
        </w:tabs>
        <w:ind w:left="644" w:hanging="360"/>
      </w:pPr>
      <w:rPr>
        <w:rFonts w:hint="default"/>
        <w:b/>
        <w:i w:val="0"/>
        <w:sz w:val="18"/>
        <w:szCs w:val="18"/>
      </w:rPr>
    </w:lvl>
    <w:lvl w:ilvl="1">
      <w:start w:val="8"/>
      <w:numFmt w:val="decimal"/>
      <w:isLgl/>
      <w:lvlText w:val="%1.%2."/>
      <w:lvlJc w:val="left"/>
      <w:pPr>
        <w:ind w:left="928" w:hanging="360"/>
      </w:pPr>
      <w:rPr>
        <w:rFonts w:eastAsia="Times New Roman" w:hint="default"/>
        <w:b w:val="0"/>
      </w:rPr>
    </w:lvl>
    <w:lvl w:ilvl="2">
      <w:start w:val="1"/>
      <w:numFmt w:val="decimal"/>
      <w:isLgl/>
      <w:lvlText w:val="%1.%2.%3."/>
      <w:lvlJc w:val="left"/>
      <w:pPr>
        <w:ind w:left="1288" w:hanging="720"/>
      </w:pPr>
      <w:rPr>
        <w:rFonts w:eastAsia="Times New Roman" w:hint="default"/>
      </w:rPr>
    </w:lvl>
    <w:lvl w:ilvl="3">
      <w:start w:val="1"/>
      <w:numFmt w:val="decimal"/>
      <w:isLgl/>
      <w:lvlText w:val="%1.%2.%3.%4."/>
      <w:lvlJc w:val="left"/>
      <w:pPr>
        <w:ind w:left="1430" w:hanging="720"/>
      </w:pPr>
      <w:rPr>
        <w:rFonts w:eastAsia="Times New Roman" w:hint="default"/>
      </w:rPr>
    </w:lvl>
    <w:lvl w:ilvl="4">
      <w:start w:val="1"/>
      <w:numFmt w:val="decimal"/>
      <w:isLgl/>
      <w:lvlText w:val="%1.%2.%3.%4.%5."/>
      <w:lvlJc w:val="left"/>
      <w:pPr>
        <w:ind w:left="1932" w:hanging="1080"/>
      </w:pPr>
      <w:rPr>
        <w:rFonts w:eastAsia="Times New Roman" w:hint="default"/>
      </w:rPr>
    </w:lvl>
    <w:lvl w:ilvl="5">
      <w:start w:val="1"/>
      <w:numFmt w:val="decimal"/>
      <w:isLgl/>
      <w:lvlText w:val="%1.%2.%3.%4.%5.%6."/>
      <w:lvlJc w:val="left"/>
      <w:pPr>
        <w:ind w:left="2074" w:hanging="1080"/>
      </w:pPr>
      <w:rPr>
        <w:rFonts w:eastAsia="Times New Roman" w:hint="default"/>
      </w:rPr>
    </w:lvl>
    <w:lvl w:ilvl="6">
      <w:start w:val="1"/>
      <w:numFmt w:val="decimal"/>
      <w:isLgl/>
      <w:lvlText w:val="%1.%2.%3.%4.%5.%6.%7."/>
      <w:lvlJc w:val="left"/>
      <w:pPr>
        <w:ind w:left="2216" w:hanging="1080"/>
      </w:pPr>
      <w:rPr>
        <w:rFonts w:eastAsia="Times New Roman" w:hint="default"/>
      </w:rPr>
    </w:lvl>
    <w:lvl w:ilvl="7">
      <w:start w:val="1"/>
      <w:numFmt w:val="decimal"/>
      <w:isLgl/>
      <w:lvlText w:val="%1.%2.%3.%4.%5.%6.%7.%8."/>
      <w:lvlJc w:val="left"/>
      <w:pPr>
        <w:ind w:left="2718" w:hanging="1440"/>
      </w:pPr>
      <w:rPr>
        <w:rFonts w:eastAsia="Times New Roman" w:hint="default"/>
      </w:rPr>
    </w:lvl>
    <w:lvl w:ilvl="8">
      <w:start w:val="1"/>
      <w:numFmt w:val="decimal"/>
      <w:isLgl/>
      <w:lvlText w:val="%1.%2.%3.%4.%5.%6.%7.%8.%9."/>
      <w:lvlJc w:val="left"/>
      <w:pPr>
        <w:ind w:left="2860" w:hanging="1440"/>
      </w:pPr>
      <w:rPr>
        <w:rFonts w:eastAsia="Times New Roman" w:hint="default"/>
      </w:rPr>
    </w:lvl>
  </w:abstractNum>
  <w:abstractNum w:abstractNumId="101" w15:restartNumberingAfterBreak="0">
    <w:nsid w:val="52677AD7"/>
    <w:multiLevelType w:val="hybridMultilevel"/>
    <w:tmpl w:val="C88C17F4"/>
    <w:lvl w:ilvl="0" w:tplc="6D805FF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A96DA3"/>
    <w:multiLevelType w:val="hybridMultilevel"/>
    <w:tmpl w:val="8D94E638"/>
    <w:lvl w:ilvl="0" w:tplc="833CF70A">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B162FD5"/>
    <w:multiLevelType w:val="hybridMultilevel"/>
    <w:tmpl w:val="27BCA592"/>
    <w:lvl w:ilvl="0" w:tplc="51024F44">
      <w:start w:val="1"/>
      <w:numFmt w:val="lowerLetter"/>
      <w:lvlText w:val="%1)"/>
      <w:lvlJc w:val="left"/>
      <w:pPr>
        <w:ind w:left="894" w:hanging="360"/>
      </w:pPr>
      <w:rPr>
        <w:b w:val="0"/>
      </w:rPr>
    </w:lvl>
    <w:lvl w:ilvl="1" w:tplc="04150019">
      <w:start w:val="1"/>
      <w:numFmt w:val="lowerLetter"/>
      <w:lvlText w:val="%2."/>
      <w:lvlJc w:val="left"/>
      <w:pPr>
        <w:ind w:left="1614" w:hanging="360"/>
      </w:pPr>
    </w:lvl>
    <w:lvl w:ilvl="2" w:tplc="0415001B">
      <w:start w:val="1"/>
      <w:numFmt w:val="lowerRoman"/>
      <w:lvlText w:val="%3."/>
      <w:lvlJc w:val="right"/>
      <w:pPr>
        <w:ind w:left="2334" w:hanging="180"/>
      </w:pPr>
    </w:lvl>
    <w:lvl w:ilvl="3" w:tplc="0415000F">
      <w:start w:val="1"/>
      <w:numFmt w:val="decimal"/>
      <w:lvlText w:val="%4."/>
      <w:lvlJc w:val="left"/>
      <w:pPr>
        <w:ind w:left="3054" w:hanging="360"/>
      </w:pPr>
    </w:lvl>
    <w:lvl w:ilvl="4" w:tplc="04150019">
      <w:start w:val="1"/>
      <w:numFmt w:val="lowerLetter"/>
      <w:lvlText w:val="%5."/>
      <w:lvlJc w:val="left"/>
      <w:pPr>
        <w:ind w:left="3774" w:hanging="360"/>
      </w:pPr>
    </w:lvl>
    <w:lvl w:ilvl="5" w:tplc="0415001B">
      <w:start w:val="1"/>
      <w:numFmt w:val="lowerRoman"/>
      <w:lvlText w:val="%6."/>
      <w:lvlJc w:val="right"/>
      <w:pPr>
        <w:ind w:left="4494" w:hanging="180"/>
      </w:pPr>
    </w:lvl>
    <w:lvl w:ilvl="6" w:tplc="0415000F">
      <w:start w:val="1"/>
      <w:numFmt w:val="decimal"/>
      <w:lvlText w:val="%7."/>
      <w:lvlJc w:val="left"/>
      <w:pPr>
        <w:ind w:left="5214" w:hanging="360"/>
      </w:pPr>
    </w:lvl>
    <w:lvl w:ilvl="7" w:tplc="04150019">
      <w:start w:val="1"/>
      <w:numFmt w:val="lowerLetter"/>
      <w:lvlText w:val="%8."/>
      <w:lvlJc w:val="left"/>
      <w:pPr>
        <w:ind w:left="5934" w:hanging="360"/>
      </w:pPr>
    </w:lvl>
    <w:lvl w:ilvl="8" w:tplc="0415001B">
      <w:start w:val="1"/>
      <w:numFmt w:val="lowerRoman"/>
      <w:lvlText w:val="%9."/>
      <w:lvlJc w:val="right"/>
      <w:pPr>
        <w:ind w:left="6654" w:hanging="180"/>
      </w:pPr>
    </w:lvl>
  </w:abstractNum>
  <w:abstractNum w:abstractNumId="104" w15:restartNumberingAfterBreak="0">
    <w:nsid w:val="5CB71CFC"/>
    <w:multiLevelType w:val="multilevel"/>
    <w:tmpl w:val="B02891A2"/>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105" w15:restartNumberingAfterBreak="0">
    <w:nsid w:val="5E9C524A"/>
    <w:multiLevelType w:val="multilevel"/>
    <w:tmpl w:val="1FB852BA"/>
    <w:lvl w:ilvl="0">
      <w:start w:val="1"/>
      <w:numFmt w:val="decimal"/>
      <w:lvlText w:val="%1."/>
      <w:lvlJc w:val="left"/>
      <w:pPr>
        <w:ind w:left="72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6" w15:restartNumberingAfterBreak="0">
    <w:nsid w:val="60D87D9D"/>
    <w:multiLevelType w:val="multilevel"/>
    <w:tmpl w:val="59D6EB1E"/>
    <w:lvl w:ilvl="0">
      <w:start w:val="3"/>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ascii="Arial" w:hAnsi="Arial" w:cs="Arial"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1D20811"/>
    <w:multiLevelType w:val="hybridMultilevel"/>
    <w:tmpl w:val="78FE23EE"/>
    <w:lvl w:ilvl="0" w:tplc="84620D64">
      <w:start w:val="1"/>
      <w:numFmt w:val="decimal"/>
      <w:lvlText w:val="%1)"/>
      <w:lvlJc w:val="left"/>
      <w:pPr>
        <w:ind w:left="720" w:hanging="360"/>
      </w:pPr>
      <w:rPr>
        <w:rFonts w:hint="default"/>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2814CA0"/>
    <w:multiLevelType w:val="multilevel"/>
    <w:tmpl w:val="7B32AA12"/>
    <w:lvl w:ilvl="0">
      <w:start w:val="5"/>
      <w:numFmt w:val="decimal"/>
      <w:lvlText w:val="%1.1"/>
      <w:lvlJc w:val="left"/>
      <w:pPr>
        <w:ind w:left="720" w:hanging="360"/>
      </w:pPr>
      <w:rPr>
        <w:rFonts w:hint="default"/>
      </w:rPr>
    </w:lvl>
    <w:lvl w:ilvl="1">
      <w:start w:val="4"/>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9" w15:restartNumberingAfterBreak="0">
    <w:nsid w:val="63016C04"/>
    <w:multiLevelType w:val="multilevel"/>
    <w:tmpl w:val="1E0C0EB6"/>
    <w:lvl w:ilvl="0">
      <w:start w:val="1"/>
      <w:numFmt w:val="ordin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0" w15:restartNumberingAfterBreak="0">
    <w:nsid w:val="65C0405E"/>
    <w:multiLevelType w:val="multilevel"/>
    <w:tmpl w:val="9E78C740"/>
    <w:lvl w:ilvl="0">
      <w:start w:val="1"/>
      <w:numFmt w:val="decimal"/>
      <w:lvlText w:val="%1."/>
      <w:lvlJc w:val="left"/>
      <w:pPr>
        <w:ind w:left="644" w:hanging="360"/>
      </w:pPr>
      <w:rPr>
        <w:rFonts w:hint="default"/>
        <w:sz w:val="20"/>
        <w:szCs w:val="2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1" w15:restartNumberingAfterBreak="0">
    <w:nsid w:val="678E0224"/>
    <w:multiLevelType w:val="hybridMultilevel"/>
    <w:tmpl w:val="ABE293BE"/>
    <w:lvl w:ilvl="0" w:tplc="DA80F0F0">
      <w:start w:val="22"/>
      <w:numFmt w:val="decimal"/>
      <w:lvlText w:val="%1)"/>
      <w:lvlJc w:val="left"/>
      <w:pPr>
        <w:ind w:left="720" w:hanging="360"/>
      </w:pPr>
      <w:rPr>
        <w:rFonts w:hint="default"/>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353F04"/>
    <w:multiLevelType w:val="hybridMultilevel"/>
    <w:tmpl w:val="95AEE29C"/>
    <w:lvl w:ilvl="0" w:tplc="3C4230D0">
      <w:start w:val="1"/>
      <w:numFmt w:val="decimal"/>
      <w:lvlText w:val="%1."/>
      <w:lvlJc w:val="left"/>
      <w:pPr>
        <w:ind w:left="360" w:hanging="360"/>
      </w:pPr>
      <w:rPr>
        <w:rFonts w:cs="Times New Roman"/>
        <w:strike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3" w15:restartNumberingAfterBreak="0">
    <w:nsid w:val="6AD422AD"/>
    <w:multiLevelType w:val="hybridMultilevel"/>
    <w:tmpl w:val="F40CF82C"/>
    <w:lvl w:ilvl="0" w:tplc="C602E4A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4" w15:restartNumberingAfterBreak="0">
    <w:nsid w:val="6AF44FC5"/>
    <w:multiLevelType w:val="hybridMultilevel"/>
    <w:tmpl w:val="2378045C"/>
    <w:lvl w:ilvl="0" w:tplc="95C64D5A">
      <w:start w:val="5"/>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B212F16"/>
    <w:multiLevelType w:val="hybridMultilevel"/>
    <w:tmpl w:val="2602946C"/>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6B892A2F"/>
    <w:multiLevelType w:val="multilevel"/>
    <w:tmpl w:val="6D26E4E6"/>
    <w:lvl w:ilvl="0">
      <w:start w:val="2"/>
      <w:numFmt w:val="decimal"/>
      <w:lvlText w:val="5.%1"/>
      <w:lvlJc w:val="left"/>
      <w:pPr>
        <w:ind w:left="720" w:hanging="360"/>
      </w:pPr>
      <w:rPr>
        <w:rFonts w:hint="default"/>
        <w:sz w:val="20"/>
      </w:rPr>
    </w:lvl>
    <w:lvl w:ilvl="1">
      <w:start w:val="4"/>
      <w:numFmt w:val="decimal"/>
      <w:lvlText w:val="%2)"/>
      <w:lvlJc w:val="left"/>
      <w:pPr>
        <w:ind w:left="855" w:hanging="49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7" w15:restartNumberingAfterBreak="0">
    <w:nsid w:val="6BF44F85"/>
    <w:multiLevelType w:val="hybridMultilevel"/>
    <w:tmpl w:val="C71C2B24"/>
    <w:lvl w:ilvl="0" w:tplc="43EAFB14">
      <w:start w:val="7"/>
      <w:numFmt w:val="decimal"/>
      <w:lvlText w:val="%1."/>
      <w:lvlJc w:val="left"/>
      <w:pPr>
        <w:ind w:left="34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E0626AD"/>
    <w:multiLevelType w:val="hybridMultilevel"/>
    <w:tmpl w:val="E0C21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4F5424"/>
    <w:multiLevelType w:val="hybridMultilevel"/>
    <w:tmpl w:val="81FE7C64"/>
    <w:lvl w:ilvl="0" w:tplc="5EFC7730">
      <w:start w:val="7"/>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1021D54"/>
    <w:multiLevelType w:val="multilevel"/>
    <w:tmpl w:val="9C4CB300"/>
    <w:lvl w:ilvl="0">
      <w:start w:val="1"/>
      <w:numFmt w:val="decimal"/>
      <w:lvlText w:val="%1."/>
      <w:lvlJc w:val="left"/>
      <w:pPr>
        <w:ind w:left="36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1" w15:restartNumberingAfterBreak="0">
    <w:nsid w:val="71AC29AB"/>
    <w:multiLevelType w:val="hybridMultilevel"/>
    <w:tmpl w:val="3FD4F630"/>
    <w:lvl w:ilvl="0" w:tplc="1CBCBD2C">
      <w:start w:val="10"/>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1B50C93"/>
    <w:multiLevelType w:val="hybridMultilevel"/>
    <w:tmpl w:val="2026B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4" w15:restartNumberingAfterBreak="0">
    <w:nsid w:val="72E81175"/>
    <w:multiLevelType w:val="hybridMultilevel"/>
    <w:tmpl w:val="7A2EB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2F7A1E"/>
    <w:multiLevelType w:val="hybridMultilevel"/>
    <w:tmpl w:val="ED30E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4669AE6">
      <w:start w:val="1"/>
      <w:numFmt w:val="decimal"/>
      <w:lvlText w:val="%4."/>
      <w:lvlJc w:val="left"/>
      <w:pPr>
        <w:ind w:left="36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225A8A"/>
    <w:multiLevelType w:val="multilevel"/>
    <w:tmpl w:val="EDE4FA2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7" w15:restartNumberingAfterBreak="0">
    <w:nsid w:val="77B64840"/>
    <w:multiLevelType w:val="multilevel"/>
    <w:tmpl w:val="8F8EA3BC"/>
    <w:lvl w:ilvl="0">
      <w:start w:val="22"/>
      <w:numFmt w:val="decimal"/>
      <w:lvlText w:val="%1)"/>
      <w:lvlJc w:val="left"/>
      <w:pPr>
        <w:tabs>
          <w:tab w:val="num" w:pos="360"/>
        </w:tabs>
        <w:ind w:left="360" w:hanging="360"/>
      </w:pPr>
      <w:rPr>
        <w:rFonts w:hint="default"/>
        <w:b w:val="0"/>
      </w:rPr>
    </w:lvl>
    <w:lvl w:ilvl="1">
      <w:start w:val="3"/>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8" w15:restartNumberingAfterBreak="0">
    <w:nsid w:val="79463AB8"/>
    <w:multiLevelType w:val="hybridMultilevel"/>
    <w:tmpl w:val="CCAC8092"/>
    <w:lvl w:ilvl="0" w:tplc="E730D424">
      <w:start w:val="1"/>
      <w:numFmt w:val="decimal"/>
      <w:lvlText w:val="%1."/>
      <w:lvlJc w:val="left"/>
      <w:pPr>
        <w:ind w:left="360" w:hanging="360"/>
      </w:pPr>
      <w:rPr>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79823455"/>
    <w:multiLevelType w:val="multilevel"/>
    <w:tmpl w:val="8BA0EF7E"/>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ascii="Arial" w:hAnsi="Arial" w:cs="Arial" w:hint="default"/>
        <w:b/>
        <w:i w:val="0"/>
        <w:color w:val="auto"/>
        <w:sz w:val="20"/>
        <w:szCs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0" w15:restartNumberingAfterBreak="0">
    <w:nsid w:val="7C1F15E6"/>
    <w:multiLevelType w:val="multilevel"/>
    <w:tmpl w:val="365A920E"/>
    <w:lvl w:ilvl="0">
      <w:start w:val="2"/>
      <w:numFmt w:val="decimal"/>
      <w:lvlText w:val="%1)"/>
      <w:lvlJc w:val="left"/>
      <w:pPr>
        <w:ind w:left="644" w:hanging="360"/>
      </w:pPr>
      <w:rPr>
        <w:rFonts w:cs="Times New Roman" w:hint="default"/>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131" w15:restartNumberingAfterBreak="0">
    <w:nsid w:val="7C773973"/>
    <w:multiLevelType w:val="hybridMultilevel"/>
    <w:tmpl w:val="705A9CE2"/>
    <w:lvl w:ilvl="0" w:tplc="AE4C2F10">
      <w:start w:val="2"/>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D7F450D"/>
    <w:multiLevelType w:val="hybridMultilevel"/>
    <w:tmpl w:val="EA622EC8"/>
    <w:lvl w:ilvl="0" w:tplc="34B2E07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7E1370BB"/>
    <w:multiLevelType w:val="hybridMultilevel"/>
    <w:tmpl w:val="46360670"/>
    <w:lvl w:ilvl="0" w:tplc="311EAFBC">
      <w:start w:val="1"/>
      <w:numFmt w:val="decimal"/>
      <w:lvlText w:val="%1)"/>
      <w:lvlJc w:val="left"/>
      <w:pPr>
        <w:ind w:left="804" w:hanging="444"/>
      </w:pPr>
      <w:rPr>
        <w:rFonts w:ascii="Arial"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E7E0EA0"/>
    <w:multiLevelType w:val="multilevel"/>
    <w:tmpl w:val="93B894BE"/>
    <w:lvl w:ilvl="0">
      <w:start w:val="4"/>
      <w:numFmt w:val="decimal"/>
      <w:lvlText w:val="%1."/>
      <w:lvlJc w:val="left"/>
      <w:pPr>
        <w:tabs>
          <w:tab w:val="num" w:pos="360"/>
        </w:tabs>
        <w:ind w:left="360" w:hanging="360"/>
      </w:pPr>
      <w:rPr>
        <w:rFonts w:cs="Times New Roman" w:hint="default"/>
        <w:b w:val="0"/>
        <w:strike w:val="0"/>
      </w:rPr>
    </w:lvl>
    <w:lvl w:ilvl="1">
      <w:start w:val="1"/>
      <w:numFmt w:val="decimal"/>
      <w:lvlText w:val="%2)"/>
      <w:lvlJc w:val="left"/>
      <w:pPr>
        <w:ind w:left="1364" w:hanging="360"/>
      </w:pPr>
      <w:rPr>
        <w:rFonts w:hint="default"/>
        <w:b w:val="0"/>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135"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1"/>
  </w:num>
  <w:num w:numId="2">
    <w:abstractNumId w:val="1"/>
  </w:num>
  <w:num w:numId="3">
    <w:abstractNumId w:val="0"/>
  </w:num>
  <w:num w:numId="4">
    <w:abstractNumId w:val="3"/>
  </w:num>
  <w:num w:numId="5">
    <w:abstractNumId w:val="24"/>
  </w:num>
  <w:num w:numId="6">
    <w:abstractNumId w:val="2"/>
  </w:num>
  <w:num w:numId="7">
    <w:abstractNumId w:val="99"/>
  </w:num>
  <w:num w:numId="8">
    <w:abstractNumId w:val="33"/>
  </w:num>
  <w:num w:numId="9">
    <w:abstractNumId w:val="74"/>
  </w:num>
  <w:num w:numId="10">
    <w:abstractNumId w:val="88"/>
  </w:num>
  <w:num w:numId="11">
    <w:abstractNumId w:val="135"/>
  </w:num>
  <w:num w:numId="12">
    <w:abstractNumId w:val="79"/>
  </w:num>
  <w:num w:numId="13">
    <w:abstractNumId w:val="78"/>
    <w:lvlOverride w:ilvl="0">
      <w:lvl w:ilvl="0">
        <w:numFmt w:val="lowerLetter"/>
        <w:lvlText w:val="%1."/>
        <w:lvlJc w:val="left"/>
        <w:rPr>
          <w:rFonts w:ascii="Arial" w:hAnsi="Arial" w:cs="Arial" w:hint="default"/>
        </w:rPr>
      </w:lvl>
    </w:lvlOverride>
  </w:num>
  <w:num w:numId="14">
    <w:abstractNumId w:val="65"/>
    <w:lvlOverride w:ilvl="0">
      <w:lvl w:ilvl="0">
        <w:numFmt w:val="lowerLetter"/>
        <w:lvlText w:val="%1."/>
        <w:lvlJc w:val="left"/>
      </w:lvl>
    </w:lvlOverride>
  </w:num>
  <w:num w:numId="15">
    <w:abstractNumId w:val="52"/>
  </w:num>
  <w:num w:numId="16">
    <w:abstractNumId w:val="54"/>
  </w:num>
  <w:num w:numId="17">
    <w:abstractNumId w:val="28"/>
  </w:num>
  <w:num w:numId="18">
    <w:abstractNumId w:val="123"/>
  </w:num>
  <w:num w:numId="19">
    <w:abstractNumId w:val="36"/>
  </w:num>
  <w:num w:numId="20">
    <w:abstractNumId w:val="129"/>
  </w:num>
  <w:num w:numId="21">
    <w:abstractNumId w:val="129"/>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7"/>
    <w:lvlOverride w:ilvl="0">
      <w:startOverride w:val="10"/>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9"/>
    <w:lvlOverride w:ilvl="0">
      <w:startOverride w:val="10"/>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5"/>
  </w:num>
  <w:num w:numId="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9"/>
  </w:num>
  <w:num w:numId="4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96"/>
  </w:num>
  <w:num w:numId="45">
    <w:abstractNumId w:val="134"/>
  </w:num>
  <w:num w:numId="4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1"/>
  </w:num>
  <w:num w:numId="49">
    <w:abstractNumId w:val="108"/>
  </w:num>
  <w:num w:numId="50">
    <w:abstractNumId w:val="1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num>
  <w:num w:numId="52">
    <w:abstractNumId w:val="114"/>
  </w:num>
  <w:num w:numId="53">
    <w:abstractNumId w:val="119"/>
  </w:num>
  <w:num w:numId="54">
    <w:abstractNumId w:val="67"/>
  </w:num>
  <w:num w:numId="55">
    <w:abstractNumId w:val="126"/>
  </w:num>
  <w:num w:numId="56">
    <w:abstractNumId w:val="132"/>
  </w:num>
  <w:num w:numId="57">
    <w:abstractNumId w:val="117"/>
  </w:num>
  <w:num w:numId="58">
    <w:abstractNumId w:val="37"/>
  </w:num>
  <w:num w:numId="59">
    <w:abstractNumId w:val="104"/>
  </w:num>
  <w:num w:numId="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69"/>
  </w:num>
  <w:num w:numId="66">
    <w:abstractNumId w:val="94"/>
  </w:num>
  <w:num w:numId="67">
    <w:abstractNumId w:val="76"/>
  </w:num>
  <w:num w:numId="68">
    <w:abstractNumId w:val="53"/>
  </w:num>
  <w:num w:numId="6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num>
  <w:num w:numId="71">
    <w:abstractNumId w:val="124"/>
  </w:num>
  <w:num w:numId="72">
    <w:abstractNumId w:val="40"/>
  </w:num>
  <w:num w:numId="73">
    <w:abstractNumId w:val="125"/>
  </w:num>
  <w:num w:numId="74">
    <w:abstractNumId w:val="122"/>
  </w:num>
  <w:num w:numId="75">
    <w:abstractNumId w:val="110"/>
  </w:num>
  <w:num w:numId="76">
    <w:abstractNumId w:val="86"/>
  </w:num>
  <w:num w:numId="77">
    <w:abstractNumId w:val="58"/>
  </w:num>
  <w:num w:numId="78">
    <w:abstractNumId w:val="118"/>
  </w:num>
  <w:num w:numId="79">
    <w:abstractNumId w:val="56"/>
  </w:num>
  <w:num w:numId="80">
    <w:abstractNumId w:val="68"/>
  </w:num>
  <w:num w:numId="81">
    <w:abstractNumId w:val="120"/>
  </w:num>
  <w:num w:numId="82">
    <w:abstractNumId w:val="130"/>
  </w:num>
  <w:num w:numId="83">
    <w:abstractNumId w:val="77"/>
  </w:num>
  <w:num w:numId="84">
    <w:abstractNumId w:val="64"/>
  </w:num>
  <w:num w:numId="85">
    <w:abstractNumId w:val="66"/>
  </w:num>
  <w:num w:numId="86">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87">
    <w:abstractNumId w:val="113"/>
  </w:num>
  <w:num w:numId="88">
    <w:abstractNumId w:val="102"/>
  </w:num>
  <w:num w:numId="89">
    <w:abstractNumId w:val="59"/>
  </w:num>
  <w:num w:numId="90">
    <w:abstractNumId w:val="131"/>
  </w:num>
  <w:num w:numId="91">
    <w:abstractNumId w:val="43"/>
  </w:num>
  <w:num w:numId="92">
    <w:abstractNumId w:val="111"/>
  </w:num>
  <w:num w:numId="93">
    <w:abstractNumId w:val="70"/>
  </w:num>
  <w:num w:numId="94">
    <w:abstractNumId w:val="51"/>
  </w:num>
  <w:num w:numId="95">
    <w:abstractNumId w:val="106"/>
  </w:num>
  <w:num w:numId="9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5"/>
  </w:num>
  <w:num w:numId="98">
    <w:abstractNumId w:val="9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num>
  <w:num w:numId="101">
    <w:abstractNumId w:val="116"/>
  </w:num>
  <w:num w:numId="102">
    <w:abstractNumId w:val="46"/>
  </w:num>
  <w:num w:numId="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num>
  <w:num w:numId="105">
    <w:abstractNumId w:val="127"/>
  </w:num>
  <w:num w:numId="106">
    <w:abstractNumId w:val="101"/>
  </w:num>
  <w:num w:numId="107">
    <w:abstractNumId w:val="8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0EFC"/>
    <w:rsid w:val="00001490"/>
    <w:rsid w:val="00001C96"/>
    <w:rsid w:val="00001D1A"/>
    <w:rsid w:val="000037A1"/>
    <w:rsid w:val="00003B3C"/>
    <w:rsid w:val="00004104"/>
    <w:rsid w:val="0000495D"/>
    <w:rsid w:val="00004CCF"/>
    <w:rsid w:val="00004F74"/>
    <w:rsid w:val="00005DFE"/>
    <w:rsid w:val="000063CB"/>
    <w:rsid w:val="00006997"/>
    <w:rsid w:val="000071E3"/>
    <w:rsid w:val="000076D7"/>
    <w:rsid w:val="000077EF"/>
    <w:rsid w:val="00007DB0"/>
    <w:rsid w:val="00012979"/>
    <w:rsid w:val="00015266"/>
    <w:rsid w:val="000155ED"/>
    <w:rsid w:val="00015958"/>
    <w:rsid w:val="000174F1"/>
    <w:rsid w:val="00020574"/>
    <w:rsid w:val="000213F2"/>
    <w:rsid w:val="00021CD4"/>
    <w:rsid w:val="00021E23"/>
    <w:rsid w:val="00022122"/>
    <w:rsid w:val="000222F4"/>
    <w:rsid w:val="000223D7"/>
    <w:rsid w:val="00022A88"/>
    <w:rsid w:val="00022CCB"/>
    <w:rsid w:val="000233CE"/>
    <w:rsid w:val="00024834"/>
    <w:rsid w:val="0002555A"/>
    <w:rsid w:val="00025C8D"/>
    <w:rsid w:val="000305F7"/>
    <w:rsid w:val="00031BD0"/>
    <w:rsid w:val="00031D6A"/>
    <w:rsid w:val="00034357"/>
    <w:rsid w:val="00034EE8"/>
    <w:rsid w:val="00036B27"/>
    <w:rsid w:val="0004051B"/>
    <w:rsid w:val="0004102A"/>
    <w:rsid w:val="0004175A"/>
    <w:rsid w:val="00043AE7"/>
    <w:rsid w:val="00044529"/>
    <w:rsid w:val="000446B9"/>
    <w:rsid w:val="00044936"/>
    <w:rsid w:val="00044BB8"/>
    <w:rsid w:val="00044FAA"/>
    <w:rsid w:val="00045FB6"/>
    <w:rsid w:val="00047D0F"/>
    <w:rsid w:val="00050188"/>
    <w:rsid w:val="00050207"/>
    <w:rsid w:val="00052A67"/>
    <w:rsid w:val="00052CEA"/>
    <w:rsid w:val="00053085"/>
    <w:rsid w:val="00053E41"/>
    <w:rsid w:val="00054F13"/>
    <w:rsid w:val="00055478"/>
    <w:rsid w:val="000566F4"/>
    <w:rsid w:val="0006024A"/>
    <w:rsid w:val="000613EB"/>
    <w:rsid w:val="000623B3"/>
    <w:rsid w:val="00063222"/>
    <w:rsid w:val="00064132"/>
    <w:rsid w:val="000642E7"/>
    <w:rsid w:val="000654C8"/>
    <w:rsid w:val="00065909"/>
    <w:rsid w:val="00065BCB"/>
    <w:rsid w:val="00065CBF"/>
    <w:rsid w:val="000667E6"/>
    <w:rsid w:val="00067429"/>
    <w:rsid w:val="00067E36"/>
    <w:rsid w:val="000703CC"/>
    <w:rsid w:val="00072584"/>
    <w:rsid w:val="00073623"/>
    <w:rsid w:val="00073CBB"/>
    <w:rsid w:val="000767CC"/>
    <w:rsid w:val="00082FB0"/>
    <w:rsid w:val="00084168"/>
    <w:rsid w:val="00084678"/>
    <w:rsid w:val="000849D4"/>
    <w:rsid w:val="00084F74"/>
    <w:rsid w:val="0008567E"/>
    <w:rsid w:val="000856D4"/>
    <w:rsid w:val="00085E2F"/>
    <w:rsid w:val="00085EE2"/>
    <w:rsid w:val="00086948"/>
    <w:rsid w:val="00087659"/>
    <w:rsid w:val="000876E8"/>
    <w:rsid w:val="00087EDB"/>
    <w:rsid w:val="000900EB"/>
    <w:rsid w:val="0009030B"/>
    <w:rsid w:val="00090768"/>
    <w:rsid w:val="0009082F"/>
    <w:rsid w:val="00090EF0"/>
    <w:rsid w:val="00091415"/>
    <w:rsid w:val="00091E7C"/>
    <w:rsid w:val="00093BA7"/>
    <w:rsid w:val="00093D91"/>
    <w:rsid w:val="000958E1"/>
    <w:rsid w:val="00095975"/>
    <w:rsid w:val="00096313"/>
    <w:rsid w:val="00097399"/>
    <w:rsid w:val="000A04CC"/>
    <w:rsid w:val="000A12FA"/>
    <w:rsid w:val="000A18F3"/>
    <w:rsid w:val="000A25A6"/>
    <w:rsid w:val="000A28B4"/>
    <w:rsid w:val="000A2BF7"/>
    <w:rsid w:val="000A2C32"/>
    <w:rsid w:val="000A2D19"/>
    <w:rsid w:val="000A4CA3"/>
    <w:rsid w:val="000A68CE"/>
    <w:rsid w:val="000B04B0"/>
    <w:rsid w:val="000B232A"/>
    <w:rsid w:val="000B3DAD"/>
    <w:rsid w:val="000B5551"/>
    <w:rsid w:val="000B5E60"/>
    <w:rsid w:val="000C0246"/>
    <w:rsid w:val="000C148F"/>
    <w:rsid w:val="000C19D6"/>
    <w:rsid w:val="000C3EBA"/>
    <w:rsid w:val="000C40D4"/>
    <w:rsid w:val="000C42C2"/>
    <w:rsid w:val="000C4420"/>
    <w:rsid w:val="000C58D3"/>
    <w:rsid w:val="000C5CE6"/>
    <w:rsid w:val="000C5CF1"/>
    <w:rsid w:val="000D1204"/>
    <w:rsid w:val="000D17E0"/>
    <w:rsid w:val="000D5136"/>
    <w:rsid w:val="000D55BF"/>
    <w:rsid w:val="000D582E"/>
    <w:rsid w:val="000D6848"/>
    <w:rsid w:val="000D7F7E"/>
    <w:rsid w:val="000E12BE"/>
    <w:rsid w:val="000E1A6C"/>
    <w:rsid w:val="000E2C1C"/>
    <w:rsid w:val="000E49B6"/>
    <w:rsid w:val="000E4BF1"/>
    <w:rsid w:val="000E5444"/>
    <w:rsid w:val="000E5459"/>
    <w:rsid w:val="000E6540"/>
    <w:rsid w:val="000E7939"/>
    <w:rsid w:val="000F0CEA"/>
    <w:rsid w:val="000F0F8A"/>
    <w:rsid w:val="000F1229"/>
    <w:rsid w:val="000F19CF"/>
    <w:rsid w:val="000F1D0C"/>
    <w:rsid w:val="000F2452"/>
    <w:rsid w:val="000F3819"/>
    <w:rsid w:val="000F3A5E"/>
    <w:rsid w:val="000F409D"/>
    <w:rsid w:val="000F4185"/>
    <w:rsid w:val="000F729A"/>
    <w:rsid w:val="000F7C4C"/>
    <w:rsid w:val="00100153"/>
    <w:rsid w:val="001006AB"/>
    <w:rsid w:val="001012B1"/>
    <w:rsid w:val="00101679"/>
    <w:rsid w:val="00101735"/>
    <w:rsid w:val="00101C40"/>
    <w:rsid w:val="001026E0"/>
    <w:rsid w:val="0010332A"/>
    <w:rsid w:val="001033C3"/>
    <w:rsid w:val="00103CF9"/>
    <w:rsid w:val="00104477"/>
    <w:rsid w:val="00104616"/>
    <w:rsid w:val="00104C94"/>
    <w:rsid w:val="00104EDD"/>
    <w:rsid w:val="001058CA"/>
    <w:rsid w:val="00105CB4"/>
    <w:rsid w:val="00105E27"/>
    <w:rsid w:val="00106AF1"/>
    <w:rsid w:val="00106E69"/>
    <w:rsid w:val="00107D86"/>
    <w:rsid w:val="00110535"/>
    <w:rsid w:val="00110B5A"/>
    <w:rsid w:val="00110BD1"/>
    <w:rsid w:val="0011152E"/>
    <w:rsid w:val="00111A4C"/>
    <w:rsid w:val="001124DB"/>
    <w:rsid w:val="00112B45"/>
    <w:rsid w:val="00112C5E"/>
    <w:rsid w:val="00113573"/>
    <w:rsid w:val="00113998"/>
    <w:rsid w:val="00114104"/>
    <w:rsid w:val="0011640A"/>
    <w:rsid w:val="001165F7"/>
    <w:rsid w:val="00117E8B"/>
    <w:rsid w:val="00120DA4"/>
    <w:rsid w:val="001210AB"/>
    <w:rsid w:val="00122D18"/>
    <w:rsid w:val="00122F0A"/>
    <w:rsid w:val="00125187"/>
    <w:rsid w:val="0012609F"/>
    <w:rsid w:val="0012667F"/>
    <w:rsid w:val="00126DD6"/>
    <w:rsid w:val="001272C0"/>
    <w:rsid w:val="00130675"/>
    <w:rsid w:val="00130983"/>
    <w:rsid w:val="0013298E"/>
    <w:rsid w:val="00132AA8"/>
    <w:rsid w:val="00132B11"/>
    <w:rsid w:val="00136888"/>
    <w:rsid w:val="00136E65"/>
    <w:rsid w:val="00143AD3"/>
    <w:rsid w:val="001448A5"/>
    <w:rsid w:val="001448FB"/>
    <w:rsid w:val="001452E7"/>
    <w:rsid w:val="00145A3B"/>
    <w:rsid w:val="00145C2A"/>
    <w:rsid w:val="00150F3E"/>
    <w:rsid w:val="00152961"/>
    <w:rsid w:val="00152E2C"/>
    <w:rsid w:val="001538DE"/>
    <w:rsid w:val="00153F58"/>
    <w:rsid w:val="00154942"/>
    <w:rsid w:val="001563A2"/>
    <w:rsid w:val="001568B4"/>
    <w:rsid w:val="001575F2"/>
    <w:rsid w:val="00157D26"/>
    <w:rsid w:val="00160586"/>
    <w:rsid w:val="001606FA"/>
    <w:rsid w:val="001609C5"/>
    <w:rsid w:val="0016123B"/>
    <w:rsid w:val="00162BB9"/>
    <w:rsid w:val="00163804"/>
    <w:rsid w:val="00163ED6"/>
    <w:rsid w:val="00165362"/>
    <w:rsid w:val="0016576A"/>
    <w:rsid w:val="001658D9"/>
    <w:rsid w:val="00166558"/>
    <w:rsid w:val="001672EA"/>
    <w:rsid w:val="00167561"/>
    <w:rsid w:val="001709CB"/>
    <w:rsid w:val="00170A8A"/>
    <w:rsid w:val="00172C33"/>
    <w:rsid w:val="00172EF7"/>
    <w:rsid w:val="00173863"/>
    <w:rsid w:val="0017671E"/>
    <w:rsid w:val="00176A72"/>
    <w:rsid w:val="00176BEF"/>
    <w:rsid w:val="0017702E"/>
    <w:rsid w:val="0018019E"/>
    <w:rsid w:val="001808EC"/>
    <w:rsid w:val="00181A94"/>
    <w:rsid w:val="001829CD"/>
    <w:rsid w:val="00182EFA"/>
    <w:rsid w:val="00183145"/>
    <w:rsid w:val="0018374E"/>
    <w:rsid w:val="001839A9"/>
    <w:rsid w:val="00185007"/>
    <w:rsid w:val="00185143"/>
    <w:rsid w:val="00186226"/>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228"/>
    <w:rsid w:val="001974F5"/>
    <w:rsid w:val="00197584"/>
    <w:rsid w:val="001A0544"/>
    <w:rsid w:val="001A0886"/>
    <w:rsid w:val="001A18C8"/>
    <w:rsid w:val="001A1B04"/>
    <w:rsid w:val="001A20EF"/>
    <w:rsid w:val="001A215B"/>
    <w:rsid w:val="001A3002"/>
    <w:rsid w:val="001A3C97"/>
    <w:rsid w:val="001A3E79"/>
    <w:rsid w:val="001A4997"/>
    <w:rsid w:val="001A4E81"/>
    <w:rsid w:val="001A5135"/>
    <w:rsid w:val="001A544F"/>
    <w:rsid w:val="001A6588"/>
    <w:rsid w:val="001A65A3"/>
    <w:rsid w:val="001A6C47"/>
    <w:rsid w:val="001B08CF"/>
    <w:rsid w:val="001B0B53"/>
    <w:rsid w:val="001B0B55"/>
    <w:rsid w:val="001B0D3A"/>
    <w:rsid w:val="001B1199"/>
    <w:rsid w:val="001B1A47"/>
    <w:rsid w:val="001B20FD"/>
    <w:rsid w:val="001B2EFA"/>
    <w:rsid w:val="001B336B"/>
    <w:rsid w:val="001B486A"/>
    <w:rsid w:val="001B5B8F"/>
    <w:rsid w:val="001B5EB2"/>
    <w:rsid w:val="001B75B5"/>
    <w:rsid w:val="001C01BC"/>
    <w:rsid w:val="001C05C3"/>
    <w:rsid w:val="001C0D26"/>
    <w:rsid w:val="001C2405"/>
    <w:rsid w:val="001C366A"/>
    <w:rsid w:val="001C3990"/>
    <w:rsid w:val="001C466B"/>
    <w:rsid w:val="001C5190"/>
    <w:rsid w:val="001C551C"/>
    <w:rsid w:val="001C7F05"/>
    <w:rsid w:val="001D0B02"/>
    <w:rsid w:val="001D0D46"/>
    <w:rsid w:val="001D14CC"/>
    <w:rsid w:val="001D153F"/>
    <w:rsid w:val="001D1D3D"/>
    <w:rsid w:val="001D28E4"/>
    <w:rsid w:val="001D2E84"/>
    <w:rsid w:val="001D37EE"/>
    <w:rsid w:val="001D3A19"/>
    <w:rsid w:val="001D3EE8"/>
    <w:rsid w:val="001D5EE5"/>
    <w:rsid w:val="001D650E"/>
    <w:rsid w:val="001D6929"/>
    <w:rsid w:val="001D6C6A"/>
    <w:rsid w:val="001D6CAE"/>
    <w:rsid w:val="001E08BD"/>
    <w:rsid w:val="001E110D"/>
    <w:rsid w:val="001E116E"/>
    <w:rsid w:val="001E1FFC"/>
    <w:rsid w:val="001E3F5F"/>
    <w:rsid w:val="001E446C"/>
    <w:rsid w:val="001E49B5"/>
    <w:rsid w:val="001E4D47"/>
    <w:rsid w:val="001E55A3"/>
    <w:rsid w:val="001E6890"/>
    <w:rsid w:val="001E6C4E"/>
    <w:rsid w:val="001E7295"/>
    <w:rsid w:val="001E7A52"/>
    <w:rsid w:val="001F0292"/>
    <w:rsid w:val="001F02CC"/>
    <w:rsid w:val="001F0360"/>
    <w:rsid w:val="001F11D4"/>
    <w:rsid w:val="001F1FE6"/>
    <w:rsid w:val="001F233A"/>
    <w:rsid w:val="001F4326"/>
    <w:rsid w:val="001F4C82"/>
    <w:rsid w:val="001F5E85"/>
    <w:rsid w:val="001F6148"/>
    <w:rsid w:val="001F6D86"/>
    <w:rsid w:val="001F75E2"/>
    <w:rsid w:val="00201AB7"/>
    <w:rsid w:val="00203E58"/>
    <w:rsid w:val="00204D9A"/>
    <w:rsid w:val="00204F5B"/>
    <w:rsid w:val="002068EE"/>
    <w:rsid w:val="00206B13"/>
    <w:rsid w:val="00206C1A"/>
    <w:rsid w:val="00207681"/>
    <w:rsid w:val="002119C0"/>
    <w:rsid w:val="00214152"/>
    <w:rsid w:val="00214231"/>
    <w:rsid w:val="002142E2"/>
    <w:rsid w:val="00214F06"/>
    <w:rsid w:val="00217517"/>
    <w:rsid w:val="0021787F"/>
    <w:rsid w:val="002209EF"/>
    <w:rsid w:val="00221DC1"/>
    <w:rsid w:val="00222AB4"/>
    <w:rsid w:val="00222B0E"/>
    <w:rsid w:val="00223DA0"/>
    <w:rsid w:val="00223E41"/>
    <w:rsid w:val="002247CA"/>
    <w:rsid w:val="00225640"/>
    <w:rsid w:val="00225AF2"/>
    <w:rsid w:val="002302C7"/>
    <w:rsid w:val="00230DD4"/>
    <w:rsid w:val="0023187B"/>
    <w:rsid w:val="00231CD6"/>
    <w:rsid w:val="00232DEF"/>
    <w:rsid w:val="00234409"/>
    <w:rsid w:val="00234E41"/>
    <w:rsid w:val="00236DAB"/>
    <w:rsid w:val="00236EF0"/>
    <w:rsid w:val="00237023"/>
    <w:rsid w:val="00240204"/>
    <w:rsid w:val="00241750"/>
    <w:rsid w:val="00241B68"/>
    <w:rsid w:val="00241C3A"/>
    <w:rsid w:val="00241E41"/>
    <w:rsid w:val="00242E46"/>
    <w:rsid w:val="0024342C"/>
    <w:rsid w:val="002441C6"/>
    <w:rsid w:val="00245B5D"/>
    <w:rsid w:val="00246034"/>
    <w:rsid w:val="00247021"/>
    <w:rsid w:val="00247E01"/>
    <w:rsid w:val="00253016"/>
    <w:rsid w:val="002539B2"/>
    <w:rsid w:val="0025466C"/>
    <w:rsid w:val="002550C4"/>
    <w:rsid w:val="00255C58"/>
    <w:rsid w:val="00257DD4"/>
    <w:rsid w:val="002600A4"/>
    <w:rsid w:val="0026012F"/>
    <w:rsid w:val="0026086F"/>
    <w:rsid w:val="00260879"/>
    <w:rsid w:val="00260FA9"/>
    <w:rsid w:val="00260FD6"/>
    <w:rsid w:val="002616B5"/>
    <w:rsid w:val="002618EB"/>
    <w:rsid w:val="002625DF"/>
    <w:rsid w:val="00264FA6"/>
    <w:rsid w:val="002651E4"/>
    <w:rsid w:val="002653C1"/>
    <w:rsid w:val="00266385"/>
    <w:rsid w:val="00266AE6"/>
    <w:rsid w:val="00270C5B"/>
    <w:rsid w:val="00271210"/>
    <w:rsid w:val="002712A2"/>
    <w:rsid w:val="00272385"/>
    <w:rsid w:val="00273269"/>
    <w:rsid w:val="002742A2"/>
    <w:rsid w:val="002745D6"/>
    <w:rsid w:val="0027619D"/>
    <w:rsid w:val="00280F12"/>
    <w:rsid w:val="00281357"/>
    <w:rsid w:val="00281FB9"/>
    <w:rsid w:val="002824BF"/>
    <w:rsid w:val="002831A3"/>
    <w:rsid w:val="00283D61"/>
    <w:rsid w:val="00284061"/>
    <w:rsid w:val="0028435A"/>
    <w:rsid w:val="002852FB"/>
    <w:rsid w:val="00286410"/>
    <w:rsid w:val="0028675E"/>
    <w:rsid w:val="00286DDE"/>
    <w:rsid w:val="00287AF4"/>
    <w:rsid w:val="0029070F"/>
    <w:rsid w:val="002918DA"/>
    <w:rsid w:val="002922DA"/>
    <w:rsid w:val="00292F04"/>
    <w:rsid w:val="00293177"/>
    <w:rsid w:val="0029496C"/>
    <w:rsid w:val="00295889"/>
    <w:rsid w:val="00295BE0"/>
    <w:rsid w:val="002960A3"/>
    <w:rsid w:val="002A0175"/>
    <w:rsid w:val="002A17A8"/>
    <w:rsid w:val="002A231A"/>
    <w:rsid w:val="002A39A6"/>
    <w:rsid w:val="002A3A7B"/>
    <w:rsid w:val="002A4AC4"/>
    <w:rsid w:val="002A4B05"/>
    <w:rsid w:val="002A56CD"/>
    <w:rsid w:val="002A5732"/>
    <w:rsid w:val="002A58B4"/>
    <w:rsid w:val="002B2927"/>
    <w:rsid w:val="002B2BD8"/>
    <w:rsid w:val="002B3AB4"/>
    <w:rsid w:val="002B534D"/>
    <w:rsid w:val="002B538F"/>
    <w:rsid w:val="002B5443"/>
    <w:rsid w:val="002B67C5"/>
    <w:rsid w:val="002B7255"/>
    <w:rsid w:val="002B74AF"/>
    <w:rsid w:val="002B7936"/>
    <w:rsid w:val="002C0C8E"/>
    <w:rsid w:val="002C0F92"/>
    <w:rsid w:val="002C1B2C"/>
    <w:rsid w:val="002C23CD"/>
    <w:rsid w:val="002C50BE"/>
    <w:rsid w:val="002C6005"/>
    <w:rsid w:val="002C6CC4"/>
    <w:rsid w:val="002C79A0"/>
    <w:rsid w:val="002D0BD9"/>
    <w:rsid w:val="002D16E8"/>
    <w:rsid w:val="002D1777"/>
    <w:rsid w:val="002D1CD8"/>
    <w:rsid w:val="002D2161"/>
    <w:rsid w:val="002D5749"/>
    <w:rsid w:val="002D5C57"/>
    <w:rsid w:val="002D603A"/>
    <w:rsid w:val="002E2728"/>
    <w:rsid w:val="002E4052"/>
    <w:rsid w:val="002E4D44"/>
    <w:rsid w:val="002E52D9"/>
    <w:rsid w:val="002E60B8"/>
    <w:rsid w:val="002E79DD"/>
    <w:rsid w:val="002E7F3B"/>
    <w:rsid w:val="002F1565"/>
    <w:rsid w:val="002F2427"/>
    <w:rsid w:val="002F24EB"/>
    <w:rsid w:val="002F3754"/>
    <w:rsid w:val="002F3BFC"/>
    <w:rsid w:val="002F40AD"/>
    <w:rsid w:val="002F44D7"/>
    <w:rsid w:val="002F4A8C"/>
    <w:rsid w:val="002F52CE"/>
    <w:rsid w:val="002F6B01"/>
    <w:rsid w:val="002F6B1D"/>
    <w:rsid w:val="002F7126"/>
    <w:rsid w:val="002F72D1"/>
    <w:rsid w:val="002F7896"/>
    <w:rsid w:val="002F78D4"/>
    <w:rsid w:val="00301E81"/>
    <w:rsid w:val="00304161"/>
    <w:rsid w:val="003044B0"/>
    <w:rsid w:val="003055FC"/>
    <w:rsid w:val="003060BB"/>
    <w:rsid w:val="00311B6F"/>
    <w:rsid w:val="003129E0"/>
    <w:rsid w:val="003132FA"/>
    <w:rsid w:val="00313ECE"/>
    <w:rsid w:val="003143A3"/>
    <w:rsid w:val="00314A5B"/>
    <w:rsid w:val="003151A1"/>
    <w:rsid w:val="00315A93"/>
    <w:rsid w:val="00317AA1"/>
    <w:rsid w:val="0032062A"/>
    <w:rsid w:val="00320A52"/>
    <w:rsid w:val="00320E3B"/>
    <w:rsid w:val="00320EEB"/>
    <w:rsid w:val="00320F6B"/>
    <w:rsid w:val="003210CD"/>
    <w:rsid w:val="0032186A"/>
    <w:rsid w:val="00322C73"/>
    <w:rsid w:val="00324B77"/>
    <w:rsid w:val="00325724"/>
    <w:rsid w:val="00330D47"/>
    <w:rsid w:val="003333EA"/>
    <w:rsid w:val="00333563"/>
    <w:rsid w:val="00333F2B"/>
    <w:rsid w:val="00334307"/>
    <w:rsid w:val="00335064"/>
    <w:rsid w:val="0033570D"/>
    <w:rsid w:val="003359AB"/>
    <w:rsid w:val="00335AD9"/>
    <w:rsid w:val="00335D45"/>
    <w:rsid w:val="00335FE8"/>
    <w:rsid w:val="00337DB6"/>
    <w:rsid w:val="00340617"/>
    <w:rsid w:val="003406D0"/>
    <w:rsid w:val="00340814"/>
    <w:rsid w:val="003409A7"/>
    <w:rsid w:val="003439A1"/>
    <w:rsid w:val="0034443C"/>
    <w:rsid w:val="00344F9F"/>
    <w:rsid w:val="00345082"/>
    <w:rsid w:val="0034514A"/>
    <w:rsid w:val="003451B3"/>
    <w:rsid w:val="00345698"/>
    <w:rsid w:val="00345DB4"/>
    <w:rsid w:val="00347415"/>
    <w:rsid w:val="00347D05"/>
    <w:rsid w:val="00350E27"/>
    <w:rsid w:val="0035116C"/>
    <w:rsid w:val="00351556"/>
    <w:rsid w:val="00353369"/>
    <w:rsid w:val="00353A52"/>
    <w:rsid w:val="00353B55"/>
    <w:rsid w:val="00353C04"/>
    <w:rsid w:val="00353CA2"/>
    <w:rsid w:val="00354D0D"/>
    <w:rsid w:val="00355528"/>
    <w:rsid w:val="00363532"/>
    <w:rsid w:val="003637DD"/>
    <w:rsid w:val="0036453E"/>
    <w:rsid w:val="00364E3E"/>
    <w:rsid w:val="0036581B"/>
    <w:rsid w:val="003662AE"/>
    <w:rsid w:val="00366DA9"/>
    <w:rsid w:val="00370170"/>
    <w:rsid w:val="003703C4"/>
    <w:rsid w:val="0037075F"/>
    <w:rsid w:val="0037182F"/>
    <w:rsid w:val="0037185E"/>
    <w:rsid w:val="00371A08"/>
    <w:rsid w:val="00372643"/>
    <w:rsid w:val="00372CD4"/>
    <w:rsid w:val="00372F31"/>
    <w:rsid w:val="003733C9"/>
    <w:rsid w:val="00373BB4"/>
    <w:rsid w:val="003754CF"/>
    <w:rsid w:val="0037601C"/>
    <w:rsid w:val="0037788C"/>
    <w:rsid w:val="00377DAF"/>
    <w:rsid w:val="00380784"/>
    <w:rsid w:val="00381308"/>
    <w:rsid w:val="00382C37"/>
    <w:rsid w:val="0038396F"/>
    <w:rsid w:val="00384FA2"/>
    <w:rsid w:val="00387A8E"/>
    <w:rsid w:val="00387FE6"/>
    <w:rsid w:val="00390312"/>
    <w:rsid w:val="00390A1B"/>
    <w:rsid w:val="00391B73"/>
    <w:rsid w:val="00393480"/>
    <w:rsid w:val="00393CD3"/>
    <w:rsid w:val="00395CC7"/>
    <w:rsid w:val="00396EC0"/>
    <w:rsid w:val="003A0DB7"/>
    <w:rsid w:val="003A0EA6"/>
    <w:rsid w:val="003A1FD0"/>
    <w:rsid w:val="003A2D0A"/>
    <w:rsid w:val="003A43C4"/>
    <w:rsid w:val="003A4818"/>
    <w:rsid w:val="003A5732"/>
    <w:rsid w:val="003A646B"/>
    <w:rsid w:val="003A6DA6"/>
    <w:rsid w:val="003A751A"/>
    <w:rsid w:val="003A7A6F"/>
    <w:rsid w:val="003B0A9E"/>
    <w:rsid w:val="003B2CCF"/>
    <w:rsid w:val="003B36F3"/>
    <w:rsid w:val="003B523D"/>
    <w:rsid w:val="003B542A"/>
    <w:rsid w:val="003B68E6"/>
    <w:rsid w:val="003B746B"/>
    <w:rsid w:val="003B7769"/>
    <w:rsid w:val="003B77AA"/>
    <w:rsid w:val="003C001D"/>
    <w:rsid w:val="003C3A6D"/>
    <w:rsid w:val="003C447B"/>
    <w:rsid w:val="003C4CC9"/>
    <w:rsid w:val="003C58F8"/>
    <w:rsid w:val="003C5C26"/>
    <w:rsid w:val="003C6AF8"/>
    <w:rsid w:val="003C7BF5"/>
    <w:rsid w:val="003C7EF0"/>
    <w:rsid w:val="003D0D7E"/>
    <w:rsid w:val="003D1D6E"/>
    <w:rsid w:val="003D28C6"/>
    <w:rsid w:val="003D2CEF"/>
    <w:rsid w:val="003D3B55"/>
    <w:rsid w:val="003D4556"/>
    <w:rsid w:val="003D4880"/>
    <w:rsid w:val="003D4C02"/>
    <w:rsid w:val="003D5FEF"/>
    <w:rsid w:val="003D5FF4"/>
    <w:rsid w:val="003D6371"/>
    <w:rsid w:val="003D67B6"/>
    <w:rsid w:val="003D6A17"/>
    <w:rsid w:val="003D6E97"/>
    <w:rsid w:val="003E1710"/>
    <w:rsid w:val="003E2B2E"/>
    <w:rsid w:val="003E376F"/>
    <w:rsid w:val="003E43D3"/>
    <w:rsid w:val="003E4DD0"/>
    <w:rsid w:val="003E7FCF"/>
    <w:rsid w:val="003F006F"/>
    <w:rsid w:val="003F0C09"/>
    <w:rsid w:val="003F0D62"/>
    <w:rsid w:val="003F1012"/>
    <w:rsid w:val="003F3ABC"/>
    <w:rsid w:val="003F3B32"/>
    <w:rsid w:val="003F3DC7"/>
    <w:rsid w:val="003F4CD3"/>
    <w:rsid w:val="003F582B"/>
    <w:rsid w:val="003F6D23"/>
    <w:rsid w:val="003F6E84"/>
    <w:rsid w:val="003F7779"/>
    <w:rsid w:val="00400001"/>
    <w:rsid w:val="00400247"/>
    <w:rsid w:val="00400814"/>
    <w:rsid w:val="00403FAC"/>
    <w:rsid w:val="0040588C"/>
    <w:rsid w:val="004068AE"/>
    <w:rsid w:val="00411C53"/>
    <w:rsid w:val="00412A72"/>
    <w:rsid w:val="00413078"/>
    <w:rsid w:val="00414E85"/>
    <w:rsid w:val="00415D64"/>
    <w:rsid w:val="00416399"/>
    <w:rsid w:val="00417679"/>
    <w:rsid w:val="004178AB"/>
    <w:rsid w:val="00420AEA"/>
    <w:rsid w:val="004222FF"/>
    <w:rsid w:val="00423214"/>
    <w:rsid w:val="00424222"/>
    <w:rsid w:val="004245CA"/>
    <w:rsid w:val="00425CBC"/>
    <w:rsid w:val="00426476"/>
    <w:rsid w:val="00427F44"/>
    <w:rsid w:val="0043029F"/>
    <w:rsid w:val="00430EBD"/>
    <w:rsid w:val="00432586"/>
    <w:rsid w:val="004352B0"/>
    <w:rsid w:val="00435979"/>
    <w:rsid w:val="00437800"/>
    <w:rsid w:val="00440509"/>
    <w:rsid w:val="004419CE"/>
    <w:rsid w:val="0044225C"/>
    <w:rsid w:val="00442C40"/>
    <w:rsid w:val="004430E2"/>
    <w:rsid w:val="004446AA"/>
    <w:rsid w:val="0044478F"/>
    <w:rsid w:val="004458AA"/>
    <w:rsid w:val="00447F96"/>
    <w:rsid w:val="00450DDD"/>
    <w:rsid w:val="0045195A"/>
    <w:rsid w:val="004521B8"/>
    <w:rsid w:val="004538F5"/>
    <w:rsid w:val="0045400C"/>
    <w:rsid w:val="004557E0"/>
    <w:rsid w:val="00457444"/>
    <w:rsid w:val="004606D0"/>
    <w:rsid w:val="004623E7"/>
    <w:rsid w:val="004627AB"/>
    <w:rsid w:val="00465827"/>
    <w:rsid w:val="00465C08"/>
    <w:rsid w:val="00465EC3"/>
    <w:rsid w:val="0047013B"/>
    <w:rsid w:val="00470931"/>
    <w:rsid w:val="004709C6"/>
    <w:rsid w:val="00470B54"/>
    <w:rsid w:val="00470BA5"/>
    <w:rsid w:val="00470EF3"/>
    <w:rsid w:val="00471524"/>
    <w:rsid w:val="00472DE7"/>
    <w:rsid w:val="00474030"/>
    <w:rsid w:val="00475787"/>
    <w:rsid w:val="004758EF"/>
    <w:rsid w:val="004760DC"/>
    <w:rsid w:val="004767E7"/>
    <w:rsid w:val="00476B39"/>
    <w:rsid w:val="0047721F"/>
    <w:rsid w:val="0047781E"/>
    <w:rsid w:val="00477EE1"/>
    <w:rsid w:val="00480CAE"/>
    <w:rsid w:val="00480EBC"/>
    <w:rsid w:val="0048196B"/>
    <w:rsid w:val="00481DE0"/>
    <w:rsid w:val="00484085"/>
    <w:rsid w:val="004841DE"/>
    <w:rsid w:val="00484ACC"/>
    <w:rsid w:val="0048538D"/>
    <w:rsid w:val="00485D67"/>
    <w:rsid w:val="00486B0C"/>
    <w:rsid w:val="00487A78"/>
    <w:rsid w:val="00491D5B"/>
    <w:rsid w:val="00491FC3"/>
    <w:rsid w:val="00492080"/>
    <w:rsid w:val="00492ACB"/>
    <w:rsid w:val="00492CC9"/>
    <w:rsid w:val="0049431F"/>
    <w:rsid w:val="0049517D"/>
    <w:rsid w:val="004957FE"/>
    <w:rsid w:val="00495AE9"/>
    <w:rsid w:val="00496966"/>
    <w:rsid w:val="00497008"/>
    <w:rsid w:val="0049796D"/>
    <w:rsid w:val="004A0BA7"/>
    <w:rsid w:val="004A3DD0"/>
    <w:rsid w:val="004A4041"/>
    <w:rsid w:val="004A55F4"/>
    <w:rsid w:val="004A6DC8"/>
    <w:rsid w:val="004A7F40"/>
    <w:rsid w:val="004B00A9"/>
    <w:rsid w:val="004B1098"/>
    <w:rsid w:val="004B281D"/>
    <w:rsid w:val="004B3812"/>
    <w:rsid w:val="004B3ED7"/>
    <w:rsid w:val="004B4E38"/>
    <w:rsid w:val="004B5479"/>
    <w:rsid w:val="004B5B7D"/>
    <w:rsid w:val="004B5D4E"/>
    <w:rsid w:val="004B6221"/>
    <w:rsid w:val="004B6988"/>
    <w:rsid w:val="004B69C0"/>
    <w:rsid w:val="004B6BE3"/>
    <w:rsid w:val="004C003B"/>
    <w:rsid w:val="004C08A9"/>
    <w:rsid w:val="004C0D97"/>
    <w:rsid w:val="004C1500"/>
    <w:rsid w:val="004C2A32"/>
    <w:rsid w:val="004C38BA"/>
    <w:rsid w:val="004C3E80"/>
    <w:rsid w:val="004C4AF0"/>
    <w:rsid w:val="004C5540"/>
    <w:rsid w:val="004C6810"/>
    <w:rsid w:val="004C7A05"/>
    <w:rsid w:val="004D353E"/>
    <w:rsid w:val="004D5074"/>
    <w:rsid w:val="004D5BC8"/>
    <w:rsid w:val="004D6B2C"/>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6D3F"/>
    <w:rsid w:val="004F7A27"/>
    <w:rsid w:val="00500C29"/>
    <w:rsid w:val="00500F61"/>
    <w:rsid w:val="0050323C"/>
    <w:rsid w:val="00504315"/>
    <w:rsid w:val="005049FD"/>
    <w:rsid w:val="00505230"/>
    <w:rsid w:val="0050533F"/>
    <w:rsid w:val="0050535C"/>
    <w:rsid w:val="00505B96"/>
    <w:rsid w:val="0050746C"/>
    <w:rsid w:val="005077D4"/>
    <w:rsid w:val="005117E0"/>
    <w:rsid w:val="00511895"/>
    <w:rsid w:val="005123D1"/>
    <w:rsid w:val="0051242E"/>
    <w:rsid w:val="00514163"/>
    <w:rsid w:val="005146C6"/>
    <w:rsid w:val="0051489E"/>
    <w:rsid w:val="00514974"/>
    <w:rsid w:val="00515DE2"/>
    <w:rsid w:val="00517246"/>
    <w:rsid w:val="005218A0"/>
    <w:rsid w:val="005219E4"/>
    <w:rsid w:val="00521AE0"/>
    <w:rsid w:val="00522E4E"/>
    <w:rsid w:val="00524C94"/>
    <w:rsid w:val="00525147"/>
    <w:rsid w:val="00525C06"/>
    <w:rsid w:val="00525EA3"/>
    <w:rsid w:val="00526E15"/>
    <w:rsid w:val="00526F34"/>
    <w:rsid w:val="00527580"/>
    <w:rsid w:val="00530291"/>
    <w:rsid w:val="00530680"/>
    <w:rsid w:val="00530882"/>
    <w:rsid w:val="00530BBC"/>
    <w:rsid w:val="005319CA"/>
    <w:rsid w:val="00532458"/>
    <w:rsid w:val="00533C90"/>
    <w:rsid w:val="00534EDA"/>
    <w:rsid w:val="00534F27"/>
    <w:rsid w:val="00536637"/>
    <w:rsid w:val="00536A36"/>
    <w:rsid w:val="00536C61"/>
    <w:rsid w:val="0054040D"/>
    <w:rsid w:val="005410F1"/>
    <w:rsid w:val="00541D41"/>
    <w:rsid w:val="00545288"/>
    <w:rsid w:val="00550C23"/>
    <w:rsid w:val="00550CBF"/>
    <w:rsid w:val="00551699"/>
    <w:rsid w:val="005516AE"/>
    <w:rsid w:val="005517F0"/>
    <w:rsid w:val="00552837"/>
    <w:rsid w:val="005534FC"/>
    <w:rsid w:val="0055524F"/>
    <w:rsid w:val="005552E1"/>
    <w:rsid w:val="00555726"/>
    <w:rsid w:val="00555D7D"/>
    <w:rsid w:val="005566D5"/>
    <w:rsid w:val="005606CA"/>
    <w:rsid w:val="00561E77"/>
    <w:rsid w:val="0056230E"/>
    <w:rsid w:val="00562863"/>
    <w:rsid w:val="00562C49"/>
    <w:rsid w:val="00562D7E"/>
    <w:rsid w:val="00563586"/>
    <w:rsid w:val="00563FCE"/>
    <w:rsid w:val="00565587"/>
    <w:rsid w:val="00566492"/>
    <w:rsid w:val="00570243"/>
    <w:rsid w:val="005704B1"/>
    <w:rsid w:val="0057084A"/>
    <w:rsid w:val="005711B6"/>
    <w:rsid w:val="005726E9"/>
    <w:rsid w:val="00573094"/>
    <w:rsid w:val="00573117"/>
    <w:rsid w:val="0057410A"/>
    <w:rsid w:val="005750F7"/>
    <w:rsid w:val="0057673D"/>
    <w:rsid w:val="005772C3"/>
    <w:rsid w:val="00577F36"/>
    <w:rsid w:val="0058058B"/>
    <w:rsid w:val="005819BB"/>
    <w:rsid w:val="00581B1C"/>
    <w:rsid w:val="005822CF"/>
    <w:rsid w:val="00582788"/>
    <w:rsid w:val="00583101"/>
    <w:rsid w:val="0058407C"/>
    <w:rsid w:val="00586C30"/>
    <w:rsid w:val="00586E00"/>
    <w:rsid w:val="00587205"/>
    <w:rsid w:val="00587728"/>
    <w:rsid w:val="00592542"/>
    <w:rsid w:val="00592A3C"/>
    <w:rsid w:val="00594217"/>
    <w:rsid w:val="00595233"/>
    <w:rsid w:val="00595842"/>
    <w:rsid w:val="00595E1B"/>
    <w:rsid w:val="00596280"/>
    <w:rsid w:val="00596C96"/>
    <w:rsid w:val="0059747A"/>
    <w:rsid w:val="0059790E"/>
    <w:rsid w:val="005A00E0"/>
    <w:rsid w:val="005A03E6"/>
    <w:rsid w:val="005A2A95"/>
    <w:rsid w:val="005A2E60"/>
    <w:rsid w:val="005A33A7"/>
    <w:rsid w:val="005A3A1D"/>
    <w:rsid w:val="005A503E"/>
    <w:rsid w:val="005A51F6"/>
    <w:rsid w:val="005A57A6"/>
    <w:rsid w:val="005A6410"/>
    <w:rsid w:val="005A6EB8"/>
    <w:rsid w:val="005A73FB"/>
    <w:rsid w:val="005A7AEA"/>
    <w:rsid w:val="005A7E3D"/>
    <w:rsid w:val="005A7F42"/>
    <w:rsid w:val="005B0D49"/>
    <w:rsid w:val="005B122C"/>
    <w:rsid w:val="005B187D"/>
    <w:rsid w:val="005B1F63"/>
    <w:rsid w:val="005B2660"/>
    <w:rsid w:val="005B27E8"/>
    <w:rsid w:val="005B3870"/>
    <w:rsid w:val="005B3DD0"/>
    <w:rsid w:val="005B4975"/>
    <w:rsid w:val="005B4B9B"/>
    <w:rsid w:val="005B7613"/>
    <w:rsid w:val="005B76C3"/>
    <w:rsid w:val="005C074E"/>
    <w:rsid w:val="005C0C6F"/>
    <w:rsid w:val="005C1549"/>
    <w:rsid w:val="005C2A5E"/>
    <w:rsid w:val="005C35D6"/>
    <w:rsid w:val="005C36EC"/>
    <w:rsid w:val="005C5444"/>
    <w:rsid w:val="005C58EA"/>
    <w:rsid w:val="005C64D7"/>
    <w:rsid w:val="005C6AD9"/>
    <w:rsid w:val="005C76F9"/>
    <w:rsid w:val="005D0500"/>
    <w:rsid w:val="005D107E"/>
    <w:rsid w:val="005D2387"/>
    <w:rsid w:val="005D2544"/>
    <w:rsid w:val="005D3047"/>
    <w:rsid w:val="005D3F2D"/>
    <w:rsid w:val="005D5B6A"/>
    <w:rsid w:val="005D5EB6"/>
    <w:rsid w:val="005D7648"/>
    <w:rsid w:val="005E540F"/>
    <w:rsid w:val="005E719F"/>
    <w:rsid w:val="005E7623"/>
    <w:rsid w:val="005F0176"/>
    <w:rsid w:val="005F0C14"/>
    <w:rsid w:val="005F0C9D"/>
    <w:rsid w:val="005F22BA"/>
    <w:rsid w:val="005F3104"/>
    <w:rsid w:val="005F33F3"/>
    <w:rsid w:val="005F3D14"/>
    <w:rsid w:val="005F4FA8"/>
    <w:rsid w:val="005F6A7B"/>
    <w:rsid w:val="005F7614"/>
    <w:rsid w:val="005F7CC8"/>
    <w:rsid w:val="00600D21"/>
    <w:rsid w:val="00600DD4"/>
    <w:rsid w:val="00600F1A"/>
    <w:rsid w:val="006014CB"/>
    <w:rsid w:val="00601650"/>
    <w:rsid w:val="006037D1"/>
    <w:rsid w:val="00604449"/>
    <w:rsid w:val="0060564F"/>
    <w:rsid w:val="00606A57"/>
    <w:rsid w:val="00606E9B"/>
    <w:rsid w:val="006074B6"/>
    <w:rsid w:val="00610536"/>
    <w:rsid w:val="00612CBC"/>
    <w:rsid w:val="006135B8"/>
    <w:rsid w:val="006135BE"/>
    <w:rsid w:val="00613E05"/>
    <w:rsid w:val="006152DD"/>
    <w:rsid w:val="00615A4A"/>
    <w:rsid w:val="00615C62"/>
    <w:rsid w:val="0061701E"/>
    <w:rsid w:val="00617039"/>
    <w:rsid w:val="00617786"/>
    <w:rsid w:val="00620457"/>
    <w:rsid w:val="00622169"/>
    <w:rsid w:val="00624979"/>
    <w:rsid w:val="00624CD3"/>
    <w:rsid w:val="0062567C"/>
    <w:rsid w:val="00627DCD"/>
    <w:rsid w:val="00630458"/>
    <w:rsid w:val="00630564"/>
    <w:rsid w:val="00631351"/>
    <w:rsid w:val="00632701"/>
    <w:rsid w:val="00632DF8"/>
    <w:rsid w:val="0063311D"/>
    <w:rsid w:val="00633248"/>
    <w:rsid w:val="0063389A"/>
    <w:rsid w:val="00634925"/>
    <w:rsid w:val="00635397"/>
    <w:rsid w:val="00635B2E"/>
    <w:rsid w:val="00641337"/>
    <w:rsid w:val="00641B67"/>
    <w:rsid w:val="006436BD"/>
    <w:rsid w:val="0064375D"/>
    <w:rsid w:val="0064667C"/>
    <w:rsid w:val="00647608"/>
    <w:rsid w:val="00647E4C"/>
    <w:rsid w:val="00650E56"/>
    <w:rsid w:val="00650EC1"/>
    <w:rsid w:val="00651D49"/>
    <w:rsid w:val="006522B9"/>
    <w:rsid w:val="00653497"/>
    <w:rsid w:val="006538D8"/>
    <w:rsid w:val="00653BFE"/>
    <w:rsid w:val="00654DFE"/>
    <w:rsid w:val="00656172"/>
    <w:rsid w:val="0065759C"/>
    <w:rsid w:val="00657A7C"/>
    <w:rsid w:val="00661C1F"/>
    <w:rsid w:val="00662896"/>
    <w:rsid w:val="00662F7B"/>
    <w:rsid w:val="006633F9"/>
    <w:rsid w:val="00663570"/>
    <w:rsid w:val="006635DF"/>
    <w:rsid w:val="0066421E"/>
    <w:rsid w:val="00665C05"/>
    <w:rsid w:val="00665EF2"/>
    <w:rsid w:val="00666065"/>
    <w:rsid w:val="006704B3"/>
    <w:rsid w:val="00670610"/>
    <w:rsid w:val="00670C6D"/>
    <w:rsid w:val="00671501"/>
    <w:rsid w:val="0067188B"/>
    <w:rsid w:val="00672981"/>
    <w:rsid w:val="00672A2E"/>
    <w:rsid w:val="00673EFF"/>
    <w:rsid w:val="006740CB"/>
    <w:rsid w:val="00676003"/>
    <w:rsid w:val="00677CD8"/>
    <w:rsid w:val="00677F38"/>
    <w:rsid w:val="00680294"/>
    <w:rsid w:val="00680864"/>
    <w:rsid w:val="006819A9"/>
    <w:rsid w:val="00681B54"/>
    <w:rsid w:val="00685CF2"/>
    <w:rsid w:val="006876E0"/>
    <w:rsid w:val="00687AC9"/>
    <w:rsid w:val="006908AB"/>
    <w:rsid w:val="00690C88"/>
    <w:rsid w:val="00690E14"/>
    <w:rsid w:val="0069185E"/>
    <w:rsid w:val="00691926"/>
    <w:rsid w:val="00691D06"/>
    <w:rsid w:val="00691FAB"/>
    <w:rsid w:val="006920E8"/>
    <w:rsid w:val="006926A6"/>
    <w:rsid w:val="00692F26"/>
    <w:rsid w:val="00693FCB"/>
    <w:rsid w:val="006940DC"/>
    <w:rsid w:val="00694BAC"/>
    <w:rsid w:val="006952DB"/>
    <w:rsid w:val="00695C0E"/>
    <w:rsid w:val="00696AE1"/>
    <w:rsid w:val="006A2169"/>
    <w:rsid w:val="006A3A8C"/>
    <w:rsid w:val="006A3D59"/>
    <w:rsid w:val="006A4033"/>
    <w:rsid w:val="006A45A5"/>
    <w:rsid w:val="006A5570"/>
    <w:rsid w:val="006A5995"/>
    <w:rsid w:val="006A5D4D"/>
    <w:rsid w:val="006A7214"/>
    <w:rsid w:val="006B0176"/>
    <w:rsid w:val="006B0610"/>
    <w:rsid w:val="006B1A0B"/>
    <w:rsid w:val="006B1E7D"/>
    <w:rsid w:val="006B3533"/>
    <w:rsid w:val="006B64B6"/>
    <w:rsid w:val="006B6B24"/>
    <w:rsid w:val="006B6D15"/>
    <w:rsid w:val="006C1AA9"/>
    <w:rsid w:val="006C1C5A"/>
    <w:rsid w:val="006C201A"/>
    <w:rsid w:val="006C2AB8"/>
    <w:rsid w:val="006C2B59"/>
    <w:rsid w:val="006C36EE"/>
    <w:rsid w:val="006C398A"/>
    <w:rsid w:val="006C4377"/>
    <w:rsid w:val="006C5169"/>
    <w:rsid w:val="006C6232"/>
    <w:rsid w:val="006C6ED6"/>
    <w:rsid w:val="006C70C7"/>
    <w:rsid w:val="006C7C9A"/>
    <w:rsid w:val="006D0A6A"/>
    <w:rsid w:val="006D0BC4"/>
    <w:rsid w:val="006D0F87"/>
    <w:rsid w:val="006D1AF0"/>
    <w:rsid w:val="006D2C76"/>
    <w:rsid w:val="006D389F"/>
    <w:rsid w:val="006D6ABE"/>
    <w:rsid w:val="006D6EFD"/>
    <w:rsid w:val="006E0558"/>
    <w:rsid w:val="006E2E40"/>
    <w:rsid w:val="006E3E20"/>
    <w:rsid w:val="006E4AEB"/>
    <w:rsid w:val="006E4F78"/>
    <w:rsid w:val="006E531F"/>
    <w:rsid w:val="006E6AEC"/>
    <w:rsid w:val="006E793B"/>
    <w:rsid w:val="006E7D1A"/>
    <w:rsid w:val="006E7D6D"/>
    <w:rsid w:val="006F00D7"/>
    <w:rsid w:val="006F0560"/>
    <w:rsid w:val="006F0991"/>
    <w:rsid w:val="006F1092"/>
    <w:rsid w:val="006F2FE6"/>
    <w:rsid w:val="006F3507"/>
    <w:rsid w:val="006F382F"/>
    <w:rsid w:val="006F3D6F"/>
    <w:rsid w:val="006F4D08"/>
    <w:rsid w:val="006F67F3"/>
    <w:rsid w:val="006F6C48"/>
    <w:rsid w:val="006F6E94"/>
    <w:rsid w:val="00701157"/>
    <w:rsid w:val="00701BBB"/>
    <w:rsid w:val="00701CC9"/>
    <w:rsid w:val="00701F5D"/>
    <w:rsid w:val="007027AC"/>
    <w:rsid w:val="00703DA0"/>
    <w:rsid w:val="00703E54"/>
    <w:rsid w:val="00704A0F"/>
    <w:rsid w:val="00704FE7"/>
    <w:rsid w:val="007057D1"/>
    <w:rsid w:val="007060E8"/>
    <w:rsid w:val="00706E2E"/>
    <w:rsid w:val="00706F4F"/>
    <w:rsid w:val="00707650"/>
    <w:rsid w:val="007100AB"/>
    <w:rsid w:val="00710463"/>
    <w:rsid w:val="007113BD"/>
    <w:rsid w:val="00712633"/>
    <w:rsid w:val="00713585"/>
    <w:rsid w:val="007137CB"/>
    <w:rsid w:val="007142BF"/>
    <w:rsid w:val="00714507"/>
    <w:rsid w:val="00715C0D"/>
    <w:rsid w:val="007163FA"/>
    <w:rsid w:val="0071671D"/>
    <w:rsid w:val="00717337"/>
    <w:rsid w:val="007173A7"/>
    <w:rsid w:val="007179EB"/>
    <w:rsid w:val="00717BE1"/>
    <w:rsid w:val="00722724"/>
    <w:rsid w:val="00722B16"/>
    <w:rsid w:val="007259AF"/>
    <w:rsid w:val="00726161"/>
    <w:rsid w:val="00726697"/>
    <w:rsid w:val="00730C56"/>
    <w:rsid w:val="00731862"/>
    <w:rsid w:val="00731DD5"/>
    <w:rsid w:val="00731EB1"/>
    <w:rsid w:val="00732864"/>
    <w:rsid w:val="0073433B"/>
    <w:rsid w:val="00734453"/>
    <w:rsid w:val="00734BEB"/>
    <w:rsid w:val="00736412"/>
    <w:rsid w:val="00736B2F"/>
    <w:rsid w:val="00736D0B"/>
    <w:rsid w:val="00742A6B"/>
    <w:rsid w:val="00743762"/>
    <w:rsid w:val="00744673"/>
    <w:rsid w:val="00746B1A"/>
    <w:rsid w:val="007504CF"/>
    <w:rsid w:val="00750BA9"/>
    <w:rsid w:val="00750E49"/>
    <w:rsid w:val="0075112A"/>
    <w:rsid w:val="00751A96"/>
    <w:rsid w:val="007527B0"/>
    <w:rsid w:val="007528E9"/>
    <w:rsid w:val="00753366"/>
    <w:rsid w:val="007533C9"/>
    <w:rsid w:val="0075369C"/>
    <w:rsid w:val="007543D0"/>
    <w:rsid w:val="00755DD3"/>
    <w:rsid w:val="00755DDF"/>
    <w:rsid w:val="00756EB1"/>
    <w:rsid w:val="007571A7"/>
    <w:rsid w:val="007575D2"/>
    <w:rsid w:val="00763031"/>
    <w:rsid w:val="007631D5"/>
    <w:rsid w:val="0076329B"/>
    <w:rsid w:val="00767599"/>
    <w:rsid w:val="00767BEA"/>
    <w:rsid w:val="007715BF"/>
    <w:rsid w:val="00771BA8"/>
    <w:rsid w:val="00771C4E"/>
    <w:rsid w:val="00772020"/>
    <w:rsid w:val="00772389"/>
    <w:rsid w:val="0077327C"/>
    <w:rsid w:val="00773ACD"/>
    <w:rsid w:val="00773BC7"/>
    <w:rsid w:val="00774ECB"/>
    <w:rsid w:val="00776276"/>
    <w:rsid w:val="00777D71"/>
    <w:rsid w:val="00780B08"/>
    <w:rsid w:val="00782369"/>
    <w:rsid w:val="00782E94"/>
    <w:rsid w:val="0078597C"/>
    <w:rsid w:val="00786904"/>
    <w:rsid w:val="007875EA"/>
    <w:rsid w:val="00787D79"/>
    <w:rsid w:val="007901E8"/>
    <w:rsid w:val="0079436D"/>
    <w:rsid w:val="00795B62"/>
    <w:rsid w:val="00795DA4"/>
    <w:rsid w:val="00796725"/>
    <w:rsid w:val="00796AD9"/>
    <w:rsid w:val="00796C5B"/>
    <w:rsid w:val="007A1DC6"/>
    <w:rsid w:val="007A1FCF"/>
    <w:rsid w:val="007A519A"/>
    <w:rsid w:val="007A5F97"/>
    <w:rsid w:val="007A789A"/>
    <w:rsid w:val="007B0A8E"/>
    <w:rsid w:val="007B18FE"/>
    <w:rsid w:val="007B2009"/>
    <w:rsid w:val="007B25CA"/>
    <w:rsid w:val="007B3CB4"/>
    <w:rsid w:val="007B41C3"/>
    <w:rsid w:val="007B5030"/>
    <w:rsid w:val="007B5A69"/>
    <w:rsid w:val="007C0149"/>
    <w:rsid w:val="007C047D"/>
    <w:rsid w:val="007C1E22"/>
    <w:rsid w:val="007C2A6D"/>
    <w:rsid w:val="007C2ED9"/>
    <w:rsid w:val="007C3C0A"/>
    <w:rsid w:val="007C3D8A"/>
    <w:rsid w:val="007C5CEE"/>
    <w:rsid w:val="007C5EDC"/>
    <w:rsid w:val="007C7399"/>
    <w:rsid w:val="007D1138"/>
    <w:rsid w:val="007D219B"/>
    <w:rsid w:val="007D6465"/>
    <w:rsid w:val="007D71FE"/>
    <w:rsid w:val="007E0C42"/>
    <w:rsid w:val="007E1647"/>
    <w:rsid w:val="007E3883"/>
    <w:rsid w:val="007E40F6"/>
    <w:rsid w:val="007E47B2"/>
    <w:rsid w:val="007E4F3B"/>
    <w:rsid w:val="007E69AD"/>
    <w:rsid w:val="007E6C4A"/>
    <w:rsid w:val="007E7003"/>
    <w:rsid w:val="007E71CB"/>
    <w:rsid w:val="007F19CF"/>
    <w:rsid w:val="007F328B"/>
    <w:rsid w:val="007F6B1A"/>
    <w:rsid w:val="007F6E6E"/>
    <w:rsid w:val="007F7764"/>
    <w:rsid w:val="007F7DEF"/>
    <w:rsid w:val="008006CD"/>
    <w:rsid w:val="00801831"/>
    <w:rsid w:val="008019DD"/>
    <w:rsid w:val="00802314"/>
    <w:rsid w:val="008023A8"/>
    <w:rsid w:val="0080291D"/>
    <w:rsid w:val="00802D1C"/>
    <w:rsid w:val="0080424B"/>
    <w:rsid w:val="00804960"/>
    <w:rsid w:val="008049B1"/>
    <w:rsid w:val="00805A4C"/>
    <w:rsid w:val="00805B33"/>
    <w:rsid w:val="00806016"/>
    <w:rsid w:val="008105C5"/>
    <w:rsid w:val="008113D3"/>
    <w:rsid w:val="0081153C"/>
    <w:rsid w:val="0081171C"/>
    <w:rsid w:val="0081226C"/>
    <w:rsid w:val="00812D85"/>
    <w:rsid w:val="00812DA0"/>
    <w:rsid w:val="0081309D"/>
    <w:rsid w:val="00815627"/>
    <w:rsid w:val="0081583C"/>
    <w:rsid w:val="00816391"/>
    <w:rsid w:val="00817566"/>
    <w:rsid w:val="00820BEF"/>
    <w:rsid w:val="00820C77"/>
    <w:rsid w:val="0082197B"/>
    <w:rsid w:val="00821A91"/>
    <w:rsid w:val="00821BD7"/>
    <w:rsid w:val="0082214E"/>
    <w:rsid w:val="00823089"/>
    <w:rsid w:val="00824203"/>
    <w:rsid w:val="00824BA7"/>
    <w:rsid w:val="00826060"/>
    <w:rsid w:val="0082651E"/>
    <w:rsid w:val="00827C98"/>
    <w:rsid w:val="00830729"/>
    <w:rsid w:val="008317BC"/>
    <w:rsid w:val="00832854"/>
    <w:rsid w:val="00832B47"/>
    <w:rsid w:val="00833155"/>
    <w:rsid w:val="00834400"/>
    <w:rsid w:val="0083457B"/>
    <w:rsid w:val="00834D14"/>
    <w:rsid w:val="0083689E"/>
    <w:rsid w:val="00836F92"/>
    <w:rsid w:val="008401E3"/>
    <w:rsid w:val="00840EB7"/>
    <w:rsid w:val="00841D7B"/>
    <w:rsid w:val="00842A86"/>
    <w:rsid w:val="00842DD9"/>
    <w:rsid w:val="008438DC"/>
    <w:rsid w:val="008453ED"/>
    <w:rsid w:val="0084573F"/>
    <w:rsid w:val="00846274"/>
    <w:rsid w:val="0085073A"/>
    <w:rsid w:val="00850D1A"/>
    <w:rsid w:val="00851F72"/>
    <w:rsid w:val="008528B3"/>
    <w:rsid w:val="00852F76"/>
    <w:rsid w:val="0085434C"/>
    <w:rsid w:val="00855AB0"/>
    <w:rsid w:val="008560CF"/>
    <w:rsid w:val="0085708A"/>
    <w:rsid w:val="0086047C"/>
    <w:rsid w:val="00860948"/>
    <w:rsid w:val="00860C06"/>
    <w:rsid w:val="008612B5"/>
    <w:rsid w:val="00861317"/>
    <w:rsid w:val="00861557"/>
    <w:rsid w:val="008626CC"/>
    <w:rsid w:val="008630E1"/>
    <w:rsid w:val="0086697F"/>
    <w:rsid w:val="00867538"/>
    <w:rsid w:val="0086794E"/>
    <w:rsid w:val="00867DB4"/>
    <w:rsid w:val="00870E9A"/>
    <w:rsid w:val="0087427D"/>
    <w:rsid w:val="00875710"/>
    <w:rsid w:val="00875D4D"/>
    <w:rsid w:val="008767D0"/>
    <w:rsid w:val="0087798F"/>
    <w:rsid w:val="00880A66"/>
    <w:rsid w:val="00881931"/>
    <w:rsid w:val="00881E6D"/>
    <w:rsid w:val="00881E70"/>
    <w:rsid w:val="00882126"/>
    <w:rsid w:val="008837ED"/>
    <w:rsid w:val="00885568"/>
    <w:rsid w:val="00885982"/>
    <w:rsid w:val="00885EC6"/>
    <w:rsid w:val="008879EF"/>
    <w:rsid w:val="008911D0"/>
    <w:rsid w:val="00891298"/>
    <w:rsid w:val="00891376"/>
    <w:rsid w:val="0089151A"/>
    <w:rsid w:val="00892E2F"/>
    <w:rsid w:val="008934BE"/>
    <w:rsid w:val="008969AE"/>
    <w:rsid w:val="00897E44"/>
    <w:rsid w:val="00897FF9"/>
    <w:rsid w:val="008A0857"/>
    <w:rsid w:val="008A0DCD"/>
    <w:rsid w:val="008A1D8C"/>
    <w:rsid w:val="008A3D46"/>
    <w:rsid w:val="008A4EE4"/>
    <w:rsid w:val="008A5731"/>
    <w:rsid w:val="008A6A32"/>
    <w:rsid w:val="008A7830"/>
    <w:rsid w:val="008B0034"/>
    <w:rsid w:val="008B1D82"/>
    <w:rsid w:val="008B3121"/>
    <w:rsid w:val="008B312E"/>
    <w:rsid w:val="008B6AAF"/>
    <w:rsid w:val="008B7014"/>
    <w:rsid w:val="008C1672"/>
    <w:rsid w:val="008C25EF"/>
    <w:rsid w:val="008C3C9D"/>
    <w:rsid w:val="008C60BF"/>
    <w:rsid w:val="008C685C"/>
    <w:rsid w:val="008C6AC0"/>
    <w:rsid w:val="008C726A"/>
    <w:rsid w:val="008C797B"/>
    <w:rsid w:val="008D0ACA"/>
    <w:rsid w:val="008D1E6D"/>
    <w:rsid w:val="008D2791"/>
    <w:rsid w:val="008D2BE6"/>
    <w:rsid w:val="008D426D"/>
    <w:rsid w:val="008D530D"/>
    <w:rsid w:val="008D565C"/>
    <w:rsid w:val="008D5DEF"/>
    <w:rsid w:val="008D5F3C"/>
    <w:rsid w:val="008D6655"/>
    <w:rsid w:val="008D77BB"/>
    <w:rsid w:val="008E0182"/>
    <w:rsid w:val="008E0E38"/>
    <w:rsid w:val="008E0EAF"/>
    <w:rsid w:val="008E3792"/>
    <w:rsid w:val="008E57FA"/>
    <w:rsid w:val="008E5A20"/>
    <w:rsid w:val="008E6068"/>
    <w:rsid w:val="008E6638"/>
    <w:rsid w:val="008E7CDE"/>
    <w:rsid w:val="008F0DB5"/>
    <w:rsid w:val="008F12C7"/>
    <w:rsid w:val="008F13C0"/>
    <w:rsid w:val="008F1FC2"/>
    <w:rsid w:val="008F2A4E"/>
    <w:rsid w:val="008F30A0"/>
    <w:rsid w:val="008F5030"/>
    <w:rsid w:val="008F5037"/>
    <w:rsid w:val="008F62FE"/>
    <w:rsid w:val="008F6E49"/>
    <w:rsid w:val="008F733A"/>
    <w:rsid w:val="00900C1B"/>
    <w:rsid w:val="00901FD1"/>
    <w:rsid w:val="00902D36"/>
    <w:rsid w:val="00903B4C"/>
    <w:rsid w:val="00905046"/>
    <w:rsid w:val="00905796"/>
    <w:rsid w:val="00905D9B"/>
    <w:rsid w:val="00907D4B"/>
    <w:rsid w:val="00910BC5"/>
    <w:rsid w:val="009121E4"/>
    <w:rsid w:val="0091238C"/>
    <w:rsid w:val="0091290C"/>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46F5"/>
    <w:rsid w:val="00934C72"/>
    <w:rsid w:val="00936CAA"/>
    <w:rsid w:val="009375EB"/>
    <w:rsid w:val="009376A4"/>
    <w:rsid w:val="00937B26"/>
    <w:rsid w:val="00937CFE"/>
    <w:rsid w:val="0094007D"/>
    <w:rsid w:val="0094320A"/>
    <w:rsid w:val="009441BF"/>
    <w:rsid w:val="00944209"/>
    <w:rsid w:val="00944E78"/>
    <w:rsid w:val="00945055"/>
    <w:rsid w:val="00945FB3"/>
    <w:rsid w:val="009465D7"/>
    <w:rsid w:val="00946841"/>
    <w:rsid w:val="00946EEA"/>
    <w:rsid w:val="00951F7C"/>
    <w:rsid w:val="00953A97"/>
    <w:rsid w:val="00954ABB"/>
    <w:rsid w:val="00954C34"/>
    <w:rsid w:val="00954DA8"/>
    <w:rsid w:val="00955208"/>
    <w:rsid w:val="00956054"/>
    <w:rsid w:val="00960294"/>
    <w:rsid w:val="0096115E"/>
    <w:rsid w:val="009621F2"/>
    <w:rsid w:val="00962324"/>
    <w:rsid w:val="009627CE"/>
    <w:rsid w:val="00962F29"/>
    <w:rsid w:val="00963280"/>
    <w:rsid w:val="009632BF"/>
    <w:rsid w:val="0096412E"/>
    <w:rsid w:val="009652DF"/>
    <w:rsid w:val="00965D95"/>
    <w:rsid w:val="00965E16"/>
    <w:rsid w:val="00965F28"/>
    <w:rsid w:val="00966099"/>
    <w:rsid w:val="00967C52"/>
    <w:rsid w:val="00971369"/>
    <w:rsid w:val="00972E82"/>
    <w:rsid w:val="009741CC"/>
    <w:rsid w:val="009750AE"/>
    <w:rsid w:val="00975B05"/>
    <w:rsid w:val="009777E9"/>
    <w:rsid w:val="00977AE2"/>
    <w:rsid w:val="00977B3E"/>
    <w:rsid w:val="00980157"/>
    <w:rsid w:val="0098046B"/>
    <w:rsid w:val="00980E70"/>
    <w:rsid w:val="00980EFF"/>
    <w:rsid w:val="00982DED"/>
    <w:rsid w:val="009837BE"/>
    <w:rsid w:val="0098408E"/>
    <w:rsid w:val="0098463F"/>
    <w:rsid w:val="00984FFE"/>
    <w:rsid w:val="00986099"/>
    <w:rsid w:val="009863F3"/>
    <w:rsid w:val="00987BE4"/>
    <w:rsid w:val="00987DA9"/>
    <w:rsid w:val="00990207"/>
    <w:rsid w:val="00990272"/>
    <w:rsid w:val="009907B7"/>
    <w:rsid w:val="0099097A"/>
    <w:rsid w:val="00990D5A"/>
    <w:rsid w:val="00991DBE"/>
    <w:rsid w:val="009922A5"/>
    <w:rsid w:val="009928C9"/>
    <w:rsid w:val="00992F5B"/>
    <w:rsid w:val="00993421"/>
    <w:rsid w:val="00994C21"/>
    <w:rsid w:val="009963EE"/>
    <w:rsid w:val="009A0543"/>
    <w:rsid w:val="009A294A"/>
    <w:rsid w:val="009A36B0"/>
    <w:rsid w:val="009A3BB7"/>
    <w:rsid w:val="009A5952"/>
    <w:rsid w:val="009A59D7"/>
    <w:rsid w:val="009A70ED"/>
    <w:rsid w:val="009A7651"/>
    <w:rsid w:val="009B0C25"/>
    <w:rsid w:val="009B11FF"/>
    <w:rsid w:val="009B1B8B"/>
    <w:rsid w:val="009B23E0"/>
    <w:rsid w:val="009B39A1"/>
    <w:rsid w:val="009B4894"/>
    <w:rsid w:val="009B50DC"/>
    <w:rsid w:val="009B53B4"/>
    <w:rsid w:val="009B54B2"/>
    <w:rsid w:val="009B5531"/>
    <w:rsid w:val="009B6C64"/>
    <w:rsid w:val="009B79B7"/>
    <w:rsid w:val="009C1048"/>
    <w:rsid w:val="009C1408"/>
    <w:rsid w:val="009C159D"/>
    <w:rsid w:val="009C1772"/>
    <w:rsid w:val="009C539E"/>
    <w:rsid w:val="009C583D"/>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0CCE"/>
    <w:rsid w:val="009E1BEA"/>
    <w:rsid w:val="009E2744"/>
    <w:rsid w:val="009E2E0C"/>
    <w:rsid w:val="009E2FB3"/>
    <w:rsid w:val="009E4E8B"/>
    <w:rsid w:val="009E5152"/>
    <w:rsid w:val="009E571A"/>
    <w:rsid w:val="009E627A"/>
    <w:rsid w:val="009E7C0F"/>
    <w:rsid w:val="009F09AE"/>
    <w:rsid w:val="009F130A"/>
    <w:rsid w:val="009F1639"/>
    <w:rsid w:val="009F19D9"/>
    <w:rsid w:val="009F297B"/>
    <w:rsid w:val="009F30F8"/>
    <w:rsid w:val="009F43F6"/>
    <w:rsid w:val="009F5272"/>
    <w:rsid w:val="009F5E6A"/>
    <w:rsid w:val="009F6350"/>
    <w:rsid w:val="009F6F8D"/>
    <w:rsid w:val="009F706F"/>
    <w:rsid w:val="009F71D8"/>
    <w:rsid w:val="009F7846"/>
    <w:rsid w:val="009F7F2E"/>
    <w:rsid w:val="009F7F61"/>
    <w:rsid w:val="00A006AA"/>
    <w:rsid w:val="00A0088B"/>
    <w:rsid w:val="00A0121C"/>
    <w:rsid w:val="00A01C78"/>
    <w:rsid w:val="00A01D41"/>
    <w:rsid w:val="00A02065"/>
    <w:rsid w:val="00A03D4D"/>
    <w:rsid w:val="00A042D7"/>
    <w:rsid w:val="00A0523A"/>
    <w:rsid w:val="00A058AD"/>
    <w:rsid w:val="00A062FD"/>
    <w:rsid w:val="00A07241"/>
    <w:rsid w:val="00A0773F"/>
    <w:rsid w:val="00A07C7F"/>
    <w:rsid w:val="00A10968"/>
    <w:rsid w:val="00A10CB9"/>
    <w:rsid w:val="00A10E85"/>
    <w:rsid w:val="00A1246A"/>
    <w:rsid w:val="00A12C49"/>
    <w:rsid w:val="00A12F23"/>
    <w:rsid w:val="00A1339A"/>
    <w:rsid w:val="00A13711"/>
    <w:rsid w:val="00A13F85"/>
    <w:rsid w:val="00A16446"/>
    <w:rsid w:val="00A17F30"/>
    <w:rsid w:val="00A203D2"/>
    <w:rsid w:val="00A20549"/>
    <w:rsid w:val="00A208E9"/>
    <w:rsid w:val="00A20927"/>
    <w:rsid w:val="00A21380"/>
    <w:rsid w:val="00A21BB3"/>
    <w:rsid w:val="00A2230C"/>
    <w:rsid w:val="00A22447"/>
    <w:rsid w:val="00A228FE"/>
    <w:rsid w:val="00A22DCF"/>
    <w:rsid w:val="00A23D04"/>
    <w:rsid w:val="00A23FF0"/>
    <w:rsid w:val="00A249E4"/>
    <w:rsid w:val="00A25B5C"/>
    <w:rsid w:val="00A2745B"/>
    <w:rsid w:val="00A27574"/>
    <w:rsid w:val="00A2795F"/>
    <w:rsid w:val="00A305B9"/>
    <w:rsid w:val="00A3072F"/>
    <w:rsid w:val="00A30E1B"/>
    <w:rsid w:val="00A3228B"/>
    <w:rsid w:val="00A32565"/>
    <w:rsid w:val="00A32E9E"/>
    <w:rsid w:val="00A33A87"/>
    <w:rsid w:val="00A35969"/>
    <w:rsid w:val="00A35CCD"/>
    <w:rsid w:val="00A35F45"/>
    <w:rsid w:val="00A372CC"/>
    <w:rsid w:val="00A40D09"/>
    <w:rsid w:val="00A417B1"/>
    <w:rsid w:val="00A43045"/>
    <w:rsid w:val="00A434E8"/>
    <w:rsid w:val="00A438F4"/>
    <w:rsid w:val="00A43F2D"/>
    <w:rsid w:val="00A463DC"/>
    <w:rsid w:val="00A46DB5"/>
    <w:rsid w:val="00A5066B"/>
    <w:rsid w:val="00A50FCF"/>
    <w:rsid w:val="00A52447"/>
    <w:rsid w:val="00A548E6"/>
    <w:rsid w:val="00A56074"/>
    <w:rsid w:val="00A5701B"/>
    <w:rsid w:val="00A61218"/>
    <w:rsid w:val="00A616D2"/>
    <w:rsid w:val="00A61CAD"/>
    <w:rsid w:val="00A62CA5"/>
    <w:rsid w:val="00A648E4"/>
    <w:rsid w:val="00A66373"/>
    <w:rsid w:val="00A70CF4"/>
    <w:rsid w:val="00A70E3F"/>
    <w:rsid w:val="00A70F63"/>
    <w:rsid w:val="00A71765"/>
    <w:rsid w:val="00A74066"/>
    <w:rsid w:val="00A748FE"/>
    <w:rsid w:val="00A74BAE"/>
    <w:rsid w:val="00A74CC1"/>
    <w:rsid w:val="00A74D3F"/>
    <w:rsid w:val="00A752F3"/>
    <w:rsid w:val="00A7572F"/>
    <w:rsid w:val="00A76123"/>
    <w:rsid w:val="00A764EE"/>
    <w:rsid w:val="00A76859"/>
    <w:rsid w:val="00A77DA5"/>
    <w:rsid w:val="00A81BCC"/>
    <w:rsid w:val="00A82DCC"/>
    <w:rsid w:val="00A83252"/>
    <w:rsid w:val="00A836AD"/>
    <w:rsid w:val="00A83F3F"/>
    <w:rsid w:val="00A85049"/>
    <w:rsid w:val="00A85280"/>
    <w:rsid w:val="00A86122"/>
    <w:rsid w:val="00A871BF"/>
    <w:rsid w:val="00A872E8"/>
    <w:rsid w:val="00A87736"/>
    <w:rsid w:val="00A91D98"/>
    <w:rsid w:val="00A933CB"/>
    <w:rsid w:val="00A93CE0"/>
    <w:rsid w:val="00A94109"/>
    <w:rsid w:val="00A96E54"/>
    <w:rsid w:val="00AA0209"/>
    <w:rsid w:val="00AA03B3"/>
    <w:rsid w:val="00AA0735"/>
    <w:rsid w:val="00AA2750"/>
    <w:rsid w:val="00AA34AE"/>
    <w:rsid w:val="00AA4001"/>
    <w:rsid w:val="00AA566C"/>
    <w:rsid w:val="00AA5BB1"/>
    <w:rsid w:val="00AA647D"/>
    <w:rsid w:val="00AA7E53"/>
    <w:rsid w:val="00AB0A5C"/>
    <w:rsid w:val="00AB175B"/>
    <w:rsid w:val="00AB2973"/>
    <w:rsid w:val="00AB2BF6"/>
    <w:rsid w:val="00AB36C7"/>
    <w:rsid w:val="00AB3EFD"/>
    <w:rsid w:val="00AB44D2"/>
    <w:rsid w:val="00AB59E0"/>
    <w:rsid w:val="00AB5ECC"/>
    <w:rsid w:val="00AB7036"/>
    <w:rsid w:val="00AB7BE2"/>
    <w:rsid w:val="00AC06FF"/>
    <w:rsid w:val="00AC17C4"/>
    <w:rsid w:val="00AC29E6"/>
    <w:rsid w:val="00AC2AEC"/>
    <w:rsid w:val="00AC2FA8"/>
    <w:rsid w:val="00AC3BA5"/>
    <w:rsid w:val="00AC5028"/>
    <w:rsid w:val="00AC7360"/>
    <w:rsid w:val="00AC79E7"/>
    <w:rsid w:val="00AC7BB3"/>
    <w:rsid w:val="00AD0A8D"/>
    <w:rsid w:val="00AD186F"/>
    <w:rsid w:val="00AD20F4"/>
    <w:rsid w:val="00AD2159"/>
    <w:rsid w:val="00AD23F2"/>
    <w:rsid w:val="00AD45A4"/>
    <w:rsid w:val="00AD471E"/>
    <w:rsid w:val="00AD719B"/>
    <w:rsid w:val="00AD75A2"/>
    <w:rsid w:val="00AE0043"/>
    <w:rsid w:val="00AE0CCA"/>
    <w:rsid w:val="00AE0F26"/>
    <w:rsid w:val="00AE0FBE"/>
    <w:rsid w:val="00AE197C"/>
    <w:rsid w:val="00AE1C60"/>
    <w:rsid w:val="00AE5B35"/>
    <w:rsid w:val="00AE73B9"/>
    <w:rsid w:val="00AE7710"/>
    <w:rsid w:val="00AE78DD"/>
    <w:rsid w:val="00AF0049"/>
    <w:rsid w:val="00AF1810"/>
    <w:rsid w:val="00AF1912"/>
    <w:rsid w:val="00AF24E1"/>
    <w:rsid w:val="00AF272C"/>
    <w:rsid w:val="00AF2854"/>
    <w:rsid w:val="00AF2C69"/>
    <w:rsid w:val="00AF48A3"/>
    <w:rsid w:val="00AF550E"/>
    <w:rsid w:val="00AF5615"/>
    <w:rsid w:val="00AF59C9"/>
    <w:rsid w:val="00AF663C"/>
    <w:rsid w:val="00AF6ED7"/>
    <w:rsid w:val="00AF780F"/>
    <w:rsid w:val="00AF7BCA"/>
    <w:rsid w:val="00AF7F5F"/>
    <w:rsid w:val="00B007BF"/>
    <w:rsid w:val="00B036CC"/>
    <w:rsid w:val="00B04966"/>
    <w:rsid w:val="00B052C5"/>
    <w:rsid w:val="00B05BA4"/>
    <w:rsid w:val="00B05E60"/>
    <w:rsid w:val="00B06CEB"/>
    <w:rsid w:val="00B07A0A"/>
    <w:rsid w:val="00B103A6"/>
    <w:rsid w:val="00B10B54"/>
    <w:rsid w:val="00B10F6B"/>
    <w:rsid w:val="00B11324"/>
    <w:rsid w:val="00B1215E"/>
    <w:rsid w:val="00B1272E"/>
    <w:rsid w:val="00B12BEF"/>
    <w:rsid w:val="00B12D7F"/>
    <w:rsid w:val="00B13C5D"/>
    <w:rsid w:val="00B13D9C"/>
    <w:rsid w:val="00B157F3"/>
    <w:rsid w:val="00B15982"/>
    <w:rsid w:val="00B166E9"/>
    <w:rsid w:val="00B16D06"/>
    <w:rsid w:val="00B17053"/>
    <w:rsid w:val="00B17166"/>
    <w:rsid w:val="00B172EF"/>
    <w:rsid w:val="00B204E0"/>
    <w:rsid w:val="00B20C18"/>
    <w:rsid w:val="00B2124D"/>
    <w:rsid w:val="00B227FA"/>
    <w:rsid w:val="00B2318E"/>
    <w:rsid w:val="00B247EA"/>
    <w:rsid w:val="00B252BC"/>
    <w:rsid w:val="00B257F4"/>
    <w:rsid w:val="00B27631"/>
    <w:rsid w:val="00B27BEE"/>
    <w:rsid w:val="00B27DBC"/>
    <w:rsid w:val="00B30071"/>
    <w:rsid w:val="00B3080F"/>
    <w:rsid w:val="00B308BC"/>
    <w:rsid w:val="00B30F2A"/>
    <w:rsid w:val="00B31400"/>
    <w:rsid w:val="00B32205"/>
    <w:rsid w:val="00B32D95"/>
    <w:rsid w:val="00B33AF4"/>
    <w:rsid w:val="00B3681B"/>
    <w:rsid w:val="00B36DFB"/>
    <w:rsid w:val="00B37AEA"/>
    <w:rsid w:val="00B37D1A"/>
    <w:rsid w:val="00B40A7F"/>
    <w:rsid w:val="00B4155C"/>
    <w:rsid w:val="00B41DC3"/>
    <w:rsid w:val="00B42525"/>
    <w:rsid w:val="00B429AC"/>
    <w:rsid w:val="00B43660"/>
    <w:rsid w:val="00B43A0E"/>
    <w:rsid w:val="00B43E78"/>
    <w:rsid w:val="00B458A7"/>
    <w:rsid w:val="00B47E1B"/>
    <w:rsid w:val="00B50805"/>
    <w:rsid w:val="00B517B1"/>
    <w:rsid w:val="00B51B50"/>
    <w:rsid w:val="00B521F7"/>
    <w:rsid w:val="00B52D84"/>
    <w:rsid w:val="00B53348"/>
    <w:rsid w:val="00B536C0"/>
    <w:rsid w:val="00B53F98"/>
    <w:rsid w:val="00B53FDF"/>
    <w:rsid w:val="00B550DF"/>
    <w:rsid w:val="00B559F8"/>
    <w:rsid w:val="00B55A98"/>
    <w:rsid w:val="00B5665C"/>
    <w:rsid w:val="00B5688B"/>
    <w:rsid w:val="00B56931"/>
    <w:rsid w:val="00B56EDB"/>
    <w:rsid w:val="00B57064"/>
    <w:rsid w:val="00B5767F"/>
    <w:rsid w:val="00B60917"/>
    <w:rsid w:val="00B60C27"/>
    <w:rsid w:val="00B61A2D"/>
    <w:rsid w:val="00B624C0"/>
    <w:rsid w:val="00B630DF"/>
    <w:rsid w:val="00B64261"/>
    <w:rsid w:val="00B65C5B"/>
    <w:rsid w:val="00B65CF8"/>
    <w:rsid w:val="00B65E69"/>
    <w:rsid w:val="00B664CE"/>
    <w:rsid w:val="00B675BD"/>
    <w:rsid w:val="00B70100"/>
    <w:rsid w:val="00B72C96"/>
    <w:rsid w:val="00B73430"/>
    <w:rsid w:val="00B7416A"/>
    <w:rsid w:val="00B75274"/>
    <w:rsid w:val="00B769DF"/>
    <w:rsid w:val="00B805CD"/>
    <w:rsid w:val="00B80FB6"/>
    <w:rsid w:val="00B81D27"/>
    <w:rsid w:val="00B829C7"/>
    <w:rsid w:val="00B83005"/>
    <w:rsid w:val="00B841F1"/>
    <w:rsid w:val="00B8513D"/>
    <w:rsid w:val="00B85420"/>
    <w:rsid w:val="00B85E21"/>
    <w:rsid w:val="00B864DA"/>
    <w:rsid w:val="00B90232"/>
    <w:rsid w:val="00B905F9"/>
    <w:rsid w:val="00B909D7"/>
    <w:rsid w:val="00B90C1A"/>
    <w:rsid w:val="00B9124F"/>
    <w:rsid w:val="00B91690"/>
    <w:rsid w:val="00B921E6"/>
    <w:rsid w:val="00B925C7"/>
    <w:rsid w:val="00B942FD"/>
    <w:rsid w:val="00B94722"/>
    <w:rsid w:val="00B9488B"/>
    <w:rsid w:val="00B967D4"/>
    <w:rsid w:val="00B968C3"/>
    <w:rsid w:val="00B969AA"/>
    <w:rsid w:val="00B976A5"/>
    <w:rsid w:val="00B97E1F"/>
    <w:rsid w:val="00BA1228"/>
    <w:rsid w:val="00BA1CCD"/>
    <w:rsid w:val="00BA27DD"/>
    <w:rsid w:val="00BA281E"/>
    <w:rsid w:val="00BA2B07"/>
    <w:rsid w:val="00BA36CD"/>
    <w:rsid w:val="00BA4E54"/>
    <w:rsid w:val="00BA7184"/>
    <w:rsid w:val="00BA7244"/>
    <w:rsid w:val="00BB06FF"/>
    <w:rsid w:val="00BB0E5F"/>
    <w:rsid w:val="00BB1CFA"/>
    <w:rsid w:val="00BB2CF0"/>
    <w:rsid w:val="00BB432C"/>
    <w:rsid w:val="00BB4AB8"/>
    <w:rsid w:val="00BB4D8D"/>
    <w:rsid w:val="00BB70C6"/>
    <w:rsid w:val="00BC2469"/>
    <w:rsid w:val="00BC250E"/>
    <w:rsid w:val="00BC2F97"/>
    <w:rsid w:val="00BC389F"/>
    <w:rsid w:val="00BC4B6A"/>
    <w:rsid w:val="00BC6497"/>
    <w:rsid w:val="00BC6BB0"/>
    <w:rsid w:val="00BC7CC4"/>
    <w:rsid w:val="00BC7E46"/>
    <w:rsid w:val="00BC7FE5"/>
    <w:rsid w:val="00BD0335"/>
    <w:rsid w:val="00BD1014"/>
    <w:rsid w:val="00BD13DA"/>
    <w:rsid w:val="00BD1C94"/>
    <w:rsid w:val="00BD1F43"/>
    <w:rsid w:val="00BD4197"/>
    <w:rsid w:val="00BD435B"/>
    <w:rsid w:val="00BD4A13"/>
    <w:rsid w:val="00BD5303"/>
    <w:rsid w:val="00BD549F"/>
    <w:rsid w:val="00BD5896"/>
    <w:rsid w:val="00BD62E7"/>
    <w:rsid w:val="00BD6322"/>
    <w:rsid w:val="00BD670F"/>
    <w:rsid w:val="00BD70CA"/>
    <w:rsid w:val="00BD7437"/>
    <w:rsid w:val="00BD7E43"/>
    <w:rsid w:val="00BE0505"/>
    <w:rsid w:val="00BE08E3"/>
    <w:rsid w:val="00BE10C1"/>
    <w:rsid w:val="00BE1966"/>
    <w:rsid w:val="00BE1A40"/>
    <w:rsid w:val="00BE1C39"/>
    <w:rsid w:val="00BE1C65"/>
    <w:rsid w:val="00BE261A"/>
    <w:rsid w:val="00BE3CA6"/>
    <w:rsid w:val="00BE50D9"/>
    <w:rsid w:val="00BE68D3"/>
    <w:rsid w:val="00BE6B08"/>
    <w:rsid w:val="00BE77FA"/>
    <w:rsid w:val="00BF03E1"/>
    <w:rsid w:val="00BF0A7F"/>
    <w:rsid w:val="00BF1F3F"/>
    <w:rsid w:val="00BF3F10"/>
    <w:rsid w:val="00BF425F"/>
    <w:rsid w:val="00BF4A12"/>
    <w:rsid w:val="00BF65DF"/>
    <w:rsid w:val="00BF6CA0"/>
    <w:rsid w:val="00C01088"/>
    <w:rsid w:val="00C019D6"/>
    <w:rsid w:val="00C0202F"/>
    <w:rsid w:val="00C022B0"/>
    <w:rsid w:val="00C030D7"/>
    <w:rsid w:val="00C03BCC"/>
    <w:rsid w:val="00C04DA7"/>
    <w:rsid w:val="00C0587D"/>
    <w:rsid w:val="00C075FF"/>
    <w:rsid w:val="00C076EC"/>
    <w:rsid w:val="00C07921"/>
    <w:rsid w:val="00C07EDE"/>
    <w:rsid w:val="00C11A12"/>
    <w:rsid w:val="00C1265E"/>
    <w:rsid w:val="00C12EBD"/>
    <w:rsid w:val="00C12EC7"/>
    <w:rsid w:val="00C13764"/>
    <w:rsid w:val="00C13D00"/>
    <w:rsid w:val="00C1452F"/>
    <w:rsid w:val="00C15DBE"/>
    <w:rsid w:val="00C206B0"/>
    <w:rsid w:val="00C20A05"/>
    <w:rsid w:val="00C2185D"/>
    <w:rsid w:val="00C226FB"/>
    <w:rsid w:val="00C22AAA"/>
    <w:rsid w:val="00C22CAB"/>
    <w:rsid w:val="00C22FD2"/>
    <w:rsid w:val="00C233DF"/>
    <w:rsid w:val="00C234C6"/>
    <w:rsid w:val="00C23B21"/>
    <w:rsid w:val="00C23FB5"/>
    <w:rsid w:val="00C25ADF"/>
    <w:rsid w:val="00C25F2A"/>
    <w:rsid w:val="00C26C34"/>
    <w:rsid w:val="00C30721"/>
    <w:rsid w:val="00C30C23"/>
    <w:rsid w:val="00C316AE"/>
    <w:rsid w:val="00C31925"/>
    <w:rsid w:val="00C31E0A"/>
    <w:rsid w:val="00C32049"/>
    <w:rsid w:val="00C331AA"/>
    <w:rsid w:val="00C33E75"/>
    <w:rsid w:val="00C33ECC"/>
    <w:rsid w:val="00C341EB"/>
    <w:rsid w:val="00C3540C"/>
    <w:rsid w:val="00C35D81"/>
    <w:rsid w:val="00C35EA2"/>
    <w:rsid w:val="00C35FEB"/>
    <w:rsid w:val="00C37D16"/>
    <w:rsid w:val="00C37F2F"/>
    <w:rsid w:val="00C40CF1"/>
    <w:rsid w:val="00C41BA9"/>
    <w:rsid w:val="00C426DD"/>
    <w:rsid w:val="00C4431E"/>
    <w:rsid w:val="00C448B7"/>
    <w:rsid w:val="00C4492A"/>
    <w:rsid w:val="00C45FD2"/>
    <w:rsid w:val="00C462B1"/>
    <w:rsid w:val="00C4646D"/>
    <w:rsid w:val="00C46668"/>
    <w:rsid w:val="00C4669B"/>
    <w:rsid w:val="00C46978"/>
    <w:rsid w:val="00C4725C"/>
    <w:rsid w:val="00C47BBE"/>
    <w:rsid w:val="00C51BDC"/>
    <w:rsid w:val="00C5322A"/>
    <w:rsid w:val="00C548D7"/>
    <w:rsid w:val="00C552F8"/>
    <w:rsid w:val="00C5592D"/>
    <w:rsid w:val="00C5609D"/>
    <w:rsid w:val="00C563C8"/>
    <w:rsid w:val="00C570D2"/>
    <w:rsid w:val="00C5736C"/>
    <w:rsid w:val="00C6333A"/>
    <w:rsid w:val="00C63BCD"/>
    <w:rsid w:val="00C6438A"/>
    <w:rsid w:val="00C655ED"/>
    <w:rsid w:val="00C6625C"/>
    <w:rsid w:val="00C6667C"/>
    <w:rsid w:val="00C66BBA"/>
    <w:rsid w:val="00C66BBB"/>
    <w:rsid w:val="00C66E93"/>
    <w:rsid w:val="00C672F0"/>
    <w:rsid w:val="00C7060F"/>
    <w:rsid w:val="00C7371D"/>
    <w:rsid w:val="00C73AFE"/>
    <w:rsid w:val="00C73D49"/>
    <w:rsid w:val="00C73E2B"/>
    <w:rsid w:val="00C74A33"/>
    <w:rsid w:val="00C757CB"/>
    <w:rsid w:val="00C76E1A"/>
    <w:rsid w:val="00C77A60"/>
    <w:rsid w:val="00C77F74"/>
    <w:rsid w:val="00C8046D"/>
    <w:rsid w:val="00C80C8C"/>
    <w:rsid w:val="00C814B0"/>
    <w:rsid w:val="00C81B68"/>
    <w:rsid w:val="00C8333B"/>
    <w:rsid w:val="00C834DC"/>
    <w:rsid w:val="00C836BB"/>
    <w:rsid w:val="00C83ED2"/>
    <w:rsid w:val="00C8416E"/>
    <w:rsid w:val="00C84272"/>
    <w:rsid w:val="00C84603"/>
    <w:rsid w:val="00C8479E"/>
    <w:rsid w:val="00C87D80"/>
    <w:rsid w:val="00C90122"/>
    <w:rsid w:val="00C909BE"/>
    <w:rsid w:val="00C90D39"/>
    <w:rsid w:val="00C90D5E"/>
    <w:rsid w:val="00C911C4"/>
    <w:rsid w:val="00C92C61"/>
    <w:rsid w:val="00C94819"/>
    <w:rsid w:val="00C95443"/>
    <w:rsid w:val="00C9573E"/>
    <w:rsid w:val="00C95C0A"/>
    <w:rsid w:val="00CA05B0"/>
    <w:rsid w:val="00CA0F54"/>
    <w:rsid w:val="00CA1102"/>
    <w:rsid w:val="00CA16E7"/>
    <w:rsid w:val="00CA2760"/>
    <w:rsid w:val="00CA2A18"/>
    <w:rsid w:val="00CA3B48"/>
    <w:rsid w:val="00CA478E"/>
    <w:rsid w:val="00CA58C0"/>
    <w:rsid w:val="00CA65C9"/>
    <w:rsid w:val="00CB0039"/>
    <w:rsid w:val="00CB095C"/>
    <w:rsid w:val="00CB534A"/>
    <w:rsid w:val="00CB7E17"/>
    <w:rsid w:val="00CC031F"/>
    <w:rsid w:val="00CC1183"/>
    <w:rsid w:val="00CC2C44"/>
    <w:rsid w:val="00CC38F6"/>
    <w:rsid w:val="00CC505F"/>
    <w:rsid w:val="00CC618D"/>
    <w:rsid w:val="00CC6896"/>
    <w:rsid w:val="00CD106B"/>
    <w:rsid w:val="00CD21DF"/>
    <w:rsid w:val="00CD3846"/>
    <w:rsid w:val="00CD6744"/>
    <w:rsid w:val="00CD6AF0"/>
    <w:rsid w:val="00CE007D"/>
    <w:rsid w:val="00CE09B1"/>
    <w:rsid w:val="00CE1A3E"/>
    <w:rsid w:val="00CE1BAF"/>
    <w:rsid w:val="00CE22DB"/>
    <w:rsid w:val="00CE2913"/>
    <w:rsid w:val="00CE44B1"/>
    <w:rsid w:val="00CE4DDD"/>
    <w:rsid w:val="00CE63BE"/>
    <w:rsid w:val="00CE71E1"/>
    <w:rsid w:val="00CF09BE"/>
    <w:rsid w:val="00CF24AA"/>
    <w:rsid w:val="00CF37F1"/>
    <w:rsid w:val="00CF4ACF"/>
    <w:rsid w:val="00CF5809"/>
    <w:rsid w:val="00CF65E6"/>
    <w:rsid w:val="00CF66A3"/>
    <w:rsid w:val="00CF71D6"/>
    <w:rsid w:val="00CF72AC"/>
    <w:rsid w:val="00CF7575"/>
    <w:rsid w:val="00CF76A3"/>
    <w:rsid w:val="00D002A6"/>
    <w:rsid w:val="00D01FA3"/>
    <w:rsid w:val="00D023B3"/>
    <w:rsid w:val="00D032BF"/>
    <w:rsid w:val="00D03848"/>
    <w:rsid w:val="00D041B3"/>
    <w:rsid w:val="00D045DA"/>
    <w:rsid w:val="00D047BB"/>
    <w:rsid w:val="00D05F74"/>
    <w:rsid w:val="00D07AFB"/>
    <w:rsid w:val="00D07B81"/>
    <w:rsid w:val="00D125D5"/>
    <w:rsid w:val="00D12B3D"/>
    <w:rsid w:val="00D12FF4"/>
    <w:rsid w:val="00D137C5"/>
    <w:rsid w:val="00D16AFC"/>
    <w:rsid w:val="00D16F74"/>
    <w:rsid w:val="00D17094"/>
    <w:rsid w:val="00D217E4"/>
    <w:rsid w:val="00D26CF5"/>
    <w:rsid w:val="00D31711"/>
    <w:rsid w:val="00D32E50"/>
    <w:rsid w:val="00D331E4"/>
    <w:rsid w:val="00D35A95"/>
    <w:rsid w:val="00D36470"/>
    <w:rsid w:val="00D36F6E"/>
    <w:rsid w:val="00D37417"/>
    <w:rsid w:val="00D3775C"/>
    <w:rsid w:val="00D40EE4"/>
    <w:rsid w:val="00D4160F"/>
    <w:rsid w:val="00D42F04"/>
    <w:rsid w:val="00D438FF"/>
    <w:rsid w:val="00D444AF"/>
    <w:rsid w:val="00D45F21"/>
    <w:rsid w:val="00D46A9E"/>
    <w:rsid w:val="00D47A51"/>
    <w:rsid w:val="00D50266"/>
    <w:rsid w:val="00D503F9"/>
    <w:rsid w:val="00D504E2"/>
    <w:rsid w:val="00D51BA9"/>
    <w:rsid w:val="00D52282"/>
    <w:rsid w:val="00D52AD8"/>
    <w:rsid w:val="00D53032"/>
    <w:rsid w:val="00D532E6"/>
    <w:rsid w:val="00D53CB7"/>
    <w:rsid w:val="00D54306"/>
    <w:rsid w:val="00D54E0D"/>
    <w:rsid w:val="00D55812"/>
    <w:rsid w:val="00D56812"/>
    <w:rsid w:val="00D57023"/>
    <w:rsid w:val="00D573BF"/>
    <w:rsid w:val="00D606CB"/>
    <w:rsid w:val="00D60E21"/>
    <w:rsid w:val="00D60E8C"/>
    <w:rsid w:val="00D62076"/>
    <w:rsid w:val="00D62BD4"/>
    <w:rsid w:val="00D653CE"/>
    <w:rsid w:val="00D665DA"/>
    <w:rsid w:val="00D670C9"/>
    <w:rsid w:val="00D7038C"/>
    <w:rsid w:val="00D70745"/>
    <w:rsid w:val="00D7086E"/>
    <w:rsid w:val="00D71845"/>
    <w:rsid w:val="00D71A3F"/>
    <w:rsid w:val="00D71B35"/>
    <w:rsid w:val="00D72DEF"/>
    <w:rsid w:val="00D730E1"/>
    <w:rsid w:val="00D73156"/>
    <w:rsid w:val="00D74007"/>
    <w:rsid w:val="00D743C8"/>
    <w:rsid w:val="00D7594C"/>
    <w:rsid w:val="00D768DE"/>
    <w:rsid w:val="00D7704C"/>
    <w:rsid w:val="00D77128"/>
    <w:rsid w:val="00D81B35"/>
    <w:rsid w:val="00D81FFC"/>
    <w:rsid w:val="00D82409"/>
    <w:rsid w:val="00D833FE"/>
    <w:rsid w:val="00D834DE"/>
    <w:rsid w:val="00D83E79"/>
    <w:rsid w:val="00D846A0"/>
    <w:rsid w:val="00D84A2C"/>
    <w:rsid w:val="00D851C3"/>
    <w:rsid w:val="00D85BCD"/>
    <w:rsid w:val="00D864B6"/>
    <w:rsid w:val="00D86825"/>
    <w:rsid w:val="00D87FE3"/>
    <w:rsid w:val="00D90ACF"/>
    <w:rsid w:val="00D92E9A"/>
    <w:rsid w:val="00D9389F"/>
    <w:rsid w:val="00D94BFB"/>
    <w:rsid w:val="00D9579C"/>
    <w:rsid w:val="00D96385"/>
    <w:rsid w:val="00D97091"/>
    <w:rsid w:val="00D9790B"/>
    <w:rsid w:val="00D97E3F"/>
    <w:rsid w:val="00DA080D"/>
    <w:rsid w:val="00DA2AD7"/>
    <w:rsid w:val="00DA3CFC"/>
    <w:rsid w:val="00DA46C9"/>
    <w:rsid w:val="00DA5734"/>
    <w:rsid w:val="00DA6B08"/>
    <w:rsid w:val="00DB07A2"/>
    <w:rsid w:val="00DB17B6"/>
    <w:rsid w:val="00DB2005"/>
    <w:rsid w:val="00DB237F"/>
    <w:rsid w:val="00DB4E02"/>
    <w:rsid w:val="00DB7F34"/>
    <w:rsid w:val="00DC07DB"/>
    <w:rsid w:val="00DC0818"/>
    <w:rsid w:val="00DC1200"/>
    <w:rsid w:val="00DC2078"/>
    <w:rsid w:val="00DC2440"/>
    <w:rsid w:val="00DC27B0"/>
    <w:rsid w:val="00DC3264"/>
    <w:rsid w:val="00DC32D0"/>
    <w:rsid w:val="00DC3A3A"/>
    <w:rsid w:val="00DC4556"/>
    <w:rsid w:val="00DC49FA"/>
    <w:rsid w:val="00DC5386"/>
    <w:rsid w:val="00DC5BA9"/>
    <w:rsid w:val="00DC78A3"/>
    <w:rsid w:val="00DD026B"/>
    <w:rsid w:val="00DD08B3"/>
    <w:rsid w:val="00DD1E50"/>
    <w:rsid w:val="00DD2BDA"/>
    <w:rsid w:val="00DD3D77"/>
    <w:rsid w:val="00DD5131"/>
    <w:rsid w:val="00DD54DF"/>
    <w:rsid w:val="00DD5560"/>
    <w:rsid w:val="00DD6224"/>
    <w:rsid w:val="00DD701E"/>
    <w:rsid w:val="00DD7AE3"/>
    <w:rsid w:val="00DE00AF"/>
    <w:rsid w:val="00DE12F1"/>
    <w:rsid w:val="00DE1855"/>
    <w:rsid w:val="00DE2256"/>
    <w:rsid w:val="00DE2EBA"/>
    <w:rsid w:val="00DE46C3"/>
    <w:rsid w:val="00DE5BD4"/>
    <w:rsid w:val="00DE7960"/>
    <w:rsid w:val="00DE7AB4"/>
    <w:rsid w:val="00DF06D5"/>
    <w:rsid w:val="00DF1D1D"/>
    <w:rsid w:val="00DF318D"/>
    <w:rsid w:val="00DF36BA"/>
    <w:rsid w:val="00DF45F3"/>
    <w:rsid w:val="00DF7675"/>
    <w:rsid w:val="00DF7AAB"/>
    <w:rsid w:val="00DF7C49"/>
    <w:rsid w:val="00E014A6"/>
    <w:rsid w:val="00E02621"/>
    <w:rsid w:val="00E02B7C"/>
    <w:rsid w:val="00E03358"/>
    <w:rsid w:val="00E03981"/>
    <w:rsid w:val="00E04DB5"/>
    <w:rsid w:val="00E06EA5"/>
    <w:rsid w:val="00E121EB"/>
    <w:rsid w:val="00E131BC"/>
    <w:rsid w:val="00E143AC"/>
    <w:rsid w:val="00E15070"/>
    <w:rsid w:val="00E15383"/>
    <w:rsid w:val="00E15F7B"/>
    <w:rsid w:val="00E162D7"/>
    <w:rsid w:val="00E16503"/>
    <w:rsid w:val="00E16714"/>
    <w:rsid w:val="00E175D7"/>
    <w:rsid w:val="00E1783B"/>
    <w:rsid w:val="00E20147"/>
    <w:rsid w:val="00E21C04"/>
    <w:rsid w:val="00E21DBB"/>
    <w:rsid w:val="00E21E05"/>
    <w:rsid w:val="00E22758"/>
    <w:rsid w:val="00E23C2E"/>
    <w:rsid w:val="00E23CA1"/>
    <w:rsid w:val="00E255FC"/>
    <w:rsid w:val="00E25B95"/>
    <w:rsid w:val="00E26C9F"/>
    <w:rsid w:val="00E31127"/>
    <w:rsid w:val="00E319DE"/>
    <w:rsid w:val="00E31C06"/>
    <w:rsid w:val="00E31D76"/>
    <w:rsid w:val="00E32871"/>
    <w:rsid w:val="00E33BA7"/>
    <w:rsid w:val="00E34B4F"/>
    <w:rsid w:val="00E34D5E"/>
    <w:rsid w:val="00E35DBF"/>
    <w:rsid w:val="00E362C3"/>
    <w:rsid w:val="00E370F3"/>
    <w:rsid w:val="00E37698"/>
    <w:rsid w:val="00E3785E"/>
    <w:rsid w:val="00E37972"/>
    <w:rsid w:val="00E4039C"/>
    <w:rsid w:val="00E407C6"/>
    <w:rsid w:val="00E408D7"/>
    <w:rsid w:val="00E4101C"/>
    <w:rsid w:val="00E41AA2"/>
    <w:rsid w:val="00E41C39"/>
    <w:rsid w:val="00E4247B"/>
    <w:rsid w:val="00E43676"/>
    <w:rsid w:val="00E4406F"/>
    <w:rsid w:val="00E44DB6"/>
    <w:rsid w:val="00E4561D"/>
    <w:rsid w:val="00E45AAF"/>
    <w:rsid w:val="00E46E9D"/>
    <w:rsid w:val="00E478AC"/>
    <w:rsid w:val="00E47D9D"/>
    <w:rsid w:val="00E509EE"/>
    <w:rsid w:val="00E50BB1"/>
    <w:rsid w:val="00E51B4D"/>
    <w:rsid w:val="00E51DA1"/>
    <w:rsid w:val="00E5253E"/>
    <w:rsid w:val="00E52AC9"/>
    <w:rsid w:val="00E5328D"/>
    <w:rsid w:val="00E5361B"/>
    <w:rsid w:val="00E53B95"/>
    <w:rsid w:val="00E544B7"/>
    <w:rsid w:val="00E54A00"/>
    <w:rsid w:val="00E54B92"/>
    <w:rsid w:val="00E55217"/>
    <w:rsid w:val="00E556ED"/>
    <w:rsid w:val="00E557E8"/>
    <w:rsid w:val="00E559CB"/>
    <w:rsid w:val="00E55E4B"/>
    <w:rsid w:val="00E562FC"/>
    <w:rsid w:val="00E56BBD"/>
    <w:rsid w:val="00E56C27"/>
    <w:rsid w:val="00E57150"/>
    <w:rsid w:val="00E60E9F"/>
    <w:rsid w:val="00E6103F"/>
    <w:rsid w:val="00E613B7"/>
    <w:rsid w:val="00E617B1"/>
    <w:rsid w:val="00E61DAA"/>
    <w:rsid w:val="00E621BA"/>
    <w:rsid w:val="00E6336E"/>
    <w:rsid w:val="00E63D3E"/>
    <w:rsid w:val="00E66AFA"/>
    <w:rsid w:val="00E67464"/>
    <w:rsid w:val="00E71FD4"/>
    <w:rsid w:val="00E72375"/>
    <w:rsid w:val="00E723A3"/>
    <w:rsid w:val="00E72949"/>
    <w:rsid w:val="00E730A0"/>
    <w:rsid w:val="00E73353"/>
    <w:rsid w:val="00E73BCA"/>
    <w:rsid w:val="00E73C8F"/>
    <w:rsid w:val="00E73DA3"/>
    <w:rsid w:val="00E7473E"/>
    <w:rsid w:val="00E75A63"/>
    <w:rsid w:val="00E767FA"/>
    <w:rsid w:val="00E76F78"/>
    <w:rsid w:val="00E773B2"/>
    <w:rsid w:val="00E77FB5"/>
    <w:rsid w:val="00E81789"/>
    <w:rsid w:val="00E84B10"/>
    <w:rsid w:val="00E85E74"/>
    <w:rsid w:val="00E87430"/>
    <w:rsid w:val="00E87592"/>
    <w:rsid w:val="00E90452"/>
    <w:rsid w:val="00E91A1F"/>
    <w:rsid w:val="00E91C54"/>
    <w:rsid w:val="00E924B9"/>
    <w:rsid w:val="00E93153"/>
    <w:rsid w:val="00E93293"/>
    <w:rsid w:val="00E93722"/>
    <w:rsid w:val="00E94208"/>
    <w:rsid w:val="00E9629D"/>
    <w:rsid w:val="00E97655"/>
    <w:rsid w:val="00EA0485"/>
    <w:rsid w:val="00EA0F49"/>
    <w:rsid w:val="00EA23D3"/>
    <w:rsid w:val="00EA35B1"/>
    <w:rsid w:val="00EA4FDD"/>
    <w:rsid w:val="00EA5277"/>
    <w:rsid w:val="00EA6E17"/>
    <w:rsid w:val="00EA784D"/>
    <w:rsid w:val="00EB03E7"/>
    <w:rsid w:val="00EB1EAC"/>
    <w:rsid w:val="00EB27D2"/>
    <w:rsid w:val="00EB38C9"/>
    <w:rsid w:val="00EB39B2"/>
    <w:rsid w:val="00EB3B0C"/>
    <w:rsid w:val="00EB4DF6"/>
    <w:rsid w:val="00EB53B4"/>
    <w:rsid w:val="00EB69A6"/>
    <w:rsid w:val="00EB6EC8"/>
    <w:rsid w:val="00EC0173"/>
    <w:rsid w:val="00EC069A"/>
    <w:rsid w:val="00EC286C"/>
    <w:rsid w:val="00EC3C4A"/>
    <w:rsid w:val="00EC4147"/>
    <w:rsid w:val="00EC5C61"/>
    <w:rsid w:val="00EC5F0D"/>
    <w:rsid w:val="00EC6D6F"/>
    <w:rsid w:val="00EC6FE4"/>
    <w:rsid w:val="00ED251B"/>
    <w:rsid w:val="00ED335E"/>
    <w:rsid w:val="00ED40C3"/>
    <w:rsid w:val="00ED5193"/>
    <w:rsid w:val="00ED6538"/>
    <w:rsid w:val="00EE021C"/>
    <w:rsid w:val="00EE02C0"/>
    <w:rsid w:val="00EE1A15"/>
    <w:rsid w:val="00EE32C3"/>
    <w:rsid w:val="00EE3614"/>
    <w:rsid w:val="00EE3BE1"/>
    <w:rsid w:val="00EE418D"/>
    <w:rsid w:val="00EE651F"/>
    <w:rsid w:val="00EE7498"/>
    <w:rsid w:val="00EE7BA4"/>
    <w:rsid w:val="00EF30A4"/>
    <w:rsid w:val="00EF4485"/>
    <w:rsid w:val="00EF51DE"/>
    <w:rsid w:val="00EF6583"/>
    <w:rsid w:val="00EF679E"/>
    <w:rsid w:val="00F008E9"/>
    <w:rsid w:val="00F00B20"/>
    <w:rsid w:val="00F00E5C"/>
    <w:rsid w:val="00F01A18"/>
    <w:rsid w:val="00F02B7A"/>
    <w:rsid w:val="00F02B86"/>
    <w:rsid w:val="00F03FCE"/>
    <w:rsid w:val="00F0546E"/>
    <w:rsid w:val="00F05511"/>
    <w:rsid w:val="00F061E6"/>
    <w:rsid w:val="00F1006B"/>
    <w:rsid w:val="00F1071B"/>
    <w:rsid w:val="00F1115D"/>
    <w:rsid w:val="00F1282D"/>
    <w:rsid w:val="00F130B6"/>
    <w:rsid w:val="00F13C4A"/>
    <w:rsid w:val="00F149AD"/>
    <w:rsid w:val="00F1557F"/>
    <w:rsid w:val="00F1577C"/>
    <w:rsid w:val="00F208B1"/>
    <w:rsid w:val="00F20C61"/>
    <w:rsid w:val="00F21874"/>
    <w:rsid w:val="00F21DB8"/>
    <w:rsid w:val="00F2554B"/>
    <w:rsid w:val="00F26A30"/>
    <w:rsid w:val="00F26C6C"/>
    <w:rsid w:val="00F27426"/>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46"/>
    <w:rsid w:val="00F40BB5"/>
    <w:rsid w:val="00F41B35"/>
    <w:rsid w:val="00F441AF"/>
    <w:rsid w:val="00F44937"/>
    <w:rsid w:val="00F4509A"/>
    <w:rsid w:val="00F462EF"/>
    <w:rsid w:val="00F46475"/>
    <w:rsid w:val="00F509A9"/>
    <w:rsid w:val="00F50E8E"/>
    <w:rsid w:val="00F51F88"/>
    <w:rsid w:val="00F52074"/>
    <w:rsid w:val="00F5251A"/>
    <w:rsid w:val="00F5253A"/>
    <w:rsid w:val="00F52892"/>
    <w:rsid w:val="00F544BE"/>
    <w:rsid w:val="00F54680"/>
    <w:rsid w:val="00F54E8B"/>
    <w:rsid w:val="00F606B1"/>
    <w:rsid w:val="00F60869"/>
    <w:rsid w:val="00F636B5"/>
    <w:rsid w:val="00F637C6"/>
    <w:rsid w:val="00F63E70"/>
    <w:rsid w:val="00F64842"/>
    <w:rsid w:val="00F65988"/>
    <w:rsid w:val="00F65C53"/>
    <w:rsid w:val="00F65F9C"/>
    <w:rsid w:val="00F66638"/>
    <w:rsid w:val="00F6671D"/>
    <w:rsid w:val="00F669A8"/>
    <w:rsid w:val="00F67BE1"/>
    <w:rsid w:val="00F67D09"/>
    <w:rsid w:val="00F70AEB"/>
    <w:rsid w:val="00F71CE1"/>
    <w:rsid w:val="00F72CE2"/>
    <w:rsid w:val="00F72EF5"/>
    <w:rsid w:val="00F733A6"/>
    <w:rsid w:val="00F73959"/>
    <w:rsid w:val="00F74CF5"/>
    <w:rsid w:val="00F74D2D"/>
    <w:rsid w:val="00F76314"/>
    <w:rsid w:val="00F7723A"/>
    <w:rsid w:val="00F77498"/>
    <w:rsid w:val="00F809B0"/>
    <w:rsid w:val="00F80BEA"/>
    <w:rsid w:val="00F80EA6"/>
    <w:rsid w:val="00F80F16"/>
    <w:rsid w:val="00F824EC"/>
    <w:rsid w:val="00F8412C"/>
    <w:rsid w:val="00F842EA"/>
    <w:rsid w:val="00F845CB"/>
    <w:rsid w:val="00F847B2"/>
    <w:rsid w:val="00F8496B"/>
    <w:rsid w:val="00F85908"/>
    <w:rsid w:val="00F87FF1"/>
    <w:rsid w:val="00F91A4C"/>
    <w:rsid w:val="00F91E1F"/>
    <w:rsid w:val="00F92ECE"/>
    <w:rsid w:val="00F933B6"/>
    <w:rsid w:val="00F94244"/>
    <w:rsid w:val="00F946E3"/>
    <w:rsid w:val="00F971CF"/>
    <w:rsid w:val="00F977E5"/>
    <w:rsid w:val="00FA2C0D"/>
    <w:rsid w:val="00FA2ECA"/>
    <w:rsid w:val="00FA31F6"/>
    <w:rsid w:val="00FA37A0"/>
    <w:rsid w:val="00FA4F3C"/>
    <w:rsid w:val="00FA6501"/>
    <w:rsid w:val="00FA6CB4"/>
    <w:rsid w:val="00FA7523"/>
    <w:rsid w:val="00FA784E"/>
    <w:rsid w:val="00FA7982"/>
    <w:rsid w:val="00FA7F3F"/>
    <w:rsid w:val="00FB02DC"/>
    <w:rsid w:val="00FB0389"/>
    <w:rsid w:val="00FB0496"/>
    <w:rsid w:val="00FB12E3"/>
    <w:rsid w:val="00FB1D04"/>
    <w:rsid w:val="00FB287C"/>
    <w:rsid w:val="00FB28E0"/>
    <w:rsid w:val="00FB4282"/>
    <w:rsid w:val="00FB4414"/>
    <w:rsid w:val="00FB4E9C"/>
    <w:rsid w:val="00FB673F"/>
    <w:rsid w:val="00FC0FA1"/>
    <w:rsid w:val="00FC18E8"/>
    <w:rsid w:val="00FC5C66"/>
    <w:rsid w:val="00FC5CCD"/>
    <w:rsid w:val="00FC61FA"/>
    <w:rsid w:val="00FC689B"/>
    <w:rsid w:val="00FD000F"/>
    <w:rsid w:val="00FD0279"/>
    <w:rsid w:val="00FD03F8"/>
    <w:rsid w:val="00FD04EB"/>
    <w:rsid w:val="00FD0B2C"/>
    <w:rsid w:val="00FD0E3C"/>
    <w:rsid w:val="00FD20FB"/>
    <w:rsid w:val="00FD277C"/>
    <w:rsid w:val="00FD2E1D"/>
    <w:rsid w:val="00FD4272"/>
    <w:rsid w:val="00FD58D4"/>
    <w:rsid w:val="00FD5F1E"/>
    <w:rsid w:val="00FD5FDF"/>
    <w:rsid w:val="00FD6B3D"/>
    <w:rsid w:val="00FD6C37"/>
    <w:rsid w:val="00FD79CA"/>
    <w:rsid w:val="00FE0022"/>
    <w:rsid w:val="00FE077C"/>
    <w:rsid w:val="00FE0D4E"/>
    <w:rsid w:val="00FE103C"/>
    <w:rsid w:val="00FE19E1"/>
    <w:rsid w:val="00FE2993"/>
    <w:rsid w:val="00FE3113"/>
    <w:rsid w:val="00FE39C0"/>
    <w:rsid w:val="00FE5522"/>
    <w:rsid w:val="00FE5F16"/>
    <w:rsid w:val="00FE6D48"/>
    <w:rsid w:val="00FF035E"/>
    <w:rsid w:val="00FF0CDC"/>
    <w:rsid w:val="00FF5314"/>
    <w:rsid w:val="00FF5408"/>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FA700B"/>
  <w15:docId w15:val="{3EB98B3B-FC9D-4E92-B4DC-AEBCC8FD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3032"/>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706F4F"/>
    <w:pPr>
      <w:keepNext/>
      <w:numPr>
        <w:numId w:val="21"/>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706F4F"/>
    <w:rPr>
      <w:rFonts w:ascii="Arial" w:hAnsi="Arial" w:cs="Times New Roman"/>
      <w:b/>
      <w:sz w:val="22"/>
      <w:szCs w:val="28"/>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uiPriority w:val="99"/>
    <w:rsid w:val="002F44D7"/>
    <w:pPr>
      <w:tabs>
        <w:tab w:val="center" w:pos="4536"/>
        <w:tab w:val="right" w:pos="9072"/>
      </w:tabs>
    </w:pPr>
  </w:style>
  <w:style w:type="character" w:customStyle="1" w:styleId="NagwekZnak">
    <w:name w:val="Nagłówek Znak"/>
    <w:link w:val="Nagwek"/>
    <w:uiPriority w:val="99"/>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uiPriority w:val="1"/>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730C5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uiPriority w:val="99"/>
    <w:qFormat/>
    <w:rsid w:val="002F44D7"/>
  </w:style>
  <w:style w:type="character" w:customStyle="1" w:styleId="TekstkomentarzaZnak">
    <w:name w:val="Tekst komentarza Znak"/>
    <w:link w:val="Tekstkomentarza"/>
    <w:uiPriority w:val="99"/>
    <w:qFormat/>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uiPriority w:val="10"/>
    <w:qFormat/>
    <w:rsid w:val="002F44D7"/>
    <w:pPr>
      <w:jc w:val="center"/>
    </w:pPr>
    <w:rPr>
      <w:b/>
      <w:bCs/>
      <w:sz w:val="40"/>
      <w:szCs w:val="40"/>
    </w:rPr>
  </w:style>
  <w:style w:type="character" w:customStyle="1" w:styleId="TytuZnak">
    <w:name w:val="Tytuł Znak"/>
    <w:link w:val="Tytu"/>
    <w:uiPriority w:val="10"/>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uiPriority w:val="1"/>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5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qFormat/>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nhideWhenUsed/>
    <w:locked/>
    <w:rsid w:val="00021CD4"/>
  </w:style>
  <w:style w:type="character" w:customStyle="1" w:styleId="TekstprzypisudolnegoZnak">
    <w:name w:val="Tekst przypisu dolnego Znak"/>
    <w:link w:val="Tekstprzypisudolnego"/>
    <w:locked/>
    <w:rsid w:val="00021CD4"/>
    <w:rPr>
      <w:rFonts w:ascii="Times New Roman" w:hAnsi="Times New Roman" w:cs="Times New Roman"/>
      <w:sz w:val="20"/>
      <w:szCs w:val="20"/>
    </w:rPr>
  </w:style>
  <w:style w:type="character" w:styleId="Odwoanieprzypisudolnego">
    <w:name w:val="footnote reference"/>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uiPriority w:val="99"/>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4"/>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5"/>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1210AB"/>
    <w:pPr>
      <w:tabs>
        <w:tab w:val="left" w:pos="660"/>
        <w:tab w:val="right" w:leader="dot" w:pos="8920"/>
      </w:tabs>
      <w:spacing w:line="276" w:lineRule="auto"/>
      <w:ind w:left="357" w:hanging="357"/>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7"/>
      </w:numPr>
    </w:pPr>
  </w:style>
  <w:style w:type="character" w:customStyle="1" w:styleId="ZwykytekstZnak">
    <w:name w:val="Zwykły tekst Znak"/>
    <w:link w:val="Zwykytekst"/>
    <w:uiPriority w:val="99"/>
    <w:rsid w:val="00A17F30"/>
    <w:rPr>
      <w:rFonts w:ascii="Courier New" w:hAnsi="Courier New" w:cs="Times New Roman"/>
      <w:w w:val="89"/>
      <w:sz w:val="25"/>
    </w:rPr>
  </w:style>
  <w:style w:type="paragraph" w:styleId="Zwykytekst">
    <w:name w:val="Plain Text"/>
    <w:basedOn w:val="Normalny"/>
    <w:link w:val="ZwykytekstZnak"/>
    <w:uiPriority w:val="99"/>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E4101C"/>
    <w:rPr>
      <w:rFonts w:ascii="Courier New" w:eastAsia="Times New Roman" w:hAnsi="Courier New" w:cs="Courier New"/>
      <w:sz w:val="20"/>
      <w:szCs w:val="20"/>
    </w:rPr>
  </w:style>
  <w:style w:type="character" w:customStyle="1" w:styleId="hgkelc">
    <w:name w:val="hgkelc"/>
    <w:basedOn w:val="Domylnaczcionkaakapitu"/>
    <w:rsid w:val="008F1FC2"/>
  </w:style>
  <w:style w:type="table" w:customStyle="1" w:styleId="Tabela-Siatka5">
    <w:name w:val="Tabela - Siatka5"/>
    <w:basedOn w:val="Standardowy"/>
    <w:next w:val="Tabela-Siatka"/>
    <w:uiPriority w:val="39"/>
    <w:rsid w:val="00B90C1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locked/>
    <w:rsid w:val="002119C0"/>
    <w:rPr>
      <w:color w:val="800080" w:themeColor="followedHyperlink"/>
      <w:u w:val="single"/>
    </w:rPr>
  </w:style>
  <w:style w:type="table" w:customStyle="1" w:styleId="Tabela-Siatka6">
    <w:name w:val="Tabela - Siatka6"/>
    <w:basedOn w:val="Standardowy"/>
    <w:next w:val="Tabela-Siatka"/>
    <w:uiPriority w:val="39"/>
    <w:rsid w:val="003D6A1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67CC"/>
  </w:style>
  <w:style w:type="paragraph" w:customStyle="1" w:styleId="nagowek1a">
    <w:name w:val="nagłowek 1a"/>
    <w:basedOn w:val="Nagwek1"/>
    <w:link w:val="nagowek1aZnak"/>
    <w:uiPriority w:val="99"/>
    <w:qFormat/>
    <w:rsid w:val="000767CC"/>
    <w:pPr>
      <w:keepLines/>
      <w:tabs>
        <w:tab w:val="left" w:pos="426"/>
      </w:tabs>
      <w:spacing w:before="240" w:after="120" w:line="240" w:lineRule="auto"/>
      <w:ind w:left="653" w:hanging="227"/>
      <w:jc w:val="left"/>
    </w:pPr>
    <w:rPr>
      <w:rFonts w:ascii="Calibri" w:hAnsi="Calibri"/>
      <w:color w:val="0070C0"/>
      <w:sz w:val="24"/>
      <w:szCs w:val="24"/>
    </w:rPr>
  </w:style>
  <w:style w:type="character" w:customStyle="1" w:styleId="nagowek1aZnak">
    <w:name w:val="nagłowek 1a Znak"/>
    <w:link w:val="nagowek1a"/>
    <w:uiPriority w:val="99"/>
    <w:locked/>
    <w:rsid w:val="000767CC"/>
    <w:rPr>
      <w:rFonts w:cs="Times New Roman"/>
      <w:b/>
      <w:bCs/>
      <w:color w:val="0070C0"/>
      <w:sz w:val="24"/>
      <w:szCs w:val="24"/>
    </w:rPr>
  </w:style>
  <w:style w:type="paragraph" w:customStyle="1" w:styleId="LO-Normal">
    <w:name w:val="LO-Normal"/>
    <w:basedOn w:val="Normalny"/>
    <w:uiPriority w:val="99"/>
    <w:rsid w:val="000767CC"/>
    <w:pPr>
      <w:suppressAutoHyphens/>
      <w:autoSpaceDN w:val="0"/>
      <w:textAlignment w:val="baseline"/>
    </w:pPr>
    <w:rPr>
      <w:color w:val="000000"/>
      <w:kern w:val="3"/>
      <w:sz w:val="24"/>
      <w:szCs w:val="24"/>
      <w:lang w:eastAsia="zh-CN" w:bidi="hi-IN"/>
    </w:rPr>
  </w:style>
  <w:style w:type="character" w:customStyle="1" w:styleId="WW8Num1z0">
    <w:name w:val="WW8Num1z0"/>
    <w:rsid w:val="00972E82"/>
    <w:rPr>
      <w:rFonts w:hint="default"/>
      <w:sz w:val="24"/>
    </w:rPr>
  </w:style>
  <w:style w:type="character" w:customStyle="1" w:styleId="WW8Num1z1">
    <w:name w:val="WW8Num1z1"/>
    <w:rsid w:val="00972E82"/>
  </w:style>
  <w:style w:type="character" w:customStyle="1" w:styleId="WW8Num1z2">
    <w:name w:val="WW8Num1z2"/>
    <w:rsid w:val="00972E82"/>
  </w:style>
  <w:style w:type="character" w:customStyle="1" w:styleId="WW8Num1z3">
    <w:name w:val="WW8Num1z3"/>
    <w:rsid w:val="00972E82"/>
  </w:style>
  <w:style w:type="character" w:customStyle="1" w:styleId="WW8Num1z4">
    <w:name w:val="WW8Num1z4"/>
    <w:rsid w:val="00972E82"/>
  </w:style>
  <w:style w:type="character" w:customStyle="1" w:styleId="WW8Num1z5">
    <w:name w:val="WW8Num1z5"/>
    <w:rsid w:val="00972E82"/>
  </w:style>
  <w:style w:type="character" w:customStyle="1" w:styleId="WW8Num1z6">
    <w:name w:val="WW8Num1z6"/>
    <w:rsid w:val="00972E82"/>
  </w:style>
  <w:style w:type="character" w:customStyle="1" w:styleId="WW8Num1z7">
    <w:name w:val="WW8Num1z7"/>
    <w:rsid w:val="00972E82"/>
  </w:style>
  <w:style w:type="character" w:customStyle="1" w:styleId="WW8Num1z8">
    <w:name w:val="WW8Num1z8"/>
    <w:rsid w:val="00972E82"/>
  </w:style>
  <w:style w:type="character" w:customStyle="1" w:styleId="Domylnaczcionkaakapitu1">
    <w:name w:val="Domyślna czcionka akapitu1"/>
    <w:rsid w:val="00972E82"/>
  </w:style>
  <w:style w:type="character" w:customStyle="1" w:styleId="Znakiprzypiswdolnych">
    <w:name w:val="Znaki przypisów dolnych"/>
    <w:rsid w:val="00972E82"/>
    <w:rPr>
      <w:vertAlign w:val="superscript"/>
    </w:rPr>
  </w:style>
  <w:style w:type="character" w:customStyle="1" w:styleId="Znakiprzypiswkocowych">
    <w:name w:val="Znaki przypisów końcowych"/>
    <w:rsid w:val="00972E82"/>
  </w:style>
  <w:style w:type="paragraph" w:customStyle="1" w:styleId="Nagwek10">
    <w:name w:val="Nagłówek1"/>
    <w:basedOn w:val="Normalny"/>
    <w:next w:val="Tekstpodstawowy"/>
    <w:rsid w:val="00972E82"/>
    <w:pPr>
      <w:keepNext/>
      <w:suppressAutoHyphens/>
      <w:spacing w:before="240" w:after="120"/>
    </w:pPr>
    <w:rPr>
      <w:rFonts w:ascii="Arial" w:eastAsia="Lucida Sans Unicode" w:hAnsi="Arial" w:cs="Mangal"/>
      <w:sz w:val="28"/>
      <w:szCs w:val="28"/>
      <w:lang w:eastAsia="ar-SA"/>
    </w:rPr>
  </w:style>
  <w:style w:type="paragraph" w:styleId="Lista">
    <w:name w:val="List"/>
    <w:basedOn w:val="Tekstpodstawowy"/>
    <w:locked/>
    <w:rsid w:val="00972E82"/>
    <w:pPr>
      <w:suppressAutoHyphens/>
      <w:spacing w:after="120" w:line="240" w:lineRule="auto"/>
    </w:pPr>
    <w:rPr>
      <w:rFonts w:cs="Mangal"/>
      <w:sz w:val="28"/>
      <w:szCs w:val="20"/>
      <w:lang w:eastAsia="ar-SA"/>
    </w:rPr>
  </w:style>
  <w:style w:type="paragraph" w:customStyle="1" w:styleId="Podpis1">
    <w:name w:val="Podpis1"/>
    <w:basedOn w:val="Normalny"/>
    <w:rsid w:val="00972E82"/>
    <w:pPr>
      <w:suppressLineNumbers/>
      <w:suppressAutoHyphens/>
      <w:spacing w:before="120" w:after="120"/>
    </w:pPr>
    <w:rPr>
      <w:rFonts w:cs="Mangal"/>
      <w:i/>
      <w:iCs/>
      <w:sz w:val="24"/>
      <w:szCs w:val="24"/>
      <w:lang w:eastAsia="ar-SA"/>
    </w:rPr>
  </w:style>
  <w:style w:type="paragraph" w:customStyle="1" w:styleId="Indeks">
    <w:name w:val="Indeks"/>
    <w:basedOn w:val="Normalny"/>
    <w:rsid w:val="00972E82"/>
    <w:pPr>
      <w:suppressLineNumbers/>
      <w:suppressAutoHyphens/>
    </w:pPr>
    <w:rPr>
      <w:rFonts w:cs="Mangal"/>
      <w:sz w:val="28"/>
      <w:lang w:eastAsia="ar-SA"/>
    </w:rPr>
  </w:style>
  <w:style w:type="paragraph" w:customStyle="1" w:styleId="WW-Domylnie">
    <w:name w:val="WW-Domyślnie"/>
    <w:rsid w:val="00972E82"/>
    <w:pPr>
      <w:widowControl w:val="0"/>
      <w:suppressAutoHyphens/>
    </w:pPr>
    <w:rPr>
      <w:rFonts w:ascii="Times New Roman" w:eastAsia="Arial" w:hAnsi="Times New Roman"/>
      <w:sz w:val="24"/>
      <w:szCs w:val="24"/>
      <w:lang w:eastAsia="ar-SA"/>
    </w:rPr>
  </w:style>
  <w:style w:type="paragraph" w:customStyle="1" w:styleId="msonormal0">
    <w:name w:val="msonormal"/>
    <w:basedOn w:val="Normalny"/>
    <w:rsid w:val="00972E82"/>
    <w:pPr>
      <w:spacing w:before="100" w:beforeAutospacing="1" w:after="100" w:afterAutospacing="1"/>
    </w:pPr>
    <w:rPr>
      <w:rFonts w:ascii="Calibri" w:hAnsi="Calibri" w:cs="Calibri"/>
      <w:sz w:val="22"/>
      <w:szCs w:val="22"/>
    </w:rPr>
  </w:style>
  <w:style w:type="paragraph" w:customStyle="1" w:styleId="TableParagraph">
    <w:name w:val="Table Paragraph"/>
    <w:basedOn w:val="Normalny"/>
    <w:uiPriority w:val="1"/>
    <w:rsid w:val="00972E82"/>
    <w:pPr>
      <w:autoSpaceDE w:val="0"/>
      <w:autoSpaceDN w:val="0"/>
    </w:pPr>
    <w:rPr>
      <w:rFonts w:ascii="Microsoft Sans Serif" w:hAnsi="Microsoft Sans Serif" w:cs="Microsoft Sans Serif"/>
      <w:sz w:val="22"/>
      <w:szCs w:val="22"/>
      <w:lang w:eastAsia="en-US"/>
    </w:rPr>
  </w:style>
  <w:style w:type="character" w:customStyle="1" w:styleId="stylwiadomocie-mail17">
    <w:name w:val="stylwiadomocie-mail17"/>
    <w:rsid w:val="00972E82"/>
    <w:rPr>
      <w:rFonts w:ascii="Calibri" w:hAnsi="Calibri" w:cs="Calibri" w:hint="default"/>
      <w:color w:val="auto"/>
    </w:rPr>
  </w:style>
  <w:style w:type="numbering" w:customStyle="1" w:styleId="Bezlisty5">
    <w:name w:val="Bez listy5"/>
    <w:next w:val="Bezlisty"/>
    <w:uiPriority w:val="99"/>
    <w:semiHidden/>
    <w:unhideWhenUsed/>
    <w:rsid w:val="00DD1E50"/>
  </w:style>
  <w:style w:type="table" w:customStyle="1" w:styleId="Tabela-Siatka7">
    <w:name w:val="Tabela - Siatka7"/>
    <w:basedOn w:val="Standardowy"/>
    <w:next w:val="Tabela-Siatka"/>
    <w:uiPriority w:val="59"/>
    <w:rsid w:val="00DD1E5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reambuła Znak,Nagłowek 3 Znak,lp1 Znak"/>
    <w:link w:val="Akapitzlist"/>
    <w:uiPriority w:val="34"/>
    <w:locked/>
    <w:rsid w:val="004F6D3F"/>
    <w:rPr>
      <w:sz w:val="22"/>
      <w:szCs w:val="22"/>
    </w:rPr>
  </w:style>
  <w:style w:type="character" w:customStyle="1" w:styleId="Nierozpoznanawzmianka2">
    <w:name w:val="Nierozpoznana wzmianka2"/>
    <w:basedOn w:val="Domylnaczcionkaakapitu"/>
    <w:uiPriority w:val="99"/>
    <w:semiHidden/>
    <w:unhideWhenUsed/>
    <w:rsid w:val="00255C58"/>
    <w:rPr>
      <w:color w:val="605E5C"/>
      <w:shd w:val="clear" w:color="auto" w:fill="E1DFDD"/>
    </w:rPr>
  </w:style>
  <w:style w:type="numbering" w:customStyle="1" w:styleId="Bezlisty6">
    <w:name w:val="Bez listy6"/>
    <w:next w:val="Bezlisty"/>
    <w:uiPriority w:val="99"/>
    <w:semiHidden/>
    <w:unhideWhenUsed/>
    <w:rsid w:val="00EC6D6F"/>
  </w:style>
  <w:style w:type="table" w:customStyle="1" w:styleId="Tabela-Siatka8">
    <w:name w:val="Tabela - Siatka8"/>
    <w:basedOn w:val="Standardowy"/>
    <w:next w:val="Tabela-Siatka"/>
    <w:uiPriority w:val="59"/>
    <w:rsid w:val="00EC6D6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C6D6F"/>
  </w:style>
  <w:style w:type="character" w:customStyle="1" w:styleId="Tekstpodstawowywcity3Znak1">
    <w:name w:val="Tekst podstawowy wcięty 3 Znak1"/>
    <w:basedOn w:val="Domylnaczcionkaakapitu"/>
    <w:uiPriority w:val="99"/>
    <w:semiHidden/>
    <w:rsid w:val="00EC6D6F"/>
    <w:rPr>
      <w:sz w:val="16"/>
      <w:szCs w:val="16"/>
      <w:lang w:eastAsia="ar-SA"/>
    </w:rPr>
  </w:style>
  <w:style w:type="table" w:customStyle="1" w:styleId="Tabela-Siatka11">
    <w:name w:val="Tabela - Siatka11"/>
    <w:basedOn w:val="Standardowy"/>
    <w:next w:val="Tabela-Siatka"/>
    <w:uiPriority w:val="59"/>
    <w:rsid w:val="00EC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EC6D6F"/>
  </w:style>
  <w:style w:type="table" w:customStyle="1" w:styleId="Tabela-Siatka111">
    <w:name w:val="Tabela - Siatka111"/>
    <w:basedOn w:val="Standardowy"/>
    <w:next w:val="Tabela-Siatka"/>
    <w:uiPriority w:val="59"/>
    <w:rsid w:val="00EC6D6F"/>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semiHidden/>
    <w:rsid w:val="00EC6D6F"/>
  </w:style>
  <w:style w:type="numbering" w:customStyle="1" w:styleId="Biecalista11">
    <w:name w:val="Bieżąca lista11"/>
    <w:rsid w:val="00EC6D6F"/>
    <w:pPr>
      <w:numPr>
        <w:numId w:val="43"/>
      </w:numPr>
    </w:pPr>
  </w:style>
  <w:style w:type="numbering" w:customStyle="1" w:styleId="Bezlisty31">
    <w:name w:val="Bez listy31"/>
    <w:next w:val="Bezlisty"/>
    <w:uiPriority w:val="99"/>
    <w:semiHidden/>
    <w:unhideWhenUsed/>
    <w:rsid w:val="00EC6D6F"/>
  </w:style>
  <w:style w:type="numbering" w:customStyle="1" w:styleId="Bezlisty41">
    <w:name w:val="Bez listy41"/>
    <w:next w:val="Bezlisty"/>
    <w:uiPriority w:val="99"/>
    <w:semiHidden/>
    <w:unhideWhenUsed/>
    <w:rsid w:val="00EC6D6F"/>
  </w:style>
  <w:style w:type="numbering" w:customStyle="1" w:styleId="Bezlisty51">
    <w:name w:val="Bez listy51"/>
    <w:next w:val="Bezlisty"/>
    <w:uiPriority w:val="99"/>
    <w:semiHidden/>
    <w:unhideWhenUsed/>
    <w:rsid w:val="00EC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477">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220606230">
      <w:bodyDiv w:val="1"/>
      <w:marLeft w:val="0"/>
      <w:marRight w:val="0"/>
      <w:marTop w:val="0"/>
      <w:marBottom w:val="0"/>
      <w:divBdr>
        <w:top w:val="none" w:sz="0" w:space="0" w:color="auto"/>
        <w:left w:val="none" w:sz="0" w:space="0" w:color="auto"/>
        <w:bottom w:val="none" w:sz="0" w:space="0" w:color="auto"/>
        <w:right w:val="none" w:sz="0" w:space="0" w:color="auto"/>
      </w:divBdr>
    </w:div>
    <w:div w:id="276107606">
      <w:bodyDiv w:val="1"/>
      <w:marLeft w:val="0"/>
      <w:marRight w:val="0"/>
      <w:marTop w:val="0"/>
      <w:marBottom w:val="0"/>
      <w:divBdr>
        <w:top w:val="none" w:sz="0" w:space="0" w:color="auto"/>
        <w:left w:val="none" w:sz="0" w:space="0" w:color="auto"/>
        <w:bottom w:val="none" w:sz="0" w:space="0" w:color="auto"/>
        <w:right w:val="none" w:sz="0" w:space="0" w:color="auto"/>
      </w:divBdr>
    </w:div>
    <w:div w:id="309481219">
      <w:bodyDiv w:val="1"/>
      <w:marLeft w:val="0"/>
      <w:marRight w:val="0"/>
      <w:marTop w:val="0"/>
      <w:marBottom w:val="0"/>
      <w:divBdr>
        <w:top w:val="none" w:sz="0" w:space="0" w:color="auto"/>
        <w:left w:val="none" w:sz="0" w:space="0" w:color="auto"/>
        <w:bottom w:val="none" w:sz="0" w:space="0" w:color="auto"/>
        <w:right w:val="none" w:sz="0" w:space="0" w:color="auto"/>
      </w:divBdr>
    </w:div>
    <w:div w:id="330258132">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1964247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6951666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30272026">
      <w:bodyDiv w:val="1"/>
      <w:marLeft w:val="0"/>
      <w:marRight w:val="0"/>
      <w:marTop w:val="0"/>
      <w:marBottom w:val="0"/>
      <w:divBdr>
        <w:top w:val="none" w:sz="0" w:space="0" w:color="auto"/>
        <w:left w:val="none" w:sz="0" w:space="0" w:color="auto"/>
        <w:bottom w:val="none" w:sz="0" w:space="0" w:color="auto"/>
        <w:right w:val="none" w:sz="0" w:space="0" w:color="auto"/>
      </w:divBdr>
    </w:div>
    <w:div w:id="741374381">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17452756">
      <w:bodyDiv w:val="1"/>
      <w:marLeft w:val="0"/>
      <w:marRight w:val="0"/>
      <w:marTop w:val="0"/>
      <w:marBottom w:val="0"/>
      <w:divBdr>
        <w:top w:val="none" w:sz="0" w:space="0" w:color="auto"/>
        <w:left w:val="none" w:sz="0" w:space="0" w:color="auto"/>
        <w:bottom w:val="none" w:sz="0" w:space="0" w:color="auto"/>
        <w:right w:val="none" w:sz="0" w:space="0" w:color="auto"/>
      </w:divBdr>
    </w:div>
    <w:div w:id="819887314">
      <w:bodyDiv w:val="1"/>
      <w:marLeft w:val="0"/>
      <w:marRight w:val="0"/>
      <w:marTop w:val="0"/>
      <w:marBottom w:val="0"/>
      <w:divBdr>
        <w:top w:val="none" w:sz="0" w:space="0" w:color="auto"/>
        <w:left w:val="none" w:sz="0" w:space="0" w:color="auto"/>
        <w:bottom w:val="none" w:sz="0" w:space="0" w:color="auto"/>
        <w:right w:val="none" w:sz="0" w:space="0" w:color="auto"/>
      </w:divBdr>
    </w:div>
    <w:div w:id="850071488">
      <w:bodyDiv w:val="1"/>
      <w:marLeft w:val="0"/>
      <w:marRight w:val="0"/>
      <w:marTop w:val="0"/>
      <w:marBottom w:val="0"/>
      <w:divBdr>
        <w:top w:val="none" w:sz="0" w:space="0" w:color="auto"/>
        <w:left w:val="none" w:sz="0" w:space="0" w:color="auto"/>
        <w:bottom w:val="none" w:sz="0" w:space="0" w:color="auto"/>
        <w:right w:val="none" w:sz="0" w:space="0" w:color="auto"/>
      </w:divBdr>
    </w:div>
    <w:div w:id="923613310">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60454445">
      <w:bodyDiv w:val="1"/>
      <w:marLeft w:val="0"/>
      <w:marRight w:val="0"/>
      <w:marTop w:val="0"/>
      <w:marBottom w:val="0"/>
      <w:divBdr>
        <w:top w:val="none" w:sz="0" w:space="0" w:color="auto"/>
        <w:left w:val="none" w:sz="0" w:space="0" w:color="auto"/>
        <w:bottom w:val="none" w:sz="0" w:space="0" w:color="auto"/>
        <w:right w:val="none" w:sz="0" w:space="0" w:color="auto"/>
      </w:divBdr>
    </w:div>
    <w:div w:id="963393027">
      <w:bodyDiv w:val="1"/>
      <w:marLeft w:val="0"/>
      <w:marRight w:val="0"/>
      <w:marTop w:val="0"/>
      <w:marBottom w:val="0"/>
      <w:divBdr>
        <w:top w:val="none" w:sz="0" w:space="0" w:color="auto"/>
        <w:left w:val="none" w:sz="0" w:space="0" w:color="auto"/>
        <w:bottom w:val="none" w:sz="0" w:space="0" w:color="auto"/>
        <w:right w:val="none" w:sz="0" w:space="0" w:color="auto"/>
      </w:divBdr>
    </w:div>
    <w:div w:id="976762469">
      <w:bodyDiv w:val="1"/>
      <w:marLeft w:val="0"/>
      <w:marRight w:val="0"/>
      <w:marTop w:val="0"/>
      <w:marBottom w:val="0"/>
      <w:divBdr>
        <w:top w:val="none" w:sz="0" w:space="0" w:color="auto"/>
        <w:left w:val="none" w:sz="0" w:space="0" w:color="auto"/>
        <w:bottom w:val="none" w:sz="0" w:space="0" w:color="auto"/>
        <w:right w:val="none" w:sz="0" w:space="0" w:color="auto"/>
      </w:divBdr>
    </w:div>
    <w:div w:id="983003304">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3294537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5586236">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42982913">
      <w:bodyDiv w:val="1"/>
      <w:marLeft w:val="0"/>
      <w:marRight w:val="0"/>
      <w:marTop w:val="0"/>
      <w:marBottom w:val="0"/>
      <w:divBdr>
        <w:top w:val="none" w:sz="0" w:space="0" w:color="auto"/>
        <w:left w:val="none" w:sz="0" w:space="0" w:color="auto"/>
        <w:bottom w:val="none" w:sz="0" w:space="0" w:color="auto"/>
        <w:right w:val="none" w:sz="0" w:space="0" w:color="auto"/>
      </w:divBdr>
    </w:div>
    <w:div w:id="1256400092">
      <w:bodyDiv w:val="1"/>
      <w:marLeft w:val="0"/>
      <w:marRight w:val="0"/>
      <w:marTop w:val="0"/>
      <w:marBottom w:val="0"/>
      <w:divBdr>
        <w:top w:val="none" w:sz="0" w:space="0" w:color="auto"/>
        <w:left w:val="none" w:sz="0" w:space="0" w:color="auto"/>
        <w:bottom w:val="none" w:sz="0" w:space="0" w:color="auto"/>
        <w:right w:val="none" w:sz="0" w:space="0" w:color="auto"/>
      </w:divBdr>
    </w:div>
    <w:div w:id="1273513934">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29290862">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6930626">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98057715">
      <w:bodyDiv w:val="1"/>
      <w:marLeft w:val="0"/>
      <w:marRight w:val="0"/>
      <w:marTop w:val="0"/>
      <w:marBottom w:val="0"/>
      <w:divBdr>
        <w:top w:val="none" w:sz="0" w:space="0" w:color="auto"/>
        <w:left w:val="none" w:sz="0" w:space="0" w:color="auto"/>
        <w:bottom w:val="none" w:sz="0" w:space="0" w:color="auto"/>
        <w:right w:val="none" w:sz="0" w:space="0" w:color="auto"/>
      </w:divBdr>
    </w:div>
    <w:div w:id="1616212275">
      <w:bodyDiv w:val="1"/>
      <w:marLeft w:val="0"/>
      <w:marRight w:val="0"/>
      <w:marTop w:val="0"/>
      <w:marBottom w:val="0"/>
      <w:divBdr>
        <w:top w:val="none" w:sz="0" w:space="0" w:color="auto"/>
        <w:left w:val="none" w:sz="0" w:space="0" w:color="auto"/>
        <w:bottom w:val="none" w:sz="0" w:space="0" w:color="auto"/>
        <w:right w:val="none" w:sz="0" w:space="0" w:color="auto"/>
      </w:divBdr>
    </w:div>
    <w:div w:id="1638997635">
      <w:bodyDiv w:val="1"/>
      <w:marLeft w:val="0"/>
      <w:marRight w:val="0"/>
      <w:marTop w:val="0"/>
      <w:marBottom w:val="0"/>
      <w:divBdr>
        <w:top w:val="none" w:sz="0" w:space="0" w:color="auto"/>
        <w:left w:val="none" w:sz="0" w:space="0" w:color="auto"/>
        <w:bottom w:val="none" w:sz="0" w:space="0" w:color="auto"/>
        <w:right w:val="none" w:sz="0" w:space="0" w:color="auto"/>
      </w:divBdr>
    </w:div>
    <w:div w:id="1677919866">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23990090">
      <w:bodyDiv w:val="1"/>
      <w:marLeft w:val="0"/>
      <w:marRight w:val="0"/>
      <w:marTop w:val="0"/>
      <w:marBottom w:val="0"/>
      <w:divBdr>
        <w:top w:val="none" w:sz="0" w:space="0" w:color="auto"/>
        <w:left w:val="none" w:sz="0" w:space="0" w:color="auto"/>
        <w:bottom w:val="none" w:sz="0" w:space="0" w:color="auto"/>
        <w:right w:val="none" w:sz="0" w:space="0" w:color="auto"/>
      </w:divBdr>
    </w:div>
    <w:div w:id="1741519361">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62359562">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08550712">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1094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transakcja/855858"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od@ld.policja.gov.pl" TargetMode="External"/><Relationship Id="rId7" Type="http://schemas.openxmlformats.org/officeDocument/2006/relationships/endnotes" Target="endnotes.xml"/><Relationship Id="rId12" Type="http://schemas.openxmlformats.org/officeDocument/2006/relationships/hyperlink" Target="%20https://platformazakupowa.pl/transakcja/814065%20"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zp.pl/kody-cpv/szczegoly/instalacje-mechaniczne-709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theme" Target="theme/theme1.xml"/><Relationship Id="rId36" Type="http://schemas.microsoft.com/office/2018/08/relationships/commentsExtensible" Target="commentsExtensible.xml"/><Relationship Id="rId10" Type="http://schemas.openxmlformats.org/officeDocument/2006/relationships/hyperlink" Target="https://pliki.policja.gov.pl/sharing/0wzB2jLfO"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636724" TargetMode="External"/><Relationship Id="rId14" Type="http://schemas.openxmlformats.org/officeDocument/2006/relationships/hyperlink" Target="mailto:zampub@ld.policja.gov.pl" TargetMode="External"/><Relationship Id="rId22" Type="http://schemas.openxmlformats.org/officeDocument/2006/relationships/hyperlink" Target="https://pliki.policja.gov.pl/sharing/0wzB2jLfO"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0A3AE-563C-455B-A9EC-5BDDEB09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65</Pages>
  <Words>24858</Words>
  <Characters>181348</Characters>
  <Application>Microsoft Office Word</Application>
  <DocSecurity>0</DocSecurity>
  <Lines>1511</Lines>
  <Paragraphs>411</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205795</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A50589</cp:lastModifiedBy>
  <cp:revision>146</cp:revision>
  <cp:lastPrinted>2023-07-27T11:19:00Z</cp:lastPrinted>
  <dcterms:created xsi:type="dcterms:W3CDTF">2023-12-13T09:29:00Z</dcterms:created>
  <dcterms:modified xsi:type="dcterms:W3CDTF">2023-12-28T13:42:00Z</dcterms:modified>
</cp:coreProperties>
</file>