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F8E5" w14:textId="55C6BAFD" w:rsidR="00242402" w:rsidRPr="00223B62" w:rsidRDefault="00223B62" w:rsidP="00242402">
      <w:pPr>
        <w:pStyle w:val="Default"/>
        <w:rPr>
          <w:rFonts w:ascii="Tahoma" w:hAnsi="Tahoma" w:cs="Tahoma"/>
          <w:sz w:val="22"/>
          <w:szCs w:val="22"/>
        </w:rPr>
      </w:pPr>
      <w:r>
        <w:t xml:space="preserve">                                                                                               Mikołajki </w:t>
      </w:r>
      <w:r w:rsidRPr="00223B62">
        <w:rPr>
          <w:rFonts w:ascii="Tahoma" w:hAnsi="Tahoma" w:cs="Tahoma"/>
          <w:sz w:val="22"/>
          <w:szCs w:val="22"/>
        </w:rPr>
        <w:t xml:space="preserve">Pomorskie, </w:t>
      </w:r>
      <w:r w:rsidR="001B682A">
        <w:rPr>
          <w:rFonts w:ascii="Tahoma" w:hAnsi="Tahoma" w:cs="Tahoma"/>
          <w:sz w:val="22"/>
          <w:szCs w:val="22"/>
        </w:rPr>
        <w:t>2023-01-13</w:t>
      </w:r>
    </w:p>
    <w:p w14:paraId="77B42258" w14:textId="549676FD" w:rsidR="00223B62" w:rsidRPr="00223B62" w:rsidRDefault="00223B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2B5FACD7" w14:textId="10768149" w:rsidR="00223B62" w:rsidRPr="00223B62" w:rsidRDefault="00223B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2D4A8472" w14:textId="4B23BF67" w:rsidR="00223B62" w:rsidRPr="00223B62" w:rsidRDefault="00223B62" w:rsidP="00242402">
      <w:pPr>
        <w:pStyle w:val="Default"/>
        <w:rPr>
          <w:rFonts w:ascii="Tahoma" w:hAnsi="Tahoma" w:cs="Tahoma"/>
          <w:sz w:val="22"/>
          <w:szCs w:val="22"/>
        </w:rPr>
      </w:pPr>
      <w:r w:rsidRPr="00223B62">
        <w:rPr>
          <w:rFonts w:ascii="Tahoma" w:hAnsi="Tahoma" w:cs="Tahoma"/>
          <w:sz w:val="22"/>
          <w:szCs w:val="22"/>
        </w:rPr>
        <w:t>Strona internetowa prowadzonego postepowania:</w:t>
      </w:r>
    </w:p>
    <w:p w14:paraId="3572AD62" w14:textId="1988BC8E" w:rsidR="00223B62" w:rsidRPr="00223B62" w:rsidRDefault="00000000" w:rsidP="00242402">
      <w:pPr>
        <w:pStyle w:val="Default"/>
        <w:rPr>
          <w:rFonts w:ascii="Tahoma" w:hAnsi="Tahoma" w:cs="Tahoma"/>
          <w:sz w:val="22"/>
          <w:szCs w:val="22"/>
        </w:rPr>
      </w:pPr>
      <w:hyperlink r:id="rId5" w:history="1">
        <w:r w:rsidR="00223B62" w:rsidRPr="00223B62">
          <w:rPr>
            <w:rStyle w:val="Hipercze"/>
            <w:rFonts w:ascii="Tahoma" w:hAnsi="Tahoma" w:cs="Tahoma"/>
            <w:sz w:val="22"/>
            <w:szCs w:val="22"/>
          </w:rPr>
          <w:t>https://platformazakupowa.pl/pn/mikolajkipomorskie</w:t>
        </w:r>
      </w:hyperlink>
      <w:r w:rsidR="00223B62" w:rsidRPr="00223B62">
        <w:rPr>
          <w:rFonts w:ascii="Tahoma" w:hAnsi="Tahoma" w:cs="Tahoma"/>
          <w:sz w:val="22"/>
          <w:szCs w:val="22"/>
        </w:rPr>
        <w:t xml:space="preserve"> </w:t>
      </w:r>
    </w:p>
    <w:p w14:paraId="2DB65872" w14:textId="476BE47B" w:rsidR="00223B62" w:rsidRPr="00223B62" w:rsidRDefault="00223B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136F0313" w14:textId="77777777" w:rsidR="0072494F" w:rsidRDefault="00223B62" w:rsidP="0072494F">
      <w:pPr>
        <w:autoSpaceDE w:val="0"/>
        <w:autoSpaceDN w:val="0"/>
        <w:adjustRightInd w:val="0"/>
        <w:rPr>
          <w:rFonts w:ascii="Tahoma" w:hAnsi="Tahoma" w:cs="Tahoma"/>
        </w:rPr>
      </w:pPr>
      <w:r w:rsidRPr="00223B62">
        <w:rPr>
          <w:rFonts w:ascii="Tahoma" w:hAnsi="Tahoma" w:cs="Tahoma"/>
        </w:rPr>
        <w:t xml:space="preserve">dotyczy : postepowania prowadzonego w trybie podstawowym przewidzianym art. 275 pkt 1 ustawy z  dnia 11 września 2019r.  Prawo zamówień publicznych ( Dz.U. z 2022r. poz. 1710 ze zm.), zwanej dalej ustawą na </w:t>
      </w:r>
      <w:bookmarkStart w:id="0" w:name="_Hlk117679901"/>
    </w:p>
    <w:p w14:paraId="4297C5F9" w14:textId="3234174F" w:rsidR="00223B62" w:rsidRPr="00223B62" w:rsidRDefault="00223B62" w:rsidP="0072494F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000000"/>
        </w:rPr>
      </w:pPr>
      <w:r w:rsidRPr="00223B62">
        <w:rPr>
          <w:rFonts w:ascii="Tahoma" w:eastAsia="Calibri" w:hAnsi="Tahoma" w:cs="Tahoma"/>
          <w:b/>
          <w:bCs/>
          <w:color w:val="000000"/>
        </w:rPr>
        <w:t>„</w:t>
      </w:r>
      <w:r w:rsidRPr="00223B62">
        <w:rPr>
          <w:rFonts w:ascii="Tahoma" w:hAnsi="Tahoma" w:cs="Tahoma"/>
          <w:b/>
          <w:bCs/>
        </w:rPr>
        <w:t>Zagospodarowanie plaży w Balewie-modernizacja istniejącej infrastruktury rekreacyjnej – Etap I i Etap II</w:t>
      </w:r>
      <w:r w:rsidRPr="00223B62">
        <w:rPr>
          <w:rFonts w:ascii="Tahoma" w:eastAsia="Calibri" w:hAnsi="Tahoma" w:cs="Tahoma"/>
          <w:b/>
          <w:bCs/>
          <w:color w:val="000000"/>
        </w:rPr>
        <w:t>”</w:t>
      </w:r>
      <w:bookmarkEnd w:id="0"/>
    </w:p>
    <w:p w14:paraId="082C6D1E" w14:textId="327373A6" w:rsidR="00223B62" w:rsidRPr="0072494F" w:rsidRDefault="00223B62" w:rsidP="00223B62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</w:rPr>
      </w:pPr>
      <w:r w:rsidRPr="0072494F">
        <w:rPr>
          <w:rFonts w:ascii="Tahoma" w:eastAsia="Calibri" w:hAnsi="Tahoma" w:cs="Tahoma"/>
          <w:color w:val="000000"/>
        </w:rPr>
        <w:t>znak sprawy : ZP.271.</w:t>
      </w:r>
      <w:r w:rsidR="00B602BF">
        <w:rPr>
          <w:rFonts w:ascii="Tahoma" w:eastAsia="Calibri" w:hAnsi="Tahoma" w:cs="Tahoma"/>
          <w:color w:val="000000"/>
        </w:rPr>
        <w:t>2</w:t>
      </w:r>
      <w:r w:rsidRPr="0072494F">
        <w:rPr>
          <w:rFonts w:ascii="Tahoma" w:eastAsia="Calibri" w:hAnsi="Tahoma" w:cs="Tahoma"/>
          <w:color w:val="000000"/>
        </w:rPr>
        <w:t>.202</w:t>
      </w:r>
      <w:r w:rsidR="00B602BF">
        <w:rPr>
          <w:rFonts w:ascii="Tahoma" w:eastAsia="Calibri" w:hAnsi="Tahoma" w:cs="Tahoma"/>
          <w:color w:val="000000"/>
        </w:rPr>
        <w:t>3</w:t>
      </w:r>
      <w:r w:rsidRPr="0072494F">
        <w:rPr>
          <w:rFonts w:ascii="Tahoma" w:eastAsia="Calibri" w:hAnsi="Tahoma" w:cs="Tahoma"/>
          <w:color w:val="000000"/>
        </w:rPr>
        <w:t>.BP</w:t>
      </w:r>
    </w:p>
    <w:p w14:paraId="7A4D7FF1" w14:textId="7138BDB7" w:rsidR="00223B62" w:rsidRPr="0072494F" w:rsidRDefault="00223B62" w:rsidP="00223B62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</w:rPr>
      </w:pPr>
      <w:r w:rsidRPr="0072494F">
        <w:rPr>
          <w:rFonts w:ascii="Tahoma" w:eastAsia="Calibri" w:hAnsi="Tahoma" w:cs="Tahoma"/>
          <w:color w:val="000000"/>
        </w:rPr>
        <w:t>ZAPYTANIA I WYJAŚNIENIA</w:t>
      </w:r>
    </w:p>
    <w:p w14:paraId="28D30760" w14:textId="723806ED" w:rsidR="0072494F" w:rsidRPr="0072494F" w:rsidRDefault="0072494F" w:rsidP="00223B62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</w:rPr>
      </w:pPr>
      <w:r w:rsidRPr="0072494F">
        <w:rPr>
          <w:rFonts w:ascii="Tahoma" w:eastAsia="Calibri" w:hAnsi="Tahoma" w:cs="Tahoma"/>
          <w:color w:val="000000"/>
        </w:rPr>
        <w:t>Na podstawie art. 135 ust. 2 ustawy z dnia 11 września 2019r. Prawo zamówień publicznych ( dz.U. z 2022r. poz. 1710 ze zm.), Zamawiający udziela odpowiedzi na  wniosek o wyjaśnienie treści Specyfikacji Warunków Zamówienia</w:t>
      </w:r>
    </w:p>
    <w:p w14:paraId="11291F13" w14:textId="5392C064" w:rsidR="00223B62" w:rsidRPr="00223B62" w:rsidRDefault="00223B6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2318486D" w14:textId="77777777" w:rsidR="0002544A" w:rsidRPr="00223B62" w:rsidRDefault="00EE01E8" w:rsidP="00242402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223B62">
        <w:rPr>
          <w:rFonts w:ascii="Tahoma" w:hAnsi="Tahoma" w:cs="Tahoma"/>
          <w:color w:val="666666"/>
          <w:sz w:val="22"/>
          <w:szCs w:val="22"/>
        </w:rPr>
        <w:t>Z opisu przedmiotu zamówienia wynika że należy wykonać remont nawierzchni a przedmiar mówi o tym że należy ja wykonać proszę o jednoznaczne wskazanie co należy zrobić</w:t>
      </w:r>
      <w:r w:rsidR="0002544A"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.</w:t>
      </w:r>
    </w:p>
    <w:p w14:paraId="759F5244" w14:textId="77777777" w:rsidR="00242402" w:rsidRPr="00223B62" w:rsidRDefault="00242402" w:rsidP="0002544A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</w:p>
    <w:p w14:paraId="7C23DE48" w14:textId="73535202" w:rsidR="00242402" w:rsidRPr="00223B62" w:rsidRDefault="0002544A" w:rsidP="00EE01E8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Fonts w:ascii="Tahoma" w:hAnsi="Tahoma" w:cs="Tahoma"/>
          <w:sz w:val="22"/>
          <w:szCs w:val="22"/>
        </w:rPr>
      </w:pPr>
      <w:r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</w:t>
      </w:r>
      <w:r w:rsidR="006810CE"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dp</w:t>
      </w:r>
      <w:r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.</w:t>
      </w:r>
      <w:r w:rsidR="00EE01E8"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EE01E8" w:rsidRPr="00223B62"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Należy wykonać nawierzchnie wg </w:t>
      </w:r>
      <w:r w:rsidR="00223B62">
        <w:rPr>
          <w:rFonts w:ascii="Tahoma" w:eastAsia="Arial Unicode MS" w:hAnsi="Tahoma" w:cs="Tahoma"/>
          <w:sz w:val="22"/>
          <w:szCs w:val="22"/>
          <w:lang w:eastAsia="pl-PL" w:bidi="pl-PL"/>
        </w:rPr>
        <w:t>przedmiaru.</w:t>
      </w:r>
      <w:r w:rsidR="00AA744B"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br/>
      </w:r>
      <w:r w:rsidRPr="00223B62">
        <w:rPr>
          <w:rFonts w:ascii="Tahoma" w:eastAsia="Arial Unicode MS" w:hAnsi="Tahoma" w:cs="Tahoma"/>
          <w:sz w:val="22"/>
          <w:szCs w:val="22"/>
          <w:lang w:eastAsia="pl-PL" w:bidi="pl-PL"/>
        </w:rPr>
        <w:t xml:space="preserve"> </w:t>
      </w:r>
    </w:p>
    <w:p w14:paraId="0713596F" w14:textId="77777777" w:rsidR="00242402" w:rsidRPr="00223B62" w:rsidRDefault="00242402" w:rsidP="00242402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after="0" w:line="266" w:lineRule="exact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223B62">
        <w:rPr>
          <w:rFonts w:ascii="Tahoma" w:hAnsi="Tahoma" w:cs="Tahoma"/>
          <w:sz w:val="22"/>
          <w:szCs w:val="22"/>
        </w:rPr>
        <w:t xml:space="preserve"> </w:t>
      </w:r>
      <w:r w:rsidR="00EE01E8" w:rsidRPr="00223B62">
        <w:rPr>
          <w:rFonts w:ascii="Tahoma" w:hAnsi="Tahoma" w:cs="Tahoma"/>
          <w:color w:val="666666"/>
          <w:sz w:val="22"/>
          <w:szCs w:val="22"/>
        </w:rPr>
        <w:t>Brak pozycji rozbiórkowych istniejących nawierzchni proszę o uzupełnienie</w:t>
      </w:r>
    </w:p>
    <w:p w14:paraId="0C5AB2BF" w14:textId="77777777" w:rsidR="00242402" w:rsidRPr="00223B62" w:rsidRDefault="00242402" w:rsidP="0024240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72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</w:p>
    <w:p w14:paraId="0E87FE70" w14:textId="77777777" w:rsidR="00EB78A2" w:rsidRPr="00223B62" w:rsidRDefault="00EB78A2" w:rsidP="0024240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72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 xml:space="preserve">Odp. </w:t>
      </w:r>
      <w:r w:rsidR="00AA744B"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242402"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Nie</w:t>
      </w:r>
      <w:r w:rsidR="00EE01E8"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przewiduje się wykonania rozbiórek nawierzchni</w:t>
      </w:r>
      <w:r w:rsidR="006810CE"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.</w:t>
      </w:r>
    </w:p>
    <w:p w14:paraId="1238D93F" w14:textId="77777777" w:rsidR="00242402" w:rsidRPr="00223B62" w:rsidRDefault="00242402" w:rsidP="00242402">
      <w:pPr>
        <w:pStyle w:val="Default"/>
        <w:rPr>
          <w:rFonts w:ascii="Tahoma" w:hAnsi="Tahoma" w:cs="Tahoma"/>
          <w:sz w:val="22"/>
          <w:szCs w:val="22"/>
        </w:rPr>
      </w:pPr>
    </w:p>
    <w:p w14:paraId="29F2EF19" w14:textId="77777777" w:rsidR="0002544A" w:rsidRPr="00223B62" w:rsidRDefault="00EE01E8" w:rsidP="00242402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after="0" w:line="266" w:lineRule="exact"/>
        <w:jc w:val="left"/>
        <w:rPr>
          <w:rStyle w:val="Teksttreci2Exact"/>
          <w:rFonts w:ascii="Tahoma" w:hAnsi="Tahoma" w:cs="Tahoma"/>
          <w:sz w:val="22"/>
          <w:szCs w:val="22"/>
        </w:rPr>
      </w:pPr>
      <w:r w:rsidRPr="00223B62">
        <w:rPr>
          <w:rFonts w:ascii="Tahoma" w:hAnsi="Tahoma" w:cs="Tahoma"/>
          <w:color w:val="666666"/>
          <w:sz w:val="22"/>
          <w:szCs w:val="22"/>
        </w:rPr>
        <w:t>Czy należy użyć materiału z rozbiórki ( meba , kostka brukowa ) do remontowanych nawierzchni czy należy uwzględnić zakup materiałów do wykonania nawierzchni</w:t>
      </w:r>
      <w:r w:rsidR="00AA744B" w:rsidRPr="00223B62">
        <w:rPr>
          <w:rStyle w:val="Teksttreci2Exact"/>
          <w:rFonts w:ascii="Tahoma" w:hAnsi="Tahoma" w:cs="Tahoma"/>
          <w:sz w:val="22"/>
          <w:szCs w:val="22"/>
        </w:rPr>
        <w:br/>
      </w:r>
    </w:p>
    <w:p w14:paraId="67CB682C" w14:textId="77777777" w:rsidR="00EB78A2" w:rsidRPr="00223B62" w:rsidRDefault="00EB78A2" w:rsidP="00EB78A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Style w:val="Teksttreci2Exact"/>
          <w:rFonts w:ascii="Tahoma" w:hAnsi="Tahoma" w:cs="Tahoma"/>
          <w:sz w:val="22"/>
          <w:szCs w:val="22"/>
        </w:rPr>
      </w:pPr>
      <w:r w:rsidRPr="00223B62">
        <w:rPr>
          <w:rStyle w:val="Teksttreci2Exact"/>
          <w:rFonts w:ascii="Tahoma" w:hAnsi="Tahoma" w:cs="Tahoma"/>
          <w:sz w:val="22"/>
          <w:szCs w:val="22"/>
          <w:u w:val="single"/>
        </w:rPr>
        <w:t xml:space="preserve">Odp. </w:t>
      </w:r>
      <w:r w:rsidR="00EE01E8" w:rsidRPr="00223B62">
        <w:rPr>
          <w:rStyle w:val="Teksttreci2Exact"/>
          <w:rFonts w:ascii="Tahoma" w:hAnsi="Tahoma" w:cs="Tahoma"/>
          <w:sz w:val="22"/>
          <w:szCs w:val="22"/>
        </w:rPr>
        <w:t>Nie będzie materiałów rozbiórkowych, należy zakupić materiały do wykonania nawierzchni</w:t>
      </w:r>
      <w:r w:rsidR="00CC4250" w:rsidRPr="00223B62">
        <w:rPr>
          <w:rStyle w:val="Teksttreci2Exact"/>
          <w:rFonts w:ascii="Tahoma" w:hAnsi="Tahoma" w:cs="Tahoma"/>
          <w:sz w:val="22"/>
          <w:szCs w:val="22"/>
        </w:rPr>
        <w:t>.</w:t>
      </w:r>
    </w:p>
    <w:p w14:paraId="016854E0" w14:textId="77777777" w:rsidR="009810AF" w:rsidRPr="00223B62" w:rsidRDefault="009810AF" w:rsidP="00EB78A2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Style w:val="Teksttreci2Exact"/>
          <w:rFonts w:ascii="Tahoma" w:hAnsi="Tahoma" w:cs="Tahoma"/>
          <w:sz w:val="22"/>
          <w:szCs w:val="22"/>
          <w:u w:val="single"/>
        </w:rPr>
      </w:pPr>
    </w:p>
    <w:p w14:paraId="1A8CD6A4" w14:textId="77777777" w:rsidR="0002544A" w:rsidRPr="00223B62" w:rsidRDefault="00242402" w:rsidP="00EE01E8">
      <w:pPr>
        <w:pStyle w:val="Default"/>
        <w:ind w:left="640" w:hanging="640"/>
        <w:rPr>
          <w:rStyle w:val="Teksttreci2Exact"/>
          <w:rFonts w:ascii="Tahoma" w:hAnsi="Tahoma" w:cs="Tahoma"/>
          <w:sz w:val="22"/>
          <w:szCs w:val="22"/>
        </w:rPr>
      </w:pPr>
      <w:r w:rsidRPr="00223B62">
        <w:rPr>
          <w:rFonts w:ascii="Tahoma" w:hAnsi="Tahoma" w:cs="Tahoma"/>
          <w:sz w:val="22"/>
          <w:szCs w:val="22"/>
        </w:rPr>
        <w:t>4.</w:t>
      </w:r>
      <w:r w:rsidRPr="00223B62">
        <w:rPr>
          <w:rFonts w:ascii="Tahoma" w:hAnsi="Tahoma" w:cs="Tahoma"/>
          <w:sz w:val="22"/>
          <w:szCs w:val="22"/>
        </w:rPr>
        <w:tab/>
      </w:r>
      <w:r w:rsidR="00EE01E8" w:rsidRPr="00223B62">
        <w:rPr>
          <w:rFonts w:ascii="Tahoma" w:hAnsi="Tahoma" w:cs="Tahoma"/>
          <w:color w:val="666666"/>
          <w:sz w:val="22"/>
          <w:szCs w:val="22"/>
        </w:rPr>
        <w:t>Remont pomostu polega na wykonaniu wymiany desek pomostowych czy należy dodatkowo uwzględnić legary ?</w:t>
      </w:r>
    </w:p>
    <w:p w14:paraId="28130D13" w14:textId="77777777" w:rsidR="009810AF" w:rsidRPr="00223B62" w:rsidRDefault="009810AF" w:rsidP="009810AF">
      <w:pPr>
        <w:pStyle w:val="Teksttreci20"/>
        <w:shd w:val="clear" w:color="auto" w:fill="auto"/>
        <w:tabs>
          <w:tab w:val="left" w:pos="751"/>
        </w:tabs>
        <w:spacing w:before="0" w:after="0" w:line="266" w:lineRule="exact"/>
        <w:ind w:left="640" w:firstLine="0"/>
        <w:jc w:val="left"/>
        <w:rPr>
          <w:rStyle w:val="Teksttreci2Exact"/>
          <w:rFonts w:ascii="Tahoma" w:hAnsi="Tahoma" w:cs="Tahoma"/>
          <w:sz w:val="22"/>
          <w:szCs w:val="22"/>
        </w:rPr>
      </w:pPr>
    </w:p>
    <w:p w14:paraId="7DE9596B" w14:textId="522F6EAA" w:rsidR="00EE01E8" w:rsidRPr="00223B62" w:rsidRDefault="00EE01E8" w:rsidP="00EE01E8">
      <w:pPr>
        <w:pStyle w:val="Teksttreci20"/>
        <w:shd w:val="clear" w:color="auto" w:fill="auto"/>
        <w:tabs>
          <w:tab w:val="left" w:pos="75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FF0000"/>
          <w:sz w:val="22"/>
          <w:szCs w:val="22"/>
          <w:lang w:eastAsia="pl-PL" w:bidi="pl-PL"/>
        </w:rPr>
      </w:pPr>
      <w:r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Odp.</w:t>
      </w:r>
      <w:r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Należy wykonać wymianę desek i balustrad pomostu wg przedmiaru.</w:t>
      </w:r>
    </w:p>
    <w:p w14:paraId="7C185950" w14:textId="77777777" w:rsidR="000B3C08" w:rsidRPr="00223B62" w:rsidRDefault="000B3C08" w:rsidP="000B3C08">
      <w:pPr>
        <w:pStyle w:val="Default"/>
        <w:rPr>
          <w:rFonts w:ascii="Tahoma" w:hAnsi="Tahoma" w:cs="Tahoma"/>
          <w:sz w:val="22"/>
          <w:szCs w:val="22"/>
        </w:rPr>
      </w:pPr>
    </w:p>
    <w:p w14:paraId="4D2748D3" w14:textId="77777777" w:rsidR="0002544A" w:rsidRPr="00223B62" w:rsidRDefault="00EE01E8" w:rsidP="000B3C08">
      <w:pPr>
        <w:pStyle w:val="Teksttreci20"/>
        <w:numPr>
          <w:ilvl w:val="0"/>
          <w:numId w:val="12"/>
        </w:numPr>
        <w:shd w:val="clear" w:color="auto" w:fill="auto"/>
        <w:tabs>
          <w:tab w:val="left" w:pos="750"/>
        </w:tabs>
        <w:spacing w:before="0" w:after="0" w:line="266" w:lineRule="exact"/>
        <w:jc w:val="left"/>
        <w:rPr>
          <w:rFonts w:ascii="Tahoma" w:hAnsi="Tahoma" w:cs="Tahoma"/>
          <w:sz w:val="22"/>
          <w:szCs w:val="22"/>
        </w:rPr>
      </w:pPr>
      <w:r w:rsidRPr="00223B62">
        <w:rPr>
          <w:rFonts w:ascii="Tahoma" w:hAnsi="Tahoma" w:cs="Tahoma"/>
          <w:color w:val="666666"/>
          <w:sz w:val="22"/>
          <w:szCs w:val="22"/>
        </w:rPr>
        <w:t>Proszę o dołączenie rysunków technicznych z przekrojami pomostu i balustrady</w:t>
      </w:r>
    </w:p>
    <w:p w14:paraId="77219CBE" w14:textId="77777777" w:rsidR="009810AF" w:rsidRPr="00223B62" w:rsidRDefault="009810AF" w:rsidP="009810AF">
      <w:pPr>
        <w:pStyle w:val="Teksttreci20"/>
        <w:shd w:val="clear" w:color="auto" w:fill="auto"/>
        <w:tabs>
          <w:tab w:val="left" w:pos="750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5F8719E9" w14:textId="77777777" w:rsidR="00CC4250" w:rsidRPr="00223B62" w:rsidRDefault="00CC4250" w:rsidP="00CC4250">
      <w:pPr>
        <w:pStyle w:val="Teksttreci20"/>
        <w:shd w:val="clear" w:color="auto" w:fill="auto"/>
        <w:tabs>
          <w:tab w:val="left" w:pos="750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FF0000"/>
          <w:sz w:val="22"/>
          <w:szCs w:val="22"/>
          <w:lang w:eastAsia="pl-PL" w:bidi="pl-PL"/>
        </w:rPr>
      </w:pPr>
      <w:r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</w:t>
      </w:r>
      <w:r w:rsidR="009810AF"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dp</w:t>
      </w:r>
      <w:r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.</w:t>
      </w:r>
      <w:r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EE01E8"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Nie dysponujemy rysunkami technicznymi pomostu. Załączamy zdjęcia stanu istniejącego</w:t>
      </w:r>
    </w:p>
    <w:p w14:paraId="5CF9E745" w14:textId="77777777" w:rsidR="00DA4241" w:rsidRPr="00223B62" w:rsidRDefault="00DA4241" w:rsidP="00DA4241">
      <w:pPr>
        <w:pStyle w:val="Default"/>
        <w:rPr>
          <w:rFonts w:ascii="Tahoma" w:hAnsi="Tahoma" w:cs="Tahoma"/>
          <w:sz w:val="22"/>
          <w:szCs w:val="22"/>
        </w:rPr>
      </w:pPr>
    </w:p>
    <w:p w14:paraId="7A2A23EB" w14:textId="77777777" w:rsidR="009810AF" w:rsidRPr="00223B62" w:rsidRDefault="00DA4241" w:rsidP="00EE01E8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hanging="66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  <w:r w:rsidRPr="00223B62">
        <w:rPr>
          <w:rFonts w:ascii="Tahoma" w:hAnsi="Tahoma" w:cs="Tahoma"/>
          <w:sz w:val="22"/>
          <w:szCs w:val="22"/>
        </w:rPr>
        <w:t xml:space="preserve">       6</w:t>
      </w:r>
      <w:r w:rsidR="00EE01E8" w:rsidRPr="00223B62">
        <w:rPr>
          <w:rFonts w:ascii="Tahoma" w:hAnsi="Tahoma" w:cs="Tahoma"/>
          <w:sz w:val="22"/>
          <w:szCs w:val="22"/>
        </w:rPr>
        <w:tab/>
      </w:r>
      <w:r w:rsidRPr="00223B62">
        <w:rPr>
          <w:rFonts w:ascii="Tahoma" w:hAnsi="Tahoma" w:cs="Tahoma"/>
          <w:sz w:val="22"/>
          <w:szCs w:val="22"/>
        </w:rPr>
        <w:t xml:space="preserve"> </w:t>
      </w:r>
      <w:r w:rsidR="00EE01E8" w:rsidRPr="00223B62">
        <w:rPr>
          <w:rFonts w:ascii="Tahoma" w:hAnsi="Tahoma" w:cs="Tahoma"/>
          <w:color w:val="666666"/>
          <w:sz w:val="22"/>
          <w:szCs w:val="22"/>
        </w:rPr>
        <w:t>Z OPZ wynika że należy wykonać remont wiaty a przedmiar mówi o dostawie i montażu wiaty grilowej, proszę jednoznacznie określić co należy zrobić, jeśli remont to proszę napisać co należy do zakresu remontu wiaty</w:t>
      </w:r>
    </w:p>
    <w:p w14:paraId="3DB0F71E" w14:textId="77777777" w:rsidR="00EE01E8" w:rsidRPr="00223B62" w:rsidRDefault="00EE01E8" w:rsidP="00F81FD6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</w:p>
    <w:p w14:paraId="49050068" w14:textId="77777777" w:rsidR="00F81FD6" w:rsidRPr="00223B62" w:rsidRDefault="00F81FD6" w:rsidP="00F81FD6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  <w:r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lastRenderedPageBreak/>
        <w:t>Odp.</w:t>
      </w:r>
      <w:r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DA4241" w:rsidRPr="00636320">
        <w:rPr>
          <w:rFonts w:ascii="Tahoma" w:eastAsia="Arial Unicode MS" w:hAnsi="Tahoma" w:cs="Tahoma"/>
          <w:sz w:val="22"/>
          <w:szCs w:val="22"/>
          <w:lang w:eastAsia="pl-PL" w:bidi="pl-PL"/>
        </w:rPr>
        <w:t>Istniejąca wiata jest w bardzo złym stanie i zostanie rozebrana przez inwestora przed rozpoczęciem inwestycji</w:t>
      </w:r>
      <w:r w:rsidR="00DA4241"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. Zakres przedmiaru obejmuje zakup i montaż wiaty zbliżonej parametrami do przedstawionej w dokumentacji. Ostateczny rozmiar i kształt wiaty należy uzgodnić z inwestorem.</w:t>
      </w:r>
    </w:p>
    <w:p w14:paraId="5FED6CB2" w14:textId="77777777" w:rsidR="00F81FD6" w:rsidRPr="00223B62" w:rsidRDefault="00F81FD6" w:rsidP="00F81FD6">
      <w:pPr>
        <w:pStyle w:val="Teksttreci20"/>
        <w:shd w:val="clear" w:color="auto" w:fill="auto"/>
        <w:tabs>
          <w:tab w:val="left" w:pos="757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326FDD7A" w14:textId="77777777" w:rsidR="0002544A" w:rsidRPr="00223B62" w:rsidRDefault="00EE01E8" w:rsidP="00EE01E8">
      <w:pPr>
        <w:pStyle w:val="Teksttreci20"/>
        <w:shd w:val="clear" w:color="auto" w:fill="auto"/>
        <w:tabs>
          <w:tab w:val="left" w:pos="761"/>
        </w:tabs>
        <w:spacing w:before="0" w:after="0" w:line="266" w:lineRule="exact"/>
        <w:ind w:firstLine="0"/>
        <w:jc w:val="left"/>
        <w:rPr>
          <w:rFonts w:ascii="Tahoma" w:hAnsi="Tahoma" w:cs="Tahoma"/>
          <w:sz w:val="22"/>
          <w:szCs w:val="22"/>
        </w:rPr>
      </w:pPr>
      <w:r w:rsidRPr="00223B62">
        <w:rPr>
          <w:rFonts w:ascii="Tahoma" w:hAnsi="Tahoma" w:cs="Tahoma"/>
          <w:sz w:val="22"/>
          <w:szCs w:val="22"/>
        </w:rPr>
        <w:t>7.</w:t>
      </w:r>
      <w:r w:rsidRPr="00223B62">
        <w:rPr>
          <w:rFonts w:ascii="Tahoma" w:hAnsi="Tahoma" w:cs="Tahoma"/>
          <w:sz w:val="22"/>
          <w:szCs w:val="22"/>
        </w:rPr>
        <w:tab/>
      </w:r>
      <w:r w:rsidR="00D01958" w:rsidRPr="00223B62">
        <w:rPr>
          <w:rFonts w:ascii="Tahoma" w:hAnsi="Tahoma" w:cs="Tahoma"/>
          <w:color w:val="666666"/>
          <w:sz w:val="22"/>
          <w:szCs w:val="22"/>
        </w:rPr>
        <w:t>Jaką grubość warstwy należy przyjąć na wykonanie plaży</w:t>
      </w:r>
    </w:p>
    <w:p w14:paraId="089071FB" w14:textId="77777777" w:rsidR="009810AF" w:rsidRPr="00223B62" w:rsidRDefault="009810AF" w:rsidP="007C602E">
      <w:pPr>
        <w:pStyle w:val="Teksttreci20"/>
        <w:shd w:val="clear" w:color="auto" w:fill="auto"/>
        <w:tabs>
          <w:tab w:val="left" w:pos="761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</w:p>
    <w:p w14:paraId="287169CD" w14:textId="77777777" w:rsidR="007C602E" w:rsidRPr="00223B62" w:rsidRDefault="007C602E" w:rsidP="007C602E">
      <w:pPr>
        <w:pStyle w:val="Teksttreci20"/>
        <w:shd w:val="clear" w:color="auto" w:fill="auto"/>
        <w:tabs>
          <w:tab w:val="left" w:pos="761"/>
        </w:tabs>
        <w:spacing w:before="0" w:after="0" w:line="266" w:lineRule="exact"/>
        <w:ind w:left="660" w:firstLine="0"/>
        <w:jc w:val="left"/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</w:pPr>
      <w:r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Odp.</w:t>
      </w:r>
      <w:r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D01958"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Należy wykonać plaże z warstwy piasku morskiego o gr. min. 10 cm. </w:t>
      </w:r>
      <w:r w:rsidR="00DA4241"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>Zgodnie z pkt 2.6 dokumentacji projektowej dopuszcza się zastosowanie piasku płukanego po uprzedniej akceptacji inwestora.</w:t>
      </w:r>
      <w:r w:rsidR="004F02F6"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</w:p>
    <w:p w14:paraId="21F4991E" w14:textId="77777777" w:rsidR="009810AF" w:rsidRPr="00223B62" w:rsidRDefault="009810AF" w:rsidP="007C602E">
      <w:pPr>
        <w:pStyle w:val="Teksttreci20"/>
        <w:shd w:val="clear" w:color="auto" w:fill="auto"/>
        <w:tabs>
          <w:tab w:val="left" w:pos="761"/>
        </w:tabs>
        <w:spacing w:before="0" w:after="0" w:line="266" w:lineRule="exact"/>
        <w:ind w:left="660" w:firstLine="0"/>
        <w:jc w:val="left"/>
        <w:rPr>
          <w:rFonts w:ascii="Tahoma" w:hAnsi="Tahoma" w:cs="Tahoma"/>
          <w:sz w:val="22"/>
          <w:szCs w:val="22"/>
        </w:rPr>
      </w:pPr>
    </w:p>
    <w:p w14:paraId="3FA2DDDA" w14:textId="77777777" w:rsidR="00D01958" w:rsidRPr="00223B62" w:rsidRDefault="00D01958" w:rsidP="00D01958">
      <w:pPr>
        <w:pStyle w:val="Teksttreci20"/>
        <w:numPr>
          <w:ilvl w:val="0"/>
          <w:numId w:val="13"/>
        </w:numPr>
        <w:shd w:val="clear" w:color="auto" w:fill="auto"/>
        <w:tabs>
          <w:tab w:val="left" w:pos="773"/>
        </w:tabs>
        <w:spacing w:before="0" w:after="0" w:line="266" w:lineRule="exact"/>
        <w:jc w:val="left"/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</w:pPr>
      <w:r w:rsidRPr="00223B62">
        <w:rPr>
          <w:rFonts w:ascii="Tahoma" w:hAnsi="Tahoma" w:cs="Tahoma"/>
          <w:color w:val="666666"/>
          <w:sz w:val="22"/>
          <w:szCs w:val="22"/>
        </w:rPr>
        <w:t>Czy w zakres zadania wchodzi dostawa leżaków?</w:t>
      </w:r>
    </w:p>
    <w:p w14:paraId="6625D8BF" w14:textId="77777777" w:rsidR="00D01958" w:rsidRPr="00223B62" w:rsidRDefault="00D01958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Tahoma" w:hAnsi="Tahoma" w:cs="Tahoma"/>
          <w:color w:val="666666"/>
          <w:sz w:val="22"/>
          <w:szCs w:val="22"/>
        </w:rPr>
      </w:pPr>
    </w:p>
    <w:p w14:paraId="54F90E72" w14:textId="541A4E7E" w:rsidR="00F863EE" w:rsidRDefault="004F02F6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lang w:eastAsia="pl-PL" w:bidi="pl-PL"/>
        </w:rPr>
      </w:pPr>
      <w:r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O</w:t>
      </w:r>
      <w:r w:rsidR="009810AF"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dp</w:t>
      </w:r>
      <w:r w:rsidRPr="00223B62">
        <w:rPr>
          <w:rFonts w:ascii="Tahoma" w:eastAsia="Arial Unicode MS" w:hAnsi="Tahoma" w:cs="Tahoma"/>
          <w:color w:val="000000"/>
          <w:sz w:val="22"/>
          <w:szCs w:val="22"/>
          <w:u w:val="single"/>
          <w:lang w:eastAsia="pl-PL" w:bidi="pl-PL"/>
        </w:rPr>
        <w:t>.</w:t>
      </w:r>
      <w:r w:rsidRPr="00223B62">
        <w:rPr>
          <w:rFonts w:ascii="Tahoma" w:eastAsia="Arial Unicode MS" w:hAnsi="Tahoma" w:cs="Tahoma"/>
          <w:color w:val="000000"/>
          <w:sz w:val="22"/>
          <w:szCs w:val="22"/>
          <w:lang w:eastAsia="pl-PL" w:bidi="pl-PL"/>
        </w:rPr>
        <w:t xml:space="preserve"> </w:t>
      </w:r>
      <w:r w:rsidR="00D01958" w:rsidRPr="00223B62">
        <w:rPr>
          <w:rFonts w:ascii="Tahoma" w:eastAsia="Arial Unicode MS" w:hAnsi="Tahoma" w:cs="Tahoma"/>
          <w:sz w:val="22"/>
          <w:szCs w:val="22"/>
          <w:lang w:eastAsia="pl-PL" w:bidi="pl-PL"/>
        </w:rPr>
        <w:t>Nie. Zakup leżaków</w:t>
      </w:r>
      <w:r w:rsidR="00D01958">
        <w:rPr>
          <w:rFonts w:ascii="Arial" w:eastAsia="Arial Unicode MS" w:hAnsi="Arial" w:cs="Arial"/>
          <w:lang w:eastAsia="pl-PL" w:bidi="pl-PL"/>
        </w:rPr>
        <w:t xml:space="preserve"> leży po stronie zamawiającego. </w:t>
      </w:r>
    </w:p>
    <w:p w14:paraId="10420FD1" w14:textId="516588CF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lang w:eastAsia="pl-PL" w:bidi="pl-PL"/>
        </w:rPr>
      </w:pPr>
    </w:p>
    <w:p w14:paraId="3F3E5CC5" w14:textId="5679B6CD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lang w:eastAsia="pl-PL" w:bidi="pl-PL"/>
        </w:rPr>
      </w:pPr>
    </w:p>
    <w:p w14:paraId="1666AA05" w14:textId="7B954998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lang w:eastAsia="pl-PL" w:bidi="pl-PL"/>
        </w:rPr>
      </w:pPr>
    </w:p>
    <w:p w14:paraId="29354CDF" w14:textId="7CD2DC34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lang w:eastAsia="pl-PL" w:bidi="pl-PL"/>
        </w:rPr>
      </w:pPr>
    </w:p>
    <w:p w14:paraId="4056A4E3" w14:textId="570064D1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lang w:eastAsia="pl-PL" w:bidi="pl-PL"/>
        </w:rPr>
      </w:pPr>
    </w:p>
    <w:p w14:paraId="45288349" w14:textId="033D9079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lang w:eastAsia="pl-PL" w:bidi="pl-PL"/>
        </w:rPr>
      </w:pPr>
      <w:r>
        <w:rPr>
          <w:rFonts w:ascii="Arial" w:eastAsia="Arial Unicode MS" w:hAnsi="Arial" w:cs="Arial"/>
          <w:lang w:eastAsia="pl-PL" w:bidi="pl-PL"/>
        </w:rPr>
        <w:t xml:space="preserve">                                                                                Wójt Gminy Mikołajki Pomorskie</w:t>
      </w:r>
    </w:p>
    <w:p w14:paraId="6BDC3098" w14:textId="5B3F57F4" w:rsidR="0098641B" w:rsidRDefault="0098641B" w:rsidP="00D01958">
      <w:pPr>
        <w:pStyle w:val="Teksttreci20"/>
        <w:shd w:val="clear" w:color="auto" w:fill="auto"/>
        <w:tabs>
          <w:tab w:val="left" w:pos="773"/>
        </w:tabs>
        <w:spacing w:before="0" w:after="0" w:line="266" w:lineRule="exact"/>
        <w:ind w:left="720" w:firstLine="0"/>
        <w:jc w:val="left"/>
        <w:rPr>
          <w:rFonts w:ascii="Arial" w:eastAsia="Arial Unicode MS" w:hAnsi="Arial" w:cs="Arial"/>
          <w:color w:val="000000"/>
          <w:lang w:eastAsia="pl-PL" w:bidi="pl-PL"/>
        </w:rPr>
      </w:pPr>
      <w:r>
        <w:rPr>
          <w:rFonts w:ascii="Arial" w:eastAsia="Arial Unicode MS" w:hAnsi="Arial" w:cs="Arial"/>
          <w:lang w:eastAsia="pl-PL" w:bidi="pl-PL"/>
        </w:rPr>
        <w:t xml:space="preserve">                                                                                      Maria Pałkowska-Rybicka </w:t>
      </w:r>
    </w:p>
    <w:sectPr w:rsidR="0098641B" w:rsidSect="0075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779"/>
    <w:multiLevelType w:val="multilevel"/>
    <w:tmpl w:val="B7ACC63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662E0"/>
    <w:multiLevelType w:val="hybridMultilevel"/>
    <w:tmpl w:val="B1F0F634"/>
    <w:lvl w:ilvl="0" w:tplc="127A19BC">
      <w:start w:val="8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897"/>
    <w:multiLevelType w:val="hybridMultilevel"/>
    <w:tmpl w:val="6F404F5A"/>
    <w:lvl w:ilvl="0" w:tplc="0415000F">
      <w:start w:val="1"/>
      <w:numFmt w:val="decimal"/>
      <w:lvlText w:val="%1.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08D03B96"/>
    <w:multiLevelType w:val="hybridMultilevel"/>
    <w:tmpl w:val="9334CC16"/>
    <w:lvl w:ilvl="0" w:tplc="F66AF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2B3E"/>
    <w:multiLevelType w:val="hybridMultilevel"/>
    <w:tmpl w:val="910AD18C"/>
    <w:lvl w:ilvl="0" w:tplc="76D8A8A6">
      <w:start w:val="5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43DCF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D23692"/>
    <w:multiLevelType w:val="multilevel"/>
    <w:tmpl w:val="A066FF9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3920CC"/>
    <w:multiLevelType w:val="hybridMultilevel"/>
    <w:tmpl w:val="B1F0F634"/>
    <w:lvl w:ilvl="0" w:tplc="127A19BC">
      <w:start w:val="8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A3DA9"/>
    <w:multiLevelType w:val="multilevel"/>
    <w:tmpl w:val="600AE1A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1D1D07"/>
    <w:multiLevelType w:val="multilevel"/>
    <w:tmpl w:val="AFD4064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197430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B23798"/>
    <w:multiLevelType w:val="multilevel"/>
    <w:tmpl w:val="582C088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170052"/>
    <w:multiLevelType w:val="hybridMultilevel"/>
    <w:tmpl w:val="9334CC16"/>
    <w:lvl w:ilvl="0" w:tplc="F66AF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10BE0"/>
    <w:multiLevelType w:val="multilevel"/>
    <w:tmpl w:val="936AB5B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2829932">
    <w:abstractNumId w:val="10"/>
  </w:num>
  <w:num w:numId="2" w16cid:durableId="732971267">
    <w:abstractNumId w:val="0"/>
  </w:num>
  <w:num w:numId="3" w16cid:durableId="2442327">
    <w:abstractNumId w:val="6"/>
  </w:num>
  <w:num w:numId="4" w16cid:durableId="379133213">
    <w:abstractNumId w:val="9"/>
  </w:num>
  <w:num w:numId="5" w16cid:durableId="1621187761">
    <w:abstractNumId w:val="13"/>
  </w:num>
  <w:num w:numId="6" w16cid:durableId="1973829482">
    <w:abstractNumId w:val="8"/>
  </w:num>
  <w:num w:numId="7" w16cid:durableId="447815352">
    <w:abstractNumId w:val="11"/>
  </w:num>
  <w:num w:numId="8" w16cid:durableId="864631538">
    <w:abstractNumId w:val="2"/>
  </w:num>
  <w:num w:numId="9" w16cid:durableId="583879242">
    <w:abstractNumId w:val="5"/>
  </w:num>
  <w:num w:numId="10" w16cid:durableId="1363632526">
    <w:abstractNumId w:val="12"/>
  </w:num>
  <w:num w:numId="11" w16cid:durableId="1238593901">
    <w:abstractNumId w:val="3"/>
  </w:num>
  <w:num w:numId="12" w16cid:durableId="1631278900">
    <w:abstractNumId w:val="4"/>
  </w:num>
  <w:num w:numId="13" w16cid:durableId="1755513874">
    <w:abstractNumId w:val="7"/>
  </w:num>
  <w:num w:numId="14" w16cid:durableId="78532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4A"/>
    <w:rsid w:val="0002544A"/>
    <w:rsid w:val="000311CE"/>
    <w:rsid w:val="000B3C08"/>
    <w:rsid w:val="001B682A"/>
    <w:rsid w:val="001C7D67"/>
    <w:rsid w:val="00223B62"/>
    <w:rsid w:val="00226950"/>
    <w:rsid w:val="00242402"/>
    <w:rsid w:val="00383ED0"/>
    <w:rsid w:val="003A08BB"/>
    <w:rsid w:val="004F02F6"/>
    <w:rsid w:val="005552F8"/>
    <w:rsid w:val="00636320"/>
    <w:rsid w:val="006810CE"/>
    <w:rsid w:val="00701076"/>
    <w:rsid w:val="0072494F"/>
    <w:rsid w:val="0075334A"/>
    <w:rsid w:val="007C602E"/>
    <w:rsid w:val="00947943"/>
    <w:rsid w:val="009810AF"/>
    <w:rsid w:val="0098641B"/>
    <w:rsid w:val="00A973BF"/>
    <w:rsid w:val="00AA744B"/>
    <w:rsid w:val="00B602BF"/>
    <w:rsid w:val="00BE2EC6"/>
    <w:rsid w:val="00CC4250"/>
    <w:rsid w:val="00D01958"/>
    <w:rsid w:val="00DA4241"/>
    <w:rsid w:val="00EB78A2"/>
    <w:rsid w:val="00EE01E8"/>
    <w:rsid w:val="00EE1D71"/>
    <w:rsid w:val="00F81FD6"/>
    <w:rsid w:val="00F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16C5"/>
  <w15:docId w15:val="{B647CC94-3380-448F-ACAA-7D3B6F5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2544A"/>
    <w:rPr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544A"/>
    <w:pPr>
      <w:widowControl w:val="0"/>
      <w:shd w:val="clear" w:color="auto" w:fill="FFFFFF"/>
      <w:spacing w:before="840" w:after="300" w:line="0" w:lineRule="atLeast"/>
      <w:ind w:hanging="240"/>
      <w:jc w:val="both"/>
    </w:pPr>
    <w:rPr>
      <w:sz w:val="18"/>
      <w:szCs w:val="18"/>
    </w:rPr>
  </w:style>
  <w:style w:type="character" w:customStyle="1" w:styleId="Teksttreci2Exact">
    <w:name w:val="Tekst treści (2) Exact"/>
    <w:basedOn w:val="Domylnaczcionkaakapitu"/>
    <w:rsid w:val="0002544A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Default">
    <w:name w:val="Default"/>
    <w:rsid w:val="00242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3B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Łuasz</dc:creator>
  <cp:lastModifiedBy>Użytkownik systemu Windows</cp:lastModifiedBy>
  <cp:revision>6</cp:revision>
  <dcterms:created xsi:type="dcterms:W3CDTF">2023-01-03T08:12:00Z</dcterms:created>
  <dcterms:modified xsi:type="dcterms:W3CDTF">2023-01-09T07:30:00Z</dcterms:modified>
</cp:coreProperties>
</file>