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6E11811C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99323A">
        <w:rPr>
          <w:b/>
          <w:bCs/>
        </w:rPr>
        <w:t>4</w:t>
      </w:r>
      <w:r w:rsidR="00700862">
        <w:rPr>
          <w:b/>
          <w:bCs/>
        </w:rPr>
        <w:t>/2024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237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69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77F15995" w14:textId="09929A22" w:rsidR="00140C00" w:rsidRDefault="0099323A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99323A">
        <w:rPr>
          <w:rFonts w:eastAsia="Arial"/>
          <w:b/>
          <w:bCs/>
          <w:color w:val="000000"/>
          <w:sz w:val="28"/>
          <w:szCs w:val="28"/>
        </w:rPr>
        <w:t>Przebudowa drogi powiatowej w ramach zadania pn.: ,,Budowa chodnika przy byłej drodze wojewódzkiej nr 342 w miejscowości Borówek wraz z kanalizacją deszczową</w:t>
      </w:r>
    </w:p>
    <w:p w14:paraId="0A681620" w14:textId="383FB9A8" w:rsidR="00B9152B" w:rsidRPr="002A2BEA" w:rsidRDefault="0099323A" w:rsidP="0099323A">
      <w:pPr>
        <w:pStyle w:val="Textbody"/>
        <w:tabs>
          <w:tab w:val="left" w:pos="360"/>
        </w:tabs>
        <w:jc w:val="both"/>
        <w:rPr>
          <w:b/>
          <w:bCs/>
        </w:rPr>
      </w:pPr>
      <w:r w:rsidRPr="0099323A">
        <w:rPr>
          <w:b/>
          <w:bCs/>
        </w:rPr>
        <w:t>1.</w:t>
      </w:r>
      <w:r>
        <w:rPr>
          <w:b/>
          <w:bCs/>
        </w:rPr>
        <w:t xml:space="preserve"> </w:t>
      </w:r>
      <w:r w:rsidR="00B9152B" w:rsidRPr="002A2BEA">
        <w:rPr>
          <w:b/>
          <w:bCs/>
        </w:rPr>
        <w:t xml:space="preserve">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="00B9152B"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5C33F0FE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311C06">
        <w:rPr>
          <w:rFonts w:eastAsia="Arial"/>
          <w:b/>
          <w:bCs/>
          <w:color w:val="000000"/>
        </w:rPr>
        <w:t xml:space="preserve"> </w:t>
      </w:r>
      <w:r w:rsidR="0099323A">
        <w:rPr>
          <w:rFonts w:eastAsia="Arial"/>
          <w:b/>
          <w:bCs/>
          <w:color w:val="000000"/>
        </w:rPr>
        <w:t>4</w:t>
      </w:r>
      <w:r w:rsidR="00311C06">
        <w:rPr>
          <w:rFonts w:eastAsia="Arial"/>
          <w:b/>
          <w:bCs/>
          <w:color w:val="000000"/>
        </w:rPr>
        <w:t xml:space="preserve"> mie</w:t>
      </w:r>
      <w:r w:rsidR="0099323A">
        <w:rPr>
          <w:rFonts w:eastAsia="Arial"/>
          <w:b/>
          <w:bCs/>
          <w:color w:val="000000"/>
        </w:rPr>
        <w:t>siące</w:t>
      </w:r>
      <w:r w:rsidR="00EE4FCC">
        <w:rPr>
          <w:rFonts w:eastAsia="Arial"/>
          <w:b/>
          <w:bCs/>
          <w:color w:val="000000"/>
        </w:rPr>
        <w:t xml:space="preserve"> </w:t>
      </w:r>
      <w:r w:rsidR="006E5DBF" w:rsidRPr="006E5DBF">
        <w:rPr>
          <w:rFonts w:eastAsia="Arial"/>
          <w:b/>
          <w:bCs/>
          <w:color w:val="000000"/>
        </w:rPr>
        <w:t>od dnia podpisania umowy</w:t>
      </w:r>
      <w:r w:rsidR="00DD2810">
        <w:rPr>
          <w:rFonts w:eastAsia="Arial"/>
          <w:b/>
          <w:bCs/>
          <w:color w:val="000000"/>
        </w:rPr>
        <w:t xml:space="preserve"> 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lastRenderedPageBreak/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753403F4" w:rsidR="006E5DBF" w:rsidRPr="006E5DBF" w:rsidRDefault="00B9152B" w:rsidP="00B75B87">
      <w:pPr>
        <w:spacing w:before="240"/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99323A">
        <w:rPr>
          <w:b/>
          <w:color w:val="FF0000"/>
        </w:rPr>
        <w:t>4</w:t>
      </w:r>
      <w:r w:rsidR="0092479E">
        <w:rPr>
          <w:b/>
          <w:color w:val="FF0000"/>
        </w:rPr>
        <w:t xml:space="preserve"> miesi</w:t>
      </w:r>
      <w:r w:rsidR="0099323A">
        <w:rPr>
          <w:b/>
          <w:color w:val="FF0000"/>
        </w:rPr>
        <w:t>ą</w:t>
      </w:r>
      <w:r w:rsidR="0092479E">
        <w:rPr>
          <w:b/>
          <w:color w:val="FF0000"/>
        </w:rPr>
        <w:t>c</w:t>
      </w:r>
      <w:r w:rsidR="0099323A">
        <w:rPr>
          <w:b/>
          <w:color w:val="FF0000"/>
        </w:rPr>
        <w:t>e</w:t>
      </w:r>
      <w:r w:rsidR="0092479E">
        <w:rPr>
          <w:b/>
          <w:color w:val="FF0000"/>
        </w:rPr>
        <w:t xml:space="preserve"> </w:t>
      </w:r>
      <w:r w:rsidR="006E5DBF" w:rsidRPr="006E5DBF">
        <w:rPr>
          <w:b/>
          <w:color w:val="FF0000"/>
        </w:rPr>
        <w:t>o</w:t>
      </w:r>
      <w:r w:rsidR="00550F47">
        <w:rPr>
          <w:b/>
          <w:color w:val="FF0000"/>
        </w:rPr>
        <w:t>d dnia podpisania umowy</w:t>
      </w:r>
      <w:r w:rsidR="006E5DBF" w:rsidRPr="006E5DBF">
        <w:rPr>
          <w:b/>
          <w:color w:val="FF0000"/>
        </w:rPr>
        <w:t>.</w:t>
      </w:r>
    </w:p>
    <w:p w14:paraId="4F1171A9" w14:textId="77777777" w:rsidR="00760D36" w:rsidRDefault="00B9152B" w:rsidP="00B75B87">
      <w:pPr>
        <w:pStyle w:val="Standard"/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1C2B3D02" w14:textId="36C1106F" w:rsidR="005A2CB0" w:rsidRPr="005A2CB0" w:rsidRDefault="00B9152B" w:rsidP="00B75B87">
      <w:pPr>
        <w:pStyle w:val="Standard"/>
        <w:spacing w:before="240"/>
        <w:jc w:val="both"/>
        <w:rPr>
          <w:b/>
        </w:rPr>
      </w:pPr>
      <w:r>
        <w:rPr>
          <w:bCs/>
        </w:rPr>
        <w:t xml:space="preserve">10. </w:t>
      </w:r>
      <w:r w:rsidR="005A2CB0" w:rsidRPr="005A2CB0">
        <w:rPr>
          <w:bCs/>
        </w:rPr>
        <w:t xml:space="preserve">Oświadczamy, że na wykonane roboty budowlane będące przedmiotem zamówienia udzielamy gwarancji na okres </w:t>
      </w:r>
      <w:r w:rsidR="005A2CB0" w:rsidRPr="005A2CB0">
        <w:rPr>
          <w:b/>
        </w:rPr>
        <w:t>………………………</w:t>
      </w:r>
      <w:r w:rsidR="005A2CB0" w:rsidRPr="005A2CB0">
        <w:rPr>
          <w:bCs/>
        </w:rPr>
        <w:t xml:space="preserve"> miesięcy </w:t>
      </w:r>
      <w:r w:rsidR="005A2CB0" w:rsidRPr="005A2CB0">
        <w:rPr>
          <w:b/>
        </w:rPr>
        <w:t>(wymagane minimum 36 miesięcy).</w:t>
      </w:r>
    </w:p>
    <w:p w14:paraId="1F2B65B6" w14:textId="1FCD25AE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 xml:space="preserve">Oświadczam, że wypełniłem obowiązki informacyjne przewidziane w art. 13 lub art. 14 </w:t>
      </w:r>
      <w:r w:rsidRPr="00BE7CD0">
        <w:rPr>
          <w:color w:val="000000"/>
        </w:rPr>
        <w:lastRenderedPageBreak/>
        <w:t>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BD3B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E63D" w14:textId="77777777" w:rsidR="00BD3BE0" w:rsidRDefault="00BD3BE0" w:rsidP="00113314">
      <w:r>
        <w:separator/>
      </w:r>
    </w:p>
  </w:endnote>
  <w:endnote w:type="continuationSeparator" w:id="0">
    <w:p w14:paraId="12051030" w14:textId="77777777" w:rsidR="00BD3BE0" w:rsidRDefault="00BD3BE0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9E">
          <w:rPr>
            <w:noProof/>
          </w:rPr>
          <w:t>3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56BF" w14:textId="77777777" w:rsidR="00BD3BE0" w:rsidRDefault="00BD3BE0" w:rsidP="00113314">
      <w:r>
        <w:separator/>
      </w:r>
    </w:p>
  </w:footnote>
  <w:footnote w:type="continuationSeparator" w:id="0">
    <w:p w14:paraId="687C0F63" w14:textId="77777777" w:rsidR="00BD3BE0" w:rsidRDefault="00BD3BE0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53F0D260" w:rsidR="00113314" w:rsidRPr="008C1EEA" w:rsidRDefault="008C1EEA" w:rsidP="008C1EEA">
    <w:pPr>
      <w:pStyle w:val="Nagwek"/>
      <w:jc w:val="right"/>
      <w:rPr>
        <w:sz w:val="22"/>
        <w:szCs w:val="20"/>
      </w:rPr>
    </w:pPr>
    <w:r w:rsidRPr="008C1EEA">
      <w:rPr>
        <w:sz w:val="22"/>
        <w:szCs w:val="20"/>
      </w:rPr>
      <w:t>DTiZP/200/</w:t>
    </w:r>
    <w:r w:rsidR="0099323A">
      <w:rPr>
        <w:sz w:val="22"/>
        <w:szCs w:val="20"/>
      </w:rPr>
      <w:t>4</w:t>
    </w:r>
    <w:r w:rsidRPr="008C1EEA">
      <w:rPr>
        <w:sz w:val="22"/>
        <w:szCs w:val="20"/>
      </w:rPr>
      <w:t>/202</w:t>
    </w:r>
    <w:r w:rsidR="00700862">
      <w:rPr>
        <w:sz w:val="22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B24"/>
    <w:multiLevelType w:val="hybridMultilevel"/>
    <w:tmpl w:val="3660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3929">
    <w:abstractNumId w:val="0"/>
  </w:num>
  <w:num w:numId="2" w16cid:durableId="48446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2B"/>
    <w:rsid w:val="00017467"/>
    <w:rsid w:val="00052D66"/>
    <w:rsid w:val="000732F5"/>
    <w:rsid w:val="00076EC2"/>
    <w:rsid w:val="000D1F61"/>
    <w:rsid w:val="000D5F6D"/>
    <w:rsid w:val="00102233"/>
    <w:rsid w:val="00113314"/>
    <w:rsid w:val="00140C00"/>
    <w:rsid w:val="00171A6F"/>
    <w:rsid w:val="00177025"/>
    <w:rsid w:val="00185D33"/>
    <w:rsid w:val="00210E3E"/>
    <w:rsid w:val="0021634A"/>
    <w:rsid w:val="00284F25"/>
    <w:rsid w:val="002A2BEA"/>
    <w:rsid w:val="002F40DA"/>
    <w:rsid w:val="00311C06"/>
    <w:rsid w:val="0034104F"/>
    <w:rsid w:val="003746FC"/>
    <w:rsid w:val="003B215B"/>
    <w:rsid w:val="003C4595"/>
    <w:rsid w:val="004A5126"/>
    <w:rsid w:val="00500DAC"/>
    <w:rsid w:val="00527B2B"/>
    <w:rsid w:val="00550F47"/>
    <w:rsid w:val="0056226B"/>
    <w:rsid w:val="0058110A"/>
    <w:rsid w:val="00585589"/>
    <w:rsid w:val="005A2CB0"/>
    <w:rsid w:val="005B311F"/>
    <w:rsid w:val="00620B85"/>
    <w:rsid w:val="00636623"/>
    <w:rsid w:val="006642B5"/>
    <w:rsid w:val="006C1600"/>
    <w:rsid w:val="006E5DBF"/>
    <w:rsid w:val="00700862"/>
    <w:rsid w:val="00720E81"/>
    <w:rsid w:val="0073683F"/>
    <w:rsid w:val="00760D36"/>
    <w:rsid w:val="00784A13"/>
    <w:rsid w:val="007A0B3F"/>
    <w:rsid w:val="007E090F"/>
    <w:rsid w:val="00825BE5"/>
    <w:rsid w:val="00826E9F"/>
    <w:rsid w:val="00875EA4"/>
    <w:rsid w:val="008C1EEA"/>
    <w:rsid w:val="009000AF"/>
    <w:rsid w:val="0092479E"/>
    <w:rsid w:val="0099323A"/>
    <w:rsid w:val="00A15766"/>
    <w:rsid w:val="00A678EA"/>
    <w:rsid w:val="00A926FD"/>
    <w:rsid w:val="00AC1E6A"/>
    <w:rsid w:val="00AC5549"/>
    <w:rsid w:val="00AC6587"/>
    <w:rsid w:val="00AE3A6C"/>
    <w:rsid w:val="00B00CE3"/>
    <w:rsid w:val="00B7516B"/>
    <w:rsid w:val="00B75B87"/>
    <w:rsid w:val="00B8071E"/>
    <w:rsid w:val="00B9152B"/>
    <w:rsid w:val="00BA1BD4"/>
    <w:rsid w:val="00BD3BE0"/>
    <w:rsid w:val="00BE7CD0"/>
    <w:rsid w:val="00C12E4E"/>
    <w:rsid w:val="00C379B4"/>
    <w:rsid w:val="00C40125"/>
    <w:rsid w:val="00C418FE"/>
    <w:rsid w:val="00C9248C"/>
    <w:rsid w:val="00C93CA8"/>
    <w:rsid w:val="00D06246"/>
    <w:rsid w:val="00D378C8"/>
    <w:rsid w:val="00D55EDC"/>
    <w:rsid w:val="00DD2810"/>
    <w:rsid w:val="00E02BD5"/>
    <w:rsid w:val="00E50CA6"/>
    <w:rsid w:val="00EA23F5"/>
    <w:rsid w:val="00EE4FCC"/>
    <w:rsid w:val="00F0552D"/>
    <w:rsid w:val="00F43595"/>
    <w:rsid w:val="00F466D9"/>
    <w:rsid w:val="00F47DF4"/>
    <w:rsid w:val="00F53FE3"/>
    <w:rsid w:val="00FB5107"/>
    <w:rsid w:val="00FD1202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docId w15:val="{C2E6364E-4482-4EFD-A8C8-6F68329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45</cp:revision>
  <cp:lastPrinted>2024-01-02T13:59:00Z</cp:lastPrinted>
  <dcterms:created xsi:type="dcterms:W3CDTF">2022-02-25T09:55:00Z</dcterms:created>
  <dcterms:modified xsi:type="dcterms:W3CDTF">2024-02-01T10:20:00Z</dcterms:modified>
</cp:coreProperties>
</file>