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45" w:rsidRDefault="00CC6045" w:rsidP="00783A45">
      <w:pPr>
        <w:spacing w:after="0" w:line="240" w:lineRule="auto"/>
        <w:jc w:val="right"/>
        <w:rPr>
          <w:rFonts w:ascii="Arial" w:hAnsi="Arial" w:cs="Arial"/>
        </w:rPr>
      </w:pPr>
    </w:p>
    <w:p w:rsidR="00DC4BB6" w:rsidRPr="00DC4BB6" w:rsidRDefault="00DC4BB6" w:rsidP="00783A45">
      <w:pPr>
        <w:spacing w:after="0" w:line="240" w:lineRule="auto"/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1C4FF2">
        <w:rPr>
          <w:rFonts w:ascii="Arial" w:hAnsi="Arial" w:cs="Arial"/>
        </w:rPr>
        <w:t>23</w:t>
      </w:r>
      <w:r w:rsidR="00A228EB">
        <w:rPr>
          <w:rFonts w:ascii="Arial" w:hAnsi="Arial" w:cs="Arial"/>
        </w:rPr>
        <w:t>.06</w:t>
      </w:r>
      <w:r w:rsidR="00C61851">
        <w:rPr>
          <w:rFonts w:ascii="Arial" w:hAnsi="Arial" w:cs="Arial"/>
        </w:rPr>
        <w:t>.2021</w:t>
      </w:r>
      <w:r w:rsidRPr="00DC4BB6">
        <w:rPr>
          <w:rFonts w:ascii="Arial" w:hAnsi="Arial" w:cs="Arial"/>
        </w:rPr>
        <w:t xml:space="preserve"> r.</w:t>
      </w:r>
    </w:p>
    <w:p w:rsidR="00DC4BB6" w:rsidRPr="00DC4BB6" w:rsidRDefault="00A25D05" w:rsidP="00783A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ZO.2521-01/21</w:t>
      </w:r>
    </w:p>
    <w:p w:rsidR="00DC4BB6" w:rsidRDefault="00DC4BB6" w:rsidP="00783A45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167488" w:rsidRDefault="00167488" w:rsidP="00783A45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F52917" w:rsidRDefault="00F52917" w:rsidP="00783A45">
      <w:pPr>
        <w:spacing w:after="0" w:line="240" w:lineRule="auto"/>
        <w:rPr>
          <w:rFonts w:ascii="Arial" w:hAnsi="Arial" w:cs="Arial"/>
          <w:b/>
        </w:rPr>
      </w:pPr>
    </w:p>
    <w:p w:rsidR="00DC4BB6" w:rsidRPr="00DC4BB6" w:rsidRDefault="00DC4BB6" w:rsidP="00783A45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6A6A5F" w:rsidRDefault="006A6A5F" w:rsidP="00783A45">
      <w:pPr>
        <w:spacing w:after="0" w:line="240" w:lineRule="auto"/>
        <w:rPr>
          <w:rFonts w:ascii="Arial" w:hAnsi="Arial" w:cs="Arial"/>
        </w:rPr>
      </w:pPr>
    </w:p>
    <w:p w:rsidR="00CC6045" w:rsidRPr="00DC4BB6" w:rsidRDefault="00CC6045" w:rsidP="00783A45">
      <w:pPr>
        <w:spacing w:after="0" w:line="240" w:lineRule="auto"/>
        <w:rPr>
          <w:rFonts w:ascii="Arial" w:hAnsi="Arial" w:cs="Arial"/>
        </w:rPr>
      </w:pPr>
    </w:p>
    <w:p w:rsidR="00167488" w:rsidRDefault="00167488" w:rsidP="00783A4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</w:p>
    <w:p w:rsidR="00C61851" w:rsidRPr="00902000" w:rsidRDefault="00C61851" w:rsidP="00783A4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902000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Dotyczy: Budowa infrastruktury ładowania na zajezdni MZK.</w:t>
      </w:r>
    </w:p>
    <w:p w:rsidR="00167488" w:rsidRDefault="00167488" w:rsidP="00783A4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61851" w:rsidRPr="00C61851" w:rsidRDefault="00C61851" w:rsidP="00783A4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Zamówienie jest częścią projektu pn.: „</w:t>
      </w:r>
      <w:proofErr w:type="spellStart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Elektromobilne</w:t>
      </w:r>
      <w:proofErr w:type="spellEnd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Opole” współfinansowanego ze środków Funduszu Spójności w ramach Programu Operacyjnego Infrastruktura i Środowisko na lata 2014-2020, Oś Priorytetowa VI Rozwój niskoemisyjnego transportu zbiorowego w miastach, Działanie 6.1 Rozwój publicznego transportu zbiorowego w miastach.</w:t>
      </w:r>
    </w:p>
    <w:p w:rsidR="00167488" w:rsidRDefault="00167488" w:rsidP="00783A45">
      <w:pPr>
        <w:spacing w:after="0" w:line="240" w:lineRule="auto"/>
        <w:rPr>
          <w:rFonts w:ascii="Arial" w:hAnsi="Arial" w:cs="Arial"/>
          <w:b/>
        </w:rPr>
      </w:pPr>
    </w:p>
    <w:p w:rsidR="00CC6045" w:rsidRDefault="00CC6045" w:rsidP="00783A45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A25D05" w:rsidP="00783A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 na pytania</w:t>
      </w:r>
      <w:r w:rsidR="00902000">
        <w:rPr>
          <w:rFonts w:ascii="Arial" w:hAnsi="Arial" w:cs="Arial"/>
          <w:b/>
        </w:rPr>
        <w:br/>
      </w:r>
    </w:p>
    <w:p w:rsidR="00E832FF" w:rsidRDefault="00E832FF" w:rsidP="00783A45">
      <w:pPr>
        <w:spacing w:after="0" w:line="240" w:lineRule="auto"/>
        <w:jc w:val="center"/>
        <w:rPr>
          <w:rFonts w:ascii="Arial" w:hAnsi="Arial" w:cs="Arial"/>
          <w:b/>
        </w:rPr>
      </w:pPr>
    </w:p>
    <w:p w:rsidR="00E832FF" w:rsidRDefault="00E832FF" w:rsidP="00783A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A25D05">
        <w:rPr>
          <w:rFonts w:ascii="Arial" w:hAnsi="Arial" w:cs="Arial"/>
          <w:b/>
        </w:rPr>
        <w:t xml:space="preserve"> nr 1</w:t>
      </w:r>
      <w:r>
        <w:rPr>
          <w:rFonts w:ascii="Arial" w:hAnsi="Arial" w:cs="Arial"/>
          <w:b/>
        </w:rPr>
        <w:t>:</w:t>
      </w: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83A45">
        <w:rPr>
          <w:rFonts w:ascii="Arial" w:hAnsi="Arial" w:cs="Arial"/>
        </w:rPr>
        <w:t>Czy w odniesieniu do osób skierowanych do realizacji zamówienia Oferent może wskazać 2 różne osoby, jedna z uprawnieniami budowlanymi w specj</w:t>
      </w:r>
      <w:r>
        <w:rPr>
          <w:rFonts w:ascii="Arial" w:hAnsi="Arial" w:cs="Arial"/>
        </w:rPr>
        <w:t>alności elektrycznej, a druga w </w:t>
      </w:r>
      <w:r w:rsidRPr="00783A45">
        <w:rPr>
          <w:rFonts w:ascii="Arial" w:hAnsi="Arial" w:cs="Arial"/>
        </w:rPr>
        <w:t>specjalności telekomunikacyjnej, które łącznie spełnią wymagania techniczne konieczne do realizacji przedsięwzięcia?</w:t>
      </w:r>
      <w:r>
        <w:rPr>
          <w:rFonts w:ascii="Arial" w:hAnsi="Arial" w:cs="Arial"/>
        </w:rPr>
        <w:t>”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</w:rPr>
        <w:t>Zakres uprawnień dla kierownika robót elektrycznych może być spełniony przez jedną lub dwie osoby, pod warunkiem uczestnictwa tych osób realizacji przedmiotu zamówienia.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2:</w:t>
      </w: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83A45">
        <w:rPr>
          <w:rFonts w:ascii="Arial" w:hAnsi="Arial" w:cs="Arial"/>
        </w:rPr>
        <w:t xml:space="preserve">Czy odpowiednie jest rozumienie zapisów, iż rozliczenie będzie następowało na podstawie obmiarów powykonawczych, na podstawie stawek zawartych w </w:t>
      </w:r>
      <w:r>
        <w:rPr>
          <w:rFonts w:ascii="Arial" w:hAnsi="Arial" w:cs="Arial"/>
        </w:rPr>
        <w:t>przedmiarze, a </w:t>
      </w:r>
      <w:r w:rsidRPr="00783A45">
        <w:rPr>
          <w:rFonts w:ascii="Arial" w:hAnsi="Arial" w:cs="Arial"/>
        </w:rPr>
        <w:t>wynagrodzenie nie będzie miało charakteru ryczałtowego?</w:t>
      </w:r>
      <w:r>
        <w:rPr>
          <w:rFonts w:ascii="Arial" w:hAnsi="Arial" w:cs="Arial"/>
        </w:rPr>
        <w:t>”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  <w:b/>
        </w:rPr>
        <w:t>Odpowiedź:</w:t>
      </w: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 w:rsidRPr="00783A45">
        <w:rPr>
          <w:rFonts w:ascii="Arial" w:hAnsi="Arial" w:cs="Arial"/>
        </w:rPr>
        <w:t>Tak.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  <w:b/>
        </w:rPr>
        <w:t>Pytanie nr 3:</w:t>
      </w:r>
      <w:r w:rsidRPr="00783A45">
        <w:rPr>
          <w:rFonts w:ascii="Arial" w:hAnsi="Arial" w:cs="Arial"/>
          <w:b/>
        </w:rPr>
        <w:t xml:space="preserve"> </w:t>
      </w: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83A45">
        <w:rPr>
          <w:rFonts w:ascii="Arial" w:hAnsi="Arial" w:cs="Arial"/>
        </w:rPr>
        <w:t>W kontekście powyższego pytania poprawne jest zrozumienie materiałów przetargowych, iż zakresem wykonania są objęte wyłącznie prace uwzględnione w przedmiarach, a inne roboty budowlane ujęte w projekcie budowlanym jak przebudowy kanalizacji, zjazdów są lub będą realizowane przez inne podmioty?</w:t>
      </w:r>
      <w:r>
        <w:rPr>
          <w:rFonts w:ascii="Arial" w:hAnsi="Arial" w:cs="Arial"/>
        </w:rPr>
        <w:t>”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  <w:b/>
        </w:rPr>
        <w:t>Odpowiedź:</w:t>
      </w:r>
      <w:bookmarkStart w:id="0" w:name="_GoBack"/>
      <w:bookmarkEnd w:id="0"/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 w:rsidRPr="00783A45">
        <w:rPr>
          <w:rFonts w:ascii="Arial" w:hAnsi="Arial" w:cs="Arial"/>
        </w:rPr>
        <w:t xml:space="preserve">Zgodnie z projektem budowlanym – PZT – pozycje takie jak: przebudowa wewnętrznej sieci kanalizacji sanitarnej bytowej i technologicznej, przebudowa wewnętrznej sieci kanalizacji deszczowej, budowa sieci niskoprądowych: kanalizacja teletechniczna, wewnętrzna sieć telefoniczna i komputerowa, telewizja dozorowa czy też budowa dwóch nowych zjazdów drogowych z ulicy Działkowej – zostały zrealizowane jako część projektu pn.: „Kompleksowa </w:t>
      </w:r>
      <w:r w:rsidRPr="00783A45">
        <w:rPr>
          <w:rFonts w:ascii="Arial" w:hAnsi="Arial" w:cs="Arial"/>
        </w:rPr>
        <w:lastRenderedPageBreak/>
        <w:t>modernizacja zajezdni autobusowej Miejskiego Zakładu Komunikacyjnego sp. z o. o.”. Prosimy o dokładne wskazanie prac w projekcie, jeżeli dotyczą innych niż wyżej wymienione i nie zostały ujęte w Przedmiarach Robót. Zarówno w części rysunkowej jak i opisowej autor projektu nie wspomina o żadnych tego typu robotach.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  <w:b/>
        </w:rPr>
        <w:t xml:space="preserve">Pytanie nr 4: </w:t>
      </w: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 w:rsidRPr="00783A45">
        <w:rPr>
          <w:rFonts w:ascii="Arial" w:hAnsi="Arial" w:cs="Arial"/>
        </w:rPr>
        <w:t>Czy finalnym przedmiarem, który należy dołączyć do oferty jest plik "</w:t>
      </w:r>
      <w:r>
        <w:rPr>
          <w:rFonts w:ascii="Arial" w:hAnsi="Arial" w:cs="Arial"/>
        </w:rPr>
        <w:t>Przedmiary Robót - 10.06.2021"?</w:t>
      </w:r>
    </w:p>
    <w:p w:rsid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</w:p>
    <w:p w:rsidR="00783A45" w:rsidRPr="00783A45" w:rsidRDefault="00783A45" w:rsidP="00783A45">
      <w:pPr>
        <w:spacing w:after="0" w:line="240" w:lineRule="auto"/>
        <w:jc w:val="both"/>
        <w:rPr>
          <w:rFonts w:ascii="Arial" w:hAnsi="Arial" w:cs="Arial"/>
          <w:b/>
        </w:rPr>
      </w:pPr>
      <w:r w:rsidRPr="00783A45">
        <w:rPr>
          <w:rFonts w:ascii="Arial" w:hAnsi="Arial" w:cs="Arial"/>
          <w:b/>
        </w:rPr>
        <w:t>Odpowiedź:</w:t>
      </w:r>
    </w:p>
    <w:p w:rsidR="00CE34AC" w:rsidRPr="00857405" w:rsidRDefault="00783A45" w:rsidP="00783A45">
      <w:pPr>
        <w:spacing w:after="0" w:line="240" w:lineRule="auto"/>
        <w:jc w:val="both"/>
        <w:rPr>
          <w:rFonts w:ascii="Arial" w:hAnsi="Arial" w:cs="Arial"/>
        </w:rPr>
      </w:pPr>
      <w:r w:rsidRPr="00783A45">
        <w:rPr>
          <w:rFonts w:ascii="Arial" w:hAnsi="Arial" w:cs="Arial"/>
        </w:rPr>
        <w:t>Tak.</w:t>
      </w:r>
    </w:p>
    <w:sectPr w:rsidR="00CE34AC" w:rsidRPr="00857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BB" w:rsidRDefault="008F4EBB" w:rsidP="00C61851">
      <w:pPr>
        <w:spacing w:after="0" w:line="240" w:lineRule="auto"/>
      </w:pPr>
      <w:r>
        <w:separator/>
      </w:r>
    </w:p>
  </w:endnote>
  <w:endnote w:type="continuationSeparator" w:id="0">
    <w:p w:rsidR="008F4EBB" w:rsidRDefault="008F4EBB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BB" w:rsidRDefault="008F4EBB" w:rsidP="00C61851">
      <w:pPr>
        <w:spacing w:after="0" w:line="240" w:lineRule="auto"/>
      </w:pPr>
      <w:r>
        <w:separator/>
      </w:r>
    </w:p>
  </w:footnote>
  <w:footnote w:type="continuationSeparator" w:id="0">
    <w:p w:rsidR="008F4EBB" w:rsidRDefault="008F4EBB" w:rsidP="00C6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51" w:rsidRDefault="00C61851">
    <w:pPr>
      <w:pStyle w:val="Nagwek"/>
    </w:pPr>
    <w:r>
      <w:rPr>
        <w:noProof/>
        <w:lang w:eastAsia="pl-PL"/>
      </w:rPr>
      <w:drawing>
        <wp:inline distT="0" distB="0" distL="0" distR="0" wp14:anchorId="65257859">
          <wp:extent cx="576199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B840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8E3"/>
    <w:multiLevelType w:val="hybridMultilevel"/>
    <w:tmpl w:val="2696B8A6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02E0"/>
    <w:multiLevelType w:val="hybridMultilevel"/>
    <w:tmpl w:val="F3B4D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332DAA"/>
    <w:multiLevelType w:val="hybridMultilevel"/>
    <w:tmpl w:val="3F5400B2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16D32"/>
    <w:multiLevelType w:val="hybridMultilevel"/>
    <w:tmpl w:val="BE2C55C0"/>
    <w:lvl w:ilvl="0" w:tplc="FFBA28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A12536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71261"/>
    <w:multiLevelType w:val="hybridMultilevel"/>
    <w:tmpl w:val="6FA8EDB2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20E"/>
    <w:multiLevelType w:val="hybridMultilevel"/>
    <w:tmpl w:val="B0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7700"/>
    <w:multiLevelType w:val="hybridMultilevel"/>
    <w:tmpl w:val="134E0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C336C"/>
    <w:multiLevelType w:val="hybridMultilevel"/>
    <w:tmpl w:val="8EA6F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43DA2"/>
    <w:multiLevelType w:val="hybridMultilevel"/>
    <w:tmpl w:val="865C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50D"/>
    <w:multiLevelType w:val="hybridMultilevel"/>
    <w:tmpl w:val="A4CCAB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F22B75"/>
    <w:multiLevelType w:val="hybridMultilevel"/>
    <w:tmpl w:val="D88C1686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006F73"/>
    <w:rsid w:val="00126F3E"/>
    <w:rsid w:val="00167488"/>
    <w:rsid w:val="001C4FF2"/>
    <w:rsid w:val="002C7D93"/>
    <w:rsid w:val="003B5775"/>
    <w:rsid w:val="00475286"/>
    <w:rsid w:val="00505856"/>
    <w:rsid w:val="00540E0F"/>
    <w:rsid w:val="005928E3"/>
    <w:rsid w:val="005E2F2E"/>
    <w:rsid w:val="006A19D3"/>
    <w:rsid w:val="006A6A5F"/>
    <w:rsid w:val="006C2C29"/>
    <w:rsid w:val="00700B5F"/>
    <w:rsid w:val="00705AD7"/>
    <w:rsid w:val="00783A45"/>
    <w:rsid w:val="00793901"/>
    <w:rsid w:val="007A77AF"/>
    <w:rsid w:val="007A7AC0"/>
    <w:rsid w:val="007D6ED1"/>
    <w:rsid w:val="00857405"/>
    <w:rsid w:val="00893DC7"/>
    <w:rsid w:val="008B26B6"/>
    <w:rsid w:val="008F4EBB"/>
    <w:rsid w:val="00902000"/>
    <w:rsid w:val="009C2F5E"/>
    <w:rsid w:val="00A228EB"/>
    <w:rsid w:val="00A25D05"/>
    <w:rsid w:val="00AB29A8"/>
    <w:rsid w:val="00B0457D"/>
    <w:rsid w:val="00B5097A"/>
    <w:rsid w:val="00B80795"/>
    <w:rsid w:val="00BB7197"/>
    <w:rsid w:val="00BC5E12"/>
    <w:rsid w:val="00C068EF"/>
    <w:rsid w:val="00C61851"/>
    <w:rsid w:val="00CC0E14"/>
    <w:rsid w:val="00CC6045"/>
    <w:rsid w:val="00CE34AC"/>
    <w:rsid w:val="00DA6CD0"/>
    <w:rsid w:val="00DC4BB6"/>
    <w:rsid w:val="00DD3DE7"/>
    <w:rsid w:val="00E130C6"/>
    <w:rsid w:val="00E832FF"/>
    <w:rsid w:val="00EF4379"/>
    <w:rsid w:val="00F238E2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0B4A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851"/>
  </w:style>
  <w:style w:type="paragraph" w:styleId="Stopka">
    <w:name w:val="footer"/>
    <w:basedOn w:val="Normalny"/>
    <w:link w:val="Stopka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851"/>
  </w:style>
  <w:style w:type="character" w:styleId="Hipercze">
    <w:name w:val="Hyperlink"/>
    <w:basedOn w:val="Domylnaczcionkaakapitu"/>
    <w:uiPriority w:val="99"/>
    <w:unhideWhenUsed/>
    <w:rsid w:val="00DD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cp:lastPrinted>2021-01-14T11:51:00Z</cp:lastPrinted>
  <dcterms:created xsi:type="dcterms:W3CDTF">2021-06-23T07:06:00Z</dcterms:created>
  <dcterms:modified xsi:type="dcterms:W3CDTF">2021-06-23T07:11:00Z</dcterms:modified>
</cp:coreProperties>
</file>