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3746" w14:textId="7777777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ZATWIERDZAM</w:t>
      </w:r>
    </w:p>
    <w:p w14:paraId="039729D0"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592BB893"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7D54B917" w14:textId="7777777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14:paraId="364D9174"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58D1F0C5"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090EA969"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1285CD95" w14:textId="77777777" w:rsidR="00A94453" w:rsidRPr="00727C55" w:rsidRDefault="00A94453" w:rsidP="00361E4E">
      <w:pPr>
        <w:pStyle w:val="Tekstpodstawowy"/>
        <w:spacing w:before="20" w:after="20" w:line="276" w:lineRule="auto"/>
        <w:jc w:val="center"/>
        <w:rPr>
          <w:rFonts w:ascii="Arial" w:hAnsi="Arial" w:cs="Arial"/>
          <w:b/>
          <w:sz w:val="22"/>
          <w:szCs w:val="22"/>
          <w:lang w:val="pl-PL"/>
        </w:rPr>
      </w:pPr>
    </w:p>
    <w:p w14:paraId="322C7597" w14:textId="77777777" w:rsidR="00A94453" w:rsidRPr="00727C55" w:rsidRDefault="0038641E" w:rsidP="00361E4E">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14:paraId="6EA7FEFD" w14:textId="77777777" w:rsidR="00A94453" w:rsidRPr="00727C55" w:rsidRDefault="00A94453" w:rsidP="00361E4E">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14:paraId="3DEE27A5"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7473C8F8" w14:textId="77777777" w:rsidR="00A94453" w:rsidRPr="00727C55" w:rsidRDefault="00A94453" w:rsidP="00361E4E">
      <w:pPr>
        <w:pStyle w:val="Tekstpodstawowy"/>
        <w:spacing w:before="20" w:after="20" w:line="276" w:lineRule="auto"/>
        <w:jc w:val="center"/>
        <w:rPr>
          <w:rFonts w:ascii="Arial" w:hAnsi="Arial" w:cs="Arial"/>
          <w:b/>
          <w:sz w:val="22"/>
          <w:szCs w:val="22"/>
          <w:lang w:val="pl-PL"/>
        </w:rPr>
      </w:pPr>
    </w:p>
    <w:p w14:paraId="18F1BEBE" w14:textId="7777777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14:paraId="0D2F4130" w14:textId="7777777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14:paraId="68E490D2"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2394C5F2" w14:textId="7777777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14:paraId="1D7A9FD8" w14:textId="7777777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14:paraId="0452ED86"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7C6EEF2A" w14:textId="77777777" w:rsidR="00A94453" w:rsidRPr="00727C55" w:rsidRDefault="00A94453" w:rsidP="00361E4E">
      <w:pPr>
        <w:pStyle w:val="Tekstpodstawowy"/>
        <w:spacing w:before="20" w:after="20" w:line="276" w:lineRule="auto"/>
        <w:rPr>
          <w:rFonts w:ascii="Arial" w:hAnsi="Arial" w:cs="Arial"/>
          <w:sz w:val="22"/>
          <w:szCs w:val="22"/>
          <w:lang w:val="pl-PL"/>
        </w:rPr>
      </w:pPr>
    </w:p>
    <w:p w14:paraId="46DA1505" w14:textId="77777777" w:rsidR="00A94453" w:rsidRPr="00727C55" w:rsidRDefault="00A94453" w:rsidP="00361E4E">
      <w:pPr>
        <w:pStyle w:val="Tekstpodstawowy"/>
        <w:spacing w:before="20" w:after="20" w:line="276" w:lineRule="auto"/>
        <w:rPr>
          <w:rFonts w:ascii="Arial" w:hAnsi="Arial" w:cs="Arial"/>
          <w:sz w:val="22"/>
          <w:szCs w:val="22"/>
          <w:lang w:val="pl-PL"/>
        </w:rPr>
      </w:pPr>
    </w:p>
    <w:p w14:paraId="376536E9" w14:textId="77777777" w:rsidR="00A94453" w:rsidRPr="00727C55" w:rsidRDefault="00A94453" w:rsidP="00361E4E">
      <w:pPr>
        <w:pStyle w:val="Tekstpodstawowy"/>
        <w:spacing w:before="20" w:after="20" w:line="276" w:lineRule="auto"/>
        <w:rPr>
          <w:rFonts w:ascii="Arial" w:hAnsi="Arial" w:cs="Arial"/>
          <w:sz w:val="22"/>
          <w:szCs w:val="22"/>
          <w:lang w:val="pl-PL"/>
        </w:rPr>
      </w:pPr>
    </w:p>
    <w:p w14:paraId="40F8572B" w14:textId="627FEF23" w:rsidR="00A94453" w:rsidRPr="004E5058" w:rsidRDefault="00A94453" w:rsidP="004E5058">
      <w:pPr>
        <w:spacing w:after="120" w:line="276" w:lineRule="auto"/>
        <w:jc w:val="center"/>
        <w:rPr>
          <w:rFonts w:ascii="Arial" w:hAnsi="Arial" w:cs="Arial"/>
          <w:b/>
        </w:rPr>
      </w:pPr>
      <w:r w:rsidRPr="004E5058">
        <w:rPr>
          <w:rFonts w:ascii="Arial" w:hAnsi="Arial" w:cs="Arial"/>
          <w:b/>
        </w:rPr>
        <w:t xml:space="preserve">Specyfikacja warunków zamówienia (SWZ) </w:t>
      </w:r>
      <w:r w:rsidRPr="004E5058">
        <w:rPr>
          <w:rFonts w:ascii="Arial" w:hAnsi="Arial" w:cs="Arial"/>
          <w:b/>
        </w:rPr>
        <w:br/>
        <w:t>w postępowaniu o udzielenie zamówienia publicznego, prowadzonym</w:t>
      </w:r>
      <w:r w:rsidR="001F4334" w:rsidRPr="004E5058">
        <w:rPr>
          <w:rFonts w:ascii="Arial" w:hAnsi="Arial" w:cs="Arial"/>
          <w:b/>
        </w:rPr>
        <w:t xml:space="preserve"> </w:t>
      </w:r>
      <w:r w:rsidRPr="004E5058">
        <w:rPr>
          <w:rFonts w:ascii="Arial" w:hAnsi="Arial" w:cs="Arial"/>
          <w:b/>
        </w:rPr>
        <w:t xml:space="preserve">w trybie podstawowym </w:t>
      </w:r>
      <w:r w:rsidR="00640D16" w:rsidRPr="004E5058">
        <w:rPr>
          <w:rFonts w:ascii="Arial" w:hAnsi="Arial" w:cs="Arial"/>
          <w:b/>
        </w:rPr>
        <w:t xml:space="preserve">bez negocjacji </w:t>
      </w:r>
      <w:r w:rsidR="00E900B4" w:rsidRPr="004E5058">
        <w:rPr>
          <w:rFonts w:ascii="Arial" w:hAnsi="Arial" w:cs="Arial"/>
          <w:b/>
        </w:rPr>
        <w:t xml:space="preserve">na </w:t>
      </w:r>
      <w:r w:rsidR="004E5058" w:rsidRPr="004E5058">
        <w:rPr>
          <w:rFonts w:ascii="Arial" w:eastAsia="Calibri" w:hAnsi="Arial" w:cs="Arial"/>
          <w:b/>
          <w:lang w:eastAsia="en-US"/>
        </w:rPr>
        <w:t xml:space="preserve">Usługę </w:t>
      </w:r>
      <w:r w:rsidR="004E5058" w:rsidRPr="004E5058">
        <w:rPr>
          <w:rFonts w:ascii="Arial" w:hAnsi="Arial" w:cs="Arial"/>
          <w:b/>
        </w:rPr>
        <w:t>rezerwacji, sprzedaży  i dostawy biletów lotniczych na przewozy pasażerskie dla osób delegowanych za granicę przez Komendanta Głównego PSP w 202</w:t>
      </w:r>
      <w:r w:rsidR="00D07EE4">
        <w:rPr>
          <w:rFonts w:ascii="Arial" w:hAnsi="Arial" w:cs="Arial"/>
          <w:b/>
        </w:rPr>
        <w:t>4</w:t>
      </w:r>
      <w:r w:rsidR="004E5058" w:rsidRPr="004E5058">
        <w:rPr>
          <w:rFonts w:ascii="Arial" w:hAnsi="Arial" w:cs="Arial"/>
          <w:b/>
        </w:rPr>
        <w:t xml:space="preserve"> r.</w:t>
      </w:r>
    </w:p>
    <w:p w14:paraId="1234F440" w14:textId="6A210F7B" w:rsidR="00A94453" w:rsidRPr="00750C36" w:rsidRDefault="00A94453" w:rsidP="00361E4E">
      <w:pPr>
        <w:spacing w:line="276" w:lineRule="auto"/>
        <w:jc w:val="center"/>
        <w:rPr>
          <w:rFonts w:ascii="Arial" w:hAnsi="Arial" w:cs="Arial"/>
          <w:b/>
          <w:sz w:val="22"/>
          <w:szCs w:val="22"/>
        </w:rPr>
      </w:pPr>
      <w:r w:rsidRPr="00727C55">
        <w:rPr>
          <w:rFonts w:ascii="Arial" w:hAnsi="Arial" w:cs="Arial"/>
          <w:b/>
          <w:sz w:val="22"/>
          <w:szCs w:val="22"/>
        </w:rPr>
        <w:br/>
      </w:r>
      <w:r w:rsidRPr="00750C36">
        <w:rPr>
          <w:rFonts w:ascii="Arial" w:hAnsi="Arial" w:cs="Arial"/>
          <w:b/>
          <w:sz w:val="22"/>
          <w:szCs w:val="22"/>
        </w:rPr>
        <w:t xml:space="preserve">nr sprawy: </w:t>
      </w:r>
      <w:r w:rsidR="00750C36" w:rsidRPr="00750C36">
        <w:rPr>
          <w:rFonts w:ascii="Arial" w:hAnsi="Arial" w:cs="Arial"/>
          <w:b/>
          <w:color w:val="000000" w:themeColor="text1"/>
          <w:sz w:val="22"/>
          <w:szCs w:val="22"/>
        </w:rPr>
        <w:t>BF-IV.2370.</w:t>
      </w:r>
      <w:r w:rsidR="00D07EE4">
        <w:rPr>
          <w:rFonts w:ascii="Arial" w:hAnsi="Arial" w:cs="Arial"/>
          <w:b/>
          <w:color w:val="000000" w:themeColor="text1"/>
          <w:sz w:val="22"/>
          <w:szCs w:val="22"/>
        </w:rPr>
        <w:t>18</w:t>
      </w:r>
      <w:r w:rsidR="00750C36" w:rsidRPr="00750C36">
        <w:rPr>
          <w:rFonts w:ascii="Arial" w:hAnsi="Arial" w:cs="Arial"/>
          <w:b/>
          <w:color w:val="000000" w:themeColor="text1"/>
          <w:sz w:val="22"/>
          <w:szCs w:val="22"/>
        </w:rPr>
        <w:t>.202</w:t>
      </w:r>
      <w:r w:rsidR="00D07EE4">
        <w:rPr>
          <w:rFonts w:ascii="Arial" w:hAnsi="Arial" w:cs="Arial"/>
          <w:b/>
          <w:color w:val="000000" w:themeColor="text1"/>
          <w:sz w:val="22"/>
          <w:szCs w:val="22"/>
        </w:rPr>
        <w:t>3</w:t>
      </w:r>
    </w:p>
    <w:p w14:paraId="148AF6BF" w14:textId="77777777" w:rsidR="00A94453" w:rsidRPr="00727C55" w:rsidRDefault="00A94453" w:rsidP="00361E4E">
      <w:pPr>
        <w:pStyle w:val="Tekstpodstawowy"/>
        <w:spacing w:before="20" w:after="20" w:line="276" w:lineRule="auto"/>
        <w:jc w:val="both"/>
        <w:rPr>
          <w:rFonts w:ascii="Arial" w:hAnsi="Arial" w:cs="Arial"/>
          <w:b/>
          <w:sz w:val="22"/>
          <w:szCs w:val="22"/>
          <w:lang w:val="pl-PL"/>
        </w:rPr>
      </w:pPr>
    </w:p>
    <w:p w14:paraId="3228B968"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5F5D9136"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2398BAEE"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35480F08" w14:textId="77777777" w:rsidR="00A94453" w:rsidRDefault="00A94453" w:rsidP="00361E4E">
      <w:pPr>
        <w:pStyle w:val="Tekstpodstawowy"/>
        <w:spacing w:before="20" w:after="20" w:line="276" w:lineRule="auto"/>
        <w:jc w:val="both"/>
        <w:rPr>
          <w:rFonts w:ascii="Arial" w:hAnsi="Arial" w:cs="Arial"/>
          <w:sz w:val="22"/>
          <w:szCs w:val="22"/>
          <w:lang w:val="pl-PL"/>
        </w:rPr>
      </w:pPr>
    </w:p>
    <w:p w14:paraId="28758631" w14:textId="77777777" w:rsidR="00613399" w:rsidRDefault="00613399" w:rsidP="00361E4E">
      <w:pPr>
        <w:pStyle w:val="Tekstpodstawowy"/>
        <w:spacing w:before="20" w:after="20" w:line="276" w:lineRule="auto"/>
        <w:jc w:val="both"/>
        <w:rPr>
          <w:rFonts w:ascii="Arial" w:hAnsi="Arial" w:cs="Arial"/>
          <w:sz w:val="22"/>
          <w:szCs w:val="22"/>
          <w:lang w:val="pl-PL"/>
        </w:rPr>
      </w:pPr>
    </w:p>
    <w:p w14:paraId="3FA9C8F0" w14:textId="77777777" w:rsidR="00613399" w:rsidRDefault="00613399" w:rsidP="00361E4E">
      <w:pPr>
        <w:pStyle w:val="Tekstpodstawowy"/>
        <w:spacing w:before="20" w:after="20" w:line="276" w:lineRule="auto"/>
        <w:jc w:val="both"/>
        <w:rPr>
          <w:rFonts w:ascii="Arial" w:hAnsi="Arial" w:cs="Arial"/>
          <w:sz w:val="22"/>
          <w:szCs w:val="22"/>
          <w:lang w:val="pl-PL"/>
        </w:rPr>
      </w:pPr>
    </w:p>
    <w:p w14:paraId="6F8E6F6F" w14:textId="77777777" w:rsidR="00613399" w:rsidRDefault="00613399" w:rsidP="00361E4E">
      <w:pPr>
        <w:pStyle w:val="Tekstpodstawowy"/>
        <w:spacing w:before="20" w:after="20" w:line="276" w:lineRule="auto"/>
        <w:jc w:val="both"/>
        <w:rPr>
          <w:rFonts w:ascii="Arial" w:hAnsi="Arial" w:cs="Arial"/>
          <w:sz w:val="22"/>
          <w:szCs w:val="22"/>
          <w:lang w:val="pl-PL"/>
        </w:rPr>
      </w:pPr>
    </w:p>
    <w:p w14:paraId="4655E3C5" w14:textId="77777777" w:rsidR="00613399" w:rsidRDefault="00613399" w:rsidP="00361E4E">
      <w:pPr>
        <w:pStyle w:val="Tekstpodstawowy"/>
        <w:spacing w:before="20" w:after="20" w:line="276" w:lineRule="auto"/>
        <w:jc w:val="both"/>
        <w:rPr>
          <w:rFonts w:ascii="Arial" w:hAnsi="Arial" w:cs="Arial"/>
          <w:sz w:val="22"/>
          <w:szCs w:val="22"/>
          <w:lang w:val="pl-PL"/>
        </w:rPr>
      </w:pPr>
    </w:p>
    <w:p w14:paraId="680FCC83"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4125B686"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5ED812F6" w14:textId="532F98FE" w:rsidR="00A94453" w:rsidRPr="00727C55" w:rsidRDefault="00A94453" w:rsidP="00361E4E">
      <w:pPr>
        <w:pStyle w:val="Tekstpodstawowy"/>
        <w:spacing w:before="20" w:after="20" w:line="276" w:lineRule="auto"/>
        <w:jc w:val="both"/>
        <w:rPr>
          <w:rFonts w:ascii="Arial" w:hAnsi="Arial" w:cs="Arial"/>
          <w:b/>
          <w:bCs/>
          <w:color w:val="auto"/>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 xml:space="preserve">(Dz. U. </w:t>
      </w:r>
      <w:r w:rsidR="00DD08ED">
        <w:rPr>
          <w:rFonts w:ascii="Arial" w:hAnsi="Arial" w:cs="Arial"/>
          <w:b/>
          <w:sz w:val="22"/>
          <w:szCs w:val="22"/>
        </w:rPr>
        <w:t>202</w:t>
      </w:r>
      <w:r w:rsidR="00D07EE4">
        <w:rPr>
          <w:rFonts w:ascii="Arial" w:hAnsi="Arial" w:cs="Arial"/>
          <w:b/>
          <w:sz w:val="22"/>
          <w:szCs w:val="22"/>
        </w:rPr>
        <w:t>3</w:t>
      </w:r>
      <w:r w:rsidR="00DD08ED">
        <w:rPr>
          <w:rFonts w:ascii="Arial" w:hAnsi="Arial" w:cs="Arial"/>
          <w:b/>
          <w:sz w:val="22"/>
          <w:szCs w:val="22"/>
        </w:rPr>
        <w:t xml:space="preserve"> </w:t>
      </w:r>
      <w:r w:rsidRPr="00727C55">
        <w:rPr>
          <w:rFonts w:ascii="Arial" w:hAnsi="Arial" w:cs="Arial"/>
          <w:b/>
          <w:sz w:val="22"/>
          <w:szCs w:val="22"/>
        </w:rPr>
        <w:t xml:space="preserve">poz. </w:t>
      </w:r>
      <w:r w:rsidR="00D07EE4">
        <w:rPr>
          <w:rFonts w:ascii="Arial" w:hAnsi="Arial" w:cs="Arial"/>
          <w:b/>
          <w:sz w:val="22"/>
          <w:szCs w:val="22"/>
        </w:rPr>
        <w:t>1605</w:t>
      </w:r>
      <w:r w:rsidR="006B24D9">
        <w:rPr>
          <w:rFonts w:ascii="Arial" w:hAnsi="Arial" w:cs="Arial"/>
          <w:b/>
          <w:sz w:val="22"/>
          <w:szCs w:val="22"/>
        </w:rPr>
        <w:t xml:space="preserve"> z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A2371F">
        <w:rPr>
          <w:rFonts w:ascii="Arial" w:hAnsi="Arial" w:cs="Arial"/>
          <w:b/>
          <w:bCs/>
          <w:color w:val="auto"/>
          <w:sz w:val="22"/>
          <w:szCs w:val="22"/>
          <w:lang w:val="pl-PL"/>
        </w:rPr>
        <w:t xml:space="preserve"> </w:t>
      </w:r>
      <w:r w:rsidR="00A2371F" w:rsidRPr="00A2371F">
        <w:rPr>
          <w:rFonts w:ascii="Arial" w:hAnsi="Arial" w:cs="Arial"/>
          <w:b/>
          <w:bCs/>
          <w:color w:val="auto"/>
          <w:sz w:val="22"/>
          <w:szCs w:val="22"/>
          <w:lang w:val="pl-PL"/>
        </w:rPr>
        <w:t>Wartość zamówienia nie przekracza progów unijnych określonych na podstawie art. 3 Ustawy.</w:t>
      </w:r>
    </w:p>
    <w:p w14:paraId="225C50DE"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4A9724E5" w14:textId="77777777"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14:paraId="236F53A3" w14:textId="77777777" w:rsidR="00A94453" w:rsidRDefault="00A94453" w:rsidP="00361E4E">
      <w:pPr>
        <w:pStyle w:val="Tekstpodstawowy"/>
        <w:spacing w:before="20" w:after="20" w:line="276" w:lineRule="auto"/>
        <w:ind w:left="2778"/>
        <w:jc w:val="both"/>
        <w:rPr>
          <w:rFonts w:ascii="Arial" w:hAnsi="Arial" w:cs="Arial"/>
          <w:sz w:val="22"/>
          <w:szCs w:val="22"/>
          <w:lang w:val="pl-PL"/>
        </w:rPr>
      </w:pPr>
    </w:p>
    <w:p w14:paraId="00E86405" w14:textId="77777777" w:rsidR="003A1CA8" w:rsidRDefault="003A1CA8" w:rsidP="00361E4E">
      <w:pPr>
        <w:pStyle w:val="Tekstpodstawowy"/>
        <w:spacing w:before="20" w:after="20" w:line="276" w:lineRule="auto"/>
        <w:ind w:left="2778"/>
        <w:jc w:val="both"/>
        <w:rPr>
          <w:rFonts w:ascii="Arial" w:hAnsi="Arial" w:cs="Arial"/>
          <w:sz w:val="22"/>
          <w:szCs w:val="22"/>
          <w:lang w:val="pl-PL"/>
        </w:rPr>
      </w:pPr>
    </w:p>
    <w:p w14:paraId="6E51B216" w14:textId="77777777" w:rsidR="003A1CA8" w:rsidRPr="00727C55" w:rsidRDefault="003A1CA8" w:rsidP="00361E4E">
      <w:pPr>
        <w:pStyle w:val="Tekstpodstawowy"/>
        <w:spacing w:before="20" w:after="20" w:line="276" w:lineRule="auto"/>
        <w:ind w:left="2778"/>
        <w:jc w:val="both"/>
        <w:rPr>
          <w:rFonts w:ascii="Arial" w:hAnsi="Arial" w:cs="Arial"/>
          <w:sz w:val="22"/>
          <w:szCs w:val="22"/>
          <w:lang w:val="pl-PL"/>
        </w:rPr>
      </w:pPr>
    </w:p>
    <w:p w14:paraId="4F29DE85" w14:textId="77777777"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14:paraId="144A6252" w14:textId="77777777" w:rsidR="00FB30FB" w:rsidRDefault="00270ACE" w:rsidP="00361E4E">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14:paraId="04AA9AA4" w14:textId="77777777" w:rsidR="00270ACE" w:rsidRDefault="00270ACE" w:rsidP="00361E4E">
      <w:pPr>
        <w:pStyle w:val="Teksttreci0"/>
        <w:shd w:val="clear" w:color="auto" w:fill="auto"/>
        <w:spacing w:line="276" w:lineRule="auto"/>
        <w:ind w:right="280"/>
        <w:jc w:val="center"/>
        <w:rPr>
          <w:rFonts w:ascii="Arial" w:hAnsi="Arial" w:cs="Arial"/>
          <w:sz w:val="22"/>
          <w:szCs w:val="22"/>
        </w:rPr>
      </w:pPr>
    </w:p>
    <w:p w14:paraId="1FFB378F" w14:textId="77777777" w:rsidR="00DF3B08" w:rsidRPr="00727C55" w:rsidRDefault="00DF3B08" w:rsidP="00361E4E">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14:paraId="273C04D2" w14:textId="77777777" w:rsidTr="00DF3B08">
        <w:trPr>
          <w:trHeight w:hRule="exact" w:val="554"/>
          <w:jc w:val="center"/>
        </w:trPr>
        <w:tc>
          <w:tcPr>
            <w:tcW w:w="1555" w:type="dxa"/>
            <w:shd w:val="clear" w:color="auto" w:fill="FFFFFF"/>
          </w:tcPr>
          <w:p w14:paraId="038F2259"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14:paraId="2525690E"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14:paraId="185DF787" w14:textId="77777777" w:rsidTr="00DF3B08">
        <w:trPr>
          <w:trHeight w:hRule="exact" w:val="413"/>
          <w:jc w:val="center"/>
        </w:trPr>
        <w:tc>
          <w:tcPr>
            <w:tcW w:w="1555" w:type="dxa"/>
            <w:shd w:val="clear" w:color="auto" w:fill="FFFFFF"/>
          </w:tcPr>
          <w:p w14:paraId="4491B1BF"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14:paraId="245CD4D7"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14:paraId="04978702" w14:textId="77777777" w:rsidTr="00DF3B08">
        <w:trPr>
          <w:trHeight w:hRule="exact" w:val="418"/>
          <w:jc w:val="center"/>
        </w:trPr>
        <w:tc>
          <w:tcPr>
            <w:tcW w:w="1555" w:type="dxa"/>
            <w:shd w:val="clear" w:color="auto" w:fill="FFFFFF"/>
          </w:tcPr>
          <w:p w14:paraId="67EDAB17"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14:paraId="23C98246"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 termin wykonania zamówienia</w:t>
            </w:r>
          </w:p>
        </w:tc>
      </w:tr>
      <w:tr w:rsidR="00942491" w:rsidRPr="00727C55" w14:paraId="0AA90E2C" w14:textId="77777777" w:rsidTr="00DF3B08">
        <w:trPr>
          <w:trHeight w:hRule="exact" w:val="536"/>
          <w:jc w:val="center"/>
        </w:trPr>
        <w:tc>
          <w:tcPr>
            <w:tcW w:w="1555" w:type="dxa"/>
            <w:shd w:val="clear" w:color="auto" w:fill="FFFFFF"/>
          </w:tcPr>
          <w:p w14:paraId="44230775" w14:textId="77777777" w:rsidR="00942491"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14:paraId="0EE1E208" w14:textId="77777777" w:rsidR="00942491"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14:paraId="5B6672D2" w14:textId="77777777" w:rsidTr="00DF3B08">
        <w:trPr>
          <w:trHeight w:hRule="exact" w:val="1317"/>
          <w:jc w:val="center"/>
        </w:trPr>
        <w:tc>
          <w:tcPr>
            <w:tcW w:w="1555" w:type="dxa"/>
            <w:shd w:val="clear" w:color="auto" w:fill="FFFFFF"/>
          </w:tcPr>
          <w:p w14:paraId="1291697B" w14:textId="77777777"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p>
        </w:tc>
        <w:tc>
          <w:tcPr>
            <w:tcW w:w="7824" w:type="dxa"/>
            <w:shd w:val="clear" w:color="auto" w:fill="FFFFFF"/>
          </w:tcPr>
          <w:p w14:paraId="6F884FB3" w14:textId="77777777" w:rsidR="00FB30FB" w:rsidRPr="00727C55" w:rsidRDefault="0005614A" w:rsidP="00DF3B08">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A2371F">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DF3B08">
              <w:rPr>
                <w:rFonts w:ascii="Arial" w:hAnsi="Arial" w:cs="Arial"/>
                <w:sz w:val="22"/>
                <w:szCs w:val="22"/>
              </w:rPr>
              <w:t xml:space="preserve">          </w:t>
            </w:r>
            <w:r w:rsidR="00A2371F">
              <w:rPr>
                <w:rFonts w:ascii="Arial" w:hAnsi="Arial" w:cs="Arial"/>
                <w:sz w:val="22"/>
                <w:szCs w:val="22"/>
              </w:rPr>
              <w:t xml:space="preserve">      </w:t>
            </w:r>
            <w:r w:rsidR="00DF3B08">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14:paraId="4877CE3C" w14:textId="77777777" w:rsidTr="00DF3B08">
        <w:trPr>
          <w:trHeight w:hRule="exact" w:val="418"/>
          <w:jc w:val="center"/>
        </w:trPr>
        <w:tc>
          <w:tcPr>
            <w:tcW w:w="1555" w:type="dxa"/>
            <w:shd w:val="clear" w:color="auto" w:fill="FFFFFF"/>
          </w:tcPr>
          <w:p w14:paraId="044FD89B"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p>
        </w:tc>
        <w:tc>
          <w:tcPr>
            <w:tcW w:w="7824" w:type="dxa"/>
            <w:shd w:val="clear" w:color="auto" w:fill="FFFFFF"/>
          </w:tcPr>
          <w:p w14:paraId="06355E85" w14:textId="77777777"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14:paraId="208EAC01" w14:textId="77777777" w:rsidTr="00DF3B08">
        <w:trPr>
          <w:trHeight w:hRule="exact" w:val="432"/>
          <w:jc w:val="center"/>
        </w:trPr>
        <w:tc>
          <w:tcPr>
            <w:tcW w:w="1555" w:type="dxa"/>
            <w:shd w:val="clear" w:color="auto" w:fill="FFFFFF"/>
          </w:tcPr>
          <w:p w14:paraId="372FBD4C"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w:t>
            </w:r>
            <w:r w:rsidR="00942491">
              <w:rPr>
                <w:rFonts w:ascii="Arial" w:hAnsi="Arial" w:cs="Arial"/>
                <w:sz w:val="22"/>
                <w:szCs w:val="22"/>
              </w:rPr>
              <w:t>I</w:t>
            </w:r>
          </w:p>
        </w:tc>
        <w:tc>
          <w:tcPr>
            <w:tcW w:w="7824" w:type="dxa"/>
            <w:shd w:val="clear" w:color="auto" w:fill="FFFFFF"/>
          </w:tcPr>
          <w:p w14:paraId="3D7DDCDC"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14:paraId="7B4A085A" w14:textId="77777777" w:rsidTr="00DF3B08">
        <w:trPr>
          <w:trHeight w:hRule="exact" w:val="427"/>
          <w:jc w:val="center"/>
        </w:trPr>
        <w:tc>
          <w:tcPr>
            <w:tcW w:w="1555" w:type="dxa"/>
            <w:shd w:val="clear" w:color="auto" w:fill="FFFFFF"/>
          </w:tcPr>
          <w:p w14:paraId="1C69722A"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VII</w:t>
            </w:r>
            <w:r w:rsidR="00942491">
              <w:rPr>
                <w:rFonts w:ascii="Arial" w:hAnsi="Arial" w:cs="Arial"/>
                <w:sz w:val="22"/>
                <w:szCs w:val="22"/>
              </w:rPr>
              <w:t>I</w:t>
            </w:r>
          </w:p>
        </w:tc>
        <w:tc>
          <w:tcPr>
            <w:tcW w:w="7824" w:type="dxa"/>
            <w:shd w:val="clear" w:color="auto" w:fill="FFFFFF"/>
          </w:tcPr>
          <w:p w14:paraId="144D79E5"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00051714">
              <w:rPr>
                <w:rFonts w:ascii="Arial" w:hAnsi="Arial" w:cs="Arial"/>
                <w:sz w:val="22"/>
                <w:szCs w:val="22"/>
              </w:rPr>
              <w:t xml:space="preserve">i przedmiotowych </w:t>
            </w:r>
            <w:r w:rsidRPr="00727C55">
              <w:rPr>
                <w:rFonts w:ascii="Arial" w:hAnsi="Arial" w:cs="Arial"/>
                <w:sz w:val="22"/>
                <w:szCs w:val="22"/>
              </w:rPr>
              <w:t>środkach dowodowych</w:t>
            </w:r>
          </w:p>
        </w:tc>
      </w:tr>
      <w:tr w:rsidR="00FB30FB" w:rsidRPr="00727C55" w14:paraId="5C10DB6C" w14:textId="77777777" w:rsidTr="00DF3B08">
        <w:trPr>
          <w:trHeight w:hRule="exact" w:val="355"/>
          <w:jc w:val="center"/>
        </w:trPr>
        <w:tc>
          <w:tcPr>
            <w:tcW w:w="1555" w:type="dxa"/>
            <w:shd w:val="clear" w:color="auto" w:fill="FFFFFF"/>
          </w:tcPr>
          <w:p w14:paraId="622F4D71"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942491">
              <w:rPr>
                <w:rFonts w:ascii="Arial" w:hAnsi="Arial" w:cs="Arial"/>
                <w:sz w:val="22"/>
                <w:szCs w:val="22"/>
              </w:rPr>
              <w:t>IX</w:t>
            </w:r>
          </w:p>
        </w:tc>
        <w:tc>
          <w:tcPr>
            <w:tcW w:w="7824" w:type="dxa"/>
            <w:shd w:val="clear" w:color="auto" w:fill="FFFFFF"/>
          </w:tcPr>
          <w:p w14:paraId="4BBAE5DB"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14:paraId="13E326F6" w14:textId="77777777" w:rsidTr="00DF3B08">
        <w:trPr>
          <w:trHeight w:hRule="exact" w:val="355"/>
          <w:jc w:val="center"/>
        </w:trPr>
        <w:tc>
          <w:tcPr>
            <w:tcW w:w="1555" w:type="dxa"/>
            <w:shd w:val="clear" w:color="auto" w:fill="FFFFFF"/>
          </w:tcPr>
          <w:p w14:paraId="0DBEA869" w14:textId="77777777"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p>
        </w:tc>
        <w:tc>
          <w:tcPr>
            <w:tcW w:w="7824" w:type="dxa"/>
            <w:shd w:val="clear" w:color="auto" w:fill="FFFFFF"/>
          </w:tcPr>
          <w:p w14:paraId="664F8661"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14:paraId="657BAC32" w14:textId="77777777" w:rsidTr="00DF3B08">
        <w:trPr>
          <w:trHeight w:hRule="exact" w:val="442"/>
          <w:jc w:val="center"/>
        </w:trPr>
        <w:tc>
          <w:tcPr>
            <w:tcW w:w="1555" w:type="dxa"/>
            <w:shd w:val="clear" w:color="auto" w:fill="FFFFFF"/>
          </w:tcPr>
          <w:p w14:paraId="0C5A582E"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p>
        </w:tc>
        <w:tc>
          <w:tcPr>
            <w:tcW w:w="7824" w:type="dxa"/>
            <w:shd w:val="clear" w:color="auto" w:fill="FFFFFF"/>
          </w:tcPr>
          <w:p w14:paraId="00F581A8"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14:paraId="4FA6EC83" w14:textId="77777777" w:rsidTr="00DF3B08">
        <w:trPr>
          <w:trHeight w:hRule="exact" w:val="407"/>
          <w:jc w:val="center"/>
        </w:trPr>
        <w:tc>
          <w:tcPr>
            <w:tcW w:w="1555" w:type="dxa"/>
            <w:shd w:val="clear" w:color="auto" w:fill="FFFFFF"/>
          </w:tcPr>
          <w:p w14:paraId="5489F3C6"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942491">
              <w:rPr>
                <w:rFonts w:ascii="Arial" w:hAnsi="Arial" w:cs="Arial"/>
                <w:sz w:val="22"/>
                <w:szCs w:val="22"/>
              </w:rPr>
              <w:t>I</w:t>
            </w:r>
          </w:p>
        </w:tc>
        <w:tc>
          <w:tcPr>
            <w:tcW w:w="7824" w:type="dxa"/>
            <w:shd w:val="clear" w:color="auto" w:fill="FFFFFF"/>
          </w:tcPr>
          <w:p w14:paraId="4B59D0AA"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14:paraId="11D37DB9" w14:textId="77777777" w:rsidTr="00DF3B08">
        <w:trPr>
          <w:trHeight w:hRule="exact" w:val="355"/>
          <w:jc w:val="center"/>
        </w:trPr>
        <w:tc>
          <w:tcPr>
            <w:tcW w:w="1555" w:type="dxa"/>
            <w:shd w:val="clear" w:color="auto" w:fill="FFFFFF"/>
          </w:tcPr>
          <w:p w14:paraId="51CC46DD"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XII</w:t>
            </w:r>
            <w:r w:rsidR="00942491">
              <w:rPr>
                <w:rFonts w:ascii="Arial" w:hAnsi="Arial" w:cs="Arial"/>
                <w:sz w:val="22"/>
                <w:szCs w:val="22"/>
              </w:rPr>
              <w:t>I</w:t>
            </w:r>
          </w:p>
        </w:tc>
        <w:tc>
          <w:tcPr>
            <w:tcW w:w="7824" w:type="dxa"/>
            <w:shd w:val="clear" w:color="auto" w:fill="FFFFFF"/>
          </w:tcPr>
          <w:p w14:paraId="24C76DFE"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14:paraId="6D2DE4A4" w14:textId="77777777" w:rsidTr="00DF3B08">
        <w:trPr>
          <w:trHeight w:hRule="exact" w:val="355"/>
          <w:jc w:val="center"/>
        </w:trPr>
        <w:tc>
          <w:tcPr>
            <w:tcW w:w="1555" w:type="dxa"/>
            <w:shd w:val="clear" w:color="auto" w:fill="FFFFFF"/>
          </w:tcPr>
          <w:p w14:paraId="798ACA84" w14:textId="77777777"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XIV</w:t>
            </w:r>
          </w:p>
        </w:tc>
        <w:tc>
          <w:tcPr>
            <w:tcW w:w="7824" w:type="dxa"/>
            <w:shd w:val="clear" w:color="auto" w:fill="FFFFFF"/>
          </w:tcPr>
          <w:p w14:paraId="5C881F84"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14:paraId="6389AB28" w14:textId="77777777" w:rsidTr="00DF3B08">
        <w:trPr>
          <w:trHeight w:hRule="exact" w:val="707"/>
          <w:jc w:val="center"/>
        </w:trPr>
        <w:tc>
          <w:tcPr>
            <w:tcW w:w="1555" w:type="dxa"/>
            <w:shd w:val="clear" w:color="auto" w:fill="FFFFFF"/>
          </w:tcPr>
          <w:p w14:paraId="14A951AE" w14:textId="77777777"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p>
        </w:tc>
        <w:tc>
          <w:tcPr>
            <w:tcW w:w="7824" w:type="dxa"/>
            <w:shd w:val="clear" w:color="auto" w:fill="FFFFFF"/>
          </w:tcPr>
          <w:p w14:paraId="3EAF3B7B"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14:paraId="4A80CFC3" w14:textId="77777777" w:rsidTr="00DF3B08">
        <w:trPr>
          <w:trHeight w:hRule="exact" w:val="477"/>
          <w:jc w:val="center"/>
        </w:trPr>
        <w:tc>
          <w:tcPr>
            <w:tcW w:w="1555" w:type="dxa"/>
            <w:shd w:val="clear" w:color="auto" w:fill="FFFFFF"/>
          </w:tcPr>
          <w:p w14:paraId="337816B1"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p>
        </w:tc>
        <w:tc>
          <w:tcPr>
            <w:tcW w:w="7824" w:type="dxa"/>
            <w:shd w:val="clear" w:color="auto" w:fill="FFFFFF"/>
          </w:tcPr>
          <w:p w14:paraId="210B5321"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14:paraId="15A0FAD9" w14:textId="77777777" w:rsidTr="00DF3B08">
        <w:trPr>
          <w:trHeight w:hRule="exact" w:val="741"/>
          <w:jc w:val="center"/>
        </w:trPr>
        <w:tc>
          <w:tcPr>
            <w:tcW w:w="1555" w:type="dxa"/>
            <w:shd w:val="clear" w:color="auto" w:fill="FFFFFF"/>
          </w:tcPr>
          <w:p w14:paraId="4AAF3D36"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XVI</w:t>
            </w:r>
            <w:r w:rsidR="00942491">
              <w:rPr>
                <w:rFonts w:ascii="Arial" w:hAnsi="Arial" w:cs="Arial"/>
                <w:sz w:val="22"/>
                <w:szCs w:val="22"/>
              </w:rPr>
              <w:t>I</w:t>
            </w:r>
          </w:p>
        </w:tc>
        <w:tc>
          <w:tcPr>
            <w:tcW w:w="7824" w:type="dxa"/>
            <w:shd w:val="clear" w:color="auto" w:fill="FFFFFF"/>
          </w:tcPr>
          <w:p w14:paraId="3FCC247F"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tc>
      </w:tr>
      <w:tr w:rsidR="00035373" w:rsidRPr="00727C55" w14:paraId="4DEBB6AA" w14:textId="77777777" w:rsidTr="00DF3B08">
        <w:trPr>
          <w:trHeight w:hRule="exact" w:val="398"/>
          <w:jc w:val="center"/>
        </w:trPr>
        <w:tc>
          <w:tcPr>
            <w:tcW w:w="1555" w:type="dxa"/>
            <w:shd w:val="clear" w:color="auto" w:fill="FFFFFF"/>
          </w:tcPr>
          <w:p w14:paraId="5BC42116" w14:textId="77777777"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XVIII</w:t>
            </w:r>
          </w:p>
        </w:tc>
        <w:tc>
          <w:tcPr>
            <w:tcW w:w="7824" w:type="dxa"/>
            <w:shd w:val="clear" w:color="auto" w:fill="FFFFFF"/>
          </w:tcPr>
          <w:p w14:paraId="0E36230F" w14:textId="77777777"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Projektowane postanowienia umowy w sprawie zamówienia publicznego</w:t>
            </w:r>
          </w:p>
        </w:tc>
      </w:tr>
      <w:tr w:rsidR="00FB30FB" w:rsidRPr="00727C55" w14:paraId="538CF7B3" w14:textId="77777777" w:rsidTr="00DF3B08">
        <w:trPr>
          <w:trHeight w:hRule="exact" w:val="398"/>
          <w:jc w:val="center"/>
        </w:trPr>
        <w:tc>
          <w:tcPr>
            <w:tcW w:w="1555" w:type="dxa"/>
            <w:shd w:val="clear" w:color="auto" w:fill="FFFFFF"/>
          </w:tcPr>
          <w:p w14:paraId="66CB64C8"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035373">
              <w:rPr>
                <w:rFonts w:ascii="Arial" w:hAnsi="Arial" w:cs="Arial"/>
                <w:sz w:val="22"/>
                <w:szCs w:val="22"/>
              </w:rPr>
              <w:t>X</w:t>
            </w:r>
          </w:p>
        </w:tc>
        <w:tc>
          <w:tcPr>
            <w:tcW w:w="7824" w:type="dxa"/>
            <w:shd w:val="clear" w:color="auto" w:fill="FFFFFF"/>
          </w:tcPr>
          <w:p w14:paraId="23E6425F"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14:paraId="21CFCAA6" w14:textId="77777777" w:rsidTr="00DF3B08">
        <w:trPr>
          <w:trHeight w:hRule="exact" w:val="398"/>
          <w:jc w:val="center"/>
        </w:trPr>
        <w:tc>
          <w:tcPr>
            <w:tcW w:w="1555" w:type="dxa"/>
            <w:shd w:val="clear" w:color="auto" w:fill="FFFFFF"/>
          </w:tcPr>
          <w:p w14:paraId="620768EA" w14:textId="77777777" w:rsidR="00FB30FB" w:rsidRPr="00727C55" w:rsidRDefault="00DA3100"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p>
        </w:tc>
        <w:tc>
          <w:tcPr>
            <w:tcW w:w="7824" w:type="dxa"/>
            <w:shd w:val="clear" w:color="auto" w:fill="FFFFFF"/>
          </w:tcPr>
          <w:p w14:paraId="5150BF82" w14:textId="77777777"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14:paraId="3AB6341B" w14:textId="77777777" w:rsidTr="00DF3B08">
        <w:tblPrEx>
          <w:tblCellMar>
            <w:left w:w="70" w:type="dxa"/>
            <w:right w:w="70" w:type="dxa"/>
          </w:tblCellMar>
        </w:tblPrEx>
        <w:trPr>
          <w:trHeight w:val="100"/>
          <w:jc w:val="center"/>
        </w:trPr>
        <w:tc>
          <w:tcPr>
            <w:tcW w:w="9379" w:type="dxa"/>
            <w:gridSpan w:val="2"/>
          </w:tcPr>
          <w:p w14:paraId="3B9E15C7" w14:textId="77777777" w:rsidR="00D660CB" w:rsidRDefault="00D660CB" w:rsidP="00EF369D">
            <w:pPr>
              <w:spacing w:line="276" w:lineRule="auto"/>
              <w:rPr>
                <w:rFonts w:ascii="Arial" w:hAnsi="Arial" w:cs="Arial"/>
                <w:sz w:val="22"/>
                <w:szCs w:val="22"/>
              </w:rPr>
            </w:pPr>
          </w:p>
        </w:tc>
      </w:tr>
    </w:tbl>
    <w:p w14:paraId="7AF9CE37" w14:textId="77777777" w:rsidR="00FB30FB" w:rsidRPr="00727C55" w:rsidRDefault="00FB30FB" w:rsidP="00361E4E">
      <w:pPr>
        <w:spacing w:line="276" w:lineRule="auto"/>
        <w:rPr>
          <w:rFonts w:ascii="Arial" w:hAnsi="Arial" w:cs="Arial"/>
          <w:sz w:val="22"/>
          <w:szCs w:val="22"/>
        </w:rPr>
      </w:pPr>
    </w:p>
    <w:p w14:paraId="5C690F16" w14:textId="77777777" w:rsidR="00C70872" w:rsidRDefault="00C70872" w:rsidP="00361E4E">
      <w:pPr>
        <w:pStyle w:val="Nagwek10"/>
        <w:keepNext/>
        <w:keepLines/>
        <w:shd w:val="clear" w:color="auto" w:fill="auto"/>
        <w:tabs>
          <w:tab w:val="left" w:pos="427"/>
        </w:tabs>
        <w:spacing w:after="60" w:line="276" w:lineRule="auto"/>
        <w:rPr>
          <w:rFonts w:ascii="Arial" w:hAnsi="Arial" w:cs="Arial"/>
        </w:rPr>
      </w:pPr>
      <w:bookmarkStart w:id="0" w:name="bookmark1"/>
    </w:p>
    <w:p w14:paraId="4574A99D" w14:textId="77777777" w:rsidR="00C70872" w:rsidRDefault="00C70872" w:rsidP="00361E4E">
      <w:pPr>
        <w:pStyle w:val="Nagwek10"/>
        <w:keepNext/>
        <w:keepLines/>
        <w:shd w:val="clear" w:color="auto" w:fill="auto"/>
        <w:tabs>
          <w:tab w:val="left" w:pos="427"/>
        </w:tabs>
        <w:spacing w:after="60" w:line="276" w:lineRule="auto"/>
        <w:rPr>
          <w:rFonts w:ascii="Arial" w:hAnsi="Arial" w:cs="Arial"/>
        </w:rPr>
      </w:pPr>
    </w:p>
    <w:p w14:paraId="279BD815" w14:textId="77777777" w:rsidR="00C70872" w:rsidRDefault="00C70872" w:rsidP="00361E4E">
      <w:pPr>
        <w:pStyle w:val="Nagwek10"/>
        <w:keepNext/>
        <w:keepLines/>
        <w:shd w:val="clear" w:color="auto" w:fill="auto"/>
        <w:tabs>
          <w:tab w:val="left" w:pos="427"/>
        </w:tabs>
        <w:spacing w:after="60" w:line="276" w:lineRule="auto"/>
        <w:rPr>
          <w:rFonts w:ascii="Arial" w:hAnsi="Arial" w:cs="Arial"/>
        </w:rPr>
      </w:pPr>
    </w:p>
    <w:p w14:paraId="20BD749F" w14:textId="77777777" w:rsidR="003A1CA8" w:rsidRDefault="003A1CA8" w:rsidP="00361E4E">
      <w:pPr>
        <w:pStyle w:val="Nagwek10"/>
        <w:keepNext/>
        <w:keepLines/>
        <w:shd w:val="clear" w:color="auto" w:fill="auto"/>
        <w:tabs>
          <w:tab w:val="left" w:pos="427"/>
        </w:tabs>
        <w:spacing w:after="60" w:line="276" w:lineRule="auto"/>
        <w:rPr>
          <w:rFonts w:ascii="Arial" w:hAnsi="Arial" w:cs="Arial"/>
        </w:rPr>
      </w:pPr>
    </w:p>
    <w:bookmarkEnd w:id="0"/>
    <w:p w14:paraId="1F2FCD2F" w14:textId="77777777" w:rsidR="00FB30FB" w:rsidRPr="00727C55" w:rsidRDefault="00FB30FB" w:rsidP="00361E4E">
      <w:pPr>
        <w:pStyle w:val="Teksttreci0"/>
        <w:shd w:val="clear" w:color="auto" w:fill="auto"/>
        <w:spacing w:line="276" w:lineRule="auto"/>
        <w:ind w:left="700" w:hanging="280"/>
        <w:rPr>
          <w:rFonts w:ascii="Arial" w:hAnsi="Arial" w:cs="Arial"/>
          <w:sz w:val="22"/>
          <w:szCs w:val="22"/>
        </w:rPr>
      </w:pPr>
    </w:p>
    <w:p w14:paraId="07DF3A40" w14:textId="77777777" w:rsidR="006E7D73" w:rsidRPr="00727C55"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Informacje o Zamawiającym</w:t>
      </w:r>
    </w:p>
    <w:p w14:paraId="19CA693E" w14:textId="77777777" w:rsidR="006E7D73" w:rsidRPr="00727C55" w:rsidRDefault="006E7D73"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14:paraId="053427A6" w14:textId="77777777" w:rsidR="00FB30FB" w:rsidRPr="00727C55" w:rsidRDefault="001D5340"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14:paraId="3CE1C0A7" w14:textId="77777777"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14:paraId="3BA8AD18" w14:textId="77777777" w:rsidR="00FB30FB" w:rsidRPr="00727C55" w:rsidRDefault="001D5340" w:rsidP="00361E4E">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nr telefonu:</w:t>
      </w:r>
      <w:r w:rsidR="007F7EAD">
        <w:rPr>
          <w:rFonts w:ascii="Arial" w:hAnsi="Arial" w:cs="Arial"/>
          <w:sz w:val="22"/>
          <w:szCs w:val="22"/>
        </w:rPr>
        <w:t xml:space="preserve"> </w:t>
      </w:r>
      <w:r w:rsidR="00BE41A5">
        <w:rPr>
          <w:rFonts w:ascii="Arial" w:hAnsi="Arial" w:cs="Arial"/>
          <w:sz w:val="22"/>
          <w:szCs w:val="22"/>
        </w:rPr>
        <w:t>22 523 33 34</w:t>
      </w:r>
      <w:r w:rsidR="007F7EAD">
        <w:rPr>
          <w:rFonts w:ascii="Arial" w:hAnsi="Arial" w:cs="Arial"/>
          <w:sz w:val="22"/>
          <w:szCs w:val="22"/>
        </w:rPr>
        <w:t>, 22 523 33 10</w:t>
      </w:r>
      <w:r w:rsidRPr="001F4334">
        <w:rPr>
          <w:rFonts w:ascii="Arial" w:hAnsi="Arial" w:cs="Arial"/>
          <w:bCs/>
          <w:sz w:val="22"/>
          <w:szCs w:val="22"/>
        </w:rPr>
        <w:t>;</w:t>
      </w:r>
    </w:p>
    <w:p w14:paraId="5105572C" w14:textId="2B3F674D" w:rsidR="00FB30FB" w:rsidRPr="00727C55" w:rsidRDefault="001D5340" w:rsidP="000A4F2B">
      <w:pPr>
        <w:pStyle w:val="Teksttreci0"/>
        <w:numPr>
          <w:ilvl w:val="0"/>
          <w:numId w:val="3"/>
        </w:numPr>
        <w:shd w:val="clear" w:color="auto" w:fill="auto"/>
        <w:tabs>
          <w:tab w:val="left" w:pos="1073"/>
        </w:tabs>
        <w:spacing w:line="276" w:lineRule="auto"/>
        <w:ind w:left="700" w:firstLine="20"/>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CB5F65" w:rsidRPr="004A3598">
          <w:rPr>
            <w:rStyle w:val="Hipercze"/>
            <w:rFonts w:ascii="Arial" w:hAnsi="Arial" w:cs="Arial"/>
            <w:sz w:val="22"/>
            <w:szCs w:val="22"/>
          </w:rPr>
          <w:t>zzpub@kg.straz.gov.pl</w:t>
        </w:r>
      </w:hyperlink>
      <w:r w:rsidR="00EA5AA9" w:rsidRPr="00727C55">
        <w:rPr>
          <w:rFonts w:ascii="Arial" w:hAnsi="Arial" w:cs="Arial"/>
          <w:sz w:val="22"/>
          <w:szCs w:val="22"/>
        </w:rPr>
        <w:t xml:space="preserve"> - w przypadku awarii Platformy</w:t>
      </w:r>
      <w:r w:rsidR="000A4F2B">
        <w:rPr>
          <w:rFonts w:ascii="Arial" w:hAnsi="Arial" w:cs="Arial"/>
          <w:sz w:val="22"/>
          <w:szCs w:val="22"/>
        </w:rPr>
        <w:t xml:space="preserve"> </w:t>
      </w:r>
      <w:r w:rsidR="00EA5AA9" w:rsidRPr="00727C55">
        <w:rPr>
          <w:rFonts w:ascii="Arial" w:hAnsi="Arial" w:cs="Arial"/>
          <w:sz w:val="22"/>
          <w:szCs w:val="22"/>
        </w:rPr>
        <w:t>zakupowej</w:t>
      </w:r>
    </w:p>
    <w:p w14:paraId="54EE0A93" w14:textId="77777777"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160D11">
        <w:rPr>
          <w:rFonts w:ascii="Arial" w:hAnsi="Arial" w:cs="Arial"/>
          <w:sz w:val="22"/>
          <w:szCs w:val="22"/>
        </w:rPr>
        <w:t>Adres strony internetowej prowadzonego postępowania:</w:t>
      </w:r>
      <w:r w:rsidR="00A2371F" w:rsidRPr="00160D11">
        <w:rPr>
          <w:rFonts w:ascii="Arial" w:hAnsi="Arial" w:cs="Arial"/>
          <w:sz w:val="22"/>
          <w:szCs w:val="22"/>
        </w:rPr>
        <w:br/>
      </w:r>
      <w:hyperlink r:id="rId10" w:history="1">
        <w:r w:rsidR="004C7707" w:rsidRPr="00160D11">
          <w:rPr>
            <w:rStyle w:val="Hipercze"/>
            <w:rFonts w:ascii="Arial" w:hAnsi="Arial" w:cs="Arial"/>
            <w:b/>
            <w:bCs/>
            <w:sz w:val="22"/>
            <w:szCs w:val="22"/>
          </w:rPr>
          <w:t>https://platformazakupowa.pl/pn/kgpsp</w:t>
        </w:r>
      </w:hyperlink>
    </w:p>
    <w:p w14:paraId="4B189034" w14:textId="77777777"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sz w:val="22"/>
          <w:szCs w:val="22"/>
        </w:rPr>
        <w:t>Adres strony internetowej, na której udostępniane będą zmiany i wyjaśnienia treści SWZ oraz inne dokumenty zamówienia bezpośrednio związane z postępowaniem</w:t>
      </w:r>
      <w:r w:rsidR="003A1CA8">
        <w:rPr>
          <w:rFonts w:ascii="Arial" w:hAnsi="Arial" w:cs="Arial"/>
          <w:sz w:val="22"/>
          <w:szCs w:val="22"/>
        </w:rPr>
        <w:t xml:space="preserve"> </w:t>
      </w:r>
      <w:r w:rsidRPr="00160D11">
        <w:rPr>
          <w:rFonts w:ascii="Arial" w:hAnsi="Arial" w:cs="Arial"/>
          <w:sz w:val="22"/>
          <w:szCs w:val="22"/>
        </w:rPr>
        <w:t>o udzielenie zamówienia:</w:t>
      </w:r>
      <w:hyperlink r:id="rId11" w:history="1">
        <w:r w:rsidR="00EA5AA9" w:rsidRPr="00160D11">
          <w:rPr>
            <w:rStyle w:val="Hipercze"/>
            <w:rFonts w:ascii="Arial" w:hAnsi="Arial" w:cs="Arial"/>
            <w:sz w:val="22"/>
            <w:szCs w:val="22"/>
          </w:rPr>
          <w:t xml:space="preserve"> </w:t>
        </w:r>
        <w:r w:rsidR="00EA5AA9" w:rsidRPr="00160D11">
          <w:rPr>
            <w:rStyle w:val="Hipercze"/>
            <w:rFonts w:ascii="Arial" w:hAnsi="Arial" w:cs="Arial"/>
            <w:b/>
            <w:bCs/>
            <w:sz w:val="22"/>
            <w:szCs w:val="22"/>
          </w:rPr>
          <w:t>https://platformazakupowa.pl/pn/</w:t>
        </w:r>
      </w:hyperlink>
      <w:r w:rsidR="004C7707" w:rsidRPr="00160D11">
        <w:rPr>
          <w:rFonts w:ascii="Arial" w:hAnsi="Arial" w:cs="Arial"/>
          <w:b/>
          <w:color w:val="0000FF"/>
          <w:sz w:val="22"/>
          <w:szCs w:val="22"/>
          <w:u w:val="single"/>
        </w:rPr>
        <w:t>kgpsp</w:t>
      </w:r>
    </w:p>
    <w:p w14:paraId="0860FCD3" w14:textId="77777777" w:rsid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Komunikacja pomiędzy stronami odbywa się przy użyciu środków komunikacji elektronicznej, o których mowa w Rozdziale V.</w:t>
      </w:r>
    </w:p>
    <w:p w14:paraId="0BCFEDA4" w14:textId="77777777" w:rsidR="008F2F2F" w:rsidRPr="00CB3763" w:rsidRDefault="008F2F2F" w:rsidP="008F2F2F">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Pr>
          <w:rFonts w:ascii="Arial" w:hAnsi="Arial" w:cs="Arial"/>
          <w:color w:val="000000" w:themeColor="text1"/>
          <w:sz w:val="22"/>
          <w:szCs w:val="22"/>
        </w:rPr>
        <w:t xml:space="preserve">               </w:t>
      </w:r>
      <w:r w:rsidRPr="00CB3763">
        <w:rPr>
          <w:rFonts w:ascii="Arial" w:hAnsi="Arial" w:cs="Arial"/>
          <w:color w:val="000000" w:themeColor="text1"/>
          <w:sz w:val="22"/>
          <w:szCs w:val="22"/>
        </w:rPr>
        <w:t>tj. technicznych lub porządkowych. Nie obejmuje informacji zawartych w SWZ i Ogłoszeniu.</w:t>
      </w:r>
    </w:p>
    <w:p w14:paraId="42DC6EE4" w14:textId="77777777" w:rsidR="00A2371F" w:rsidRP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 xml:space="preserve">W przypadku problemów dotyczących obsługi Platformy prosimy o kontakt z Centrum wsparcia klienta Platforma zakupowa – </w:t>
      </w:r>
      <w:r w:rsidRPr="00160D11">
        <w:rPr>
          <w:rFonts w:ascii="Arial" w:hAnsi="Arial" w:cs="Arial"/>
          <w:b/>
          <w:color w:val="000000" w:themeColor="text1"/>
          <w:sz w:val="22"/>
          <w:szCs w:val="22"/>
        </w:rPr>
        <w:t>tel. 22 101 02 02.</w:t>
      </w:r>
    </w:p>
    <w:p w14:paraId="1D96F127" w14:textId="77777777" w:rsidR="00FB30FB" w:rsidRPr="00727C55" w:rsidRDefault="001D5340" w:rsidP="00160D11">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Osobami uprawnionymi do komunikowania się z Wykonawcami są:</w:t>
      </w:r>
    </w:p>
    <w:p w14:paraId="42AE3438" w14:textId="77777777" w:rsidR="00FB30FB" w:rsidRPr="006E7D73"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14:paraId="30161406" w14:textId="77777777" w:rsidR="00B90BA2" w:rsidRPr="00DD08ED" w:rsidRDefault="008E6FE6" w:rsidP="00160D11">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sidRPr="00DD08ED">
        <w:rPr>
          <w:rFonts w:ascii="Arial" w:hAnsi="Arial" w:cs="Arial"/>
          <w:b w:val="0"/>
          <w:color w:val="000000" w:themeColor="text1"/>
          <w:sz w:val="22"/>
          <w:szCs w:val="22"/>
        </w:rPr>
        <w:t>Katarzyna Owsianko</w:t>
      </w:r>
      <w:r w:rsidR="00BE41A5" w:rsidRPr="00DD08ED">
        <w:rPr>
          <w:rFonts w:ascii="Arial" w:hAnsi="Arial" w:cs="Arial"/>
          <w:b w:val="0"/>
          <w:color w:val="000000" w:themeColor="text1"/>
          <w:sz w:val="22"/>
          <w:szCs w:val="22"/>
        </w:rPr>
        <w:t xml:space="preserve"> – </w:t>
      </w:r>
      <w:r w:rsidRPr="00DD08ED">
        <w:rPr>
          <w:rFonts w:ascii="Arial" w:hAnsi="Arial" w:cs="Arial"/>
          <w:b w:val="0"/>
          <w:color w:val="000000" w:themeColor="text1"/>
          <w:sz w:val="22"/>
          <w:szCs w:val="22"/>
        </w:rPr>
        <w:t xml:space="preserve">główny </w:t>
      </w:r>
      <w:r w:rsidR="00BE41A5" w:rsidRPr="00DD08ED">
        <w:rPr>
          <w:rFonts w:ascii="Arial" w:hAnsi="Arial" w:cs="Arial"/>
          <w:b w:val="0"/>
          <w:color w:val="000000" w:themeColor="text1"/>
          <w:sz w:val="22"/>
          <w:szCs w:val="22"/>
        </w:rPr>
        <w:t>specjalista</w:t>
      </w:r>
      <w:r w:rsidR="00160D11" w:rsidRPr="00DD08ED">
        <w:rPr>
          <w:rFonts w:ascii="Arial" w:hAnsi="Arial" w:cs="Arial"/>
          <w:b w:val="0"/>
          <w:color w:val="000000" w:themeColor="text1"/>
          <w:sz w:val="22"/>
          <w:szCs w:val="22"/>
        </w:rPr>
        <w:t>.</w:t>
      </w:r>
    </w:p>
    <w:p w14:paraId="5A0AEF30" w14:textId="77777777" w:rsidR="00F76329" w:rsidRDefault="00F76329" w:rsidP="00B90BA2">
      <w:pPr>
        <w:pStyle w:val="Nagwek20"/>
        <w:keepNext/>
        <w:keepLines/>
        <w:shd w:val="clear" w:color="auto" w:fill="auto"/>
        <w:tabs>
          <w:tab w:val="left" w:pos="1073"/>
        </w:tabs>
        <w:spacing w:line="276" w:lineRule="auto"/>
        <w:ind w:left="709" w:hanging="283"/>
        <w:rPr>
          <w:rFonts w:ascii="Arial" w:hAnsi="Arial" w:cs="Arial"/>
          <w:sz w:val="22"/>
          <w:szCs w:val="22"/>
        </w:rPr>
      </w:pPr>
    </w:p>
    <w:p w14:paraId="7086E970" w14:textId="77777777"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14:paraId="02B66833" w14:textId="77777777" w:rsidR="00FB30FB" w:rsidRPr="00E465CB" w:rsidRDefault="001D5340" w:rsidP="00361E4E">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14:paraId="2AC81F68" w14:textId="77777777" w:rsidR="00FB30FB" w:rsidRDefault="001D5340" w:rsidP="00866E2E">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14:paraId="5A699912" w14:textId="77777777" w:rsidR="007F7EAD" w:rsidRDefault="007F7EAD" w:rsidP="007F7EAD">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BB616D">
        <w:rPr>
          <w:rFonts w:ascii="Arial" w:hAnsi="Arial" w:cs="Arial"/>
          <w:color w:val="000000" w:themeColor="text1"/>
          <w:sz w:val="22"/>
          <w:szCs w:val="22"/>
        </w:rPr>
        <w:t xml:space="preserve">Zamawiający </w:t>
      </w:r>
      <w:r w:rsidR="00515B08">
        <w:rPr>
          <w:rFonts w:ascii="Arial" w:hAnsi="Arial" w:cs="Arial"/>
          <w:color w:val="000000" w:themeColor="text1"/>
          <w:sz w:val="22"/>
          <w:szCs w:val="22"/>
        </w:rPr>
        <w:t xml:space="preserve">nie </w:t>
      </w:r>
      <w:r w:rsidRPr="00BB616D">
        <w:rPr>
          <w:rFonts w:ascii="Arial" w:hAnsi="Arial" w:cs="Arial"/>
          <w:color w:val="000000" w:themeColor="text1"/>
          <w:sz w:val="22"/>
          <w:szCs w:val="22"/>
        </w:rPr>
        <w:t>dopuszcza możliwoś</w:t>
      </w:r>
      <w:r w:rsidR="00515B08">
        <w:rPr>
          <w:rFonts w:ascii="Arial" w:hAnsi="Arial" w:cs="Arial"/>
          <w:color w:val="000000" w:themeColor="text1"/>
          <w:sz w:val="22"/>
          <w:szCs w:val="22"/>
        </w:rPr>
        <w:t>ci</w:t>
      </w:r>
      <w:r w:rsidRPr="00BB616D">
        <w:rPr>
          <w:rFonts w:ascii="Arial" w:hAnsi="Arial" w:cs="Arial"/>
          <w:color w:val="000000" w:themeColor="text1"/>
          <w:sz w:val="22"/>
          <w:szCs w:val="22"/>
        </w:rPr>
        <w:t xml:space="preserve"> składania ofert częściowych</w:t>
      </w:r>
      <w:r w:rsidR="00515B08">
        <w:rPr>
          <w:rFonts w:ascii="Arial" w:hAnsi="Arial" w:cs="Arial"/>
          <w:color w:val="000000" w:themeColor="text1"/>
          <w:sz w:val="22"/>
          <w:szCs w:val="22"/>
        </w:rPr>
        <w:t>.</w:t>
      </w:r>
      <w:r w:rsidRPr="00BB616D">
        <w:rPr>
          <w:rFonts w:ascii="Arial" w:hAnsi="Arial" w:cs="Arial"/>
          <w:color w:val="000000" w:themeColor="text1"/>
          <w:sz w:val="22"/>
          <w:szCs w:val="22"/>
        </w:rPr>
        <w:t xml:space="preserve"> </w:t>
      </w:r>
    </w:p>
    <w:p w14:paraId="2022328A" w14:textId="77777777" w:rsidR="00F636BE" w:rsidRDefault="00F636BE" w:rsidP="00F636BE">
      <w:pPr>
        <w:pStyle w:val="Teksttreci0"/>
        <w:shd w:val="clear" w:color="auto" w:fill="auto"/>
        <w:tabs>
          <w:tab w:val="left" w:pos="754"/>
        </w:tabs>
        <w:spacing w:line="276" w:lineRule="auto"/>
        <w:ind w:left="700"/>
        <w:rPr>
          <w:rFonts w:ascii="Arial" w:hAnsi="Arial" w:cs="Arial"/>
          <w:color w:val="000000" w:themeColor="text1"/>
          <w:sz w:val="22"/>
          <w:szCs w:val="22"/>
        </w:rPr>
      </w:pPr>
      <w:r w:rsidRPr="00F636BE">
        <w:rPr>
          <w:rFonts w:ascii="Arial" w:hAnsi="Arial" w:cs="Arial"/>
          <w:color w:val="000000" w:themeColor="text1"/>
          <w:sz w:val="22"/>
          <w:szCs w:val="22"/>
        </w:rPr>
        <w:t>Powody niedokonania podziału zamówienia na części</w:t>
      </w:r>
      <w:r>
        <w:rPr>
          <w:rFonts w:ascii="Arial" w:hAnsi="Arial" w:cs="Arial"/>
          <w:color w:val="000000" w:themeColor="text1"/>
          <w:sz w:val="22"/>
          <w:szCs w:val="22"/>
        </w:rPr>
        <w:t xml:space="preserve"> są następujące:</w:t>
      </w:r>
    </w:p>
    <w:p w14:paraId="5AF99A4B" w14:textId="77777777" w:rsidR="00F636BE" w:rsidRPr="00D07EE4" w:rsidRDefault="00F636BE" w:rsidP="00F636BE">
      <w:pPr>
        <w:pStyle w:val="Teksttreci0"/>
        <w:tabs>
          <w:tab w:val="left" w:pos="754"/>
        </w:tabs>
        <w:ind w:left="700"/>
        <w:rPr>
          <w:rFonts w:ascii="Arial" w:hAnsi="Arial" w:cs="Arial"/>
          <w:color w:val="auto"/>
          <w:sz w:val="22"/>
          <w:szCs w:val="22"/>
          <w:lang w:val="cs-CZ"/>
        </w:rPr>
      </w:pPr>
      <w:r w:rsidRPr="00D07EE4">
        <w:rPr>
          <w:rFonts w:ascii="Arial" w:hAnsi="Arial" w:cs="Arial"/>
          <w:color w:val="auto"/>
          <w:sz w:val="22"/>
          <w:szCs w:val="22"/>
          <w:lang w:val="cs-CZ"/>
        </w:rPr>
        <w:t xml:space="preserve">Zamawiający uzasadnia rezygnację z podziału przedmiotu zamówienia na części                        w szczególności ze względów technicznych i organizacyjnych (brak koordynacji, skutkujący poważną groźbą nieprawidłowej realizacji zamówienia), ekonomicznych oraz celowościowych (przedmiot zamówienia dotyczy tylko jednej usługi). Podzielenie zamówienia może </w:t>
      </w:r>
      <w:r w:rsidRPr="00D07EE4">
        <w:rPr>
          <w:rFonts w:ascii="Arial" w:hAnsi="Arial" w:cs="Arial"/>
          <w:bCs/>
          <w:color w:val="auto"/>
          <w:sz w:val="22"/>
          <w:szCs w:val="22"/>
          <w:lang w:val="cs-CZ"/>
        </w:rPr>
        <w:t>ograniczyć konkurencję</w:t>
      </w:r>
      <w:r w:rsidRPr="00D07EE4">
        <w:rPr>
          <w:rFonts w:ascii="Arial" w:hAnsi="Arial" w:cs="Arial"/>
          <w:b/>
          <w:color w:val="auto"/>
          <w:sz w:val="22"/>
          <w:szCs w:val="22"/>
          <w:lang w:val="cs-CZ"/>
        </w:rPr>
        <w:t>.</w:t>
      </w:r>
      <w:r w:rsidRPr="00D07EE4">
        <w:rPr>
          <w:rFonts w:ascii="Arial" w:hAnsi="Arial" w:cs="Arial"/>
          <w:color w:val="auto"/>
          <w:sz w:val="22"/>
          <w:szCs w:val="22"/>
          <w:lang w:val="cs-CZ"/>
        </w:rPr>
        <w:t xml:space="preserve"> Funkcjonujący na rynku wykonawcy są zainteresowani realizacją jedynie większych kontraktów, a więc zamawiający dzieląc zamówienie na mniejsze części, spowodowałby, że jego realizacja zamówienia nie byłaby dla wykonawców opłacalna. Przedmiot zamówienia staje się dla wykonawcy opłacalny tylko wówczas, gdy stanowi niewydzielony element większego zamówienia. </w:t>
      </w:r>
    </w:p>
    <w:p w14:paraId="34A117FF" w14:textId="77777777" w:rsidR="00866E2E" w:rsidRPr="004D263C" w:rsidRDefault="00866E2E" w:rsidP="004B256F">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4D263C">
        <w:rPr>
          <w:rFonts w:ascii="Arial" w:hAnsi="Arial" w:cs="Arial"/>
          <w:color w:val="000000" w:themeColor="text1"/>
          <w:sz w:val="22"/>
          <w:szCs w:val="22"/>
        </w:rPr>
        <w:t>Zamawiający nie przewiduje aukcji elektronicznej.</w:t>
      </w:r>
    </w:p>
    <w:p w14:paraId="232268EE" w14:textId="77777777" w:rsidR="00866E2E" w:rsidRPr="00976DF0" w:rsidRDefault="00866E2E" w:rsidP="00866E2E">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14:paraId="7A203D63" w14:textId="77777777" w:rsidR="00866E2E" w:rsidRDefault="00866E2E" w:rsidP="00160D11">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14:paraId="41DFF161" w14:textId="77777777"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 xml:space="preserve">Zamawiający nie przewiduje udzielania zamówień na podstawie art. 214 ust. 1 pkt </w:t>
      </w:r>
      <w:r w:rsidR="00F636BE">
        <w:rPr>
          <w:rFonts w:ascii="Arial" w:hAnsi="Arial" w:cs="Arial"/>
          <w:color w:val="000000" w:themeColor="text1"/>
          <w:sz w:val="22"/>
          <w:szCs w:val="22"/>
        </w:rPr>
        <w:t>7</w:t>
      </w:r>
      <w:r w:rsidRPr="00160D11">
        <w:rPr>
          <w:rFonts w:ascii="Arial" w:hAnsi="Arial" w:cs="Arial"/>
          <w:color w:val="000000" w:themeColor="text1"/>
          <w:sz w:val="22"/>
          <w:szCs w:val="22"/>
        </w:rPr>
        <w:t xml:space="preserve"> Ustawy</w:t>
      </w:r>
      <w:r>
        <w:rPr>
          <w:rFonts w:ascii="Arial" w:hAnsi="Arial" w:cs="Arial"/>
          <w:color w:val="000000" w:themeColor="text1"/>
          <w:sz w:val="22"/>
          <w:szCs w:val="22"/>
        </w:rPr>
        <w:t>.</w:t>
      </w:r>
    </w:p>
    <w:p w14:paraId="473BFE2A" w14:textId="77777777" w:rsidR="00160D11" w:rsidRPr="00160D11" w:rsidRDefault="00160D11" w:rsidP="0042451F">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Zamawiający nie zastrzega możliwości ubiegania się o udzielenie zamówienia wyłącznie    przez wykonawców, o których mowa w art. 94 Ustawy.</w:t>
      </w:r>
    </w:p>
    <w:p w14:paraId="6392689F" w14:textId="77777777"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dopuszcza składania ofert wariantowych.</w:t>
      </w:r>
    </w:p>
    <w:p w14:paraId="02C49407" w14:textId="77777777"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rozliczania w walutach obcych.</w:t>
      </w:r>
    </w:p>
    <w:p w14:paraId="4A6F721C" w14:textId="77777777"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zwrotu kosztów udziału w postępowaniu.</w:t>
      </w:r>
    </w:p>
    <w:p w14:paraId="30798467" w14:textId="77777777" w:rsidR="0042451F" w:rsidRDefault="00160D11"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przewiduje udzielenia zaliczek na poczet wykonania zamówienia.</w:t>
      </w:r>
    </w:p>
    <w:p w14:paraId="40D920EF" w14:textId="77777777" w:rsidR="008435EF" w:rsidRPr="008435EF" w:rsidRDefault="008435EF" w:rsidP="00EA0E22">
      <w:pPr>
        <w:pStyle w:val="Akapitzlist"/>
        <w:numPr>
          <w:ilvl w:val="0"/>
          <w:numId w:val="5"/>
        </w:numPr>
        <w:tabs>
          <w:tab w:val="left" w:pos="567"/>
        </w:tabs>
        <w:spacing w:after="0"/>
        <w:ind w:left="425"/>
        <w:jc w:val="both"/>
        <w:rPr>
          <w:rFonts w:ascii="Arial" w:eastAsia="Century Gothic" w:hAnsi="Arial" w:cs="Arial"/>
          <w:color w:val="000000" w:themeColor="text1"/>
          <w:spacing w:val="0"/>
          <w:lang w:eastAsia="pl-PL" w:bidi="pl-PL"/>
        </w:rPr>
      </w:pPr>
      <w:r w:rsidRPr="008435EF">
        <w:rPr>
          <w:rFonts w:ascii="Arial" w:eastAsia="Century Gothic" w:hAnsi="Arial" w:cs="Arial"/>
          <w:color w:val="000000" w:themeColor="text1"/>
          <w:spacing w:val="0"/>
          <w:lang w:eastAsia="pl-PL" w:bidi="pl-PL"/>
        </w:rPr>
        <w:t xml:space="preserve">Zamawiający stosownie do art. 95 Ustawy, wymaga zatrudnienia przez Wykonawcę lub podwykonawcę na podstawie stosunku pracy (umowy o pracę) w rozumieniu przepisów ustawy </w:t>
      </w:r>
      <w:r w:rsidRPr="008435EF">
        <w:rPr>
          <w:rFonts w:ascii="Arial" w:eastAsia="Century Gothic" w:hAnsi="Arial" w:cs="Arial"/>
          <w:color w:val="000000" w:themeColor="text1"/>
          <w:spacing w:val="0"/>
          <w:lang w:eastAsia="pl-PL" w:bidi="pl-PL"/>
        </w:rPr>
        <w:lastRenderedPageBreak/>
        <w:t>z dnia 26 czerwca 1974 r. - Kodeks Pracy (Dz. U. z 2020 r., poz. 1320 z późn. zm.), w wymiarze czasu pracy adekwatnym do powierzonych zadań, osób wykonujących usługi składające się na przedmiot umowy</w:t>
      </w:r>
      <w:r>
        <w:rPr>
          <w:rFonts w:ascii="Arial" w:eastAsia="Century Gothic" w:hAnsi="Arial" w:cs="Arial"/>
          <w:color w:val="000000" w:themeColor="text1"/>
          <w:spacing w:val="0"/>
          <w:lang w:eastAsia="pl-PL" w:bidi="pl-PL"/>
        </w:rPr>
        <w:t xml:space="preserve"> </w:t>
      </w:r>
      <w:r w:rsidR="00E67D1E">
        <w:rPr>
          <w:rFonts w:ascii="Arial" w:eastAsia="Century Gothic" w:hAnsi="Arial" w:cs="Arial"/>
          <w:color w:val="000000" w:themeColor="text1"/>
          <w:spacing w:val="0"/>
          <w:lang w:eastAsia="pl-PL" w:bidi="pl-PL"/>
        </w:rPr>
        <w:t xml:space="preserve">(kasjerów lotniczych), </w:t>
      </w:r>
      <w:r w:rsidRPr="008435EF">
        <w:rPr>
          <w:rFonts w:ascii="Arial" w:eastAsia="Century Gothic" w:hAnsi="Arial" w:cs="Arial"/>
          <w:color w:val="000000" w:themeColor="text1"/>
          <w:spacing w:val="0"/>
          <w:lang w:eastAsia="pl-PL" w:bidi="pl-PL"/>
        </w:rPr>
        <w:t>przez cały okres realizacji umowy. Szczegółowe wymagania dotyczące realizacji oraz egzekwowania wymogu zatrudnienia na podstawie umowy o pracę zostały określone w projekcie Umowy stanowiącym  Załącznik nr 2 do SWZ.</w:t>
      </w:r>
    </w:p>
    <w:p w14:paraId="64D14F88" w14:textId="616C9911" w:rsidR="00866E2E" w:rsidRPr="00FD46F8" w:rsidRDefault="00866E2E" w:rsidP="00967EC5">
      <w:pPr>
        <w:pStyle w:val="Teksttreci0"/>
        <w:numPr>
          <w:ilvl w:val="0"/>
          <w:numId w:val="5"/>
        </w:numPr>
        <w:shd w:val="clear" w:color="auto" w:fill="auto"/>
        <w:tabs>
          <w:tab w:val="left" w:pos="567"/>
          <w:tab w:val="left" w:pos="754"/>
        </w:tabs>
        <w:spacing w:line="276" w:lineRule="auto"/>
        <w:ind w:left="420" w:firstLine="6"/>
        <w:rPr>
          <w:rFonts w:ascii="Arial" w:hAnsi="Arial" w:cs="Arial"/>
          <w:color w:val="FF0000"/>
          <w:sz w:val="22"/>
          <w:szCs w:val="22"/>
        </w:rPr>
      </w:pPr>
      <w:r w:rsidRPr="00FD46F8">
        <w:rPr>
          <w:rFonts w:ascii="Arial" w:hAnsi="Arial" w:cs="Arial"/>
          <w:color w:val="000000" w:themeColor="text1"/>
          <w:sz w:val="22"/>
          <w:szCs w:val="22"/>
        </w:rPr>
        <w:t>Zamawiający nie określa dodatkowych wymagań związanych z zatrudnianiem osób,</w:t>
      </w:r>
      <w:r w:rsidR="00D07EE4">
        <w:rPr>
          <w:rFonts w:ascii="Arial" w:hAnsi="Arial" w:cs="Arial"/>
          <w:color w:val="000000" w:themeColor="text1"/>
          <w:sz w:val="22"/>
          <w:szCs w:val="22"/>
        </w:rPr>
        <w:t xml:space="preserve">                 </w:t>
      </w:r>
      <w:r w:rsidRPr="00FD46F8">
        <w:rPr>
          <w:rFonts w:ascii="Arial" w:hAnsi="Arial" w:cs="Arial"/>
          <w:color w:val="000000" w:themeColor="text1"/>
          <w:sz w:val="22"/>
          <w:szCs w:val="22"/>
        </w:rPr>
        <w:t>o których mowa w art. 96 ust. 2 pkt 2 Ustawy.</w:t>
      </w:r>
      <w:r w:rsidR="00515B08" w:rsidRPr="00FD46F8">
        <w:rPr>
          <w:rFonts w:ascii="Arial" w:hAnsi="Arial" w:cs="Arial"/>
          <w:color w:val="000000" w:themeColor="text1"/>
          <w:sz w:val="22"/>
          <w:szCs w:val="22"/>
        </w:rPr>
        <w:t xml:space="preserve"> </w:t>
      </w:r>
    </w:p>
    <w:p w14:paraId="4CE50506" w14:textId="77777777" w:rsidR="00FD46F8" w:rsidRPr="00FD46F8" w:rsidRDefault="00FD46F8" w:rsidP="00FD46F8">
      <w:pPr>
        <w:pStyle w:val="Teksttreci0"/>
        <w:shd w:val="clear" w:color="auto" w:fill="auto"/>
        <w:tabs>
          <w:tab w:val="left" w:pos="754"/>
        </w:tabs>
        <w:spacing w:line="276" w:lineRule="auto"/>
        <w:ind w:left="420"/>
        <w:rPr>
          <w:rFonts w:ascii="Arial" w:hAnsi="Arial" w:cs="Arial"/>
          <w:color w:val="FF0000"/>
          <w:sz w:val="22"/>
          <w:szCs w:val="22"/>
        </w:rPr>
      </w:pPr>
    </w:p>
    <w:p w14:paraId="08FE913F" w14:textId="77777777"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t>Opis przedmiotu zamówienia, termin wykonania zamówienia</w:t>
      </w:r>
      <w:bookmarkEnd w:id="3"/>
    </w:p>
    <w:p w14:paraId="2916DE1A" w14:textId="50BABBD1" w:rsidR="002629DF" w:rsidRDefault="00A31B09" w:rsidP="00B83344">
      <w:pPr>
        <w:pStyle w:val="Teksttreci0"/>
        <w:numPr>
          <w:ilvl w:val="0"/>
          <w:numId w:val="6"/>
        </w:numPr>
        <w:shd w:val="clear" w:color="auto" w:fill="auto"/>
        <w:spacing w:line="276" w:lineRule="auto"/>
        <w:ind w:left="709" w:hanging="283"/>
        <w:rPr>
          <w:rFonts w:ascii="Arial" w:hAnsi="Arial" w:cs="Arial"/>
          <w:color w:val="000000" w:themeColor="text1"/>
          <w:sz w:val="22"/>
          <w:szCs w:val="22"/>
        </w:rPr>
      </w:pPr>
      <w:r w:rsidRPr="007843F9">
        <w:rPr>
          <w:rFonts w:ascii="Arial" w:hAnsi="Arial" w:cs="Arial"/>
          <w:sz w:val="22"/>
          <w:szCs w:val="22"/>
        </w:rPr>
        <w:t xml:space="preserve">Przedmiotem zamówienia </w:t>
      </w:r>
      <w:r w:rsidRPr="00CB580A">
        <w:rPr>
          <w:rFonts w:ascii="Arial" w:hAnsi="Arial" w:cs="Arial"/>
          <w:sz w:val="24"/>
          <w:szCs w:val="24"/>
        </w:rPr>
        <w:t xml:space="preserve">jest: </w:t>
      </w:r>
      <w:r>
        <w:rPr>
          <w:rFonts w:ascii="Arial" w:hAnsi="Arial" w:cs="Arial"/>
          <w:sz w:val="24"/>
          <w:szCs w:val="24"/>
        </w:rPr>
        <w:t>u</w:t>
      </w:r>
      <w:r w:rsidRPr="00C03A3D">
        <w:rPr>
          <w:rFonts w:ascii="Arial" w:eastAsia="Calibri" w:hAnsi="Arial" w:cs="Arial"/>
          <w:sz w:val="22"/>
          <w:szCs w:val="22"/>
          <w:lang w:eastAsia="en-US"/>
        </w:rPr>
        <w:t>sług</w:t>
      </w:r>
      <w:r>
        <w:rPr>
          <w:rFonts w:ascii="Arial" w:eastAsia="Calibri" w:hAnsi="Arial" w:cs="Arial"/>
          <w:sz w:val="22"/>
          <w:szCs w:val="22"/>
          <w:lang w:eastAsia="en-US"/>
        </w:rPr>
        <w:t>a</w:t>
      </w:r>
      <w:r w:rsidRPr="00C03A3D">
        <w:rPr>
          <w:rFonts w:ascii="Arial" w:eastAsia="Calibri" w:hAnsi="Arial" w:cs="Arial"/>
          <w:sz w:val="22"/>
          <w:szCs w:val="22"/>
          <w:lang w:eastAsia="en-US"/>
        </w:rPr>
        <w:t xml:space="preserve"> </w:t>
      </w:r>
      <w:r w:rsidRPr="00C03A3D">
        <w:rPr>
          <w:rFonts w:ascii="Arial" w:hAnsi="Arial" w:cs="Arial"/>
          <w:sz w:val="22"/>
          <w:szCs w:val="22"/>
        </w:rPr>
        <w:t>rezerwacji, sprzedaży i dostawy biletów lotniczych na przewozy pasażerskie dla osób delegowanych za granicę przez Komendanta Głównego PSP w 202</w:t>
      </w:r>
      <w:r w:rsidR="00D07EE4">
        <w:rPr>
          <w:rFonts w:ascii="Arial" w:hAnsi="Arial" w:cs="Arial"/>
          <w:sz w:val="22"/>
          <w:szCs w:val="22"/>
        </w:rPr>
        <w:t>4</w:t>
      </w:r>
      <w:r w:rsidRPr="00C03A3D">
        <w:rPr>
          <w:rFonts w:ascii="Arial" w:hAnsi="Arial" w:cs="Arial"/>
          <w:sz w:val="22"/>
          <w:szCs w:val="22"/>
        </w:rPr>
        <w:t xml:space="preserve"> r</w:t>
      </w:r>
      <w:r>
        <w:rPr>
          <w:rFonts w:ascii="Arial" w:hAnsi="Arial" w:cs="Arial"/>
          <w:sz w:val="22"/>
          <w:szCs w:val="22"/>
        </w:rPr>
        <w:t>.</w:t>
      </w:r>
      <w:r w:rsidRPr="00C03A3D">
        <w:rPr>
          <w:rFonts w:ascii="Arial" w:hAnsi="Arial" w:cs="Arial"/>
          <w:sz w:val="22"/>
          <w:szCs w:val="22"/>
        </w:rPr>
        <w:t xml:space="preserve"> Oznaczenie sprawy: BF-IV</w:t>
      </w:r>
      <w:r>
        <w:rPr>
          <w:rFonts w:ascii="Arial" w:hAnsi="Arial" w:cs="Arial"/>
          <w:sz w:val="22"/>
          <w:szCs w:val="22"/>
        </w:rPr>
        <w:t>.</w:t>
      </w:r>
      <w:r w:rsidRPr="00C03A3D">
        <w:rPr>
          <w:rFonts w:ascii="Arial" w:hAnsi="Arial" w:cs="Arial"/>
          <w:sz w:val="22"/>
          <w:szCs w:val="22"/>
        </w:rPr>
        <w:t>2370</w:t>
      </w:r>
      <w:r>
        <w:rPr>
          <w:rFonts w:ascii="Arial" w:hAnsi="Arial" w:cs="Arial"/>
          <w:sz w:val="22"/>
          <w:szCs w:val="22"/>
        </w:rPr>
        <w:t>.</w:t>
      </w:r>
      <w:r w:rsidR="00D07EE4">
        <w:rPr>
          <w:rFonts w:ascii="Arial" w:hAnsi="Arial" w:cs="Arial"/>
          <w:sz w:val="22"/>
          <w:szCs w:val="22"/>
        </w:rPr>
        <w:t>18</w:t>
      </w:r>
      <w:r>
        <w:rPr>
          <w:rFonts w:ascii="Arial" w:hAnsi="Arial" w:cs="Arial"/>
          <w:sz w:val="22"/>
          <w:szCs w:val="22"/>
        </w:rPr>
        <w:t>.202</w:t>
      </w:r>
      <w:r w:rsidR="00D07EE4">
        <w:rPr>
          <w:rFonts w:ascii="Arial" w:hAnsi="Arial" w:cs="Arial"/>
          <w:sz w:val="22"/>
          <w:szCs w:val="22"/>
        </w:rPr>
        <w:t>3</w:t>
      </w:r>
      <w:r>
        <w:rPr>
          <w:rFonts w:ascii="Arial" w:hAnsi="Arial" w:cs="Arial"/>
          <w:sz w:val="22"/>
          <w:szCs w:val="22"/>
        </w:rPr>
        <w:t xml:space="preserve"> </w:t>
      </w:r>
    </w:p>
    <w:p w14:paraId="6D535878" w14:textId="77777777" w:rsidR="00767A60" w:rsidRPr="00727C55" w:rsidRDefault="00767A60" w:rsidP="00767A60">
      <w:pPr>
        <w:pStyle w:val="Teksttreci0"/>
        <w:numPr>
          <w:ilvl w:val="0"/>
          <w:numId w:val="6"/>
        </w:numPr>
        <w:shd w:val="clear" w:color="auto" w:fill="auto"/>
        <w:tabs>
          <w:tab w:val="left" w:pos="758"/>
        </w:tabs>
        <w:spacing w:line="276" w:lineRule="auto"/>
        <w:ind w:left="820" w:hanging="400"/>
        <w:rPr>
          <w:rFonts w:ascii="Arial" w:hAnsi="Arial" w:cs="Arial"/>
          <w:sz w:val="22"/>
          <w:szCs w:val="22"/>
        </w:rPr>
      </w:pPr>
      <w:r w:rsidRPr="001D0724">
        <w:rPr>
          <w:rFonts w:ascii="Arial" w:hAnsi="Arial" w:cs="Arial"/>
          <w:sz w:val="22"/>
          <w:szCs w:val="22"/>
        </w:rPr>
        <w:t>Wspólny Słownik Zamówień CPV:</w:t>
      </w:r>
    </w:p>
    <w:p w14:paraId="3175E94F" w14:textId="77777777" w:rsidR="00830EEE" w:rsidRDefault="00767A60" w:rsidP="00767A60">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727C55">
        <w:rPr>
          <w:rFonts w:ascii="Arial" w:hAnsi="Arial" w:cs="Arial"/>
          <w:sz w:val="22"/>
          <w:szCs w:val="22"/>
        </w:rPr>
        <w:t xml:space="preserve">- </w:t>
      </w:r>
      <w:r w:rsidR="00830EEE">
        <w:rPr>
          <w:rFonts w:ascii="Arial" w:hAnsi="Arial" w:cs="Arial"/>
          <w:sz w:val="22"/>
          <w:szCs w:val="22"/>
        </w:rPr>
        <w:t>60400000-2 Usługi transportu lotniczego</w:t>
      </w:r>
      <w:r w:rsidR="00830EEE">
        <w:rPr>
          <w:rFonts w:ascii="Arial" w:hAnsi="Arial" w:cs="Arial"/>
          <w:color w:val="000000" w:themeColor="text1"/>
          <w:sz w:val="22"/>
          <w:szCs w:val="22"/>
        </w:rPr>
        <w:t xml:space="preserve"> </w:t>
      </w:r>
    </w:p>
    <w:p w14:paraId="13843CF7" w14:textId="77777777" w:rsidR="00750C36" w:rsidRPr="00F23F78" w:rsidRDefault="00750C36" w:rsidP="00767A60">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xml:space="preserve">- </w:t>
      </w:r>
      <w:r w:rsidR="00830EEE">
        <w:rPr>
          <w:rFonts w:ascii="Arial" w:hAnsi="Arial" w:cs="Arial"/>
          <w:sz w:val="22"/>
          <w:szCs w:val="22"/>
        </w:rPr>
        <w:t>63512000-1 Usługi sprzedaży biletów podróżnych i pakietów wycieczkowych</w:t>
      </w:r>
      <w:r w:rsidR="001721A4">
        <w:rPr>
          <w:rFonts w:ascii="Arial" w:hAnsi="Arial" w:cs="Arial"/>
          <w:color w:val="000000" w:themeColor="text1"/>
          <w:sz w:val="22"/>
          <w:szCs w:val="22"/>
        </w:rPr>
        <w:t>.</w:t>
      </w:r>
    </w:p>
    <w:p w14:paraId="53238B39" w14:textId="77777777" w:rsidR="00DD08ED" w:rsidRDefault="008F2F2F" w:rsidP="00F23F78">
      <w:pPr>
        <w:pStyle w:val="Teksttreci0"/>
        <w:numPr>
          <w:ilvl w:val="0"/>
          <w:numId w:val="6"/>
        </w:numPr>
        <w:shd w:val="clear" w:color="auto" w:fill="auto"/>
        <w:tabs>
          <w:tab w:val="left" w:pos="758"/>
        </w:tabs>
        <w:spacing w:line="276" w:lineRule="auto"/>
        <w:ind w:left="820" w:hanging="400"/>
        <w:rPr>
          <w:rFonts w:ascii="Arial" w:hAnsi="Arial" w:cs="Arial"/>
          <w:color w:val="000000" w:themeColor="text1"/>
          <w:sz w:val="22"/>
          <w:szCs w:val="22"/>
        </w:rPr>
      </w:pPr>
      <w:r w:rsidRPr="00F23F78">
        <w:rPr>
          <w:rFonts w:ascii="Arial" w:hAnsi="Arial" w:cs="Arial"/>
          <w:color w:val="000000" w:themeColor="text1"/>
          <w:sz w:val="22"/>
          <w:szCs w:val="22"/>
        </w:rPr>
        <w:t xml:space="preserve">Opis przedmiotu zamówienia (OPZ) </w:t>
      </w:r>
      <w:r w:rsidR="001721A4" w:rsidRPr="001721A4">
        <w:rPr>
          <w:rFonts w:ascii="Arial" w:hAnsi="Arial" w:cs="Arial"/>
          <w:color w:val="000000" w:themeColor="text1"/>
          <w:sz w:val="22"/>
          <w:szCs w:val="22"/>
        </w:rPr>
        <w:t>stanowi załącznik nr 1 do SWZ</w:t>
      </w:r>
      <w:r w:rsidR="00B83344">
        <w:rPr>
          <w:rFonts w:ascii="Arial" w:hAnsi="Arial" w:cs="Arial"/>
          <w:color w:val="000000" w:themeColor="text1"/>
          <w:sz w:val="22"/>
          <w:szCs w:val="22"/>
        </w:rPr>
        <w:t>/umowy</w:t>
      </w:r>
      <w:r w:rsidR="006E050E">
        <w:rPr>
          <w:rFonts w:ascii="Arial" w:hAnsi="Arial" w:cs="Arial"/>
          <w:color w:val="000000" w:themeColor="text1"/>
          <w:sz w:val="22"/>
          <w:szCs w:val="22"/>
        </w:rPr>
        <w:t>.</w:t>
      </w:r>
      <w:r w:rsidR="001721A4" w:rsidRPr="001721A4">
        <w:rPr>
          <w:rFonts w:ascii="Arial" w:hAnsi="Arial" w:cs="Arial"/>
          <w:color w:val="000000" w:themeColor="text1"/>
          <w:sz w:val="22"/>
          <w:szCs w:val="22"/>
        </w:rPr>
        <w:t xml:space="preserve"> </w:t>
      </w:r>
    </w:p>
    <w:p w14:paraId="15A0EC17" w14:textId="77777777" w:rsidR="00B83344" w:rsidRPr="00B83344" w:rsidRDefault="00B83344" w:rsidP="00B83344">
      <w:pPr>
        <w:pStyle w:val="Akapitzlist"/>
        <w:numPr>
          <w:ilvl w:val="0"/>
          <w:numId w:val="6"/>
        </w:numPr>
        <w:spacing w:after="0"/>
        <w:ind w:left="709" w:hanging="284"/>
        <w:jc w:val="both"/>
        <w:rPr>
          <w:rFonts w:ascii="Arial" w:eastAsia="Century Gothic" w:hAnsi="Arial" w:cs="Arial"/>
          <w:color w:val="000000" w:themeColor="text1"/>
          <w:spacing w:val="0"/>
          <w:lang w:eastAsia="pl-PL" w:bidi="pl-PL"/>
        </w:rPr>
      </w:pPr>
      <w:r w:rsidRPr="00B83344">
        <w:rPr>
          <w:rFonts w:ascii="Arial" w:eastAsia="Century Gothic" w:hAnsi="Arial" w:cs="Arial"/>
          <w:color w:val="000000" w:themeColor="text1"/>
          <w:spacing w:val="0"/>
          <w:lang w:eastAsia="pl-PL" w:bidi="pl-PL"/>
        </w:rPr>
        <w:t>Wykonawca jest zobowiązany do realizacji wszystkich wymagań określonych przez Zamawiającego w załączniku nr 1 do SWZ</w:t>
      </w:r>
      <w:r>
        <w:rPr>
          <w:rFonts w:ascii="Arial" w:eastAsia="Century Gothic" w:hAnsi="Arial" w:cs="Arial"/>
          <w:color w:val="000000" w:themeColor="text1"/>
          <w:spacing w:val="0"/>
          <w:lang w:eastAsia="pl-PL" w:bidi="pl-PL"/>
        </w:rPr>
        <w:t>/umowy</w:t>
      </w:r>
      <w:r w:rsidRPr="00B83344">
        <w:rPr>
          <w:rFonts w:ascii="Arial" w:eastAsia="Century Gothic" w:hAnsi="Arial" w:cs="Arial"/>
          <w:color w:val="000000" w:themeColor="text1"/>
          <w:spacing w:val="0"/>
          <w:lang w:eastAsia="pl-PL" w:bidi="pl-PL"/>
        </w:rPr>
        <w:t>.</w:t>
      </w:r>
    </w:p>
    <w:p w14:paraId="598DF4C9" w14:textId="77777777" w:rsidR="00C67C5A" w:rsidRPr="006B24D9" w:rsidRDefault="001D5340" w:rsidP="00C67C5A">
      <w:pPr>
        <w:pStyle w:val="Teksttreci0"/>
        <w:numPr>
          <w:ilvl w:val="0"/>
          <w:numId w:val="6"/>
        </w:numPr>
        <w:shd w:val="clear" w:color="auto" w:fill="auto"/>
        <w:tabs>
          <w:tab w:val="left" w:pos="836"/>
        </w:tabs>
        <w:spacing w:line="276" w:lineRule="auto"/>
        <w:ind w:left="720" w:hanging="294"/>
        <w:rPr>
          <w:rFonts w:ascii="Arial" w:hAnsi="Arial" w:cs="Arial"/>
          <w:color w:val="auto"/>
          <w:sz w:val="22"/>
          <w:szCs w:val="22"/>
        </w:rPr>
      </w:pPr>
      <w:r w:rsidRPr="006B24D9">
        <w:rPr>
          <w:rFonts w:ascii="Arial" w:hAnsi="Arial" w:cs="Arial"/>
          <w:color w:val="auto"/>
          <w:sz w:val="22"/>
          <w:szCs w:val="22"/>
        </w:rPr>
        <w:t>Zamawiający dopuszcza powierzenie wykonania części zamówienia Podwykonawcy.</w:t>
      </w:r>
    </w:p>
    <w:p w14:paraId="35F4B955" w14:textId="77777777" w:rsidR="00C67C5A" w:rsidRPr="006B24D9" w:rsidRDefault="00C67C5A" w:rsidP="00F76329">
      <w:pPr>
        <w:pStyle w:val="Teksttreci0"/>
        <w:numPr>
          <w:ilvl w:val="0"/>
          <w:numId w:val="6"/>
        </w:numPr>
        <w:shd w:val="clear" w:color="auto" w:fill="auto"/>
        <w:tabs>
          <w:tab w:val="left" w:pos="836"/>
        </w:tabs>
        <w:spacing w:line="276" w:lineRule="auto"/>
        <w:ind w:left="709" w:hanging="283"/>
        <w:rPr>
          <w:rFonts w:ascii="Arial" w:hAnsi="Arial" w:cs="Arial"/>
          <w:color w:val="auto"/>
          <w:sz w:val="22"/>
          <w:szCs w:val="22"/>
        </w:rPr>
      </w:pPr>
      <w:r w:rsidRPr="006B24D9">
        <w:rPr>
          <w:rFonts w:ascii="Arial" w:hAnsi="Arial" w:cs="Arial"/>
          <w:color w:val="auto"/>
          <w:sz w:val="22"/>
          <w:szCs w:val="22"/>
        </w:rPr>
        <w:t>Zamawiający wymaga, aby w przypadku powierzenia części zamówienia</w:t>
      </w:r>
      <w:r w:rsidR="00967EC5" w:rsidRPr="006B24D9">
        <w:rPr>
          <w:rFonts w:ascii="Arial" w:hAnsi="Arial" w:cs="Arial"/>
          <w:color w:val="auto"/>
          <w:sz w:val="22"/>
          <w:szCs w:val="22"/>
        </w:rPr>
        <w:t xml:space="preserve"> </w:t>
      </w:r>
      <w:r w:rsidRPr="006B24D9">
        <w:rPr>
          <w:rFonts w:ascii="Arial" w:hAnsi="Arial" w:cs="Arial"/>
          <w:color w:val="auto"/>
          <w:sz w:val="22"/>
          <w:szCs w:val="22"/>
        </w:rPr>
        <w:t>podwykonawcy/om, Wykonawca wskazał w ofercie części zamówienia, których wykonanie zamierza powierzyć podwykonawcy/om oraz podał (o ile są mu wiadome na tym etapie) nazwy (firmy) tego/tych podwykonawcy/ów.</w:t>
      </w:r>
    </w:p>
    <w:p w14:paraId="0876C474" w14:textId="77777777" w:rsidR="007A48D7" w:rsidRPr="00F23F78" w:rsidRDefault="007A48D7" w:rsidP="007A48D7">
      <w:pPr>
        <w:pStyle w:val="Akapitzlist"/>
        <w:numPr>
          <w:ilvl w:val="0"/>
          <w:numId w:val="6"/>
        </w:numPr>
        <w:ind w:left="709" w:hanging="283"/>
        <w:jc w:val="both"/>
        <w:rPr>
          <w:rFonts w:ascii="Arial" w:hAnsi="Arial" w:cs="Arial"/>
          <w:color w:val="000000" w:themeColor="text1"/>
          <w:spacing w:val="0"/>
        </w:rPr>
      </w:pPr>
      <w:r w:rsidRPr="006C1224">
        <w:rPr>
          <w:rFonts w:ascii="Arial" w:eastAsia="Century Gothic" w:hAnsi="Arial" w:cs="Arial"/>
          <w:spacing w:val="0"/>
        </w:rPr>
        <w:t xml:space="preserve">Realizacja zamówienia nastąpi na zasadach określonych w projekcie umowy, który stanowi </w:t>
      </w:r>
      <w:r w:rsidRPr="00F23F78">
        <w:rPr>
          <w:rFonts w:ascii="Arial" w:eastAsia="Century Gothic" w:hAnsi="Arial" w:cs="Arial"/>
          <w:color w:val="000000" w:themeColor="text1"/>
          <w:spacing w:val="0"/>
        </w:rPr>
        <w:t xml:space="preserve">załącznik nr 2 </w:t>
      </w:r>
      <w:bookmarkStart w:id="4" w:name="_Hlk79655405"/>
      <w:r w:rsidRPr="00F23F78">
        <w:rPr>
          <w:rFonts w:ascii="Arial" w:eastAsia="Century Gothic" w:hAnsi="Arial" w:cs="Arial"/>
          <w:color w:val="000000" w:themeColor="text1"/>
          <w:spacing w:val="0"/>
        </w:rPr>
        <w:t>do SWZ</w:t>
      </w:r>
      <w:r w:rsidR="006E050E">
        <w:rPr>
          <w:rFonts w:ascii="Arial" w:eastAsia="Century Gothic" w:hAnsi="Arial" w:cs="Arial"/>
          <w:color w:val="000000" w:themeColor="text1"/>
          <w:spacing w:val="0"/>
        </w:rPr>
        <w:t>.</w:t>
      </w:r>
    </w:p>
    <w:bookmarkEnd w:id="4"/>
    <w:p w14:paraId="4F5B500F" w14:textId="77777777" w:rsidR="00942491" w:rsidRPr="00942491" w:rsidRDefault="00942491" w:rsidP="00942491">
      <w:pPr>
        <w:spacing w:line="276" w:lineRule="auto"/>
        <w:jc w:val="both"/>
        <w:rPr>
          <w:rFonts w:ascii="Arial" w:hAnsi="Arial" w:cs="Arial"/>
          <w:b/>
          <w:sz w:val="22"/>
          <w:szCs w:val="22"/>
        </w:rPr>
      </w:pPr>
      <w:r w:rsidRPr="00942491">
        <w:rPr>
          <w:rFonts w:ascii="Arial" w:hAnsi="Arial" w:cs="Arial"/>
          <w:b/>
          <w:sz w:val="22"/>
          <w:szCs w:val="22"/>
        </w:rPr>
        <w:t>I</w:t>
      </w:r>
      <w:r>
        <w:rPr>
          <w:rFonts w:ascii="Arial" w:hAnsi="Arial" w:cs="Arial"/>
          <w:b/>
          <w:sz w:val="22"/>
          <w:szCs w:val="22"/>
        </w:rPr>
        <w:t>V</w:t>
      </w:r>
      <w:r w:rsidRPr="00942491">
        <w:rPr>
          <w:rFonts w:ascii="Arial" w:hAnsi="Arial" w:cs="Arial"/>
          <w:b/>
          <w:sz w:val="22"/>
          <w:szCs w:val="22"/>
        </w:rPr>
        <w:t xml:space="preserve">. </w:t>
      </w:r>
      <w:r w:rsidR="00F76329">
        <w:rPr>
          <w:rFonts w:ascii="Arial" w:hAnsi="Arial" w:cs="Arial"/>
          <w:b/>
          <w:sz w:val="22"/>
          <w:szCs w:val="22"/>
        </w:rPr>
        <w:t xml:space="preserve"> </w:t>
      </w:r>
      <w:r w:rsidRPr="00942491">
        <w:rPr>
          <w:rFonts w:ascii="Arial" w:hAnsi="Arial" w:cs="Arial"/>
          <w:b/>
          <w:sz w:val="22"/>
          <w:szCs w:val="22"/>
        </w:rPr>
        <w:t>Termin wykonania zamówienia.</w:t>
      </w:r>
    </w:p>
    <w:p w14:paraId="7D1B38F2" w14:textId="3AB0C663" w:rsidR="00942491" w:rsidRDefault="00F76329" w:rsidP="00895500">
      <w:pPr>
        <w:spacing w:line="276" w:lineRule="auto"/>
        <w:ind w:left="425" w:hanging="425"/>
        <w:jc w:val="both"/>
        <w:rPr>
          <w:rFonts w:ascii="Arial" w:hAnsi="Arial" w:cs="Arial"/>
          <w:b/>
          <w:sz w:val="22"/>
          <w:szCs w:val="22"/>
        </w:rPr>
      </w:pPr>
      <w:r>
        <w:rPr>
          <w:rFonts w:ascii="Arial" w:hAnsi="Arial" w:cs="Arial"/>
          <w:sz w:val="22"/>
          <w:szCs w:val="22"/>
        </w:rPr>
        <w:t xml:space="preserve"> </w:t>
      </w:r>
      <w:r w:rsidR="00895500">
        <w:rPr>
          <w:rFonts w:ascii="Arial" w:hAnsi="Arial" w:cs="Arial"/>
          <w:sz w:val="22"/>
          <w:szCs w:val="22"/>
        </w:rPr>
        <w:tab/>
        <w:t xml:space="preserve">Wymagany termin realizacji zamówienia: </w:t>
      </w:r>
      <w:r w:rsidR="00895500" w:rsidRPr="00C74943">
        <w:rPr>
          <w:rFonts w:ascii="Arial" w:hAnsi="Arial" w:cs="Arial"/>
          <w:b/>
          <w:sz w:val="22"/>
          <w:szCs w:val="22"/>
        </w:rPr>
        <w:t xml:space="preserve">umowa zawarta zostanie na okres </w:t>
      </w:r>
      <w:r w:rsidR="00895500">
        <w:rPr>
          <w:rFonts w:ascii="Arial" w:hAnsi="Arial" w:cs="Arial"/>
          <w:b/>
          <w:sz w:val="22"/>
          <w:szCs w:val="22"/>
        </w:rPr>
        <w:t xml:space="preserve">                                          </w:t>
      </w:r>
      <w:r w:rsidR="00D07EE4">
        <w:rPr>
          <w:rFonts w:ascii="Arial" w:hAnsi="Arial" w:cs="Arial"/>
          <w:b/>
          <w:sz w:val="22"/>
          <w:szCs w:val="22"/>
        </w:rPr>
        <w:t>1</w:t>
      </w:r>
      <w:r w:rsidR="006B24D9">
        <w:rPr>
          <w:rFonts w:ascii="Arial" w:hAnsi="Arial" w:cs="Arial"/>
          <w:b/>
          <w:sz w:val="22"/>
          <w:szCs w:val="22"/>
        </w:rPr>
        <w:t>2</w:t>
      </w:r>
      <w:r w:rsidR="00D07EE4">
        <w:rPr>
          <w:rFonts w:ascii="Arial" w:hAnsi="Arial" w:cs="Arial"/>
          <w:b/>
          <w:sz w:val="22"/>
          <w:szCs w:val="22"/>
        </w:rPr>
        <w:t xml:space="preserve"> miesięcy </w:t>
      </w:r>
      <w:r w:rsidR="00895500" w:rsidRPr="00C74943">
        <w:rPr>
          <w:rFonts w:ascii="Arial" w:hAnsi="Arial" w:cs="Arial"/>
          <w:b/>
          <w:sz w:val="22"/>
          <w:szCs w:val="22"/>
        </w:rPr>
        <w:t xml:space="preserve">od </w:t>
      </w:r>
      <w:r w:rsidR="009E6D2F">
        <w:rPr>
          <w:rFonts w:ascii="Arial" w:hAnsi="Arial" w:cs="Arial"/>
          <w:b/>
          <w:sz w:val="22"/>
          <w:szCs w:val="22"/>
        </w:rPr>
        <w:t xml:space="preserve">dnia podpisania umowy lub do </w:t>
      </w:r>
      <w:r w:rsidR="00895500" w:rsidRPr="00C74943">
        <w:rPr>
          <w:rFonts w:ascii="Arial" w:hAnsi="Arial" w:cs="Arial"/>
          <w:b/>
          <w:sz w:val="22"/>
          <w:szCs w:val="22"/>
        </w:rPr>
        <w:t xml:space="preserve">wyczerpania </w:t>
      </w:r>
      <w:bookmarkStart w:id="5" w:name="_Hlk116997667"/>
      <w:r w:rsidR="00895500" w:rsidRPr="00C74943">
        <w:rPr>
          <w:rFonts w:ascii="Arial" w:hAnsi="Arial" w:cs="Arial"/>
          <w:b/>
          <w:sz w:val="22"/>
          <w:szCs w:val="22"/>
        </w:rPr>
        <w:t>maksymalnej wartości przedmiotu umowy</w:t>
      </w:r>
      <w:r w:rsidR="00895500">
        <w:rPr>
          <w:rFonts w:ascii="Arial" w:hAnsi="Arial" w:cs="Arial"/>
          <w:b/>
          <w:sz w:val="22"/>
          <w:szCs w:val="22"/>
        </w:rPr>
        <w:t xml:space="preserve"> </w:t>
      </w:r>
      <w:r w:rsidR="00895500" w:rsidRPr="00C74943">
        <w:rPr>
          <w:rFonts w:ascii="Arial" w:hAnsi="Arial" w:cs="Arial"/>
          <w:b/>
          <w:sz w:val="22"/>
          <w:szCs w:val="22"/>
        </w:rPr>
        <w:t>określonej w umowie</w:t>
      </w:r>
      <w:bookmarkEnd w:id="5"/>
      <w:r w:rsidR="00895500" w:rsidRPr="00C74943">
        <w:rPr>
          <w:rFonts w:ascii="Arial" w:hAnsi="Arial" w:cs="Arial"/>
          <w:b/>
          <w:sz w:val="22"/>
          <w:szCs w:val="22"/>
        </w:rPr>
        <w:t xml:space="preserve">, </w:t>
      </w:r>
      <w:r w:rsidR="00895500">
        <w:rPr>
          <w:rFonts w:ascii="Arial" w:hAnsi="Arial" w:cs="Arial"/>
          <w:b/>
          <w:sz w:val="22"/>
          <w:szCs w:val="22"/>
        </w:rPr>
        <w:t>w</w:t>
      </w:r>
      <w:r w:rsidR="00895500" w:rsidRPr="00C74943">
        <w:rPr>
          <w:rFonts w:ascii="Arial" w:hAnsi="Arial" w:cs="Arial"/>
          <w:b/>
          <w:sz w:val="22"/>
          <w:szCs w:val="22"/>
        </w:rPr>
        <w:t xml:space="preserve"> zależności co nastąpi pierwsze</w:t>
      </w:r>
      <w:r w:rsidR="00895500">
        <w:rPr>
          <w:rFonts w:ascii="Arial" w:hAnsi="Arial" w:cs="Arial"/>
          <w:b/>
          <w:sz w:val="22"/>
          <w:szCs w:val="22"/>
        </w:rPr>
        <w:t>.</w:t>
      </w:r>
    </w:p>
    <w:p w14:paraId="18649287" w14:textId="77777777" w:rsidR="00895500" w:rsidRPr="00B86267" w:rsidRDefault="00895500" w:rsidP="00942491">
      <w:pPr>
        <w:spacing w:line="276" w:lineRule="auto"/>
        <w:ind w:firstLine="284"/>
        <w:jc w:val="both"/>
        <w:rPr>
          <w:rFonts w:ascii="Arial" w:hAnsi="Arial" w:cs="Arial"/>
          <w:sz w:val="22"/>
          <w:szCs w:val="22"/>
        </w:rPr>
      </w:pPr>
    </w:p>
    <w:p w14:paraId="65560D32" w14:textId="77777777" w:rsidR="00FB30FB" w:rsidRPr="00727C55" w:rsidRDefault="001D5340" w:rsidP="009A54BD">
      <w:pPr>
        <w:pStyle w:val="Teksttreci0"/>
        <w:numPr>
          <w:ilvl w:val="0"/>
          <w:numId w:val="25"/>
        </w:numPr>
        <w:shd w:val="clear" w:color="auto" w:fill="auto"/>
        <w:tabs>
          <w:tab w:val="left" w:pos="427"/>
        </w:tabs>
        <w:spacing w:after="60" w:line="276" w:lineRule="auto"/>
        <w:ind w:left="426" w:hanging="426"/>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14:paraId="3145344C" w14:textId="77777777" w:rsidR="00A02B08" w:rsidRPr="00A02B08" w:rsidRDefault="00A02B08" w:rsidP="00A02B08">
      <w:pPr>
        <w:numPr>
          <w:ilvl w:val="0"/>
          <w:numId w:val="7"/>
        </w:numPr>
        <w:tabs>
          <w:tab w:val="left" w:pos="709"/>
        </w:tabs>
        <w:spacing w:line="276" w:lineRule="auto"/>
        <w:ind w:left="720" w:hanging="280"/>
        <w:jc w:val="both"/>
        <w:rPr>
          <w:rFonts w:ascii="Arial" w:eastAsia="Century Gothic" w:hAnsi="Arial" w:cs="Arial"/>
          <w:color w:val="auto"/>
          <w:sz w:val="22"/>
          <w:szCs w:val="22"/>
        </w:rPr>
      </w:pPr>
      <w:bookmarkStart w:id="6" w:name="bookmark8"/>
      <w:r w:rsidRPr="00A02B08">
        <w:rPr>
          <w:rFonts w:ascii="Arial" w:eastAsia="Century Gothic" w:hAnsi="Arial" w:cs="Arial"/>
          <w:color w:val="auto"/>
          <w:sz w:val="22"/>
          <w:szCs w:val="22"/>
        </w:rPr>
        <w:t>Postępowanie prowadzone jest w języku polskim w formie elektronicznej za pośrednictwem Platformy zakupowej zwanej dalej „Platformą”, pod adresem:</w:t>
      </w:r>
    </w:p>
    <w:p w14:paraId="46F4081F" w14:textId="77777777" w:rsidR="00A02B08" w:rsidRPr="00A02B08" w:rsidRDefault="00A02B08" w:rsidP="00A02B08">
      <w:pPr>
        <w:tabs>
          <w:tab w:val="left" w:pos="709"/>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 </w:t>
      </w:r>
      <w:hyperlink r:id="rId12" w:history="1">
        <w:r w:rsidRPr="00A02B08">
          <w:rPr>
            <w:rFonts w:ascii="Arial" w:eastAsia="Century Gothic" w:hAnsi="Arial" w:cs="Arial"/>
            <w:color w:val="0000FF" w:themeColor="hyperlink"/>
            <w:sz w:val="22"/>
            <w:szCs w:val="22"/>
            <w:u w:val="single"/>
          </w:rPr>
          <w:t>https://platformazakupowa.pl/pn/kgpsp</w:t>
        </w:r>
      </w:hyperlink>
    </w:p>
    <w:p w14:paraId="1AE8762A" w14:textId="77777777"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entury Gothic" w:hAnsi="Arial" w:cs="Arial"/>
          <w:color w:val="auto"/>
          <w:sz w:val="22"/>
          <w:szCs w:val="22"/>
        </w:rPr>
        <w:t>Wykonawca zamierzający wziąć udział w niniejszym postępowaniu o udzielenie zamówienia publicznego, musi posiadać konto na Platformie. Korzystanie z Platformy przez Wykonawcę jest bezpłatne.</w:t>
      </w:r>
      <w:r w:rsidRPr="00A02B08">
        <w:rPr>
          <w:rFonts w:ascii="Arial" w:eastAsia="Century Gothic" w:hAnsi="Arial" w:cs="Arial"/>
          <w:color w:val="00B050"/>
          <w:sz w:val="22"/>
          <w:szCs w:val="22"/>
        </w:rPr>
        <w:t xml:space="preserve"> </w:t>
      </w:r>
    </w:p>
    <w:p w14:paraId="6309E81F" w14:textId="77777777"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A02B0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A02B08">
        <w:rPr>
          <w:rFonts w:ascii="Arial" w:eastAsia="Century Gothic" w:hAnsi="Arial" w:cs="Arial"/>
          <w:bCs/>
          <w:color w:val="000000" w:themeColor="text1"/>
          <w:sz w:val="22"/>
          <w:szCs w:val="22"/>
        </w:rPr>
        <w:t>a</w:t>
      </w:r>
      <w:r w:rsidRPr="00A02B08">
        <w:rPr>
          <w:rFonts w:ascii="Arial" w:eastAsia="Century Gothic" w:hAnsi="Arial" w:cs="Arial"/>
          <w:color w:val="000000" w:themeColor="text1"/>
          <w:sz w:val="22"/>
          <w:szCs w:val="22"/>
        </w:rPr>
        <w:t xml:space="preserve"> </w:t>
      </w:r>
      <w:bookmarkStart w:id="7" w:name="bookmark7"/>
      <w:r w:rsidRPr="00A02B08">
        <w:rPr>
          <w:rFonts w:ascii="Arial" w:eastAsia="Century Gothic" w:hAnsi="Arial" w:cs="Arial"/>
          <w:color w:val="000000" w:themeColor="text1"/>
          <w:sz w:val="22"/>
          <w:szCs w:val="22"/>
        </w:rPr>
        <w:t xml:space="preserve">pośrednictwem </w:t>
      </w:r>
      <w:bookmarkEnd w:id="7"/>
      <w:r w:rsidRPr="00A02B08">
        <w:rPr>
          <w:rFonts w:ascii="Arial" w:eastAsia="Century Gothic" w:hAnsi="Arial" w:cs="Arial"/>
          <w:color w:val="000000" w:themeColor="text1"/>
          <w:sz w:val="22"/>
          <w:szCs w:val="22"/>
        </w:rPr>
        <w:t>formularza na Platformie: „wyślij wiadomość do zamawiającego”.</w:t>
      </w:r>
    </w:p>
    <w:p w14:paraId="0E1AD651" w14:textId="77777777"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ambria" w:hAnsi="Arial" w:cs="Arial"/>
          <w:color w:val="auto"/>
          <w:sz w:val="22"/>
          <w:szCs w:val="22"/>
        </w:rPr>
        <w:t xml:space="preserve">Ofertę należy złożyć na platformie pod adresem: </w:t>
      </w:r>
      <w:hyperlink r:id="rId13" w:history="1">
        <w:r w:rsidRPr="00D54E16">
          <w:rPr>
            <w:rStyle w:val="Hipercze"/>
            <w:rFonts w:ascii="Arial" w:eastAsia="Century Gothic" w:hAnsi="Arial" w:cs="Arial"/>
            <w:sz w:val="22"/>
            <w:szCs w:val="22"/>
          </w:rPr>
          <w:t>https://platformazakupowa.pl/pn/kgpsp/proceedings.</w:t>
        </w:r>
      </w:hyperlink>
    </w:p>
    <w:p w14:paraId="369C87DD" w14:textId="77777777" w:rsidR="007F3992" w:rsidRPr="008E09F8" w:rsidRDefault="00A02B08" w:rsidP="008E09F8">
      <w:pPr>
        <w:keepNext/>
        <w:keepLines/>
        <w:tabs>
          <w:tab w:val="left" w:pos="836"/>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Za datę przekazania</w:t>
      </w:r>
      <w:r w:rsidR="007F3992">
        <w:rPr>
          <w:rFonts w:ascii="Arial" w:eastAsia="Century Gothic" w:hAnsi="Arial" w:cs="Arial"/>
          <w:color w:val="auto"/>
          <w:sz w:val="22"/>
          <w:szCs w:val="22"/>
        </w:rPr>
        <w:t xml:space="preserve"> </w:t>
      </w:r>
      <w:r w:rsidRPr="00A02B08">
        <w:rPr>
          <w:rFonts w:ascii="Arial" w:eastAsia="Century Gothic" w:hAnsi="Arial" w:cs="Arial"/>
          <w:color w:val="auto"/>
          <w:sz w:val="22"/>
          <w:szCs w:val="22"/>
        </w:rPr>
        <w:t>oferty przyjmuje się datę jej przekazania w systemie (platformie)</w:t>
      </w:r>
      <w:r w:rsidR="003A1CA8">
        <w:rPr>
          <w:rFonts w:ascii="Arial" w:eastAsia="Century Gothic" w:hAnsi="Arial" w:cs="Arial"/>
          <w:color w:val="auto"/>
          <w:sz w:val="22"/>
          <w:szCs w:val="22"/>
        </w:rPr>
        <w:t xml:space="preserve">               </w:t>
      </w:r>
      <w:r w:rsidRPr="00A02B08">
        <w:rPr>
          <w:rFonts w:ascii="Arial" w:eastAsia="Century Gothic" w:hAnsi="Arial" w:cs="Arial"/>
          <w:color w:val="auto"/>
          <w:sz w:val="22"/>
          <w:szCs w:val="22"/>
        </w:rPr>
        <w:t>w drugim kroku składania oferty poprzez kliknięcie przycisku “Złóż ofertę” i wyświetlenie się komunikatu, że oferta została zaszyfrowana i złożona</w:t>
      </w:r>
      <w:r w:rsidR="008E09F8">
        <w:rPr>
          <w:rFonts w:ascii="Arial" w:eastAsia="Century Gothic" w:hAnsi="Arial" w:cs="Arial"/>
          <w:color w:val="auto"/>
          <w:sz w:val="22"/>
          <w:szCs w:val="22"/>
        </w:rPr>
        <w:t>.</w:t>
      </w:r>
    </w:p>
    <w:p w14:paraId="2E150A18" w14:textId="77777777" w:rsidR="002D19DD" w:rsidRDefault="00A02B08" w:rsidP="002D19DD">
      <w:pPr>
        <w:numPr>
          <w:ilvl w:val="0"/>
          <w:numId w:val="7"/>
        </w:numPr>
        <w:tabs>
          <w:tab w:val="left" w:pos="743"/>
        </w:tabs>
        <w:spacing w:line="276" w:lineRule="auto"/>
        <w:ind w:left="802" w:hanging="360"/>
        <w:jc w:val="both"/>
        <w:rPr>
          <w:rStyle w:val="Hipercze"/>
          <w:rFonts w:ascii="Arial" w:hAnsi="Arial" w:cs="Arial"/>
          <w:color w:val="000000" w:themeColor="text1"/>
          <w:u w:val="none"/>
        </w:rPr>
      </w:pPr>
      <w:r w:rsidRPr="002D19DD">
        <w:rPr>
          <w:rFonts w:ascii="Arial" w:eastAsia="Century Gothic" w:hAnsi="Arial" w:cs="Arial"/>
          <w:color w:val="000000" w:themeColor="text1"/>
          <w:sz w:val="22"/>
          <w:szCs w:val="22"/>
          <w:lang w:val="pl"/>
        </w:rPr>
        <w:t xml:space="preserve">Zamawiający informuje, że instrukcje korzystania z Platformy dotyczące w szczególności </w:t>
      </w:r>
      <w:r w:rsidRPr="002D19DD">
        <w:rPr>
          <w:rFonts w:ascii="Arial" w:eastAsia="Century Gothic" w:hAnsi="Arial" w:cs="Arial"/>
          <w:color w:val="000000" w:themeColor="text1"/>
          <w:sz w:val="22"/>
          <w:szCs w:val="22"/>
          <w:lang w:val="pl"/>
        </w:rPr>
        <w:lastRenderedPageBreak/>
        <w:t xml:space="preserve">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hyperlink r:id="rId14" w:history="1">
        <w:r w:rsidRPr="002D19DD">
          <w:rPr>
            <w:rStyle w:val="Hipercze"/>
            <w:rFonts w:ascii="Arial" w:eastAsia="Century Gothic" w:hAnsi="Arial" w:cs="Arial"/>
            <w:sz w:val="22"/>
            <w:szCs w:val="22"/>
            <w:lang w:val="pl"/>
          </w:rPr>
          <w:t>https://platformazakupowa.pl/strona/45-instrukcje.</w:t>
        </w:r>
      </w:hyperlink>
    </w:p>
    <w:p w14:paraId="78310844" w14:textId="77777777" w:rsidR="002D19DD" w:rsidRPr="002D19DD" w:rsidRDefault="002D19DD" w:rsidP="002D19DD">
      <w:pPr>
        <w:numPr>
          <w:ilvl w:val="0"/>
          <w:numId w:val="7"/>
        </w:numPr>
        <w:tabs>
          <w:tab w:val="left" w:pos="743"/>
        </w:tabs>
        <w:spacing w:line="276" w:lineRule="auto"/>
        <w:ind w:left="802" w:hanging="360"/>
        <w:jc w:val="both"/>
        <w:rPr>
          <w:rFonts w:ascii="Arial" w:hAnsi="Arial" w:cs="Arial"/>
          <w:color w:val="000000" w:themeColor="text1"/>
          <w:sz w:val="22"/>
          <w:szCs w:val="22"/>
        </w:rPr>
      </w:pPr>
      <w:r w:rsidRPr="002D19DD">
        <w:rPr>
          <w:rFonts w:ascii="Arial" w:hAnsi="Arial" w:cs="Arial"/>
          <w:color w:val="000000" w:themeColor="text1"/>
          <w:sz w:val="22"/>
          <w:szCs w:val="22"/>
        </w:rPr>
        <w:t>Wykonawca, jako podmiot profesjonalny, ma obowiązek sprawdzania komunikatów</w:t>
      </w:r>
      <w:r w:rsidR="00276E2A">
        <w:rPr>
          <w:rFonts w:ascii="Arial" w:hAnsi="Arial" w:cs="Arial"/>
          <w:color w:val="000000" w:themeColor="text1"/>
          <w:sz w:val="22"/>
          <w:szCs w:val="22"/>
        </w:rPr>
        <w:t xml:space="preserve">                   </w:t>
      </w:r>
      <w:r w:rsidRPr="002D19DD">
        <w:rPr>
          <w:rFonts w:ascii="Arial" w:hAnsi="Arial" w:cs="Arial"/>
          <w:color w:val="000000" w:themeColor="text1"/>
          <w:sz w:val="22"/>
          <w:szCs w:val="22"/>
        </w:rPr>
        <w:t>i wiadomości bezpośrednio na platformazakupowa.pl przesłanych przez zamawiającego, gdyż system powiadomień może ulec awarii lub powiadomienie może trafić do folderu SPAM.</w:t>
      </w:r>
    </w:p>
    <w:p w14:paraId="0C1718D6" w14:textId="77777777" w:rsidR="00A02B08" w:rsidRPr="00A02B08" w:rsidRDefault="00A02B08" w:rsidP="00A02B08">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sidRPr="00A02B08">
        <w:rPr>
          <w:rFonts w:ascii="Arial" w:eastAsia="Century Gothic"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“Rozporządzenie w sprawie środków komunikacji”, określa niezbędne wymagania sprzętowo - aplikacyjne umożliwiające pracę na platformie zakupowej, tj.:</w:t>
      </w:r>
    </w:p>
    <w:p w14:paraId="6D206E3B" w14:textId="77777777"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stały dostęp do sieci Internet o gwarantowanej przepustowości nie mniejszej </w:t>
      </w:r>
      <w:r w:rsidR="007A248B">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niż 512 kb/s,</w:t>
      </w:r>
    </w:p>
    <w:p w14:paraId="1031B8E2" w14:textId="77777777"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14:paraId="5E8E7BDC" w14:textId="77777777"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zainstalowana dowolna przeglądarka internetowa, w przypadku Internet Explorer minimalnie wersja 10 0.,</w:t>
      </w:r>
    </w:p>
    <w:p w14:paraId="1B3284E2" w14:textId="77777777"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włączona obsługa JavaScript,</w:t>
      </w:r>
    </w:p>
    <w:p w14:paraId="7C20A365" w14:textId="77777777"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zainstalowany program Adobe Acrobat Reader lub inny obsługujący format plików .pdf,</w:t>
      </w:r>
    </w:p>
    <w:p w14:paraId="0B295CF8" w14:textId="77777777"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Platforma działa według standardu przyjętego w komunikacji sieciowej - kodowanie UTF8,</w:t>
      </w:r>
    </w:p>
    <w:p w14:paraId="4CE0528F" w14:textId="77777777" w:rsid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Oznaczenie czasu odbioru danych przez platformę zakupową stanowi datę oraz dokładny czas (hh:mm:ss) generowany wg. czasu lokalnego serwera synchronizowanego</w:t>
      </w:r>
      <w:r w:rsidR="00423964">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z zegarem Głównego Urzędu Miar.</w:t>
      </w:r>
    </w:p>
    <w:p w14:paraId="54CC2831" w14:textId="77777777" w:rsidR="00A02B08" w:rsidRPr="00A02B08" w:rsidRDefault="00A02B08" w:rsidP="00A02B08">
      <w:pPr>
        <w:spacing w:line="276" w:lineRule="auto"/>
        <w:ind w:left="618"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    7. Wykonawca, przystępując do niniejszego postępowania o udzielenie zamówienia publicznego:</w:t>
      </w:r>
    </w:p>
    <w:p w14:paraId="372EBD63" w14:textId="77777777" w:rsidR="00A02B08" w:rsidRPr="00A02B08" w:rsidRDefault="00A02B08" w:rsidP="009A54BD">
      <w:pPr>
        <w:widowControl/>
        <w:numPr>
          <w:ilvl w:val="0"/>
          <w:numId w:val="28"/>
        </w:numPr>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akceptuje warunki korzystania z </w:t>
      </w:r>
      <w:hyperlink r:id="rId15">
        <w:r w:rsidRPr="00A02B08">
          <w:rPr>
            <w:rFonts w:ascii="Arial" w:hAnsi="Arial" w:cs="Arial"/>
            <w:color w:val="000000" w:themeColor="text1"/>
            <w:sz w:val="22"/>
            <w:szCs w:val="22"/>
            <w:u w:val="single"/>
            <w:lang w:val="pl"/>
          </w:rPr>
          <w:t>platformazakupowa.pl</w:t>
        </w:r>
      </w:hyperlink>
      <w:r w:rsidRPr="00A02B08">
        <w:rPr>
          <w:rFonts w:ascii="Arial" w:hAnsi="Arial" w:cs="Arial"/>
          <w:color w:val="000000" w:themeColor="text1"/>
          <w:sz w:val="22"/>
          <w:szCs w:val="22"/>
          <w:lang w:val="pl"/>
        </w:rPr>
        <w:t xml:space="preserve"> określone w Regulaminie zamieszczonym na stronie internetowej </w:t>
      </w:r>
      <w:hyperlink r:id="rId16" w:history="1">
        <w:r w:rsidRPr="00D54E16">
          <w:rPr>
            <w:rStyle w:val="Hipercze"/>
            <w:rFonts w:ascii="Arial" w:hAnsi="Arial" w:cs="Arial"/>
            <w:sz w:val="22"/>
            <w:szCs w:val="22"/>
            <w:lang w:val="pl"/>
          </w:rPr>
          <w:t>https://platformazakupowa.pl/strona/1-regulamin</w:t>
        </w:r>
      </w:hyperlink>
      <w:r w:rsidRPr="00A02B08">
        <w:rPr>
          <w:rFonts w:ascii="Arial" w:hAnsi="Arial" w:cs="Arial"/>
          <w:color w:val="000000" w:themeColor="text1"/>
          <w:sz w:val="22"/>
          <w:szCs w:val="22"/>
          <w:lang w:val="pl"/>
        </w:rPr>
        <w:t xml:space="preserve">  w zakładce „Regulamin" oraz uznaje go za wiążący,</w:t>
      </w:r>
    </w:p>
    <w:p w14:paraId="172453C9" w14:textId="77777777" w:rsidR="00A02B08" w:rsidRPr="00A02B08" w:rsidRDefault="00A02B08" w:rsidP="009A54BD">
      <w:pPr>
        <w:widowControl/>
        <w:numPr>
          <w:ilvl w:val="0"/>
          <w:numId w:val="28"/>
        </w:numPr>
        <w:tabs>
          <w:tab w:val="left" w:pos="298"/>
        </w:tabs>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zapoznał i stosuje się do Instrukcji obsługi Platformy dostępnej </w:t>
      </w:r>
      <w:hyperlink r:id="rId17" w:history="1">
        <w:r w:rsidRPr="00D54E16">
          <w:rPr>
            <w:rStyle w:val="Hipercze"/>
            <w:rFonts w:ascii="Arial" w:hAnsi="Arial" w:cs="Arial"/>
            <w:sz w:val="22"/>
            <w:szCs w:val="22"/>
            <w:lang w:val="pl"/>
          </w:rPr>
          <w:t>https://platformazakupowa.pl/strona/45-instrukcje</w:t>
        </w:r>
      </w:hyperlink>
      <w:r w:rsidRPr="00A02B08">
        <w:rPr>
          <w:rFonts w:ascii="Arial" w:hAnsi="Arial" w:cs="Arial"/>
          <w:color w:val="000000" w:themeColor="text1"/>
          <w:sz w:val="22"/>
          <w:szCs w:val="22"/>
          <w:lang w:val="pl"/>
        </w:rPr>
        <w:t xml:space="preserve">.  </w:t>
      </w:r>
    </w:p>
    <w:p w14:paraId="67AF112C" w14:textId="77777777" w:rsidR="00A02B08" w:rsidRDefault="00A02B08" w:rsidP="00A02B08">
      <w:pPr>
        <w:tabs>
          <w:tab w:val="left" w:pos="298"/>
        </w:tabs>
        <w:spacing w:before="120" w:line="276" w:lineRule="auto"/>
        <w:ind w:left="618" w:right="-6" w:hanging="442"/>
        <w:jc w:val="both"/>
        <w:rPr>
          <w:rFonts w:ascii="Arial" w:hAnsi="Arial" w:cs="Arial"/>
          <w:color w:val="auto"/>
          <w:sz w:val="22"/>
        </w:rPr>
      </w:pPr>
      <w:r w:rsidRPr="00A02B08">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ab/>
      </w:r>
      <w:bookmarkStart w:id="8" w:name="_Hlk81471570"/>
      <w:r w:rsidRPr="00A02B08">
        <w:rPr>
          <w:rFonts w:ascii="Arial" w:hAnsi="Arial" w:cs="Arial"/>
          <w:color w:val="000000" w:themeColor="text1"/>
          <w:sz w:val="22"/>
          <w:szCs w:val="22"/>
          <w:u w:val="single"/>
          <w:lang w:val="pl"/>
        </w:rPr>
        <w:t>Zaleca się</w:t>
      </w:r>
      <w:r w:rsidRPr="00A02B08">
        <w:rPr>
          <w:rFonts w:ascii="Arial" w:hAnsi="Arial" w:cs="Arial"/>
          <w:color w:val="000000" w:themeColor="text1"/>
          <w:sz w:val="22"/>
          <w:szCs w:val="22"/>
          <w:lang w:val="pl"/>
        </w:rPr>
        <w:t xml:space="preserve"> aby formaty plików wykorzystywanych przez wykonawców były zgodne                          z </w:t>
      </w:r>
      <w:r w:rsidRPr="00A02B08">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p w14:paraId="2CE4FB81" w14:textId="77777777" w:rsidR="00B25745" w:rsidRPr="00B25745" w:rsidRDefault="00B25745" w:rsidP="00B25745">
      <w:pPr>
        <w:widowControl/>
        <w:tabs>
          <w:tab w:val="left" w:pos="298"/>
        </w:tabs>
        <w:spacing w:before="120" w:after="23" w:line="276" w:lineRule="auto"/>
        <w:ind w:left="618" w:right="-6" w:hanging="51"/>
        <w:jc w:val="both"/>
        <w:rPr>
          <w:rFonts w:ascii="Arial" w:eastAsia="Century Gothic" w:hAnsi="Arial" w:cs="Arial"/>
          <w:color w:val="auto"/>
          <w:sz w:val="22"/>
          <w:szCs w:val="22"/>
          <w:lang w:val="pl" w:bidi="ar-SA"/>
        </w:rPr>
      </w:pPr>
      <w:r w:rsidRPr="00B25745">
        <w:rPr>
          <w:rFonts w:ascii="Arial" w:eastAsia="Century Gothic" w:hAnsi="Arial" w:cs="Arial"/>
          <w:color w:val="auto"/>
          <w:sz w:val="22"/>
          <w:szCs w:val="22"/>
          <w:lang w:bidi="ar-SA"/>
        </w:rPr>
        <w:t xml:space="preserve">Zamawiający rekomenduje wykorzystanie formatów: .pdf .doc .xls .jpg (.jpeg) </w:t>
      </w:r>
      <w:r w:rsidRPr="00B25745">
        <w:rPr>
          <w:rFonts w:ascii="Arial" w:eastAsia="Century Gothic" w:hAnsi="Arial" w:cs="Arial"/>
          <w:color w:val="auto"/>
          <w:sz w:val="22"/>
          <w:szCs w:val="22"/>
          <w:lang w:bidi="ar-SA"/>
        </w:rPr>
        <w:br/>
      </w:r>
      <w:r w:rsidRPr="00B25745">
        <w:rPr>
          <w:rFonts w:ascii="Arial" w:eastAsia="Century Gothic" w:hAnsi="Arial" w:cs="Arial"/>
          <w:b/>
          <w:color w:val="auto"/>
          <w:sz w:val="22"/>
          <w:szCs w:val="22"/>
          <w:lang w:bidi="ar-SA"/>
        </w:rPr>
        <w:t>ze szczególnym wskazaniem na .pdf</w:t>
      </w:r>
    </w:p>
    <w:p w14:paraId="67915E86" w14:textId="77777777" w:rsidR="00B25745" w:rsidRPr="00B25745" w:rsidRDefault="00B25745" w:rsidP="00B25745">
      <w:pPr>
        <w:widowControl/>
        <w:tabs>
          <w:tab w:val="left" w:pos="298"/>
        </w:tabs>
        <w:spacing w:before="120" w:after="23" w:line="276" w:lineRule="auto"/>
        <w:ind w:left="618" w:right="-6" w:hanging="442"/>
        <w:jc w:val="both"/>
        <w:rPr>
          <w:rFonts w:ascii="Arial" w:eastAsia="Century Gothic" w:hAnsi="Arial" w:cs="Arial"/>
          <w:color w:val="auto"/>
          <w:sz w:val="22"/>
          <w:szCs w:val="22"/>
          <w:lang w:val="pl" w:bidi="ar-SA"/>
        </w:rPr>
      </w:pPr>
      <w:r w:rsidRPr="00B25745">
        <w:rPr>
          <w:rFonts w:ascii="Arial" w:eastAsia="Century Gothic" w:hAnsi="Arial" w:cs="Arial"/>
          <w:color w:val="auto"/>
          <w:sz w:val="22"/>
          <w:szCs w:val="22"/>
          <w:lang w:bidi="ar-SA"/>
        </w:rPr>
        <w:t xml:space="preserve">       W celu ewentualnej kompresji danych Zamawiający rekomenduje wykorzystanie jednego                          z formatów:</w:t>
      </w:r>
    </w:p>
    <w:p w14:paraId="4EE432A4" w14:textId="77777777" w:rsidR="00B25745" w:rsidRPr="00B25745" w:rsidRDefault="00B25745" w:rsidP="00B25745">
      <w:pPr>
        <w:widowControl/>
        <w:numPr>
          <w:ilvl w:val="1"/>
          <w:numId w:val="38"/>
        </w:numPr>
        <w:tabs>
          <w:tab w:val="left" w:pos="298"/>
        </w:tabs>
        <w:spacing w:before="120" w:after="23" w:line="276" w:lineRule="auto"/>
        <w:ind w:right="-6"/>
        <w:jc w:val="both"/>
        <w:rPr>
          <w:rFonts w:ascii="Arial" w:eastAsia="Century Gothic" w:hAnsi="Arial" w:cs="Arial"/>
          <w:color w:val="auto"/>
          <w:sz w:val="22"/>
          <w:szCs w:val="22"/>
          <w:lang w:bidi="ar-SA"/>
        </w:rPr>
      </w:pPr>
      <w:r w:rsidRPr="00B25745">
        <w:rPr>
          <w:rFonts w:ascii="Arial" w:eastAsia="Century Gothic" w:hAnsi="Arial" w:cs="Arial"/>
          <w:color w:val="auto"/>
          <w:sz w:val="22"/>
          <w:szCs w:val="22"/>
          <w:lang w:bidi="ar-SA"/>
        </w:rPr>
        <w:t xml:space="preserve">.zip </w:t>
      </w:r>
    </w:p>
    <w:p w14:paraId="23779000" w14:textId="77777777" w:rsidR="00B25745" w:rsidRPr="00B25745" w:rsidRDefault="00B25745" w:rsidP="00B25745">
      <w:pPr>
        <w:widowControl/>
        <w:numPr>
          <w:ilvl w:val="1"/>
          <w:numId w:val="38"/>
        </w:numPr>
        <w:tabs>
          <w:tab w:val="left" w:pos="298"/>
        </w:tabs>
        <w:spacing w:after="23" w:line="276" w:lineRule="auto"/>
        <w:ind w:right="-6"/>
        <w:jc w:val="both"/>
        <w:rPr>
          <w:rFonts w:ascii="Arial" w:eastAsia="Century Gothic" w:hAnsi="Arial" w:cs="Arial"/>
          <w:color w:val="auto"/>
          <w:sz w:val="22"/>
          <w:szCs w:val="22"/>
          <w:lang w:bidi="ar-SA"/>
        </w:rPr>
      </w:pPr>
      <w:r w:rsidRPr="00B25745">
        <w:rPr>
          <w:rFonts w:ascii="Arial" w:eastAsia="Century Gothic" w:hAnsi="Arial" w:cs="Arial"/>
          <w:color w:val="auto"/>
          <w:sz w:val="22"/>
          <w:szCs w:val="22"/>
          <w:lang w:bidi="ar-SA"/>
        </w:rPr>
        <w:t>.7Z</w:t>
      </w:r>
    </w:p>
    <w:p w14:paraId="3CDC2259" w14:textId="3072A26E" w:rsidR="00B25745" w:rsidRPr="00B25745" w:rsidRDefault="00B25745" w:rsidP="00B25745">
      <w:pPr>
        <w:widowControl/>
        <w:spacing w:line="319" w:lineRule="auto"/>
        <w:ind w:left="709"/>
        <w:jc w:val="both"/>
        <w:rPr>
          <w:rFonts w:ascii="Arial" w:eastAsia="Calibri" w:hAnsi="Arial" w:cs="Arial"/>
          <w:color w:val="auto"/>
          <w:sz w:val="22"/>
          <w:szCs w:val="22"/>
          <w:lang w:bidi="ar-SA"/>
        </w:rPr>
      </w:pPr>
      <w:r w:rsidRPr="00B25745">
        <w:rPr>
          <w:rFonts w:ascii="Arial" w:eastAsia="Calibri" w:hAnsi="Arial" w:cs="Arial"/>
          <w:color w:val="auto"/>
          <w:sz w:val="22"/>
          <w:szCs w:val="22"/>
          <w:lang w:bidi="ar-SA"/>
        </w:rPr>
        <w:lastRenderedPageBreak/>
        <w:t xml:space="preserve">Wśród formatów powszechnych a nie występujących w rozporządzeniu występują: .rar .gif                                    .bmp .numbers .pages. </w:t>
      </w:r>
      <w:r w:rsidRPr="00B25745">
        <w:rPr>
          <w:rFonts w:ascii="Arial" w:eastAsia="Calibri" w:hAnsi="Arial" w:cs="Arial"/>
          <w:b/>
          <w:color w:val="auto"/>
          <w:sz w:val="22"/>
          <w:szCs w:val="22"/>
          <w:lang w:bidi="ar-SA"/>
        </w:rPr>
        <w:t>Dokumenty złożone w takich plikach zostaną uznane za złożone nieskutecznie.</w:t>
      </w:r>
    </w:p>
    <w:bookmarkEnd w:id="8"/>
    <w:p w14:paraId="4232A5F1" w14:textId="77777777" w:rsidR="00A02B08" w:rsidRPr="00A02B08" w:rsidRDefault="00A02B08" w:rsidP="009A54BD">
      <w:pPr>
        <w:numPr>
          <w:ilvl w:val="0"/>
          <w:numId w:val="29"/>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Maksymalny rozmiar plików przesyłanych za pośrednictwem Platformy </w:t>
      </w:r>
      <w:r w:rsidRPr="00A02B08">
        <w:rPr>
          <w:rFonts w:ascii="Arial" w:eastAsia="Century Gothic" w:hAnsi="Arial" w:cs="Arial"/>
          <w:b/>
          <w:bCs/>
          <w:color w:val="auto"/>
          <w:sz w:val="22"/>
          <w:szCs w:val="22"/>
        </w:rPr>
        <w:t>wynosi 150 MB.</w:t>
      </w:r>
    </w:p>
    <w:p w14:paraId="2C14EA0A" w14:textId="77777777" w:rsidR="00A02B08" w:rsidRPr="00A02B08" w:rsidRDefault="00A02B08" w:rsidP="009A54BD">
      <w:pPr>
        <w:numPr>
          <w:ilvl w:val="0"/>
          <w:numId w:val="29"/>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Za datę:</w:t>
      </w:r>
    </w:p>
    <w:p w14:paraId="39635328" w14:textId="77777777"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przekazania oferty przyjmuje się datę jej przekazania w systemie Platformy poprzez kliknięcie przycisku </w:t>
      </w:r>
      <w:r w:rsidRPr="00A02B08">
        <w:rPr>
          <w:rFonts w:ascii="Arial" w:eastAsia="Century Gothic" w:hAnsi="Arial" w:cs="Arial"/>
          <w:b/>
          <w:bCs/>
          <w:color w:val="auto"/>
          <w:sz w:val="22"/>
          <w:szCs w:val="22"/>
        </w:rPr>
        <w:t xml:space="preserve">Złóż ofertę </w:t>
      </w:r>
      <w:r w:rsidRPr="00A02B08">
        <w:rPr>
          <w:rFonts w:ascii="Arial" w:eastAsia="Century Gothic" w:hAnsi="Arial" w:cs="Arial"/>
          <w:color w:val="auto"/>
          <w:sz w:val="22"/>
          <w:szCs w:val="22"/>
        </w:rPr>
        <w:t>w drugim kroku i wyświetlaniu komunikatu, że oferta została złożona.</w:t>
      </w:r>
    </w:p>
    <w:p w14:paraId="3279F0FC" w14:textId="77777777"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eastAsia="Century Gothic" w:hAnsi="Arial" w:cs="Arial"/>
          <w:b/>
          <w:bCs/>
          <w:color w:val="auto"/>
          <w:sz w:val="22"/>
          <w:szCs w:val="22"/>
        </w:rPr>
        <w:t xml:space="preserve">Wyślij wiadomość </w:t>
      </w:r>
      <w:r w:rsidRPr="00A02B08">
        <w:rPr>
          <w:rFonts w:ascii="Arial" w:eastAsia="Century Gothic" w:hAnsi="Arial" w:cs="Arial"/>
          <w:color w:val="auto"/>
          <w:sz w:val="22"/>
          <w:szCs w:val="22"/>
        </w:rPr>
        <w:t>po których pojawi się komunikat, że wiadomość została wysłana do Zamawiającego.</w:t>
      </w:r>
    </w:p>
    <w:p w14:paraId="0B1ECA05" w14:textId="77777777" w:rsidR="00A02B08" w:rsidRPr="00A02B08" w:rsidRDefault="00A02B08" w:rsidP="009A54BD">
      <w:pPr>
        <w:numPr>
          <w:ilvl w:val="0"/>
          <w:numId w:val="29"/>
        </w:numPr>
        <w:tabs>
          <w:tab w:val="left" w:pos="743"/>
          <w:tab w:val="left" w:pos="851"/>
        </w:tabs>
        <w:spacing w:after="320" w:line="276" w:lineRule="auto"/>
        <w:ind w:left="709" w:hanging="283"/>
        <w:jc w:val="both"/>
        <w:rPr>
          <w:rFonts w:ascii="Arial" w:eastAsia="Century Gothic" w:hAnsi="Arial" w:cs="Arial"/>
          <w:color w:val="auto"/>
          <w:sz w:val="22"/>
          <w:szCs w:val="22"/>
        </w:rPr>
      </w:pPr>
      <w:r w:rsidRPr="00A02B08">
        <w:rPr>
          <w:rFonts w:ascii="Arial" w:eastAsia="Century Gothic" w:hAnsi="Arial" w:cs="Arial"/>
          <w:color w:val="auto"/>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3738C675" w14:textId="77777777" w:rsidR="00FB30FB" w:rsidRPr="00727C55" w:rsidRDefault="001D5340" w:rsidP="009A54BD">
      <w:pPr>
        <w:pStyle w:val="Nagwek10"/>
        <w:keepNext/>
        <w:keepLines/>
        <w:numPr>
          <w:ilvl w:val="0"/>
          <w:numId w:val="25"/>
        </w:numPr>
        <w:shd w:val="clear" w:color="auto" w:fill="auto"/>
        <w:tabs>
          <w:tab w:val="left" w:pos="427"/>
        </w:tabs>
        <w:spacing w:after="60" w:line="276" w:lineRule="auto"/>
        <w:rPr>
          <w:rFonts w:ascii="Arial" w:hAnsi="Arial" w:cs="Arial"/>
        </w:rPr>
      </w:pPr>
      <w:r w:rsidRPr="00727C55">
        <w:rPr>
          <w:rFonts w:ascii="Arial" w:hAnsi="Arial" w:cs="Arial"/>
        </w:rPr>
        <w:t>Informacja o warunkach udziału w postępowaniu</w:t>
      </w:r>
      <w:bookmarkEnd w:id="6"/>
    </w:p>
    <w:p w14:paraId="18224987" w14:textId="77777777" w:rsidR="00FB30FB" w:rsidRPr="00727C55"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O udzielenie zamówienia mogą ubiegać się Wykonawcy, którzy:</w:t>
      </w:r>
    </w:p>
    <w:p w14:paraId="766B7D68" w14:textId="77777777" w:rsidR="00FB30FB" w:rsidRPr="00727C55" w:rsidRDefault="001D5340" w:rsidP="00361E4E">
      <w:pPr>
        <w:pStyle w:val="Teksttreci0"/>
        <w:numPr>
          <w:ilvl w:val="0"/>
          <w:numId w:val="10"/>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nie podlegają wykluczeniu;</w:t>
      </w:r>
    </w:p>
    <w:p w14:paraId="14B6F5EC" w14:textId="77777777" w:rsidR="00F12603" w:rsidRPr="00F12603" w:rsidRDefault="001D5340" w:rsidP="00F12603">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auto"/>
          <w:sz w:val="22"/>
          <w:szCs w:val="22"/>
          <w:lang w:bidi="ar-SA"/>
        </w:rPr>
      </w:pPr>
      <w:r w:rsidRPr="00F12603">
        <w:rPr>
          <w:rFonts w:ascii="Arial" w:hAnsi="Arial" w:cs="Arial"/>
          <w:sz w:val="22"/>
          <w:szCs w:val="22"/>
        </w:rPr>
        <w:t>spełniają warunki udziału w postępowaniu określone przez Zamawiającego</w:t>
      </w:r>
      <w:r w:rsidR="001414CA">
        <w:rPr>
          <w:rFonts w:ascii="Arial" w:hAnsi="Arial" w:cs="Arial"/>
          <w:sz w:val="22"/>
          <w:szCs w:val="22"/>
        </w:rPr>
        <w:t xml:space="preserve"> </w:t>
      </w:r>
      <w:r w:rsidRPr="00F12603">
        <w:rPr>
          <w:rFonts w:ascii="Arial" w:hAnsi="Arial" w:cs="Arial"/>
          <w:sz w:val="22"/>
          <w:szCs w:val="22"/>
        </w:rPr>
        <w:t>w ogłoszeniu o zamówieniu i niniejszej SWZ.</w:t>
      </w:r>
    </w:p>
    <w:p w14:paraId="4A050B04" w14:textId="77777777" w:rsidR="00B83344" w:rsidRPr="002C3261" w:rsidRDefault="00AB5A97" w:rsidP="00B83344">
      <w:pPr>
        <w:widowControl/>
        <w:spacing w:line="276" w:lineRule="auto"/>
        <w:ind w:left="709" w:right="20" w:hanging="283"/>
        <w:jc w:val="both"/>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 xml:space="preserve">2. </w:t>
      </w:r>
      <w:r w:rsidR="00B83344" w:rsidRPr="002C3261">
        <w:rPr>
          <w:rFonts w:ascii="Arial" w:eastAsia="Times New Roman" w:hAnsi="Arial" w:cs="Arial"/>
          <w:color w:val="000000" w:themeColor="text1"/>
          <w:sz w:val="22"/>
          <w:szCs w:val="22"/>
          <w:lang w:bidi="ar-SA"/>
        </w:rPr>
        <w:t>O udzielenie zamówienia mogą ubiegać się Wykonawcy, którzy spełniają warunki  dotyczące:</w:t>
      </w:r>
    </w:p>
    <w:p w14:paraId="3E847FB4" w14:textId="77777777" w:rsidR="00B83344" w:rsidRPr="002C3261" w:rsidRDefault="00B83344" w:rsidP="00B83344">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1) zdolności do występowania w obrocie gospodarczym:</w:t>
      </w:r>
    </w:p>
    <w:p w14:paraId="7C2401C4" w14:textId="77777777" w:rsidR="00B83344" w:rsidRPr="002C3261" w:rsidRDefault="00B83344" w:rsidP="00B83344">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14:paraId="0C64B331" w14:textId="77777777" w:rsidR="00B83344" w:rsidRPr="002C3261" w:rsidRDefault="00B83344" w:rsidP="00B83344">
      <w:pPr>
        <w:widowControl/>
        <w:spacing w:line="276" w:lineRule="auto"/>
        <w:ind w:left="993" w:right="20" w:hanging="284"/>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2) uprawnień do prowadzenia określonej działalności gospodarczej lub zawodowej, o ile  wynika to z odrębnych przepisów:</w:t>
      </w:r>
    </w:p>
    <w:p w14:paraId="0E3B235D" w14:textId="77777777" w:rsidR="00B83344" w:rsidRPr="002C3261" w:rsidRDefault="00B83344" w:rsidP="00B83344">
      <w:pPr>
        <w:widowControl/>
        <w:spacing w:line="276" w:lineRule="auto"/>
        <w:ind w:left="993"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Zamawiający nie stawia warunku w powyższym zakresie.</w:t>
      </w:r>
    </w:p>
    <w:p w14:paraId="0DC861FB" w14:textId="77777777" w:rsidR="00B83344" w:rsidRPr="002C3261" w:rsidRDefault="00B83344" w:rsidP="00B83344">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3) sytuacji ekonomicznej lub finansowej:</w:t>
      </w:r>
    </w:p>
    <w:p w14:paraId="5B63A0B1" w14:textId="77777777" w:rsidR="00B83344" w:rsidRPr="002C3261" w:rsidRDefault="00B83344" w:rsidP="00B83344">
      <w:pPr>
        <w:widowControl/>
        <w:spacing w:line="276" w:lineRule="auto"/>
        <w:ind w:left="709" w:right="20" w:firstLine="142"/>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14:paraId="18187D38" w14:textId="77777777" w:rsidR="00B83344" w:rsidRPr="002C3261" w:rsidRDefault="00B83344" w:rsidP="00B83344">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4) zdolności technicznej lub zawodowej:</w:t>
      </w:r>
    </w:p>
    <w:p w14:paraId="7E889BCA" w14:textId="77777777" w:rsidR="00BA7BA6" w:rsidRDefault="00EF0EC1" w:rsidP="00AB5A97">
      <w:pPr>
        <w:pStyle w:val="Teksttreci0"/>
        <w:shd w:val="clear" w:color="auto" w:fill="auto"/>
        <w:spacing w:line="276" w:lineRule="auto"/>
        <w:ind w:left="720"/>
        <w:rPr>
          <w:rFonts w:ascii="Arial" w:hAnsi="Arial" w:cs="Arial"/>
          <w:color w:val="000000" w:themeColor="text1"/>
          <w:sz w:val="22"/>
          <w:szCs w:val="22"/>
        </w:rPr>
      </w:pPr>
      <w:r w:rsidRPr="00EF0EC1">
        <w:rPr>
          <w:rFonts w:ascii="Arial" w:hAnsi="Arial" w:cs="Arial"/>
          <w:color w:val="000000" w:themeColor="text1"/>
          <w:sz w:val="22"/>
          <w:szCs w:val="22"/>
        </w:rPr>
        <w:t>Zamawiający uzna, że wykonawca spełnia warunek w zakresie</w:t>
      </w:r>
      <w:r w:rsidR="00BA7BA6">
        <w:rPr>
          <w:rFonts w:ascii="Arial" w:hAnsi="Arial" w:cs="Arial"/>
          <w:color w:val="000000" w:themeColor="text1"/>
          <w:sz w:val="22"/>
          <w:szCs w:val="22"/>
        </w:rPr>
        <w:t>:</w:t>
      </w:r>
    </w:p>
    <w:p w14:paraId="59CD9B67" w14:textId="77777777" w:rsidR="00EF0EC1" w:rsidRPr="006B24D9" w:rsidRDefault="00BA7BA6" w:rsidP="00AB5A97">
      <w:pPr>
        <w:pStyle w:val="Teksttreci0"/>
        <w:shd w:val="clear" w:color="auto" w:fill="auto"/>
        <w:spacing w:line="276" w:lineRule="auto"/>
        <w:ind w:left="720"/>
        <w:rPr>
          <w:rFonts w:ascii="Arial" w:hAnsi="Arial" w:cs="Arial"/>
          <w:color w:val="auto"/>
          <w:sz w:val="22"/>
          <w:szCs w:val="22"/>
        </w:rPr>
      </w:pPr>
      <w:r>
        <w:rPr>
          <w:rFonts w:ascii="Arial" w:hAnsi="Arial" w:cs="Arial"/>
          <w:color w:val="000000" w:themeColor="text1"/>
          <w:sz w:val="22"/>
          <w:szCs w:val="22"/>
        </w:rPr>
        <w:t>a)</w:t>
      </w:r>
      <w:r w:rsidR="00AB5A97">
        <w:rPr>
          <w:rFonts w:ascii="Arial" w:hAnsi="Arial" w:cs="Arial"/>
          <w:color w:val="000000" w:themeColor="text1"/>
          <w:sz w:val="22"/>
          <w:szCs w:val="22"/>
        </w:rPr>
        <w:t xml:space="preserve"> </w:t>
      </w:r>
      <w:r w:rsidR="00AB5A97" w:rsidRPr="006B24D9">
        <w:rPr>
          <w:rFonts w:ascii="Arial" w:hAnsi="Arial" w:cs="Arial"/>
          <w:color w:val="auto"/>
          <w:sz w:val="22"/>
          <w:szCs w:val="22"/>
        </w:rPr>
        <w:t>zdolności technicznej</w:t>
      </w:r>
      <w:r w:rsidRPr="006B24D9">
        <w:rPr>
          <w:rFonts w:ascii="Arial" w:hAnsi="Arial" w:cs="Arial"/>
          <w:color w:val="auto"/>
          <w:sz w:val="22"/>
          <w:szCs w:val="22"/>
        </w:rPr>
        <w:t>,</w:t>
      </w:r>
      <w:r w:rsidR="00AB5A97" w:rsidRPr="006B24D9">
        <w:rPr>
          <w:rFonts w:ascii="Arial" w:hAnsi="Arial" w:cs="Arial"/>
          <w:color w:val="auto"/>
          <w:sz w:val="22"/>
          <w:szCs w:val="22"/>
        </w:rPr>
        <w:t xml:space="preserve"> jeżeli wykaże, że</w:t>
      </w:r>
      <w:r w:rsidR="00EF0EC1" w:rsidRPr="006B24D9">
        <w:rPr>
          <w:rFonts w:ascii="Arial" w:hAnsi="Arial" w:cs="Arial"/>
          <w:color w:val="auto"/>
          <w:sz w:val="22"/>
          <w:szCs w:val="22"/>
        </w:rPr>
        <w:t xml:space="preserve"> </w:t>
      </w:r>
      <w:r w:rsidR="00AB5A97" w:rsidRPr="006B24D9">
        <w:rPr>
          <w:rFonts w:ascii="Arial" w:hAnsi="Arial" w:cs="Arial"/>
          <w:color w:val="auto"/>
          <w:sz w:val="22"/>
          <w:szCs w:val="22"/>
        </w:rPr>
        <w:t>w</w:t>
      </w:r>
      <w:r w:rsidR="00EF0EC1" w:rsidRPr="006B24D9">
        <w:rPr>
          <w:rFonts w:ascii="Arial" w:hAnsi="Arial" w:cs="Arial"/>
          <w:color w:val="auto"/>
          <w:sz w:val="22"/>
          <w:szCs w:val="22"/>
        </w:rPr>
        <w:t xml:space="preserve"> okresie ostatnich trzech lat przed upływem terminu składania ofert (a jeżeli okres prowadzenia działalności jest krótszy – w tym okresie), wykonał należycie 2 usługi, z których każda obejmowała m.in. rezerwację, zakup</w:t>
      </w:r>
      <w:r w:rsidR="00967EC5" w:rsidRPr="006B24D9">
        <w:rPr>
          <w:rFonts w:ascii="Arial" w:hAnsi="Arial" w:cs="Arial"/>
          <w:color w:val="auto"/>
          <w:sz w:val="22"/>
          <w:szCs w:val="22"/>
        </w:rPr>
        <w:t xml:space="preserve">                          </w:t>
      </w:r>
      <w:r w:rsidR="00EF0EC1" w:rsidRPr="006B24D9">
        <w:rPr>
          <w:rFonts w:ascii="Arial" w:hAnsi="Arial" w:cs="Arial"/>
          <w:color w:val="auto"/>
          <w:sz w:val="22"/>
          <w:szCs w:val="22"/>
        </w:rPr>
        <w:t>i dostarczenie biletów na zagraniczne pasażerskie przewozy lotnicze, a wartość każdej</w:t>
      </w:r>
      <w:r w:rsidR="00967EC5" w:rsidRPr="006B24D9">
        <w:rPr>
          <w:rFonts w:ascii="Arial" w:hAnsi="Arial" w:cs="Arial"/>
          <w:color w:val="auto"/>
          <w:sz w:val="22"/>
          <w:szCs w:val="22"/>
        </w:rPr>
        <w:t xml:space="preserve">             </w:t>
      </w:r>
      <w:r w:rsidR="00EF0EC1" w:rsidRPr="006B24D9">
        <w:rPr>
          <w:rFonts w:ascii="Arial" w:hAnsi="Arial" w:cs="Arial"/>
          <w:color w:val="auto"/>
          <w:sz w:val="22"/>
          <w:szCs w:val="22"/>
        </w:rPr>
        <w:t>z nich wynosiła co najmniej 120 000,00 zł brutto (całkowite wynagrodzenie</w:t>
      </w:r>
      <w:r w:rsidR="00425407" w:rsidRPr="006B24D9">
        <w:rPr>
          <w:rFonts w:ascii="Arial" w:hAnsi="Arial" w:cs="Arial"/>
          <w:color w:val="auto"/>
          <w:sz w:val="22"/>
          <w:szCs w:val="22"/>
        </w:rPr>
        <w:t xml:space="preserve"> </w:t>
      </w:r>
      <w:r w:rsidR="00EF0EC1" w:rsidRPr="006B24D9">
        <w:rPr>
          <w:rFonts w:ascii="Arial" w:hAnsi="Arial" w:cs="Arial"/>
          <w:color w:val="auto"/>
          <w:sz w:val="22"/>
          <w:szCs w:val="22"/>
        </w:rPr>
        <w:t>Wykonawcy obejmujące usługę rezerwacji</w:t>
      </w:r>
      <w:r w:rsidR="00425407" w:rsidRPr="006B24D9">
        <w:rPr>
          <w:rFonts w:ascii="Arial" w:hAnsi="Arial" w:cs="Arial"/>
          <w:color w:val="auto"/>
          <w:sz w:val="22"/>
          <w:szCs w:val="22"/>
        </w:rPr>
        <w:t xml:space="preserve"> i </w:t>
      </w:r>
      <w:r w:rsidR="00EF0EC1" w:rsidRPr="006B24D9">
        <w:rPr>
          <w:rFonts w:ascii="Arial" w:hAnsi="Arial" w:cs="Arial"/>
          <w:color w:val="auto"/>
          <w:sz w:val="22"/>
          <w:szCs w:val="22"/>
        </w:rPr>
        <w:t>cenę biletów).</w:t>
      </w:r>
    </w:p>
    <w:p w14:paraId="3FCFA48C" w14:textId="77777777" w:rsidR="00EF0EC1" w:rsidRPr="00BA7BA6" w:rsidRDefault="00EF0EC1" w:rsidP="002E21A2">
      <w:pPr>
        <w:spacing w:line="276" w:lineRule="auto"/>
        <w:ind w:left="720"/>
        <w:jc w:val="both"/>
        <w:rPr>
          <w:rFonts w:ascii="Arial" w:hAnsi="Arial" w:cs="Arial"/>
          <w:color w:val="000000" w:themeColor="text1"/>
          <w:sz w:val="22"/>
          <w:szCs w:val="22"/>
        </w:rPr>
      </w:pPr>
      <w:bookmarkStart w:id="9" w:name="_Hlk74663843"/>
      <w:r w:rsidRPr="00BA7BA6">
        <w:rPr>
          <w:rFonts w:ascii="Arial" w:hAnsi="Arial" w:cs="Arial"/>
          <w:color w:val="000000" w:themeColor="text1"/>
          <w:sz w:val="22"/>
          <w:szCs w:val="22"/>
        </w:rPr>
        <w:t>W przypadku zamówień, które są w trakcie realizacji, Wykonawca na dzień składania ofert winien wykazać się realizacją umowy na kwotę minimum 120 000 zł brutto.</w:t>
      </w:r>
    </w:p>
    <w:p w14:paraId="1BE85871" w14:textId="77777777" w:rsidR="00EF0EC1" w:rsidRPr="00BA7BA6" w:rsidRDefault="00EF0EC1" w:rsidP="002E21A2">
      <w:pPr>
        <w:pStyle w:val="Teksttreci0"/>
        <w:spacing w:line="276" w:lineRule="auto"/>
        <w:ind w:left="709"/>
        <w:rPr>
          <w:rFonts w:ascii="Arial" w:hAnsi="Arial" w:cs="Arial"/>
          <w:color w:val="000000" w:themeColor="text1"/>
          <w:sz w:val="22"/>
          <w:szCs w:val="22"/>
        </w:rPr>
      </w:pPr>
      <w:r w:rsidRPr="00BA7BA6">
        <w:rPr>
          <w:rFonts w:ascii="Arial" w:hAnsi="Arial" w:cs="Arial"/>
          <w:color w:val="000000" w:themeColor="text1"/>
          <w:sz w:val="22"/>
          <w:szCs w:val="22"/>
        </w:rPr>
        <w:t>W przypadku usług nadal wykonywanych faktycznie zrealizowany zakres zamówienia na dzień składania ofert musi spełniać warunki określone powyżej.</w:t>
      </w:r>
    </w:p>
    <w:p w14:paraId="3B95A8C3" w14:textId="77777777" w:rsidR="00AB5A97" w:rsidRPr="00BA7BA6" w:rsidRDefault="00AB5A97" w:rsidP="002E21A2">
      <w:pPr>
        <w:pStyle w:val="Teksttreci0"/>
        <w:spacing w:line="276" w:lineRule="auto"/>
        <w:ind w:left="709"/>
        <w:rPr>
          <w:rFonts w:ascii="Arial" w:hAnsi="Arial" w:cs="Arial"/>
          <w:color w:val="000000" w:themeColor="text1"/>
          <w:sz w:val="22"/>
          <w:szCs w:val="22"/>
        </w:rPr>
      </w:pPr>
      <w:r w:rsidRPr="00BA7BA6">
        <w:rPr>
          <w:rFonts w:ascii="Arial" w:hAnsi="Arial" w:cs="Arial"/>
          <w:color w:val="000000" w:themeColor="text1"/>
          <w:sz w:val="22"/>
          <w:szCs w:val="22"/>
        </w:rPr>
        <w:t xml:space="preserve">Do przeliczenia na PLN wartości usług określonych w walutach innych niż PLN, Zamawiający </w:t>
      </w:r>
      <w:r w:rsidRPr="00BA7BA6">
        <w:rPr>
          <w:rFonts w:ascii="Arial" w:hAnsi="Arial" w:cs="Arial"/>
          <w:color w:val="000000" w:themeColor="text1"/>
          <w:sz w:val="22"/>
          <w:szCs w:val="22"/>
        </w:rPr>
        <w:lastRenderedPageBreak/>
        <w:t>przyjmie średni kurs publikowany przez Narodowy Bank Polski (NBP) z dnia składania ofert. Ocena spełnienia warunku nastąpi wg formuły „spełnia” lub „nie spełnia”;</w:t>
      </w:r>
    </w:p>
    <w:p w14:paraId="77782624" w14:textId="77777777" w:rsidR="00EF0EC1" w:rsidRPr="00BA7BA6" w:rsidRDefault="00EF0EC1" w:rsidP="00EF0EC1">
      <w:pPr>
        <w:pStyle w:val="Teksttreci0"/>
        <w:spacing w:line="276" w:lineRule="auto"/>
        <w:ind w:left="709" w:hanging="1"/>
        <w:rPr>
          <w:rFonts w:ascii="Arial" w:hAnsi="Arial" w:cs="Arial"/>
          <w:color w:val="000000" w:themeColor="text1"/>
          <w:sz w:val="22"/>
          <w:szCs w:val="22"/>
        </w:rPr>
      </w:pPr>
      <w:r w:rsidRPr="00BA7BA6">
        <w:rPr>
          <w:rFonts w:ascii="Arial" w:hAnsi="Arial" w:cs="Arial"/>
          <w:color w:val="000000" w:themeColor="text1"/>
          <w:sz w:val="22"/>
          <w:szCs w:val="22"/>
        </w:rPr>
        <w:t xml:space="preserve">b) </w:t>
      </w:r>
      <w:r w:rsidR="00AB5A97">
        <w:rPr>
          <w:rFonts w:ascii="Arial" w:hAnsi="Arial" w:cs="Arial"/>
          <w:color w:val="000000" w:themeColor="text1"/>
          <w:sz w:val="22"/>
          <w:szCs w:val="22"/>
        </w:rPr>
        <w:t>zdolności zawodowej, jeżeli wykonawca wykaże</w:t>
      </w:r>
      <w:r w:rsidRPr="002E21A2">
        <w:rPr>
          <w:rFonts w:ascii="Arial" w:hAnsi="Arial" w:cs="Arial"/>
          <w:color w:val="FF0000"/>
          <w:sz w:val="22"/>
          <w:szCs w:val="22"/>
        </w:rPr>
        <w:t xml:space="preserve"> </w:t>
      </w:r>
      <w:r w:rsidRPr="00BA7BA6">
        <w:rPr>
          <w:rFonts w:ascii="Arial" w:hAnsi="Arial" w:cs="Arial"/>
          <w:color w:val="000000" w:themeColor="text1"/>
          <w:sz w:val="22"/>
          <w:szCs w:val="22"/>
        </w:rPr>
        <w:t>się dysponowaniem osobami, które będą uczestniczyć</w:t>
      </w:r>
      <w:r w:rsidR="00BA7BA6">
        <w:rPr>
          <w:rFonts w:ascii="Arial" w:hAnsi="Arial" w:cs="Arial"/>
          <w:color w:val="000000" w:themeColor="text1"/>
          <w:sz w:val="22"/>
          <w:szCs w:val="22"/>
        </w:rPr>
        <w:t xml:space="preserve"> </w:t>
      </w:r>
      <w:r w:rsidRPr="00BA7BA6">
        <w:rPr>
          <w:rFonts w:ascii="Arial" w:hAnsi="Arial" w:cs="Arial"/>
          <w:color w:val="000000" w:themeColor="text1"/>
          <w:sz w:val="22"/>
          <w:szCs w:val="22"/>
        </w:rPr>
        <w:t>w wykonywaniu zamówienia</w:t>
      </w:r>
      <w:r w:rsidR="00967EC5">
        <w:rPr>
          <w:rFonts w:ascii="Arial" w:hAnsi="Arial" w:cs="Arial"/>
          <w:color w:val="000000" w:themeColor="text1"/>
          <w:sz w:val="22"/>
          <w:szCs w:val="22"/>
        </w:rPr>
        <w:t>,</w:t>
      </w:r>
      <w:r w:rsidRPr="00BA7BA6">
        <w:rPr>
          <w:rFonts w:ascii="Arial" w:hAnsi="Arial" w:cs="Arial"/>
          <w:color w:val="000000" w:themeColor="text1"/>
          <w:sz w:val="22"/>
          <w:szCs w:val="22"/>
        </w:rPr>
        <w:t xml:space="preserve"> legitymującymi się niezbędnymi kwalifikacjami zawodowymi i doświadczeniem tj. co najmniej 3-osobowym zespołem kasjerów lotniczych, gdzie każda</w:t>
      </w:r>
      <w:r w:rsidR="00BA7BA6">
        <w:rPr>
          <w:rFonts w:ascii="Arial" w:hAnsi="Arial" w:cs="Arial"/>
          <w:color w:val="000000" w:themeColor="text1"/>
          <w:sz w:val="22"/>
          <w:szCs w:val="22"/>
        </w:rPr>
        <w:t xml:space="preserve"> </w:t>
      </w:r>
      <w:r w:rsidRPr="00BA7BA6">
        <w:rPr>
          <w:rFonts w:ascii="Arial" w:hAnsi="Arial" w:cs="Arial"/>
          <w:color w:val="000000" w:themeColor="text1"/>
          <w:sz w:val="22"/>
          <w:szCs w:val="22"/>
        </w:rPr>
        <w:t>z tych osób posiada co najmniej dwuletnie doświadczenie w zakresie rezerwacji i sprzedaży biletów lotniczych w systemie GDS.</w:t>
      </w:r>
    </w:p>
    <w:p w14:paraId="575C2318" w14:textId="77777777" w:rsidR="00EF0EC1" w:rsidRDefault="00EF0EC1" w:rsidP="002E21A2">
      <w:pPr>
        <w:pStyle w:val="Teksttreci0"/>
        <w:spacing w:line="276" w:lineRule="auto"/>
        <w:ind w:left="720" w:hanging="278"/>
        <w:rPr>
          <w:rFonts w:ascii="Arial" w:hAnsi="Arial" w:cs="Arial"/>
          <w:color w:val="000000" w:themeColor="text1"/>
          <w:sz w:val="22"/>
        </w:rPr>
      </w:pPr>
      <w:r w:rsidRPr="0086131A">
        <w:rPr>
          <w:rFonts w:ascii="Arial" w:hAnsi="Arial" w:cs="Arial"/>
          <w:color w:val="000000" w:themeColor="text1"/>
          <w:sz w:val="22"/>
        </w:rPr>
        <w:t>3.</w:t>
      </w:r>
      <w:r w:rsidRPr="00EF0EC1">
        <w:rPr>
          <w:rFonts w:ascii="Arial" w:hAnsi="Arial" w:cs="Arial"/>
          <w:color w:val="FF0000"/>
          <w:sz w:val="22"/>
        </w:rPr>
        <w:t xml:space="preserve"> </w:t>
      </w:r>
      <w:r w:rsidRPr="006A2800">
        <w:rPr>
          <w:rFonts w:ascii="Arial" w:hAnsi="Arial" w:cs="Arial"/>
          <w:color w:val="000000" w:themeColor="text1"/>
          <w:sz w:val="22"/>
        </w:rPr>
        <w:t>Wykonawcy wspólnie ubiegający się o udzielenie zamówienia (konsorcjum, spółka cywilna), w odniesieniu do warunków  dotyczących wykształcenia, kwalifikacji zawodowych lub doświadczenia mogą polegać na zdolnościach tych z Wykonawców, którzy wykonają usługi, do realizacji których te zdolności są wymagane.</w:t>
      </w:r>
      <w:bookmarkEnd w:id="9"/>
    </w:p>
    <w:p w14:paraId="1E667FE5" w14:textId="77777777" w:rsidR="00EF0EC1" w:rsidRPr="006A2800" w:rsidRDefault="00EF0EC1" w:rsidP="00EF0EC1">
      <w:pPr>
        <w:pStyle w:val="Teksttreci0"/>
        <w:spacing w:line="276" w:lineRule="auto"/>
        <w:ind w:left="709" w:hanging="283"/>
        <w:rPr>
          <w:rFonts w:ascii="Arial" w:hAnsi="Arial" w:cs="Arial"/>
          <w:color w:val="000000" w:themeColor="text1"/>
          <w:sz w:val="22"/>
        </w:rPr>
      </w:pPr>
      <w:r w:rsidRPr="006A2800">
        <w:rPr>
          <w:rFonts w:ascii="Arial" w:hAnsi="Arial" w:cs="Arial"/>
          <w:color w:val="000000" w:themeColor="text1"/>
          <w:sz w:val="22"/>
        </w:rPr>
        <w:t xml:space="preserve">4. Wykonawcy wspólnie ubiegający się o udzielenie zamówienia zgodnie z art. 117 ust. 4 dołączają do oferty oświadczenie, z którego wynika, które </w:t>
      </w:r>
      <w:r w:rsidR="00BA7BA6" w:rsidRPr="006A2800">
        <w:rPr>
          <w:rFonts w:ascii="Arial" w:hAnsi="Arial" w:cs="Arial"/>
          <w:color w:val="000000" w:themeColor="text1"/>
          <w:sz w:val="22"/>
        </w:rPr>
        <w:t>usługi</w:t>
      </w:r>
      <w:r w:rsidRPr="006A2800">
        <w:rPr>
          <w:rFonts w:ascii="Arial" w:hAnsi="Arial" w:cs="Arial"/>
          <w:color w:val="000000" w:themeColor="text1"/>
          <w:sz w:val="22"/>
        </w:rPr>
        <w:t xml:space="preserve"> wykonają poszczególni wykonawcy.</w:t>
      </w:r>
    </w:p>
    <w:p w14:paraId="5D453A19" w14:textId="77777777" w:rsidR="00EF0EC1" w:rsidRPr="006A2800" w:rsidRDefault="00EF0EC1" w:rsidP="00EF0EC1">
      <w:pPr>
        <w:pStyle w:val="Teksttreci0"/>
        <w:spacing w:line="276" w:lineRule="auto"/>
        <w:ind w:left="709" w:hanging="283"/>
        <w:rPr>
          <w:rFonts w:ascii="Arial" w:hAnsi="Arial" w:cs="Arial"/>
          <w:color w:val="000000" w:themeColor="text1"/>
          <w:sz w:val="22"/>
          <w:szCs w:val="22"/>
        </w:rPr>
      </w:pPr>
      <w:r w:rsidRPr="006A2800">
        <w:rPr>
          <w:rFonts w:ascii="Arial" w:hAnsi="Arial" w:cs="Arial"/>
          <w:color w:val="000000" w:themeColor="text1"/>
          <w:sz w:val="22"/>
          <w:szCs w:val="22"/>
        </w:rPr>
        <w:t>5. 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43D2BCFB" w14:textId="77777777" w:rsidR="00EF0EC1" w:rsidRPr="006A2800" w:rsidRDefault="00EF0EC1" w:rsidP="00EF0EC1">
      <w:pPr>
        <w:pStyle w:val="Teksttreci0"/>
        <w:shd w:val="clear" w:color="auto" w:fill="auto"/>
        <w:spacing w:line="276" w:lineRule="auto"/>
        <w:ind w:left="709" w:hanging="283"/>
        <w:rPr>
          <w:rFonts w:ascii="Arial" w:hAnsi="Arial" w:cs="Arial"/>
          <w:color w:val="000000" w:themeColor="text1"/>
          <w:sz w:val="22"/>
          <w:szCs w:val="22"/>
        </w:rPr>
      </w:pPr>
      <w:r w:rsidRPr="006A2800">
        <w:rPr>
          <w:rFonts w:ascii="Arial" w:hAnsi="Arial" w:cs="Arial"/>
          <w:color w:val="000000" w:themeColor="text1"/>
          <w:sz w:val="22"/>
          <w:szCs w:val="22"/>
        </w:rPr>
        <w:t>6.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6A8B23E" w14:textId="77777777" w:rsidR="00EF0EC1" w:rsidRPr="006A2800" w:rsidRDefault="00EF0EC1" w:rsidP="00EF0EC1">
      <w:pPr>
        <w:pStyle w:val="Teksttreci0"/>
        <w:shd w:val="clear" w:color="auto" w:fill="auto"/>
        <w:tabs>
          <w:tab w:val="left" w:pos="729"/>
        </w:tabs>
        <w:spacing w:line="276" w:lineRule="auto"/>
        <w:ind w:left="709" w:hanging="283"/>
        <w:rPr>
          <w:rFonts w:ascii="Arial" w:hAnsi="Arial" w:cs="Arial"/>
          <w:color w:val="000000" w:themeColor="text1"/>
          <w:sz w:val="22"/>
          <w:szCs w:val="22"/>
        </w:rPr>
      </w:pPr>
      <w:r w:rsidRPr="006A2800">
        <w:rPr>
          <w:rFonts w:ascii="Arial" w:hAnsi="Arial" w:cs="Arial"/>
          <w:color w:val="000000" w:themeColor="text1"/>
          <w:sz w:val="22"/>
          <w:szCs w:val="22"/>
        </w:rPr>
        <w:t xml:space="preserve">7. Wykonawca, który polega na zdolnościach lub sytuacji podmiotów udostępniających zasoby, </w:t>
      </w:r>
      <w:r w:rsidRPr="006A2800">
        <w:rPr>
          <w:rFonts w:ascii="Arial" w:hAnsi="Arial" w:cs="Arial"/>
          <w:bCs/>
          <w:color w:val="000000" w:themeColor="text1"/>
          <w:sz w:val="22"/>
          <w:szCs w:val="22"/>
        </w:rPr>
        <w:t>składa wraz z ofertą</w:t>
      </w:r>
      <w:r w:rsidRPr="006A2800">
        <w:rPr>
          <w:rFonts w:ascii="Arial" w:hAnsi="Arial" w:cs="Arial"/>
          <w:color w:val="000000" w:themeColor="text1"/>
          <w:sz w:val="22"/>
          <w:szCs w:val="22"/>
        </w:rPr>
        <w:t xml:space="preserve">, zobowiązanie podmiotu do oddania Wykonawcy swoich zasobów              w zakresie zdolności technicznych (załącznik nr </w:t>
      </w:r>
      <w:r w:rsidR="00425407">
        <w:rPr>
          <w:rFonts w:ascii="Arial" w:hAnsi="Arial" w:cs="Arial"/>
          <w:color w:val="000000" w:themeColor="text1"/>
          <w:sz w:val="22"/>
          <w:szCs w:val="22"/>
        </w:rPr>
        <w:t>9</w:t>
      </w:r>
      <w:r w:rsidRPr="006A2800">
        <w:rPr>
          <w:rFonts w:ascii="Arial" w:hAnsi="Arial" w:cs="Arial"/>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0CAABD3" w14:textId="77777777" w:rsidR="00EF0EC1" w:rsidRPr="006A2800" w:rsidRDefault="00EF0EC1" w:rsidP="00EF0EC1">
      <w:pPr>
        <w:pStyle w:val="Teksttreci0"/>
        <w:numPr>
          <w:ilvl w:val="0"/>
          <w:numId w:val="36"/>
        </w:numPr>
        <w:shd w:val="clear" w:color="auto" w:fill="auto"/>
        <w:tabs>
          <w:tab w:val="left" w:pos="1042"/>
        </w:tabs>
        <w:spacing w:line="276" w:lineRule="auto"/>
        <w:ind w:left="720"/>
        <w:rPr>
          <w:rFonts w:ascii="Arial" w:hAnsi="Arial" w:cs="Arial"/>
          <w:color w:val="000000" w:themeColor="text1"/>
          <w:sz w:val="22"/>
          <w:szCs w:val="22"/>
        </w:rPr>
      </w:pPr>
      <w:r w:rsidRPr="006A2800">
        <w:rPr>
          <w:rFonts w:ascii="Arial" w:hAnsi="Arial" w:cs="Arial"/>
          <w:color w:val="000000" w:themeColor="text1"/>
          <w:sz w:val="22"/>
          <w:szCs w:val="22"/>
        </w:rPr>
        <w:t>zakres dostępnych Wykonawcy zasobów podmiotu udostępniającego zasoby;</w:t>
      </w:r>
    </w:p>
    <w:p w14:paraId="4A2E7313" w14:textId="77777777" w:rsidR="00EF0EC1" w:rsidRPr="006A2800" w:rsidRDefault="00EF0EC1" w:rsidP="00EF0EC1">
      <w:pPr>
        <w:pStyle w:val="Teksttreci0"/>
        <w:numPr>
          <w:ilvl w:val="0"/>
          <w:numId w:val="36"/>
        </w:numPr>
        <w:shd w:val="clear" w:color="auto" w:fill="auto"/>
        <w:tabs>
          <w:tab w:val="left" w:pos="1042"/>
        </w:tabs>
        <w:spacing w:line="276" w:lineRule="auto"/>
        <w:ind w:left="720"/>
        <w:rPr>
          <w:rFonts w:ascii="Arial" w:hAnsi="Arial" w:cs="Arial"/>
          <w:color w:val="000000" w:themeColor="text1"/>
          <w:sz w:val="22"/>
          <w:szCs w:val="22"/>
        </w:rPr>
      </w:pPr>
      <w:r w:rsidRPr="006A2800">
        <w:rPr>
          <w:rFonts w:ascii="Arial" w:hAnsi="Arial" w:cs="Arial"/>
          <w:color w:val="000000" w:themeColor="text1"/>
          <w:sz w:val="22"/>
          <w:szCs w:val="22"/>
        </w:rPr>
        <w:t>sposób i okres udostępnienia Wykonawcy i wykorzystania przez niego zasobów podmiotu udostępniającego te zasoby przy wykonywaniu zamówienia;</w:t>
      </w:r>
    </w:p>
    <w:p w14:paraId="73018D4B" w14:textId="77777777" w:rsidR="00EF0EC1" w:rsidRPr="006A2800" w:rsidRDefault="00EF0EC1" w:rsidP="00EF0EC1">
      <w:pPr>
        <w:pStyle w:val="Teksttreci0"/>
        <w:numPr>
          <w:ilvl w:val="0"/>
          <w:numId w:val="36"/>
        </w:numPr>
        <w:shd w:val="clear" w:color="auto" w:fill="auto"/>
        <w:tabs>
          <w:tab w:val="left" w:pos="1042"/>
        </w:tabs>
        <w:spacing w:line="276" w:lineRule="auto"/>
        <w:ind w:left="720"/>
        <w:rPr>
          <w:rFonts w:ascii="Arial" w:hAnsi="Arial" w:cs="Arial"/>
          <w:color w:val="000000" w:themeColor="text1"/>
          <w:sz w:val="22"/>
          <w:szCs w:val="22"/>
        </w:rPr>
      </w:pPr>
      <w:r w:rsidRPr="006A2800">
        <w:rPr>
          <w:rFonts w:ascii="Arial" w:hAnsi="Arial" w:cs="Arial"/>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967DF2" w14:textId="77777777" w:rsidR="00EC72B4" w:rsidRPr="00727C55" w:rsidRDefault="00EC72B4" w:rsidP="001B2B8F">
      <w:pPr>
        <w:pStyle w:val="Teksttreci0"/>
        <w:shd w:val="clear" w:color="auto" w:fill="auto"/>
        <w:tabs>
          <w:tab w:val="left" w:pos="729"/>
        </w:tabs>
        <w:spacing w:line="276" w:lineRule="auto"/>
        <w:ind w:left="720"/>
        <w:rPr>
          <w:rFonts w:ascii="Arial" w:hAnsi="Arial" w:cs="Arial"/>
          <w:sz w:val="22"/>
          <w:szCs w:val="22"/>
        </w:rPr>
      </w:pPr>
    </w:p>
    <w:p w14:paraId="316A5E98" w14:textId="77777777" w:rsidR="00FB30FB" w:rsidRPr="00727C55" w:rsidRDefault="001D5340" w:rsidP="009A54BD">
      <w:pPr>
        <w:pStyle w:val="Nagwek10"/>
        <w:keepNext/>
        <w:keepLines/>
        <w:numPr>
          <w:ilvl w:val="0"/>
          <w:numId w:val="25"/>
        </w:numPr>
        <w:shd w:val="clear" w:color="auto" w:fill="auto"/>
        <w:tabs>
          <w:tab w:val="left" w:pos="427"/>
        </w:tabs>
        <w:spacing w:after="60" w:line="276" w:lineRule="auto"/>
        <w:rPr>
          <w:rFonts w:ascii="Arial" w:hAnsi="Arial" w:cs="Arial"/>
        </w:rPr>
      </w:pPr>
      <w:bookmarkStart w:id="10" w:name="bookmark9"/>
      <w:r w:rsidRPr="00727C55">
        <w:rPr>
          <w:rFonts w:ascii="Arial" w:hAnsi="Arial" w:cs="Arial"/>
        </w:rPr>
        <w:t>Podstawy wykluczenia Wykonawcy z postępowania</w:t>
      </w:r>
      <w:bookmarkEnd w:id="10"/>
    </w:p>
    <w:p w14:paraId="58BBB11A" w14:textId="77777777" w:rsidR="002D19DD" w:rsidRPr="002D19DD" w:rsidRDefault="001D5340" w:rsidP="009A54BD">
      <w:pPr>
        <w:pStyle w:val="Teksttreci0"/>
        <w:numPr>
          <w:ilvl w:val="0"/>
          <w:numId w:val="11"/>
        </w:numPr>
        <w:shd w:val="clear" w:color="auto" w:fill="auto"/>
        <w:tabs>
          <w:tab w:val="left" w:pos="743"/>
        </w:tabs>
        <w:spacing w:line="276" w:lineRule="auto"/>
        <w:ind w:left="720" w:hanging="280"/>
        <w:rPr>
          <w:rFonts w:ascii="Arial" w:hAnsi="Arial" w:cs="Arial"/>
          <w:color w:val="FF0000"/>
          <w:sz w:val="22"/>
          <w:szCs w:val="22"/>
        </w:rPr>
      </w:pPr>
      <w:r w:rsidRPr="002D19DD">
        <w:rPr>
          <w:rFonts w:ascii="Arial" w:hAnsi="Arial" w:cs="Arial"/>
          <w:sz w:val="22"/>
          <w:szCs w:val="22"/>
        </w:rPr>
        <w:t xml:space="preserve">O udzielenie przedmiotowego zamówienia mogą ubiegać się </w:t>
      </w:r>
      <w:r w:rsidRPr="002D19DD">
        <w:rPr>
          <w:rFonts w:ascii="Arial" w:hAnsi="Arial" w:cs="Arial"/>
          <w:b/>
          <w:bCs/>
          <w:sz w:val="22"/>
          <w:szCs w:val="22"/>
        </w:rPr>
        <w:t xml:space="preserve">Wykonawcy, </w:t>
      </w:r>
      <w:r w:rsidRPr="002D19DD">
        <w:rPr>
          <w:rFonts w:ascii="Arial" w:hAnsi="Arial" w:cs="Arial"/>
          <w:sz w:val="22"/>
          <w:szCs w:val="22"/>
        </w:rPr>
        <w:t>którzy nie podlegają wykluczeniu</w:t>
      </w:r>
      <w:r w:rsidR="002D19DD" w:rsidRPr="002D19DD">
        <w:rPr>
          <w:rFonts w:ascii="Arial" w:hAnsi="Arial" w:cs="Arial"/>
          <w:sz w:val="22"/>
          <w:szCs w:val="22"/>
        </w:rPr>
        <w:t xml:space="preserve"> </w:t>
      </w:r>
      <w:r w:rsidRPr="002D19DD">
        <w:rPr>
          <w:rFonts w:ascii="Arial" w:hAnsi="Arial" w:cs="Arial"/>
          <w:sz w:val="22"/>
          <w:szCs w:val="22"/>
        </w:rPr>
        <w:t>na p</w:t>
      </w:r>
      <w:r w:rsidR="00660412" w:rsidRPr="002D19DD">
        <w:rPr>
          <w:rFonts w:ascii="Arial" w:hAnsi="Arial" w:cs="Arial"/>
          <w:sz w:val="22"/>
          <w:szCs w:val="22"/>
        </w:rPr>
        <w:t>odstawie</w:t>
      </w:r>
      <w:r w:rsidR="002D19DD">
        <w:rPr>
          <w:rFonts w:ascii="Arial" w:hAnsi="Arial" w:cs="Arial"/>
          <w:sz w:val="22"/>
          <w:szCs w:val="22"/>
        </w:rPr>
        <w:t>:</w:t>
      </w:r>
    </w:p>
    <w:p w14:paraId="33862204" w14:textId="77777777" w:rsidR="002D19DD" w:rsidRDefault="00DD1554" w:rsidP="009A54BD">
      <w:pPr>
        <w:pStyle w:val="Teksttreci0"/>
        <w:numPr>
          <w:ilvl w:val="0"/>
          <w:numId w:val="32"/>
        </w:numPr>
        <w:shd w:val="clear" w:color="auto" w:fill="auto"/>
        <w:tabs>
          <w:tab w:val="left" w:pos="743"/>
        </w:tabs>
        <w:spacing w:line="276" w:lineRule="auto"/>
        <w:ind w:left="567" w:firstLine="0"/>
        <w:rPr>
          <w:rFonts w:ascii="Arial" w:hAnsi="Arial" w:cs="Arial"/>
          <w:sz w:val="22"/>
          <w:szCs w:val="22"/>
        </w:rPr>
      </w:pPr>
      <w:r>
        <w:rPr>
          <w:rFonts w:ascii="Arial" w:hAnsi="Arial" w:cs="Arial"/>
          <w:sz w:val="22"/>
          <w:szCs w:val="22"/>
        </w:rPr>
        <w:t xml:space="preserve">  </w:t>
      </w:r>
      <w:r w:rsidR="00660412" w:rsidRPr="002D19DD">
        <w:rPr>
          <w:rFonts w:ascii="Arial" w:hAnsi="Arial" w:cs="Arial"/>
          <w:sz w:val="22"/>
          <w:szCs w:val="22"/>
        </w:rPr>
        <w:t>art. 108 ust. 1 Ustawy</w:t>
      </w:r>
    </w:p>
    <w:p w14:paraId="3BD3B8B0" w14:textId="77777777" w:rsidR="00146459" w:rsidRPr="002D19DD" w:rsidRDefault="00146459" w:rsidP="009A54BD">
      <w:pPr>
        <w:pStyle w:val="Teksttreci0"/>
        <w:numPr>
          <w:ilvl w:val="0"/>
          <w:numId w:val="32"/>
        </w:numPr>
        <w:shd w:val="clear" w:color="auto" w:fill="auto"/>
        <w:spacing w:line="276" w:lineRule="auto"/>
        <w:ind w:left="851" w:hanging="284"/>
        <w:rPr>
          <w:rFonts w:ascii="Arial" w:hAnsi="Arial" w:cs="Arial"/>
          <w:color w:val="000000" w:themeColor="text1"/>
          <w:sz w:val="22"/>
          <w:szCs w:val="22"/>
        </w:rPr>
      </w:pPr>
      <w:r w:rsidRPr="002D19DD">
        <w:rPr>
          <w:rFonts w:ascii="Arial" w:eastAsiaTheme="minorHAnsi" w:hAnsi="Arial" w:cs="Arial"/>
          <w:color w:val="000000" w:themeColor="text1"/>
          <w:sz w:val="22"/>
          <w:szCs w:val="22"/>
          <w:lang w:eastAsia="en-US" w:bidi="ar-SA"/>
        </w:rPr>
        <w:t>art. 7 ust. 1 Ustawy z dnia 13 kwietnia 2022 r. o szczególnych rozwiązaniach w zakresie przeciwdziałania wspieraniu agresji na Ukrainę o służących ochronie bezpieczeństwa narodowego (Dz. U. poz. 835).</w:t>
      </w:r>
    </w:p>
    <w:p w14:paraId="44610B7C" w14:textId="77777777" w:rsidR="00FB30FB" w:rsidRPr="00727C55" w:rsidRDefault="00146459" w:rsidP="00361E4E">
      <w:pPr>
        <w:pStyle w:val="Teksttreci0"/>
        <w:shd w:val="clear" w:color="auto" w:fill="auto"/>
        <w:spacing w:line="276" w:lineRule="auto"/>
        <w:ind w:left="720" w:hanging="280"/>
        <w:rPr>
          <w:rFonts w:ascii="Arial" w:hAnsi="Arial" w:cs="Arial"/>
          <w:sz w:val="22"/>
          <w:szCs w:val="22"/>
        </w:rPr>
      </w:pPr>
      <w:r>
        <w:rPr>
          <w:rFonts w:ascii="Arial" w:hAnsi="Arial" w:cs="Arial"/>
          <w:sz w:val="22"/>
          <w:szCs w:val="22"/>
        </w:rPr>
        <w:t xml:space="preserve">2. </w:t>
      </w:r>
      <w:r w:rsidR="001D5340" w:rsidRPr="00727C55">
        <w:rPr>
          <w:rFonts w:ascii="Arial" w:hAnsi="Arial" w:cs="Arial"/>
          <w:sz w:val="22"/>
          <w:szCs w:val="22"/>
        </w:rPr>
        <w:t xml:space="preserve">Jeżeli Wykonawca </w:t>
      </w:r>
      <w:r w:rsidR="001D5340" w:rsidRPr="00727C55">
        <w:rPr>
          <w:rFonts w:ascii="Arial" w:hAnsi="Arial" w:cs="Arial"/>
          <w:b/>
          <w:bCs/>
          <w:sz w:val="22"/>
          <w:szCs w:val="22"/>
        </w:rPr>
        <w:t xml:space="preserve">polega na zdolnościach lub sytuacji podmiotów </w:t>
      </w:r>
      <w:r w:rsidR="001D5340" w:rsidRPr="00727C55">
        <w:rPr>
          <w:rFonts w:ascii="Arial" w:hAnsi="Arial" w:cs="Arial"/>
          <w:sz w:val="22"/>
          <w:szCs w:val="22"/>
        </w:rPr>
        <w:t>udostępniających zasoby Zamawiający zbada, czy nie zachodzą wobec tego podmiotu podstawy wykluczenia, które zostały przewidziane względem Wykonawcy.</w:t>
      </w:r>
    </w:p>
    <w:p w14:paraId="5A025BD4" w14:textId="77777777" w:rsidR="00FB30FB" w:rsidRDefault="001D5340" w:rsidP="0008198F">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 xml:space="preserve">o udzielenie zamówienia </w:t>
      </w:r>
      <w:r w:rsidRPr="00727C55">
        <w:rPr>
          <w:rFonts w:ascii="Arial" w:hAnsi="Arial" w:cs="Arial"/>
          <w:sz w:val="22"/>
          <w:szCs w:val="22"/>
        </w:rPr>
        <w:lastRenderedPageBreak/>
        <w:t>Zamawiający bada, czy nie zachodzą podstawy wykluczenia wobec każdego z tych Wykonawców.</w:t>
      </w:r>
    </w:p>
    <w:p w14:paraId="2789AE4E" w14:textId="77777777" w:rsidR="0008198F" w:rsidRPr="00D660CB" w:rsidRDefault="0008198F" w:rsidP="0008198F">
      <w:pPr>
        <w:pStyle w:val="Teksttreci0"/>
        <w:shd w:val="clear" w:color="auto" w:fill="auto"/>
        <w:spacing w:line="276" w:lineRule="auto"/>
        <w:ind w:left="720" w:hanging="280"/>
        <w:rPr>
          <w:rFonts w:ascii="Arial" w:hAnsi="Arial" w:cs="Arial"/>
          <w:sz w:val="22"/>
          <w:szCs w:val="22"/>
        </w:rPr>
      </w:pPr>
    </w:p>
    <w:p w14:paraId="67F0BB74" w14:textId="77777777" w:rsidR="00FB30FB" w:rsidRPr="00727C55" w:rsidRDefault="001D5340" w:rsidP="009A54BD">
      <w:pPr>
        <w:pStyle w:val="Nagwek10"/>
        <w:keepNext/>
        <w:keepLines/>
        <w:numPr>
          <w:ilvl w:val="0"/>
          <w:numId w:val="25"/>
        </w:numPr>
        <w:shd w:val="clear" w:color="auto" w:fill="auto"/>
        <w:tabs>
          <w:tab w:val="left" w:pos="481"/>
        </w:tabs>
        <w:spacing w:after="60" w:line="276" w:lineRule="auto"/>
        <w:rPr>
          <w:rFonts w:ascii="Arial" w:hAnsi="Arial" w:cs="Arial"/>
        </w:rPr>
      </w:pPr>
      <w:bookmarkStart w:id="11" w:name="bookmark10"/>
      <w:r w:rsidRPr="00727C55">
        <w:rPr>
          <w:rFonts w:ascii="Arial" w:hAnsi="Arial" w:cs="Arial"/>
        </w:rPr>
        <w:t>Informacja o podmiotowych</w:t>
      </w:r>
      <w:r w:rsidR="006C2468">
        <w:rPr>
          <w:rFonts w:ascii="Arial" w:hAnsi="Arial" w:cs="Arial"/>
        </w:rPr>
        <w:t xml:space="preserve"> </w:t>
      </w:r>
      <w:r w:rsidR="00051714">
        <w:rPr>
          <w:rFonts w:ascii="Arial" w:hAnsi="Arial" w:cs="Arial"/>
        </w:rPr>
        <w:t xml:space="preserve">i przedmiotowych </w:t>
      </w:r>
      <w:r w:rsidRPr="00727C55">
        <w:rPr>
          <w:rFonts w:ascii="Arial" w:hAnsi="Arial" w:cs="Arial"/>
        </w:rPr>
        <w:t>środkach dowodowych</w:t>
      </w:r>
      <w:bookmarkEnd w:id="11"/>
    </w:p>
    <w:p w14:paraId="1954382B" w14:textId="77777777" w:rsidR="004E240B" w:rsidRDefault="004E240B" w:rsidP="004E240B">
      <w:pPr>
        <w:pStyle w:val="Teksttreci0"/>
        <w:shd w:val="clear" w:color="auto" w:fill="auto"/>
        <w:tabs>
          <w:tab w:val="left" w:pos="748"/>
        </w:tabs>
        <w:spacing w:line="276" w:lineRule="auto"/>
        <w:ind w:left="714" w:hanging="357"/>
        <w:rPr>
          <w:rFonts w:ascii="Arial" w:hAnsi="Arial" w:cs="Arial"/>
          <w:color w:val="auto"/>
          <w:sz w:val="22"/>
          <w:szCs w:val="22"/>
        </w:rPr>
      </w:pPr>
      <w:r w:rsidRPr="00111A0D">
        <w:rPr>
          <w:rFonts w:ascii="Arial" w:hAnsi="Arial" w:cs="Arial"/>
          <w:color w:val="auto"/>
          <w:sz w:val="22"/>
          <w:szCs w:val="22"/>
        </w:rPr>
        <w:t>Wykaz podmiotowych środków dowodowych.</w:t>
      </w:r>
    </w:p>
    <w:p w14:paraId="4EFB9A18" w14:textId="77777777" w:rsidR="004E240B" w:rsidRPr="00111A0D" w:rsidRDefault="004E240B" w:rsidP="004E240B">
      <w:pPr>
        <w:pStyle w:val="Teksttreci0"/>
        <w:shd w:val="clear" w:color="auto" w:fill="auto"/>
        <w:tabs>
          <w:tab w:val="left" w:pos="748"/>
        </w:tabs>
        <w:spacing w:line="276" w:lineRule="auto"/>
        <w:ind w:left="714" w:hanging="357"/>
        <w:rPr>
          <w:rFonts w:ascii="Arial" w:hAnsi="Arial" w:cs="Arial"/>
          <w:color w:val="auto"/>
          <w:sz w:val="22"/>
          <w:szCs w:val="22"/>
        </w:rPr>
      </w:pPr>
      <w:r>
        <w:rPr>
          <w:rFonts w:ascii="Arial" w:hAnsi="Arial" w:cs="Arial"/>
          <w:color w:val="auto"/>
          <w:sz w:val="22"/>
          <w:szCs w:val="22"/>
        </w:rPr>
        <w:t xml:space="preserve">1. </w:t>
      </w:r>
      <w:r w:rsidRPr="00111A0D">
        <w:rPr>
          <w:rFonts w:ascii="Arial" w:hAnsi="Arial" w:cs="Arial"/>
          <w:color w:val="auto"/>
          <w:sz w:val="22"/>
          <w:szCs w:val="22"/>
        </w:rPr>
        <w:t>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55367B5" w14:textId="77777777" w:rsidR="004E240B" w:rsidRPr="00CE5F2D" w:rsidRDefault="004E240B" w:rsidP="004E240B">
      <w:pPr>
        <w:pStyle w:val="Akapitzlist"/>
        <w:spacing w:after="0"/>
        <w:ind w:left="715" w:hanging="6"/>
        <w:jc w:val="both"/>
        <w:rPr>
          <w:rFonts w:ascii="Arial" w:hAnsi="Arial" w:cs="Arial"/>
          <w:color w:val="000000" w:themeColor="text1"/>
          <w:spacing w:val="0"/>
        </w:rPr>
      </w:pPr>
      <w:r w:rsidRPr="002264A7">
        <w:rPr>
          <w:rFonts w:ascii="Arial" w:hAnsi="Arial" w:cs="Arial"/>
          <w:spacing w:val="0"/>
        </w:rPr>
        <w:t xml:space="preserve">1) </w:t>
      </w:r>
      <w:r w:rsidRPr="00111A0D">
        <w:rPr>
          <w:rFonts w:ascii="Arial" w:hAnsi="Arial" w:cs="Arial"/>
          <w:b/>
          <w:spacing w:val="0"/>
        </w:rPr>
        <w:t xml:space="preserve">wykazu </w:t>
      </w:r>
      <w:r>
        <w:rPr>
          <w:rFonts w:ascii="Arial" w:hAnsi="Arial" w:cs="Arial"/>
          <w:b/>
          <w:spacing w:val="0"/>
        </w:rPr>
        <w:t>usług</w:t>
      </w:r>
      <w:r w:rsidRPr="00111A0D">
        <w:rPr>
          <w:rFonts w:ascii="Arial" w:hAnsi="Arial" w:cs="Arial"/>
          <w:b/>
          <w:spacing w:val="0"/>
        </w:rPr>
        <w:t xml:space="preserve"> </w:t>
      </w:r>
      <w:r w:rsidRPr="00967EC5">
        <w:rPr>
          <w:rFonts w:ascii="Arial" w:hAnsi="Arial" w:cs="Arial"/>
          <w:spacing w:val="0"/>
        </w:rPr>
        <w:t>wykonanych</w:t>
      </w:r>
      <w:r w:rsidRPr="002264A7">
        <w:rPr>
          <w:rFonts w:ascii="Arial" w:hAnsi="Arial" w:cs="Arial"/>
          <w:spacing w:val="0"/>
        </w:rPr>
        <w:t xml:space="preserve">, </w:t>
      </w:r>
      <w:r w:rsidRPr="00C86137">
        <w:rPr>
          <w:rFonts w:ascii="Arial" w:hAnsi="Arial" w:cs="Arial"/>
          <w:spacing w:val="0"/>
        </w:rPr>
        <w:t>a w przypadku świadczeń powtarzających się lub ciągłych również wykonywanych, w okresie ostatnich 3 lat</w:t>
      </w:r>
      <w:r>
        <w:rPr>
          <w:rFonts w:ascii="Arial" w:hAnsi="Arial" w:cs="Arial"/>
          <w:spacing w:val="0"/>
        </w:rPr>
        <w:t xml:space="preserve"> przed upływem terminu składania ofert</w:t>
      </w:r>
      <w:r w:rsidRPr="00C86137">
        <w:rPr>
          <w:rFonts w:ascii="Arial" w:hAnsi="Arial" w:cs="Arial"/>
          <w:spacing w:val="0"/>
        </w:rPr>
        <w:t>,</w:t>
      </w:r>
      <w:r>
        <w:rPr>
          <w:rFonts w:ascii="Arial" w:hAnsi="Arial" w:cs="Arial"/>
          <w:spacing w:val="0"/>
        </w:rPr>
        <w:t xml:space="preserve">       </w:t>
      </w:r>
      <w:r w:rsidRPr="00C86137">
        <w:rPr>
          <w:rFonts w:ascii="Arial" w:hAnsi="Arial" w:cs="Arial"/>
          <w:spacing w:val="0"/>
        </w:rPr>
        <w:t xml:space="preserve">a jeżeli okres prowadzenia działalności jest krótszy – w tym okresie, </w:t>
      </w:r>
      <w:r w:rsidRPr="00C86137">
        <w:rPr>
          <w:rFonts w:ascii="Arial" w:hAnsi="Arial" w:cs="Arial"/>
        </w:rPr>
        <w:t xml:space="preserve">wraz z podaniem ich wartości, przedmiotu, dat wykonania i podmiotów, na rzecz których usługi zostały wykonane lub są </w:t>
      </w:r>
      <w:r w:rsidRPr="00C86137">
        <w:rPr>
          <w:rFonts w:ascii="Arial" w:hAnsi="Arial" w:cs="Arial"/>
          <w:color w:val="000000" w:themeColor="text1"/>
        </w:rPr>
        <w:t xml:space="preserve">wykonywane </w:t>
      </w:r>
      <w:r w:rsidRPr="00425407">
        <w:rPr>
          <w:rFonts w:ascii="Arial" w:hAnsi="Arial" w:cs="Arial"/>
          <w:color w:val="000000" w:themeColor="text1"/>
          <w:spacing w:val="0"/>
        </w:rPr>
        <w:t xml:space="preserve">(Załącznik nr  6 do SWZ ), </w:t>
      </w:r>
      <w:r w:rsidRPr="00C86137">
        <w:rPr>
          <w:rFonts w:ascii="Arial" w:hAnsi="Arial" w:cs="Arial"/>
          <w:color w:val="000000" w:themeColor="text1"/>
          <w:spacing w:val="0"/>
        </w:rPr>
        <w:t>oraz załączeniem dowodów określających, czy te usługi zostały wykonane lub są wykonywane należycie, przy czym dowodami, o których mowa, są referencje bądź inne dokumenty sporządzone przez podmiot, na rzecz którego usługi zostały wykonane, a w przypadku świadczeń</w:t>
      </w:r>
      <w:r w:rsidRPr="00CE5F2D">
        <w:rPr>
          <w:rFonts w:ascii="Arial" w:hAnsi="Arial" w:cs="Arial"/>
          <w:color w:val="000000" w:themeColor="text1"/>
          <w:spacing w:val="0"/>
        </w:rPr>
        <w:t xml:space="preserve"> powtarzających się lub ciągłych są wykonywane, a jeżeli wykonawca z przyczyn niezależnych od niego nie jest</w:t>
      </w:r>
      <w:r w:rsidR="00967EC5">
        <w:rPr>
          <w:rFonts w:ascii="Arial" w:hAnsi="Arial" w:cs="Arial"/>
          <w:color w:val="000000" w:themeColor="text1"/>
          <w:spacing w:val="0"/>
        </w:rPr>
        <w:t xml:space="preserve">           </w:t>
      </w:r>
      <w:r w:rsidRPr="00CE5F2D">
        <w:rPr>
          <w:rFonts w:ascii="Arial" w:hAnsi="Arial" w:cs="Arial"/>
          <w:color w:val="000000" w:themeColor="text1"/>
          <w:spacing w:val="0"/>
        </w:rPr>
        <w:t xml:space="preserve">w stanie uzyskać tych dokumentów – oświadczenie wykonawcy; w przypadku świadczeń powtarzających się lub ciągłych nadal wykonywanych referencje bądź inne dokumenty potwierdzające ich należyte wykonywanie powinny być wystawione w okresie ostatnich </w:t>
      </w:r>
      <w:r>
        <w:rPr>
          <w:rFonts w:ascii="Arial" w:hAnsi="Arial" w:cs="Arial"/>
          <w:color w:val="000000" w:themeColor="text1"/>
          <w:spacing w:val="0"/>
        </w:rPr>
        <w:t xml:space="preserve">                 </w:t>
      </w:r>
      <w:r w:rsidRPr="00CE5F2D">
        <w:rPr>
          <w:rFonts w:ascii="Arial" w:hAnsi="Arial" w:cs="Arial"/>
          <w:color w:val="000000" w:themeColor="text1"/>
          <w:spacing w:val="0"/>
        </w:rPr>
        <w:t>3 miesięcy</w:t>
      </w:r>
      <w:r>
        <w:rPr>
          <w:rFonts w:ascii="Arial" w:hAnsi="Arial" w:cs="Arial"/>
          <w:color w:val="000000" w:themeColor="text1"/>
          <w:spacing w:val="0"/>
        </w:rPr>
        <w:t>.</w:t>
      </w:r>
      <w:r w:rsidRPr="00CE5F2D">
        <w:rPr>
          <w:rFonts w:ascii="Arial" w:hAnsi="Arial" w:cs="Arial"/>
          <w:color w:val="000000" w:themeColor="text1"/>
          <w:spacing w:val="0"/>
        </w:rPr>
        <w:t xml:space="preserve"> </w:t>
      </w:r>
      <w:r w:rsidRPr="00CE5F2D">
        <w:rPr>
          <w:rFonts w:ascii="Arial" w:hAnsi="Arial" w:cs="Arial"/>
        </w:rPr>
        <w:t>Podane wartości muszą dotyczyć jednego zamówienia (przez co rozumie się, że musi wynikać z jednostkowej umowy</w:t>
      </w:r>
      <w:r>
        <w:rPr>
          <w:rFonts w:ascii="Arial" w:hAnsi="Arial" w:cs="Arial"/>
        </w:rPr>
        <w:t>);</w:t>
      </w:r>
    </w:p>
    <w:p w14:paraId="0BBE4E31" w14:textId="77777777" w:rsidR="004E240B" w:rsidRPr="00425407" w:rsidRDefault="004E240B" w:rsidP="004E240B">
      <w:pPr>
        <w:widowControl/>
        <w:spacing w:line="276" w:lineRule="auto"/>
        <w:ind w:left="709" w:right="23"/>
        <w:jc w:val="both"/>
        <w:rPr>
          <w:rFonts w:ascii="Arial" w:hAnsi="Arial" w:cs="Arial"/>
          <w:color w:val="000000" w:themeColor="text1"/>
          <w:sz w:val="22"/>
          <w:szCs w:val="22"/>
        </w:rPr>
      </w:pPr>
      <w:r w:rsidRPr="00314CE6">
        <w:rPr>
          <w:rFonts w:ascii="Arial" w:hAnsi="Arial" w:cs="Arial"/>
          <w:sz w:val="22"/>
          <w:szCs w:val="22"/>
        </w:rPr>
        <w:t xml:space="preserve">2) </w:t>
      </w:r>
      <w:r w:rsidRPr="00314CE6">
        <w:rPr>
          <w:rFonts w:ascii="Arial" w:hAnsi="Arial" w:cs="Arial"/>
          <w:b/>
          <w:sz w:val="22"/>
          <w:szCs w:val="22"/>
        </w:rPr>
        <w:t xml:space="preserve">wykaz </w:t>
      </w:r>
      <w:r w:rsidR="00967EC5">
        <w:rPr>
          <w:rFonts w:ascii="Arial" w:hAnsi="Arial" w:cs="Arial"/>
          <w:b/>
          <w:sz w:val="22"/>
          <w:szCs w:val="22"/>
        </w:rPr>
        <w:t>o</w:t>
      </w:r>
      <w:r>
        <w:rPr>
          <w:rFonts w:ascii="Arial" w:hAnsi="Arial" w:cs="Arial"/>
          <w:b/>
          <w:sz w:val="22"/>
          <w:szCs w:val="22"/>
        </w:rPr>
        <w:t xml:space="preserve">sób </w:t>
      </w:r>
      <w:r w:rsidRPr="00CE5F2D">
        <w:rPr>
          <w:rFonts w:ascii="Arial" w:hAnsi="Arial" w:cs="Arial"/>
          <w:sz w:val="22"/>
          <w:szCs w:val="22"/>
        </w:rPr>
        <w:t xml:space="preserve">skierowanych przez Wykonawcę do realizacji zamówienia, wraz </w:t>
      </w:r>
      <w:r>
        <w:rPr>
          <w:rFonts w:ascii="Arial" w:hAnsi="Arial" w:cs="Arial"/>
          <w:sz w:val="22"/>
          <w:szCs w:val="22"/>
        </w:rPr>
        <w:t xml:space="preserve">                              </w:t>
      </w:r>
      <w:r w:rsidRPr="00CE5F2D">
        <w:rPr>
          <w:rFonts w:ascii="Arial" w:hAnsi="Arial" w:cs="Arial"/>
          <w:sz w:val="22"/>
          <w:szCs w:val="22"/>
        </w:rPr>
        <w:t>z informacjami na temat ich kwalifikacji zawodowych i doświadczenia, a także zakresu wykonywanych przez nie czynności oraz informacją o podstawie dysponowania tymi osobami</w:t>
      </w:r>
      <w:r>
        <w:rPr>
          <w:rFonts w:ascii="Arial" w:hAnsi="Arial" w:cs="Arial"/>
          <w:sz w:val="22"/>
          <w:szCs w:val="22"/>
        </w:rPr>
        <w:t xml:space="preserve"> </w:t>
      </w:r>
      <w:r w:rsidRPr="00425407">
        <w:rPr>
          <w:rFonts w:ascii="Arial" w:hAnsi="Arial" w:cs="Arial"/>
          <w:color w:val="000000" w:themeColor="text1"/>
          <w:sz w:val="22"/>
          <w:szCs w:val="22"/>
        </w:rPr>
        <w:t>(załącznik 7 do SWZ);</w:t>
      </w:r>
    </w:p>
    <w:p w14:paraId="1ECA7390" w14:textId="77777777" w:rsidR="004E240B" w:rsidRPr="00305D1E" w:rsidRDefault="004E240B" w:rsidP="004E240B">
      <w:pPr>
        <w:pStyle w:val="Akapitzlist"/>
        <w:ind w:left="714" w:hanging="6"/>
        <w:jc w:val="both"/>
        <w:rPr>
          <w:rFonts w:ascii="Arial" w:hAnsi="Arial" w:cs="Arial"/>
          <w:spacing w:val="0"/>
        </w:rPr>
      </w:pPr>
      <w:r w:rsidRPr="00314CE6">
        <w:rPr>
          <w:rFonts w:ascii="Arial" w:hAnsi="Arial" w:cs="Arial"/>
          <w:spacing w:val="0"/>
        </w:rPr>
        <w:t xml:space="preserve">3) </w:t>
      </w:r>
      <w:bookmarkStart w:id="12" w:name="_Hlk69206404"/>
      <w:r w:rsidRPr="00314CE6">
        <w:rPr>
          <w:rFonts w:ascii="Arial" w:hAnsi="Arial" w:cs="Arial"/>
          <w:b/>
        </w:rPr>
        <w:t>Oświadczenie wykonawcy, w zakresie art. 108 ust. 1 pkt 5 ustawy</w:t>
      </w:r>
      <w:bookmarkEnd w:id="12"/>
      <w:r w:rsidRPr="00314CE6">
        <w:rPr>
          <w:rFonts w:ascii="Arial" w:hAnsi="Arial" w:cs="Arial"/>
          <w:spacing w:val="0"/>
        </w:rPr>
        <w:t>, o braku przynależności do tej samej grupy kapitałowej, w rozumieniu ustawy z dnia 16 lutego 2007 r.</w:t>
      </w:r>
      <w:r w:rsidRPr="00305D1E">
        <w:rPr>
          <w:rFonts w:ascii="Arial" w:hAnsi="Arial" w:cs="Arial"/>
          <w:spacing w:val="0"/>
        </w:rPr>
        <w:t xml:space="preserve"> o ochronie konkurencji i konsumentów (Dz. U. z 2021 r. poz. 275), z innym wykonawcą, który złożył odrębną ofert</w:t>
      </w:r>
      <w:r>
        <w:rPr>
          <w:rFonts w:ascii="Arial" w:hAnsi="Arial" w:cs="Arial"/>
          <w:spacing w:val="0"/>
        </w:rPr>
        <w:t xml:space="preserve">ę, ofertę częściową lub wniosek </w:t>
      </w:r>
      <w:r w:rsidRPr="00305D1E">
        <w:rPr>
          <w:rFonts w:ascii="Arial" w:hAnsi="Arial" w:cs="Arial"/>
          <w:spacing w:val="0"/>
        </w:rPr>
        <w:t xml:space="preserve">o dopuszczenie do udziału w postępowaniu, albo oświadczenia o przynależności do tej samej grupy kapitałowej wraz </w:t>
      </w:r>
      <w:r>
        <w:rPr>
          <w:rFonts w:ascii="Arial" w:hAnsi="Arial" w:cs="Arial"/>
          <w:spacing w:val="0"/>
        </w:rPr>
        <w:t xml:space="preserve">                    </w:t>
      </w:r>
      <w:r w:rsidRPr="00305D1E">
        <w:rPr>
          <w:rFonts w:ascii="Arial" w:hAnsi="Arial" w:cs="Arial"/>
          <w:spacing w:val="0"/>
        </w:rPr>
        <w:t xml:space="preserve">z dokumentami lub informacjami potwierdzającymi przygotowanie oferty, oferty częściowej lub wniosku </w:t>
      </w:r>
      <w:r>
        <w:rPr>
          <w:rFonts w:ascii="Arial" w:hAnsi="Arial" w:cs="Arial"/>
          <w:spacing w:val="0"/>
        </w:rPr>
        <w:t xml:space="preserve">o dopuszczenie do udziału </w:t>
      </w:r>
      <w:r w:rsidRPr="00305D1E">
        <w:rPr>
          <w:rFonts w:ascii="Arial" w:hAnsi="Arial" w:cs="Arial"/>
          <w:spacing w:val="0"/>
        </w:rPr>
        <w:t xml:space="preserve">w postępowaniu niezależnie od innego wykonawcy należącego do tej samej grupy kapitałowej </w:t>
      </w:r>
      <w:r w:rsidRPr="00425407">
        <w:rPr>
          <w:rFonts w:ascii="Arial" w:hAnsi="Arial" w:cs="Arial"/>
          <w:color w:val="000000" w:themeColor="text1"/>
          <w:spacing w:val="0"/>
        </w:rPr>
        <w:t xml:space="preserve">– załącznik nr 8 do SWZ.  </w:t>
      </w:r>
    </w:p>
    <w:p w14:paraId="57C012E8" w14:textId="77777777" w:rsidR="004E240B" w:rsidRDefault="004E240B" w:rsidP="004E240B">
      <w:pPr>
        <w:pStyle w:val="Akapitzlist"/>
        <w:ind w:left="709" w:right="57" w:hanging="283"/>
        <w:jc w:val="both"/>
        <w:rPr>
          <w:rFonts w:ascii="Arial" w:hAnsi="Arial" w:cs="Arial"/>
          <w:spacing w:val="0"/>
        </w:rPr>
      </w:pPr>
      <w:r w:rsidRPr="002264A7">
        <w:rPr>
          <w:rFonts w:ascii="Arial" w:hAnsi="Arial" w:cs="Arial"/>
          <w:spacing w:val="0"/>
        </w:rPr>
        <w:t xml:space="preserve">2. Podmiotowe środki dowodowe oraz inne dokumenty lub oświadczenia należy przekazać Zamawiającemu przy użyciu środków komunikacji elektronicznej dopuszczonych w SWZ, </w:t>
      </w:r>
      <w:r>
        <w:rPr>
          <w:rFonts w:ascii="Arial" w:hAnsi="Arial" w:cs="Arial"/>
          <w:spacing w:val="0"/>
        </w:rPr>
        <w:t xml:space="preserve">             </w:t>
      </w:r>
      <w:r w:rsidRPr="002264A7">
        <w:rPr>
          <w:rFonts w:ascii="Arial" w:hAnsi="Arial" w:cs="Arial"/>
          <w:spacing w:val="0"/>
        </w:rPr>
        <w:t xml:space="preserve">w zakresie i sposób określony w przepisach rozporządzenia wydanego na podstawie art. 70 Ustawy. Podmiotowe środki dowodowe sporządzone w języku obcym muszą być złożone wraz z tłumaczeniem na język polski. </w:t>
      </w:r>
    </w:p>
    <w:p w14:paraId="7EA245F0" w14:textId="77777777" w:rsidR="004E240B" w:rsidRPr="002264A7" w:rsidRDefault="004E240B" w:rsidP="004E240B">
      <w:pPr>
        <w:pStyle w:val="Akapitzlist"/>
        <w:spacing w:after="0"/>
        <w:ind w:left="357" w:right="57" w:firstLine="68"/>
        <w:jc w:val="both"/>
        <w:rPr>
          <w:rFonts w:ascii="Arial" w:hAnsi="Arial" w:cs="Arial"/>
          <w:spacing w:val="0"/>
        </w:rPr>
      </w:pPr>
      <w:r w:rsidRPr="002264A7">
        <w:rPr>
          <w:rFonts w:ascii="Arial" w:hAnsi="Arial" w:cs="Arial"/>
          <w:spacing w:val="0"/>
        </w:rPr>
        <w:t xml:space="preserve">3. </w:t>
      </w:r>
      <w:r w:rsidRPr="00305D1E">
        <w:rPr>
          <w:rFonts w:ascii="Arial" w:hAnsi="Arial" w:cs="Arial"/>
          <w:spacing w:val="0"/>
        </w:rPr>
        <w:t>Wykonawca składa podmiotowe środki dowodowe aktualne na dzień ich złożenia.</w:t>
      </w:r>
    </w:p>
    <w:p w14:paraId="32620B77" w14:textId="77777777" w:rsidR="006C2468" w:rsidRPr="00FB7F58" w:rsidRDefault="004E240B" w:rsidP="00715273">
      <w:pPr>
        <w:pStyle w:val="Teksttreci0"/>
        <w:shd w:val="clear" w:color="auto" w:fill="auto"/>
        <w:tabs>
          <w:tab w:val="left" w:pos="748"/>
        </w:tabs>
        <w:spacing w:after="260" w:line="276" w:lineRule="auto"/>
        <w:ind w:left="426"/>
        <w:rPr>
          <w:rFonts w:ascii="Arial" w:hAnsi="Arial" w:cs="Arial"/>
          <w:sz w:val="22"/>
          <w:szCs w:val="22"/>
        </w:rPr>
      </w:pPr>
      <w:r>
        <w:rPr>
          <w:rFonts w:ascii="Arial" w:hAnsi="Arial" w:cs="Arial"/>
          <w:sz w:val="22"/>
          <w:szCs w:val="22"/>
        </w:rPr>
        <w:t xml:space="preserve">4. </w:t>
      </w:r>
      <w:r w:rsidR="00715273" w:rsidRPr="00715273">
        <w:rPr>
          <w:rFonts w:ascii="Arial" w:hAnsi="Arial" w:cs="Arial"/>
          <w:sz w:val="22"/>
          <w:szCs w:val="22"/>
        </w:rPr>
        <w:t xml:space="preserve">Zamawiający nie wymaga od Wykonawców złożenia </w:t>
      </w:r>
      <w:r w:rsidR="00051714">
        <w:rPr>
          <w:rFonts w:ascii="Arial" w:hAnsi="Arial" w:cs="Arial"/>
          <w:sz w:val="22"/>
          <w:szCs w:val="22"/>
        </w:rPr>
        <w:t xml:space="preserve">przedmiotowych </w:t>
      </w:r>
      <w:r w:rsidR="00715273" w:rsidRPr="00715273">
        <w:rPr>
          <w:rFonts w:ascii="Arial" w:hAnsi="Arial" w:cs="Arial"/>
          <w:sz w:val="22"/>
          <w:szCs w:val="22"/>
        </w:rPr>
        <w:t>środków dowodowych.</w:t>
      </w:r>
    </w:p>
    <w:p w14:paraId="765E90B2" w14:textId="77777777" w:rsidR="00FB30FB" w:rsidRPr="00727C55" w:rsidRDefault="001D5340" w:rsidP="009A54BD">
      <w:pPr>
        <w:pStyle w:val="Nagwek10"/>
        <w:keepNext/>
        <w:keepLines/>
        <w:numPr>
          <w:ilvl w:val="0"/>
          <w:numId w:val="25"/>
        </w:numPr>
        <w:shd w:val="clear" w:color="auto" w:fill="auto"/>
        <w:tabs>
          <w:tab w:val="left" w:pos="543"/>
        </w:tabs>
        <w:spacing w:after="60" w:line="276" w:lineRule="auto"/>
        <w:rPr>
          <w:rFonts w:ascii="Arial" w:hAnsi="Arial" w:cs="Arial"/>
        </w:rPr>
      </w:pPr>
      <w:bookmarkStart w:id="13" w:name="bookmark11"/>
      <w:r w:rsidRPr="00727C55">
        <w:rPr>
          <w:rFonts w:ascii="Arial" w:hAnsi="Arial" w:cs="Arial"/>
        </w:rPr>
        <w:t>Termin związania ofertą</w:t>
      </w:r>
      <w:bookmarkEnd w:id="13"/>
    </w:p>
    <w:p w14:paraId="24E1ECE9" w14:textId="4728C07D" w:rsidR="00FB30FB" w:rsidRPr="00976DF0" w:rsidRDefault="001D5340" w:rsidP="009A54BD">
      <w:pPr>
        <w:pStyle w:val="Teksttreci0"/>
        <w:numPr>
          <w:ilvl w:val="0"/>
          <w:numId w:val="12"/>
        </w:numPr>
        <w:shd w:val="clear" w:color="auto" w:fill="auto"/>
        <w:tabs>
          <w:tab w:val="left" w:pos="748"/>
        </w:tabs>
        <w:spacing w:line="276" w:lineRule="auto"/>
        <w:ind w:left="720" w:hanging="280"/>
        <w:rPr>
          <w:rFonts w:ascii="Arial" w:hAnsi="Arial" w:cs="Arial"/>
          <w:b/>
          <w:sz w:val="22"/>
          <w:szCs w:val="22"/>
          <w:u w:val="single"/>
        </w:rPr>
      </w:pPr>
      <w:r w:rsidRPr="00850AD0">
        <w:rPr>
          <w:rFonts w:ascii="Arial" w:hAnsi="Arial" w:cs="Arial"/>
          <w:sz w:val="22"/>
          <w:szCs w:val="22"/>
        </w:rPr>
        <w:t>Wykonawca jest związany ofertą 30 dni od upływu terminu składania ofert</w:t>
      </w:r>
      <w:r w:rsidR="00172CD7" w:rsidRPr="00172CD7">
        <w:rPr>
          <w:rFonts w:ascii="Arial" w:hAnsi="Arial" w:cs="Arial"/>
          <w:sz w:val="22"/>
          <w:szCs w:val="22"/>
        </w:rPr>
        <w:t xml:space="preserve"> </w:t>
      </w:r>
      <w:r w:rsidR="00172CD7" w:rsidRPr="00850AD0">
        <w:rPr>
          <w:rFonts w:ascii="Arial" w:hAnsi="Arial" w:cs="Arial"/>
          <w:sz w:val="22"/>
          <w:szCs w:val="22"/>
        </w:rPr>
        <w:t xml:space="preserve">tj. </w:t>
      </w:r>
      <w:r w:rsidR="00172CD7" w:rsidRPr="00850AD0">
        <w:rPr>
          <w:rFonts w:ascii="Arial" w:hAnsi="Arial" w:cs="Arial"/>
          <w:b/>
          <w:sz w:val="22"/>
          <w:szCs w:val="22"/>
        </w:rPr>
        <w:t>do</w:t>
      </w:r>
      <w:r w:rsidR="00172CD7">
        <w:rPr>
          <w:rFonts w:ascii="Arial" w:hAnsi="Arial" w:cs="Arial"/>
          <w:b/>
          <w:sz w:val="22"/>
          <w:szCs w:val="22"/>
        </w:rPr>
        <w:t xml:space="preserve"> </w:t>
      </w:r>
      <w:r w:rsidR="00172CD7" w:rsidRPr="003A1CA8">
        <w:rPr>
          <w:rFonts w:ascii="Arial" w:hAnsi="Arial" w:cs="Arial"/>
          <w:b/>
          <w:color w:val="000000" w:themeColor="text1"/>
          <w:sz w:val="22"/>
          <w:szCs w:val="22"/>
          <w:u w:val="single"/>
        </w:rPr>
        <w:t xml:space="preserve">dnia </w:t>
      </w:r>
      <w:r w:rsidR="00172CD7">
        <w:rPr>
          <w:rFonts w:ascii="Arial" w:hAnsi="Arial" w:cs="Arial"/>
          <w:b/>
          <w:color w:val="000000" w:themeColor="text1"/>
          <w:sz w:val="22"/>
          <w:szCs w:val="22"/>
          <w:u w:val="single"/>
        </w:rPr>
        <w:t xml:space="preserve">                      </w:t>
      </w:r>
      <w:r w:rsidR="00172CD7" w:rsidRPr="003A1CA8">
        <w:rPr>
          <w:rFonts w:ascii="Arial" w:hAnsi="Arial" w:cs="Arial"/>
          <w:b/>
          <w:color w:val="000000" w:themeColor="text1"/>
          <w:sz w:val="22"/>
          <w:szCs w:val="22"/>
          <w:u w:val="single"/>
        </w:rPr>
        <w:t xml:space="preserve"> </w:t>
      </w:r>
      <w:r w:rsidR="002E21A2">
        <w:rPr>
          <w:rFonts w:ascii="Arial" w:hAnsi="Arial" w:cs="Arial"/>
          <w:b/>
          <w:color w:val="000000" w:themeColor="text1"/>
          <w:sz w:val="22"/>
          <w:szCs w:val="22"/>
          <w:u w:val="single"/>
        </w:rPr>
        <w:t xml:space="preserve">     </w:t>
      </w:r>
      <w:r w:rsidR="00DF0A52">
        <w:rPr>
          <w:rFonts w:ascii="Arial" w:hAnsi="Arial" w:cs="Arial"/>
          <w:b/>
          <w:color w:val="000000" w:themeColor="text1"/>
          <w:sz w:val="22"/>
          <w:szCs w:val="22"/>
          <w:u w:val="single"/>
        </w:rPr>
        <w:t>19</w:t>
      </w:r>
      <w:r w:rsidR="002E21A2">
        <w:rPr>
          <w:rFonts w:ascii="Arial" w:hAnsi="Arial" w:cs="Arial"/>
          <w:b/>
          <w:color w:val="000000" w:themeColor="text1"/>
          <w:sz w:val="22"/>
          <w:szCs w:val="22"/>
          <w:u w:val="single"/>
        </w:rPr>
        <w:t xml:space="preserve"> </w:t>
      </w:r>
      <w:r w:rsidR="006B24D9">
        <w:rPr>
          <w:rFonts w:ascii="Arial" w:hAnsi="Arial" w:cs="Arial"/>
          <w:b/>
          <w:color w:val="000000" w:themeColor="text1"/>
          <w:sz w:val="22"/>
          <w:szCs w:val="22"/>
          <w:u w:val="single"/>
        </w:rPr>
        <w:t>grudnia</w:t>
      </w:r>
      <w:r w:rsidR="002E21A2">
        <w:rPr>
          <w:rFonts w:ascii="Arial" w:hAnsi="Arial" w:cs="Arial"/>
          <w:b/>
          <w:color w:val="000000" w:themeColor="text1"/>
          <w:sz w:val="22"/>
          <w:szCs w:val="22"/>
          <w:u w:val="single"/>
        </w:rPr>
        <w:t xml:space="preserve"> </w:t>
      </w:r>
      <w:r w:rsidR="00172CD7" w:rsidRPr="003A1CA8">
        <w:rPr>
          <w:rFonts w:ascii="Arial" w:hAnsi="Arial" w:cs="Arial"/>
          <w:b/>
          <w:color w:val="000000" w:themeColor="text1"/>
          <w:sz w:val="22"/>
          <w:szCs w:val="22"/>
          <w:u w:val="single"/>
        </w:rPr>
        <w:t>202</w:t>
      </w:r>
      <w:r w:rsidR="00854541">
        <w:rPr>
          <w:rFonts w:ascii="Arial" w:hAnsi="Arial" w:cs="Arial"/>
          <w:b/>
          <w:color w:val="000000" w:themeColor="text1"/>
          <w:sz w:val="22"/>
          <w:szCs w:val="22"/>
          <w:u w:val="single"/>
        </w:rPr>
        <w:t>3</w:t>
      </w:r>
      <w:r w:rsidR="00172CD7" w:rsidRPr="003A1CA8">
        <w:rPr>
          <w:rFonts w:ascii="Arial" w:hAnsi="Arial" w:cs="Arial"/>
          <w:b/>
          <w:color w:val="000000" w:themeColor="text1"/>
          <w:sz w:val="22"/>
          <w:szCs w:val="22"/>
          <w:u w:val="single"/>
        </w:rPr>
        <w:t xml:space="preserve"> r</w:t>
      </w:r>
      <w:r w:rsidR="00172CD7" w:rsidRPr="00172CD7">
        <w:rPr>
          <w:rFonts w:ascii="Arial" w:hAnsi="Arial" w:cs="Arial"/>
          <w:color w:val="000000" w:themeColor="text1"/>
          <w:sz w:val="22"/>
          <w:szCs w:val="22"/>
        </w:rPr>
        <w:t>.  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172CD7">
        <w:rPr>
          <w:rFonts w:ascii="Arial" w:hAnsi="Arial" w:cs="Arial"/>
          <w:sz w:val="22"/>
          <w:szCs w:val="22"/>
        </w:rPr>
        <w:t>.</w:t>
      </w:r>
      <w:r w:rsidR="00850AD0">
        <w:rPr>
          <w:rFonts w:ascii="Arial" w:hAnsi="Arial" w:cs="Arial"/>
          <w:sz w:val="22"/>
          <w:szCs w:val="22"/>
        </w:rPr>
        <w:t xml:space="preserve">              </w:t>
      </w:r>
      <w:r w:rsidR="00C24349" w:rsidRPr="00850AD0">
        <w:rPr>
          <w:rFonts w:ascii="Arial" w:hAnsi="Arial" w:cs="Arial"/>
          <w:sz w:val="22"/>
          <w:szCs w:val="22"/>
        </w:rPr>
        <w:t xml:space="preserve"> </w:t>
      </w:r>
    </w:p>
    <w:p w14:paraId="0A4A5E05" w14:textId="77777777" w:rsidR="00FB30FB" w:rsidRPr="00727C55" w:rsidRDefault="001D5340" w:rsidP="009A54BD">
      <w:pPr>
        <w:pStyle w:val="Teksttreci0"/>
        <w:numPr>
          <w:ilvl w:val="0"/>
          <w:numId w:val="12"/>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 xml:space="preserve">terminu związania ofertą zwraca się jednokrotnie do wykonawców o wyrażenie zgody na </w:t>
      </w:r>
      <w:r w:rsidRPr="00727C55">
        <w:rPr>
          <w:rFonts w:ascii="Arial" w:hAnsi="Arial" w:cs="Arial"/>
          <w:sz w:val="22"/>
          <w:szCs w:val="22"/>
        </w:rPr>
        <w:lastRenderedPageBreak/>
        <w:t>przedłużenie tego terminu o wskazywany przez niego okres</w:t>
      </w:r>
      <w:r w:rsidR="00D32A98">
        <w:rPr>
          <w:rFonts w:ascii="Arial" w:hAnsi="Arial" w:cs="Arial"/>
          <w:sz w:val="22"/>
          <w:szCs w:val="22"/>
        </w:rPr>
        <w:t>.</w:t>
      </w:r>
    </w:p>
    <w:p w14:paraId="6205A235" w14:textId="77777777" w:rsidR="00FB30FB" w:rsidRPr="00727C55"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Przedłużenie terminu związania ofertą, o którym mowa w ust. 2, wymaga złożenia przez wykonawcę pisemnego oświadczenia o wyrażeniu zgody na przedłużenie terminu związania ofertą.</w:t>
      </w:r>
    </w:p>
    <w:p w14:paraId="0D2CB488" w14:textId="77777777" w:rsidR="00FB30FB" w:rsidRPr="00727C55"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71680C1" w14:textId="77777777" w:rsidR="00FB30FB" w:rsidRDefault="001D5340" w:rsidP="009A54BD">
      <w:pPr>
        <w:pStyle w:val="Teksttreci0"/>
        <w:numPr>
          <w:ilvl w:val="0"/>
          <w:numId w:val="12"/>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14:paraId="05561A33" w14:textId="77777777" w:rsidR="00FB30FB" w:rsidRPr="00727C55" w:rsidRDefault="001D5340" w:rsidP="009A54BD">
      <w:pPr>
        <w:pStyle w:val="Nagwek20"/>
        <w:keepNext/>
        <w:keepLines/>
        <w:numPr>
          <w:ilvl w:val="0"/>
          <w:numId w:val="25"/>
        </w:numPr>
        <w:shd w:val="clear" w:color="auto" w:fill="auto"/>
        <w:tabs>
          <w:tab w:val="left" w:pos="427"/>
        </w:tabs>
        <w:spacing w:after="60" w:line="276" w:lineRule="auto"/>
        <w:jc w:val="left"/>
        <w:rPr>
          <w:rFonts w:ascii="Arial" w:hAnsi="Arial" w:cs="Arial"/>
          <w:sz w:val="22"/>
          <w:szCs w:val="22"/>
        </w:rPr>
      </w:pPr>
      <w:bookmarkStart w:id="14" w:name="bookmark12"/>
      <w:r w:rsidRPr="00727C55">
        <w:rPr>
          <w:rFonts w:ascii="Arial" w:hAnsi="Arial" w:cs="Arial"/>
          <w:sz w:val="22"/>
          <w:szCs w:val="22"/>
        </w:rPr>
        <w:t>Opis sposobu przygotowania oferty</w:t>
      </w:r>
      <w:bookmarkEnd w:id="14"/>
    </w:p>
    <w:p w14:paraId="5337BED7" w14:textId="77777777" w:rsidR="002E21A2" w:rsidRDefault="001D5340" w:rsidP="009A54BD">
      <w:pPr>
        <w:pStyle w:val="Teksttreci0"/>
        <w:numPr>
          <w:ilvl w:val="0"/>
          <w:numId w:val="13"/>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009A6CC9">
        <w:rPr>
          <w:rFonts w:ascii="Arial" w:hAnsi="Arial" w:cs="Arial"/>
          <w:sz w:val="22"/>
          <w:szCs w:val="22"/>
        </w:rPr>
        <w:t xml:space="preserve">          </w:t>
      </w:r>
      <w:r w:rsidRPr="00E465CB">
        <w:rPr>
          <w:rFonts w:ascii="Arial" w:hAnsi="Arial" w:cs="Arial"/>
          <w:sz w:val="22"/>
          <w:szCs w:val="22"/>
        </w:rPr>
        <w:t>w szczególności w formatach: .txt, .rtf, .pdf, .doc, .docx, .odt. Do przygotowania oferty zaleca się skorzystanie z Formularza ofe</w:t>
      </w:r>
      <w:r w:rsidR="00C24349" w:rsidRPr="00E465CB">
        <w:rPr>
          <w:rFonts w:ascii="Arial" w:hAnsi="Arial" w:cs="Arial"/>
          <w:sz w:val="22"/>
          <w:szCs w:val="22"/>
        </w:rPr>
        <w:t>rty, stanowiącego Załącznik nr 3</w:t>
      </w:r>
      <w:r w:rsidR="002E21A2">
        <w:rPr>
          <w:rFonts w:ascii="Arial" w:hAnsi="Arial" w:cs="Arial"/>
          <w:sz w:val="22"/>
          <w:szCs w:val="22"/>
        </w:rPr>
        <w:t xml:space="preserve"> </w:t>
      </w:r>
      <w:r w:rsidRPr="00E465CB">
        <w:rPr>
          <w:rFonts w:ascii="Arial" w:hAnsi="Arial" w:cs="Arial"/>
          <w:sz w:val="22"/>
          <w:szCs w:val="22"/>
        </w:rPr>
        <w:t>do SWZ</w:t>
      </w:r>
      <w:r w:rsidR="002E21A2">
        <w:rPr>
          <w:rFonts w:ascii="Arial" w:hAnsi="Arial" w:cs="Arial"/>
          <w:sz w:val="22"/>
          <w:szCs w:val="22"/>
        </w:rPr>
        <w:t>.</w:t>
      </w:r>
    </w:p>
    <w:p w14:paraId="1CA10D4F" w14:textId="77777777" w:rsidR="00FB30FB" w:rsidRDefault="001D5340" w:rsidP="000B3229">
      <w:pPr>
        <w:pStyle w:val="Teksttreci0"/>
        <w:shd w:val="clear" w:color="auto" w:fill="auto"/>
        <w:tabs>
          <w:tab w:val="left" w:pos="723"/>
        </w:tabs>
        <w:spacing w:line="276" w:lineRule="auto"/>
        <w:ind w:left="700"/>
        <w:rPr>
          <w:rFonts w:ascii="Arial" w:hAnsi="Arial" w:cs="Arial"/>
          <w:sz w:val="22"/>
          <w:szCs w:val="22"/>
        </w:rPr>
      </w:pPr>
      <w:r w:rsidRPr="00E465CB">
        <w:rPr>
          <w:rFonts w:ascii="Arial" w:hAnsi="Arial" w:cs="Arial"/>
          <w:sz w:val="22"/>
          <w:szCs w:val="22"/>
        </w:rPr>
        <w:t>W przypadku gdy Wykonawca nie korzysta z przygotowan</w:t>
      </w:r>
      <w:r w:rsidR="00256CC6">
        <w:rPr>
          <w:rFonts w:ascii="Arial" w:hAnsi="Arial" w:cs="Arial"/>
          <w:sz w:val="22"/>
          <w:szCs w:val="22"/>
        </w:rPr>
        <w:t>ych</w:t>
      </w:r>
      <w:r w:rsidRPr="00E465CB">
        <w:rPr>
          <w:rFonts w:ascii="Arial" w:hAnsi="Arial" w:cs="Arial"/>
          <w:sz w:val="22"/>
          <w:szCs w:val="22"/>
        </w:rPr>
        <w:t xml:space="preserve"> przez Zamawiającego wzor</w:t>
      </w:r>
      <w:r w:rsidR="002E21A2">
        <w:rPr>
          <w:rFonts w:ascii="Arial" w:hAnsi="Arial" w:cs="Arial"/>
          <w:sz w:val="22"/>
          <w:szCs w:val="22"/>
        </w:rPr>
        <w:t>u</w:t>
      </w:r>
      <w:r w:rsidRPr="00E465CB">
        <w:rPr>
          <w:rFonts w:ascii="Arial" w:hAnsi="Arial" w:cs="Arial"/>
          <w:sz w:val="22"/>
          <w:szCs w:val="22"/>
        </w:rPr>
        <w:t xml:space="preserve"> Formularza oferty, oferta powinna zawierać wszystkie informacje wymagane w</w:t>
      </w:r>
      <w:r w:rsidR="00256CC6">
        <w:rPr>
          <w:rFonts w:ascii="Arial" w:hAnsi="Arial" w:cs="Arial"/>
          <w:sz w:val="22"/>
          <w:szCs w:val="22"/>
        </w:rPr>
        <w:t xml:space="preserve"> wyżej wymieniony</w:t>
      </w:r>
      <w:r w:rsidR="002E21A2">
        <w:rPr>
          <w:rFonts w:ascii="Arial" w:hAnsi="Arial" w:cs="Arial"/>
          <w:sz w:val="22"/>
          <w:szCs w:val="22"/>
        </w:rPr>
        <w:t>m wzorze</w:t>
      </w:r>
      <w:r w:rsidR="00256CC6">
        <w:rPr>
          <w:rFonts w:ascii="Arial" w:hAnsi="Arial" w:cs="Arial"/>
          <w:sz w:val="22"/>
          <w:szCs w:val="22"/>
        </w:rPr>
        <w:t>.</w:t>
      </w:r>
    </w:p>
    <w:p w14:paraId="698842F3" w14:textId="77777777" w:rsidR="009A6CC9" w:rsidRPr="0038150B" w:rsidRDefault="009A6CC9" w:rsidP="009A6CC9">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14:paraId="2B7D4769" w14:textId="77777777" w:rsidR="009A6CC9" w:rsidRPr="009A6CC9" w:rsidRDefault="009A6CC9" w:rsidP="009A6CC9">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29468A" w14:textId="77777777" w:rsidR="009A6CC9" w:rsidRPr="00E465CB" w:rsidRDefault="009A6CC9" w:rsidP="009A6CC9">
      <w:pPr>
        <w:pStyle w:val="Teksttreci0"/>
        <w:shd w:val="clear" w:color="auto" w:fill="auto"/>
        <w:tabs>
          <w:tab w:val="left" w:pos="723"/>
        </w:tabs>
        <w:spacing w:line="276" w:lineRule="auto"/>
        <w:ind w:left="700"/>
        <w:rPr>
          <w:rFonts w:ascii="Arial" w:hAnsi="Arial" w:cs="Arial"/>
          <w:sz w:val="22"/>
          <w:szCs w:val="22"/>
        </w:rPr>
      </w:pPr>
      <w:r w:rsidRPr="009A6CC9">
        <w:rPr>
          <w:rFonts w:ascii="Arial" w:hAnsi="Arial" w:cs="Arial"/>
          <w:sz w:val="22"/>
          <w:szCs w:val="22"/>
        </w:rPr>
        <w:t>W przypadku wykorzystania formatu podpisu XAdES zewnętrzny. Zamawiający wymaga dołączenia odpowiedniej ilości plików tj. podpisywanych plików z danymi oraz plików podpisu w formacie XAdES.</w:t>
      </w:r>
    </w:p>
    <w:p w14:paraId="4A83C2DF" w14:textId="77777777" w:rsidR="00E72DF0" w:rsidRPr="00D10F8A" w:rsidRDefault="001D5340" w:rsidP="009A54BD">
      <w:pPr>
        <w:pStyle w:val="Teksttreci0"/>
        <w:numPr>
          <w:ilvl w:val="0"/>
          <w:numId w:val="13"/>
        </w:numPr>
        <w:shd w:val="clear" w:color="auto" w:fill="auto"/>
        <w:spacing w:line="276" w:lineRule="auto"/>
        <w:ind w:left="700" w:hanging="280"/>
        <w:rPr>
          <w:rFonts w:ascii="Arial" w:hAnsi="Arial" w:cs="Arial"/>
          <w:color w:val="FF0000"/>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w:t>
      </w:r>
      <w:r w:rsidR="00425407">
        <w:rPr>
          <w:rFonts w:ascii="Arial" w:hAnsi="Arial" w:cs="Arial"/>
          <w:sz w:val="22"/>
          <w:szCs w:val="22"/>
        </w:rPr>
        <w:t xml:space="preserve">4 </w:t>
      </w:r>
      <w:r w:rsidR="00FA0DF8">
        <w:rPr>
          <w:rFonts w:ascii="Arial" w:hAnsi="Arial" w:cs="Arial"/>
          <w:sz w:val="22"/>
          <w:szCs w:val="22"/>
        </w:rPr>
        <w:t>do SWZ</w:t>
      </w:r>
      <w:r w:rsidR="008B00A2">
        <w:rPr>
          <w:rFonts w:ascii="Arial" w:hAnsi="Arial" w:cs="Arial"/>
          <w:sz w:val="22"/>
          <w:szCs w:val="22"/>
        </w:rPr>
        <w:t xml:space="preserve"> </w:t>
      </w:r>
      <w:r w:rsidR="00425407">
        <w:rPr>
          <w:rFonts w:ascii="Arial" w:hAnsi="Arial" w:cs="Arial"/>
          <w:sz w:val="22"/>
          <w:szCs w:val="22"/>
        </w:rPr>
        <w:t xml:space="preserve">. </w:t>
      </w:r>
      <w:r w:rsidRPr="00727C55">
        <w:rPr>
          <w:rFonts w:ascii="Arial" w:hAnsi="Arial" w:cs="Arial"/>
          <w:sz w:val="22"/>
          <w:szCs w:val="22"/>
        </w:rPr>
        <w:t>Oświadczenie stanowi dowód potwierdzający brak podstaw wykluczenia, spełnianie warunków udziału w postępo</w:t>
      </w:r>
      <w:r w:rsidR="00854A85">
        <w:rPr>
          <w:rFonts w:ascii="Arial" w:hAnsi="Arial" w:cs="Arial"/>
          <w:sz w:val="22"/>
          <w:szCs w:val="22"/>
        </w:rPr>
        <w:t>waniu na dzień składania ofert</w:t>
      </w:r>
      <w:r w:rsidR="00425407">
        <w:rPr>
          <w:rFonts w:ascii="Arial" w:hAnsi="Arial" w:cs="Arial"/>
          <w:sz w:val="22"/>
          <w:szCs w:val="22"/>
        </w:rPr>
        <w:t xml:space="preserve">, </w:t>
      </w:r>
      <w:r w:rsidR="00425407" w:rsidRPr="00967EC5">
        <w:rPr>
          <w:rFonts w:ascii="Arial" w:hAnsi="Arial" w:cs="Arial"/>
          <w:color w:val="auto"/>
          <w:sz w:val="22"/>
          <w:szCs w:val="22"/>
        </w:rPr>
        <w:t>tymczasowo zastępujący wymagane przez Zamawiającego podmiotowe środki dowodowe</w:t>
      </w:r>
      <w:r w:rsidRPr="00967EC5">
        <w:rPr>
          <w:rFonts w:ascii="Arial" w:hAnsi="Arial" w:cs="Arial"/>
          <w:color w:val="auto"/>
          <w:sz w:val="22"/>
          <w:szCs w:val="22"/>
        </w:rPr>
        <w:t>.</w:t>
      </w:r>
    </w:p>
    <w:p w14:paraId="3BD7BB55" w14:textId="77777777" w:rsidR="00FB30FB" w:rsidRDefault="001D5340" w:rsidP="009A54BD">
      <w:pPr>
        <w:pStyle w:val="Teksttreci0"/>
        <w:numPr>
          <w:ilvl w:val="0"/>
          <w:numId w:val="13"/>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0D3217">
        <w:rPr>
          <w:rFonts w:ascii="Arial" w:hAnsi="Arial" w:cs="Arial"/>
          <w:sz w:val="22"/>
          <w:szCs w:val="22"/>
        </w:rPr>
        <w:t>4</w:t>
      </w:r>
      <w:r w:rsidR="00214C4A">
        <w:rPr>
          <w:rFonts w:ascii="Arial" w:hAnsi="Arial" w:cs="Arial"/>
          <w:sz w:val="22"/>
          <w:szCs w:val="22"/>
        </w:rPr>
        <w:t xml:space="preserve"> </w:t>
      </w:r>
      <w:r w:rsidRPr="00E72DF0">
        <w:rPr>
          <w:rFonts w:ascii="Arial" w:hAnsi="Arial" w:cs="Arial"/>
          <w:sz w:val="22"/>
          <w:szCs w:val="22"/>
        </w:rPr>
        <w:t>do SWZ, składa każdy</w:t>
      </w:r>
      <w:r w:rsidR="007A48D7">
        <w:rPr>
          <w:rFonts w:ascii="Arial" w:hAnsi="Arial" w:cs="Arial"/>
          <w:sz w:val="22"/>
          <w:szCs w:val="22"/>
        </w:rPr>
        <w:t xml:space="preserve"> </w:t>
      </w:r>
      <w:r w:rsidRPr="00E72DF0">
        <w:rPr>
          <w:rFonts w:ascii="Arial" w:hAnsi="Arial" w:cs="Arial"/>
          <w:sz w:val="22"/>
          <w:szCs w:val="22"/>
        </w:rPr>
        <w:t>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967EC5">
        <w:rPr>
          <w:rFonts w:ascii="Arial" w:hAnsi="Arial" w:cs="Arial"/>
          <w:sz w:val="22"/>
          <w:szCs w:val="22"/>
        </w:rPr>
        <w:t xml:space="preserve">    </w:t>
      </w:r>
      <w:r w:rsidRPr="00E72DF0">
        <w:rPr>
          <w:rFonts w:ascii="Arial" w:hAnsi="Arial" w:cs="Arial"/>
          <w:sz w:val="22"/>
          <w:szCs w:val="22"/>
        </w:rPr>
        <w:t>w postępowaniu</w:t>
      </w:r>
      <w:r w:rsidR="00967EC5">
        <w:rPr>
          <w:rFonts w:ascii="Arial" w:hAnsi="Arial" w:cs="Arial"/>
          <w:sz w:val="22"/>
          <w:szCs w:val="22"/>
        </w:rPr>
        <w:t xml:space="preserve"> </w:t>
      </w:r>
      <w:r w:rsidRPr="00E72DF0">
        <w:rPr>
          <w:rFonts w:ascii="Arial" w:hAnsi="Arial" w:cs="Arial"/>
          <w:sz w:val="22"/>
          <w:szCs w:val="22"/>
        </w:rPr>
        <w:t>w zakresie, w jakim każdy z Wykonawców wykazuje spełnianie warunków udziału</w:t>
      </w:r>
      <w:r w:rsidR="00967EC5">
        <w:rPr>
          <w:rFonts w:ascii="Arial" w:hAnsi="Arial" w:cs="Arial"/>
          <w:sz w:val="22"/>
          <w:szCs w:val="22"/>
        </w:rPr>
        <w:t xml:space="preserve"> </w:t>
      </w:r>
      <w:r w:rsidRPr="00E72DF0">
        <w:rPr>
          <w:rFonts w:ascii="Arial" w:hAnsi="Arial" w:cs="Arial"/>
          <w:sz w:val="22"/>
          <w:szCs w:val="22"/>
        </w:rPr>
        <w:t>w postępowaniu.</w:t>
      </w:r>
      <w:r w:rsidR="00E72DF0">
        <w:rPr>
          <w:rFonts w:ascii="Arial" w:hAnsi="Arial" w:cs="Arial"/>
          <w:sz w:val="22"/>
          <w:szCs w:val="22"/>
        </w:rPr>
        <w:t xml:space="preserve"> </w:t>
      </w:r>
    </w:p>
    <w:p w14:paraId="5E3A7755" w14:textId="77777777" w:rsidR="000B3229" w:rsidRPr="000B3229" w:rsidRDefault="000B3229" w:rsidP="000B3229">
      <w:pPr>
        <w:pStyle w:val="Akapitzlist"/>
        <w:numPr>
          <w:ilvl w:val="0"/>
          <w:numId w:val="13"/>
        </w:numPr>
        <w:spacing w:after="0"/>
        <w:ind w:left="709" w:hanging="284"/>
        <w:jc w:val="both"/>
        <w:rPr>
          <w:rFonts w:ascii="Arial" w:eastAsia="Century Gothic" w:hAnsi="Arial" w:cs="Arial"/>
          <w:color w:val="000000"/>
          <w:spacing w:val="0"/>
          <w:lang w:eastAsia="pl-PL" w:bidi="pl-PL"/>
        </w:rPr>
      </w:pPr>
      <w:r w:rsidRPr="000B3229">
        <w:rPr>
          <w:rFonts w:ascii="Arial" w:eastAsia="Century Gothic" w:hAnsi="Arial" w:cs="Arial"/>
          <w:color w:val="000000"/>
          <w:spacing w:val="0"/>
          <w:lang w:eastAsia="pl-PL" w:bidi="pl-PL"/>
        </w:rPr>
        <w:t xml:space="preserve">Wykonawca w przypadku polegania przez Wykonawcę na zdolnościach lub sytuacji podmiotów udostępniających zasoby, przedstawia wraz z oświadczeniem, o którym mowa                 w ust. 2 także oświadczenie podmiotu udostępniającego zasoby, którego wzór stanowi załącznik nr 5 do SWZ, potwierdzające brak podstaw wykluczenia oraz spełnianie warunków udziału   w postępowaniu w zakresie w jakim wykonawca powołuje się na jego zasoby. </w:t>
      </w:r>
    </w:p>
    <w:p w14:paraId="0400CE5A" w14:textId="6EC53E44" w:rsidR="00CE6336" w:rsidRPr="00AC794A" w:rsidRDefault="001D5340" w:rsidP="009A54BD">
      <w:pPr>
        <w:pStyle w:val="Nagwek20"/>
        <w:keepNext/>
        <w:keepLines/>
        <w:numPr>
          <w:ilvl w:val="0"/>
          <w:numId w:val="13"/>
        </w:numPr>
        <w:shd w:val="clear" w:color="auto" w:fill="auto"/>
        <w:spacing w:line="276" w:lineRule="auto"/>
        <w:ind w:left="709" w:hanging="263"/>
        <w:rPr>
          <w:rFonts w:ascii="Arial" w:hAnsi="Arial" w:cs="Arial"/>
          <w:b w:val="0"/>
          <w:sz w:val="22"/>
          <w:szCs w:val="22"/>
        </w:rPr>
      </w:pPr>
      <w:bookmarkStart w:id="15" w:name="bookmark13"/>
      <w:r w:rsidRPr="00AC794A">
        <w:rPr>
          <w:rFonts w:ascii="Arial" w:hAnsi="Arial" w:cs="Arial"/>
          <w:sz w:val="22"/>
          <w:szCs w:val="22"/>
        </w:rPr>
        <w:lastRenderedPageBreak/>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w:t>
      </w:r>
      <w:r w:rsidR="000B3229">
        <w:rPr>
          <w:rFonts w:ascii="Arial" w:hAnsi="Arial" w:cs="Arial"/>
          <w:sz w:val="22"/>
          <w:szCs w:val="22"/>
        </w:rPr>
        <w:t>2-</w:t>
      </w:r>
      <w:r w:rsidR="00854541">
        <w:rPr>
          <w:rFonts w:ascii="Arial" w:hAnsi="Arial" w:cs="Arial"/>
          <w:sz w:val="22"/>
          <w:szCs w:val="22"/>
        </w:rPr>
        <w:t>4</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5"/>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p>
    <w:p w14:paraId="2DF8F756" w14:textId="77777777" w:rsidR="00933BF5" w:rsidRPr="00933BF5" w:rsidRDefault="00933BF5" w:rsidP="009A54BD">
      <w:pPr>
        <w:widowControl/>
        <w:numPr>
          <w:ilvl w:val="0"/>
          <w:numId w:val="13"/>
        </w:numPr>
        <w:ind w:left="709" w:right="55" w:hanging="283"/>
        <w:jc w:val="both"/>
        <w:rPr>
          <w:rFonts w:ascii="Arial" w:hAnsi="Arial" w:cs="Arial"/>
          <w:b/>
          <w:sz w:val="22"/>
        </w:rPr>
      </w:pPr>
      <w:bookmarkStart w:id="16" w:name="bookmark14"/>
      <w:r w:rsidRPr="00F455C4">
        <w:rPr>
          <w:rFonts w:ascii="Arial" w:hAnsi="Arial" w:cs="Arial"/>
          <w:b/>
          <w:sz w:val="22"/>
        </w:rPr>
        <w:t xml:space="preserve">Wraz z </w:t>
      </w:r>
      <w:r>
        <w:rPr>
          <w:rFonts w:ascii="Arial" w:hAnsi="Arial" w:cs="Arial"/>
          <w:b/>
          <w:sz w:val="22"/>
        </w:rPr>
        <w:t xml:space="preserve">wypełnionym </w:t>
      </w:r>
      <w:r w:rsidRPr="00F455C4">
        <w:rPr>
          <w:rFonts w:ascii="Arial" w:hAnsi="Arial" w:cs="Arial"/>
          <w:b/>
          <w:sz w:val="22"/>
        </w:rPr>
        <w:t xml:space="preserve">Formularzem oferty stanowiącym załącznik nr </w:t>
      </w:r>
      <w:r w:rsidR="00D10F8A">
        <w:rPr>
          <w:rFonts w:ascii="Arial" w:hAnsi="Arial" w:cs="Arial"/>
          <w:b/>
          <w:sz w:val="22"/>
        </w:rPr>
        <w:t>3</w:t>
      </w:r>
      <w:r>
        <w:rPr>
          <w:rFonts w:ascii="Arial" w:hAnsi="Arial" w:cs="Arial"/>
          <w:b/>
          <w:sz w:val="22"/>
        </w:rPr>
        <w:t xml:space="preserve"> do SWZ,</w:t>
      </w:r>
      <w:r w:rsidRPr="00F455C4">
        <w:rPr>
          <w:rFonts w:ascii="Arial" w:hAnsi="Arial" w:cs="Arial"/>
          <w:b/>
          <w:sz w:val="22"/>
        </w:rPr>
        <w:t xml:space="preserve"> Wykonawca jest zobowiązany złożyć: </w:t>
      </w:r>
    </w:p>
    <w:bookmarkEnd w:id="16"/>
    <w:p w14:paraId="43357143" w14:textId="77777777" w:rsidR="009360B1" w:rsidRPr="000B3229" w:rsidRDefault="000A2551" w:rsidP="009A54BD">
      <w:pPr>
        <w:pStyle w:val="Teksttreci0"/>
        <w:numPr>
          <w:ilvl w:val="0"/>
          <w:numId w:val="14"/>
        </w:numPr>
        <w:shd w:val="clear" w:color="auto" w:fill="auto"/>
        <w:tabs>
          <w:tab w:val="left" w:pos="1042"/>
        </w:tabs>
        <w:spacing w:after="60" w:line="276" w:lineRule="auto"/>
        <w:ind w:left="993" w:hanging="273"/>
        <w:rPr>
          <w:rFonts w:ascii="Arial" w:hAnsi="Arial" w:cs="Arial"/>
          <w:color w:val="auto"/>
          <w:sz w:val="22"/>
          <w:szCs w:val="22"/>
        </w:rPr>
      </w:pPr>
      <w:r w:rsidRPr="000B3229">
        <w:rPr>
          <w:rFonts w:ascii="Arial" w:hAnsi="Arial" w:cs="Arial"/>
          <w:color w:val="auto"/>
          <w:sz w:val="22"/>
          <w:szCs w:val="22"/>
        </w:rPr>
        <w:t xml:space="preserve">Oświadczenie </w:t>
      </w:r>
      <w:r w:rsidR="00214C4A" w:rsidRPr="000B3229">
        <w:rPr>
          <w:rFonts w:ascii="Arial" w:hAnsi="Arial" w:cs="Arial"/>
          <w:color w:val="auto"/>
          <w:sz w:val="22"/>
          <w:szCs w:val="22"/>
        </w:rPr>
        <w:t>składane na podstawie art. 125 ust. 1 Ustawy o niepodleganiu wykluczeniu oraz spełnianiu warunków udziału w postępowaniu</w:t>
      </w:r>
      <w:r w:rsidR="002F680C" w:rsidRPr="000B3229">
        <w:rPr>
          <w:rFonts w:ascii="Arial" w:hAnsi="Arial" w:cs="Arial"/>
          <w:color w:val="auto"/>
          <w:sz w:val="22"/>
          <w:szCs w:val="22"/>
        </w:rPr>
        <w:t xml:space="preserve"> – załącznik nr </w:t>
      </w:r>
      <w:r w:rsidR="000D3217" w:rsidRPr="000B3229">
        <w:rPr>
          <w:rFonts w:ascii="Arial" w:hAnsi="Arial" w:cs="Arial"/>
          <w:color w:val="auto"/>
          <w:sz w:val="22"/>
          <w:szCs w:val="22"/>
        </w:rPr>
        <w:t>4</w:t>
      </w:r>
      <w:r w:rsidR="002F680C" w:rsidRPr="000B3229">
        <w:rPr>
          <w:rFonts w:ascii="Arial" w:hAnsi="Arial" w:cs="Arial"/>
          <w:color w:val="auto"/>
          <w:sz w:val="22"/>
          <w:szCs w:val="22"/>
        </w:rPr>
        <w:t xml:space="preserve"> do SWZ;</w:t>
      </w:r>
    </w:p>
    <w:p w14:paraId="7446FB11" w14:textId="77777777" w:rsidR="00323895" w:rsidRPr="000B3229" w:rsidRDefault="001D5340" w:rsidP="009A54BD">
      <w:pPr>
        <w:pStyle w:val="Teksttreci0"/>
        <w:numPr>
          <w:ilvl w:val="0"/>
          <w:numId w:val="14"/>
        </w:numPr>
        <w:shd w:val="clear" w:color="auto" w:fill="auto"/>
        <w:tabs>
          <w:tab w:val="left" w:pos="1022"/>
        </w:tabs>
        <w:spacing w:after="60" w:line="276" w:lineRule="auto"/>
        <w:ind w:left="993" w:hanging="273"/>
        <w:rPr>
          <w:rFonts w:ascii="Arial" w:hAnsi="Arial" w:cs="Arial"/>
          <w:color w:val="auto"/>
          <w:sz w:val="22"/>
          <w:szCs w:val="22"/>
        </w:rPr>
      </w:pPr>
      <w:r w:rsidRPr="000B3229">
        <w:rPr>
          <w:rFonts w:ascii="Arial" w:hAnsi="Arial" w:cs="Arial"/>
          <w:color w:val="auto"/>
          <w:sz w:val="22"/>
          <w:szCs w:val="22"/>
        </w:rPr>
        <w:t>pełnomocnictwo w formie zgodnej z wymaganiem określonym w Rozdz. XI</w:t>
      </w:r>
      <w:r w:rsidR="0038150B" w:rsidRPr="000B3229">
        <w:rPr>
          <w:rFonts w:ascii="Arial" w:hAnsi="Arial" w:cs="Arial"/>
          <w:color w:val="auto"/>
          <w:sz w:val="22"/>
          <w:szCs w:val="22"/>
        </w:rPr>
        <w:t>I</w:t>
      </w:r>
      <w:r w:rsidRPr="000B3229">
        <w:rPr>
          <w:rFonts w:ascii="Arial" w:hAnsi="Arial" w:cs="Arial"/>
          <w:color w:val="auto"/>
          <w:sz w:val="22"/>
          <w:szCs w:val="22"/>
        </w:rPr>
        <w:t xml:space="preserve"> pkt 5 SWZ jeżeli ustanowiono pełnomocnika</w:t>
      </w:r>
      <w:r w:rsidR="00DD08ED" w:rsidRPr="000B3229">
        <w:rPr>
          <w:rFonts w:ascii="Arial" w:hAnsi="Arial" w:cs="Arial"/>
          <w:color w:val="auto"/>
          <w:sz w:val="22"/>
          <w:szCs w:val="22"/>
        </w:rPr>
        <w:t>;</w:t>
      </w:r>
    </w:p>
    <w:p w14:paraId="621AB24F" w14:textId="77777777" w:rsidR="00323895" w:rsidRPr="000B3229" w:rsidRDefault="00323895" w:rsidP="009A54BD">
      <w:pPr>
        <w:pStyle w:val="Teksttreci0"/>
        <w:numPr>
          <w:ilvl w:val="0"/>
          <w:numId w:val="14"/>
        </w:numPr>
        <w:shd w:val="clear" w:color="auto" w:fill="auto"/>
        <w:tabs>
          <w:tab w:val="left" w:pos="1022"/>
        </w:tabs>
        <w:spacing w:after="60" w:line="276" w:lineRule="auto"/>
        <w:ind w:left="993" w:hanging="273"/>
        <w:rPr>
          <w:rFonts w:ascii="Arial" w:hAnsi="Arial" w:cs="Arial"/>
          <w:color w:val="auto"/>
          <w:sz w:val="22"/>
          <w:szCs w:val="22"/>
        </w:rPr>
      </w:pPr>
      <w:r w:rsidRPr="000B3229">
        <w:rPr>
          <w:rFonts w:ascii="Arial" w:hAnsi="Arial" w:cs="Arial"/>
          <w:color w:val="auto"/>
          <w:sz w:val="22"/>
          <w:szCs w:val="22"/>
        </w:rPr>
        <w:t xml:space="preserve">oświadczenie dotyczące utajnienia informacji – załącznik nr </w:t>
      </w:r>
      <w:r w:rsidR="000B3229" w:rsidRPr="000B3229">
        <w:rPr>
          <w:rFonts w:ascii="Arial" w:hAnsi="Arial" w:cs="Arial"/>
          <w:color w:val="auto"/>
          <w:sz w:val="22"/>
          <w:szCs w:val="22"/>
        </w:rPr>
        <w:t>10</w:t>
      </w:r>
      <w:r w:rsidRPr="000B3229">
        <w:rPr>
          <w:rFonts w:ascii="Arial" w:hAnsi="Arial" w:cs="Arial"/>
          <w:color w:val="auto"/>
          <w:sz w:val="22"/>
          <w:szCs w:val="22"/>
        </w:rPr>
        <w:t xml:space="preserve"> do SWZ (</w:t>
      </w:r>
      <w:r w:rsidR="00E432E2" w:rsidRPr="000B3229">
        <w:rPr>
          <w:rFonts w:ascii="Arial" w:hAnsi="Arial" w:cs="Arial"/>
          <w:color w:val="auto"/>
          <w:sz w:val="22"/>
          <w:szCs w:val="22"/>
        </w:rPr>
        <w:t xml:space="preserve">odpowiednio dla danej części zamówienia - </w:t>
      </w:r>
      <w:r w:rsidRPr="000B3229">
        <w:rPr>
          <w:rFonts w:ascii="Arial" w:hAnsi="Arial" w:cs="Arial"/>
          <w:color w:val="auto"/>
          <w:sz w:val="22"/>
          <w:szCs w:val="22"/>
        </w:rPr>
        <w:t>jeżeli dotyczy</w:t>
      </w:r>
      <w:r w:rsidR="00E432E2" w:rsidRPr="000B3229">
        <w:rPr>
          <w:rFonts w:ascii="Arial" w:hAnsi="Arial" w:cs="Arial"/>
          <w:color w:val="auto"/>
          <w:sz w:val="22"/>
          <w:szCs w:val="22"/>
        </w:rPr>
        <w:t>)</w:t>
      </w:r>
      <w:r w:rsidR="000B3229" w:rsidRPr="000B3229">
        <w:rPr>
          <w:rFonts w:ascii="Arial" w:hAnsi="Arial" w:cs="Arial"/>
          <w:color w:val="auto"/>
          <w:sz w:val="22"/>
          <w:szCs w:val="22"/>
        </w:rPr>
        <w:t>;</w:t>
      </w:r>
    </w:p>
    <w:p w14:paraId="353779B6" w14:textId="77777777" w:rsidR="000B3229" w:rsidRPr="001E03C9" w:rsidRDefault="000B3229" w:rsidP="000B3229">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1E03C9">
        <w:rPr>
          <w:rFonts w:ascii="Arial" w:hAnsi="Arial" w:cs="Arial"/>
          <w:sz w:val="22"/>
          <w:szCs w:val="22"/>
        </w:rPr>
        <w:t xml:space="preserve">zobowiązanie podmiotu </w:t>
      </w:r>
      <w:r>
        <w:rPr>
          <w:rFonts w:ascii="Arial" w:hAnsi="Arial" w:cs="Arial"/>
          <w:sz w:val="22"/>
          <w:szCs w:val="22"/>
        </w:rPr>
        <w:t xml:space="preserve">udostępniającego zasoby - </w:t>
      </w:r>
      <w:r w:rsidRPr="001E03C9">
        <w:rPr>
          <w:rFonts w:ascii="Arial" w:hAnsi="Arial" w:cs="Arial"/>
          <w:sz w:val="22"/>
          <w:szCs w:val="22"/>
        </w:rPr>
        <w:t xml:space="preserve"> załącznik nr </w:t>
      </w:r>
      <w:r>
        <w:rPr>
          <w:rFonts w:ascii="Arial" w:hAnsi="Arial" w:cs="Arial"/>
          <w:sz w:val="22"/>
          <w:szCs w:val="22"/>
        </w:rPr>
        <w:t>9</w:t>
      </w:r>
      <w:r w:rsidRPr="001E03C9">
        <w:rPr>
          <w:rFonts w:ascii="Arial" w:hAnsi="Arial" w:cs="Arial"/>
          <w:color w:val="000000" w:themeColor="text1"/>
          <w:sz w:val="22"/>
          <w:szCs w:val="22"/>
        </w:rPr>
        <w:t xml:space="preserve"> do SWZ </w:t>
      </w:r>
      <w:r w:rsidRPr="001E03C9">
        <w:rPr>
          <w:rFonts w:ascii="Arial" w:hAnsi="Arial" w:cs="Arial"/>
          <w:sz w:val="22"/>
          <w:szCs w:val="22"/>
        </w:rPr>
        <w:t>(jeżeli dotyczy),</w:t>
      </w:r>
    </w:p>
    <w:p w14:paraId="2C44FC02" w14:textId="2DB1199B" w:rsidR="000B3229" w:rsidRPr="000B3229" w:rsidRDefault="000B3229" w:rsidP="000B3229">
      <w:pPr>
        <w:pStyle w:val="Teksttreci0"/>
        <w:numPr>
          <w:ilvl w:val="0"/>
          <w:numId w:val="14"/>
        </w:numPr>
        <w:shd w:val="clear" w:color="auto" w:fill="auto"/>
        <w:tabs>
          <w:tab w:val="left" w:pos="1042"/>
        </w:tabs>
        <w:spacing w:after="60" w:line="276" w:lineRule="auto"/>
        <w:ind w:left="993" w:hanging="273"/>
        <w:rPr>
          <w:rFonts w:ascii="Arial" w:hAnsi="Arial" w:cs="Arial"/>
          <w:color w:val="auto"/>
          <w:sz w:val="22"/>
          <w:szCs w:val="22"/>
        </w:rPr>
      </w:pPr>
      <w:r w:rsidRPr="000B3229">
        <w:rPr>
          <w:rFonts w:ascii="Arial" w:hAnsi="Arial" w:cs="Arial"/>
          <w:color w:val="auto"/>
          <w:sz w:val="22"/>
          <w:szCs w:val="22"/>
        </w:rPr>
        <w:t xml:space="preserve">Oświadczenie składane na podstawie </w:t>
      </w:r>
      <w:r w:rsidRPr="00127B4E">
        <w:rPr>
          <w:rFonts w:ascii="Arial" w:hAnsi="Arial" w:cs="Arial"/>
          <w:color w:val="auto"/>
          <w:sz w:val="22"/>
          <w:szCs w:val="22"/>
        </w:rPr>
        <w:t xml:space="preserve">art. 125 ust. </w:t>
      </w:r>
      <w:r w:rsidR="00127B4E" w:rsidRPr="00127B4E">
        <w:rPr>
          <w:rFonts w:ascii="Arial" w:hAnsi="Arial" w:cs="Arial"/>
          <w:color w:val="auto"/>
          <w:sz w:val="22"/>
          <w:szCs w:val="22"/>
        </w:rPr>
        <w:t>5</w:t>
      </w:r>
      <w:r w:rsidRPr="00127B4E">
        <w:rPr>
          <w:rFonts w:ascii="Arial" w:hAnsi="Arial" w:cs="Arial"/>
          <w:color w:val="auto"/>
          <w:sz w:val="22"/>
          <w:szCs w:val="22"/>
        </w:rPr>
        <w:t xml:space="preserve"> </w:t>
      </w:r>
      <w:r w:rsidRPr="000B3229">
        <w:rPr>
          <w:rFonts w:ascii="Arial" w:hAnsi="Arial" w:cs="Arial"/>
          <w:color w:val="auto"/>
          <w:sz w:val="22"/>
          <w:szCs w:val="22"/>
        </w:rPr>
        <w:t>Ustawy o niepodleganiu wykluczeniu oraz spełnianiu warunków udziału w postępowaniu składane przez podmiot udostępniający zasoby – załącznik nr 5 do SWZ (jeżeli dotyczy)</w:t>
      </w:r>
      <w:r>
        <w:rPr>
          <w:rFonts w:ascii="Arial" w:hAnsi="Arial" w:cs="Arial"/>
          <w:color w:val="auto"/>
          <w:sz w:val="22"/>
          <w:szCs w:val="22"/>
        </w:rPr>
        <w:t>.</w:t>
      </w:r>
    </w:p>
    <w:p w14:paraId="6D8497BD" w14:textId="77777777" w:rsidR="00FB30FB" w:rsidRPr="00727C55" w:rsidRDefault="001D5340" w:rsidP="009A54BD">
      <w:pPr>
        <w:pStyle w:val="Nagwek20"/>
        <w:keepNext/>
        <w:keepLines/>
        <w:numPr>
          <w:ilvl w:val="0"/>
          <w:numId w:val="13"/>
        </w:numPr>
        <w:shd w:val="clear" w:color="auto" w:fill="auto"/>
        <w:tabs>
          <w:tab w:val="left" w:pos="800"/>
        </w:tabs>
        <w:spacing w:after="60" w:line="276" w:lineRule="auto"/>
        <w:ind w:hanging="260"/>
        <w:rPr>
          <w:rFonts w:ascii="Arial" w:hAnsi="Arial" w:cs="Arial"/>
          <w:sz w:val="22"/>
          <w:szCs w:val="22"/>
        </w:rPr>
      </w:pPr>
      <w:bookmarkStart w:id="17" w:name="bookmark15"/>
      <w:r w:rsidRPr="00727C55">
        <w:rPr>
          <w:rFonts w:ascii="Arial" w:hAnsi="Arial" w:cs="Arial"/>
          <w:sz w:val="22"/>
          <w:szCs w:val="22"/>
        </w:rPr>
        <w:t xml:space="preserve">Wykonawcy wspólnie ubiegający się o udzielenie zamówienia za pośrednictwem Platformy wraz z </w:t>
      </w:r>
      <w:r w:rsidR="00D869A3">
        <w:rPr>
          <w:rFonts w:ascii="Arial" w:hAnsi="Arial" w:cs="Arial"/>
          <w:sz w:val="22"/>
          <w:szCs w:val="22"/>
        </w:rPr>
        <w:t>wypełnionym Formularzem Ofertowym</w:t>
      </w:r>
      <w:r w:rsidRPr="00727C55">
        <w:rPr>
          <w:rFonts w:ascii="Arial" w:hAnsi="Arial" w:cs="Arial"/>
          <w:sz w:val="22"/>
          <w:szCs w:val="22"/>
        </w:rPr>
        <w:t xml:space="preserve"> (</w:t>
      </w:r>
      <w:r w:rsidR="00223012">
        <w:rPr>
          <w:rFonts w:ascii="Arial" w:hAnsi="Arial" w:cs="Arial"/>
          <w:sz w:val="22"/>
          <w:szCs w:val="22"/>
        </w:rPr>
        <w:t xml:space="preserve">Załącznik nr </w:t>
      </w:r>
      <w:r w:rsidR="006A2800">
        <w:rPr>
          <w:rFonts w:ascii="Arial" w:hAnsi="Arial" w:cs="Arial"/>
          <w:sz w:val="22"/>
          <w:szCs w:val="22"/>
        </w:rPr>
        <w:t>3</w:t>
      </w:r>
      <w:r w:rsidRPr="00727C55">
        <w:rPr>
          <w:rFonts w:ascii="Arial" w:hAnsi="Arial" w:cs="Arial"/>
          <w:sz w:val="22"/>
          <w:szCs w:val="22"/>
        </w:rPr>
        <w:t xml:space="preserve"> do SWZ</w:t>
      </w:r>
      <w:r w:rsidR="009A7090">
        <w:rPr>
          <w:rFonts w:ascii="Arial" w:hAnsi="Arial" w:cs="Arial"/>
          <w:sz w:val="22"/>
          <w:szCs w:val="22"/>
        </w:rPr>
        <w:t>)</w:t>
      </w:r>
      <w:r w:rsidR="00574DE2">
        <w:rPr>
          <w:rFonts w:ascii="Arial" w:hAnsi="Arial" w:cs="Arial"/>
          <w:sz w:val="22"/>
          <w:szCs w:val="22"/>
        </w:rPr>
        <w:t xml:space="preserve"> </w:t>
      </w:r>
      <w:r w:rsidRPr="00727C55">
        <w:rPr>
          <w:rFonts w:ascii="Arial" w:hAnsi="Arial" w:cs="Arial"/>
          <w:sz w:val="22"/>
          <w:szCs w:val="22"/>
        </w:rPr>
        <w:t>składają</w:t>
      </w:r>
      <w:r w:rsidR="00AC794A">
        <w:rPr>
          <w:rFonts w:ascii="Arial" w:hAnsi="Arial" w:cs="Arial"/>
          <w:sz w:val="22"/>
          <w:szCs w:val="22"/>
        </w:rPr>
        <w:t xml:space="preserve"> wypełnione</w:t>
      </w:r>
      <w:r w:rsidR="00574DE2">
        <w:rPr>
          <w:rFonts w:ascii="Arial" w:hAnsi="Arial" w:cs="Arial"/>
          <w:sz w:val="22"/>
          <w:szCs w:val="22"/>
        </w:rPr>
        <w:t xml:space="preserve"> </w:t>
      </w:r>
      <w:r w:rsidR="00AC794A">
        <w:rPr>
          <w:rFonts w:ascii="Arial" w:hAnsi="Arial" w:cs="Arial"/>
          <w:sz w:val="22"/>
          <w:szCs w:val="22"/>
        </w:rPr>
        <w:t>i podpisane odpowiednio</w:t>
      </w:r>
      <w:r w:rsidRPr="00727C55">
        <w:rPr>
          <w:rFonts w:ascii="Arial" w:hAnsi="Arial" w:cs="Arial"/>
          <w:sz w:val="22"/>
          <w:szCs w:val="22"/>
        </w:rPr>
        <w:t>:</w:t>
      </w:r>
      <w:bookmarkEnd w:id="17"/>
    </w:p>
    <w:p w14:paraId="12BE24A6" w14:textId="77777777" w:rsidR="00EA4C7A" w:rsidRDefault="00214C4A" w:rsidP="009A54BD">
      <w:pPr>
        <w:pStyle w:val="Teksttreci0"/>
        <w:numPr>
          <w:ilvl w:val="0"/>
          <w:numId w:val="15"/>
        </w:numPr>
        <w:shd w:val="clear" w:color="auto" w:fill="auto"/>
        <w:tabs>
          <w:tab w:val="left" w:pos="1079"/>
        </w:tabs>
        <w:spacing w:after="60" w:line="276" w:lineRule="auto"/>
        <w:ind w:left="700" w:firstLine="20"/>
        <w:rPr>
          <w:rFonts w:ascii="Arial" w:hAnsi="Arial" w:cs="Arial"/>
          <w:sz w:val="22"/>
          <w:szCs w:val="22"/>
        </w:rPr>
      </w:pPr>
      <w:r w:rsidRPr="00214C4A">
        <w:rPr>
          <w:rFonts w:ascii="Arial" w:hAnsi="Arial" w:cs="Arial"/>
          <w:sz w:val="22"/>
          <w:szCs w:val="22"/>
        </w:rPr>
        <w:t xml:space="preserve">Oświadczenie składane na podstawie art. 125 ust. 1 Ustawy o niepodleganiu </w:t>
      </w:r>
      <w:r>
        <w:rPr>
          <w:rFonts w:ascii="Arial" w:hAnsi="Arial" w:cs="Arial"/>
          <w:sz w:val="22"/>
          <w:szCs w:val="22"/>
        </w:rPr>
        <w:t xml:space="preserve"> w</w:t>
      </w:r>
      <w:r w:rsidRPr="00214C4A">
        <w:rPr>
          <w:rFonts w:ascii="Arial" w:hAnsi="Arial" w:cs="Arial"/>
          <w:sz w:val="22"/>
          <w:szCs w:val="22"/>
        </w:rPr>
        <w:t xml:space="preserve">ykluczeniu oraz spełnianiu warunków udziału w postępowaniu – załącznik nr </w:t>
      </w:r>
      <w:r w:rsidR="00F21393">
        <w:rPr>
          <w:rFonts w:ascii="Arial" w:hAnsi="Arial" w:cs="Arial"/>
          <w:sz w:val="22"/>
          <w:szCs w:val="22"/>
        </w:rPr>
        <w:t>4</w:t>
      </w:r>
      <w:r w:rsidRPr="00214C4A">
        <w:rPr>
          <w:rFonts w:ascii="Arial" w:hAnsi="Arial" w:cs="Arial"/>
          <w:sz w:val="22"/>
          <w:szCs w:val="22"/>
        </w:rPr>
        <w:t xml:space="preserve"> do SWZ</w:t>
      </w:r>
      <w:r w:rsidR="001D5340" w:rsidRPr="00727C55">
        <w:rPr>
          <w:rFonts w:ascii="Arial" w:hAnsi="Arial" w:cs="Arial"/>
          <w:sz w:val="22"/>
          <w:szCs w:val="22"/>
        </w:rPr>
        <w:t>,</w:t>
      </w:r>
    </w:p>
    <w:p w14:paraId="2390B8DE" w14:textId="77777777" w:rsidR="00FB30FB" w:rsidRPr="00727C55" w:rsidRDefault="001D5340" w:rsidP="009A54BD">
      <w:pPr>
        <w:pStyle w:val="Teksttreci0"/>
        <w:numPr>
          <w:ilvl w:val="0"/>
          <w:numId w:val="15"/>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14:paraId="0210D7D9" w14:textId="77777777" w:rsidR="009A6CC9" w:rsidRPr="009A6CC9" w:rsidRDefault="006A2800" w:rsidP="009A54BD">
      <w:pPr>
        <w:pStyle w:val="Teksttreci0"/>
        <w:numPr>
          <w:ilvl w:val="0"/>
          <w:numId w:val="30"/>
        </w:numPr>
        <w:shd w:val="clear" w:color="auto" w:fill="auto"/>
        <w:spacing w:after="60" w:line="276" w:lineRule="auto"/>
        <w:ind w:left="992" w:firstLine="1"/>
        <w:rPr>
          <w:rFonts w:ascii="Arial" w:hAnsi="Arial" w:cs="Arial"/>
        </w:rPr>
      </w:pPr>
      <w:r>
        <w:rPr>
          <w:rFonts w:ascii="Arial" w:hAnsi="Arial" w:cs="Arial"/>
          <w:sz w:val="22"/>
          <w:szCs w:val="22"/>
        </w:rPr>
        <w:t xml:space="preserve"> </w:t>
      </w:r>
      <w:r w:rsidR="001D5340" w:rsidRPr="009A6CC9">
        <w:rPr>
          <w:rFonts w:ascii="Arial" w:hAnsi="Arial" w:cs="Arial"/>
          <w:sz w:val="22"/>
          <w:szCs w:val="22"/>
        </w:rPr>
        <w:t>pełnomocnictwo w formie zgodnej z wymaganiem o</w:t>
      </w:r>
      <w:r w:rsidR="00CD72A6" w:rsidRPr="009A6CC9">
        <w:rPr>
          <w:rFonts w:ascii="Arial" w:hAnsi="Arial" w:cs="Arial"/>
          <w:sz w:val="22"/>
          <w:szCs w:val="22"/>
        </w:rPr>
        <w:t>kreślonym w Rozdz. X</w:t>
      </w:r>
      <w:r w:rsidR="0038150B">
        <w:rPr>
          <w:rFonts w:ascii="Arial" w:hAnsi="Arial" w:cs="Arial"/>
          <w:sz w:val="22"/>
          <w:szCs w:val="22"/>
        </w:rPr>
        <w:t>I</w:t>
      </w:r>
      <w:r w:rsidR="00CD72A6" w:rsidRPr="009A6CC9">
        <w:rPr>
          <w:rFonts w:ascii="Arial" w:hAnsi="Arial" w:cs="Arial"/>
          <w:sz w:val="22"/>
          <w:szCs w:val="22"/>
        </w:rPr>
        <w:t>I pkt 5</w:t>
      </w:r>
      <w:r w:rsidR="00F21393">
        <w:rPr>
          <w:rFonts w:ascii="Arial" w:hAnsi="Arial" w:cs="Arial"/>
          <w:sz w:val="22"/>
          <w:szCs w:val="22"/>
        </w:rPr>
        <w:t xml:space="preserve"> i 7</w:t>
      </w:r>
      <w:r w:rsidR="00CD72A6" w:rsidRPr="009A6CC9">
        <w:rPr>
          <w:rFonts w:ascii="Arial" w:hAnsi="Arial" w:cs="Arial"/>
          <w:sz w:val="22"/>
          <w:szCs w:val="22"/>
        </w:rPr>
        <w:t xml:space="preserve"> SWZ</w:t>
      </w:r>
      <w:r w:rsidR="00323895">
        <w:rPr>
          <w:rFonts w:ascii="Arial" w:hAnsi="Arial" w:cs="Arial"/>
          <w:sz w:val="22"/>
          <w:szCs w:val="22"/>
        </w:rPr>
        <w:t>;</w:t>
      </w:r>
    </w:p>
    <w:p w14:paraId="5B353FFA" w14:textId="77777777" w:rsidR="007A248B" w:rsidRDefault="009A6CC9" w:rsidP="009A54BD">
      <w:pPr>
        <w:pStyle w:val="Teksttreci0"/>
        <w:numPr>
          <w:ilvl w:val="0"/>
          <w:numId w:val="30"/>
        </w:numPr>
        <w:shd w:val="clear" w:color="auto" w:fill="auto"/>
        <w:tabs>
          <w:tab w:val="left" w:pos="1418"/>
        </w:tabs>
        <w:spacing w:after="60" w:line="276" w:lineRule="auto"/>
        <w:ind w:left="1418" w:hanging="425"/>
        <w:rPr>
          <w:rFonts w:ascii="Arial" w:hAnsi="Arial" w:cs="Arial"/>
          <w:sz w:val="22"/>
          <w:szCs w:val="22"/>
        </w:rPr>
      </w:pPr>
      <w:bookmarkStart w:id="18" w:name="_Hlk70409569"/>
      <w:r w:rsidRPr="009A6CC9">
        <w:rPr>
          <w:rFonts w:ascii="Arial" w:hAnsi="Arial" w:cs="Arial"/>
          <w:sz w:val="22"/>
          <w:szCs w:val="22"/>
        </w:rPr>
        <w:t xml:space="preserve">oświadczenie dotyczące utajnienia informacji – załącznik nr </w:t>
      </w:r>
      <w:r w:rsidR="00AA1645">
        <w:rPr>
          <w:rFonts w:ascii="Arial" w:hAnsi="Arial" w:cs="Arial"/>
          <w:sz w:val="22"/>
          <w:szCs w:val="22"/>
        </w:rPr>
        <w:t>10</w:t>
      </w:r>
      <w:r w:rsidRPr="009A6CC9">
        <w:rPr>
          <w:rFonts w:ascii="Arial" w:hAnsi="Arial" w:cs="Arial"/>
          <w:sz w:val="22"/>
          <w:szCs w:val="22"/>
        </w:rPr>
        <w:t xml:space="preserve"> do SWZ </w:t>
      </w:r>
      <w:r w:rsidR="00E432E2">
        <w:rPr>
          <w:rFonts w:ascii="Arial" w:hAnsi="Arial" w:cs="Arial"/>
          <w:sz w:val="22"/>
          <w:szCs w:val="22"/>
        </w:rPr>
        <w:t xml:space="preserve">- </w:t>
      </w:r>
      <w:r w:rsidRPr="009A6CC9">
        <w:rPr>
          <w:rFonts w:ascii="Arial" w:hAnsi="Arial" w:cs="Arial"/>
          <w:sz w:val="22"/>
          <w:szCs w:val="22"/>
        </w:rPr>
        <w:t>jeżeli dotyczy</w:t>
      </w:r>
      <w:r w:rsidR="00F21393">
        <w:rPr>
          <w:rFonts w:ascii="Arial" w:hAnsi="Arial" w:cs="Arial"/>
          <w:sz w:val="22"/>
          <w:szCs w:val="22"/>
        </w:rPr>
        <w:t>;</w:t>
      </w:r>
    </w:p>
    <w:p w14:paraId="24E430BE" w14:textId="77777777" w:rsidR="00F21393" w:rsidRPr="001E03C9" w:rsidRDefault="00F21393" w:rsidP="00F21393">
      <w:pPr>
        <w:pStyle w:val="Teksttreci0"/>
        <w:numPr>
          <w:ilvl w:val="0"/>
          <w:numId w:val="30"/>
        </w:numPr>
        <w:shd w:val="clear" w:color="auto" w:fill="auto"/>
        <w:tabs>
          <w:tab w:val="left" w:pos="1022"/>
        </w:tabs>
        <w:spacing w:after="60" w:line="276" w:lineRule="auto"/>
        <w:ind w:left="993"/>
        <w:rPr>
          <w:rFonts w:ascii="Arial" w:hAnsi="Arial" w:cs="Arial"/>
          <w:sz w:val="22"/>
          <w:szCs w:val="22"/>
        </w:rPr>
      </w:pPr>
      <w:r w:rsidRPr="001E03C9">
        <w:rPr>
          <w:rFonts w:ascii="Arial" w:hAnsi="Arial" w:cs="Arial"/>
          <w:sz w:val="22"/>
          <w:szCs w:val="22"/>
        </w:rPr>
        <w:t xml:space="preserve">zobowiązanie podmiotu </w:t>
      </w:r>
      <w:r>
        <w:rPr>
          <w:rFonts w:ascii="Arial" w:hAnsi="Arial" w:cs="Arial"/>
          <w:sz w:val="22"/>
          <w:szCs w:val="22"/>
        </w:rPr>
        <w:t xml:space="preserve">udostępniającego zasoby - </w:t>
      </w:r>
      <w:r w:rsidRPr="001E03C9">
        <w:rPr>
          <w:rFonts w:ascii="Arial" w:hAnsi="Arial" w:cs="Arial"/>
          <w:sz w:val="22"/>
          <w:szCs w:val="22"/>
        </w:rPr>
        <w:t xml:space="preserve"> załącznik nr </w:t>
      </w:r>
      <w:r>
        <w:rPr>
          <w:rFonts w:ascii="Arial" w:hAnsi="Arial" w:cs="Arial"/>
          <w:sz w:val="22"/>
          <w:szCs w:val="22"/>
        </w:rPr>
        <w:t>9</w:t>
      </w:r>
      <w:r w:rsidRPr="001E03C9">
        <w:rPr>
          <w:rFonts w:ascii="Arial" w:hAnsi="Arial" w:cs="Arial"/>
          <w:color w:val="000000" w:themeColor="text1"/>
          <w:sz w:val="22"/>
          <w:szCs w:val="22"/>
        </w:rPr>
        <w:t xml:space="preserve"> do SWZ </w:t>
      </w:r>
      <w:r w:rsidRPr="001E03C9">
        <w:rPr>
          <w:rFonts w:ascii="Arial" w:hAnsi="Arial" w:cs="Arial"/>
          <w:sz w:val="22"/>
          <w:szCs w:val="22"/>
        </w:rPr>
        <w:t>(jeżeli dotyczy),</w:t>
      </w:r>
    </w:p>
    <w:p w14:paraId="612EA81D" w14:textId="51BD9A43" w:rsidR="00F21393" w:rsidRDefault="00F21393" w:rsidP="00F21393">
      <w:pPr>
        <w:pStyle w:val="Teksttreci0"/>
        <w:numPr>
          <w:ilvl w:val="0"/>
          <w:numId w:val="30"/>
        </w:numPr>
        <w:shd w:val="clear" w:color="auto" w:fill="auto"/>
        <w:tabs>
          <w:tab w:val="left" w:pos="1042"/>
        </w:tabs>
        <w:spacing w:after="60" w:line="276" w:lineRule="auto"/>
        <w:ind w:left="993"/>
        <w:rPr>
          <w:rFonts w:ascii="Arial" w:hAnsi="Arial" w:cs="Arial"/>
          <w:color w:val="auto"/>
          <w:sz w:val="22"/>
          <w:szCs w:val="22"/>
        </w:rPr>
      </w:pPr>
      <w:r>
        <w:rPr>
          <w:rFonts w:ascii="Arial" w:hAnsi="Arial" w:cs="Arial"/>
          <w:color w:val="auto"/>
          <w:sz w:val="22"/>
          <w:szCs w:val="22"/>
        </w:rPr>
        <w:t xml:space="preserve"> </w:t>
      </w:r>
      <w:r w:rsidRPr="000B3229">
        <w:rPr>
          <w:rFonts w:ascii="Arial" w:hAnsi="Arial" w:cs="Arial"/>
          <w:color w:val="auto"/>
          <w:sz w:val="22"/>
          <w:szCs w:val="22"/>
        </w:rPr>
        <w:t xml:space="preserve">Oświadczenie składane na podstawie </w:t>
      </w:r>
      <w:r w:rsidRPr="00127B4E">
        <w:rPr>
          <w:rFonts w:ascii="Arial" w:hAnsi="Arial" w:cs="Arial"/>
          <w:color w:val="auto"/>
          <w:sz w:val="22"/>
          <w:szCs w:val="22"/>
        </w:rPr>
        <w:t xml:space="preserve">art. 125 ust. </w:t>
      </w:r>
      <w:r w:rsidR="00127B4E" w:rsidRPr="00127B4E">
        <w:rPr>
          <w:rFonts w:ascii="Arial" w:hAnsi="Arial" w:cs="Arial"/>
          <w:color w:val="auto"/>
          <w:sz w:val="22"/>
          <w:szCs w:val="22"/>
        </w:rPr>
        <w:t>5</w:t>
      </w:r>
      <w:r w:rsidRPr="00127B4E">
        <w:rPr>
          <w:rFonts w:ascii="Arial" w:hAnsi="Arial" w:cs="Arial"/>
          <w:color w:val="auto"/>
          <w:sz w:val="22"/>
          <w:szCs w:val="22"/>
        </w:rPr>
        <w:t xml:space="preserve"> </w:t>
      </w:r>
      <w:r w:rsidRPr="000B3229">
        <w:rPr>
          <w:rFonts w:ascii="Arial" w:hAnsi="Arial" w:cs="Arial"/>
          <w:color w:val="auto"/>
          <w:sz w:val="22"/>
          <w:szCs w:val="22"/>
        </w:rPr>
        <w:t>Ustawy o niepodleganiu wykluczeniu oraz spełnianiu warunków udziału w postępowaniu składane przez podmiot udostępniający zasoby – załącznik nr 5 do SWZ (jeżeli dotyczy)</w:t>
      </w:r>
      <w:r>
        <w:rPr>
          <w:rFonts w:ascii="Arial" w:hAnsi="Arial" w:cs="Arial"/>
          <w:color w:val="auto"/>
          <w:sz w:val="22"/>
          <w:szCs w:val="22"/>
        </w:rPr>
        <w:t>.</w:t>
      </w:r>
    </w:p>
    <w:p w14:paraId="55F43820" w14:textId="77777777" w:rsidR="00F21393" w:rsidRPr="00781470" w:rsidRDefault="00F21393" w:rsidP="00F21393">
      <w:pPr>
        <w:pStyle w:val="Zwykytekst"/>
        <w:numPr>
          <w:ilvl w:val="0"/>
          <w:numId w:val="15"/>
        </w:numPr>
        <w:ind w:left="709"/>
        <w:jc w:val="both"/>
        <w:rPr>
          <w:rFonts w:ascii="Arial" w:hAnsi="Arial" w:cs="Arial"/>
        </w:rPr>
      </w:pPr>
      <w:r w:rsidRPr="00781470">
        <w:rPr>
          <w:rFonts w:ascii="Arial" w:hAnsi="Arial" w:cs="Arial"/>
        </w:rPr>
        <w:t xml:space="preserve">Wykonawcy wspólnie ubiegający się o udzielenie zamówienia zgodnie z art. 117 ust. 4 dołączają do oferty oświadczenie, z którego wynika, które </w:t>
      </w:r>
      <w:r>
        <w:rPr>
          <w:rFonts w:ascii="Arial" w:hAnsi="Arial" w:cs="Arial"/>
        </w:rPr>
        <w:t>usługi</w:t>
      </w:r>
      <w:r w:rsidRPr="00781470">
        <w:rPr>
          <w:rFonts w:ascii="Arial" w:hAnsi="Arial" w:cs="Arial"/>
        </w:rPr>
        <w:t xml:space="preserve"> wykonają poszczególni wykonawcy.</w:t>
      </w:r>
    </w:p>
    <w:p w14:paraId="151A0A6E" w14:textId="77777777" w:rsidR="00FB30FB" w:rsidRPr="0038150B" w:rsidRDefault="001D5340" w:rsidP="009A54BD">
      <w:pPr>
        <w:pStyle w:val="Teksttreci0"/>
        <w:numPr>
          <w:ilvl w:val="0"/>
          <w:numId w:val="25"/>
        </w:numPr>
        <w:spacing w:before="120" w:after="60" w:line="276" w:lineRule="auto"/>
        <w:rPr>
          <w:rFonts w:ascii="Arial" w:hAnsi="Arial" w:cs="Arial"/>
          <w:b/>
          <w:color w:val="000000" w:themeColor="text1"/>
          <w:sz w:val="22"/>
          <w:szCs w:val="22"/>
        </w:rPr>
      </w:pPr>
      <w:bookmarkStart w:id="19" w:name="bookmark16"/>
      <w:bookmarkEnd w:id="18"/>
      <w:r w:rsidRPr="0038150B">
        <w:rPr>
          <w:rFonts w:ascii="Arial" w:hAnsi="Arial" w:cs="Arial"/>
          <w:b/>
          <w:color w:val="000000" w:themeColor="text1"/>
          <w:sz w:val="22"/>
          <w:szCs w:val="22"/>
        </w:rPr>
        <w:t>Wymagania dotyczące wadium</w:t>
      </w:r>
      <w:bookmarkEnd w:id="19"/>
    </w:p>
    <w:p w14:paraId="230ED988" w14:textId="77777777" w:rsidR="008D4B37" w:rsidRPr="00A03D89" w:rsidRDefault="00A03D89" w:rsidP="008D4B37">
      <w:pPr>
        <w:pStyle w:val="Nagwek10"/>
        <w:keepNext/>
        <w:keepLines/>
        <w:shd w:val="clear" w:color="auto" w:fill="auto"/>
        <w:tabs>
          <w:tab w:val="left" w:pos="427"/>
        </w:tabs>
        <w:spacing w:line="276" w:lineRule="auto"/>
        <w:ind w:left="426"/>
        <w:rPr>
          <w:rFonts w:ascii="Arial" w:hAnsi="Arial" w:cs="Arial"/>
          <w:b w:val="0"/>
        </w:rPr>
      </w:pPr>
      <w:r w:rsidRPr="00A03D89">
        <w:rPr>
          <w:rFonts w:ascii="Arial" w:hAnsi="Arial" w:cs="Arial"/>
          <w:b w:val="0"/>
        </w:rPr>
        <w:t>Zamawiający nie wymaga wniesienia wadium</w:t>
      </w:r>
      <w:r>
        <w:rPr>
          <w:rFonts w:ascii="Arial" w:hAnsi="Arial" w:cs="Arial"/>
          <w:b w:val="0"/>
        </w:rPr>
        <w:t>.</w:t>
      </w:r>
      <w:r w:rsidR="008D4B37">
        <w:rPr>
          <w:rFonts w:ascii="Arial" w:hAnsi="Arial" w:cs="Arial"/>
          <w:b w:val="0"/>
        </w:rPr>
        <w:br/>
      </w:r>
    </w:p>
    <w:p w14:paraId="0BBBF965" w14:textId="77777777" w:rsidR="00FB30FB" w:rsidRPr="00727C55" w:rsidRDefault="001D5340" w:rsidP="009A54BD">
      <w:pPr>
        <w:pStyle w:val="Nagwek10"/>
        <w:keepNext/>
        <w:keepLines/>
        <w:numPr>
          <w:ilvl w:val="0"/>
          <w:numId w:val="25"/>
        </w:numPr>
        <w:shd w:val="clear" w:color="auto" w:fill="auto"/>
        <w:tabs>
          <w:tab w:val="left" w:pos="470"/>
        </w:tabs>
        <w:spacing w:line="276" w:lineRule="auto"/>
        <w:rPr>
          <w:rFonts w:ascii="Arial" w:hAnsi="Arial" w:cs="Arial"/>
        </w:rPr>
      </w:pPr>
      <w:bookmarkStart w:id="20" w:name="bookmark17"/>
      <w:r w:rsidRPr="00727C55">
        <w:rPr>
          <w:rFonts w:ascii="Arial" w:hAnsi="Arial" w:cs="Arial"/>
        </w:rPr>
        <w:t>Sposób oraz termin składania ofert</w:t>
      </w:r>
      <w:bookmarkEnd w:id="20"/>
    </w:p>
    <w:p w14:paraId="455B5A01" w14:textId="77777777" w:rsidR="006A2800" w:rsidRPr="006A2800" w:rsidRDefault="008B00A2" w:rsidP="005C7F95">
      <w:pPr>
        <w:pStyle w:val="Akapitzlist"/>
        <w:numPr>
          <w:ilvl w:val="0"/>
          <w:numId w:val="26"/>
        </w:numPr>
        <w:tabs>
          <w:tab w:val="left" w:pos="709"/>
        </w:tabs>
        <w:spacing w:after="0"/>
        <w:ind w:left="709" w:hanging="283"/>
        <w:jc w:val="both"/>
        <w:rPr>
          <w:rFonts w:ascii="Arial" w:hAnsi="Arial" w:cs="Arial"/>
        </w:rPr>
      </w:pPr>
      <w:r w:rsidRPr="006A2800">
        <w:rPr>
          <w:rFonts w:ascii="Arial" w:eastAsia="Century Gothic" w:hAnsi="Arial" w:cs="Arial"/>
          <w:color w:val="000000"/>
          <w:spacing w:val="0"/>
          <w:lang w:eastAsia="pl-PL" w:bidi="pl-PL"/>
        </w:rPr>
        <w:t xml:space="preserve">Wykonawca może złożyć </w:t>
      </w:r>
      <w:r w:rsidR="006A2800" w:rsidRPr="006A2800">
        <w:rPr>
          <w:rFonts w:ascii="Arial" w:eastAsia="Century Gothic" w:hAnsi="Arial" w:cs="Arial"/>
          <w:color w:val="000000"/>
          <w:spacing w:val="0"/>
          <w:lang w:eastAsia="pl-PL" w:bidi="pl-PL"/>
        </w:rPr>
        <w:t xml:space="preserve">tylko jedną </w:t>
      </w:r>
      <w:r w:rsidRPr="006A2800">
        <w:rPr>
          <w:rFonts w:ascii="Arial" w:eastAsia="Century Gothic" w:hAnsi="Arial" w:cs="Arial"/>
          <w:color w:val="000000"/>
          <w:spacing w:val="0"/>
          <w:lang w:eastAsia="pl-PL" w:bidi="pl-PL"/>
        </w:rPr>
        <w:t>ofertę</w:t>
      </w:r>
      <w:r w:rsidR="006A2800" w:rsidRPr="006A2800">
        <w:rPr>
          <w:rFonts w:ascii="Arial" w:eastAsia="Century Gothic" w:hAnsi="Arial" w:cs="Arial"/>
          <w:color w:val="000000"/>
          <w:spacing w:val="0"/>
          <w:lang w:eastAsia="pl-PL" w:bidi="pl-PL"/>
        </w:rPr>
        <w:t>.</w:t>
      </w:r>
      <w:r w:rsidRPr="006A2800">
        <w:rPr>
          <w:rFonts w:ascii="Arial" w:eastAsia="Century Gothic" w:hAnsi="Arial" w:cs="Arial"/>
          <w:color w:val="000000"/>
          <w:spacing w:val="0"/>
          <w:lang w:eastAsia="pl-PL" w:bidi="pl-PL"/>
        </w:rPr>
        <w:t xml:space="preserve"> </w:t>
      </w:r>
    </w:p>
    <w:p w14:paraId="5C98A8AF" w14:textId="77777777" w:rsidR="003213CA" w:rsidRPr="006A2800" w:rsidRDefault="003213CA" w:rsidP="005C7F95">
      <w:pPr>
        <w:pStyle w:val="Akapitzlist"/>
        <w:numPr>
          <w:ilvl w:val="0"/>
          <w:numId w:val="26"/>
        </w:numPr>
        <w:tabs>
          <w:tab w:val="left" w:pos="709"/>
        </w:tabs>
        <w:spacing w:after="0"/>
        <w:ind w:left="709" w:hanging="283"/>
        <w:jc w:val="both"/>
        <w:rPr>
          <w:rFonts w:ascii="Arial" w:hAnsi="Arial" w:cs="Arial"/>
          <w:spacing w:val="0"/>
        </w:rPr>
      </w:pPr>
      <w:r w:rsidRPr="006A2800">
        <w:rPr>
          <w:rFonts w:ascii="Arial" w:hAnsi="Arial" w:cs="Arial"/>
          <w:spacing w:val="0"/>
        </w:rPr>
        <w:t>Wykonawca składa ofertę, pod rygorem nieważności, w formie elektronicznej (tj. w postaci elektronicznej opatrzonej kwalifikowanym podpisem elektronicznym) lub w postaci elektronicznej opatrzonej podpisem zaufanym lub podpisem osobistym.</w:t>
      </w:r>
    </w:p>
    <w:p w14:paraId="678C36FC" w14:textId="77777777" w:rsidR="00FB30FB" w:rsidRPr="00A03D89" w:rsidRDefault="003213CA" w:rsidP="009A54BD">
      <w:pPr>
        <w:pStyle w:val="Teksttreci0"/>
        <w:numPr>
          <w:ilvl w:val="0"/>
          <w:numId w:val="26"/>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Oferta powinna być podpisana przez osobę upoważnioną/osoby upoważnione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14:paraId="09265397" w14:textId="77777777" w:rsidR="00FB30FB" w:rsidRPr="00727C55" w:rsidRDefault="001D5340" w:rsidP="009A54BD">
      <w:pPr>
        <w:pStyle w:val="Teksttreci0"/>
        <w:numPr>
          <w:ilvl w:val="0"/>
          <w:numId w:val="16"/>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Jeżeli w imieniu Wykonawcy działa osoba, której umocowanie do jego reprezentowania nie wynika z dokumentów rejestrowych (KRS, CEiDG lub innego właściwego rejestru), Wykonawca dołącza do oferty pełnomocnictwo.</w:t>
      </w:r>
    </w:p>
    <w:p w14:paraId="1E618CDE" w14:textId="77777777" w:rsidR="00B47649" w:rsidRPr="00B47649" w:rsidRDefault="00B47649" w:rsidP="009A54BD">
      <w:pPr>
        <w:pStyle w:val="Akapitzlist"/>
        <w:numPr>
          <w:ilvl w:val="0"/>
          <w:numId w:val="16"/>
        </w:numPr>
        <w:spacing w:after="0"/>
        <w:ind w:left="709" w:hanging="283"/>
        <w:jc w:val="both"/>
        <w:rPr>
          <w:rFonts w:ascii="Arial" w:eastAsia="Century Gothic" w:hAnsi="Arial" w:cs="Arial"/>
          <w:color w:val="000000"/>
          <w:spacing w:val="0"/>
          <w:lang w:eastAsia="pl-PL" w:bidi="pl-PL"/>
        </w:rPr>
      </w:pPr>
      <w:r w:rsidRPr="00B47649">
        <w:rPr>
          <w:rFonts w:ascii="Arial" w:eastAsia="Century Gothic" w:hAnsi="Arial" w:cs="Arial"/>
          <w:color w:val="000000"/>
          <w:spacing w:val="0"/>
          <w:lang w:eastAsia="pl-PL" w:bidi="pl-PL"/>
        </w:rPr>
        <w:lastRenderedPageBreak/>
        <w:t xml:space="preserve">Pełnomocnictwo do złożenia oferty lub oświadczenia, o którym mowa w art. 125 ust. 1 Ustawy przekazuje się w postaci elektronicznej i opatruje się kwalifikowanym podpisem elektronicznym, podpisem zaufanym lub podpisem osobistym. </w:t>
      </w:r>
    </w:p>
    <w:p w14:paraId="1F65DF4A" w14:textId="77777777" w:rsidR="00FB30FB" w:rsidRPr="00727C55" w:rsidRDefault="001D5340" w:rsidP="009A54BD">
      <w:pPr>
        <w:pStyle w:val="Teksttreci0"/>
        <w:numPr>
          <w:ilvl w:val="0"/>
          <w:numId w:val="16"/>
        </w:numPr>
        <w:shd w:val="clear" w:color="auto" w:fill="auto"/>
        <w:tabs>
          <w:tab w:val="left" w:pos="440"/>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 xml:space="preserve">w art. 125 ust. 1 Ustawy, zostało sporządzone jako dokument w postaci papierowej </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w:t>
      </w:r>
      <w:r w:rsidR="00574DE2">
        <w:rPr>
          <w:rFonts w:ascii="Arial" w:hAnsi="Arial" w:cs="Arial"/>
          <w:sz w:val="22"/>
          <w:szCs w:val="22"/>
        </w:rPr>
        <w:t xml:space="preserve"> Poświadczenia może dokonać mocodawca lub notariusz.</w:t>
      </w:r>
      <w:r w:rsidRPr="00727C55">
        <w:rPr>
          <w:rFonts w:ascii="Arial" w:hAnsi="Arial" w:cs="Arial"/>
          <w:sz w:val="22"/>
          <w:szCs w:val="22"/>
        </w:rPr>
        <w:t xml:space="preserve"> Odwzorowanie cyfrowe pełnomocnictwa powinno potwierdzać prawidłowość umocowania na dzień złożenia oferty lub oświadczenia, o którym mowa w art. 125 ust. 1 Ustawy.</w:t>
      </w:r>
      <w:r w:rsidR="00574DE2">
        <w:rPr>
          <w:rFonts w:ascii="Arial" w:hAnsi="Arial" w:cs="Arial"/>
          <w:sz w:val="22"/>
          <w:szCs w:val="22"/>
        </w:rPr>
        <w:t xml:space="preserve"> </w:t>
      </w:r>
    </w:p>
    <w:p w14:paraId="2233EE08" w14:textId="77777777" w:rsidR="00FB30FB" w:rsidRPr="00727C55" w:rsidRDefault="001D5340" w:rsidP="009A54BD">
      <w:pPr>
        <w:pStyle w:val="Teksttreci0"/>
        <w:numPr>
          <w:ilvl w:val="0"/>
          <w:numId w:val="16"/>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p>
    <w:p w14:paraId="3D3F5BB5" w14:textId="77777777" w:rsidR="00FB30FB" w:rsidRPr="003A1CA8" w:rsidRDefault="001D5340" w:rsidP="009A54BD">
      <w:pPr>
        <w:pStyle w:val="Teksttreci0"/>
        <w:numPr>
          <w:ilvl w:val="0"/>
          <w:numId w:val="16"/>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3A1CA8">
        <w:rPr>
          <w:rFonts w:ascii="Arial" w:hAnsi="Arial" w:cs="Arial"/>
          <w:sz w:val="22"/>
          <w:szCs w:val="22"/>
        </w:rPr>
        <w:t>Wykonawca</w:t>
      </w:r>
      <w:r w:rsidRPr="003A1CA8">
        <w:rPr>
          <w:rFonts w:ascii="Arial" w:hAnsi="Arial" w:cs="Arial"/>
          <w:sz w:val="22"/>
          <w:szCs w:val="22"/>
        </w:rPr>
        <w:tab/>
        <w:t>składa</w:t>
      </w:r>
      <w:r w:rsidRPr="003A1CA8">
        <w:rPr>
          <w:rFonts w:ascii="Arial" w:hAnsi="Arial" w:cs="Arial"/>
          <w:sz w:val="22"/>
          <w:szCs w:val="22"/>
        </w:rPr>
        <w:tab/>
        <w:t>ofertę</w:t>
      </w:r>
      <w:r w:rsidRPr="003A1CA8">
        <w:rPr>
          <w:rFonts w:ascii="Arial" w:hAnsi="Arial" w:cs="Arial"/>
          <w:sz w:val="22"/>
          <w:szCs w:val="22"/>
        </w:rPr>
        <w:tab/>
        <w:t>za</w:t>
      </w:r>
      <w:r w:rsidRPr="003A1CA8">
        <w:rPr>
          <w:rFonts w:ascii="Arial" w:hAnsi="Arial" w:cs="Arial"/>
          <w:sz w:val="22"/>
          <w:szCs w:val="22"/>
        </w:rPr>
        <w:tab/>
        <w:t>pośrednictwem</w:t>
      </w:r>
      <w:r w:rsidR="003A1CA8" w:rsidRPr="003A1CA8">
        <w:rPr>
          <w:rFonts w:ascii="Arial" w:hAnsi="Arial" w:cs="Arial"/>
          <w:sz w:val="22"/>
          <w:szCs w:val="22"/>
        </w:rPr>
        <w:t xml:space="preserve"> </w:t>
      </w:r>
      <w:r w:rsidRPr="003A1CA8">
        <w:rPr>
          <w:rFonts w:ascii="Arial" w:hAnsi="Arial" w:cs="Arial"/>
          <w:sz w:val="22"/>
          <w:szCs w:val="22"/>
        </w:rPr>
        <w:t>Platformy</w:t>
      </w:r>
      <w:r w:rsidR="003A1CA8">
        <w:rPr>
          <w:rFonts w:ascii="Arial" w:hAnsi="Arial" w:cs="Arial"/>
          <w:sz w:val="22"/>
          <w:szCs w:val="22"/>
        </w:rPr>
        <w:t xml:space="preserve"> </w:t>
      </w:r>
      <w:hyperlink r:id="rId18" w:history="1">
        <w:r w:rsidR="00A10B1E" w:rsidRPr="003A1CA8">
          <w:rPr>
            <w:rStyle w:val="Hipercze"/>
            <w:rFonts w:ascii="Arial" w:hAnsi="Arial" w:cs="Arial"/>
            <w:sz w:val="22"/>
            <w:szCs w:val="22"/>
          </w:rPr>
          <w:t>https://platformazakupowa.pl/pn/kgpsp</w:t>
        </w:r>
      </w:hyperlink>
      <w:r w:rsidR="00E82CEB" w:rsidRPr="003A1CA8">
        <w:rPr>
          <w:rStyle w:val="Hipercze"/>
          <w:rFonts w:ascii="Arial" w:hAnsi="Arial" w:cs="Arial"/>
          <w:sz w:val="22"/>
          <w:szCs w:val="22"/>
        </w:rPr>
        <w:t>.</w:t>
      </w:r>
    </w:p>
    <w:p w14:paraId="42AE0E70" w14:textId="77777777" w:rsidR="00B47649" w:rsidRDefault="001D5340"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Sposób złożenia oferty został opisany w Regulaminie.</w:t>
      </w:r>
    </w:p>
    <w:p w14:paraId="2A6CB6CE" w14:textId="77777777" w:rsidR="00B47649" w:rsidRPr="00B47649" w:rsidRDefault="00B47649"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 xml:space="preserve">Wszelkie informacje stanowiące tajemnicę przedsiębiorstwa w rozumieniu ustawy                   </w:t>
      </w:r>
      <w:r>
        <w:rPr>
          <w:rFonts w:ascii="Arial" w:hAnsi="Arial" w:cs="Arial"/>
          <w:sz w:val="22"/>
          <w:szCs w:val="22"/>
        </w:rPr>
        <w:t xml:space="preserve"> </w:t>
      </w:r>
      <w:r w:rsidRPr="00B47649">
        <w:rPr>
          <w:rFonts w:ascii="Arial" w:hAnsi="Arial" w:cs="Arial"/>
          <w:sz w:val="22"/>
          <w:szCs w:val="22"/>
        </w:rPr>
        <w:t xml:space="preserve"> </w:t>
      </w:r>
      <w:r>
        <w:rPr>
          <w:rFonts w:ascii="Arial" w:hAnsi="Arial" w:cs="Arial"/>
          <w:sz w:val="22"/>
          <w:szCs w:val="22"/>
        </w:rPr>
        <w:t xml:space="preserve">   </w:t>
      </w:r>
      <w:r w:rsidRPr="00B47649">
        <w:rPr>
          <w:rFonts w:ascii="Arial" w:hAnsi="Arial" w:cs="Arial"/>
          <w:sz w:val="22"/>
          <w:szCs w:val="22"/>
        </w:rPr>
        <w:t xml:space="preserve">z 16 kwietnia 1993 r. o zwalczaniu nieuczciwej konkurencji (t.j. Dz.U. z 2020 r. poz. 1913), które Wykonawca zastrzeże jako tajemnicę przedsiębiorstwa, powinny zostać przekazane </w:t>
      </w:r>
      <w:r>
        <w:rPr>
          <w:rFonts w:ascii="Arial" w:hAnsi="Arial" w:cs="Arial"/>
          <w:sz w:val="22"/>
          <w:szCs w:val="22"/>
        </w:rPr>
        <w:t xml:space="preserve">    </w:t>
      </w:r>
      <w:r w:rsidRPr="00B47649">
        <w:rPr>
          <w:rFonts w:ascii="Arial" w:hAnsi="Arial" w:cs="Arial"/>
          <w:sz w:val="22"/>
          <w:szCs w:val="22"/>
        </w:rPr>
        <w:t xml:space="preserve">w wydzielonym i odpowiednio oznaczonym pliku. Wykonawca zobowiązany jest wraz </w:t>
      </w:r>
      <w:r>
        <w:rPr>
          <w:rFonts w:ascii="Arial" w:hAnsi="Arial" w:cs="Arial"/>
          <w:sz w:val="22"/>
          <w:szCs w:val="22"/>
        </w:rPr>
        <w:t xml:space="preserve">                </w:t>
      </w:r>
      <w:r w:rsidRPr="00B47649">
        <w:rPr>
          <w:rFonts w:ascii="Arial" w:hAnsi="Arial" w:cs="Arial"/>
          <w:sz w:val="22"/>
          <w:szCs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27ADC7B1" w14:textId="77777777" w:rsidR="00B47649" w:rsidRPr="00D95B24" w:rsidRDefault="00B47649" w:rsidP="00B47649">
      <w:pPr>
        <w:pStyle w:val="Teksttreci0"/>
        <w:tabs>
          <w:tab w:val="left" w:pos="858"/>
        </w:tabs>
        <w:spacing w:line="276" w:lineRule="auto"/>
        <w:ind w:left="709"/>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sidR="00F21393">
        <w:rPr>
          <w:rFonts w:ascii="Arial" w:hAnsi="Arial" w:cs="Arial"/>
          <w:sz w:val="22"/>
          <w:szCs w:val="22"/>
        </w:rPr>
        <w:t>10</w:t>
      </w:r>
      <w:r w:rsidRPr="00D95B24">
        <w:rPr>
          <w:rFonts w:ascii="Arial" w:hAnsi="Arial" w:cs="Arial"/>
          <w:sz w:val="22"/>
          <w:szCs w:val="22"/>
        </w:rPr>
        <w:t xml:space="preserve"> do SWZ</w:t>
      </w:r>
      <w:r w:rsidR="006A2800">
        <w:rPr>
          <w:rFonts w:ascii="Arial" w:hAnsi="Arial" w:cs="Arial"/>
          <w:sz w:val="22"/>
          <w:szCs w:val="22"/>
        </w:rPr>
        <w:t>).</w:t>
      </w:r>
    </w:p>
    <w:p w14:paraId="50D29662" w14:textId="77777777" w:rsidR="00B47649" w:rsidRDefault="00B47649" w:rsidP="00B47649">
      <w:pPr>
        <w:pStyle w:val="Teksttreci0"/>
        <w:shd w:val="clear" w:color="auto" w:fill="auto"/>
        <w:tabs>
          <w:tab w:val="left" w:pos="858"/>
        </w:tabs>
        <w:spacing w:line="276" w:lineRule="auto"/>
        <w:ind w:left="709"/>
        <w:rPr>
          <w:rFonts w:ascii="Arial" w:hAnsi="Arial" w:cs="Arial"/>
          <w:b/>
          <w:sz w:val="22"/>
          <w:szCs w:val="22"/>
        </w:rPr>
      </w:pPr>
      <w:r w:rsidRPr="00D95B24">
        <w:rPr>
          <w:rFonts w:ascii="Arial" w:hAnsi="Arial" w:cs="Arial"/>
          <w:b/>
          <w:sz w:val="22"/>
          <w:szCs w:val="22"/>
        </w:rPr>
        <w:t xml:space="preserve">Załącznik nr </w:t>
      </w:r>
      <w:r w:rsidR="00F21393">
        <w:rPr>
          <w:rFonts w:ascii="Arial" w:hAnsi="Arial" w:cs="Arial"/>
          <w:b/>
          <w:sz w:val="22"/>
          <w:szCs w:val="22"/>
        </w:rPr>
        <w:t>10</w:t>
      </w:r>
      <w:r w:rsidRPr="00D95B24">
        <w:rPr>
          <w:rFonts w:ascii="Arial" w:hAnsi="Arial" w:cs="Arial"/>
          <w:b/>
          <w:sz w:val="22"/>
          <w:szCs w:val="22"/>
        </w:rPr>
        <w:t xml:space="preserve"> do SWZ do oferty dołączają tylko Wykonawcy, którzy chcą skorzystać </w:t>
      </w:r>
      <w:r>
        <w:rPr>
          <w:rFonts w:ascii="Arial" w:hAnsi="Arial" w:cs="Arial"/>
          <w:b/>
          <w:sz w:val="22"/>
          <w:szCs w:val="22"/>
        </w:rPr>
        <w:t xml:space="preserve">    </w:t>
      </w:r>
      <w:r w:rsidRPr="00D95B24">
        <w:rPr>
          <w:rFonts w:ascii="Arial" w:hAnsi="Arial" w:cs="Arial"/>
          <w:b/>
          <w:sz w:val="22"/>
          <w:szCs w:val="22"/>
        </w:rPr>
        <w:t xml:space="preserve">z prawa do utajnienia informacji.  </w:t>
      </w:r>
    </w:p>
    <w:p w14:paraId="39E01993" w14:textId="77777777" w:rsidR="00B47649" w:rsidRDefault="00B47649" w:rsidP="00B47649">
      <w:pPr>
        <w:pStyle w:val="Teksttreci0"/>
        <w:shd w:val="clear" w:color="auto" w:fill="auto"/>
        <w:tabs>
          <w:tab w:val="left" w:pos="858"/>
        </w:tabs>
        <w:spacing w:line="276" w:lineRule="auto"/>
        <w:ind w:left="709"/>
        <w:rPr>
          <w:rFonts w:ascii="Arial" w:hAnsi="Arial" w:cs="Arial"/>
          <w:sz w:val="22"/>
          <w:szCs w:val="22"/>
        </w:rPr>
      </w:pPr>
      <w:r w:rsidRPr="00F03059">
        <w:rPr>
          <w:rFonts w:ascii="Arial" w:hAnsi="Arial" w:cs="Arial"/>
          <w:sz w:val="22"/>
          <w:szCs w:val="22"/>
        </w:rPr>
        <w:t>Wykonawca nie może zastrzec informacji, o których mowa w art. 222 ust. 5.</w:t>
      </w:r>
    </w:p>
    <w:p w14:paraId="6541EC6C" w14:textId="14EB32CA" w:rsidR="00FB30FB" w:rsidRPr="00727C55" w:rsidRDefault="001D5340" w:rsidP="009A54BD">
      <w:pPr>
        <w:pStyle w:val="Teksttreci0"/>
        <w:numPr>
          <w:ilvl w:val="0"/>
          <w:numId w:val="16"/>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b/>
          <w:bCs/>
          <w:sz w:val="22"/>
          <w:szCs w:val="22"/>
        </w:rPr>
        <w:t xml:space="preserve">Termin składania ofert upływa w dniu </w:t>
      </w:r>
      <w:r w:rsidR="00DF0A52">
        <w:rPr>
          <w:rFonts w:ascii="Arial" w:hAnsi="Arial" w:cs="Arial"/>
          <w:b/>
          <w:bCs/>
          <w:sz w:val="22"/>
          <w:szCs w:val="22"/>
        </w:rPr>
        <w:t>20</w:t>
      </w:r>
      <w:r w:rsidR="006470B0">
        <w:rPr>
          <w:rFonts w:ascii="Arial" w:hAnsi="Arial" w:cs="Arial"/>
          <w:b/>
          <w:bCs/>
          <w:sz w:val="22"/>
          <w:szCs w:val="22"/>
        </w:rPr>
        <w:t xml:space="preserve"> </w:t>
      </w:r>
      <w:r w:rsidR="007C5FCD">
        <w:rPr>
          <w:rFonts w:ascii="Arial" w:hAnsi="Arial" w:cs="Arial"/>
          <w:b/>
          <w:bCs/>
          <w:sz w:val="22"/>
          <w:szCs w:val="22"/>
        </w:rPr>
        <w:t>listopada</w:t>
      </w:r>
      <w:r w:rsidR="00D407A0">
        <w:rPr>
          <w:rFonts w:ascii="Arial" w:hAnsi="Arial" w:cs="Arial"/>
          <w:b/>
          <w:bCs/>
          <w:sz w:val="22"/>
          <w:szCs w:val="22"/>
        </w:rPr>
        <w:t xml:space="preserve"> </w:t>
      </w:r>
      <w:r w:rsidR="00E82CEB" w:rsidRPr="004F0C76">
        <w:rPr>
          <w:rFonts w:ascii="Arial" w:hAnsi="Arial" w:cs="Arial"/>
          <w:b/>
          <w:bCs/>
          <w:color w:val="000000" w:themeColor="text1"/>
          <w:sz w:val="22"/>
          <w:szCs w:val="22"/>
        </w:rPr>
        <w:t>202</w:t>
      </w:r>
      <w:r w:rsidR="00854541">
        <w:rPr>
          <w:rFonts w:ascii="Arial" w:hAnsi="Arial" w:cs="Arial"/>
          <w:b/>
          <w:bCs/>
          <w:color w:val="000000" w:themeColor="text1"/>
          <w:sz w:val="22"/>
          <w:szCs w:val="22"/>
        </w:rPr>
        <w:t>3</w:t>
      </w:r>
      <w:r w:rsidR="00E82CEB" w:rsidRPr="004F0C76">
        <w:rPr>
          <w:rFonts w:ascii="Arial" w:hAnsi="Arial" w:cs="Arial"/>
          <w:b/>
          <w:bCs/>
          <w:color w:val="000000" w:themeColor="text1"/>
          <w:sz w:val="22"/>
          <w:szCs w:val="22"/>
        </w:rPr>
        <w:t>, o godz. 10:</w:t>
      </w:r>
      <w:r w:rsidRPr="004F0C76">
        <w:rPr>
          <w:rFonts w:ascii="Arial" w:hAnsi="Arial" w:cs="Arial"/>
          <w:b/>
          <w:bCs/>
          <w:color w:val="000000" w:themeColor="text1"/>
          <w:sz w:val="22"/>
          <w:szCs w:val="22"/>
        </w:rPr>
        <w:t xml:space="preserve">00. </w:t>
      </w:r>
      <w:r w:rsidRPr="00727C55">
        <w:rPr>
          <w:rFonts w:ascii="Arial" w:hAnsi="Arial" w:cs="Arial"/>
          <w:sz w:val="22"/>
          <w:szCs w:val="22"/>
        </w:rPr>
        <w:t>Decyduje data oraz dokładny czas (hh:mm:ss) generowany wg czasu lokalnego serwera synchronizowanego zegarem Głównego Urzędu Miar.</w:t>
      </w:r>
    </w:p>
    <w:p w14:paraId="2D17EB23" w14:textId="77777777"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12.</w:t>
      </w:r>
      <w:r w:rsidR="00E82CEB">
        <w:rPr>
          <w:rFonts w:ascii="Arial" w:hAnsi="Arial" w:cs="Arial"/>
          <w:sz w:val="22"/>
          <w:szCs w:val="22"/>
        </w:rPr>
        <w:t xml:space="preserve"> </w:t>
      </w:r>
      <w:r w:rsidRPr="00727C55">
        <w:rPr>
          <w:rFonts w:ascii="Arial" w:hAnsi="Arial" w:cs="Arial"/>
          <w:sz w:val="22"/>
          <w:szCs w:val="22"/>
        </w:rPr>
        <w:t>Oferta złożona po terminie zostanie odrzucona na podstawie art. 226 ust. 1 pkt 1 Ustawy.</w:t>
      </w:r>
    </w:p>
    <w:p w14:paraId="09A479E1" w14:textId="77777777" w:rsidR="00FB30FB" w:rsidRPr="00727C55" w:rsidRDefault="001D5340" w:rsidP="009A54BD">
      <w:pPr>
        <w:pStyle w:val="Teksttreci0"/>
        <w:numPr>
          <w:ilvl w:val="0"/>
          <w:numId w:val="17"/>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14:paraId="05E47041" w14:textId="77777777" w:rsidR="00FB30FB" w:rsidRPr="00727C55" w:rsidRDefault="001D5340" w:rsidP="009A54BD">
      <w:pPr>
        <w:pStyle w:val="Teksttreci0"/>
        <w:numPr>
          <w:ilvl w:val="0"/>
          <w:numId w:val="17"/>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 po upływie terminu składania ofert.</w:t>
      </w:r>
    </w:p>
    <w:p w14:paraId="27B313FA" w14:textId="77777777" w:rsidR="00FB30FB" w:rsidRPr="00727C55" w:rsidRDefault="001D5340" w:rsidP="009A54BD">
      <w:pPr>
        <w:pStyle w:val="Nagwek10"/>
        <w:keepNext/>
        <w:keepLines/>
        <w:numPr>
          <w:ilvl w:val="0"/>
          <w:numId w:val="25"/>
        </w:numPr>
        <w:shd w:val="clear" w:color="auto" w:fill="auto"/>
        <w:tabs>
          <w:tab w:val="left" w:pos="476"/>
        </w:tabs>
        <w:spacing w:line="276" w:lineRule="auto"/>
        <w:rPr>
          <w:rFonts w:ascii="Arial" w:hAnsi="Arial" w:cs="Arial"/>
        </w:rPr>
      </w:pPr>
      <w:bookmarkStart w:id="21" w:name="bookmark18"/>
      <w:r w:rsidRPr="00727C55">
        <w:rPr>
          <w:rFonts w:ascii="Arial" w:hAnsi="Arial" w:cs="Arial"/>
        </w:rPr>
        <w:t>Termin otwarcia ofert</w:t>
      </w:r>
      <w:bookmarkEnd w:id="21"/>
    </w:p>
    <w:p w14:paraId="1C1237A9" w14:textId="14800D1D"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217153">
        <w:rPr>
          <w:rFonts w:ascii="Arial" w:hAnsi="Arial" w:cs="Arial"/>
          <w:b/>
          <w:bCs/>
          <w:sz w:val="22"/>
          <w:szCs w:val="22"/>
        </w:rPr>
        <w:t xml:space="preserve">          </w:t>
      </w:r>
      <w:r w:rsidR="00D407A0">
        <w:rPr>
          <w:rFonts w:ascii="Arial" w:hAnsi="Arial" w:cs="Arial"/>
          <w:b/>
          <w:bCs/>
          <w:sz w:val="22"/>
          <w:szCs w:val="22"/>
        </w:rPr>
        <w:t xml:space="preserve"> </w:t>
      </w:r>
      <w:r w:rsidR="00DF0A52">
        <w:rPr>
          <w:rFonts w:ascii="Arial" w:hAnsi="Arial" w:cs="Arial"/>
          <w:b/>
          <w:bCs/>
          <w:sz w:val="22"/>
          <w:szCs w:val="22"/>
        </w:rPr>
        <w:t>20</w:t>
      </w:r>
      <w:r w:rsidR="00F21393">
        <w:rPr>
          <w:rFonts w:ascii="Arial" w:hAnsi="Arial" w:cs="Arial"/>
          <w:b/>
          <w:bCs/>
          <w:sz w:val="22"/>
          <w:szCs w:val="22"/>
        </w:rPr>
        <w:t xml:space="preserve"> </w:t>
      </w:r>
      <w:r w:rsidR="007C5FCD">
        <w:rPr>
          <w:rFonts w:ascii="Arial" w:hAnsi="Arial" w:cs="Arial"/>
          <w:b/>
          <w:bCs/>
          <w:sz w:val="22"/>
          <w:szCs w:val="22"/>
        </w:rPr>
        <w:t>listopada</w:t>
      </w:r>
      <w:r w:rsidR="00D407A0">
        <w:rPr>
          <w:rFonts w:ascii="Arial" w:hAnsi="Arial" w:cs="Arial"/>
          <w:b/>
          <w:bCs/>
          <w:sz w:val="22"/>
          <w:szCs w:val="22"/>
        </w:rPr>
        <w:t xml:space="preserve"> </w:t>
      </w:r>
      <w:r w:rsidR="00E82CEB" w:rsidRPr="004F0C76">
        <w:rPr>
          <w:rFonts w:ascii="Arial" w:hAnsi="Arial" w:cs="Arial"/>
          <w:b/>
          <w:bCs/>
          <w:color w:val="000000" w:themeColor="text1"/>
          <w:sz w:val="22"/>
          <w:szCs w:val="22"/>
        </w:rPr>
        <w:t>202</w:t>
      </w:r>
      <w:r w:rsidR="00854541">
        <w:rPr>
          <w:rFonts w:ascii="Arial" w:hAnsi="Arial" w:cs="Arial"/>
          <w:b/>
          <w:bCs/>
          <w:color w:val="000000" w:themeColor="text1"/>
          <w:sz w:val="22"/>
          <w:szCs w:val="22"/>
        </w:rPr>
        <w:t>3</w:t>
      </w:r>
      <w:r w:rsidR="00E82CEB" w:rsidRPr="004F0C76">
        <w:rPr>
          <w:rFonts w:ascii="Arial" w:hAnsi="Arial" w:cs="Arial"/>
          <w:b/>
          <w:bCs/>
          <w:color w:val="000000" w:themeColor="text1"/>
          <w:sz w:val="22"/>
          <w:szCs w:val="22"/>
        </w:rPr>
        <w:t xml:space="preserve"> godz. </w:t>
      </w:r>
      <w:r w:rsidRPr="004F0C76">
        <w:rPr>
          <w:rFonts w:ascii="Arial" w:hAnsi="Arial" w:cs="Arial"/>
          <w:b/>
          <w:bCs/>
          <w:color w:val="000000" w:themeColor="text1"/>
          <w:sz w:val="22"/>
          <w:szCs w:val="22"/>
        </w:rPr>
        <w:t>1</w:t>
      </w:r>
      <w:r w:rsidR="001B4857" w:rsidRPr="004F0C76">
        <w:rPr>
          <w:rFonts w:ascii="Arial" w:hAnsi="Arial" w:cs="Arial"/>
          <w:b/>
          <w:bCs/>
          <w:color w:val="000000" w:themeColor="text1"/>
          <w:sz w:val="22"/>
          <w:szCs w:val="22"/>
        </w:rPr>
        <w:t>0:15</w:t>
      </w:r>
      <w:r w:rsidRPr="004F0C76">
        <w:rPr>
          <w:rFonts w:ascii="Arial" w:hAnsi="Arial" w:cs="Arial"/>
          <w:b/>
          <w:bCs/>
          <w:color w:val="000000" w:themeColor="text1"/>
          <w:sz w:val="22"/>
          <w:szCs w:val="22"/>
        </w:rPr>
        <w:t xml:space="preserve">. </w:t>
      </w:r>
      <w:r w:rsidRPr="00727C55">
        <w:rPr>
          <w:rFonts w:ascii="Arial" w:hAnsi="Arial" w:cs="Arial"/>
          <w:sz w:val="22"/>
          <w:szCs w:val="22"/>
        </w:rPr>
        <w:t>Otwarcie ofert dokonywane jest przez odszyfrowanie</w:t>
      </w:r>
      <w:r w:rsidR="00B94936">
        <w:rPr>
          <w:rFonts w:ascii="Arial" w:hAnsi="Arial" w:cs="Arial"/>
          <w:sz w:val="22"/>
          <w:szCs w:val="22"/>
        </w:rPr>
        <w:t xml:space="preserve"> </w:t>
      </w:r>
      <w:r w:rsidR="007A248B">
        <w:rPr>
          <w:rFonts w:ascii="Arial" w:hAnsi="Arial" w:cs="Arial"/>
          <w:sz w:val="22"/>
          <w:szCs w:val="22"/>
        </w:rPr>
        <w:t xml:space="preserve">                                  </w:t>
      </w:r>
      <w:r w:rsidRPr="00727C55">
        <w:rPr>
          <w:rFonts w:ascii="Arial" w:hAnsi="Arial" w:cs="Arial"/>
          <w:sz w:val="22"/>
          <w:szCs w:val="22"/>
        </w:rPr>
        <w:t>i otwarcie ofert.</w:t>
      </w:r>
    </w:p>
    <w:p w14:paraId="01EE2012" w14:textId="77777777"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14:paraId="27510591" w14:textId="77777777"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lastRenderedPageBreak/>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A4F59E7" w14:textId="77777777"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14:paraId="0138D5AD" w14:textId="77777777" w:rsidR="00FB30FB" w:rsidRPr="00727C55" w:rsidRDefault="001D5340" w:rsidP="009A54BD">
      <w:pPr>
        <w:pStyle w:val="Teksttreci0"/>
        <w:numPr>
          <w:ilvl w:val="0"/>
          <w:numId w:val="19"/>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nazwach albo imionach i nazwiskach oraz siedzibach lub miejscach prowadzonej działalności gospodarczej albo miejscach zamieszkania wykonawców, których oferty zostały otwarte;</w:t>
      </w:r>
    </w:p>
    <w:p w14:paraId="7C6A10C1" w14:textId="77777777" w:rsidR="00FB30FB" w:rsidRPr="00727C55" w:rsidRDefault="001D5340" w:rsidP="009A54BD">
      <w:pPr>
        <w:pStyle w:val="Teksttreci0"/>
        <w:numPr>
          <w:ilvl w:val="0"/>
          <w:numId w:val="19"/>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14:paraId="0C11C430" w14:textId="77777777" w:rsidR="00FB30FB" w:rsidRPr="00727C55" w:rsidRDefault="001D5340" w:rsidP="009A54BD">
      <w:pPr>
        <w:pStyle w:val="Nagwek10"/>
        <w:keepNext/>
        <w:keepLines/>
        <w:numPr>
          <w:ilvl w:val="0"/>
          <w:numId w:val="25"/>
        </w:numPr>
        <w:shd w:val="clear" w:color="auto" w:fill="auto"/>
        <w:tabs>
          <w:tab w:val="left" w:pos="538"/>
        </w:tabs>
        <w:spacing w:line="276" w:lineRule="auto"/>
        <w:rPr>
          <w:rFonts w:ascii="Arial" w:hAnsi="Arial" w:cs="Arial"/>
        </w:rPr>
      </w:pPr>
      <w:bookmarkStart w:id="22" w:name="bookmark19"/>
      <w:r w:rsidRPr="00727C55">
        <w:rPr>
          <w:rFonts w:ascii="Arial" w:hAnsi="Arial" w:cs="Arial"/>
        </w:rPr>
        <w:t>Sposób obliczenia ceny</w:t>
      </w:r>
      <w:bookmarkEnd w:id="22"/>
    </w:p>
    <w:p w14:paraId="20A01F0F" w14:textId="77777777" w:rsidR="00C7455F" w:rsidRPr="00C7455F" w:rsidRDefault="00C7455F" w:rsidP="00C7455F">
      <w:pPr>
        <w:pStyle w:val="Akapitzlist"/>
        <w:numPr>
          <w:ilvl w:val="0"/>
          <w:numId w:val="20"/>
        </w:numPr>
        <w:spacing w:after="0"/>
        <w:ind w:left="709" w:hanging="284"/>
        <w:jc w:val="both"/>
        <w:rPr>
          <w:rFonts w:ascii="Arial" w:eastAsia="Century Gothic" w:hAnsi="Arial" w:cs="Arial"/>
          <w:color w:val="000000"/>
          <w:spacing w:val="0"/>
          <w:lang w:eastAsia="pl-PL" w:bidi="pl-PL"/>
        </w:rPr>
      </w:pPr>
      <w:r w:rsidRPr="00C7455F">
        <w:rPr>
          <w:rFonts w:ascii="Arial" w:eastAsia="Century Gothic" w:hAnsi="Arial" w:cs="Arial"/>
          <w:color w:val="000000"/>
          <w:spacing w:val="0"/>
          <w:lang w:eastAsia="pl-PL" w:bidi="pl-PL"/>
        </w:rPr>
        <w:t xml:space="preserve">Cena brutto opłaty transakcyjnej winna być wpisana do druku „Formularz oferty” – załącznik nr 3 do SWZ. </w:t>
      </w:r>
      <w:r w:rsidRPr="00127B4E">
        <w:rPr>
          <w:rFonts w:ascii="Arial" w:eastAsia="Century Gothic" w:hAnsi="Arial" w:cs="Arial"/>
          <w:color w:val="000000"/>
          <w:spacing w:val="0"/>
          <w:lang w:eastAsia="pl-PL" w:bidi="pl-PL"/>
        </w:rPr>
        <w:t>Przez opłatę transakcyjną należy rozumieć stałą opłatę będącą składową ceny biletu lotniczego przy rezerwacji za pośrednictwem biura podróży, pokrywającą koszt wystawienia biletu.</w:t>
      </w:r>
      <w:r w:rsidRPr="00C7455F">
        <w:rPr>
          <w:rFonts w:ascii="Arial" w:eastAsia="Century Gothic" w:hAnsi="Arial" w:cs="Arial"/>
          <w:color w:val="000000"/>
          <w:spacing w:val="0"/>
          <w:lang w:eastAsia="pl-PL" w:bidi="pl-PL"/>
        </w:rPr>
        <w:t xml:space="preserve"> </w:t>
      </w:r>
    </w:p>
    <w:p w14:paraId="39D45013" w14:textId="77777777" w:rsidR="00FB30FB" w:rsidRPr="006C3FF7"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14:paraId="2110C9A3" w14:textId="77777777" w:rsidR="006C6AE2" w:rsidRPr="00925F8E"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14:paraId="1C1438CD" w14:textId="77777777" w:rsidR="006C6AE2" w:rsidRPr="006C6AE2" w:rsidRDefault="0006634E" w:rsidP="009A54BD">
      <w:pPr>
        <w:pStyle w:val="Teksttreci0"/>
        <w:numPr>
          <w:ilvl w:val="0"/>
          <w:numId w:val="20"/>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B47649">
        <w:rPr>
          <w:rFonts w:ascii="Arial" w:hAnsi="Arial" w:cs="Arial"/>
          <w:sz w:val="22"/>
          <w:szCs w:val="22"/>
        </w:rPr>
        <w:t xml:space="preserve">      </w:t>
      </w:r>
      <w:r w:rsidRPr="006C6AE2">
        <w:rPr>
          <w:rFonts w:ascii="Arial" w:hAnsi="Arial" w:cs="Arial"/>
          <w:sz w:val="22"/>
          <w:szCs w:val="22"/>
        </w:rPr>
        <w:t>i usług (Dz. U. z 202</w:t>
      </w:r>
      <w:r w:rsidR="0037549C">
        <w:rPr>
          <w:rFonts w:ascii="Arial" w:hAnsi="Arial" w:cs="Arial"/>
          <w:sz w:val="22"/>
          <w:szCs w:val="22"/>
        </w:rPr>
        <w:t>1</w:t>
      </w:r>
      <w:r w:rsidRPr="006C6AE2">
        <w:rPr>
          <w:rFonts w:ascii="Arial" w:hAnsi="Arial" w:cs="Arial"/>
          <w:sz w:val="22"/>
          <w:szCs w:val="22"/>
        </w:rPr>
        <w:t xml:space="preserve"> r. poz. </w:t>
      </w:r>
      <w:r w:rsidR="0069490F">
        <w:rPr>
          <w:rFonts w:ascii="Arial" w:hAnsi="Arial" w:cs="Arial"/>
          <w:sz w:val="22"/>
          <w:szCs w:val="22"/>
        </w:rPr>
        <w:t>685 z późn. zm.</w:t>
      </w:r>
      <w:r w:rsidRPr="006C6AE2">
        <w:rPr>
          <w:rFonts w:ascii="Arial" w:hAnsi="Arial" w:cs="Arial"/>
          <w:sz w:val="22"/>
          <w:szCs w:val="22"/>
        </w:rPr>
        <w:t>), dla celów zastosowania kryterium ceny lub kosztu Zamawiający dolicza do przedstawionej w tej ofercie ceny kwotę podatku od towarów</w:t>
      </w:r>
      <w:r w:rsidR="00E82CEB">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14:paraId="4ED3C7FE" w14:textId="77777777" w:rsidR="004E2FCF" w:rsidRPr="004E2FCF" w:rsidRDefault="00293BA3" w:rsidP="009A54BD">
      <w:pPr>
        <w:pStyle w:val="Teksttreci0"/>
        <w:numPr>
          <w:ilvl w:val="0"/>
          <w:numId w:val="24"/>
        </w:numPr>
        <w:shd w:val="clear" w:color="auto" w:fill="auto"/>
        <w:tabs>
          <w:tab w:val="left" w:pos="1276"/>
        </w:tabs>
        <w:spacing w:line="276" w:lineRule="auto"/>
        <w:ind w:left="1276" w:hanging="272"/>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 xml:space="preserve">rowadził do powstania </w:t>
      </w:r>
      <w:r w:rsidR="00B47649">
        <w:rPr>
          <w:rFonts w:ascii="Arial" w:hAnsi="Arial" w:cs="Arial"/>
          <w:sz w:val="22"/>
          <w:szCs w:val="22"/>
        </w:rPr>
        <w:t xml:space="preserve"> </w:t>
      </w:r>
      <w:r w:rsidRPr="004E2FCF">
        <w:rPr>
          <w:rFonts w:ascii="Arial" w:hAnsi="Arial" w:cs="Arial"/>
          <w:sz w:val="22"/>
          <w:szCs w:val="22"/>
        </w:rPr>
        <w:t>u zamawiającego obowiązku podatkowego;</w:t>
      </w:r>
    </w:p>
    <w:p w14:paraId="2DAC4BF8" w14:textId="77777777" w:rsidR="00E82CEB" w:rsidRPr="00E82CEB" w:rsidRDefault="00293BA3" w:rsidP="009A54BD">
      <w:pPr>
        <w:pStyle w:val="Teksttreci0"/>
        <w:numPr>
          <w:ilvl w:val="0"/>
          <w:numId w:val="24"/>
        </w:numPr>
        <w:shd w:val="clear" w:color="auto" w:fill="auto"/>
        <w:tabs>
          <w:tab w:val="left" w:pos="851"/>
        </w:tabs>
        <w:spacing w:line="276" w:lineRule="auto"/>
        <w:ind w:left="1276" w:hanging="272"/>
        <w:jc w:val="left"/>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14:paraId="45EB23C3" w14:textId="77777777" w:rsidR="00E82CEB" w:rsidRPr="00E82CEB" w:rsidRDefault="004E2FCF" w:rsidP="009A54BD">
      <w:pPr>
        <w:pStyle w:val="Teksttreci0"/>
        <w:numPr>
          <w:ilvl w:val="0"/>
          <w:numId w:val="24"/>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 xml:space="preserve">wskazania    wartości   towaru   lub  usługi   objętego   obowiązkiem podatkowym Zamawiającego, bez kwoty podatku; </w:t>
      </w:r>
    </w:p>
    <w:p w14:paraId="68C7D24B" w14:textId="77777777" w:rsidR="004E2FCF" w:rsidRPr="003A1CA8" w:rsidRDefault="004E2FCF" w:rsidP="009A54BD">
      <w:pPr>
        <w:pStyle w:val="Teksttreci0"/>
        <w:numPr>
          <w:ilvl w:val="0"/>
          <w:numId w:val="24"/>
        </w:numPr>
        <w:shd w:val="clear" w:color="auto" w:fill="auto"/>
        <w:tabs>
          <w:tab w:val="left" w:pos="851"/>
        </w:tabs>
        <w:spacing w:after="240" w:line="276" w:lineRule="auto"/>
        <w:ind w:left="1276" w:hanging="272"/>
        <w:rPr>
          <w:rFonts w:ascii="Arial" w:hAnsi="Arial" w:cs="Arial"/>
          <w:b/>
          <w:i/>
          <w:sz w:val="22"/>
          <w:szCs w:val="22"/>
          <w:u w:val="single"/>
        </w:rPr>
      </w:pPr>
      <w:r w:rsidRPr="00925F8E">
        <w:rPr>
          <w:rFonts w:ascii="Arial" w:hAnsi="Arial" w:cs="Arial"/>
          <w:sz w:val="22"/>
          <w:szCs w:val="22"/>
        </w:rPr>
        <w:t>wskazania stawki podatku od towarów i usług, która zgodnie z wiedzą wykonawcy, będ</w:t>
      </w:r>
      <w:r w:rsidR="00E82CEB">
        <w:rPr>
          <w:rFonts w:ascii="Arial" w:hAnsi="Arial" w:cs="Arial"/>
          <w:sz w:val="22"/>
          <w:szCs w:val="22"/>
        </w:rPr>
        <w:t xml:space="preserve">zie miała zastosowanie.        </w:t>
      </w:r>
      <w:r w:rsidRPr="003A1CA8">
        <w:rPr>
          <w:rFonts w:ascii="Arial" w:hAnsi="Arial" w:cs="Arial"/>
          <w:sz w:val="22"/>
          <w:szCs w:val="22"/>
        </w:rPr>
        <w:t xml:space="preserve">                  </w:t>
      </w:r>
    </w:p>
    <w:p w14:paraId="54DB7B02" w14:textId="77777777" w:rsidR="00FB30FB" w:rsidRPr="00727C55" w:rsidRDefault="001D5340" w:rsidP="00553438">
      <w:pPr>
        <w:pStyle w:val="Nagwek10"/>
        <w:keepNext/>
        <w:keepLines/>
        <w:numPr>
          <w:ilvl w:val="0"/>
          <w:numId w:val="25"/>
        </w:numPr>
        <w:shd w:val="clear" w:color="auto" w:fill="auto"/>
        <w:tabs>
          <w:tab w:val="left" w:pos="708"/>
        </w:tabs>
        <w:spacing w:line="276" w:lineRule="auto"/>
        <w:jc w:val="both"/>
        <w:rPr>
          <w:rFonts w:ascii="Arial" w:hAnsi="Arial" w:cs="Arial"/>
        </w:rPr>
      </w:pPr>
      <w:bookmarkStart w:id="23" w:name="bookmark20"/>
      <w:r w:rsidRPr="00727C55">
        <w:rPr>
          <w:rFonts w:ascii="Arial" w:hAnsi="Arial" w:cs="Arial"/>
        </w:rPr>
        <w:t>Opis kryteriów oceny ofert wraz z podaniem wag tych kryteriów i sposobu oceny ofert</w:t>
      </w:r>
      <w:bookmarkEnd w:id="23"/>
    </w:p>
    <w:p w14:paraId="030AEDEC" w14:textId="77777777" w:rsidR="00553438" w:rsidRPr="00553438" w:rsidRDefault="00553438" w:rsidP="00553438">
      <w:pPr>
        <w:autoSpaceDE w:val="0"/>
        <w:autoSpaceDN w:val="0"/>
        <w:adjustRightInd w:val="0"/>
        <w:spacing w:line="276" w:lineRule="auto"/>
        <w:ind w:left="426"/>
        <w:rPr>
          <w:rFonts w:ascii="Arial" w:hAnsi="Arial" w:cs="Arial"/>
          <w:b/>
          <w:bCs/>
          <w:sz w:val="22"/>
          <w:szCs w:val="22"/>
        </w:rPr>
      </w:pPr>
      <w:r w:rsidRPr="00553438">
        <w:rPr>
          <w:rFonts w:ascii="Arial" w:hAnsi="Arial" w:cs="Arial"/>
          <w:b/>
          <w:bCs/>
          <w:sz w:val="22"/>
          <w:szCs w:val="22"/>
        </w:rPr>
        <w:t>1. Kryteria oceny ofert i ich waga.</w:t>
      </w:r>
    </w:p>
    <w:p w14:paraId="55562351" w14:textId="77777777" w:rsidR="00553438" w:rsidRPr="00553438" w:rsidRDefault="00553438" w:rsidP="00553438">
      <w:pPr>
        <w:widowControl/>
        <w:autoSpaceDE w:val="0"/>
        <w:autoSpaceDN w:val="0"/>
        <w:adjustRightInd w:val="0"/>
        <w:spacing w:line="276" w:lineRule="auto"/>
        <w:ind w:left="562"/>
        <w:contextualSpacing/>
        <w:rPr>
          <w:rFonts w:ascii="Arial" w:eastAsia="Calibri" w:hAnsi="Arial" w:cs="Arial"/>
          <w:color w:val="auto"/>
          <w:sz w:val="22"/>
          <w:szCs w:val="22"/>
          <w:lang w:eastAsia="en-US" w:bidi="ar-SA"/>
        </w:rPr>
      </w:pPr>
      <w:r w:rsidRPr="00553438">
        <w:rPr>
          <w:rFonts w:ascii="Arial" w:eastAsia="Calibri" w:hAnsi="Arial" w:cs="Arial"/>
          <w:color w:val="auto"/>
          <w:sz w:val="22"/>
          <w:szCs w:val="22"/>
          <w:lang w:eastAsia="en-US" w:bidi="ar-SA"/>
        </w:rPr>
        <w:t>Ocenie będą podlegały oferty ważne tj. oferty niepodlegające odrzuceniu.</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553438" w:rsidRPr="00553438" w14:paraId="7B98D400" w14:textId="77777777" w:rsidTr="005C7F95">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14:paraId="6495B730" w14:textId="77777777" w:rsidR="00553438" w:rsidRPr="00553438" w:rsidRDefault="00553438" w:rsidP="00553438">
            <w:pPr>
              <w:spacing w:line="276" w:lineRule="auto"/>
              <w:rPr>
                <w:rFonts w:ascii="Arial" w:hAnsi="Arial" w:cs="Arial"/>
                <w:b/>
                <w:bCs/>
                <w:sz w:val="22"/>
                <w:szCs w:val="22"/>
              </w:rPr>
            </w:pPr>
            <w:r w:rsidRPr="00553438">
              <w:rPr>
                <w:rFonts w:ascii="Arial" w:hAnsi="Arial" w:cs="Arial"/>
                <w:sz w:val="22"/>
                <w:szCs w:val="22"/>
              </w:rPr>
              <w:t xml:space="preserve">  </w:t>
            </w:r>
            <w:r w:rsidRPr="00553438">
              <w:rPr>
                <w:rFonts w:ascii="Arial" w:hAnsi="Arial" w:cs="Arial"/>
                <w:b/>
                <w:bCs/>
                <w:sz w:val="22"/>
                <w:szCs w:val="22"/>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14:paraId="5EA19855" w14:textId="77777777" w:rsidR="00553438" w:rsidRPr="00553438" w:rsidRDefault="00553438" w:rsidP="00553438">
            <w:pPr>
              <w:spacing w:line="276" w:lineRule="auto"/>
              <w:rPr>
                <w:rFonts w:ascii="Arial" w:hAnsi="Arial" w:cs="Arial"/>
                <w:b/>
                <w:bCs/>
                <w:caps/>
                <w:sz w:val="22"/>
                <w:szCs w:val="22"/>
              </w:rPr>
            </w:pPr>
            <w:r w:rsidRPr="00553438">
              <w:rPr>
                <w:rFonts w:ascii="Arial" w:hAnsi="Arial" w:cs="Arial"/>
                <w:b/>
                <w:bCs/>
                <w:caps/>
                <w:sz w:val="22"/>
                <w:szCs w:val="22"/>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14:paraId="785DE44B" w14:textId="77777777" w:rsidR="00553438" w:rsidRPr="00553438" w:rsidRDefault="00553438" w:rsidP="00553438">
            <w:pPr>
              <w:widowControl/>
              <w:spacing w:line="276" w:lineRule="auto"/>
              <w:jc w:val="center"/>
              <w:rPr>
                <w:rFonts w:ascii="Arial" w:eastAsia="Times New Roman" w:hAnsi="Arial" w:cs="Arial"/>
                <w:b/>
                <w:sz w:val="22"/>
                <w:szCs w:val="22"/>
                <w:lang w:bidi="ar-SA"/>
              </w:rPr>
            </w:pPr>
            <w:r w:rsidRPr="00553438">
              <w:rPr>
                <w:rFonts w:ascii="Arial" w:eastAsia="Times New Roman" w:hAnsi="Arial" w:cs="Arial"/>
                <w:b/>
                <w:sz w:val="22"/>
                <w:szCs w:val="22"/>
                <w:lang w:bidi="ar-SA"/>
              </w:rPr>
              <w:t>ZNACZENIE</w:t>
            </w:r>
          </w:p>
          <w:p w14:paraId="450C1545" w14:textId="77777777" w:rsidR="00553438" w:rsidRPr="00553438" w:rsidRDefault="00553438" w:rsidP="00553438">
            <w:pPr>
              <w:widowControl/>
              <w:spacing w:line="276" w:lineRule="auto"/>
              <w:jc w:val="center"/>
              <w:outlineLvl w:val="5"/>
              <w:rPr>
                <w:rFonts w:ascii="Arial" w:eastAsia="Times New Roman" w:hAnsi="Arial" w:cs="Arial"/>
                <w:b/>
                <w:bCs/>
                <w:caps/>
                <w:color w:val="auto"/>
                <w:sz w:val="22"/>
                <w:szCs w:val="22"/>
                <w:lang w:bidi="ar-SA"/>
              </w:rPr>
            </w:pPr>
            <w:r w:rsidRPr="00553438">
              <w:rPr>
                <w:rFonts w:ascii="Arial" w:eastAsia="Times New Roman" w:hAnsi="Arial" w:cs="Arial"/>
                <w:bCs/>
                <w:color w:val="auto"/>
                <w:sz w:val="22"/>
                <w:szCs w:val="22"/>
                <w:lang w:bidi="ar-SA"/>
              </w:rPr>
              <w:t>(W</w:t>
            </w:r>
            <w:r w:rsidRPr="00553438">
              <w:rPr>
                <w:rFonts w:ascii="Arial" w:eastAsia="Times New Roman" w:hAnsi="Arial" w:cs="Arial"/>
                <w:bCs/>
                <w:color w:val="auto"/>
                <w:sz w:val="22"/>
                <w:szCs w:val="22"/>
                <w:vertAlign w:val="subscript"/>
                <w:lang w:bidi="ar-SA"/>
              </w:rPr>
              <w:t>max</w:t>
            </w:r>
            <w:r w:rsidRPr="00553438">
              <w:rPr>
                <w:rFonts w:ascii="Arial" w:eastAsia="Times New Roman" w:hAnsi="Arial" w:cs="Arial"/>
                <w:bCs/>
                <w:color w:val="auto"/>
                <w:sz w:val="22"/>
                <w:szCs w:val="22"/>
                <w:lang w:bidi="ar-SA"/>
              </w:rPr>
              <w:t>*)</w:t>
            </w:r>
          </w:p>
        </w:tc>
      </w:tr>
      <w:tr w:rsidR="00553438" w:rsidRPr="00553438" w14:paraId="0BB06739" w14:textId="77777777" w:rsidTr="005C7F95">
        <w:trPr>
          <w:trHeight w:val="410"/>
        </w:trPr>
        <w:tc>
          <w:tcPr>
            <w:tcW w:w="532" w:type="dxa"/>
            <w:tcBorders>
              <w:top w:val="single" w:sz="4" w:space="0" w:color="auto"/>
              <w:left w:val="single" w:sz="4" w:space="0" w:color="auto"/>
              <w:bottom w:val="single" w:sz="4" w:space="0" w:color="auto"/>
              <w:right w:val="single" w:sz="4" w:space="0" w:color="auto"/>
            </w:tcBorders>
            <w:hideMark/>
          </w:tcPr>
          <w:p w14:paraId="3109FF55" w14:textId="77777777" w:rsidR="00553438" w:rsidRPr="00553438" w:rsidRDefault="00553438" w:rsidP="00553438">
            <w:pPr>
              <w:jc w:val="center"/>
              <w:rPr>
                <w:rFonts w:ascii="Arial" w:hAnsi="Arial" w:cs="Arial"/>
                <w:sz w:val="22"/>
                <w:szCs w:val="22"/>
              </w:rPr>
            </w:pPr>
            <w:r w:rsidRPr="00553438">
              <w:rPr>
                <w:rFonts w:ascii="Arial" w:hAnsi="Arial" w:cs="Arial"/>
                <w:sz w:val="22"/>
                <w:szCs w:val="22"/>
              </w:rPr>
              <w:t>1.</w:t>
            </w:r>
          </w:p>
        </w:tc>
        <w:tc>
          <w:tcPr>
            <w:tcW w:w="6522" w:type="dxa"/>
            <w:tcBorders>
              <w:top w:val="single" w:sz="4" w:space="0" w:color="auto"/>
              <w:left w:val="single" w:sz="4" w:space="0" w:color="auto"/>
              <w:bottom w:val="single" w:sz="4" w:space="0" w:color="auto"/>
              <w:right w:val="single" w:sz="4" w:space="0" w:color="auto"/>
            </w:tcBorders>
          </w:tcPr>
          <w:p w14:paraId="6795391E" w14:textId="77777777" w:rsidR="00553438" w:rsidRPr="00553438" w:rsidRDefault="00553438" w:rsidP="00553438">
            <w:pPr>
              <w:keepNext/>
              <w:outlineLvl w:val="7"/>
              <w:rPr>
                <w:rFonts w:ascii="Arial" w:hAnsi="Arial" w:cs="Arial"/>
                <w:sz w:val="22"/>
                <w:szCs w:val="22"/>
              </w:rPr>
            </w:pPr>
            <w:r w:rsidRPr="00553438">
              <w:rPr>
                <w:rFonts w:ascii="Arial" w:hAnsi="Arial" w:cs="Arial"/>
                <w:sz w:val="22"/>
                <w:szCs w:val="22"/>
              </w:rPr>
              <w:t xml:space="preserve">Cena brutto opłaty transakcyjnej </w:t>
            </w:r>
          </w:p>
        </w:tc>
        <w:tc>
          <w:tcPr>
            <w:tcW w:w="1734" w:type="dxa"/>
            <w:tcBorders>
              <w:top w:val="single" w:sz="4" w:space="0" w:color="auto"/>
              <w:left w:val="single" w:sz="4" w:space="0" w:color="auto"/>
              <w:bottom w:val="single" w:sz="4" w:space="0" w:color="auto"/>
              <w:right w:val="single" w:sz="4" w:space="0" w:color="auto"/>
            </w:tcBorders>
            <w:hideMark/>
          </w:tcPr>
          <w:p w14:paraId="62BD1A8C" w14:textId="77777777" w:rsidR="00553438" w:rsidRPr="00553438" w:rsidRDefault="00553438" w:rsidP="00553438">
            <w:pPr>
              <w:jc w:val="center"/>
              <w:rPr>
                <w:rFonts w:ascii="Arial" w:hAnsi="Arial" w:cs="Arial"/>
                <w:sz w:val="22"/>
                <w:szCs w:val="22"/>
              </w:rPr>
            </w:pPr>
            <w:r w:rsidRPr="00553438">
              <w:rPr>
                <w:rFonts w:ascii="Arial" w:hAnsi="Arial" w:cs="Arial"/>
                <w:sz w:val="22"/>
                <w:szCs w:val="22"/>
              </w:rPr>
              <w:t>60 pkt</w:t>
            </w:r>
          </w:p>
        </w:tc>
      </w:tr>
      <w:tr w:rsidR="00553438" w:rsidRPr="00553438" w14:paraId="4C3D29FA" w14:textId="77777777" w:rsidTr="005C7F95">
        <w:trPr>
          <w:trHeight w:val="330"/>
        </w:trPr>
        <w:tc>
          <w:tcPr>
            <w:tcW w:w="532" w:type="dxa"/>
            <w:tcBorders>
              <w:top w:val="single" w:sz="4" w:space="0" w:color="auto"/>
              <w:left w:val="single" w:sz="4" w:space="0" w:color="auto"/>
              <w:bottom w:val="single" w:sz="4" w:space="0" w:color="auto"/>
              <w:right w:val="single" w:sz="4" w:space="0" w:color="auto"/>
            </w:tcBorders>
          </w:tcPr>
          <w:p w14:paraId="09749A93" w14:textId="77777777" w:rsidR="00553438" w:rsidRPr="00553438" w:rsidRDefault="00553438" w:rsidP="00553438">
            <w:pPr>
              <w:jc w:val="center"/>
              <w:rPr>
                <w:rFonts w:ascii="Arial" w:hAnsi="Arial" w:cs="Arial"/>
                <w:sz w:val="22"/>
                <w:szCs w:val="22"/>
              </w:rPr>
            </w:pPr>
            <w:r w:rsidRPr="00553438">
              <w:rPr>
                <w:rFonts w:ascii="Arial" w:hAnsi="Arial" w:cs="Arial"/>
                <w:sz w:val="22"/>
                <w:szCs w:val="22"/>
              </w:rPr>
              <w:t>2.</w:t>
            </w:r>
          </w:p>
        </w:tc>
        <w:tc>
          <w:tcPr>
            <w:tcW w:w="6522" w:type="dxa"/>
            <w:tcBorders>
              <w:top w:val="single" w:sz="4" w:space="0" w:color="auto"/>
              <w:left w:val="single" w:sz="4" w:space="0" w:color="auto"/>
              <w:bottom w:val="single" w:sz="4" w:space="0" w:color="auto"/>
              <w:right w:val="single" w:sz="4" w:space="0" w:color="auto"/>
            </w:tcBorders>
          </w:tcPr>
          <w:p w14:paraId="595ABAF7" w14:textId="77777777" w:rsidR="00553438" w:rsidRPr="00553438" w:rsidRDefault="00553438" w:rsidP="00553438">
            <w:pPr>
              <w:keepNext/>
              <w:outlineLvl w:val="7"/>
              <w:rPr>
                <w:rFonts w:ascii="Arial" w:hAnsi="Arial" w:cs="Arial"/>
                <w:sz w:val="22"/>
                <w:szCs w:val="22"/>
              </w:rPr>
            </w:pPr>
            <w:r w:rsidRPr="00553438">
              <w:rPr>
                <w:rFonts w:ascii="Arial" w:hAnsi="Arial" w:cs="Arial"/>
                <w:sz w:val="22"/>
                <w:szCs w:val="22"/>
              </w:rPr>
              <w:t>Wysokość upustu określonego w % od ceny biletu lotniczego przewoźnika</w:t>
            </w:r>
          </w:p>
        </w:tc>
        <w:tc>
          <w:tcPr>
            <w:tcW w:w="1734" w:type="dxa"/>
            <w:tcBorders>
              <w:top w:val="single" w:sz="4" w:space="0" w:color="auto"/>
              <w:left w:val="single" w:sz="4" w:space="0" w:color="auto"/>
              <w:bottom w:val="single" w:sz="4" w:space="0" w:color="auto"/>
              <w:right w:val="single" w:sz="4" w:space="0" w:color="auto"/>
            </w:tcBorders>
          </w:tcPr>
          <w:p w14:paraId="08C36D1A" w14:textId="77777777" w:rsidR="00553438" w:rsidRPr="00553438" w:rsidRDefault="00553438" w:rsidP="00553438">
            <w:pPr>
              <w:jc w:val="center"/>
              <w:rPr>
                <w:rFonts w:ascii="Arial" w:hAnsi="Arial" w:cs="Arial"/>
                <w:sz w:val="22"/>
                <w:szCs w:val="22"/>
              </w:rPr>
            </w:pPr>
            <w:r w:rsidRPr="00553438">
              <w:rPr>
                <w:rFonts w:ascii="Arial" w:hAnsi="Arial" w:cs="Arial"/>
                <w:sz w:val="22"/>
                <w:szCs w:val="22"/>
              </w:rPr>
              <w:t>38 pkt</w:t>
            </w:r>
          </w:p>
        </w:tc>
      </w:tr>
      <w:tr w:rsidR="00553438" w:rsidRPr="00553438" w14:paraId="1246D742" w14:textId="77777777" w:rsidTr="005C7F95">
        <w:trPr>
          <w:trHeight w:val="330"/>
        </w:trPr>
        <w:tc>
          <w:tcPr>
            <w:tcW w:w="532" w:type="dxa"/>
            <w:tcBorders>
              <w:top w:val="single" w:sz="4" w:space="0" w:color="auto"/>
              <w:left w:val="single" w:sz="4" w:space="0" w:color="auto"/>
              <w:bottom w:val="single" w:sz="4" w:space="0" w:color="auto"/>
              <w:right w:val="single" w:sz="4" w:space="0" w:color="auto"/>
            </w:tcBorders>
          </w:tcPr>
          <w:p w14:paraId="61804A1D" w14:textId="77777777" w:rsidR="00553438" w:rsidRPr="00553438" w:rsidRDefault="00553438" w:rsidP="00553438">
            <w:pPr>
              <w:jc w:val="center"/>
              <w:rPr>
                <w:rFonts w:ascii="Arial" w:hAnsi="Arial" w:cs="Arial"/>
                <w:sz w:val="22"/>
                <w:szCs w:val="22"/>
              </w:rPr>
            </w:pPr>
            <w:r w:rsidRPr="00553438">
              <w:rPr>
                <w:rFonts w:ascii="Arial" w:hAnsi="Arial" w:cs="Arial"/>
                <w:sz w:val="22"/>
                <w:szCs w:val="22"/>
              </w:rPr>
              <w:t>3.</w:t>
            </w:r>
          </w:p>
        </w:tc>
        <w:tc>
          <w:tcPr>
            <w:tcW w:w="6522" w:type="dxa"/>
            <w:tcBorders>
              <w:top w:val="single" w:sz="4" w:space="0" w:color="auto"/>
              <w:left w:val="single" w:sz="4" w:space="0" w:color="auto"/>
              <w:bottom w:val="single" w:sz="4" w:space="0" w:color="auto"/>
              <w:right w:val="single" w:sz="4" w:space="0" w:color="auto"/>
            </w:tcBorders>
          </w:tcPr>
          <w:p w14:paraId="11A822C3" w14:textId="77777777" w:rsidR="00553438" w:rsidRPr="00553438" w:rsidRDefault="00553438" w:rsidP="00553438">
            <w:pPr>
              <w:keepNext/>
              <w:outlineLvl w:val="7"/>
              <w:rPr>
                <w:rFonts w:ascii="Arial" w:hAnsi="Arial" w:cs="Arial"/>
                <w:sz w:val="22"/>
                <w:szCs w:val="22"/>
              </w:rPr>
            </w:pPr>
            <w:r w:rsidRPr="00553438">
              <w:rPr>
                <w:rFonts w:ascii="Arial" w:hAnsi="Arial" w:cs="Arial"/>
                <w:sz w:val="22"/>
                <w:szCs w:val="22"/>
              </w:rPr>
              <w:t>Aspekt społeczny – zatrudnienie co najmniej 1 osoby z niepełnosprawnością przy realizacji umowy</w:t>
            </w:r>
          </w:p>
        </w:tc>
        <w:tc>
          <w:tcPr>
            <w:tcW w:w="1734" w:type="dxa"/>
            <w:tcBorders>
              <w:top w:val="single" w:sz="4" w:space="0" w:color="auto"/>
              <w:left w:val="single" w:sz="4" w:space="0" w:color="auto"/>
              <w:bottom w:val="single" w:sz="4" w:space="0" w:color="auto"/>
              <w:right w:val="single" w:sz="4" w:space="0" w:color="auto"/>
            </w:tcBorders>
          </w:tcPr>
          <w:p w14:paraId="7A4A5FB7" w14:textId="77777777" w:rsidR="00553438" w:rsidRPr="00553438" w:rsidRDefault="00553438" w:rsidP="00553438">
            <w:pPr>
              <w:jc w:val="center"/>
              <w:rPr>
                <w:rFonts w:ascii="Arial" w:hAnsi="Arial" w:cs="Arial"/>
                <w:sz w:val="22"/>
                <w:szCs w:val="22"/>
              </w:rPr>
            </w:pPr>
            <w:r w:rsidRPr="00553438">
              <w:rPr>
                <w:rFonts w:ascii="Arial" w:hAnsi="Arial" w:cs="Arial"/>
                <w:sz w:val="22"/>
                <w:szCs w:val="22"/>
              </w:rPr>
              <w:t>2 pkt</w:t>
            </w:r>
          </w:p>
        </w:tc>
      </w:tr>
      <w:tr w:rsidR="00553438" w:rsidRPr="00553438" w14:paraId="5E87737A" w14:textId="77777777" w:rsidTr="005C7F95">
        <w:trPr>
          <w:trHeight w:val="269"/>
        </w:trPr>
        <w:tc>
          <w:tcPr>
            <w:tcW w:w="532" w:type="dxa"/>
            <w:tcBorders>
              <w:top w:val="single" w:sz="4" w:space="0" w:color="auto"/>
              <w:left w:val="single" w:sz="4" w:space="0" w:color="auto"/>
              <w:bottom w:val="single" w:sz="4" w:space="0" w:color="auto"/>
              <w:right w:val="nil"/>
            </w:tcBorders>
          </w:tcPr>
          <w:p w14:paraId="42BCC87B" w14:textId="77777777" w:rsidR="00553438" w:rsidRPr="00553438" w:rsidRDefault="00553438" w:rsidP="00553438">
            <w:pPr>
              <w:jc w:val="center"/>
              <w:rPr>
                <w:rFonts w:ascii="Arial" w:hAnsi="Arial" w:cs="Arial"/>
                <w:sz w:val="22"/>
                <w:szCs w:val="22"/>
              </w:rPr>
            </w:pPr>
          </w:p>
        </w:tc>
        <w:tc>
          <w:tcPr>
            <w:tcW w:w="6522" w:type="dxa"/>
            <w:tcBorders>
              <w:top w:val="single" w:sz="4" w:space="0" w:color="auto"/>
              <w:left w:val="nil"/>
              <w:bottom w:val="single" w:sz="4" w:space="0" w:color="auto"/>
              <w:right w:val="single" w:sz="4" w:space="0" w:color="auto"/>
            </w:tcBorders>
          </w:tcPr>
          <w:p w14:paraId="5F63F7CA" w14:textId="77777777" w:rsidR="00553438" w:rsidRPr="00553438" w:rsidRDefault="00553438" w:rsidP="00553438">
            <w:pPr>
              <w:keepNext/>
              <w:outlineLvl w:val="7"/>
              <w:rPr>
                <w:rFonts w:ascii="Arial" w:hAnsi="Arial" w:cs="Arial"/>
                <w:sz w:val="22"/>
                <w:szCs w:val="22"/>
              </w:rPr>
            </w:pPr>
            <w:r w:rsidRPr="00553438">
              <w:rPr>
                <w:rFonts w:ascii="Arial" w:hAnsi="Arial" w:cs="Arial"/>
                <w:sz w:val="22"/>
                <w:szCs w:val="22"/>
              </w:rPr>
              <w:t>Razem</w:t>
            </w:r>
          </w:p>
        </w:tc>
        <w:tc>
          <w:tcPr>
            <w:tcW w:w="1734" w:type="dxa"/>
            <w:tcBorders>
              <w:top w:val="single" w:sz="4" w:space="0" w:color="auto"/>
              <w:left w:val="single" w:sz="4" w:space="0" w:color="auto"/>
              <w:bottom w:val="single" w:sz="4" w:space="0" w:color="auto"/>
              <w:right w:val="single" w:sz="4" w:space="0" w:color="auto"/>
            </w:tcBorders>
          </w:tcPr>
          <w:p w14:paraId="1925E9CF" w14:textId="77777777" w:rsidR="00553438" w:rsidRPr="00553438" w:rsidRDefault="00553438" w:rsidP="00553438">
            <w:pPr>
              <w:jc w:val="center"/>
              <w:rPr>
                <w:rFonts w:ascii="Arial" w:hAnsi="Arial" w:cs="Arial"/>
                <w:sz w:val="22"/>
                <w:szCs w:val="22"/>
              </w:rPr>
            </w:pPr>
            <w:r w:rsidRPr="00553438">
              <w:rPr>
                <w:rFonts w:ascii="Arial" w:hAnsi="Arial" w:cs="Arial"/>
                <w:sz w:val="22"/>
                <w:szCs w:val="22"/>
              </w:rPr>
              <w:t>100 pkt</w:t>
            </w:r>
          </w:p>
        </w:tc>
      </w:tr>
    </w:tbl>
    <w:p w14:paraId="0D6601E4" w14:textId="77777777" w:rsidR="00553438" w:rsidRPr="00553438" w:rsidRDefault="00553438" w:rsidP="00553438">
      <w:pPr>
        <w:widowControl/>
        <w:tabs>
          <w:tab w:val="left" w:pos="567"/>
          <w:tab w:val="left" w:pos="1276"/>
        </w:tabs>
        <w:spacing w:before="120" w:line="276" w:lineRule="auto"/>
        <w:ind w:left="1276" w:hanging="850"/>
        <w:jc w:val="both"/>
        <w:rPr>
          <w:rFonts w:ascii="Arial" w:eastAsia="Times New Roman" w:hAnsi="Arial" w:cs="Arial"/>
          <w:b/>
          <w:sz w:val="22"/>
          <w:szCs w:val="22"/>
          <w:lang w:bidi="ar-SA"/>
        </w:rPr>
      </w:pPr>
      <w:r w:rsidRPr="00553438">
        <w:rPr>
          <w:rFonts w:ascii="Arial" w:eastAsia="Times New Roman" w:hAnsi="Arial" w:cs="Arial"/>
          <w:b/>
          <w:bCs/>
          <w:caps/>
          <w:sz w:val="22"/>
          <w:szCs w:val="22"/>
          <w:lang w:bidi="ar-SA"/>
        </w:rPr>
        <w:lastRenderedPageBreak/>
        <w:t>*</w:t>
      </w:r>
      <w:r w:rsidRPr="00553438">
        <w:rPr>
          <w:rFonts w:ascii="Arial" w:eastAsia="Times New Roman" w:hAnsi="Arial" w:cs="Arial"/>
          <w:b/>
          <w:sz w:val="22"/>
          <w:szCs w:val="22"/>
          <w:lang w:bidi="ar-SA"/>
        </w:rPr>
        <w:t xml:space="preserve"> W</w:t>
      </w:r>
      <w:r w:rsidRPr="00553438">
        <w:rPr>
          <w:rFonts w:ascii="Arial" w:eastAsia="Times New Roman" w:hAnsi="Arial" w:cs="Arial"/>
          <w:b/>
          <w:sz w:val="22"/>
          <w:szCs w:val="22"/>
          <w:vertAlign w:val="subscript"/>
          <w:lang w:bidi="ar-SA"/>
        </w:rPr>
        <w:t>max</w:t>
      </w:r>
      <w:r w:rsidRPr="00553438">
        <w:rPr>
          <w:rFonts w:ascii="Arial" w:eastAsia="Times New Roman" w:hAnsi="Arial" w:cs="Arial"/>
          <w:b/>
          <w:sz w:val="22"/>
          <w:szCs w:val="22"/>
          <w:lang w:bidi="ar-SA"/>
        </w:rPr>
        <w:t xml:space="preserve"> – waga kryterium – maksymalna liczba punktów, która może być  przyznana</w:t>
      </w:r>
      <w:r w:rsidRPr="00553438">
        <w:rPr>
          <w:rFonts w:ascii="Arial" w:eastAsia="Times New Roman" w:hAnsi="Arial" w:cs="Arial"/>
          <w:b/>
          <w:sz w:val="22"/>
          <w:szCs w:val="22"/>
          <w:lang w:bidi="ar-SA"/>
        </w:rPr>
        <w:br/>
        <w:t xml:space="preserve"> w danym kryterium</w:t>
      </w:r>
    </w:p>
    <w:p w14:paraId="1D6330E4" w14:textId="77777777" w:rsidR="00553438" w:rsidRPr="00553438" w:rsidRDefault="00553438" w:rsidP="00553438">
      <w:pPr>
        <w:autoSpaceDE w:val="0"/>
        <w:autoSpaceDN w:val="0"/>
        <w:adjustRightInd w:val="0"/>
        <w:spacing w:line="276" w:lineRule="auto"/>
        <w:ind w:left="284" w:firstLine="142"/>
        <w:rPr>
          <w:rFonts w:ascii="Arial" w:hAnsi="Arial" w:cs="Arial"/>
          <w:b/>
          <w:bCs/>
          <w:sz w:val="22"/>
          <w:szCs w:val="22"/>
        </w:rPr>
      </w:pPr>
    </w:p>
    <w:p w14:paraId="015762FD" w14:textId="77777777" w:rsidR="00553438" w:rsidRPr="00553438" w:rsidRDefault="00553438" w:rsidP="00553438">
      <w:pPr>
        <w:autoSpaceDE w:val="0"/>
        <w:autoSpaceDN w:val="0"/>
        <w:adjustRightInd w:val="0"/>
        <w:spacing w:line="276" w:lineRule="auto"/>
        <w:ind w:left="284" w:firstLine="142"/>
        <w:rPr>
          <w:rFonts w:ascii="Arial" w:hAnsi="Arial" w:cs="Arial"/>
          <w:sz w:val="22"/>
          <w:szCs w:val="22"/>
        </w:rPr>
      </w:pPr>
      <w:r w:rsidRPr="00553438">
        <w:rPr>
          <w:rFonts w:ascii="Arial" w:hAnsi="Arial" w:cs="Arial"/>
          <w:b/>
          <w:bCs/>
          <w:sz w:val="22"/>
          <w:szCs w:val="22"/>
        </w:rPr>
        <w:t>2. Sposób oceny ofert</w:t>
      </w:r>
    </w:p>
    <w:p w14:paraId="107D3451" w14:textId="77777777" w:rsidR="00553438" w:rsidRPr="00553438" w:rsidRDefault="00553438" w:rsidP="00553438">
      <w:pPr>
        <w:widowControl/>
        <w:tabs>
          <w:tab w:val="left" w:pos="284"/>
        </w:tabs>
        <w:ind w:left="425" w:hanging="425"/>
        <w:jc w:val="both"/>
        <w:rPr>
          <w:rFonts w:ascii="Arial" w:eastAsia="Times New Roman" w:hAnsi="Arial" w:cs="Arial"/>
          <w:sz w:val="22"/>
          <w:szCs w:val="22"/>
          <w:lang w:val="cs-CZ" w:bidi="ar-SA"/>
        </w:rPr>
      </w:pPr>
      <w:r w:rsidRPr="00553438">
        <w:rPr>
          <w:rFonts w:ascii="Arial" w:eastAsia="Times New Roman" w:hAnsi="Arial" w:cs="Arial"/>
          <w:sz w:val="22"/>
          <w:szCs w:val="22"/>
          <w:lang w:val="cs-CZ" w:bidi="ar-SA"/>
        </w:rPr>
        <w:tab/>
        <w:t xml:space="preserve">      Ocena łączna stanowi sumę punktów uzyskanych w ramach ww. kryteriów.</w:t>
      </w:r>
    </w:p>
    <w:p w14:paraId="2E4CC7F1" w14:textId="77777777" w:rsidR="00553438" w:rsidRPr="00553438" w:rsidRDefault="00553438" w:rsidP="00553438">
      <w:pPr>
        <w:widowControl/>
        <w:tabs>
          <w:tab w:val="left" w:pos="284"/>
        </w:tabs>
        <w:ind w:left="425" w:hanging="425"/>
        <w:jc w:val="both"/>
        <w:rPr>
          <w:rFonts w:ascii="Arial" w:eastAsia="Times New Roman" w:hAnsi="Arial" w:cs="Arial"/>
          <w:sz w:val="22"/>
          <w:szCs w:val="22"/>
          <w:lang w:bidi="ar-SA"/>
        </w:rPr>
      </w:pPr>
      <w:r w:rsidRPr="00553438">
        <w:rPr>
          <w:rFonts w:ascii="Arial" w:eastAsia="Times New Roman" w:hAnsi="Arial" w:cs="Arial"/>
          <w:sz w:val="22"/>
          <w:szCs w:val="22"/>
          <w:lang w:val="cs-CZ" w:bidi="ar-SA"/>
        </w:rPr>
        <w:tab/>
      </w:r>
      <w:r w:rsidRPr="00553438">
        <w:rPr>
          <w:rFonts w:ascii="Arial" w:eastAsia="Times New Roman" w:hAnsi="Arial" w:cs="Arial"/>
          <w:sz w:val="22"/>
          <w:szCs w:val="22"/>
          <w:lang w:val="cs-CZ" w:bidi="ar-SA"/>
        </w:rPr>
        <w:tab/>
        <w:t xml:space="preserve">    Ocena ofert zostanie dokonana wg poniższego wzoru:</w:t>
      </w:r>
    </w:p>
    <w:p w14:paraId="529F3696" w14:textId="77777777" w:rsidR="00553438" w:rsidRPr="00553438" w:rsidRDefault="00553438" w:rsidP="00553438">
      <w:pPr>
        <w:autoSpaceDE w:val="0"/>
        <w:autoSpaceDN w:val="0"/>
        <w:adjustRightInd w:val="0"/>
        <w:ind w:left="708"/>
        <w:rPr>
          <w:rFonts w:ascii="Arial" w:hAnsi="Arial" w:cs="Arial"/>
          <w:sz w:val="22"/>
          <w:szCs w:val="22"/>
        </w:rPr>
      </w:pPr>
      <w:r w:rsidRPr="00553438">
        <w:rPr>
          <w:rFonts w:ascii="Arial" w:hAnsi="Arial" w:cs="Arial"/>
          <w:b/>
          <w:sz w:val="22"/>
          <w:szCs w:val="22"/>
        </w:rPr>
        <w:t xml:space="preserve">S = Cot + U + As, </w:t>
      </w:r>
      <w:r w:rsidRPr="00553438">
        <w:rPr>
          <w:rFonts w:ascii="Arial" w:hAnsi="Arial" w:cs="Arial"/>
          <w:sz w:val="22"/>
          <w:szCs w:val="22"/>
        </w:rPr>
        <w:t>gdzie:</w:t>
      </w:r>
    </w:p>
    <w:p w14:paraId="40FE0C5E" w14:textId="77777777" w:rsidR="00553438" w:rsidRPr="00553438" w:rsidRDefault="00553438" w:rsidP="00553438">
      <w:pPr>
        <w:autoSpaceDE w:val="0"/>
        <w:autoSpaceDN w:val="0"/>
        <w:adjustRightInd w:val="0"/>
        <w:spacing w:line="276" w:lineRule="auto"/>
        <w:ind w:left="1134"/>
        <w:rPr>
          <w:rFonts w:ascii="Arial" w:hAnsi="Arial" w:cs="Arial"/>
          <w:sz w:val="22"/>
          <w:szCs w:val="22"/>
        </w:rPr>
      </w:pPr>
      <w:r w:rsidRPr="00553438">
        <w:rPr>
          <w:rFonts w:ascii="Arial" w:hAnsi="Arial" w:cs="Arial"/>
          <w:sz w:val="22"/>
          <w:szCs w:val="22"/>
        </w:rPr>
        <w:t>S – łączna liczba punktów przyznanych badanej ofercie,</w:t>
      </w:r>
    </w:p>
    <w:p w14:paraId="6D2D5BA5" w14:textId="77777777" w:rsidR="00553438" w:rsidRPr="00553438" w:rsidRDefault="00553438" w:rsidP="00553438">
      <w:pPr>
        <w:autoSpaceDE w:val="0"/>
        <w:autoSpaceDN w:val="0"/>
        <w:adjustRightInd w:val="0"/>
        <w:spacing w:line="276" w:lineRule="auto"/>
        <w:ind w:left="1134"/>
        <w:rPr>
          <w:rFonts w:ascii="Arial" w:hAnsi="Arial" w:cs="Arial"/>
          <w:sz w:val="22"/>
          <w:szCs w:val="22"/>
        </w:rPr>
      </w:pPr>
      <w:r w:rsidRPr="00553438">
        <w:rPr>
          <w:rFonts w:ascii="Arial" w:hAnsi="Arial" w:cs="Arial"/>
          <w:sz w:val="22"/>
          <w:szCs w:val="22"/>
        </w:rPr>
        <w:t xml:space="preserve">Cot – liczba punktów w kryterium </w:t>
      </w:r>
      <w:r w:rsidRPr="00553438">
        <w:rPr>
          <w:rFonts w:ascii="Arial" w:hAnsi="Arial" w:cs="Arial"/>
          <w:iCs/>
          <w:sz w:val="22"/>
          <w:szCs w:val="22"/>
        </w:rPr>
        <w:t>„cena brutto opłaty transakcyjnej”</w:t>
      </w:r>
      <w:r w:rsidRPr="00553438">
        <w:rPr>
          <w:rFonts w:ascii="Arial" w:hAnsi="Arial" w:cs="Arial"/>
          <w:sz w:val="22"/>
          <w:szCs w:val="22"/>
        </w:rPr>
        <w:t>,</w:t>
      </w:r>
    </w:p>
    <w:p w14:paraId="0021BF8F" w14:textId="77777777" w:rsidR="00553438" w:rsidRPr="00553438" w:rsidRDefault="00553438" w:rsidP="00553438">
      <w:pPr>
        <w:autoSpaceDE w:val="0"/>
        <w:autoSpaceDN w:val="0"/>
        <w:adjustRightInd w:val="0"/>
        <w:spacing w:line="276" w:lineRule="auto"/>
        <w:ind w:left="1134"/>
        <w:rPr>
          <w:rFonts w:ascii="Arial" w:hAnsi="Arial" w:cs="Arial"/>
          <w:sz w:val="22"/>
          <w:szCs w:val="22"/>
        </w:rPr>
      </w:pPr>
      <w:r w:rsidRPr="00553438">
        <w:rPr>
          <w:rFonts w:ascii="Arial" w:hAnsi="Arial" w:cs="Arial"/>
          <w:sz w:val="22"/>
          <w:szCs w:val="22"/>
        </w:rPr>
        <w:t>U – liczba punktów w kryterium „Wysokość upustu określonego w % od ceny biletu lotniczego przewoźnika”</w:t>
      </w:r>
    </w:p>
    <w:p w14:paraId="29BE72BE" w14:textId="77777777" w:rsidR="00553438" w:rsidRPr="00553438" w:rsidRDefault="00553438" w:rsidP="00553438">
      <w:pPr>
        <w:autoSpaceDE w:val="0"/>
        <w:autoSpaceDN w:val="0"/>
        <w:adjustRightInd w:val="0"/>
        <w:spacing w:line="276" w:lineRule="auto"/>
        <w:ind w:left="1134"/>
        <w:rPr>
          <w:rFonts w:ascii="Arial" w:hAnsi="Arial" w:cs="Arial"/>
          <w:i/>
          <w:iCs/>
          <w:sz w:val="22"/>
          <w:szCs w:val="22"/>
        </w:rPr>
      </w:pPr>
      <w:r w:rsidRPr="00553438">
        <w:rPr>
          <w:rFonts w:ascii="Arial" w:hAnsi="Arial" w:cs="Arial"/>
          <w:sz w:val="22"/>
          <w:szCs w:val="22"/>
        </w:rPr>
        <w:t xml:space="preserve">As – liczba punktów w kryterium </w:t>
      </w:r>
      <w:r w:rsidRPr="00553438">
        <w:rPr>
          <w:rFonts w:ascii="Arial" w:hAnsi="Arial" w:cs="Arial"/>
          <w:iCs/>
          <w:sz w:val="22"/>
          <w:szCs w:val="22"/>
        </w:rPr>
        <w:t>„</w:t>
      </w:r>
      <w:r w:rsidRPr="00553438">
        <w:rPr>
          <w:rFonts w:ascii="Arial" w:hAnsi="Arial" w:cs="Arial"/>
          <w:sz w:val="22"/>
          <w:szCs w:val="22"/>
        </w:rPr>
        <w:t>Aspekt społeczny – zatrudnienie co najmniej 1 osoby z niepełnosprawnością przy realizacji umowy</w:t>
      </w:r>
      <w:r w:rsidRPr="00553438">
        <w:rPr>
          <w:rFonts w:ascii="Arial" w:hAnsi="Arial" w:cs="Arial"/>
          <w:iCs/>
          <w:sz w:val="22"/>
          <w:szCs w:val="22"/>
        </w:rPr>
        <w:t>”.</w:t>
      </w:r>
    </w:p>
    <w:p w14:paraId="0A44B9CC" w14:textId="77777777" w:rsidR="00553438" w:rsidRPr="00553438" w:rsidRDefault="00553438" w:rsidP="00553438">
      <w:pPr>
        <w:autoSpaceDE w:val="0"/>
        <w:autoSpaceDN w:val="0"/>
        <w:adjustRightInd w:val="0"/>
        <w:ind w:firstLine="284"/>
        <w:jc w:val="both"/>
        <w:rPr>
          <w:rFonts w:ascii="Arial" w:hAnsi="Arial" w:cs="Arial"/>
          <w:sz w:val="22"/>
          <w:szCs w:val="22"/>
        </w:rPr>
      </w:pPr>
    </w:p>
    <w:p w14:paraId="09986FA6" w14:textId="77777777" w:rsidR="00553438" w:rsidRPr="00553438" w:rsidRDefault="00553438" w:rsidP="00553438">
      <w:pPr>
        <w:autoSpaceDE w:val="0"/>
        <w:autoSpaceDN w:val="0"/>
        <w:adjustRightInd w:val="0"/>
        <w:ind w:firstLine="708"/>
        <w:jc w:val="both"/>
        <w:rPr>
          <w:rFonts w:ascii="Arial" w:hAnsi="Arial" w:cs="Arial"/>
          <w:sz w:val="22"/>
          <w:szCs w:val="22"/>
        </w:rPr>
      </w:pPr>
      <w:r w:rsidRPr="00553438">
        <w:rPr>
          <w:rFonts w:ascii="Arial" w:hAnsi="Arial" w:cs="Arial"/>
          <w:sz w:val="22"/>
          <w:szCs w:val="22"/>
        </w:rPr>
        <w:t>Obliczenia dokonywane będą z dokładnością do dwóch miejsc po przecinku.</w:t>
      </w:r>
    </w:p>
    <w:p w14:paraId="37FFF10C" w14:textId="77777777" w:rsidR="00553438" w:rsidRPr="00553438" w:rsidRDefault="00553438" w:rsidP="00553438">
      <w:pPr>
        <w:autoSpaceDE w:val="0"/>
        <w:autoSpaceDN w:val="0"/>
        <w:adjustRightInd w:val="0"/>
        <w:ind w:firstLine="708"/>
        <w:jc w:val="both"/>
        <w:rPr>
          <w:rFonts w:ascii="Arial" w:hAnsi="Arial" w:cs="Arial"/>
          <w:sz w:val="22"/>
          <w:szCs w:val="22"/>
        </w:rPr>
      </w:pPr>
      <w:r w:rsidRPr="00553438">
        <w:rPr>
          <w:rFonts w:ascii="Arial" w:hAnsi="Arial" w:cs="Arial"/>
          <w:sz w:val="22"/>
          <w:szCs w:val="22"/>
        </w:rPr>
        <w:t>Ocena w poszczególnych kryteriach dokonywana będzie na niżej określonych zasadach:</w:t>
      </w:r>
    </w:p>
    <w:p w14:paraId="70CF269C" w14:textId="77777777" w:rsidR="00553438" w:rsidRPr="00553438" w:rsidRDefault="00553438" w:rsidP="00553438">
      <w:pPr>
        <w:autoSpaceDE w:val="0"/>
        <w:autoSpaceDN w:val="0"/>
        <w:adjustRightInd w:val="0"/>
        <w:ind w:left="708"/>
        <w:jc w:val="both"/>
        <w:rPr>
          <w:rFonts w:ascii="Arial" w:hAnsi="Arial" w:cs="Arial"/>
          <w:sz w:val="22"/>
          <w:szCs w:val="22"/>
        </w:rPr>
      </w:pPr>
    </w:p>
    <w:p w14:paraId="560912ED" w14:textId="77777777" w:rsidR="00553438" w:rsidRPr="00553438" w:rsidRDefault="00553438" w:rsidP="00553438">
      <w:pPr>
        <w:widowControl/>
        <w:numPr>
          <w:ilvl w:val="0"/>
          <w:numId w:val="37"/>
        </w:numPr>
        <w:autoSpaceDE w:val="0"/>
        <w:autoSpaceDN w:val="0"/>
        <w:adjustRightInd w:val="0"/>
        <w:contextualSpacing/>
        <w:jc w:val="both"/>
        <w:rPr>
          <w:rFonts w:ascii="Arial" w:eastAsia="Calibri" w:hAnsi="Arial" w:cs="Arial"/>
          <w:b/>
          <w:sz w:val="22"/>
          <w:szCs w:val="22"/>
          <w:lang w:val="x-none" w:eastAsia="en-US"/>
        </w:rPr>
      </w:pPr>
      <w:r w:rsidRPr="00553438">
        <w:rPr>
          <w:rFonts w:ascii="Arial" w:eastAsia="Calibri" w:hAnsi="Arial" w:cs="Arial"/>
          <w:b/>
          <w:sz w:val="22"/>
          <w:szCs w:val="22"/>
          <w:lang w:eastAsia="en-US"/>
        </w:rPr>
        <w:t>Kryterium „</w:t>
      </w:r>
      <w:r w:rsidRPr="00553438">
        <w:rPr>
          <w:rFonts w:ascii="Arial" w:hAnsi="Arial" w:cs="Arial"/>
          <w:b/>
          <w:iCs/>
          <w:sz w:val="22"/>
          <w:szCs w:val="22"/>
        </w:rPr>
        <w:t>cena brutto opłaty transakcyjnej</w:t>
      </w:r>
      <w:r w:rsidRPr="00553438">
        <w:rPr>
          <w:rFonts w:ascii="Arial" w:eastAsia="Calibri" w:hAnsi="Arial" w:cs="Arial"/>
          <w:b/>
          <w:sz w:val="22"/>
          <w:szCs w:val="22"/>
          <w:lang w:eastAsia="en-US"/>
        </w:rPr>
        <w:t xml:space="preserve">” </w:t>
      </w:r>
      <w:r w:rsidRPr="00553438">
        <w:rPr>
          <w:rFonts w:ascii="Arial" w:hAnsi="Arial" w:cs="Arial"/>
          <w:b/>
          <w:sz w:val="22"/>
          <w:szCs w:val="22"/>
        </w:rPr>
        <w:t>Cot</w:t>
      </w:r>
      <w:r w:rsidRPr="00553438">
        <w:rPr>
          <w:rFonts w:ascii="Arial" w:eastAsia="Calibri" w:hAnsi="Arial" w:cs="Arial"/>
          <w:b/>
          <w:sz w:val="22"/>
          <w:szCs w:val="22"/>
          <w:lang w:eastAsia="en-US"/>
        </w:rPr>
        <w:t xml:space="preserve"> – max. 60 pkt</w:t>
      </w:r>
    </w:p>
    <w:p w14:paraId="3527E970" w14:textId="77777777" w:rsidR="00553438" w:rsidRPr="00553438" w:rsidRDefault="00553438" w:rsidP="00553438">
      <w:pPr>
        <w:autoSpaceDE w:val="0"/>
        <w:autoSpaceDN w:val="0"/>
        <w:adjustRightInd w:val="0"/>
        <w:ind w:left="708"/>
        <w:contextualSpacing/>
        <w:jc w:val="both"/>
        <w:rPr>
          <w:rFonts w:ascii="Arial" w:eastAsia="Calibri" w:hAnsi="Arial" w:cs="Arial"/>
          <w:sz w:val="22"/>
          <w:szCs w:val="22"/>
          <w:lang w:eastAsia="en-US"/>
        </w:rPr>
      </w:pPr>
      <w:r w:rsidRPr="00553438">
        <w:rPr>
          <w:rFonts w:ascii="Arial" w:hAnsi="Arial" w:cs="Arial"/>
          <w:sz w:val="22"/>
          <w:szCs w:val="22"/>
        </w:rPr>
        <w:t>Ocenie zostanie poddana cena brutto opłaty transakcyjnej za wystawienie jednego biletu lotniczego zagranicznego, obliczona z uwzględnieniem przepisów prawa i opisu sposobu obliczania ceny i upustu – podana w formularzu oferty.</w:t>
      </w:r>
    </w:p>
    <w:p w14:paraId="5004CFF1" w14:textId="77777777" w:rsidR="00127B4E" w:rsidRDefault="00127B4E" w:rsidP="00553438">
      <w:pPr>
        <w:autoSpaceDE w:val="0"/>
        <w:autoSpaceDN w:val="0"/>
        <w:adjustRightInd w:val="0"/>
        <w:ind w:left="708"/>
        <w:contextualSpacing/>
        <w:jc w:val="both"/>
        <w:rPr>
          <w:rFonts w:ascii="Arial" w:eastAsia="Calibri" w:hAnsi="Arial" w:cs="Arial"/>
          <w:sz w:val="22"/>
          <w:szCs w:val="22"/>
          <w:lang w:eastAsia="en-US"/>
        </w:rPr>
      </w:pPr>
    </w:p>
    <w:p w14:paraId="57333146" w14:textId="37F736B6" w:rsidR="00553438" w:rsidRPr="00553438" w:rsidRDefault="00553438" w:rsidP="00553438">
      <w:pPr>
        <w:autoSpaceDE w:val="0"/>
        <w:autoSpaceDN w:val="0"/>
        <w:adjustRightInd w:val="0"/>
        <w:ind w:left="708"/>
        <w:contextualSpacing/>
        <w:jc w:val="both"/>
        <w:rPr>
          <w:rFonts w:ascii="Arial" w:eastAsia="Calibri" w:hAnsi="Arial" w:cs="Arial"/>
          <w:sz w:val="22"/>
          <w:szCs w:val="22"/>
          <w:lang w:val="x-none" w:eastAsia="en-US"/>
        </w:rPr>
      </w:pPr>
      <w:r w:rsidRPr="00553438">
        <w:rPr>
          <w:rFonts w:ascii="Arial" w:eastAsia="Calibri" w:hAnsi="Arial" w:cs="Arial"/>
          <w:sz w:val="22"/>
          <w:szCs w:val="22"/>
          <w:lang w:eastAsia="en-US"/>
        </w:rPr>
        <w:t>O</w:t>
      </w:r>
      <w:r w:rsidRPr="00553438">
        <w:rPr>
          <w:rFonts w:ascii="Arial" w:eastAsia="Calibri" w:hAnsi="Arial" w:cs="Arial"/>
          <w:sz w:val="22"/>
          <w:szCs w:val="22"/>
          <w:lang w:val="x-none" w:eastAsia="en-US"/>
        </w:rPr>
        <w:t xml:space="preserve">ferty w </w:t>
      </w:r>
      <w:r w:rsidRPr="00553438">
        <w:rPr>
          <w:rFonts w:ascii="Arial" w:eastAsia="Calibri" w:hAnsi="Arial" w:cs="Arial"/>
          <w:sz w:val="22"/>
          <w:szCs w:val="22"/>
          <w:lang w:eastAsia="en-US"/>
        </w:rPr>
        <w:t xml:space="preserve">tym </w:t>
      </w:r>
      <w:r w:rsidRPr="00553438">
        <w:rPr>
          <w:rFonts w:ascii="Arial" w:eastAsia="Calibri" w:hAnsi="Arial" w:cs="Arial"/>
          <w:sz w:val="22"/>
          <w:szCs w:val="22"/>
          <w:lang w:val="x-none" w:eastAsia="en-US"/>
        </w:rPr>
        <w:t xml:space="preserve">kryterium będą oceniane poprzez porównanie ceny brutto </w:t>
      </w:r>
      <w:r w:rsidRPr="00553438">
        <w:rPr>
          <w:rFonts w:ascii="Arial" w:eastAsia="Calibri" w:hAnsi="Arial" w:cs="Arial"/>
          <w:sz w:val="22"/>
          <w:szCs w:val="22"/>
          <w:lang w:eastAsia="en-US"/>
        </w:rPr>
        <w:t xml:space="preserve">opłaty </w:t>
      </w:r>
      <w:r w:rsidR="00101864">
        <w:rPr>
          <w:rFonts w:ascii="Arial" w:eastAsia="Calibri" w:hAnsi="Arial" w:cs="Arial"/>
          <w:sz w:val="22"/>
          <w:szCs w:val="22"/>
          <w:lang w:eastAsia="en-US"/>
        </w:rPr>
        <w:t xml:space="preserve">transakcyjnej </w:t>
      </w:r>
      <w:r w:rsidRPr="00553438">
        <w:rPr>
          <w:rFonts w:ascii="Arial" w:eastAsia="Calibri" w:hAnsi="Arial" w:cs="Arial"/>
          <w:sz w:val="22"/>
          <w:szCs w:val="22"/>
          <w:lang w:val="x-none" w:eastAsia="en-US"/>
        </w:rPr>
        <w:t xml:space="preserve">oferty badanej do ceny brutto </w:t>
      </w:r>
      <w:r w:rsidRPr="00553438">
        <w:rPr>
          <w:rFonts w:ascii="Arial" w:eastAsia="Calibri" w:hAnsi="Arial" w:cs="Arial"/>
          <w:sz w:val="22"/>
          <w:szCs w:val="22"/>
          <w:lang w:eastAsia="en-US"/>
        </w:rPr>
        <w:t xml:space="preserve">opłaty </w:t>
      </w:r>
      <w:r w:rsidR="00101864">
        <w:rPr>
          <w:rFonts w:ascii="Arial" w:eastAsia="Calibri" w:hAnsi="Arial" w:cs="Arial"/>
          <w:sz w:val="22"/>
          <w:szCs w:val="22"/>
          <w:lang w:eastAsia="en-US"/>
        </w:rPr>
        <w:t xml:space="preserve">transakcyjnej </w:t>
      </w:r>
      <w:r w:rsidRPr="00553438">
        <w:rPr>
          <w:rFonts w:ascii="Arial" w:eastAsia="Calibri" w:hAnsi="Arial" w:cs="Arial"/>
          <w:sz w:val="22"/>
          <w:szCs w:val="22"/>
          <w:lang w:val="x-none" w:eastAsia="en-US"/>
        </w:rPr>
        <w:t>oferty najniższej ze wszystkich ważnych ofert, wg poniższego wzoru:</w:t>
      </w:r>
    </w:p>
    <w:p w14:paraId="61F61E1F" w14:textId="676251B8" w:rsidR="00553438" w:rsidRPr="00553438" w:rsidRDefault="00553438" w:rsidP="00553438">
      <w:pPr>
        <w:autoSpaceDE w:val="0"/>
        <w:autoSpaceDN w:val="0"/>
        <w:adjustRightInd w:val="0"/>
        <w:ind w:left="1134"/>
        <w:contextualSpacing/>
        <w:jc w:val="both"/>
        <w:rPr>
          <w:rFonts w:ascii="Arial" w:eastAsia="Calibri" w:hAnsi="Arial" w:cs="Arial"/>
          <w:sz w:val="22"/>
          <w:szCs w:val="22"/>
          <w:lang w:val="x-none" w:eastAsia="en-US"/>
        </w:rPr>
      </w:pPr>
      <w:r w:rsidRPr="00553438">
        <w:rPr>
          <w:rFonts w:ascii="Arial" w:eastAsia="Calibri" w:hAnsi="Arial" w:cs="Arial"/>
          <w:b/>
          <w:sz w:val="22"/>
          <w:szCs w:val="22"/>
          <w:lang w:eastAsia="en-US"/>
        </w:rPr>
        <w:t>Cot</w:t>
      </w:r>
      <w:r w:rsidRPr="00553438">
        <w:rPr>
          <w:rFonts w:ascii="Arial" w:eastAsia="Calibri" w:hAnsi="Arial" w:cs="Arial"/>
          <w:b/>
          <w:sz w:val="22"/>
          <w:szCs w:val="22"/>
          <w:lang w:val="x-none" w:eastAsia="en-US"/>
        </w:rPr>
        <w:t xml:space="preserve"> = (C</w:t>
      </w:r>
      <w:r w:rsidR="00095E78">
        <w:rPr>
          <w:rFonts w:ascii="Arial" w:eastAsia="Calibri" w:hAnsi="Arial" w:cs="Arial"/>
          <w:b/>
          <w:sz w:val="22"/>
          <w:szCs w:val="22"/>
          <w:lang w:eastAsia="en-US"/>
        </w:rPr>
        <w:t>min</w:t>
      </w:r>
      <w:r w:rsidRPr="00553438">
        <w:rPr>
          <w:rFonts w:ascii="Arial" w:eastAsia="Calibri" w:hAnsi="Arial" w:cs="Arial"/>
          <w:b/>
          <w:sz w:val="22"/>
          <w:szCs w:val="22"/>
          <w:lang w:eastAsia="en-US"/>
        </w:rPr>
        <w:t xml:space="preserve"> </w:t>
      </w:r>
      <w:r w:rsidRPr="00553438">
        <w:rPr>
          <w:rFonts w:ascii="Arial" w:eastAsia="Calibri" w:hAnsi="Arial" w:cs="Arial"/>
          <w:b/>
          <w:sz w:val="22"/>
          <w:szCs w:val="22"/>
          <w:lang w:val="x-none" w:eastAsia="en-US"/>
        </w:rPr>
        <w:t>: C</w:t>
      </w:r>
      <w:r w:rsidR="00095E78">
        <w:rPr>
          <w:rFonts w:ascii="Arial" w:eastAsia="Calibri" w:hAnsi="Arial" w:cs="Arial"/>
          <w:b/>
          <w:sz w:val="22"/>
          <w:szCs w:val="22"/>
          <w:lang w:eastAsia="en-US"/>
        </w:rPr>
        <w:t>o</w:t>
      </w:r>
      <w:r w:rsidRPr="00553438">
        <w:rPr>
          <w:rFonts w:ascii="Arial" w:eastAsia="Calibri" w:hAnsi="Arial" w:cs="Arial"/>
          <w:b/>
          <w:sz w:val="22"/>
          <w:szCs w:val="22"/>
          <w:lang w:val="x-none" w:eastAsia="en-US"/>
        </w:rPr>
        <w:t xml:space="preserve">) x </w:t>
      </w:r>
      <w:r w:rsidRPr="00553438">
        <w:rPr>
          <w:rFonts w:ascii="Arial" w:eastAsia="Calibri" w:hAnsi="Arial" w:cs="Arial"/>
          <w:b/>
          <w:sz w:val="22"/>
          <w:szCs w:val="22"/>
          <w:lang w:eastAsia="en-US"/>
        </w:rPr>
        <w:t>60</w:t>
      </w:r>
      <w:r w:rsidRPr="00553438">
        <w:rPr>
          <w:rFonts w:ascii="Arial" w:eastAsia="Calibri" w:hAnsi="Arial" w:cs="Arial"/>
          <w:b/>
          <w:sz w:val="22"/>
          <w:szCs w:val="22"/>
          <w:lang w:val="x-none" w:eastAsia="en-US"/>
        </w:rPr>
        <w:t xml:space="preserve"> pkt</w:t>
      </w:r>
      <w:r w:rsidRPr="00553438">
        <w:rPr>
          <w:rFonts w:ascii="Arial" w:eastAsia="Calibri" w:hAnsi="Arial" w:cs="Arial"/>
          <w:sz w:val="22"/>
          <w:szCs w:val="22"/>
          <w:lang w:val="x-none" w:eastAsia="en-US"/>
        </w:rPr>
        <w:t>, gdzie:</w:t>
      </w:r>
    </w:p>
    <w:p w14:paraId="7A722679" w14:textId="77777777" w:rsidR="00095E78" w:rsidRDefault="00095E78" w:rsidP="00095E78">
      <w:pPr>
        <w:pStyle w:val="Tekstpodstawowy"/>
        <w:spacing w:line="23" w:lineRule="atLeast"/>
        <w:ind w:left="1276"/>
        <w:jc w:val="both"/>
        <w:rPr>
          <w:rFonts w:ascii="Arial" w:hAnsi="Arial" w:cs="Arial"/>
          <w:sz w:val="22"/>
          <w:szCs w:val="22"/>
        </w:rPr>
      </w:pPr>
    </w:p>
    <w:p w14:paraId="70A36970" w14:textId="52D2C23B" w:rsidR="00095E78" w:rsidRPr="00095E78" w:rsidRDefault="00095E78" w:rsidP="00095E78">
      <w:pPr>
        <w:pStyle w:val="Tekstpodstawowy"/>
        <w:spacing w:line="23" w:lineRule="atLeast"/>
        <w:ind w:left="2127" w:hanging="709"/>
        <w:jc w:val="both"/>
        <w:rPr>
          <w:rFonts w:ascii="Arial" w:hAnsi="Arial" w:cs="Arial"/>
          <w:sz w:val="22"/>
          <w:szCs w:val="22"/>
        </w:rPr>
      </w:pPr>
      <w:r w:rsidRPr="00095E78">
        <w:rPr>
          <w:rFonts w:ascii="Arial" w:hAnsi="Arial" w:cs="Arial"/>
          <w:sz w:val="22"/>
          <w:szCs w:val="22"/>
        </w:rPr>
        <w:t>Cot – cena brutto opłaty transakcyjnej za wystawienie jednego biletu lotniczego zagranicznego</w:t>
      </w:r>
    </w:p>
    <w:p w14:paraId="39EE8758" w14:textId="21D5C37A" w:rsidR="00553438" w:rsidRPr="00553438" w:rsidRDefault="00553438" w:rsidP="00095E78">
      <w:pPr>
        <w:autoSpaceDE w:val="0"/>
        <w:autoSpaceDN w:val="0"/>
        <w:adjustRightInd w:val="0"/>
        <w:ind w:left="2268" w:hanging="850"/>
        <w:contextualSpacing/>
        <w:jc w:val="both"/>
        <w:rPr>
          <w:rFonts w:ascii="Arial" w:eastAsia="Calibri" w:hAnsi="Arial" w:cs="Arial"/>
          <w:sz w:val="22"/>
          <w:szCs w:val="22"/>
          <w:lang w:val="x-none" w:eastAsia="en-US"/>
        </w:rPr>
      </w:pPr>
      <w:r w:rsidRPr="00553438">
        <w:rPr>
          <w:rFonts w:ascii="Arial" w:eastAsia="Calibri" w:hAnsi="Arial" w:cs="Arial"/>
          <w:sz w:val="22"/>
          <w:szCs w:val="22"/>
          <w:lang w:val="x-none" w:eastAsia="en-US"/>
        </w:rPr>
        <w:t>C</w:t>
      </w:r>
      <w:r w:rsidR="00101864">
        <w:rPr>
          <w:rFonts w:ascii="Arial" w:eastAsia="Calibri" w:hAnsi="Arial" w:cs="Arial"/>
          <w:sz w:val="22"/>
          <w:szCs w:val="22"/>
          <w:lang w:eastAsia="en-US"/>
        </w:rPr>
        <w:t>min</w:t>
      </w:r>
      <w:r w:rsidRPr="00553438">
        <w:rPr>
          <w:rFonts w:ascii="Arial" w:eastAsia="Calibri" w:hAnsi="Arial" w:cs="Arial"/>
          <w:sz w:val="22"/>
          <w:szCs w:val="22"/>
          <w:lang w:val="x-none" w:eastAsia="en-US"/>
        </w:rPr>
        <w:t xml:space="preserve"> – cena brutto </w:t>
      </w:r>
      <w:r w:rsidRPr="00553438">
        <w:rPr>
          <w:rFonts w:ascii="Arial" w:eastAsia="Calibri" w:hAnsi="Arial" w:cs="Arial"/>
          <w:sz w:val="22"/>
          <w:szCs w:val="22"/>
          <w:lang w:eastAsia="en-US"/>
        </w:rPr>
        <w:t xml:space="preserve">opłaty </w:t>
      </w:r>
      <w:r w:rsidRPr="00553438">
        <w:rPr>
          <w:rFonts w:ascii="Arial" w:eastAsia="Calibri" w:hAnsi="Arial" w:cs="Arial"/>
          <w:sz w:val="22"/>
          <w:szCs w:val="22"/>
          <w:lang w:val="x-none" w:eastAsia="en-US"/>
        </w:rPr>
        <w:t xml:space="preserve">oferty najniższej spośród wszystkich ofert podlegających ocenie, </w:t>
      </w:r>
    </w:p>
    <w:p w14:paraId="0ECB0D05" w14:textId="28D24EA5" w:rsidR="00553438" w:rsidRDefault="00553438" w:rsidP="00553438">
      <w:pPr>
        <w:autoSpaceDE w:val="0"/>
        <w:autoSpaceDN w:val="0"/>
        <w:adjustRightInd w:val="0"/>
        <w:ind w:left="1985" w:hanging="567"/>
        <w:contextualSpacing/>
        <w:jc w:val="both"/>
        <w:rPr>
          <w:rFonts w:ascii="Arial" w:eastAsia="Calibri" w:hAnsi="Arial" w:cs="Arial"/>
          <w:sz w:val="22"/>
          <w:szCs w:val="22"/>
          <w:lang w:val="x-none" w:eastAsia="en-US"/>
        </w:rPr>
      </w:pPr>
      <w:r w:rsidRPr="00553438">
        <w:rPr>
          <w:rFonts w:ascii="Arial" w:eastAsia="Calibri" w:hAnsi="Arial" w:cs="Arial"/>
          <w:sz w:val="22"/>
          <w:szCs w:val="22"/>
          <w:lang w:val="x-none" w:eastAsia="en-US"/>
        </w:rPr>
        <w:t>C</w:t>
      </w:r>
      <w:r w:rsidR="00101864">
        <w:rPr>
          <w:rFonts w:ascii="Arial" w:eastAsia="Calibri" w:hAnsi="Arial" w:cs="Arial"/>
          <w:sz w:val="22"/>
          <w:szCs w:val="22"/>
          <w:lang w:eastAsia="en-US"/>
        </w:rPr>
        <w:t>o</w:t>
      </w:r>
      <w:r w:rsidRPr="00553438">
        <w:rPr>
          <w:rFonts w:ascii="Arial" w:eastAsia="Calibri" w:hAnsi="Arial" w:cs="Arial"/>
          <w:sz w:val="22"/>
          <w:szCs w:val="22"/>
          <w:lang w:val="x-none" w:eastAsia="en-US"/>
        </w:rPr>
        <w:t xml:space="preserve"> – cena brutto </w:t>
      </w:r>
      <w:r w:rsidRPr="00553438">
        <w:rPr>
          <w:rFonts w:ascii="Arial" w:eastAsia="Calibri" w:hAnsi="Arial" w:cs="Arial"/>
          <w:sz w:val="22"/>
          <w:szCs w:val="22"/>
          <w:lang w:eastAsia="en-US"/>
        </w:rPr>
        <w:t xml:space="preserve">opłaty </w:t>
      </w:r>
      <w:r w:rsidRPr="00553438">
        <w:rPr>
          <w:rFonts w:ascii="Arial" w:eastAsia="Calibri" w:hAnsi="Arial" w:cs="Arial"/>
          <w:sz w:val="22"/>
          <w:szCs w:val="22"/>
          <w:lang w:val="x-none" w:eastAsia="en-US"/>
        </w:rPr>
        <w:t>oferty badanej.</w:t>
      </w:r>
    </w:p>
    <w:p w14:paraId="50BB798E" w14:textId="77777777" w:rsidR="00127B4E" w:rsidRDefault="00127B4E" w:rsidP="00127B4E">
      <w:pPr>
        <w:widowControl/>
        <w:spacing w:after="120" w:line="23" w:lineRule="atLeast"/>
        <w:ind w:left="708"/>
        <w:jc w:val="both"/>
        <w:rPr>
          <w:rFonts w:ascii="Arial" w:eastAsia="Times New Roman" w:hAnsi="Arial" w:cs="Arial"/>
          <w:color w:val="auto"/>
          <w:sz w:val="22"/>
          <w:szCs w:val="22"/>
          <w:lang w:bidi="ar-SA"/>
        </w:rPr>
      </w:pPr>
    </w:p>
    <w:p w14:paraId="2655CB2F" w14:textId="507FC528" w:rsidR="00127B4E" w:rsidRPr="00127B4E" w:rsidRDefault="00127B4E" w:rsidP="00127B4E">
      <w:pPr>
        <w:widowControl/>
        <w:spacing w:after="120" w:line="23" w:lineRule="atLeast"/>
        <w:ind w:left="708"/>
        <w:jc w:val="both"/>
        <w:rPr>
          <w:rFonts w:ascii="Arial" w:eastAsia="Times New Roman" w:hAnsi="Arial" w:cs="Arial"/>
          <w:color w:val="auto"/>
          <w:sz w:val="22"/>
          <w:szCs w:val="22"/>
          <w:lang w:bidi="ar-SA"/>
        </w:rPr>
      </w:pPr>
      <w:r w:rsidRPr="00127B4E">
        <w:rPr>
          <w:rFonts w:ascii="Arial" w:eastAsia="Times New Roman" w:hAnsi="Arial" w:cs="Arial"/>
          <w:color w:val="auto"/>
          <w:sz w:val="22"/>
          <w:szCs w:val="22"/>
          <w:lang w:bidi="ar-SA"/>
        </w:rPr>
        <w:t>Przez opłatę transakcyjną należy rozumieć stałą opłatę będącą składową ceny biletu lotniczego przy rezerwacji za pośrednictwem biura podróży, pokrywającą koszt wystawienia biletu.</w:t>
      </w:r>
    </w:p>
    <w:p w14:paraId="446087BE" w14:textId="44A12A4E" w:rsidR="00127B4E" w:rsidRPr="00127B4E" w:rsidRDefault="00127B4E" w:rsidP="00127B4E">
      <w:pPr>
        <w:widowControl/>
        <w:spacing w:after="120" w:line="23" w:lineRule="atLeast"/>
        <w:ind w:left="708"/>
        <w:jc w:val="both"/>
        <w:rPr>
          <w:rFonts w:ascii="Arial" w:eastAsia="Times New Roman" w:hAnsi="Arial" w:cs="Arial"/>
          <w:color w:val="auto"/>
          <w:sz w:val="22"/>
          <w:szCs w:val="22"/>
          <w:lang w:bidi="ar-SA"/>
        </w:rPr>
      </w:pPr>
      <w:r w:rsidRPr="00127B4E">
        <w:rPr>
          <w:rFonts w:ascii="Arial" w:eastAsia="Times New Roman" w:hAnsi="Arial" w:cs="Arial"/>
          <w:color w:val="auto"/>
          <w:sz w:val="22"/>
          <w:szCs w:val="22"/>
          <w:lang w:bidi="ar-SA"/>
        </w:rPr>
        <w:t>Cena opłaty transakcyjnej musi być wyższa niż 0,00 zł i musi być podana</w:t>
      </w:r>
      <w:r w:rsidR="00101864">
        <w:rPr>
          <w:rFonts w:ascii="Arial" w:eastAsia="Times New Roman" w:hAnsi="Arial" w:cs="Arial"/>
          <w:color w:val="auto"/>
          <w:sz w:val="22"/>
          <w:szCs w:val="22"/>
          <w:lang w:bidi="ar-SA"/>
        </w:rPr>
        <w:t xml:space="preserve"> </w:t>
      </w:r>
      <w:r w:rsidRPr="00127B4E">
        <w:rPr>
          <w:rFonts w:ascii="Arial" w:eastAsia="Times New Roman" w:hAnsi="Arial" w:cs="Arial"/>
          <w:color w:val="auto"/>
          <w:sz w:val="22"/>
          <w:szCs w:val="22"/>
          <w:lang w:bidi="ar-SA"/>
        </w:rPr>
        <w:t>w polskich złotych, oraz określona z dokładnością do dwóch miejsc po przecinku. Wycena opłaty transakcyjnej na 0,00 zł, będzie stanowić podstawę do odrzucenia oferty zgodnie z art. 226 ust. 1 pkt. 3 Ustawy Pzp, w związku z art. 7 pkt. 32 Ustawy Pzp.</w:t>
      </w:r>
    </w:p>
    <w:p w14:paraId="1EBF2853" w14:textId="77777777" w:rsidR="00553438" w:rsidRDefault="00553438" w:rsidP="005C7F95">
      <w:pPr>
        <w:autoSpaceDE w:val="0"/>
        <w:autoSpaceDN w:val="0"/>
        <w:adjustRightInd w:val="0"/>
        <w:contextualSpacing/>
        <w:jc w:val="both"/>
        <w:rPr>
          <w:rFonts w:ascii="Arial" w:hAnsi="Arial" w:cs="Arial"/>
          <w:sz w:val="22"/>
          <w:szCs w:val="22"/>
        </w:rPr>
      </w:pPr>
    </w:p>
    <w:p w14:paraId="267AB1C6" w14:textId="77777777" w:rsidR="00553438" w:rsidRPr="00553438" w:rsidRDefault="00553438" w:rsidP="00553438">
      <w:pPr>
        <w:widowControl/>
        <w:numPr>
          <w:ilvl w:val="0"/>
          <w:numId w:val="37"/>
        </w:numPr>
        <w:autoSpaceDE w:val="0"/>
        <w:autoSpaceDN w:val="0"/>
        <w:adjustRightInd w:val="0"/>
        <w:spacing w:line="276" w:lineRule="auto"/>
        <w:contextualSpacing/>
        <w:jc w:val="both"/>
        <w:rPr>
          <w:rFonts w:ascii="Arial" w:eastAsia="Calibri" w:hAnsi="Arial" w:cs="Arial"/>
          <w:b/>
          <w:sz w:val="22"/>
          <w:szCs w:val="22"/>
          <w:lang w:val="x-none" w:eastAsia="en-US"/>
        </w:rPr>
      </w:pPr>
      <w:r w:rsidRPr="00553438">
        <w:rPr>
          <w:rFonts w:ascii="Arial" w:eastAsia="Calibri" w:hAnsi="Arial" w:cs="Arial"/>
          <w:b/>
          <w:sz w:val="22"/>
          <w:szCs w:val="22"/>
          <w:lang w:eastAsia="en-US"/>
        </w:rPr>
        <w:t>Kryterium: „</w:t>
      </w:r>
      <w:r w:rsidRPr="00553438">
        <w:rPr>
          <w:rFonts w:ascii="Arial" w:hAnsi="Arial" w:cs="Arial"/>
          <w:b/>
          <w:sz w:val="22"/>
          <w:szCs w:val="22"/>
        </w:rPr>
        <w:t>Wysokość upustu określonego w % od ceny biletu lotniczego przewoźnika</w:t>
      </w:r>
      <w:r w:rsidRPr="00553438">
        <w:rPr>
          <w:rFonts w:ascii="Arial" w:eastAsia="Calibri" w:hAnsi="Arial" w:cs="Arial"/>
          <w:b/>
          <w:sz w:val="22"/>
          <w:szCs w:val="22"/>
          <w:lang w:eastAsia="en-US"/>
        </w:rPr>
        <w:t>”  U – max. 38 pkt</w:t>
      </w:r>
    </w:p>
    <w:p w14:paraId="4C02C68E" w14:textId="77777777" w:rsidR="00553438" w:rsidRPr="00553438" w:rsidRDefault="00553438" w:rsidP="00553438">
      <w:pPr>
        <w:widowControl/>
        <w:autoSpaceDE w:val="0"/>
        <w:autoSpaceDN w:val="0"/>
        <w:adjustRightInd w:val="0"/>
        <w:spacing w:after="200" w:line="276" w:lineRule="auto"/>
        <w:ind w:left="1068"/>
        <w:contextualSpacing/>
        <w:jc w:val="both"/>
        <w:rPr>
          <w:rFonts w:ascii="Arial" w:eastAsia="Calibri" w:hAnsi="Arial" w:cs="Arial"/>
          <w:color w:val="auto"/>
          <w:sz w:val="22"/>
          <w:szCs w:val="22"/>
          <w:lang w:val="x-none" w:eastAsia="en-US" w:bidi="ar-SA"/>
        </w:rPr>
      </w:pPr>
      <w:r w:rsidRPr="00553438">
        <w:rPr>
          <w:rFonts w:ascii="Arial" w:eastAsia="Calibri" w:hAnsi="Arial" w:cs="Arial"/>
          <w:color w:val="auto"/>
          <w:sz w:val="22"/>
          <w:szCs w:val="22"/>
          <w:lang w:eastAsia="en-US" w:bidi="ar-SA"/>
        </w:rPr>
        <w:t>O</w:t>
      </w:r>
      <w:r w:rsidRPr="00553438">
        <w:rPr>
          <w:rFonts w:ascii="Arial" w:eastAsia="Calibri" w:hAnsi="Arial" w:cs="Arial"/>
          <w:color w:val="auto"/>
          <w:sz w:val="22"/>
          <w:szCs w:val="22"/>
          <w:lang w:val="x-none" w:eastAsia="en-US" w:bidi="ar-SA"/>
        </w:rPr>
        <w:t xml:space="preserve">ferty w </w:t>
      </w:r>
      <w:r w:rsidRPr="00553438">
        <w:rPr>
          <w:rFonts w:ascii="Arial" w:eastAsia="Calibri" w:hAnsi="Arial" w:cs="Arial"/>
          <w:color w:val="auto"/>
          <w:sz w:val="22"/>
          <w:szCs w:val="22"/>
          <w:lang w:eastAsia="en-US" w:bidi="ar-SA"/>
        </w:rPr>
        <w:t xml:space="preserve">tym </w:t>
      </w:r>
      <w:r w:rsidRPr="00553438">
        <w:rPr>
          <w:rFonts w:ascii="Arial" w:eastAsia="Calibri" w:hAnsi="Arial" w:cs="Arial"/>
          <w:color w:val="auto"/>
          <w:sz w:val="22"/>
          <w:szCs w:val="22"/>
          <w:lang w:val="x-none" w:eastAsia="en-US" w:bidi="ar-SA"/>
        </w:rPr>
        <w:t xml:space="preserve">kryterium będą oceniane poprzez porównanie </w:t>
      </w:r>
      <w:r w:rsidRPr="00553438">
        <w:rPr>
          <w:rFonts w:ascii="Arial" w:eastAsia="Calibri" w:hAnsi="Arial" w:cs="Arial"/>
          <w:color w:val="auto"/>
          <w:sz w:val="22"/>
          <w:szCs w:val="22"/>
          <w:lang w:eastAsia="en-US" w:bidi="ar-SA"/>
        </w:rPr>
        <w:t xml:space="preserve">wysokości upustu </w:t>
      </w:r>
      <w:r w:rsidRPr="00553438">
        <w:rPr>
          <w:rFonts w:ascii="Arial" w:eastAsia="Calibri" w:hAnsi="Arial" w:cs="Arial"/>
          <w:color w:val="auto"/>
          <w:sz w:val="22"/>
          <w:szCs w:val="22"/>
          <w:lang w:val="x-none" w:eastAsia="en-US" w:bidi="ar-SA"/>
        </w:rPr>
        <w:t xml:space="preserve">oferty badanej do </w:t>
      </w:r>
      <w:r w:rsidRPr="00553438">
        <w:rPr>
          <w:rFonts w:ascii="Arial" w:eastAsia="Calibri" w:hAnsi="Arial" w:cs="Arial"/>
          <w:color w:val="auto"/>
          <w:sz w:val="22"/>
          <w:szCs w:val="22"/>
          <w:lang w:eastAsia="en-US" w:bidi="ar-SA"/>
        </w:rPr>
        <w:t xml:space="preserve">wysokości największego upustu </w:t>
      </w:r>
      <w:r w:rsidRPr="00553438">
        <w:rPr>
          <w:rFonts w:ascii="Arial" w:eastAsia="Calibri" w:hAnsi="Arial" w:cs="Arial"/>
          <w:color w:val="auto"/>
          <w:sz w:val="22"/>
          <w:szCs w:val="22"/>
          <w:lang w:val="x-none" w:eastAsia="en-US" w:bidi="ar-SA"/>
        </w:rPr>
        <w:t>ze wszystkich ważnych ofert, wg poniższego wzoru:</w:t>
      </w:r>
    </w:p>
    <w:p w14:paraId="21881652" w14:textId="77777777" w:rsidR="00553438" w:rsidRPr="00553438" w:rsidRDefault="00553438" w:rsidP="00553438">
      <w:pPr>
        <w:widowControl/>
        <w:autoSpaceDE w:val="0"/>
        <w:autoSpaceDN w:val="0"/>
        <w:adjustRightInd w:val="0"/>
        <w:spacing w:line="276" w:lineRule="auto"/>
        <w:ind w:left="1066"/>
        <w:contextualSpacing/>
        <w:jc w:val="both"/>
        <w:rPr>
          <w:rFonts w:ascii="Arial" w:eastAsia="Calibri" w:hAnsi="Arial" w:cs="Arial"/>
          <w:color w:val="auto"/>
          <w:spacing w:val="10"/>
          <w:sz w:val="22"/>
          <w:szCs w:val="22"/>
          <w:lang w:val="x-none" w:eastAsia="en-US" w:bidi="ar-SA"/>
        </w:rPr>
      </w:pPr>
      <w:r w:rsidRPr="00553438">
        <w:rPr>
          <w:rFonts w:ascii="Arial" w:eastAsia="Calibri" w:hAnsi="Arial" w:cs="Arial"/>
          <w:b/>
          <w:color w:val="auto"/>
          <w:spacing w:val="10"/>
          <w:sz w:val="22"/>
          <w:szCs w:val="22"/>
          <w:lang w:eastAsia="en-US" w:bidi="ar-SA"/>
        </w:rPr>
        <w:t>U</w:t>
      </w:r>
      <w:r w:rsidRPr="00553438">
        <w:rPr>
          <w:rFonts w:ascii="Arial" w:eastAsia="Calibri" w:hAnsi="Arial" w:cs="Arial"/>
          <w:b/>
          <w:color w:val="auto"/>
          <w:spacing w:val="10"/>
          <w:sz w:val="22"/>
          <w:szCs w:val="22"/>
          <w:lang w:val="x-none" w:eastAsia="en-US" w:bidi="ar-SA"/>
        </w:rPr>
        <w:t xml:space="preserve"> </w:t>
      </w:r>
      <w:r w:rsidRPr="00553438">
        <w:rPr>
          <w:rFonts w:ascii="Arial" w:eastAsia="Calibri" w:hAnsi="Arial" w:cs="Arial"/>
          <w:b/>
          <w:color w:val="auto"/>
          <w:spacing w:val="10"/>
          <w:sz w:val="22"/>
          <w:szCs w:val="22"/>
          <w:lang w:eastAsia="en-US" w:bidi="ar-SA"/>
        </w:rPr>
        <w:t xml:space="preserve">= </w:t>
      </w:r>
      <w:r w:rsidRPr="00553438">
        <w:rPr>
          <w:rFonts w:ascii="Arial" w:eastAsia="Calibri" w:hAnsi="Arial" w:cs="Arial"/>
          <w:b/>
          <w:color w:val="auto"/>
          <w:spacing w:val="10"/>
          <w:sz w:val="22"/>
          <w:szCs w:val="22"/>
          <w:lang w:val="x-none" w:eastAsia="en-US" w:bidi="ar-SA"/>
        </w:rPr>
        <w:t>(</w:t>
      </w:r>
      <w:r w:rsidRPr="00553438">
        <w:rPr>
          <w:rFonts w:ascii="Arial" w:eastAsia="Calibri" w:hAnsi="Arial" w:cs="Arial"/>
          <w:b/>
          <w:color w:val="auto"/>
          <w:spacing w:val="10"/>
          <w:sz w:val="22"/>
          <w:szCs w:val="22"/>
          <w:lang w:eastAsia="en-US" w:bidi="ar-SA"/>
        </w:rPr>
        <w:t xml:space="preserve">Ub </w:t>
      </w:r>
      <w:r w:rsidRPr="00553438">
        <w:rPr>
          <w:rFonts w:ascii="Arial" w:eastAsia="Calibri" w:hAnsi="Arial" w:cs="Arial"/>
          <w:b/>
          <w:color w:val="auto"/>
          <w:spacing w:val="10"/>
          <w:sz w:val="22"/>
          <w:szCs w:val="22"/>
          <w:lang w:val="x-none" w:eastAsia="en-US" w:bidi="ar-SA"/>
        </w:rPr>
        <w:t xml:space="preserve">: </w:t>
      </w:r>
      <w:r w:rsidRPr="00553438">
        <w:rPr>
          <w:rFonts w:ascii="Arial" w:eastAsia="Calibri" w:hAnsi="Arial" w:cs="Arial"/>
          <w:b/>
          <w:color w:val="auto"/>
          <w:spacing w:val="10"/>
          <w:sz w:val="22"/>
          <w:szCs w:val="22"/>
          <w:lang w:eastAsia="en-US" w:bidi="ar-SA"/>
        </w:rPr>
        <w:t>Um</w:t>
      </w:r>
      <w:r w:rsidRPr="00553438">
        <w:rPr>
          <w:rFonts w:ascii="Arial" w:eastAsia="Calibri" w:hAnsi="Arial" w:cs="Arial"/>
          <w:b/>
          <w:color w:val="auto"/>
          <w:spacing w:val="10"/>
          <w:sz w:val="22"/>
          <w:szCs w:val="22"/>
          <w:lang w:val="x-none" w:eastAsia="en-US" w:bidi="ar-SA"/>
        </w:rPr>
        <w:t xml:space="preserve">) x </w:t>
      </w:r>
      <w:r w:rsidRPr="00553438">
        <w:rPr>
          <w:rFonts w:ascii="Arial" w:eastAsia="Calibri" w:hAnsi="Arial" w:cs="Arial"/>
          <w:b/>
          <w:color w:val="auto"/>
          <w:spacing w:val="10"/>
          <w:sz w:val="22"/>
          <w:szCs w:val="22"/>
          <w:lang w:eastAsia="en-US" w:bidi="ar-SA"/>
        </w:rPr>
        <w:t>38</w:t>
      </w:r>
      <w:r w:rsidRPr="00553438">
        <w:rPr>
          <w:rFonts w:ascii="Arial" w:eastAsia="Calibri" w:hAnsi="Arial" w:cs="Arial"/>
          <w:b/>
          <w:color w:val="auto"/>
          <w:spacing w:val="10"/>
          <w:sz w:val="22"/>
          <w:szCs w:val="22"/>
          <w:lang w:val="x-none" w:eastAsia="en-US" w:bidi="ar-SA"/>
        </w:rPr>
        <w:t xml:space="preserve"> pkt</w:t>
      </w:r>
      <w:r w:rsidRPr="00553438">
        <w:rPr>
          <w:rFonts w:ascii="Arial" w:eastAsia="Calibri" w:hAnsi="Arial" w:cs="Arial"/>
          <w:color w:val="auto"/>
          <w:spacing w:val="10"/>
          <w:sz w:val="22"/>
          <w:szCs w:val="22"/>
          <w:lang w:val="x-none" w:eastAsia="en-US" w:bidi="ar-SA"/>
        </w:rPr>
        <w:t>, gdzie:</w:t>
      </w:r>
    </w:p>
    <w:p w14:paraId="730F3C65" w14:textId="77777777" w:rsidR="00095E78" w:rsidRPr="00095E78" w:rsidRDefault="00095E78" w:rsidP="00095E78">
      <w:pPr>
        <w:widowControl/>
        <w:spacing w:line="23" w:lineRule="atLeast"/>
        <w:ind w:left="1418"/>
        <w:jc w:val="both"/>
        <w:rPr>
          <w:rFonts w:ascii="Arial" w:eastAsia="Times New Roman" w:hAnsi="Arial" w:cs="Arial"/>
          <w:color w:val="auto"/>
          <w:sz w:val="22"/>
          <w:szCs w:val="22"/>
          <w:lang w:bidi="ar-SA"/>
        </w:rPr>
      </w:pPr>
      <w:r w:rsidRPr="00095E78">
        <w:rPr>
          <w:rFonts w:ascii="Arial" w:eastAsia="Times New Roman" w:hAnsi="Arial" w:cs="Arial"/>
          <w:color w:val="auto"/>
          <w:sz w:val="22"/>
          <w:szCs w:val="22"/>
          <w:lang w:bidi="ar-SA"/>
        </w:rPr>
        <w:t>U – wysokość upustu określonego w % od ceny biletu lotniczego przewoźnika</w:t>
      </w:r>
    </w:p>
    <w:p w14:paraId="7CCD0E5E" w14:textId="2C440492" w:rsidR="00553438" w:rsidRPr="00553438" w:rsidRDefault="00553438" w:rsidP="00095E78">
      <w:pPr>
        <w:autoSpaceDE w:val="0"/>
        <w:autoSpaceDN w:val="0"/>
        <w:adjustRightInd w:val="0"/>
        <w:ind w:left="1985" w:hanging="567"/>
        <w:contextualSpacing/>
        <w:jc w:val="both"/>
        <w:rPr>
          <w:rFonts w:ascii="Arial" w:eastAsia="Calibri" w:hAnsi="Arial" w:cs="Arial"/>
          <w:sz w:val="22"/>
          <w:szCs w:val="22"/>
          <w:lang w:eastAsia="en-US"/>
        </w:rPr>
      </w:pPr>
      <w:r w:rsidRPr="00553438">
        <w:rPr>
          <w:rFonts w:ascii="Arial" w:eastAsia="Calibri" w:hAnsi="Arial" w:cs="Arial"/>
          <w:sz w:val="22"/>
          <w:szCs w:val="22"/>
          <w:lang w:eastAsia="en-US"/>
        </w:rPr>
        <w:t>Ub</w:t>
      </w:r>
      <w:r w:rsidRPr="00553438">
        <w:rPr>
          <w:rFonts w:ascii="Arial" w:eastAsia="Calibri" w:hAnsi="Arial" w:cs="Arial"/>
          <w:sz w:val="22"/>
          <w:szCs w:val="22"/>
          <w:lang w:val="x-none" w:eastAsia="en-US"/>
        </w:rPr>
        <w:t xml:space="preserve"> – </w:t>
      </w:r>
      <w:r w:rsidRPr="00553438">
        <w:rPr>
          <w:rFonts w:ascii="Arial" w:eastAsia="Calibri" w:hAnsi="Arial" w:cs="Arial"/>
          <w:sz w:val="22"/>
          <w:szCs w:val="22"/>
          <w:lang w:eastAsia="en-US"/>
        </w:rPr>
        <w:t xml:space="preserve">wysokość % upustu </w:t>
      </w:r>
      <w:r w:rsidRPr="00553438">
        <w:rPr>
          <w:rFonts w:ascii="Arial" w:eastAsia="Calibri" w:hAnsi="Arial" w:cs="Arial"/>
          <w:sz w:val="22"/>
          <w:szCs w:val="22"/>
          <w:lang w:val="x-none" w:eastAsia="en-US"/>
        </w:rPr>
        <w:t>oferty badanej.</w:t>
      </w:r>
    </w:p>
    <w:p w14:paraId="61AD3065" w14:textId="77777777" w:rsidR="00553438" w:rsidRDefault="00553438" w:rsidP="00095E78">
      <w:pPr>
        <w:autoSpaceDE w:val="0"/>
        <w:autoSpaceDN w:val="0"/>
        <w:adjustRightInd w:val="0"/>
        <w:ind w:left="1985" w:hanging="567"/>
        <w:contextualSpacing/>
        <w:jc w:val="both"/>
        <w:rPr>
          <w:rFonts w:ascii="Arial" w:eastAsia="Calibri" w:hAnsi="Arial" w:cs="Arial"/>
          <w:sz w:val="22"/>
          <w:szCs w:val="22"/>
          <w:lang w:val="x-none" w:eastAsia="en-US"/>
        </w:rPr>
      </w:pPr>
      <w:r>
        <w:rPr>
          <w:rFonts w:ascii="Arial" w:eastAsia="Calibri" w:hAnsi="Arial" w:cs="Arial"/>
          <w:sz w:val="22"/>
          <w:szCs w:val="22"/>
          <w:lang w:eastAsia="en-US"/>
        </w:rPr>
        <w:t>U</w:t>
      </w:r>
      <w:r w:rsidRPr="00553438">
        <w:rPr>
          <w:rFonts w:ascii="Arial" w:eastAsia="Calibri" w:hAnsi="Arial" w:cs="Arial"/>
          <w:sz w:val="22"/>
          <w:szCs w:val="22"/>
          <w:lang w:eastAsia="en-US"/>
        </w:rPr>
        <w:t>m</w:t>
      </w:r>
      <w:r w:rsidRPr="00553438">
        <w:rPr>
          <w:rFonts w:ascii="Arial" w:eastAsia="Calibri" w:hAnsi="Arial" w:cs="Arial"/>
          <w:sz w:val="22"/>
          <w:szCs w:val="22"/>
          <w:lang w:val="x-none" w:eastAsia="en-US"/>
        </w:rPr>
        <w:t xml:space="preserve"> – </w:t>
      </w:r>
      <w:r w:rsidRPr="00553438">
        <w:rPr>
          <w:rFonts w:ascii="Arial" w:eastAsia="Calibri" w:hAnsi="Arial" w:cs="Arial"/>
          <w:sz w:val="22"/>
          <w:szCs w:val="22"/>
          <w:lang w:eastAsia="en-US"/>
        </w:rPr>
        <w:t xml:space="preserve">wysokość % upustu największego </w:t>
      </w:r>
      <w:r w:rsidRPr="00553438">
        <w:rPr>
          <w:rFonts w:ascii="Arial" w:eastAsia="Calibri" w:hAnsi="Arial" w:cs="Arial"/>
          <w:sz w:val="22"/>
          <w:szCs w:val="22"/>
          <w:lang w:val="x-none" w:eastAsia="en-US"/>
        </w:rPr>
        <w:t xml:space="preserve">spośród wszystkich ofert podlegających ocenie, </w:t>
      </w:r>
    </w:p>
    <w:p w14:paraId="4C268375" w14:textId="77777777" w:rsidR="002D5917" w:rsidRPr="00553438" w:rsidRDefault="002D5917" w:rsidP="00553438">
      <w:pPr>
        <w:autoSpaceDE w:val="0"/>
        <w:autoSpaceDN w:val="0"/>
        <w:adjustRightInd w:val="0"/>
        <w:ind w:left="1985" w:hanging="567"/>
        <w:contextualSpacing/>
        <w:jc w:val="both"/>
        <w:rPr>
          <w:rFonts w:ascii="Arial" w:eastAsia="Calibri" w:hAnsi="Arial" w:cs="Arial"/>
          <w:sz w:val="22"/>
          <w:szCs w:val="22"/>
          <w:lang w:val="x-none" w:eastAsia="en-US"/>
        </w:rPr>
      </w:pPr>
    </w:p>
    <w:p w14:paraId="7C8E0780" w14:textId="77777777" w:rsidR="00553438" w:rsidRPr="00553438" w:rsidRDefault="00553438" w:rsidP="00553438">
      <w:pPr>
        <w:widowControl/>
        <w:numPr>
          <w:ilvl w:val="0"/>
          <w:numId w:val="37"/>
        </w:numPr>
        <w:autoSpaceDE w:val="0"/>
        <w:autoSpaceDN w:val="0"/>
        <w:adjustRightInd w:val="0"/>
        <w:spacing w:before="120" w:after="200" w:line="276" w:lineRule="auto"/>
        <w:contextualSpacing/>
        <w:jc w:val="both"/>
        <w:rPr>
          <w:rFonts w:ascii="Arial" w:eastAsia="Calibri" w:hAnsi="Arial" w:cs="Arial"/>
          <w:b/>
          <w:color w:val="auto"/>
          <w:sz w:val="22"/>
          <w:szCs w:val="22"/>
          <w:lang w:eastAsia="en-US" w:bidi="ar-SA"/>
        </w:rPr>
      </w:pPr>
      <w:r w:rsidRPr="00553438">
        <w:rPr>
          <w:rFonts w:ascii="Arial" w:eastAsia="Calibri" w:hAnsi="Arial" w:cs="Arial"/>
          <w:b/>
          <w:color w:val="auto"/>
          <w:sz w:val="22"/>
          <w:szCs w:val="22"/>
          <w:lang w:eastAsia="en-US" w:bidi="ar-SA"/>
        </w:rPr>
        <w:lastRenderedPageBreak/>
        <w:t>Kryterium:</w:t>
      </w:r>
      <w:r w:rsidRPr="00553438">
        <w:rPr>
          <w:rFonts w:ascii="Arial" w:eastAsia="Calibri" w:hAnsi="Arial" w:cs="Arial"/>
          <w:color w:val="auto"/>
          <w:sz w:val="22"/>
          <w:szCs w:val="22"/>
          <w:lang w:eastAsia="en-US" w:bidi="ar-SA"/>
        </w:rPr>
        <w:t xml:space="preserve"> „</w:t>
      </w:r>
      <w:r w:rsidRPr="00553438">
        <w:rPr>
          <w:rFonts w:ascii="Arial" w:eastAsia="Calibri" w:hAnsi="Arial" w:cs="Arial"/>
          <w:b/>
          <w:color w:val="auto"/>
          <w:sz w:val="22"/>
          <w:szCs w:val="22"/>
          <w:lang w:eastAsia="en-US" w:bidi="ar-SA"/>
        </w:rPr>
        <w:t>Aspekt społeczny – zatrudnienie co najmniej 1 osoby</w:t>
      </w:r>
      <w:r>
        <w:rPr>
          <w:rFonts w:ascii="Arial" w:eastAsia="Calibri" w:hAnsi="Arial" w:cs="Arial"/>
          <w:b/>
          <w:color w:val="auto"/>
          <w:sz w:val="22"/>
          <w:szCs w:val="22"/>
          <w:lang w:eastAsia="en-US" w:bidi="ar-SA"/>
        </w:rPr>
        <w:t xml:space="preserve">                                        </w:t>
      </w:r>
      <w:r w:rsidRPr="00553438">
        <w:rPr>
          <w:rFonts w:ascii="Arial" w:eastAsia="Calibri" w:hAnsi="Arial" w:cs="Arial"/>
          <w:b/>
          <w:color w:val="auto"/>
          <w:sz w:val="22"/>
          <w:szCs w:val="22"/>
          <w:lang w:eastAsia="en-US" w:bidi="ar-SA"/>
        </w:rPr>
        <w:t xml:space="preserve">z niepełnosprawnością przy realizacji umowy” As – 2 pkt </w:t>
      </w:r>
    </w:p>
    <w:p w14:paraId="6FC2BE32" w14:textId="67326FCD" w:rsidR="00553438" w:rsidRPr="00553438" w:rsidRDefault="00553438" w:rsidP="00553438">
      <w:pPr>
        <w:autoSpaceDE w:val="0"/>
        <w:autoSpaceDN w:val="0"/>
        <w:adjustRightInd w:val="0"/>
        <w:spacing w:after="120" w:line="23" w:lineRule="atLeast"/>
        <w:ind w:left="709"/>
        <w:jc w:val="both"/>
        <w:rPr>
          <w:rFonts w:ascii="Arial" w:eastAsia="Times New Roman" w:hAnsi="Arial" w:cs="Arial"/>
          <w:color w:val="auto"/>
          <w:sz w:val="22"/>
          <w:szCs w:val="22"/>
          <w:lang w:bidi="ar-SA"/>
        </w:rPr>
      </w:pPr>
      <w:r w:rsidRPr="00553438">
        <w:rPr>
          <w:rFonts w:ascii="Arial" w:hAnsi="Arial" w:cs="Arial"/>
          <w:sz w:val="22"/>
          <w:szCs w:val="22"/>
        </w:rPr>
        <w:t xml:space="preserve">Wykonawca, który zadeklaruje w Formularzu oferty, że zatrudnia lub przy realizacji zamówienia zatrudni </w:t>
      </w:r>
      <w:r w:rsidRPr="00553438">
        <w:rPr>
          <w:rFonts w:ascii="Arial" w:eastAsia="Times New Roman" w:hAnsi="Arial" w:cs="Arial"/>
          <w:color w:val="auto"/>
          <w:sz w:val="22"/>
          <w:szCs w:val="22"/>
          <w:lang w:bidi="ar-SA"/>
        </w:rPr>
        <w:t>co najmniej jedną osobę z niepełnosprawnością, w rozumieniu przepisów ustawy z dnia 27 sierpnia 1997 r. o rehabilitacji zawodowej i społecznej oraz zatrudnianiu osób niepełnosprawnych (tj. Dz. U. z 20</w:t>
      </w:r>
      <w:r w:rsidR="007F2818">
        <w:rPr>
          <w:rFonts w:ascii="Arial" w:eastAsia="Times New Roman" w:hAnsi="Arial" w:cs="Arial"/>
          <w:color w:val="auto"/>
          <w:sz w:val="22"/>
          <w:szCs w:val="22"/>
          <w:lang w:bidi="ar-SA"/>
        </w:rPr>
        <w:t>23</w:t>
      </w:r>
      <w:r w:rsidRPr="00553438">
        <w:rPr>
          <w:rFonts w:ascii="Arial" w:eastAsia="Times New Roman" w:hAnsi="Arial" w:cs="Arial"/>
          <w:color w:val="auto"/>
          <w:sz w:val="22"/>
          <w:szCs w:val="22"/>
          <w:lang w:bidi="ar-SA"/>
        </w:rPr>
        <w:t xml:space="preserve"> r. poz. </w:t>
      </w:r>
      <w:r w:rsidR="007F2818">
        <w:rPr>
          <w:rFonts w:ascii="Arial" w:eastAsia="Times New Roman" w:hAnsi="Arial" w:cs="Arial"/>
          <w:color w:val="auto"/>
          <w:sz w:val="22"/>
          <w:szCs w:val="22"/>
          <w:lang w:bidi="ar-SA"/>
        </w:rPr>
        <w:t>100</w:t>
      </w:r>
      <w:r w:rsidRPr="00553438">
        <w:rPr>
          <w:rFonts w:ascii="Arial" w:eastAsia="Times New Roman" w:hAnsi="Arial" w:cs="Arial"/>
          <w:color w:val="auto"/>
          <w:sz w:val="22"/>
          <w:szCs w:val="22"/>
          <w:lang w:bidi="ar-SA"/>
        </w:rPr>
        <w:t>), otrzyma 2 pkt. Wykonawca, który nie zatrudnia lub nie zatrudni przy realizacji przedmiotu zamówienia co najmniej 1 osoby z niepełnosprawnością, otrzyma 0 pkt.</w:t>
      </w:r>
    </w:p>
    <w:p w14:paraId="1D077861" w14:textId="77777777" w:rsidR="00B47649" w:rsidRDefault="001D5340" w:rsidP="00553438">
      <w:pPr>
        <w:pStyle w:val="Teksttreci0"/>
        <w:numPr>
          <w:ilvl w:val="0"/>
          <w:numId w:val="21"/>
        </w:numPr>
        <w:shd w:val="clear" w:color="auto" w:fill="auto"/>
        <w:tabs>
          <w:tab w:val="left" w:pos="776"/>
        </w:tabs>
        <w:spacing w:before="120" w:line="276" w:lineRule="auto"/>
        <w:ind w:left="709" w:hanging="283"/>
        <w:rPr>
          <w:rFonts w:ascii="Arial" w:hAnsi="Arial" w:cs="Arial"/>
          <w:sz w:val="22"/>
          <w:szCs w:val="22"/>
        </w:rPr>
      </w:pPr>
      <w:r w:rsidRPr="00B47649">
        <w:rPr>
          <w:rFonts w:ascii="Arial" w:hAnsi="Arial" w:cs="Arial"/>
          <w:sz w:val="22"/>
          <w:szCs w:val="22"/>
        </w:rPr>
        <w:t>Zamawiający będzie zaokrąglał punkty do dwóch miejsc po przecinku w każdym</w:t>
      </w:r>
      <w:r w:rsidR="003C2795" w:rsidRPr="00B47649">
        <w:rPr>
          <w:rFonts w:ascii="Arial" w:hAnsi="Arial" w:cs="Arial"/>
          <w:sz w:val="22"/>
          <w:szCs w:val="22"/>
        </w:rPr>
        <w:t xml:space="preserve"> </w:t>
      </w:r>
      <w:r w:rsidRPr="00B47649">
        <w:rPr>
          <w:rFonts w:ascii="Arial" w:hAnsi="Arial" w:cs="Arial"/>
          <w:sz w:val="22"/>
          <w:szCs w:val="22"/>
        </w:rPr>
        <w:t xml:space="preserve">wskaźniku. Zasada zaokrąglenia dotyczy trzeciego miejsca po przecinku </w:t>
      </w:r>
      <w:r w:rsidR="00B31DB9" w:rsidRPr="00B47649">
        <w:rPr>
          <w:rFonts w:ascii="Arial" w:hAnsi="Arial" w:cs="Arial"/>
          <w:sz w:val="22"/>
          <w:szCs w:val="22"/>
        </w:rPr>
        <w:t>–</w:t>
      </w:r>
      <w:r w:rsidRPr="00B47649">
        <w:rPr>
          <w:rFonts w:ascii="Arial" w:hAnsi="Arial" w:cs="Arial"/>
          <w:sz w:val="22"/>
          <w:szCs w:val="22"/>
        </w:rPr>
        <w:t xml:space="preserve"> poniżej</w:t>
      </w:r>
      <w:r w:rsidR="00B31DB9" w:rsidRPr="00B47649">
        <w:rPr>
          <w:rFonts w:ascii="Arial" w:hAnsi="Arial" w:cs="Arial"/>
          <w:sz w:val="22"/>
          <w:szCs w:val="22"/>
        </w:rPr>
        <w:t xml:space="preserve"> </w:t>
      </w:r>
      <w:r w:rsidRPr="00B47649">
        <w:rPr>
          <w:rFonts w:ascii="Arial" w:hAnsi="Arial" w:cs="Arial"/>
          <w:sz w:val="22"/>
          <w:szCs w:val="22"/>
        </w:rPr>
        <w:t>5 końcówkę pominie, powyżej i równe 5 zaokrągli w górę.</w:t>
      </w:r>
    </w:p>
    <w:p w14:paraId="42A1F096" w14:textId="77777777" w:rsidR="0093570D" w:rsidRDefault="00B47649" w:rsidP="009A54BD">
      <w:pPr>
        <w:pStyle w:val="Teksttreci0"/>
        <w:numPr>
          <w:ilvl w:val="0"/>
          <w:numId w:val="21"/>
        </w:numPr>
        <w:shd w:val="clear" w:color="auto" w:fill="auto"/>
        <w:tabs>
          <w:tab w:val="left" w:pos="776"/>
        </w:tabs>
        <w:spacing w:line="276" w:lineRule="auto"/>
        <w:ind w:left="720" w:hanging="280"/>
        <w:rPr>
          <w:rFonts w:ascii="Arial" w:hAnsi="Arial" w:cs="Arial"/>
          <w:sz w:val="22"/>
          <w:szCs w:val="22"/>
        </w:rPr>
      </w:pPr>
      <w:r w:rsidRPr="0093570D">
        <w:rPr>
          <w:rFonts w:ascii="Arial" w:hAnsi="Arial" w:cs="Arial"/>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14:paraId="5997920B" w14:textId="77777777" w:rsidR="0093570D" w:rsidRDefault="00B47649" w:rsidP="009A54BD">
      <w:pPr>
        <w:pStyle w:val="Teksttreci0"/>
        <w:numPr>
          <w:ilvl w:val="0"/>
          <w:numId w:val="21"/>
        </w:numPr>
        <w:shd w:val="clear" w:color="auto" w:fill="auto"/>
        <w:tabs>
          <w:tab w:val="left" w:pos="776"/>
        </w:tabs>
        <w:spacing w:line="276" w:lineRule="auto"/>
        <w:ind w:left="720" w:hanging="280"/>
        <w:rPr>
          <w:rFonts w:ascii="Arial" w:hAnsi="Arial" w:cs="Arial"/>
          <w:sz w:val="22"/>
          <w:szCs w:val="22"/>
        </w:rPr>
      </w:pPr>
      <w:r w:rsidRPr="0093570D">
        <w:rPr>
          <w:rFonts w:ascii="Arial" w:hAnsi="Arial" w:cs="Arial"/>
          <w:sz w:val="22"/>
          <w:szCs w:val="22"/>
        </w:rPr>
        <w:t>Oceny ofert zgodnie z kryteriami oceny ofert i wg metodyki oceny ofert dokona komisja powołana przed terminem składania ofert, zgodnie z wnioskiem zatwierdzonym przez Komendanta Głównego Państwowej Straży Pożarnej.</w:t>
      </w:r>
    </w:p>
    <w:p w14:paraId="26CA8AE3" w14:textId="77777777" w:rsidR="00B47649" w:rsidRPr="0093570D" w:rsidRDefault="00B47649" w:rsidP="009A54BD">
      <w:pPr>
        <w:pStyle w:val="Teksttreci0"/>
        <w:numPr>
          <w:ilvl w:val="0"/>
          <w:numId w:val="21"/>
        </w:numPr>
        <w:shd w:val="clear" w:color="auto" w:fill="auto"/>
        <w:tabs>
          <w:tab w:val="left" w:pos="776"/>
        </w:tabs>
        <w:spacing w:line="276" w:lineRule="auto"/>
        <w:ind w:left="720" w:hanging="280"/>
        <w:rPr>
          <w:rFonts w:ascii="Arial" w:hAnsi="Arial" w:cs="Arial"/>
          <w:sz w:val="22"/>
          <w:szCs w:val="22"/>
        </w:rPr>
      </w:pPr>
      <w:r w:rsidRPr="0093570D">
        <w:rPr>
          <w:rFonts w:ascii="Arial" w:hAnsi="Arial" w:cs="Arial"/>
          <w:sz w:val="22"/>
          <w:szCs w:val="22"/>
        </w:rPr>
        <w:t>Za najkorzystniejszą zostanie uznana oferta, która łącznie uzyska największą liczbę punktów.</w:t>
      </w:r>
    </w:p>
    <w:p w14:paraId="433EE69B" w14:textId="77777777" w:rsidR="00A20C29" w:rsidRPr="00A20C29" w:rsidRDefault="00A20C29" w:rsidP="00A20C29">
      <w:pPr>
        <w:pStyle w:val="Teksttreci0"/>
        <w:shd w:val="clear" w:color="auto" w:fill="auto"/>
        <w:tabs>
          <w:tab w:val="left" w:pos="776"/>
        </w:tabs>
        <w:spacing w:line="276" w:lineRule="auto"/>
        <w:ind w:left="720"/>
        <w:rPr>
          <w:rFonts w:ascii="Arial" w:hAnsi="Arial" w:cs="Arial"/>
          <w:sz w:val="22"/>
          <w:szCs w:val="22"/>
        </w:rPr>
      </w:pPr>
    </w:p>
    <w:p w14:paraId="5F218E5D" w14:textId="77777777" w:rsidR="00FB30FB" w:rsidRPr="00727C55" w:rsidRDefault="001D5340" w:rsidP="009A54BD">
      <w:pPr>
        <w:pStyle w:val="Nagwek10"/>
        <w:keepNext/>
        <w:keepLines/>
        <w:numPr>
          <w:ilvl w:val="0"/>
          <w:numId w:val="25"/>
        </w:numPr>
        <w:shd w:val="clear" w:color="auto" w:fill="auto"/>
        <w:tabs>
          <w:tab w:val="left" w:pos="533"/>
        </w:tabs>
        <w:spacing w:after="240" w:line="276" w:lineRule="auto"/>
        <w:rPr>
          <w:rFonts w:ascii="Arial" w:hAnsi="Arial" w:cs="Arial"/>
        </w:rPr>
      </w:pPr>
      <w:bookmarkStart w:id="24" w:name="bookmark46"/>
      <w:r w:rsidRPr="00727C55">
        <w:rPr>
          <w:rFonts w:ascii="Arial" w:hAnsi="Arial" w:cs="Arial"/>
        </w:rPr>
        <w:t>Informacje dotyczące zabezpieczenia należytego wykonania umowy</w:t>
      </w:r>
      <w:bookmarkEnd w:id="24"/>
    </w:p>
    <w:p w14:paraId="255F7F9F" w14:textId="77777777" w:rsidR="00FB30FB" w:rsidRPr="00727C55" w:rsidRDefault="001D5340" w:rsidP="005B4366">
      <w:pPr>
        <w:pStyle w:val="Teksttreci0"/>
        <w:shd w:val="clear" w:color="auto" w:fill="auto"/>
        <w:spacing w:after="240" w:line="276" w:lineRule="auto"/>
        <w:ind w:left="580" w:hanging="154"/>
        <w:jc w:val="left"/>
        <w:rPr>
          <w:rFonts w:ascii="Arial" w:hAnsi="Arial" w:cs="Arial"/>
          <w:sz w:val="22"/>
          <w:szCs w:val="22"/>
        </w:rPr>
      </w:pPr>
      <w:r w:rsidRPr="00727C55">
        <w:rPr>
          <w:rFonts w:ascii="Arial" w:hAnsi="Arial" w:cs="Arial"/>
          <w:sz w:val="22"/>
          <w:szCs w:val="22"/>
        </w:rPr>
        <w:t xml:space="preserve">Zamawiający nie wymaga </w:t>
      </w:r>
      <w:r w:rsidR="00496394">
        <w:rPr>
          <w:rFonts w:ascii="Arial" w:hAnsi="Arial" w:cs="Arial"/>
          <w:sz w:val="22"/>
          <w:szCs w:val="22"/>
        </w:rPr>
        <w:t xml:space="preserve">wniesienia </w:t>
      </w:r>
      <w:r w:rsidRPr="00727C55">
        <w:rPr>
          <w:rFonts w:ascii="Arial" w:hAnsi="Arial" w:cs="Arial"/>
          <w:sz w:val="22"/>
          <w:szCs w:val="22"/>
        </w:rPr>
        <w:t>zabezpieczenia należytego wykonania umowy.</w:t>
      </w:r>
    </w:p>
    <w:p w14:paraId="5BAFB793" w14:textId="77777777" w:rsidR="00FB30FB" w:rsidRPr="00727C55" w:rsidRDefault="001D5340" w:rsidP="009A54BD">
      <w:pPr>
        <w:pStyle w:val="Nagwek10"/>
        <w:keepNext/>
        <w:keepLines/>
        <w:numPr>
          <w:ilvl w:val="0"/>
          <w:numId w:val="25"/>
        </w:numPr>
        <w:shd w:val="clear" w:color="auto" w:fill="auto"/>
        <w:tabs>
          <w:tab w:val="left" w:pos="701"/>
        </w:tabs>
        <w:spacing w:line="276" w:lineRule="auto"/>
        <w:ind w:left="567" w:hanging="567"/>
        <w:jc w:val="both"/>
        <w:rPr>
          <w:rFonts w:ascii="Arial" w:hAnsi="Arial" w:cs="Arial"/>
        </w:rPr>
      </w:pPr>
      <w:bookmarkStart w:id="25" w:name="bookmark47"/>
      <w:r w:rsidRPr="00727C55">
        <w:rPr>
          <w:rFonts w:ascii="Arial" w:hAnsi="Arial" w:cs="Arial"/>
        </w:rPr>
        <w:t>Informacje o formalnościach, jakie muszą zostać dopełnione po wyborze oferty</w:t>
      </w:r>
      <w:r w:rsidR="0093570D">
        <w:rPr>
          <w:rFonts w:ascii="Arial" w:hAnsi="Arial" w:cs="Arial"/>
        </w:rPr>
        <w:t xml:space="preserve"> </w:t>
      </w:r>
      <w:r w:rsidRPr="00727C55">
        <w:rPr>
          <w:rFonts w:ascii="Arial" w:hAnsi="Arial" w:cs="Arial"/>
        </w:rPr>
        <w:t>w celu zawarcia umowy w sprawie zamówienia publicznego</w:t>
      </w:r>
      <w:bookmarkEnd w:id="25"/>
    </w:p>
    <w:p w14:paraId="7F2260CF" w14:textId="77777777" w:rsidR="00FB30FB" w:rsidRDefault="001D5340" w:rsidP="009A54BD">
      <w:pPr>
        <w:pStyle w:val="Teksttreci0"/>
        <w:numPr>
          <w:ilvl w:val="0"/>
          <w:numId w:val="22"/>
        </w:numPr>
        <w:shd w:val="clear" w:color="auto" w:fill="auto"/>
        <w:tabs>
          <w:tab w:val="left" w:pos="440"/>
        </w:tabs>
        <w:spacing w:line="276" w:lineRule="auto"/>
        <w:ind w:left="426" w:firstLine="14"/>
        <w:rPr>
          <w:rFonts w:ascii="Arial" w:hAnsi="Arial" w:cs="Arial"/>
          <w:sz w:val="22"/>
          <w:szCs w:val="22"/>
        </w:rPr>
      </w:pPr>
      <w:r w:rsidRPr="00727C55">
        <w:rPr>
          <w:rFonts w:ascii="Arial" w:hAnsi="Arial" w:cs="Arial"/>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14:paraId="64E8E04E" w14:textId="77777777" w:rsidR="00340B43" w:rsidRDefault="00340B43" w:rsidP="009A54BD">
      <w:pPr>
        <w:pStyle w:val="Teksttreci0"/>
        <w:numPr>
          <w:ilvl w:val="0"/>
          <w:numId w:val="22"/>
        </w:numPr>
        <w:shd w:val="clear" w:color="auto" w:fill="auto"/>
        <w:spacing w:line="276" w:lineRule="auto"/>
        <w:ind w:left="426" w:firstLine="14"/>
        <w:rPr>
          <w:rFonts w:ascii="Arial" w:hAnsi="Arial" w:cs="Arial"/>
          <w:sz w:val="22"/>
          <w:szCs w:val="22"/>
        </w:rPr>
      </w:pPr>
      <w:r w:rsidRPr="00727C55">
        <w:rPr>
          <w:rFonts w:ascii="Arial" w:hAnsi="Arial" w:cs="Arial"/>
          <w:sz w:val="22"/>
          <w:szCs w:val="22"/>
        </w:rPr>
        <w:t>Zamawiający powiadomi wybranego Wykonawcę o terminie podpisania umowy w sprawie zamówienia publicznego.</w:t>
      </w:r>
    </w:p>
    <w:p w14:paraId="54F1FAF5" w14:textId="77777777" w:rsidR="0093570D" w:rsidRDefault="00340B43" w:rsidP="009A54BD">
      <w:pPr>
        <w:pStyle w:val="Teksttreci0"/>
        <w:numPr>
          <w:ilvl w:val="0"/>
          <w:numId w:val="22"/>
        </w:numPr>
        <w:shd w:val="clear" w:color="auto" w:fill="auto"/>
        <w:tabs>
          <w:tab w:val="left" w:pos="440"/>
        </w:tabs>
        <w:spacing w:line="276" w:lineRule="auto"/>
        <w:ind w:left="426" w:firstLine="14"/>
        <w:rPr>
          <w:rFonts w:ascii="Arial" w:hAnsi="Arial" w:cs="Arial"/>
          <w:sz w:val="22"/>
          <w:szCs w:val="22"/>
        </w:rPr>
      </w:pPr>
      <w:r w:rsidRPr="00340B43">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Pr>
          <w:rFonts w:ascii="Arial" w:hAnsi="Arial" w:cs="Arial"/>
          <w:sz w:val="22"/>
          <w:szCs w:val="22"/>
        </w:rPr>
        <w:t xml:space="preserve"> </w:t>
      </w:r>
      <w:r w:rsidRPr="00340B43">
        <w:rPr>
          <w:rFonts w:ascii="Arial" w:hAnsi="Arial" w:cs="Arial"/>
          <w:sz w:val="22"/>
          <w:szCs w:val="22"/>
        </w:rPr>
        <w:t>najkorzystniejszą</w:t>
      </w:r>
      <w:r w:rsidR="00496394">
        <w:rPr>
          <w:rFonts w:ascii="Arial" w:hAnsi="Arial" w:cs="Arial"/>
          <w:sz w:val="22"/>
          <w:szCs w:val="22"/>
        </w:rPr>
        <w:t xml:space="preserve"> </w:t>
      </w:r>
      <w:r w:rsidRPr="00340B43">
        <w:rPr>
          <w:rFonts w:ascii="Arial" w:hAnsi="Arial" w:cs="Arial"/>
          <w:sz w:val="22"/>
          <w:szCs w:val="22"/>
        </w:rPr>
        <w:t>ofertę</w:t>
      </w:r>
      <w:r w:rsidR="00496394">
        <w:rPr>
          <w:rFonts w:ascii="Arial" w:hAnsi="Arial" w:cs="Arial"/>
          <w:sz w:val="22"/>
          <w:szCs w:val="22"/>
        </w:rPr>
        <w:t xml:space="preserve"> albo </w:t>
      </w:r>
      <w:r w:rsidRPr="00340B43">
        <w:rPr>
          <w:rFonts w:ascii="Arial" w:hAnsi="Arial" w:cs="Arial"/>
          <w:sz w:val="22"/>
          <w:szCs w:val="22"/>
        </w:rPr>
        <w:t>unieważnić</w:t>
      </w:r>
      <w:r w:rsidR="00496394">
        <w:rPr>
          <w:rFonts w:ascii="Arial" w:hAnsi="Arial" w:cs="Arial"/>
          <w:sz w:val="22"/>
          <w:szCs w:val="22"/>
        </w:rPr>
        <w:t xml:space="preserve"> postępowanie.</w:t>
      </w:r>
    </w:p>
    <w:p w14:paraId="6235750C" w14:textId="77777777" w:rsidR="008835EB" w:rsidRDefault="00616774" w:rsidP="008349CC">
      <w:pPr>
        <w:pStyle w:val="Teksttreci0"/>
        <w:numPr>
          <w:ilvl w:val="0"/>
          <w:numId w:val="22"/>
        </w:numPr>
        <w:shd w:val="clear" w:color="auto" w:fill="auto"/>
        <w:tabs>
          <w:tab w:val="left" w:pos="440"/>
        </w:tabs>
        <w:spacing w:line="276" w:lineRule="auto"/>
        <w:ind w:left="442"/>
        <w:rPr>
          <w:rFonts w:ascii="Arial" w:hAnsi="Arial" w:cs="Arial"/>
          <w:sz w:val="22"/>
          <w:szCs w:val="22"/>
        </w:rPr>
      </w:pPr>
      <w:r w:rsidRPr="0093570D">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r w:rsidR="00D76053">
        <w:rPr>
          <w:rFonts w:ascii="Arial" w:hAnsi="Arial" w:cs="Arial"/>
          <w:sz w:val="22"/>
          <w:szCs w:val="22"/>
        </w:rPr>
        <w:t xml:space="preserve">, </w:t>
      </w:r>
      <w:r w:rsidR="00D76053" w:rsidRPr="00D76053">
        <w:rPr>
          <w:rFonts w:ascii="Arial" w:hAnsi="Arial" w:cs="Arial"/>
          <w:sz w:val="22"/>
          <w:szCs w:val="22"/>
          <w:lang w:bidi="ar-SA"/>
        </w:rPr>
        <w:t>pesel i adres zamieszkania</w:t>
      </w:r>
      <w:r w:rsidR="00D76053">
        <w:rPr>
          <w:rFonts w:ascii="Arial" w:hAnsi="Arial" w:cs="Arial"/>
          <w:sz w:val="22"/>
          <w:szCs w:val="22"/>
          <w:lang w:bidi="ar-SA"/>
        </w:rPr>
        <w:t xml:space="preserve">                   </w:t>
      </w:r>
      <w:r w:rsidR="00D76053" w:rsidRPr="00D76053">
        <w:rPr>
          <w:rFonts w:ascii="Arial" w:hAnsi="Arial" w:cs="Arial"/>
          <w:sz w:val="22"/>
          <w:szCs w:val="22"/>
          <w:lang w:bidi="ar-SA"/>
        </w:rPr>
        <w:t>w przypadku osoby fizycznej prowadzącej działalność gospodarczą</w:t>
      </w:r>
      <w:r w:rsidRPr="0093570D">
        <w:rPr>
          <w:rFonts w:ascii="Arial" w:hAnsi="Arial" w:cs="Arial"/>
          <w:sz w:val="22"/>
          <w:szCs w:val="22"/>
        </w:rPr>
        <w:t>).</w:t>
      </w:r>
    </w:p>
    <w:p w14:paraId="37D84AB7" w14:textId="77777777" w:rsidR="008349CC" w:rsidRPr="007C5FCD" w:rsidRDefault="008349CC" w:rsidP="008349CC">
      <w:pPr>
        <w:pStyle w:val="Teksttreci0"/>
        <w:numPr>
          <w:ilvl w:val="0"/>
          <w:numId w:val="22"/>
        </w:numPr>
        <w:shd w:val="clear" w:color="auto" w:fill="auto"/>
        <w:spacing w:line="276" w:lineRule="auto"/>
        <w:ind w:left="426"/>
        <w:rPr>
          <w:rFonts w:ascii="Arial" w:hAnsi="Arial" w:cs="Arial"/>
          <w:color w:val="auto"/>
          <w:sz w:val="22"/>
          <w:szCs w:val="22"/>
        </w:rPr>
      </w:pPr>
      <w:r w:rsidRPr="007C5FCD">
        <w:rPr>
          <w:rFonts w:ascii="Arial" w:hAnsi="Arial" w:cs="Arial"/>
          <w:color w:val="auto"/>
          <w:sz w:val="22"/>
          <w:szCs w:val="22"/>
        </w:rPr>
        <w:t>Przedłożenie opłaconej polisy ubezpieczenia odpowiedzialności cywilnej w zakresie prowadzonej działalności na sumę nie mniejszą niż 100 000 zł, o której mowa w § 1 ust. 5 umowy.</w:t>
      </w:r>
    </w:p>
    <w:p w14:paraId="7FB723E5" w14:textId="77777777" w:rsidR="008349CC" w:rsidRDefault="008349CC" w:rsidP="008349CC">
      <w:pPr>
        <w:pStyle w:val="Teksttreci0"/>
        <w:numPr>
          <w:ilvl w:val="0"/>
          <w:numId w:val="22"/>
        </w:numPr>
        <w:shd w:val="clear" w:color="auto" w:fill="auto"/>
        <w:spacing w:line="276" w:lineRule="auto"/>
        <w:ind w:left="426"/>
        <w:rPr>
          <w:rFonts w:ascii="Arial" w:hAnsi="Arial" w:cs="Arial"/>
          <w:sz w:val="22"/>
          <w:szCs w:val="22"/>
        </w:rPr>
      </w:pPr>
      <w:r>
        <w:rPr>
          <w:rFonts w:ascii="Arial" w:hAnsi="Arial" w:cs="Arial"/>
          <w:sz w:val="22"/>
          <w:szCs w:val="22"/>
        </w:rPr>
        <w:t>Dokument potwierdzający przynależność do IATA lub aktualną autoryzację IATA. Kopię dokumentu należy poświadczyć za zgodność z oryginałem (dokument będzie stanowił załącznik nr 2 do umowy).</w:t>
      </w:r>
    </w:p>
    <w:p w14:paraId="2FE90B18" w14:textId="652A1D68" w:rsidR="008349CC" w:rsidRDefault="008349CC" w:rsidP="008349CC">
      <w:pPr>
        <w:pStyle w:val="Teksttreci0"/>
        <w:numPr>
          <w:ilvl w:val="0"/>
          <w:numId w:val="22"/>
        </w:numPr>
        <w:shd w:val="clear" w:color="auto" w:fill="auto"/>
        <w:spacing w:line="276" w:lineRule="auto"/>
        <w:ind w:left="426"/>
        <w:rPr>
          <w:rFonts w:ascii="Arial" w:hAnsi="Arial" w:cs="Arial"/>
          <w:sz w:val="22"/>
          <w:szCs w:val="22"/>
        </w:rPr>
      </w:pPr>
      <w:r w:rsidRPr="00BF7E00">
        <w:rPr>
          <w:rFonts w:ascii="Arial" w:hAnsi="Arial" w:cs="Arial"/>
          <w:sz w:val="22"/>
          <w:szCs w:val="22"/>
        </w:rPr>
        <w:lastRenderedPageBreak/>
        <w:t>Niewypełnienie przez Wykonawcę warunków podpisania umowy, o których mowa powyżej będzie traktowane przez Zamawiającego jako uchylanie się od zawarcia umowy</w:t>
      </w:r>
      <w:r w:rsidR="007F2818">
        <w:rPr>
          <w:rFonts w:ascii="Arial" w:hAnsi="Arial" w:cs="Arial"/>
          <w:sz w:val="22"/>
          <w:szCs w:val="22"/>
        </w:rPr>
        <w:t>.</w:t>
      </w:r>
    </w:p>
    <w:p w14:paraId="1A5B57C9" w14:textId="77777777" w:rsidR="00035373" w:rsidRPr="008B0D07" w:rsidRDefault="00035373" w:rsidP="008349CC">
      <w:pPr>
        <w:pStyle w:val="Teksttreci0"/>
        <w:shd w:val="clear" w:color="auto" w:fill="auto"/>
        <w:tabs>
          <w:tab w:val="left" w:pos="440"/>
        </w:tabs>
        <w:spacing w:before="240" w:after="260" w:line="276" w:lineRule="auto"/>
        <w:rPr>
          <w:rFonts w:ascii="Arial" w:hAnsi="Arial" w:cs="Arial"/>
          <w:bCs/>
          <w:color w:val="000000" w:themeColor="text1"/>
          <w:sz w:val="22"/>
          <w:szCs w:val="22"/>
        </w:rPr>
      </w:pPr>
      <w:r w:rsidRPr="00035373">
        <w:rPr>
          <w:rFonts w:ascii="Arial" w:hAnsi="Arial" w:cs="Arial"/>
          <w:b/>
          <w:sz w:val="22"/>
          <w:szCs w:val="22"/>
        </w:rPr>
        <w:t>XVIII. Projektowane postanowienia umowy w sprawie zamówienia publicznego.</w:t>
      </w:r>
      <w:r>
        <w:rPr>
          <w:rFonts w:ascii="Arial" w:hAnsi="Arial" w:cs="Arial"/>
          <w:sz w:val="22"/>
          <w:szCs w:val="22"/>
        </w:rPr>
        <w:br/>
      </w:r>
      <w:r w:rsidRPr="00035373">
        <w:rPr>
          <w:rFonts w:ascii="Arial" w:hAnsi="Arial" w:cs="Arial"/>
          <w:bCs/>
          <w:sz w:val="22"/>
          <w:szCs w:val="22"/>
        </w:rPr>
        <w:t xml:space="preserve">Postanowienia umowy w sprawie zamówienia publicznego zawiera projekt umowy stanowiący </w:t>
      </w:r>
      <w:r w:rsidRPr="008B0D07">
        <w:rPr>
          <w:rFonts w:ascii="Arial" w:hAnsi="Arial" w:cs="Arial"/>
          <w:bCs/>
          <w:color w:val="000000" w:themeColor="text1"/>
          <w:sz w:val="22"/>
          <w:szCs w:val="22"/>
        </w:rPr>
        <w:t xml:space="preserve">załącznik nr </w:t>
      </w:r>
      <w:r w:rsidR="006A2800">
        <w:rPr>
          <w:rFonts w:ascii="Arial" w:hAnsi="Arial" w:cs="Arial"/>
          <w:bCs/>
          <w:color w:val="000000" w:themeColor="text1"/>
          <w:sz w:val="22"/>
          <w:szCs w:val="22"/>
        </w:rPr>
        <w:t>2</w:t>
      </w:r>
      <w:r w:rsidR="00135D62">
        <w:rPr>
          <w:rFonts w:ascii="Arial" w:hAnsi="Arial" w:cs="Arial"/>
          <w:bCs/>
          <w:color w:val="000000" w:themeColor="text1"/>
          <w:sz w:val="22"/>
          <w:szCs w:val="22"/>
        </w:rPr>
        <w:t xml:space="preserve"> </w:t>
      </w:r>
      <w:r w:rsidR="00FB2CE0" w:rsidRPr="008B0D07">
        <w:rPr>
          <w:rFonts w:ascii="Arial" w:hAnsi="Arial" w:cs="Arial"/>
          <w:bCs/>
          <w:color w:val="000000" w:themeColor="text1"/>
          <w:sz w:val="22"/>
          <w:szCs w:val="22"/>
        </w:rPr>
        <w:t>do SWZ.</w:t>
      </w:r>
    </w:p>
    <w:p w14:paraId="3D43791C" w14:textId="77777777" w:rsidR="00FB30FB" w:rsidRPr="00727C55" w:rsidRDefault="001D5340" w:rsidP="009A54BD">
      <w:pPr>
        <w:pStyle w:val="Nagwek10"/>
        <w:keepNext/>
        <w:keepLines/>
        <w:numPr>
          <w:ilvl w:val="0"/>
          <w:numId w:val="31"/>
        </w:numPr>
        <w:shd w:val="clear" w:color="auto" w:fill="auto"/>
        <w:tabs>
          <w:tab w:val="left" w:pos="567"/>
        </w:tabs>
        <w:spacing w:line="276" w:lineRule="auto"/>
        <w:rPr>
          <w:rFonts w:ascii="Arial" w:hAnsi="Arial" w:cs="Arial"/>
        </w:rPr>
      </w:pPr>
      <w:bookmarkStart w:id="26" w:name="bookmark48"/>
      <w:r w:rsidRPr="00727C55">
        <w:rPr>
          <w:rFonts w:ascii="Arial" w:hAnsi="Arial" w:cs="Arial"/>
        </w:rPr>
        <w:t>Pouczenie o środkach ochrony prawnej przysługujących Wykonawcy</w:t>
      </w:r>
      <w:bookmarkEnd w:id="26"/>
    </w:p>
    <w:p w14:paraId="6089FEC3" w14:textId="77777777" w:rsidR="00FB30FB" w:rsidRPr="00727C55" w:rsidRDefault="001D5340" w:rsidP="008B0D07">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28FF65A5" w14:textId="77777777" w:rsidR="00FB30FB" w:rsidRPr="00727C55" w:rsidRDefault="001D5340" w:rsidP="009A54BD">
      <w:pPr>
        <w:pStyle w:val="Nagwek10"/>
        <w:keepNext/>
        <w:keepLines/>
        <w:numPr>
          <w:ilvl w:val="0"/>
          <w:numId w:val="31"/>
        </w:numPr>
        <w:shd w:val="clear" w:color="auto" w:fill="auto"/>
        <w:spacing w:line="276" w:lineRule="auto"/>
        <w:rPr>
          <w:rFonts w:ascii="Arial" w:hAnsi="Arial" w:cs="Arial"/>
        </w:rPr>
      </w:pPr>
      <w:bookmarkStart w:id="27" w:name="bookmark49"/>
      <w:r w:rsidRPr="00727C55">
        <w:rPr>
          <w:rFonts w:ascii="Arial" w:hAnsi="Arial" w:cs="Arial"/>
        </w:rPr>
        <w:t>Klauzula informacyjna dotycząca przetwarzania danych osobowych</w:t>
      </w:r>
      <w:bookmarkEnd w:id="27"/>
    </w:p>
    <w:p w14:paraId="68EB2682" w14:textId="77777777" w:rsidR="002A0904" w:rsidRPr="002A0904" w:rsidRDefault="002A0904" w:rsidP="002A0904">
      <w:pPr>
        <w:widowControl/>
        <w:spacing w:before="120" w:after="160" w:line="259" w:lineRule="auto"/>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Zgodnie z art. 13 ust. 1 i 2 oraz art. 14 ust. 1 i 2 rozporządzenia Parlamentu Europejskiego i Rady (UE) 2016/679 z dnia 27 kwietnia 2016 r. w sprawie ochrony osób fizycznych w związku</w:t>
      </w:r>
      <w:r w:rsidR="00D76053">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z przetwarzaniem danych osobowych i w sprawie swobodnego przepływu takich danych oraz uchylenia dyrektywy 95/46/WE (ogólne rozporządzenie o ochronie danych osobowych) (Dz. Urz. UE L 119 z 4 maja 2016 r. s. 1-88, L 127 z 23 maja 2018 r. s. 2 oraz L 74 z 4 marca 2021 r. s. 35), zwanego dalej „RODO”, informujemy, że:</w:t>
      </w:r>
    </w:p>
    <w:p w14:paraId="20313294" w14:textId="2DF3BA61" w:rsidR="002A0904" w:rsidRPr="002A0904" w:rsidRDefault="002A0904" w:rsidP="009A54BD">
      <w:pPr>
        <w:widowControl/>
        <w:numPr>
          <w:ilvl w:val="0"/>
          <w:numId w:val="33"/>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Administratorem Danych Osobowych przetwarzanych w związku z przeprowadzanym postępowaniem o udzielenie zamówienia publicznego jest Komendant Główny Państwowej Straży Pożarnej; adres: 00-463 Warszawa, ul. Podchorążych 38, tel.: (22) 523 39 00,</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fax.: (22) 523 30 16, e-mail: </w:t>
      </w:r>
      <w:r w:rsidR="00CB5F65">
        <w:rPr>
          <w:rFonts w:ascii="Arial" w:eastAsia="Calibri" w:hAnsi="Arial" w:cs="Arial"/>
          <w:color w:val="auto"/>
          <w:sz w:val="22"/>
          <w:szCs w:val="22"/>
          <w:lang w:eastAsia="en-US" w:bidi="ar-SA"/>
        </w:rPr>
        <w:t>.straz.</w:t>
      </w:r>
      <w:hyperlink r:id="rId19" w:history="1">
        <w:r w:rsidR="00CB5F65" w:rsidRPr="004A3598">
          <w:rPr>
            <w:rStyle w:val="Hipercze"/>
            <w:rFonts w:ascii="Arial" w:eastAsia="Calibri" w:hAnsi="Arial" w:cs="Arial"/>
            <w:sz w:val="22"/>
            <w:szCs w:val="22"/>
            <w:lang w:eastAsia="en-US" w:bidi="ar-SA"/>
          </w:rPr>
          <w:t>komendant@kg.straz.gov.pl</w:t>
        </w:r>
      </w:hyperlink>
      <w:r w:rsidRPr="002A0904">
        <w:rPr>
          <w:rFonts w:ascii="Arial" w:eastAsia="Calibri" w:hAnsi="Arial" w:cs="Arial"/>
          <w:color w:val="auto"/>
          <w:sz w:val="22"/>
          <w:szCs w:val="22"/>
          <w:lang w:eastAsia="en-US" w:bidi="ar-SA"/>
        </w:rPr>
        <w:t>, zwany dalej „Administratorem”;</w:t>
      </w:r>
    </w:p>
    <w:p w14:paraId="1A6E1A14" w14:textId="66D19EDB" w:rsidR="002A0904" w:rsidRPr="002A0904" w:rsidRDefault="002A0904" w:rsidP="009A54BD">
      <w:pPr>
        <w:widowControl/>
        <w:numPr>
          <w:ilvl w:val="0"/>
          <w:numId w:val="33"/>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 wyznaczył Inspektora Ochrony Danych, z którym można się skontaktować</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sprawach dotyczących ochrony danych osobowych pod adresem: 00-463 Warszawa,</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ul. Podchorążych 38, tel.: (22) 523 33 69, fax.: (22) 523 30 16, e-mail: </w:t>
      </w:r>
      <w:hyperlink r:id="rId20" w:history="1">
        <w:r w:rsidR="00C2743C" w:rsidRPr="004A3598">
          <w:rPr>
            <w:rStyle w:val="Hipercze"/>
            <w:rFonts w:ascii="Arial" w:eastAsia="Calibri" w:hAnsi="Arial" w:cs="Arial"/>
            <w:sz w:val="22"/>
            <w:szCs w:val="22"/>
            <w:lang w:eastAsia="en-US" w:bidi="ar-SA"/>
          </w:rPr>
          <w:t>iod@kg.straz.gov.pl</w:t>
        </w:r>
      </w:hyperlink>
      <w:r w:rsidRPr="002A0904">
        <w:rPr>
          <w:rFonts w:ascii="Arial" w:eastAsia="Calibri" w:hAnsi="Arial" w:cs="Arial"/>
          <w:bCs/>
          <w:color w:val="auto"/>
          <w:sz w:val="22"/>
          <w:szCs w:val="22"/>
          <w:lang w:eastAsia="en-US" w:bidi="ar-SA"/>
        </w:rPr>
        <w:t>;</w:t>
      </w:r>
    </w:p>
    <w:p w14:paraId="0CEB4198" w14:textId="77777777" w:rsidR="002A0904" w:rsidRDefault="002A0904" w:rsidP="009A54BD">
      <w:pPr>
        <w:widowControl/>
        <w:numPr>
          <w:ilvl w:val="0"/>
          <w:numId w:val="33"/>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Administrator przetwarza Pana/Pani dane osobowe w celu przeprowadzenia postępowania </w:t>
      </w:r>
      <w:r w:rsidRPr="002A0904">
        <w:rPr>
          <w:rFonts w:ascii="Arial" w:eastAsia="Calibri" w:hAnsi="Arial" w:cs="Arial"/>
          <w:color w:val="auto"/>
          <w:sz w:val="22"/>
          <w:szCs w:val="22"/>
          <w:lang w:eastAsia="en-US" w:bidi="ar-SA"/>
        </w:rPr>
        <w:br/>
        <w:t>o udzielenie zamówienia oraz zawarcia i realizacji umowy na wykonania zlecenia lub usługi - zgodnie z wymogami przepisów prawa, m. in. z art. 6 ust. 1 lit. b, lit. c lub lit. e RODO, art. 19 ustawy z 11 września 2019 r. - Prawo zamówień publicznych (Dz. U. z 2021 r. poz. 1129,</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ze zm.);</w:t>
      </w:r>
    </w:p>
    <w:p w14:paraId="38400CE8" w14:textId="77777777" w:rsidR="002A0904" w:rsidRPr="002A0904" w:rsidRDefault="002A0904" w:rsidP="009A54BD">
      <w:pPr>
        <w:widowControl/>
        <w:numPr>
          <w:ilvl w:val="0"/>
          <w:numId w:val="33"/>
        </w:numPr>
        <w:spacing w:after="23" w:line="259" w:lineRule="auto"/>
        <w:ind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 będzie przetwarzać wyłącznie niezbędne dane osobowe, w szczególności:</w:t>
      </w:r>
    </w:p>
    <w:p w14:paraId="0C3BEBF6" w14:textId="77777777" w:rsidR="002A0904" w:rsidRPr="002A0904" w:rsidRDefault="002A0904" w:rsidP="009A54BD">
      <w:pPr>
        <w:widowControl/>
        <w:numPr>
          <w:ilvl w:val="1"/>
          <w:numId w:val="33"/>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imię i nazwisko, </w:t>
      </w:r>
    </w:p>
    <w:p w14:paraId="71D80160" w14:textId="77777777" w:rsidR="002A0904" w:rsidRPr="00D07EE4" w:rsidRDefault="002A0904" w:rsidP="009A54BD">
      <w:pPr>
        <w:widowControl/>
        <w:numPr>
          <w:ilvl w:val="1"/>
          <w:numId w:val="33"/>
        </w:numPr>
        <w:spacing w:after="23" w:line="259" w:lineRule="auto"/>
        <w:ind w:left="1077" w:right="-7" w:hanging="357"/>
        <w:contextualSpacing/>
        <w:jc w:val="both"/>
        <w:rPr>
          <w:rFonts w:ascii="Arial" w:eastAsia="Calibri" w:hAnsi="Arial" w:cs="Arial"/>
          <w:color w:val="auto"/>
          <w:sz w:val="22"/>
          <w:szCs w:val="22"/>
          <w:lang w:val="en-US" w:eastAsia="en-US" w:bidi="ar-SA"/>
        </w:rPr>
      </w:pPr>
      <w:r w:rsidRPr="00D07EE4">
        <w:rPr>
          <w:rFonts w:ascii="Arial" w:eastAsia="Calibri" w:hAnsi="Arial" w:cs="Arial"/>
          <w:color w:val="auto"/>
          <w:sz w:val="22"/>
          <w:szCs w:val="22"/>
          <w:lang w:val="en-US" w:eastAsia="en-US" w:bidi="ar-SA"/>
        </w:rPr>
        <w:t xml:space="preserve">PESEL, NIP, numer REGON, numer KRS, </w:t>
      </w:r>
    </w:p>
    <w:p w14:paraId="06B9A4E2" w14:textId="77777777" w:rsidR="002A0904" w:rsidRPr="002A0904" w:rsidRDefault="002A0904" w:rsidP="009A54BD">
      <w:pPr>
        <w:widowControl/>
        <w:numPr>
          <w:ilvl w:val="1"/>
          <w:numId w:val="33"/>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adres zamieszkania, adres siedziby, adres korespondencyjny, identyfikator internetowy, </w:t>
      </w:r>
    </w:p>
    <w:p w14:paraId="1AF71FE3" w14:textId="77777777" w:rsidR="002A0904" w:rsidRPr="002A0904" w:rsidRDefault="002A0904" w:rsidP="009A54BD">
      <w:pPr>
        <w:widowControl/>
        <w:numPr>
          <w:ilvl w:val="1"/>
          <w:numId w:val="33"/>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dane kontaktowe (e-mail, telefon), </w:t>
      </w:r>
    </w:p>
    <w:p w14:paraId="158EFA45" w14:textId="77777777" w:rsidR="002A0904" w:rsidRPr="002A0904" w:rsidRDefault="002A0904" w:rsidP="009A54BD">
      <w:pPr>
        <w:widowControl/>
        <w:numPr>
          <w:ilvl w:val="1"/>
          <w:numId w:val="33"/>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w zależności od postępowania (wykształcenie, kwalifikacje, uprawnienia); </w:t>
      </w:r>
    </w:p>
    <w:p w14:paraId="2923E263" w14:textId="77777777" w:rsidR="002A0904" w:rsidRPr="002A0904" w:rsidRDefault="002A0904" w:rsidP="009A54BD">
      <w:pPr>
        <w:widowControl/>
        <w:numPr>
          <w:ilvl w:val="0"/>
          <w:numId w:val="33"/>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okres przetwarzania Pana/Pani danych zależy od rozstrzygnięcia postępowania</w:t>
      </w:r>
      <w:r w:rsidR="00D65367">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o zamówienie. W przypadku wyłonienia Pana/Pani oferty na czas trwania umowy, a po jej zakończeniu zgodnie z wymogami archiwalnymi określonymi w Jednolitym Rzeczowym Wykazie Akt dla jednostek Państwowej Straży Pożarnej.</w:t>
      </w:r>
      <w:r w:rsidRPr="002A0904">
        <w:rPr>
          <w:rFonts w:ascii="Arial" w:eastAsia="Calibri" w:hAnsi="Arial" w:cs="Arial"/>
          <w:i/>
          <w:color w:val="auto"/>
          <w:sz w:val="22"/>
          <w:szCs w:val="22"/>
          <w:lang w:eastAsia="en-US" w:bidi="ar-SA"/>
        </w:rPr>
        <w:t xml:space="preserve"> </w:t>
      </w:r>
      <w:r w:rsidRPr="002A0904">
        <w:rPr>
          <w:rFonts w:ascii="Arial" w:eastAsia="Calibri" w:hAnsi="Arial" w:cs="Arial"/>
          <w:color w:val="auto"/>
          <w:sz w:val="22"/>
          <w:szCs w:val="22"/>
          <w:lang w:eastAsia="en-US" w:bidi="ar-SA"/>
        </w:rPr>
        <w:t>W przypadku negatywnego rozstrzygnięcia - do 3 miesięcy od terminu wyłonienia oferty. Dane osobowe podlegają przeglądowi w systemie informatycznym, nie rzadziej niż co 5 lat od dnia ich uzyskania.</w:t>
      </w:r>
      <w:r w:rsidRPr="002A0904">
        <w:rPr>
          <w:rFonts w:ascii="Arial" w:eastAsia="Calibri" w:hAnsi="Arial" w:cs="Arial"/>
          <w:color w:val="auto"/>
          <w:sz w:val="22"/>
          <w:szCs w:val="22"/>
          <w:lang w:eastAsia="en-US" w:bidi="ar-SA"/>
        </w:rPr>
        <w:br/>
        <w:t xml:space="preserve">W przypadku danych zawartych jedynie na fakturach dane są przechowywane przez 5 lat (kat. B-5), w przypadku środków unijnych przez 20 lat (kat. B-20), w stosunku do umów cywilnoprawnych bez składki na ubezpieczenie społeczne przez 5 lat (kat. B-5), </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w odniesieniu natomiast do opłacania składki społecznej przez 50 lat (kat. B-50); </w:t>
      </w:r>
    </w:p>
    <w:p w14:paraId="60B0C814" w14:textId="77777777" w:rsidR="002A0904" w:rsidRPr="002A0904" w:rsidRDefault="002A0904" w:rsidP="009A54BD">
      <w:pPr>
        <w:widowControl/>
        <w:numPr>
          <w:ilvl w:val="0"/>
          <w:numId w:val="33"/>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dane osobowe mogą być pozyskiwane bezpośrednio od Pana/Pani albo od instytucji </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i podmiotów zaangażowanych składających ofertę. </w:t>
      </w:r>
    </w:p>
    <w:p w14:paraId="78F8987B" w14:textId="77777777" w:rsidR="002A0904" w:rsidRPr="002A0904" w:rsidRDefault="002A0904" w:rsidP="009A54BD">
      <w:pPr>
        <w:widowControl/>
        <w:numPr>
          <w:ilvl w:val="0"/>
          <w:numId w:val="33"/>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lastRenderedPageBreak/>
        <w:t>odbiorcami Pana/Pani danych osobowych będą wyłącznie podmioty uprawnione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do uzyskania danych osobowych na podstawie obowiązujących przepisów prawa oraz podmioty realizujące usługi na rzecz Administratora. Odbiorcami danych mogą być</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w szczególności: </w:t>
      </w:r>
    </w:p>
    <w:p w14:paraId="73FE9221" w14:textId="77777777" w:rsidR="002A0904" w:rsidRPr="002A0904" w:rsidRDefault="002A0904" w:rsidP="009A54BD">
      <w:pPr>
        <w:widowControl/>
        <w:numPr>
          <w:ilvl w:val="1"/>
          <w:numId w:val="33"/>
        </w:numPr>
        <w:spacing w:after="23"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banki, urzędy skarbowe, ZUS; </w:t>
      </w:r>
    </w:p>
    <w:p w14:paraId="0838E81D" w14:textId="77777777"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podmioty świadczące usługi, w tym związane z obsługą i rozwojem systemów teleinformatycznych oraz zapewnieniem łączności, w szczególności dostawcy rozwiązań IT i operatorzy telekomunikacyjni,</w:t>
      </w:r>
      <w:r w:rsidRPr="002A0904">
        <w:rPr>
          <w:rFonts w:ascii="Arial" w:eastAsia="Calibri" w:hAnsi="Arial" w:cs="Arial"/>
          <w:color w:val="auto"/>
          <w:lang w:eastAsia="en-US" w:bidi="ar-SA"/>
        </w:rPr>
        <w:t xml:space="preserve"> </w:t>
      </w:r>
      <w:r w:rsidRPr="002A0904">
        <w:rPr>
          <w:rFonts w:ascii="Arial" w:eastAsia="Calibri" w:hAnsi="Arial" w:cs="Arial"/>
          <w:color w:val="auto"/>
          <w:sz w:val="22"/>
          <w:szCs w:val="22"/>
          <w:lang w:eastAsia="en-US" w:bidi="ar-SA"/>
        </w:rPr>
        <w:t>a także świadczące usługi przesyłek kurierskich</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i poczty, </w:t>
      </w:r>
    </w:p>
    <w:p w14:paraId="0A2D5836" w14:textId="77777777" w:rsidR="002A0904" w:rsidRPr="002A0904" w:rsidRDefault="002A0904" w:rsidP="009A54BD">
      <w:pPr>
        <w:widowControl/>
        <w:numPr>
          <w:ilvl w:val="0"/>
          <w:numId w:val="33"/>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W związku z przetwarzaniem Pana/Pani danych osobowych przysługują następujące prawa:</w:t>
      </w:r>
    </w:p>
    <w:p w14:paraId="089DC186" w14:textId="77777777" w:rsidR="002A0904" w:rsidRPr="002A0904" w:rsidRDefault="002A0904" w:rsidP="009A54BD">
      <w:pPr>
        <w:widowControl/>
        <w:numPr>
          <w:ilvl w:val="1"/>
          <w:numId w:val="33"/>
        </w:numPr>
        <w:spacing w:after="23"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prawo dostępu do treści swoich danych osobowych oraz otrzymania ich kopii - na podstawie art. 15 RODO, </w:t>
      </w:r>
    </w:p>
    <w:p w14:paraId="2715E41C" w14:textId="77777777"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żądania sprostowania danych osobowych - w przypadku, gdy dane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są nieprawidłowe lub niekompletne - na podstawie art. 16 RODO, </w:t>
      </w:r>
    </w:p>
    <w:p w14:paraId="0DDCC304" w14:textId="77777777"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usunięcia swoich danych (art. 17 RODO) - jeśli nie zaistniały okoliczności,</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o których mowa w art. 17 ust. 3 RODO;,</w:t>
      </w:r>
    </w:p>
    <w:p w14:paraId="693236CF" w14:textId="77777777"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żądania od Administratora ograniczenia przetwarzania danych osobowych (art. 18 RODO) - w przypadku gdy: osoba, której dane dotyczą, kwestionuje prawidłowość danych osobowych, przetwarzanie danych jest niezgodne z prawem,</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a osoba, której dane dotyczą, sprzeciwia się usunięciu danych, żądając w zamian ich ograniczenia, Administrator nie potrzebuje już danych do swoich celów, ale osoba, której dane dotyczą, potrzebuje ich do ustalenia, obrony lub dochodzenia roszczeń; </w:t>
      </w:r>
    </w:p>
    <w:p w14:paraId="466D928B" w14:textId="77777777"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przenoszenia swoich danych na podstawie art. 20 RODO - jeśli przetwarzanie odbywa się na podstawie umowy: w celu jej zawarcia lub realizacji (w myśl art. 6 ust. 1 lit. b RODO), oraz w sposób zautomatyzowany,</w:t>
      </w:r>
    </w:p>
    <w:p w14:paraId="749BB52F" w14:textId="77777777"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prawo do wniesienia sprzeciwu wobec przetwarzania swoich danych - na podstawie art. 21 RODO, jeśli przetwarzanie odbywa się w celu wykonywania zadania realizowanego </w:t>
      </w:r>
      <w:r w:rsidRPr="002A0904">
        <w:rPr>
          <w:rFonts w:ascii="Arial" w:eastAsia="Calibri" w:hAnsi="Arial" w:cs="Arial"/>
          <w:color w:val="auto"/>
          <w:sz w:val="22"/>
          <w:szCs w:val="22"/>
          <w:lang w:eastAsia="en-US" w:bidi="ar-SA"/>
        </w:rPr>
        <w:br/>
        <w:t xml:space="preserve">w interesie publicznym lub w ramach sprawowania władzy publicznej, powierzonej Administratorowi (tj. w celu, o którym mowa w art. 6 ust. 1 lit. e RODO); </w:t>
      </w:r>
    </w:p>
    <w:p w14:paraId="1482D259" w14:textId="77777777"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wniesienia skargi do organu nadzorczego - na podstawie art. 77 RODO, którym jest Prezes Urzędu Ochrony Danych Osobowych: 00-193 Warszawa, ul. Stawki 2,</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tel.:</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(22) 531 03 00, fax.: (22) 531 03 01, e-mail: </w:t>
      </w:r>
      <w:hyperlink r:id="rId21" w:history="1">
        <w:r w:rsidRPr="002A0904">
          <w:rPr>
            <w:rFonts w:ascii="Arial" w:eastAsia="Calibri" w:hAnsi="Arial" w:cs="Arial"/>
            <w:color w:val="0563C1"/>
            <w:sz w:val="22"/>
            <w:szCs w:val="22"/>
            <w:u w:val="single"/>
            <w:lang w:eastAsia="en-US" w:bidi="ar-SA"/>
          </w:rPr>
          <w:t>kancelaria@uodo.gov.pl</w:t>
        </w:r>
      </w:hyperlink>
      <w:r w:rsidRPr="002A0904">
        <w:rPr>
          <w:rFonts w:ascii="Arial" w:eastAsia="Calibri" w:hAnsi="Arial" w:cs="Arial"/>
          <w:color w:val="auto"/>
          <w:sz w:val="22"/>
          <w:szCs w:val="22"/>
          <w:lang w:eastAsia="en-US" w:bidi="ar-SA"/>
        </w:rPr>
        <w:t>, - w przypadku, gdy uzna Pan/Pani, iż przetwarzanie danych osobowych narusza przepisy RODO lub inne krajowe przepisy regulujących kwestię ochrony danych osobowych, obowiązujące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Rzeczpospolitej Polskiej;</w:t>
      </w:r>
    </w:p>
    <w:p w14:paraId="79CC66FC" w14:textId="77777777" w:rsidR="002A0904" w:rsidRPr="002A0904" w:rsidRDefault="002A0904" w:rsidP="009A54BD">
      <w:pPr>
        <w:widowControl/>
        <w:numPr>
          <w:ilvl w:val="0"/>
          <w:numId w:val="33"/>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podanie przez Pana/Panią danych osobowych niezbędne do realizacji celu przetwarzania, jakim jest przeprowadzenie postępowania o udzielenie zamówienia publicznego; </w:t>
      </w:r>
    </w:p>
    <w:p w14:paraId="3197DCC4" w14:textId="77777777" w:rsidR="002A0904" w:rsidRPr="002A0904" w:rsidRDefault="002A0904" w:rsidP="009A54BD">
      <w:pPr>
        <w:widowControl/>
        <w:numPr>
          <w:ilvl w:val="0"/>
          <w:numId w:val="33"/>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Pana/Pani dane osobowe nie będą przekazywane do państwa trzeciego lub organizacji międzynarodowej</w:t>
      </w:r>
      <w:r w:rsidRPr="002A0904">
        <w:rPr>
          <w:rFonts w:ascii="Arial" w:eastAsia="Times New Roman" w:hAnsi="Arial" w:cs="Arial"/>
          <w:color w:val="auto"/>
          <w:lang w:bidi="ar-SA"/>
        </w:rPr>
        <w:t xml:space="preserve"> </w:t>
      </w:r>
      <w:r w:rsidRPr="002A0904">
        <w:rPr>
          <w:rFonts w:ascii="Arial" w:eastAsia="Calibri" w:hAnsi="Arial" w:cs="Arial"/>
          <w:color w:val="auto"/>
          <w:sz w:val="22"/>
          <w:szCs w:val="22"/>
          <w:lang w:eastAsia="en-US" w:bidi="ar-SA"/>
        </w:rPr>
        <w:t>w rozumieniu przepisów RODO;</w:t>
      </w:r>
    </w:p>
    <w:p w14:paraId="29FD1190" w14:textId="77777777" w:rsidR="002A0904" w:rsidRPr="002A0904" w:rsidRDefault="002A0904" w:rsidP="009A54BD">
      <w:pPr>
        <w:widowControl/>
        <w:numPr>
          <w:ilvl w:val="0"/>
          <w:numId w:val="33"/>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przetwarzanie podanych przez Pana/Panią danych osobowych nie będzie podlegało zautomatyzowanemu podejmowaniu decyzji, w tym profilowaniu, o którym mowa w art. 22</w:t>
      </w:r>
      <w:r w:rsidRPr="002A0904">
        <w:rPr>
          <w:rFonts w:ascii="Arial" w:eastAsia="Calibri" w:hAnsi="Arial" w:cs="Arial"/>
          <w:color w:val="auto"/>
          <w:sz w:val="22"/>
          <w:szCs w:val="22"/>
          <w:lang w:eastAsia="en-US" w:bidi="ar-SA"/>
        </w:rPr>
        <w:br/>
        <w:t xml:space="preserve">ust. 1 i 4 RODO. </w:t>
      </w:r>
    </w:p>
    <w:p w14:paraId="6C978A4A" w14:textId="77777777" w:rsidR="00D76053" w:rsidRDefault="00D76053" w:rsidP="00361E4E">
      <w:pPr>
        <w:pStyle w:val="Podpistabeli0"/>
        <w:shd w:val="clear" w:color="auto" w:fill="auto"/>
        <w:spacing w:line="276" w:lineRule="auto"/>
        <w:rPr>
          <w:rFonts w:ascii="Arial" w:hAnsi="Arial" w:cs="Arial"/>
          <w:b/>
          <w:sz w:val="22"/>
          <w:szCs w:val="22"/>
        </w:rPr>
      </w:pPr>
    </w:p>
    <w:p w14:paraId="137FFF4E" w14:textId="77777777" w:rsidR="007F2818" w:rsidRDefault="007F2818" w:rsidP="00361E4E">
      <w:pPr>
        <w:pStyle w:val="Podpistabeli0"/>
        <w:shd w:val="clear" w:color="auto" w:fill="auto"/>
        <w:spacing w:line="276" w:lineRule="auto"/>
        <w:rPr>
          <w:rFonts w:ascii="Arial" w:hAnsi="Arial" w:cs="Arial"/>
          <w:b/>
          <w:sz w:val="22"/>
          <w:szCs w:val="22"/>
        </w:rPr>
      </w:pPr>
    </w:p>
    <w:p w14:paraId="53EF3F9F" w14:textId="77777777" w:rsidR="00095E78" w:rsidRDefault="00095E78" w:rsidP="00361E4E">
      <w:pPr>
        <w:pStyle w:val="Podpistabeli0"/>
        <w:shd w:val="clear" w:color="auto" w:fill="auto"/>
        <w:spacing w:line="276" w:lineRule="auto"/>
        <w:rPr>
          <w:rFonts w:ascii="Arial" w:hAnsi="Arial" w:cs="Arial"/>
          <w:b/>
          <w:sz w:val="22"/>
          <w:szCs w:val="22"/>
        </w:rPr>
      </w:pPr>
    </w:p>
    <w:p w14:paraId="72609709" w14:textId="77777777" w:rsidR="00095E78" w:rsidRDefault="00095E78" w:rsidP="00361E4E">
      <w:pPr>
        <w:pStyle w:val="Podpistabeli0"/>
        <w:shd w:val="clear" w:color="auto" w:fill="auto"/>
        <w:spacing w:line="276" w:lineRule="auto"/>
        <w:rPr>
          <w:rFonts w:ascii="Arial" w:hAnsi="Arial" w:cs="Arial"/>
          <w:b/>
          <w:sz w:val="22"/>
          <w:szCs w:val="22"/>
        </w:rPr>
      </w:pPr>
    </w:p>
    <w:p w14:paraId="21D5473A" w14:textId="77777777" w:rsidR="007F2818" w:rsidRDefault="007F2818" w:rsidP="00361E4E">
      <w:pPr>
        <w:pStyle w:val="Podpistabeli0"/>
        <w:shd w:val="clear" w:color="auto" w:fill="auto"/>
        <w:spacing w:line="276" w:lineRule="auto"/>
        <w:rPr>
          <w:rFonts w:ascii="Arial" w:hAnsi="Arial" w:cs="Arial"/>
          <w:b/>
          <w:sz w:val="22"/>
          <w:szCs w:val="22"/>
        </w:rPr>
      </w:pPr>
    </w:p>
    <w:p w14:paraId="216793F3" w14:textId="77777777" w:rsidR="007F2818" w:rsidRDefault="007F2818" w:rsidP="00361E4E">
      <w:pPr>
        <w:pStyle w:val="Podpistabeli0"/>
        <w:shd w:val="clear" w:color="auto" w:fill="auto"/>
        <w:spacing w:line="276" w:lineRule="auto"/>
        <w:rPr>
          <w:rFonts w:ascii="Arial" w:hAnsi="Arial" w:cs="Arial"/>
          <w:b/>
          <w:sz w:val="22"/>
          <w:szCs w:val="22"/>
        </w:rPr>
      </w:pPr>
    </w:p>
    <w:p w14:paraId="0CA135F1" w14:textId="77777777" w:rsidR="000375A8" w:rsidRPr="002A0904" w:rsidRDefault="000375A8" w:rsidP="00361E4E">
      <w:pPr>
        <w:pStyle w:val="Podpistabeli0"/>
        <w:shd w:val="clear" w:color="auto" w:fill="auto"/>
        <w:spacing w:line="276" w:lineRule="auto"/>
        <w:rPr>
          <w:rFonts w:ascii="Arial" w:hAnsi="Arial" w:cs="Arial"/>
          <w:b/>
          <w:sz w:val="22"/>
          <w:szCs w:val="22"/>
        </w:rPr>
      </w:pPr>
      <w:r w:rsidRPr="002A0904">
        <w:rPr>
          <w:rFonts w:ascii="Arial" w:hAnsi="Arial" w:cs="Arial"/>
          <w:b/>
          <w:sz w:val="22"/>
          <w:szCs w:val="22"/>
        </w:rPr>
        <w:lastRenderedPageBreak/>
        <w:t>Załączniki do SWZ:</w:t>
      </w:r>
    </w:p>
    <w:p w14:paraId="1F9F182C" w14:textId="77777777" w:rsidR="000375A8" w:rsidRDefault="000375A8" w:rsidP="009A54BD">
      <w:pPr>
        <w:pStyle w:val="Podpistabeli0"/>
        <w:numPr>
          <w:ilvl w:val="0"/>
          <w:numId w:val="23"/>
        </w:numPr>
        <w:shd w:val="clear" w:color="auto" w:fill="auto"/>
        <w:spacing w:line="276" w:lineRule="auto"/>
        <w:jc w:val="both"/>
        <w:rPr>
          <w:rFonts w:ascii="Arial" w:hAnsi="Arial" w:cs="Arial"/>
          <w:sz w:val="22"/>
          <w:szCs w:val="22"/>
        </w:rPr>
      </w:pPr>
      <w:r w:rsidRPr="000D3217">
        <w:rPr>
          <w:rFonts w:ascii="Arial" w:hAnsi="Arial" w:cs="Arial"/>
          <w:sz w:val="22"/>
          <w:szCs w:val="22"/>
        </w:rPr>
        <w:t>Załącznik nr 1</w:t>
      </w:r>
      <w:r w:rsidR="00AE07D5" w:rsidRPr="000D3217">
        <w:rPr>
          <w:rFonts w:ascii="Arial" w:hAnsi="Arial" w:cs="Arial"/>
          <w:sz w:val="22"/>
          <w:szCs w:val="22"/>
        </w:rPr>
        <w:t xml:space="preserve"> </w:t>
      </w:r>
      <w:r w:rsidRPr="000D3217">
        <w:rPr>
          <w:rFonts w:ascii="Arial" w:hAnsi="Arial" w:cs="Arial"/>
          <w:sz w:val="22"/>
          <w:szCs w:val="22"/>
        </w:rPr>
        <w:t>–  Opis przedmiotu zamówienia,</w:t>
      </w:r>
    </w:p>
    <w:p w14:paraId="356F1D9C" w14:textId="77777777" w:rsidR="006D51D2" w:rsidRDefault="006D51D2" w:rsidP="009A54BD">
      <w:pPr>
        <w:pStyle w:val="Podpistabeli0"/>
        <w:numPr>
          <w:ilvl w:val="0"/>
          <w:numId w:val="23"/>
        </w:numPr>
        <w:shd w:val="clear" w:color="auto" w:fill="auto"/>
        <w:spacing w:line="276" w:lineRule="auto"/>
        <w:jc w:val="both"/>
        <w:rPr>
          <w:rFonts w:ascii="Arial" w:hAnsi="Arial" w:cs="Arial"/>
          <w:sz w:val="22"/>
          <w:szCs w:val="22"/>
        </w:rPr>
      </w:pPr>
      <w:r w:rsidRPr="000D3217">
        <w:rPr>
          <w:rFonts w:ascii="Arial" w:hAnsi="Arial" w:cs="Arial"/>
          <w:sz w:val="22"/>
          <w:szCs w:val="22"/>
        </w:rPr>
        <w:t>Załącznik nr 2</w:t>
      </w:r>
      <w:r w:rsidR="000004C9">
        <w:rPr>
          <w:rFonts w:ascii="Arial" w:hAnsi="Arial" w:cs="Arial"/>
          <w:sz w:val="22"/>
          <w:szCs w:val="22"/>
        </w:rPr>
        <w:t xml:space="preserve"> </w:t>
      </w:r>
      <w:r w:rsidRPr="000D3217">
        <w:rPr>
          <w:rFonts w:ascii="Arial" w:hAnsi="Arial" w:cs="Arial"/>
          <w:sz w:val="22"/>
          <w:szCs w:val="22"/>
        </w:rPr>
        <w:t>–  Projekt umowy,</w:t>
      </w:r>
    </w:p>
    <w:p w14:paraId="02CFCA69" w14:textId="77777777" w:rsidR="000375A8" w:rsidRDefault="000375A8" w:rsidP="009A54BD">
      <w:pPr>
        <w:pStyle w:val="Podpistabeli0"/>
        <w:numPr>
          <w:ilvl w:val="0"/>
          <w:numId w:val="23"/>
        </w:numPr>
        <w:shd w:val="clear" w:color="auto" w:fill="auto"/>
        <w:spacing w:line="276" w:lineRule="auto"/>
        <w:jc w:val="both"/>
        <w:rPr>
          <w:rFonts w:ascii="Arial" w:hAnsi="Arial" w:cs="Arial"/>
          <w:sz w:val="22"/>
          <w:szCs w:val="22"/>
        </w:rPr>
      </w:pPr>
      <w:r w:rsidRPr="000D3217">
        <w:rPr>
          <w:rFonts w:ascii="Arial" w:hAnsi="Arial" w:cs="Arial"/>
          <w:sz w:val="22"/>
          <w:szCs w:val="22"/>
        </w:rPr>
        <w:t>Załącznik nr 3 –  Formularz oferty,</w:t>
      </w:r>
    </w:p>
    <w:p w14:paraId="7894BE5C" w14:textId="77777777" w:rsidR="00FB6887" w:rsidRPr="009A54BD" w:rsidRDefault="000375A8" w:rsidP="009A54BD">
      <w:pPr>
        <w:pStyle w:val="Podpistabeli0"/>
        <w:numPr>
          <w:ilvl w:val="0"/>
          <w:numId w:val="23"/>
        </w:numPr>
        <w:shd w:val="clear" w:color="auto" w:fill="auto"/>
        <w:spacing w:line="276" w:lineRule="auto"/>
        <w:jc w:val="both"/>
        <w:rPr>
          <w:rFonts w:ascii="Arial" w:hAnsi="Arial" w:cs="Arial"/>
        </w:rPr>
      </w:pPr>
      <w:r w:rsidRPr="000D3217">
        <w:rPr>
          <w:rFonts w:ascii="Arial" w:hAnsi="Arial" w:cs="Arial"/>
          <w:sz w:val="22"/>
          <w:szCs w:val="22"/>
        </w:rPr>
        <w:t xml:space="preserve">Załącznik nr </w:t>
      </w:r>
      <w:r w:rsidR="000D3217" w:rsidRPr="000D3217">
        <w:rPr>
          <w:rFonts w:ascii="Arial" w:hAnsi="Arial" w:cs="Arial"/>
          <w:sz w:val="22"/>
          <w:szCs w:val="22"/>
        </w:rPr>
        <w:t>4</w:t>
      </w:r>
      <w:r w:rsidRPr="000D3217">
        <w:rPr>
          <w:rFonts w:ascii="Arial" w:hAnsi="Arial" w:cs="Arial"/>
          <w:sz w:val="22"/>
          <w:szCs w:val="22"/>
        </w:rPr>
        <w:t xml:space="preserve"> </w:t>
      </w:r>
      <w:bookmarkStart w:id="28" w:name="_Hlk70413909"/>
      <w:r w:rsidRPr="000D3217">
        <w:rPr>
          <w:rFonts w:ascii="Arial" w:hAnsi="Arial" w:cs="Arial"/>
          <w:sz w:val="22"/>
          <w:szCs w:val="22"/>
        </w:rPr>
        <w:t>–</w:t>
      </w:r>
      <w:bookmarkEnd w:id="28"/>
      <w:r w:rsidRPr="000D3217">
        <w:rPr>
          <w:rFonts w:ascii="Arial" w:hAnsi="Arial" w:cs="Arial"/>
          <w:sz w:val="22"/>
          <w:szCs w:val="22"/>
        </w:rPr>
        <w:t xml:space="preserve"> </w:t>
      </w:r>
      <w:r w:rsidR="00214C4A" w:rsidRPr="00214C4A">
        <w:rPr>
          <w:rFonts w:ascii="Arial" w:hAnsi="Arial" w:cs="Arial"/>
          <w:sz w:val="22"/>
          <w:szCs w:val="22"/>
        </w:rPr>
        <w:t>Oświadczenie składane na podstawie art. 125 ust. 1 Ustawy</w:t>
      </w:r>
      <w:r w:rsidR="00F97E32">
        <w:rPr>
          <w:rFonts w:ascii="Arial" w:hAnsi="Arial" w:cs="Arial"/>
          <w:sz w:val="22"/>
          <w:szCs w:val="22"/>
        </w:rPr>
        <w:t xml:space="preserve"> </w:t>
      </w:r>
      <w:r w:rsidR="006C3FF7">
        <w:rPr>
          <w:rFonts w:ascii="Arial" w:hAnsi="Arial" w:cs="Arial"/>
          <w:sz w:val="22"/>
          <w:szCs w:val="22"/>
        </w:rPr>
        <w:t xml:space="preserve">                     </w:t>
      </w:r>
      <w:r w:rsidR="00214C4A">
        <w:rPr>
          <w:rFonts w:ascii="Arial" w:hAnsi="Arial" w:cs="Arial"/>
          <w:sz w:val="22"/>
          <w:szCs w:val="22"/>
        </w:rPr>
        <w:t xml:space="preserve"> </w:t>
      </w:r>
      <w:r w:rsidR="00214C4A" w:rsidRPr="00214C4A">
        <w:rPr>
          <w:rFonts w:ascii="Arial" w:hAnsi="Arial" w:cs="Arial"/>
          <w:sz w:val="22"/>
          <w:szCs w:val="22"/>
        </w:rPr>
        <w:t>niepodleganiu wykluczeniu oraz spełnianiu warunków udziału w postępowaniu</w:t>
      </w:r>
      <w:r w:rsidR="000004C9">
        <w:rPr>
          <w:rFonts w:ascii="Arial" w:hAnsi="Arial" w:cs="Arial"/>
          <w:sz w:val="22"/>
          <w:szCs w:val="22"/>
        </w:rPr>
        <w:t>,</w:t>
      </w:r>
    </w:p>
    <w:p w14:paraId="7D57D3AB" w14:textId="7F98778E" w:rsidR="009A54BD" w:rsidRPr="0093570D" w:rsidRDefault="009A54BD" w:rsidP="009A54BD">
      <w:pPr>
        <w:pStyle w:val="Podpistabeli0"/>
        <w:numPr>
          <w:ilvl w:val="0"/>
          <w:numId w:val="23"/>
        </w:numPr>
        <w:shd w:val="clear" w:color="auto" w:fill="auto"/>
        <w:spacing w:line="276" w:lineRule="auto"/>
        <w:jc w:val="both"/>
        <w:rPr>
          <w:rFonts w:ascii="Arial" w:hAnsi="Arial" w:cs="Arial"/>
        </w:rPr>
      </w:pPr>
      <w:r w:rsidRPr="000D3217">
        <w:rPr>
          <w:rFonts w:ascii="Arial" w:hAnsi="Arial" w:cs="Arial"/>
          <w:sz w:val="22"/>
          <w:szCs w:val="22"/>
        </w:rPr>
        <w:t xml:space="preserve">Załącznik nr </w:t>
      </w:r>
      <w:r w:rsidR="000004C9">
        <w:rPr>
          <w:rFonts w:ascii="Arial" w:hAnsi="Arial" w:cs="Arial"/>
          <w:sz w:val="22"/>
          <w:szCs w:val="22"/>
        </w:rPr>
        <w:t>5</w:t>
      </w:r>
      <w:r w:rsidRPr="000D3217">
        <w:rPr>
          <w:rFonts w:ascii="Arial" w:hAnsi="Arial" w:cs="Arial"/>
          <w:sz w:val="22"/>
          <w:szCs w:val="22"/>
        </w:rPr>
        <w:t xml:space="preserve"> – </w:t>
      </w:r>
      <w:r w:rsidRPr="00214C4A">
        <w:rPr>
          <w:rFonts w:ascii="Arial" w:hAnsi="Arial" w:cs="Arial"/>
          <w:sz w:val="22"/>
          <w:szCs w:val="22"/>
        </w:rPr>
        <w:t xml:space="preserve">Oświadczenie składane na podstawie art. 125 ust. </w:t>
      </w:r>
      <w:r w:rsidR="007F2818">
        <w:rPr>
          <w:rFonts w:ascii="Arial" w:hAnsi="Arial" w:cs="Arial"/>
          <w:sz w:val="22"/>
          <w:szCs w:val="22"/>
        </w:rPr>
        <w:t>5</w:t>
      </w:r>
      <w:r w:rsidRPr="00214C4A">
        <w:rPr>
          <w:rFonts w:ascii="Arial" w:hAnsi="Arial" w:cs="Arial"/>
          <w:sz w:val="22"/>
          <w:szCs w:val="22"/>
        </w:rPr>
        <w:t xml:space="preserve"> Ustawy</w:t>
      </w:r>
      <w:r>
        <w:rPr>
          <w:rFonts w:ascii="Arial" w:hAnsi="Arial" w:cs="Arial"/>
          <w:sz w:val="22"/>
          <w:szCs w:val="22"/>
        </w:rPr>
        <w:t xml:space="preserve">                       </w:t>
      </w:r>
      <w:r w:rsidRPr="00214C4A">
        <w:rPr>
          <w:rFonts w:ascii="Arial" w:hAnsi="Arial" w:cs="Arial"/>
          <w:sz w:val="22"/>
          <w:szCs w:val="22"/>
        </w:rPr>
        <w:t>niepodleganiu wykluczeniu oraz spełnianiu warunków udziału w postępowaniu</w:t>
      </w:r>
      <w:r>
        <w:rPr>
          <w:rFonts w:ascii="Arial" w:hAnsi="Arial" w:cs="Arial"/>
          <w:sz w:val="22"/>
          <w:szCs w:val="22"/>
        </w:rPr>
        <w:t xml:space="preserve"> </w:t>
      </w:r>
      <w:r w:rsidR="000004C9">
        <w:rPr>
          <w:rFonts w:ascii="Arial" w:hAnsi="Arial" w:cs="Arial"/>
          <w:sz w:val="22"/>
          <w:szCs w:val="22"/>
        </w:rPr>
        <w:t>dla podmiotu udostępniającego zasoby</w:t>
      </w:r>
      <w:r>
        <w:rPr>
          <w:rFonts w:ascii="Arial" w:hAnsi="Arial" w:cs="Arial"/>
          <w:sz w:val="22"/>
          <w:szCs w:val="22"/>
        </w:rPr>
        <w:t>,</w:t>
      </w:r>
    </w:p>
    <w:p w14:paraId="2D604ED1" w14:textId="77777777" w:rsidR="009A54BD" w:rsidRDefault="009360B1"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2A0904">
        <w:rPr>
          <w:rFonts w:ascii="Arial" w:hAnsi="Arial" w:cs="Arial"/>
          <w:color w:val="000000" w:themeColor="text1"/>
          <w:sz w:val="22"/>
          <w:szCs w:val="22"/>
        </w:rPr>
        <w:t xml:space="preserve">Załącznik nr 6 do SWZ – </w:t>
      </w:r>
      <w:r w:rsidR="000004C9">
        <w:rPr>
          <w:rFonts w:ascii="Arial" w:hAnsi="Arial" w:cs="Arial"/>
          <w:color w:val="000000" w:themeColor="text1"/>
          <w:sz w:val="22"/>
          <w:szCs w:val="22"/>
        </w:rPr>
        <w:t>Wykaz usług,</w:t>
      </w:r>
    </w:p>
    <w:p w14:paraId="62BC7FF7" w14:textId="77777777" w:rsidR="000004C9" w:rsidRDefault="000004C9"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Pr>
          <w:rFonts w:ascii="Arial" w:hAnsi="Arial" w:cs="Arial"/>
          <w:color w:val="000000" w:themeColor="text1"/>
          <w:sz w:val="22"/>
          <w:szCs w:val="22"/>
        </w:rPr>
        <w:t>Załącznik nr 7 do SWZ – Wykaz osób,</w:t>
      </w:r>
    </w:p>
    <w:p w14:paraId="748610FA" w14:textId="77777777" w:rsidR="0047487E" w:rsidRPr="0047487E" w:rsidRDefault="009A54BD" w:rsidP="0047487E">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47487E">
        <w:rPr>
          <w:rFonts w:ascii="Arial" w:hAnsi="Arial" w:cs="Arial"/>
          <w:color w:val="000000" w:themeColor="text1"/>
          <w:sz w:val="22"/>
          <w:szCs w:val="22"/>
        </w:rPr>
        <w:t xml:space="preserve">Załącznik nr </w:t>
      </w:r>
      <w:r w:rsidR="000004C9" w:rsidRPr="0047487E">
        <w:rPr>
          <w:rFonts w:ascii="Arial" w:hAnsi="Arial" w:cs="Arial"/>
          <w:color w:val="000000" w:themeColor="text1"/>
          <w:sz w:val="22"/>
          <w:szCs w:val="22"/>
        </w:rPr>
        <w:t>8</w:t>
      </w:r>
      <w:r w:rsidRPr="0047487E">
        <w:rPr>
          <w:rFonts w:ascii="Arial" w:hAnsi="Arial" w:cs="Arial"/>
          <w:color w:val="000000" w:themeColor="text1"/>
          <w:sz w:val="22"/>
          <w:szCs w:val="22"/>
        </w:rPr>
        <w:t xml:space="preserve"> do SWZ – </w:t>
      </w:r>
      <w:r w:rsidR="0047487E" w:rsidRPr="0047487E">
        <w:rPr>
          <w:rFonts w:ascii="Arial" w:hAnsi="Arial" w:cs="Arial"/>
          <w:color w:val="000000" w:themeColor="text1"/>
          <w:sz w:val="22"/>
          <w:szCs w:val="22"/>
        </w:rPr>
        <w:t>Oświadczenie wykonawcy, w zakresie art. 108 ust. 1 pkt 5 ustawy (grupa kapitałowa),</w:t>
      </w:r>
    </w:p>
    <w:p w14:paraId="56463663" w14:textId="77777777" w:rsidR="009360B1" w:rsidRDefault="009360B1" w:rsidP="00E74B48">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47487E">
        <w:rPr>
          <w:rFonts w:ascii="Arial" w:hAnsi="Arial" w:cs="Arial"/>
          <w:color w:val="000000" w:themeColor="text1"/>
          <w:sz w:val="22"/>
          <w:szCs w:val="22"/>
        </w:rPr>
        <w:t xml:space="preserve"> </w:t>
      </w:r>
      <w:r w:rsidR="0047487E" w:rsidRPr="0047487E">
        <w:rPr>
          <w:rFonts w:ascii="Arial" w:hAnsi="Arial" w:cs="Arial"/>
          <w:color w:val="000000" w:themeColor="text1"/>
          <w:sz w:val="22"/>
          <w:szCs w:val="22"/>
        </w:rPr>
        <w:t xml:space="preserve">Załącznik nr </w:t>
      </w:r>
      <w:r w:rsidR="0047487E">
        <w:rPr>
          <w:rFonts w:ascii="Arial" w:hAnsi="Arial" w:cs="Arial"/>
          <w:color w:val="000000" w:themeColor="text1"/>
          <w:sz w:val="22"/>
          <w:szCs w:val="22"/>
        </w:rPr>
        <w:t>9</w:t>
      </w:r>
      <w:r w:rsidR="0047487E" w:rsidRPr="0047487E">
        <w:rPr>
          <w:rFonts w:ascii="Arial" w:hAnsi="Arial" w:cs="Arial"/>
          <w:color w:val="000000" w:themeColor="text1"/>
          <w:sz w:val="22"/>
          <w:szCs w:val="22"/>
        </w:rPr>
        <w:t xml:space="preserve"> – Zobowiązanie podmiotu udostępniającego zasoby,</w:t>
      </w:r>
    </w:p>
    <w:p w14:paraId="5EA15FA3" w14:textId="77777777" w:rsidR="0047487E" w:rsidRPr="0047487E" w:rsidRDefault="0047487E" w:rsidP="00E74B48">
      <w:pPr>
        <w:pStyle w:val="Podpistabeli0"/>
        <w:numPr>
          <w:ilvl w:val="0"/>
          <w:numId w:val="23"/>
        </w:numPr>
        <w:shd w:val="clear" w:color="auto" w:fill="auto"/>
        <w:spacing w:line="276" w:lineRule="auto"/>
        <w:jc w:val="both"/>
        <w:rPr>
          <w:rFonts w:ascii="Arial" w:hAnsi="Arial" w:cs="Arial"/>
          <w:color w:val="000000" w:themeColor="text1"/>
          <w:sz w:val="22"/>
          <w:szCs w:val="22"/>
        </w:rPr>
      </w:pPr>
      <w:r>
        <w:rPr>
          <w:rFonts w:ascii="Arial" w:hAnsi="Arial" w:cs="Arial"/>
          <w:sz w:val="22"/>
          <w:szCs w:val="22"/>
        </w:rPr>
        <w:t xml:space="preserve">Załącznik nr 10 </w:t>
      </w:r>
      <w:r w:rsidRPr="0047487E">
        <w:rPr>
          <w:rFonts w:ascii="Arial" w:hAnsi="Arial" w:cs="Arial"/>
          <w:color w:val="000000" w:themeColor="text1"/>
          <w:sz w:val="22"/>
          <w:szCs w:val="22"/>
        </w:rPr>
        <w:t>–</w:t>
      </w:r>
      <w:r>
        <w:rPr>
          <w:rFonts w:ascii="Arial" w:hAnsi="Arial" w:cs="Arial"/>
          <w:sz w:val="22"/>
          <w:szCs w:val="22"/>
        </w:rPr>
        <w:t xml:space="preserve"> </w:t>
      </w:r>
      <w:r w:rsidRPr="00F65E8A">
        <w:rPr>
          <w:rFonts w:ascii="Arial" w:hAnsi="Arial" w:cs="Arial"/>
          <w:sz w:val="22"/>
          <w:szCs w:val="22"/>
        </w:rPr>
        <w:t>Oświadczenie</w:t>
      </w:r>
      <w:r>
        <w:rPr>
          <w:rFonts w:ascii="Arial" w:hAnsi="Arial" w:cs="Arial"/>
          <w:sz w:val="22"/>
          <w:szCs w:val="22"/>
        </w:rPr>
        <w:t xml:space="preserve"> </w:t>
      </w:r>
      <w:r w:rsidRPr="00F65E8A">
        <w:rPr>
          <w:rFonts w:ascii="Arial" w:hAnsi="Arial" w:cs="Arial"/>
          <w:sz w:val="22"/>
          <w:szCs w:val="22"/>
        </w:rPr>
        <w:t>dotyczące utajnienia informacji, które stanowią tajemnicę przedsiębiorstwa</w:t>
      </w:r>
      <w:r w:rsidR="002D5917">
        <w:rPr>
          <w:rFonts w:ascii="Arial" w:hAnsi="Arial" w:cs="Arial"/>
          <w:sz w:val="22"/>
          <w:szCs w:val="22"/>
        </w:rPr>
        <w:t>.</w:t>
      </w:r>
    </w:p>
    <w:sectPr w:rsidR="0047487E" w:rsidRPr="0047487E" w:rsidSect="003A1CA8">
      <w:headerReference w:type="even" r:id="rId22"/>
      <w:headerReference w:type="default" r:id="rId23"/>
      <w:footerReference w:type="even" r:id="rId24"/>
      <w:footerReference w:type="default" r:id="rId25"/>
      <w:footnotePr>
        <w:numRestart w:val="eachPage"/>
      </w:footnotePr>
      <w:pgSz w:w="11900" w:h="16840"/>
      <w:pgMar w:top="1134" w:right="1134" w:bottom="1134" w:left="1134" w:header="34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E256" w14:textId="77777777" w:rsidR="005C7F95" w:rsidRDefault="005C7F95">
      <w:r>
        <w:separator/>
      </w:r>
    </w:p>
  </w:endnote>
  <w:endnote w:type="continuationSeparator" w:id="0">
    <w:p w14:paraId="1861BC60" w14:textId="77777777" w:rsidR="005C7F95" w:rsidRDefault="005C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81592"/>
      <w:docPartObj>
        <w:docPartGallery w:val="Page Numbers (Bottom of Page)"/>
        <w:docPartUnique/>
      </w:docPartObj>
    </w:sdtPr>
    <w:sdtEndPr/>
    <w:sdtContent>
      <w:p w14:paraId="72C88137" w14:textId="77777777" w:rsidR="005C7F95" w:rsidRDefault="005C7F95">
        <w:pPr>
          <w:pStyle w:val="Stopka0"/>
          <w:jc w:val="center"/>
        </w:pPr>
        <w:r>
          <w:fldChar w:fldCharType="begin"/>
        </w:r>
        <w:r>
          <w:instrText>PAGE   \* MERGEFORMAT</w:instrText>
        </w:r>
        <w:r>
          <w:fldChar w:fldCharType="separate"/>
        </w:r>
        <w:r>
          <w:rPr>
            <w:noProof/>
          </w:rPr>
          <w:t>4</w:t>
        </w:r>
        <w:r>
          <w:fldChar w:fldCharType="end"/>
        </w:r>
      </w:p>
    </w:sdtContent>
  </w:sdt>
  <w:p w14:paraId="111216EA" w14:textId="77777777" w:rsidR="005C7F95" w:rsidRDefault="005C7F95">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110706"/>
      <w:docPartObj>
        <w:docPartGallery w:val="Page Numbers (Bottom of Page)"/>
        <w:docPartUnique/>
      </w:docPartObj>
    </w:sdtPr>
    <w:sdtEndPr>
      <w:rPr>
        <w:rFonts w:ascii="Arial" w:hAnsi="Arial" w:cs="Arial"/>
        <w:sz w:val="20"/>
        <w:szCs w:val="20"/>
      </w:rPr>
    </w:sdtEndPr>
    <w:sdtContent>
      <w:p w14:paraId="4086C3C0" w14:textId="77777777" w:rsidR="005C7F95" w:rsidRPr="00640D16" w:rsidRDefault="005C7F95">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Pr>
            <w:rFonts w:ascii="Arial" w:hAnsi="Arial" w:cs="Arial"/>
            <w:noProof/>
            <w:sz w:val="20"/>
            <w:szCs w:val="20"/>
          </w:rPr>
          <w:t>10</w:t>
        </w:r>
        <w:r w:rsidRPr="00640D16">
          <w:rPr>
            <w:rFonts w:ascii="Arial" w:hAnsi="Arial" w:cs="Arial"/>
            <w:sz w:val="20"/>
            <w:szCs w:val="20"/>
          </w:rPr>
          <w:fldChar w:fldCharType="end"/>
        </w:r>
      </w:p>
    </w:sdtContent>
  </w:sdt>
  <w:p w14:paraId="0D1073E5" w14:textId="77777777" w:rsidR="005C7F95" w:rsidRDefault="005C7F95">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CABA" w14:textId="77777777" w:rsidR="005C7F95" w:rsidRDefault="005C7F95">
      <w:r>
        <w:separator/>
      </w:r>
    </w:p>
  </w:footnote>
  <w:footnote w:type="continuationSeparator" w:id="0">
    <w:p w14:paraId="0DD940F6" w14:textId="77777777" w:rsidR="005C7F95" w:rsidRDefault="005C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5B70" w14:textId="77777777" w:rsidR="005C7F95" w:rsidRDefault="005C7F95">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8B61" w14:textId="77777777" w:rsidR="005C7F95" w:rsidRDefault="005C7F95">
    <w:pPr>
      <w:pStyle w:val="Nagwek"/>
    </w:pPr>
  </w:p>
  <w:p w14:paraId="239BC4DB" w14:textId="113B9AD2" w:rsidR="005C7F95" w:rsidRPr="00F47819" w:rsidRDefault="00DF0A52"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5C7F95" w:rsidRPr="008E6FE6">
          <w:rPr>
            <w:rFonts w:ascii="Arial" w:hAnsi="Arial" w:cs="Arial"/>
            <w:color w:val="000000" w:themeColor="text1"/>
            <w:sz w:val="20"/>
            <w:szCs w:val="20"/>
          </w:rPr>
          <w:t>Nr sprawy: BF-IV</w:t>
        </w:r>
        <w:r w:rsidR="005C7F95">
          <w:rPr>
            <w:rFonts w:ascii="Arial" w:hAnsi="Arial" w:cs="Arial"/>
            <w:color w:val="000000" w:themeColor="text1"/>
            <w:sz w:val="20"/>
            <w:szCs w:val="20"/>
          </w:rPr>
          <w:t>.</w:t>
        </w:r>
        <w:r w:rsidR="005C7F95" w:rsidRPr="008E6FE6">
          <w:rPr>
            <w:rFonts w:ascii="Arial" w:hAnsi="Arial" w:cs="Arial"/>
            <w:color w:val="000000" w:themeColor="text1"/>
            <w:sz w:val="20"/>
            <w:szCs w:val="20"/>
          </w:rPr>
          <w:t>2370</w:t>
        </w:r>
        <w:r w:rsidR="005C7F95">
          <w:rPr>
            <w:rFonts w:ascii="Arial" w:hAnsi="Arial" w:cs="Arial"/>
            <w:color w:val="000000" w:themeColor="text1"/>
            <w:sz w:val="20"/>
            <w:szCs w:val="20"/>
          </w:rPr>
          <w:t>.</w:t>
        </w:r>
        <w:r w:rsidR="00D07EE4">
          <w:rPr>
            <w:rFonts w:ascii="Arial" w:hAnsi="Arial" w:cs="Arial"/>
            <w:color w:val="000000" w:themeColor="text1"/>
            <w:sz w:val="20"/>
            <w:szCs w:val="20"/>
          </w:rPr>
          <w:t>18</w:t>
        </w:r>
        <w:r w:rsidR="005C7F95">
          <w:rPr>
            <w:rFonts w:ascii="Arial" w:hAnsi="Arial" w:cs="Arial"/>
            <w:color w:val="000000" w:themeColor="text1"/>
            <w:sz w:val="20"/>
            <w:szCs w:val="20"/>
          </w:rPr>
          <w:t>.</w:t>
        </w:r>
        <w:r w:rsidR="005C7F95" w:rsidRPr="008E6FE6">
          <w:rPr>
            <w:rFonts w:ascii="Arial" w:hAnsi="Arial" w:cs="Arial"/>
            <w:color w:val="000000" w:themeColor="text1"/>
            <w:sz w:val="20"/>
            <w:szCs w:val="20"/>
          </w:rPr>
          <w:t>2</w:t>
        </w:r>
        <w:r w:rsidR="005C7F95">
          <w:rPr>
            <w:rFonts w:ascii="Arial" w:hAnsi="Arial" w:cs="Arial"/>
            <w:color w:val="000000" w:themeColor="text1"/>
            <w:sz w:val="20"/>
            <w:szCs w:val="20"/>
          </w:rPr>
          <w:t>02</w:t>
        </w:r>
        <w:r w:rsidR="00D07EE4">
          <w:rPr>
            <w:rFonts w:ascii="Arial" w:hAnsi="Arial" w:cs="Arial"/>
            <w:color w:val="000000" w:themeColor="text1"/>
            <w:sz w:val="20"/>
            <w:szCs w:val="20"/>
          </w:rPr>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F0A85"/>
    <w:multiLevelType w:val="multilevel"/>
    <w:tmpl w:val="5AD87158"/>
    <w:lvl w:ilvl="0">
      <w:start w:val="4"/>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954DA"/>
    <w:multiLevelType w:val="hybridMultilevel"/>
    <w:tmpl w:val="120A65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C24E63"/>
    <w:multiLevelType w:val="hybridMultilevel"/>
    <w:tmpl w:val="A220179A"/>
    <w:lvl w:ilvl="0" w:tplc="026056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4143E71"/>
    <w:multiLevelType w:val="multilevel"/>
    <w:tmpl w:val="B1F6ADE8"/>
    <w:lvl w:ilvl="0">
      <w:start w:val="8"/>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49D5AEB"/>
    <w:multiLevelType w:val="multilevel"/>
    <w:tmpl w:val="A21EC0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93554C"/>
    <w:multiLevelType w:val="multilevel"/>
    <w:tmpl w:val="606C8F62"/>
    <w:lvl w:ilvl="0">
      <w:start w:val="1"/>
      <w:numFmt w:val="lowerLetter"/>
      <w:lvlText w:val="%1)"/>
      <w:lvlJc w:val="left"/>
      <w:pPr>
        <w:ind w:left="142" w:firstLine="0"/>
      </w:pPr>
      <w:rPr>
        <w:rFonts w:ascii="Arial" w:eastAsia="Century Gothic"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E0F67C7"/>
    <w:multiLevelType w:val="hybridMultilevel"/>
    <w:tmpl w:val="26A01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0BC11DA"/>
    <w:multiLevelType w:val="multilevel"/>
    <w:tmpl w:val="3B52278C"/>
    <w:lvl w:ilvl="0">
      <w:start w:val="1"/>
      <w:numFmt w:val="none"/>
      <w:lvlText w:val=""/>
      <w:lvlJc w:val="left"/>
      <w:pPr>
        <w:ind w:left="227" w:hanging="227"/>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26"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1437A6"/>
    <w:multiLevelType w:val="hybridMultilevel"/>
    <w:tmpl w:val="16CE5B64"/>
    <w:lvl w:ilvl="0" w:tplc="A8AEA0AE">
      <w:start w:val="1"/>
      <w:numFmt w:val="decimal"/>
      <w:lvlText w:val="%1)"/>
      <w:lvlJc w:val="left"/>
      <w:pPr>
        <w:ind w:left="1068" w:hanging="360"/>
      </w:pPr>
      <w:rPr>
        <w:rFonts w:hint="default"/>
        <w:b/>
      </w:rPr>
    </w:lvl>
    <w:lvl w:ilvl="1" w:tplc="B2781682">
      <w:numFmt w:val="bullet"/>
      <w:lvlText w:val="-"/>
      <w:lvlJc w:val="left"/>
      <w:pPr>
        <w:ind w:left="1788" w:hanging="360"/>
      </w:pPr>
      <w:rPr>
        <w:rFonts w:ascii="Arial" w:eastAsia="Calibri"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6B24FF"/>
    <w:multiLevelType w:val="multilevel"/>
    <w:tmpl w:val="CB74D592"/>
    <w:lvl w:ilvl="0">
      <w:start w:val="19"/>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656488602">
    <w:abstractNumId w:val="29"/>
  </w:num>
  <w:num w:numId="2" w16cid:durableId="382826686">
    <w:abstractNumId w:val="19"/>
  </w:num>
  <w:num w:numId="3" w16cid:durableId="1506555782">
    <w:abstractNumId w:val="22"/>
  </w:num>
  <w:num w:numId="4" w16cid:durableId="1375470378">
    <w:abstractNumId w:val="1"/>
  </w:num>
  <w:num w:numId="5" w16cid:durableId="1623489839">
    <w:abstractNumId w:val="14"/>
  </w:num>
  <w:num w:numId="6" w16cid:durableId="1008142508">
    <w:abstractNumId w:val="9"/>
  </w:num>
  <w:num w:numId="7" w16cid:durableId="1240359112">
    <w:abstractNumId w:val="0"/>
  </w:num>
  <w:num w:numId="8" w16cid:durableId="2095585282">
    <w:abstractNumId w:val="7"/>
  </w:num>
  <w:num w:numId="9" w16cid:durableId="1118068402">
    <w:abstractNumId w:val="5"/>
  </w:num>
  <w:num w:numId="10" w16cid:durableId="1424182565">
    <w:abstractNumId w:val="35"/>
  </w:num>
  <w:num w:numId="11" w16cid:durableId="2120291529">
    <w:abstractNumId w:val="31"/>
  </w:num>
  <w:num w:numId="12" w16cid:durableId="1934586963">
    <w:abstractNumId w:val="17"/>
  </w:num>
  <w:num w:numId="13" w16cid:durableId="1898515906">
    <w:abstractNumId w:val="15"/>
  </w:num>
  <w:num w:numId="14" w16cid:durableId="1632830326">
    <w:abstractNumId w:val="27"/>
  </w:num>
  <w:num w:numId="15" w16cid:durableId="1346979357">
    <w:abstractNumId w:val="18"/>
  </w:num>
  <w:num w:numId="16" w16cid:durableId="91518273">
    <w:abstractNumId w:val="36"/>
  </w:num>
  <w:num w:numId="17" w16cid:durableId="1370227341">
    <w:abstractNumId w:val="28"/>
  </w:num>
  <w:num w:numId="18" w16cid:durableId="371081817">
    <w:abstractNumId w:val="16"/>
  </w:num>
  <w:num w:numId="19" w16cid:durableId="917178684">
    <w:abstractNumId w:val="4"/>
  </w:num>
  <w:num w:numId="20" w16cid:durableId="1624074968">
    <w:abstractNumId w:val="21"/>
  </w:num>
  <w:num w:numId="21" w16cid:durableId="2084838166">
    <w:abstractNumId w:val="2"/>
  </w:num>
  <w:num w:numId="22" w16cid:durableId="1903253193">
    <w:abstractNumId w:val="34"/>
  </w:num>
  <w:num w:numId="23" w16cid:durableId="2083402846">
    <w:abstractNumId w:val="33"/>
  </w:num>
  <w:num w:numId="24" w16cid:durableId="1188715803">
    <w:abstractNumId w:val="3"/>
  </w:num>
  <w:num w:numId="25" w16cid:durableId="1519151989">
    <w:abstractNumId w:val="23"/>
  </w:num>
  <w:num w:numId="26" w16cid:durableId="1023287980">
    <w:abstractNumId w:val="36"/>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16cid:durableId="2032106012">
    <w:abstractNumId w:val="26"/>
  </w:num>
  <w:num w:numId="28" w16cid:durableId="1031342852">
    <w:abstractNumId w:val="20"/>
  </w:num>
  <w:num w:numId="29" w16cid:durableId="50082546">
    <w:abstractNumId w:val="11"/>
  </w:num>
  <w:num w:numId="30" w16cid:durableId="801077419">
    <w:abstractNumId w:val="13"/>
  </w:num>
  <w:num w:numId="31" w16cid:durableId="176508643">
    <w:abstractNumId w:val="32"/>
  </w:num>
  <w:num w:numId="32" w16cid:durableId="1778594904">
    <w:abstractNumId w:val="6"/>
  </w:num>
  <w:num w:numId="33" w16cid:durableId="1304120820">
    <w:abstractNumId w:val="12"/>
  </w:num>
  <w:num w:numId="34" w16cid:durableId="1975483892">
    <w:abstractNumId w:val="24"/>
  </w:num>
  <w:num w:numId="35" w16cid:durableId="1781679921">
    <w:abstractNumId w:val="10"/>
  </w:num>
  <w:num w:numId="36" w16cid:durableId="1928415857">
    <w:abstractNumId w:val="8"/>
  </w:num>
  <w:num w:numId="37" w16cid:durableId="1970433410">
    <w:abstractNumId w:val="30"/>
  </w:num>
  <w:num w:numId="38" w16cid:durableId="1184441753">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397"/>
  <w:hyphenationZone w:val="425"/>
  <w:drawingGridHorizontalSpacing w:val="181"/>
  <w:drawingGridVerticalSpacing w:val="181"/>
  <w:characterSpacingControl w:val="compressPunctuation"/>
  <w:hdrShapeDefaults>
    <o:shapedefaults v:ext="edit" spidmax="79873"/>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FB"/>
    <w:rsid w:val="000004C9"/>
    <w:rsid w:val="00006BF0"/>
    <w:rsid w:val="00011EDD"/>
    <w:rsid w:val="00014B5C"/>
    <w:rsid w:val="000205E4"/>
    <w:rsid w:val="00023D07"/>
    <w:rsid w:val="0002742E"/>
    <w:rsid w:val="00035373"/>
    <w:rsid w:val="000375A8"/>
    <w:rsid w:val="00041925"/>
    <w:rsid w:val="00043802"/>
    <w:rsid w:val="00051368"/>
    <w:rsid w:val="00051714"/>
    <w:rsid w:val="0005614A"/>
    <w:rsid w:val="0006515E"/>
    <w:rsid w:val="0006634E"/>
    <w:rsid w:val="00067E37"/>
    <w:rsid w:val="0008198F"/>
    <w:rsid w:val="000845A0"/>
    <w:rsid w:val="00093816"/>
    <w:rsid w:val="00095E78"/>
    <w:rsid w:val="000A2551"/>
    <w:rsid w:val="000A4464"/>
    <w:rsid w:val="000A4F2B"/>
    <w:rsid w:val="000A6DDC"/>
    <w:rsid w:val="000B0898"/>
    <w:rsid w:val="000B3229"/>
    <w:rsid w:val="000B5CCB"/>
    <w:rsid w:val="000C1DFD"/>
    <w:rsid w:val="000C7B6E"/>
    <w:rsid w:val="000D3217"/>
    <w:rsid w:val="000F4EFC"/>
    <w:rsid w:val="000F5C76"/>
    <w:rsid w:val="00101864"/>
    <w:rsid w:val="00127B4E"/>
    <w:rsid w:val="00132E42"/>
    <w:rsid w:val="00135A65"/>
    <w:rsid w:val="00135D62"/>
    <w:rsid w:val="001414CA"/>
    <w:rsid w:val="00141BB0"/>
    <w:rsid w:val="00146459"/>
    <w:rsid w:val="00160D11"/>
    <w:rsid w:val="001721A4"/>
    <w:rsid w:val="00172CD7"/>
    <w:rsid w:val="001A1D98"/>
    <w:rsid w:val="001A38A7"/>
    <w:rsid w:val="001B2B8F"/>
    <w:rsid w:val="001B4857"/>
    <w:rsid w:val="001B5691"/>
    <w:rsid w:val="001D0724"/>
    <w:rsid w:val="001D5340"/>
    <w:rsid w:val="001D6AF0"/>
    <w:rsid w:val="001D7867"/>
    <w:rsid w:val="001F4334"/>
    <w:rsid w:val="001F729A"/>
    <w:rsid w:val="00213FA9"/>
    <w:rsid w:val="00214C4A"/>
    <w:rsid w:val="00214FF6"/>
    <w:rsid w:val="00217153"/>
    <w:rsid w:val="002213E6"/>
    <w:rsid w:val="00223012"/>
    <w:rsid w:val="002260D4"/>
    <w:rsid w:val="00254A14"/>
    <w:rsid w:val="00256CC6"/>
    <w:rsid w:val="002629DF"/>
    <w:rsid w:val="00263347"/>
    <w:rsid w:val="00264860"/>
    <w:rsid w:val="00264FA3"/>
    <w:rsid w:val="00265A95"/>
    <w:rsid w:val="002672BF"/>
    <w:rsid w:val="00270ACE"/>
    <w:rsid w:val="00270E4C"/>
    <w:rsid w:val="00276E2A"/>
    <w:rsid w:val="00281C5C"/>
    <w:rsid w:val="0029280B"/>
    <w:rsid w:val="00293BA3"/>
    <w:rsid w:val="002A0904"/>
    <w:rsid w:val="002A741C"/>
    <w:rsid w:val="002C6C3C"/>
    <w:rsid w:val="002D08E6"/>
    <w:rsid w:val="002D19DD"/>
    <w:rsid w:val="002D4285"/>
    <w:rsid w:val="002D5917"/>
    <w:rsid w:val="002E21A2"/>
    <w:rsid w:val="002F28F8"/>
    <w:rsid w:val="002F3CB5"/>
    <w:rsid w:val="002F680C"/>
    <w:rsid w:val="002F6B2D"/>
    <w:rsid w:val="003001A5"/>
    <w:rsid w:val="00312F14"/>
    <w:rsid w:val="003213CA"/>
    <w:rsid w:val="00323895"/>
    <w:rsid w:val="00324BA1"/>
    <w:rsid w:val="00340447"/>
    <w:rsid w:val="00340B43"/>
    <w:rsid w:val="00343695"/>
    <w:rsid w:val="003524EC"/>
    <w:rsid w:val="003534DE"/>
    <w:rsid w:val="00356EED"/>
    <w:rsid w:val="00361E4E"/>
    <w:rsid w:val="00362FFB"/>
    <w:rsid w:val="003649F7"/>
    <w:rsid w:val="00366F1F"/>
    <w:rsid w:val="0036758F"/>
    <w:rsid w:val="00367DBE"/>
    <w:rsid w:val="0037549C"/>
    <w:rsid w:val="003761FF"/>
    <w:rsid w:val="0038150B"/>
    <w:rsid w:val="0038641E"/>
    <w:rsid w:val="00391A9C"/>
    <w:rsid w:val="003A1CA8"/>
    <w:rsid w:val="003A6708"/>
    <w:rsid w:val="003A73C0"/>
    <w:rsid w:val="003B01BF"/>
    <w:rsid w:val="003C09D9"/>
    <w:rsid w:val="003C2795"/>
    <w:rsid w:val="003D35FE"/>
    <w:rsid w:val="003D6785"/>
    <w:rsid w:val="003D7781"/>
    <w:rsid w:val="003F0D88"/>
    <w:rsid w:val="00400880"/>
    <w:rsid w:val="0040621E"/>
    <w:rsid w:val="0041524D"/>
    <w:rsid w:val="0042034F"/>
    <w:rsid w:val="004238D2"/>
    <w:rsid w:val="00423964"/>
    <w:rsid w:val="0042451F"/>
    <w:rsid w:val="00425407"/>
    <w:rsid w:val="0042605B"/>
    <w:rsid w:val="004350C4"/>
    <w:rsid w:val="00440B35"/>
    <w:rsid w:val="00441829"/>
    <w:rsid w:val="00442715"/>
    <w:rsid w:val="00452E5B"/>
    <w:rsid w:val="0047487E"/>
    <w:rsid w:val="00493F86"/>
    <w:rsid w:val="00494C4E"/>
    <w:rsid w:val="00496394"/>
    <w:rsid w:val="004A4289"/>
    <w:rsid w:val="004A58DA"/>
    <w:rsid w:val="004B256F"/>
    <w:rsid w:val="004C29B3"/>
    <w:rsid w:val="004C2C01"/>
    <w:rsid w:val="004C685D"/>
    <w:rsid w:val="004C75E7"/>
    <w:rsid w:val="004C7707"/>
    <w:rsid w:val="004D263C"/>
    <w:rsid w:val="004D5EAE"/>
    <w:rsid w:val="004E240B"/>
    <w:rsid w:val="004E2FCF"/>
    <w:rsid w:val="004E5058"/>
    <w:rsid w:val="004F0C76"/>
    <w:rsid w:val="00503EAC"/>
    <w:rsid w:val="005117A4"/>
    <w:rsid w:val="00515B08"/>
    <w:rsid w:val="00524ABD"/>
    <w:rsid w:val="00532B94"/>
    <w:rsid w:val="00536538"/>
    <w:rsid w:val="0053683C"/>
    <w:rsid w:val="00536F2C"/>
    <w:rsid w:val="00553438"/>
    <w:rsid w:val="00554FBC"/>
    <w:rsid w:val="0055600C"/>
    <w:rsid w:val="0056435F"/>
    <w:rsid w:val="00566801"/>
    <w:rsid w:val="00572B3E"/>
    <w:rsid w:val="00574DE2"/>
    <w:rsid w:val="00575B65"/>
    <w:rsid w:val="005974B3"/>
    <w:rsid w:val="00597B09"/>
    <w:rsid w:val="005A22C0"/>
    <w:rsid w:val="005B1FAB"/>
    <w:rsid w:val="005B4366"/>
    <w:rsid w:val="005C4921"/>
    <w:rsid w:val="005C7F95"/>
    <w:rsid w:val="005D5904"/>
    <w:rsid w:val="005E297A"/>
    <w:rsid w:val="005F0E1A"/>
    <w:rsid w:val="005F2081"/>
    <w:rsid w:val="00601F3E"/>
    <w:rsid w:val="006043BE"/>
    <w:rsid w:val="0060562D"/>
    <w:rsid w:val="006079AD"/>
    <w:rsid w:val="006119E0"/>
    <w:rsid w:val="00613399"/>
    <w:rsid w:val="00616774"/>
    <w:rsid w:val="00627073"/>
    <w:rsid w:val="00640D16"/>
    <w:rsid w:val="00641A62"/>
    <w:rsid w:val="00643F07"/>
    <w:rsid w:val="00644F3A"/>
    <w:rsid w:val="006470B0"/>
    <w:rsid w:val="00650618"/>
    <w:rsid w:val="00655C58"/>
    <w:rsid w:val="00660412"/>
    <w:rsid w:val="00667C05"/>
    <w:rsid w:val="00677E2B"/>
    <w:rsid w:val="00680E3E"/>
    <w:rsid w:val="00687C3E"/>
    <w:rsid w:val="0069490F"/>
    <w:rsid w:val="006A2800"/>
    <w:rsid w:val="006A597F"/>
    <w:rsid w:val="006A7AFA"/>
    <w:rsid w:val="006A7EAC"/>
    <w:rsid w:val="006B0A2D"/>
    <w:rsid w:val="006B24D9"/>
    <w:rsid w:val="006C1224"/>
    <w:rsid w:val="006C2468"/>
    <w:rsid w:val="006C3FF7"/>
    <w:rsid w:val="006C6AE2"/>
    <w:rsid w:val="006D00A7"/>
    <w:rsid w:val="006D51D2"/>
    <w:rsid w:val="006D525D"/>
    <w:rsid w:val="006D75D9"/>
    <w:rsid w:val="006D7C73"/>
    <w:rsid w:val="006E050E"/>
    <w:rsid w:val="006E4300"/>
    <w:rsid w:val="006E7D73"/>
    <w:rsid w:val="006F23A8"/>
    <w:rsid w:val="00715273"/>
    <w:rsid w:val="007268CE"/>
    <w:rsid w:val="00727C55"/>
    <w:rsid w:val="00730B4F"/>
    <w:rsid w:val="00732B3B"/>
    <w:rsid w:val="007366AC"/>
    <w:rsid w:val="00750C36"/>
    <w:rsid w:val="00751817"/>
    <w:rsid w:val="00762D09"/>
    <w:rsid w:val="00766C6C"/>
    <w:rsid w:val="00767A60"/>
    <w:rsid w:val="00771C95"/>
    <w:rsid w:val="007749D3"/>
    <w:rsid w:val="007770F7"/>
    <w:rsid w:val="007A1273"/>
    <w:rsid w:val="007A248B"/>
    <w:rsid w:val="007A48D7"/>
    <w:rsid w:val="007B2AD7"/>
    <w:rsid w:val="007C5FCD"/>
    <w:rsid w:val="007F2818"/>
    <w:rsid w:val="007F3992"/>
    <w:rsid w:val="007F7EAD"/>
    <w:rsid w:val="00810212"/>
    <w:rsid w:val="00815E23"/>
    <w:rsid w:val="00822E46"/>
    <w:rsid w:val="00830EEE"/>
    <w:rsid w:val="008349CC"/>
    <w:rsid w:val="0084076D"/>
    <w:rsid w:val="008435EF"/>
    <w:rsid w:val="00845286"/>
    <w:rsid w:val="00850AD0"/>
    <w:rsid w:val="00854541"/>
    <w:rsid w:val="00854A85"/>
    <w:rsid w:val="0086131A"/>
    <w:rsid w:val="00862A50"/>
    <w:rsid w:val="00866E2E"/>
    <w:rsid w:val="00867362"/>
    <w:rsid w:val="008754FD"/>
    <w:rsid w:val="00877124"/>
    <w:rsid w:val="008835EB"/>
    <w:rsid w:val="00885A66"/>
    <w:rsid w:val="0089188D"/>
    <w:rsid w:val="00895500"/>
    <w:rsid w:val="008B00A2"/>
    <w:rsid w:val="008B01A1"/>
    <w:rsid w:val="008B079D"/>
    <w:rsid w:val="008B0D07"/>
    <w:rsid w:val="008B2890"/>
    <w:rsid w:val="008B49BE"/>
    <w:rsid w:val="008D29D5"/>
    <w:rsid w:val="008D4B37"/>
    <w:rsid w:val="008E09F8"/>
    <w:rsid w:val="008E6FE6"/>
    <w:rsid w:val="008F2F2F"/>
    <w:rsid w:val="009117F0"/>
    <w:rsid w:val="00915F14"/>
    <w:rsid w:val="00925F8E"/>
    <w:rsid w:val="00927320"/>
    <w:rsid w:val="00933BF5"/>
    <w:rsid w:val="0093570D"/>
    <w:rsid w:val="009360B1"/>
    <w:rsid w:val="00942418"/>
    <w:rsid w:val="00942491"/>
    <w:rsid w:val="009449F9"/>
    <w:rsid w:val="00947AE2"/>
    <w:rsid w:val="009527B5"/>
    <w:rsid w:val="00953ABF"/>
    <w:rsid w:val="0095461B"/>
    <w:rsid w:val="00960867"/>
    <w:rsid w:val="009643F4"/>
    <w:rsid w:val="009668C2"/>
    <w:rsid w:val="00967EC5"/>
    <w:rsid w:val="009733D5"/>
    <w:rsid w:val="00974AD0"/>
    <w:rsid w:val="00976DF0"/>
    <w:rsid w:val="00981315"/>
    <w:rsid w:val="00986D75"/>
    <w:rsid w:val="009A54BD"/>
    <w:rsid w:val="009A655A"/>
    <w:rsid w:val="009A6CC9"/>
    <w:rsid w:val="009A7090"/>
    <w:rsid w:val="009B0251"/>
    <w:rsid w:val="009D133D"/>
    <w:rsid w:val="009D474C"/>
    <w:rsid w:val="009D4921"/>
    <w:rsid w:val="009E66F6"/>
    <w:rsid w:val="009E6D2F"/>
    <w:rsid w:val="009F232B"/>
    <w:rsid w:val="009F2EC9"/>
    <w:rsid w:val="00A02B08"/>
    <w:rsid w:val="00A03A69"/>
    <w:rsid w:val="00A03D89"/>
    <w:rsid w:val="00A10B1E"/>
    <w:rsid w:val="00A20C29"/>
    <w:rsid w:val="00A2371F"/>
    <w:rsid w:val="00A27E73"/>
    <w:rsid w:val="00A31B09"/>
    <w:rsid w:val="00A32EF3"/>
    <w:rsid w:val="00A42265"/>
    <w:rsid w:val="00A44C82"/>
    <w:rsid w:val="00A47E77"/>
    <w:rsid w:val="00A6422D"/>
    <w:rsid w:val="00A66188"/>
    <w:rsid w:val="00A7055B"/>
    <w:rsid w:val="00A70763"/>
    <w:rsid w:val="00A71DCA"/>
    <w:rsid w:val="00A7353D"/>
    <w:rsid w:val="00A749BF"/>
    <w:rsid w:val="00A86222"/>
    <w:rsid w:val="00A94453"/>
    <w:rsid w:val="00AA1645"/>
    <w:rsid w:val="00AA4738"/>
    <w:rsid w:val="00AB5A97"/>
    <w:rsid w:val="00AB7C54"/>
    <w:rsid w:val="00AC794A"/>
    <w:rsid w:val="00AE07D5"/>
    <w:rsid w:val="00AE1E7E"/>
    <w:rsid w:val="00AE2FCC"/>
    <w:rsid w:val="00AF41B9"/>
    <w:rsid w:val="00B00E59"/>
    <w:rsid w:val="00B1150C"/>
    <w:rsid w:val="00B15E4B"/>
    <w:rsid w:val="00B24766"/>
    <w:rsid w:val="00B25745"/>
    <w:rsid w:val="00B31DB9"/>
    <w:rsid w:val="00B339AC"/>
    <w:rsid w:val="00B37215"/>
    <w:rsid w:val="00B40CD5"/>
    <w:rsid w:val="00B47649"/>
    <w:rsid w:val="00B64A7C"/>
    <w:rsid w:val="00B70C4D"/>
    <w:rsid w:val="00B77D29"/>
    <w:rsid w:val="00B83344"/>
    <w:rsid w:val="00B84736"/>
    <w:rsid w:val="00B86267"/>
    <w:rsid w:val="00B87437"/>
    <w:rsid w:val="00B90BA2"/>
    <w:rsid w:val="00B91F5C"/>
    <w:rsid w:val="00B94936"/>
    <w:rsid w:val="00BA1A29"/>
    <w:rsid w:val="00BA436C"/>
    <w:rsid w:val="00BA516D"/>
    <w:rsid w:val="00BA7BA6"/>
    <w:rsid w:val="00BB616D"/>
    <w:rsid w:val="00BC5A51"/>
    <w:rsid w:val="00BD06DD"/>
    <w:rsid w:val="00BE41A5"/>
    <w:rsid w:val="00BE433B"/>
    <w:rsid w:val="00BE542C"/>
    <w:rsid w:val="00C0623C"/>
    <w:rsid w:val="00C24349"/>
    <w:rsid w:val="00C261F4"/>
    <w:rsid w:val="00C2743C"/>
    <w:rsid w:val="00C3781E"/>
    <w:rsid w:val="00C43E85"/>
    <w:rsid w:val="00C47CB0"/>
    <w:rsid w:val="00C5778F"/>
    <w:rsid w:val="00C67C5A"/>
    <w:rsid w:val="00C70872"/>
    <w:rsid w:val="00C70A1B"/>
    <w:rsid w:val="00C7455F"/>
    <w:rsid w:val="00C91554"/>
    <w:rsid w:val="00C92623"/>
    <w:rsid w:val="00CA7139"/>
    <w:rsid w:val="00CB1A1D"/>
    <w:rsid w:val="00CB5F65"/>
    <w:rsid w:val="00CC1413"/>
    <w:rsid w:val="00CC355B"/>
    <w:rsid w:val="00CD0181"/>
    <w:rsid w:val="00CD4CB9"/>
    <w:rsid w:val="00CD72A6"/>
    <w:rsid w:val="00CE62F0"/>
    <w:rsid w:val="00CE6336"/>
    <w:rsid w:val="00CE78BF"/>
    <w:rsid w:val="00D07EE4"/>
    <w:rsid w:val="00D10F8A"/>
    <w:rsid w:val="00D21B14"/>
    <w:rsid w:val="00D25B16"/>
    <w:rsid w:val="00D2666A"/>
    <w:rsid w:val="00D27593"/>
    <w:rsid w:val="00D32308"/>
    <w:rsid w:val="00D32A98"/>
    <w:rsid w:val="00D33440"/>
    <w:rsid w:val="00D407A0"/>
    <w:rsid w:val="00D54E16"/>
    <w:rsid w:val="00D60871"/>
    <w:rsid w:val="00D65367"/>
    <w:rsid w:val="00D660CB"/>
    <w:rsid w:val="00D67DEE"/>
    <w:rsid w:val="00D7089E"/>
    <w:rsid w:val="00D71764"/>
    <w:rsid w:val="00D71BA0"/>
    <w:rsid w:val="00D726FD"/>
    <w:rsid w:val="00D76053"/>
    <w:rsid w:val="00D82104"/>
    <w:rsid w:val="00D867FA"/>
    <w:rsid w:val="00D869A3"/>
    <w:rsid w:val="00D9002A"/>
    <w:rsid w:val="00D92B41"/>
    <w:rsid w:val="00DA3100"/>
    <w:rsid w:val="00DA6726"/>
    <w:rsid w:val="00DC3F85"/>
    <w:rsid w:val="00DC4845"/>
    <w:rsid w:val="00DC6F71"/>
    <w:rsid w:val="00DC72F7"/>
    <w:rsid w:val="00DD03B5"/>
    <w:rsid w:val="00DD08ED"/>
    <w:rsid w:val="00DD1554"/>
    <w:rsid w:val="00DD54ED"/>
    <w:rsid w:val="00DD7312"/>
    <w:rsid w:val="00DE3B12"/>
    <w:rsid w:val="00DE4353"/>
    <w:rsid w:val="00DE4548"/>
    <w:rsid w:val="00DF0A52"/>
    <w:rsid w:val="00DF299E"/>
    <w:rsid w:val="00DF3B08"/>
    <w:rsid w:val="00E0180E"/>
    <w:rsid w:val="00E118AA"/>
    <w:rsid w:val="00E16981"/>
    <w:rsid w:val="00E240BD"/>
    <w:rsid w:val="00E26B59"/>
    <w:rsid w:val="00E432E2"/>
    <w:rsid w:val="00E465CB"/>
    <w:rsid w:val="00E46C2F"/>
    <w:rsid w:val="00E62038"/>
    <w:rsid w:val="00E67D1E"/>
    <w:rsid w:val="00E72DF0"/>
    <w:rsid w:val="00E72ECC"/>
    <w:rsid w:val="00E82CEB"/>
    <w:rsid w:val="00E900B4"/>
    <w:rsid w:val="00EA0E22"/>
    <w:rsid w:val="00EA1504"/>
    <w:rsid w:val="00EA4C7A"/>
    <w:rsid w:val="00EA5AA9"/>
    <w:rsid w:val="00EB0CCF"/>
    <w:rsid w:val="00EB3DAD"/>
    <w:rsid w:val="00EC37D7"/>
    <w:rsid w:val="00EC72B4"/>
    <w:rsid w:val="00EE1C82"/>
    <w:rsid w:val="00EE21F7"/>
    <w:rsid w:val="00EF0EC1"/>
    <w:rsid w:val="00EF369D"/>
    <w:rsid w:val="00EF5624"/>
    <w:rsid w:val="00F12603"/>
    <w:rsid w:val="00F21393"/>
    <w:rsid w:val="00F23F78"/>
    <w:rsid w:val="00F25C36"/>
    <w:rsid w:val="00F309C5"/>
    <w:rsid w:val="00F37BFF"/>
    <w:rsid w:val="00F4182F"/>
    <w:rsid w:val="00F41DD8"/>
    <w:rsid w:val="00F47819"/>
    <w:rsid w:val="00F636BE"/>
    <w:rsid w:val="00F64495"/>
    <w:rsid w:val="00F74721"/>
    <w:rsid w:val="00F76329"/>
    <w:rsid w:val="00F8278D"/>
    <w:rsid w:val="00F90AC4"/>
    <w:rsid w:val="00F9208F"/>
    <w:rsid w:val="00F97E32"/>
    <w:rsid w:val="00FA0DF8"/>
    <w:rsid w:val="00FB0DE3"/>
    <w:rsid w:val="00FB2CE0"/>
    <w:rsid w:val="00FB30FB"/>
    <w:rsid w:val="00FB3661"/>
    <w:rsid w:val="00FB5B75"/>
    <w:rsid w:val="00FB5C6B"/>
    <w:rsid w:val="00FB6887"/>
    <w:rsid w:val="00FB790D"/>
    <w:rsid w:val="00FB7F58"/>
    <w:rsid w:val="00FC55D2"/>
    <w:rsid w:val="00FD46F8"/>
    <w:rsid w:val="00FE09A1"/>
    <w:rsid w:val="00FF2537"/>
    <w:rsid w:val="00FF3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23D97B1"/>
  <w15:docId w15:val="{85736B86-F6F8-438A-985D-C6296AD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Nierozpoznanawzmianka1">
    <w:name w:val="Nierozpoznana wzmianka1"/>
    <w:basedOn w:val="Domylnaczcionkaakapitu"/>
    <w:uiPriority w:val="99"/>
    <w:semiHidden/>
    <w:unhideWhenUsed/>
    <w:rsid w:val="00D54E16"/>
    <w:rPr>
      <w:color w:val="605E5C"/>
      <w:shd w:val="clear" w:color="auto" w:fill="E1DFDD"/>
    </w:rPr>
  </w:style>
  <w:style w:type="character" w:styleId="UyteHipercze">
    <w:name w:val="FollowedHyperlink"/>
    <w:basedOn w:val="Domylnaczcionkaakapitu"/>
    <w:uiPriority w:val="99"/>
    <w:semiHidden/>
    <w:unhideWhenUsed/>
    <w:rsid w:val="00F23F78"/>
    <w:rPr>
      <w:color w:val="800080" w:themeColor="followedHyperlink"/>
      <w:u w:val="single"/>
    </w:rPr>
  </w:style>
  <w:style w:type="character" w:customStyle="1" w:styleId="Nierozpoznanawzmianka2">
    <w:name w:val="Nierozpoznana wzmianka2"/>
    <w:basedOn w:val="Domylnaczcionkaakapitu"/>
    <w:uiPriority w:val="99"/>
    <w:semiHidden/>
    <w:unhideWhenUsed/>
    <w:rsid w:val="00F23F78"/>
    <w:rPr>
      <w:color w:val="605E5C"/>
      <w:shd w:val="clear" w:color="auto" w:fill="E1DFDD"/>
    </w:rPr>
  </w:style>
  <w:style w:type="paragraph" w:styleId="Zwykytekst">
    <w:name w:val="Plain Text"/>
    <w:basedOn w:val="Normalny"/>
    <w:link w:val="ZwykytekstZnak"/>
    <w:uiPriority w:val="99"/>
    <w:semiHidden/>
    <w:unhideWhenUsed/>
    <w:rsid w:val="00F21393"/>
    <w:pPr>
      <w:widowControl/>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F21393"/>
    <w:rPr>
      <w:rFonts w:ascii="Calibri" w:eastAsiaTheme="minorHAnsi" w:hAnsi="Calibri" w:cstheme="minorBidi"/>
      <w:sz w:val="22"/>
      <w:szCs w:val="21"/>
      <w:lang w:eastAsia="en-US" w:bidi="ar-SA"/>
    </w:rPr>
  </w:style>
  <w:style w:type="character" w:styleId="Nierozpoznanawzmianka">
    <w:name w:val="Unresolved Mention"/>
    <w:basedOn w:val="Domylnaczcionkaakapitu"/>
    <w:uiPriority w:val="99"/>
    <w:semiHidden/>
    <w:unhideWhenUsed/>
    <w:rsid w:val="00CB5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6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https://platformazakupowa.pl/pn/kgp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ncelaria@uodo.gov.pl" TargetMode="Externa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iod@kg.straz.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platformazakupowa.pl/pn/kgpsp" TargetMode="External"/><Relationship Id="rId19" Type="http://schemas.openxmlformats.org/officeDocument/2006/relationships/hyperlink" Target="mailto:komendant@kg.straz.gov.pl" TargetMode="External"/><Relationship Id="rId4" Type="http://schemas.openxmlformats.org/officeDocument/2006/relationships/settings" Target="settings.xml"/><Relationship Id="rId9" Type="http://schemas.openxmlformats.org/officeDocument/2006/relationships/hyperlink" Target="mailto:zzpub@kg.straz.gov.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D8"/>
    <w:rsid w:val="000474F9"/>
    <w:rsid w:val="000963DB"/>
    <w:rsid w:val="000B1102"/>
    <w:rsid w:val="000B3FF3"/>
    <w:rsid w:val="00123340"/>
    <w:rsid w:val="00152308"/>
    <w:rsid w:val="0018613C"/>
    <w:rsid w:val="00347561"/>
    <w:rsid w:val="0039439F"/>
    <w:rsid w:val="003B7DAD"/>
    <w:rsid w:val="004706F2"/>
    <w:rsid w:val="00494481"/>
    <w:rsid w:val="005B6310"/>
    <w:rsid w:val="00636401"/>
    <w:rsid w:val="006625A7"/>
    <w:rsid w:val="00681449"/>
    <w:rsid w:val="00694CEE"/>
    <w:rsid w:val="006C2A30"/>
    <w:rsid w:val="006F16A7"/>
    <w:rsid w:val="00751C17"/>
    <w:rsid w:val="00754592"/>
    <w:rsid w:val="007B6B1E"/>
    <w:rsid w:val="007C0D0D"/>
    <w:rsid w:val="008316B5"/>
    <w:rsid w:val="00842006"/>
    <w:rsid w:val="008F0362"/>
    <w:rsid w:val="009122DE"/>
    <w:rsid w:val="00931BD8"/>
    <w:rsid w:val="00A02DBA"/>
    <w:rsid w:val="00A676F8"/>
    <w:rsid w:val="00AD44D0"/>
    <w:rsid w:val="00B43F87"/>
    <w:rsid w:val="00C2216E"/>
    <w:rsid w:val="00C44DA5"/>
    <w:rsid w:val="00CA282C"/>
    <w:rsid w:val="00DE7F36"/>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8DC9A-1C4F-41A0-8A00-03B11D7D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17</Pages>
  <Words>6997</Words>
  <Characters>41984</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BF-IV.2370.18.2023</dc:creator>
  <cp:lastModifiedBy>K.Owsianko (KG PSP)</cp:lastModifiedBy>
  <cp:revision>105</cp:revision>
  <cp:lastPrinted>2022-10-19T07:18:00Z</cp:lastPrinted>
  <dcterms:created xsi:type="dcterms:W3CDTF">2021-04-12T07:33:00Z</dcterms:created>
  <dcterms:modified xsi:type="dcterms:W3CDTF">2023-11-09T13:08:00Z</dcterms:modified>
</cp:coreProperties>
</file>