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730D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tbl>
      <w:tblPr>
        <w:tblStyle w:val="a"/>
        <w:tblW w:w="15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9"/>
        <w:gridCol w:w="2693"/>
        <w:gridCol w:w="783"/>
        <w:gridCol w:w="1910"/>
      </w:tblGrid>
      <w:tr w:rsidR="00533BDB" w:rsidRPr="00493A89" w14:paraId="5B7DE721" w14:textId="77777777" w:rsidTr="00493A89">
        <w:trPr>
          <w:jc w:val="center"/>
        </w:trPr>
        <w:tc>
          <w:tcPr>
            <w:tcW w:w="106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827B" w14:textId="77777777" w:rsidR="00533BDB" w:rsidRPr="00493A89" w:rsidRDefault="00000000" w:rsidP="00493A89">
            <w:pPr>
              <w:widowControl w:val="0"/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Miejscowość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6A79" w14:textId="77777777" w:rsidR="00533BDB" w:rsidRPr="00493A89" w:rsidRDefault="00000000" w:rsidP="00493A89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24-320 Poniatowa</w:t>
            </w:r>
          </w:p>
        </w:tc>
        <w:tc>
          <w:tcPr>
            <w:tcW w:w="7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69DE" w14:textId="5BA3B7DA" w:rsidR="00533BDB" w:rsidRPr="00493A89" w:rsidRDefault="00000000" w:rsidP="00493A89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dnia</w:t>
            </w:r>
          </w:p>
        </w:tc>
        <w:tc>
          <w:tcPr>
            <w:tcW w:w="19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2F2E" w14:textId="478C161C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18.11.2022</w:t>
            </w:r>
            <w:r w:rsidR="00DD6085"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 r.</w:t>
            </w:r>
          </w:p>
        </w:tc>
      </w:tr>
    </w:tbl>
    <w:p w14:paraId="0818BABA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533BDB" w:rsidRPr="00493A89" w14:paraId="62B01FA4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2DF7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Zamawiający</w:t>
            </w:r>
          </w:p>
        </w:tc>
      </w:tr>
      <w:tr w:rsidR="00533BDB" w:rsidRPr="00493A89" w14:paraId="2B3C9CF7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B84A" w14:textId="07518564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Miejsko-Gminny Zespół Do Spraw Obsługi Oświaty w Poniatowej</w:t>
            </w:r>
            <w:r w:rsidR="00DD6085"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 ul. Młodzieżowa 2, 24-320 Poniatowa</w:t>
            </w:r>
          </w:p>
        </w:tc>
      </w:tr>
    </w:tbl>
    <w:p w14:paraId="457F02EA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699B407D" w14:textId="2FB1DF4E" w:rsidR="00533BDB" w:rsidRPr="00493A89" w:rsidRDefault="00000000" w:rsidP="00493A89">
      <w:pPr>
        <w:spacing w:line="240" w:lineRule="auto"/>
        <w:contextualSpacing/>
        <w:jc w:val="center"/>
        <w:rPr>
          <w:rFonts w:ascii="Verdana" w:eastAsia="Poppins" w:hAnsi="Verdana" w:cs="Poppins"/>
          <w:b/>
          <w:bCs/>
          <w:sz w:val="24"/>
          <w:szCs w:val="24"/>
        </w:rPr>
      </w:pPr>
      <w:r w:rsidRPr="00493A89">
        <w:rPr>
          <w:rFonts w:ascii="Verdana" w:eastAsia="Poppins" w:hAnsi="Verdana" w:cs="Poppins"/>
          <w:b/>
          <w:bCs/>
          <w:sz w:val="24"/>
          <w:szCs w:val="24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533BDB" w:rsidRPr="00493A89" w14:paraId="4ACE2E21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DED8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B95E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Dowóz uczniów z terenu Gminy Poniatowa w 2023 r.</w:t>
            </w:r>
          </w:p>
        </w:tc>
      </w:tr>
      <w:tr w:rsidR="00533BDB" w:rsidRPr="00493A89" w14:paraId="32453F2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7FE1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B70C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znak sprawy: MGZOO.4464.1.10.2022.AG </w:t>
            </w:r>
          </w:p>
        </w:tc>
      </w:tr>
      <w:tr w:rsidR="00533BDB" w:rsidRPr="00493A89" w14:paraId="3BBD0AB4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3F79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B92E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PL - Tryb Podstawowy (art. 275)</w:t>
            </w:r>
          </w:p>
        </w:tc>
      </w:tr>
      <w:tr w:rsidR="00533BDB" w:rsidRPr="00493A89" w14:paraId="7377F40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71EE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AFCC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 https://platformazakupowa.pl/transakcja/685981</w:t>
            </w:r>
          </w:p>
        </w:tc>
      </w:tr>
    </w:tbl>
    <w:p w14:paraId="5BD8D4D4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533BDB" w:rsidRPr="00493A89" w14:paraId="7B7650BD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BCA2" w14:textId="64390F2E" w:rsidR="00533BDB" w:rsidRPr="00493A89" w:rsidRDefault="00DD6085" w:rsidP="00493A89">
            <w:pPr>
              <w:widowControl w:val="0"/>
              <w:spacing w:line="240" w:lineRule="auto"/>
              <w:contextualSpacing/>
              <w:jc w:val="both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05046437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533BDB" w:rsidRPr="00493A89" w14:paraId="5AEAA89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47B5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A74B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DF75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18-11-2022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64F7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534A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09:05:00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0597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452D" w14:textId="77777777" w:rsidR="00533BDB" w:rsidRPr="00493A89" w:rsidRDefault="00000000" w:rsidP="00493A89">
            <w:pP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platforma zakupowa</w:t>
            </w:r>
          </w:p>
        </w:tc>
      </w:tr>
      <w:tr w:rsidR="00533BDB" w:rsidRPr="00493A89" w14:paraId="091D87F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6924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8470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Kwota brutto, jaką Zamawiający zamierza przeznaczyć na sfinansowanie zamówienia wynosi:</w:t>
            </w:r>
          </w:p>
        </w:tc>
      </w:tr>
      <w:tr w:rsidR="00533BDB" w:rsidRPr="00493A89" w14:paraId="2F894E54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E3CE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2915" w14:textId="77777777" w:rsidR="00533BDB" w:rsidRPr="00493A89" w:rsidRDefault="00000000" w:rsidP="00493A89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Pakiet nr 1 dowóz uczniów do szkół w ramach komunikacji regularnej „bilety miesięczne”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DCE7" w14:textId="55D077E5" w:rsidR="00533BDB" w:rsidRPr="00493A89" w:rsidRDefault="00000000" w:rsidP="00493A89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150.000,00 zł brutto</w:t>
            </w:r>
          </w:p>
        </w:tc>
      </w:tr>
      <w:tr w:rsidR="00533BDB" w:rsidRPr="00493A89" w14:paraId="5831328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C023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CD78" w14:textId="77777777" w:rsidR="00533BDB" w:rsidRPr="00493A89" w:rsidRDefault="00000000" w:rsidP="00493A89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Pakiet nr 2 dowóz uczniów niepełnosprawnych do szkół „tzw. kilometrówka”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2466" w14:textId="3215BEA4" w:rsidR="00533BDB" w:rsidRPr="00493A89" w:rsidRDefault="00000000" w:rsidP="00493A89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111.407,03 </w:t>
            </w:r>
            <w:r w:rsidR="00493A89" w:rsidRPr="00493A89">
              <w:rPr>
                <w:rFonts w:ascii="Verdana" w:eastAsia="Poppins" w:hAnsi="Verdana" w:cs="Poppins"/>
                <w:sz w:val="24"/>
                <w:szCs w:val="24"/>
              </w:rPr>
              <w:t>zł brutto</w:t>
            </w:r>
          </w:p>
        </w:tc>
      </w:tr>
      <w:tr w:rsidR="00533BDB" w:rsidRPr="00493A89" w14:paraId="344A572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085D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BA04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0A63" w14:textId="77777777" w:rsidR="00533BDB" w:rsidRPr="00493A89" w:rsidRDefault="00533BDB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4"/>
                <w:szCs w:val="24"/>
              </w:rPr>
            </w:pPr>
          </w:p>
        </w:tc>
      </w:tr>
    </w:tbl>
    <w:p w14:paraId="22FD3454" w14:textId="073F7A3D" w:rsidR="00533BDB" w:rsidRDefault="00533BDB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294135C7" w14:textId="45B8CEF0" w:rsidR="00493A89" w:rsidRDefault="00493A89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5DE79724" w14:textId="189E24A2" w:rsidR="00493A89" w:rsidRDefault="00493A89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05F02B8E" w14:textId="77777777" w:rsidR="00493A89" w:rsidRPr="00493A89" w:rsidRDefault="00493A89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66CD3BDA" w14:textId="69C38BC0" w:rsidR="00533BDB" w:rsidRPr="00493A89" w:rsidRDefault="00000000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  <w:r w:rsidRPr="00493A89">
        <w:rPr>
          <w:rFonts w:ascii="Verdana" w:eastAsia="Poppins" w:hAnsi="Verdana" w:cs="Poppins"/>
          <w:sz w:val="24"/>
          <w:szCs w:val="24"/>
        </w:rPr>
        <w:t>Pakiet nr 1 dowóz uczniów do szkół w ramach komunikacji regularnej „bilety miesięczne”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533BDB" w:rsidRPr="00493A89" w14:paraId="08969C39" w14:textId="77777777" w:rsidTr="006571E5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0305" w14:textId="5697C834" w:rsidR="00533BDB" w:rsidRPr="00493A89" w:rsidRDefault="00DD6085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l. p.</w:t>
            </w:r>
          </w:p>
        </w:tc>
        <w:tc>
          <w:tcPr>
            <w:tcW w:w="5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B513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8712" w14:textId="77777777" w:rsidR="00533BDB" w:rsidRPr="00493A89" w:rsidRDefault="0000000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cena oferty brutto</w:t>
            </w:r>
          </w:p>
          <w:p w14:paraId="7453B067" w14:textId="77777777" w:rsidR="00533BDB" w:rsidRPr="00493A89" w:rsidRDefault="0000000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60%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4AB7" w14:textId="77777777" w:rsidR="00533BDB" w:rsidRPr="00493A89" w:rsidRDefault="0000000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wiek pojazdów, którymi będzie świadczona usługa przewozowa </w:t>
            </w:r>
          </w:p>
          <w:p w14:paraId="18762C85" w14:textId="77777777" w:rsidR="00533BDB" w:rsidRPr="00493A89" w:rsidRDefault="0000000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40%</w:t>
            </w:r>
          </w:p>
        </w:tc>
      </w:tr>
      <w:tr w:rsidR="00533BDB" w:rsidRPr="00493A89" w14:paraId="64C896FC" w14:textId="77777777" w:rsidTr="00493A89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3E923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1.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CC030" w14:textId="49104315" w:rsidR="00533BDB" w:rsidRPr="00493A89" w:rsidRDefault="00DD6085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DejaVuSansCondensed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DejaVuSansCondensed"/>
                <w:sz w:val="24"/>
                <w:szCs w:val="24"/>
                <w:lang w:val="pl-PL"/>
              </w:rPr>
              <w:t>BUS-CAR SERVICE Sp. z o.o.</w:t>
            </w:r>
          </w:p>
          <w:p w14:paraId="0FEA54E6" w14:textId="13C24A7B" w:rsidR="00DD6085" w:rsidRPr="00493A89" w:rsidRDefault="002709E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DejaVuSansCondensed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DejaVuSansCondensed"/>
                <w:sz w:val="24"/>
                <w:szCs w:val="24"/>
                <w:lang w:val="pl-PL"/>
              </w:rPr>
              <w:t>ul. Kolberga 9, 25-516 Kielce</w:t>
            </w:r>
          </w:p>
          <w:p w14:paraId="587623C1" w14:textId="12199D30" w:rsidR="00DD6085" w:rsidRPr="00493A89" w:rsidRDefault="00DD6085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 w:cs="DejaVuSansCondensed"/>
                <w:sz w:val="24"/>
                <w:szCs w:val="24"/>
                <w:lang w:val="pl-PL"/>
              </w:rPr>
              <w:t>NIP: 9591840764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680D9" w14:textId="7C9BE72E" w:rsidR="00533BDB" w:rsidRPr="00493A89" w:rsidRDefault="002709E0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266</w:t>
            </w:r>
            <w:r w:rsidR="006A1705" w:rsidRPr="00493A89">
              <w:rPr>
                <w:rFonts w:ascii="Verdana" w:hAnsi="Verdana"/>
                <w:color w:val="auto"/>
              </w:rPr>
              <w:t>.</w:t>
            </w:r>
            <w:r w:rsidRPr="00493A89">
              <w:rPr>
                <w:rFonts w:ascii="Verdana" w:hAnsi="Verdana"/>
                <w:color w:val="auto"/>
              </w:rPr>
              <w:t>680,00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64EC4" w14:textId="6011F702" w:rsidR="00533BDB" w:rsidRPr="00493A89" w:rsidRDefault="002709E0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powyżej 10 lat</w:t>
            </w:r>
          </w:p>
        </w:tc>
      </w:tr>
      <w:tr w:rsidR="00533BDB" w:rsidRPr="00493A89" w14:paraId="6491E80A" w14:textId="77777777" w:rsidTr="00493A89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B1F99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3.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7AC34" w14:textId="60758D55" w:rsidR="00533BDB" w:rsidRPr="00493A89" w:rsidRDefault="00AF3EE4" w:rsidP="00493A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Verdana" w:hAnsi="Verdana" w:cs="Tahoma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Tahoma"/>
                <w:sz w:val="24"/>
                <w:szCs w:val="24"/>
                <w:lang w:val="pl-PL"/>
              </w:rPr>
              <w:t>PRZEDSIĘBIORSTWO KOMUNIKACJI SAMOCHODOWEJ W OSTROWCU ŚWIĘTOKRZYSKIM SPÓŁKA AKCYJNA</w:t>
            </w:r>
          </w:p>
          <w:p w14:paraId="18BBD0FF" w14:textId="287F4A67" w:rsidR="00493A89" w:rsidRPr="00493A89" w:rsidRDefault="00493A89" w:rsidP="00493A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Verdana" w:hAnsi="Verdana" w:cs="Tahoma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Tahoma"/>
                <w:sz w:val="24"/>
                <w:szCs w:val="24"/>
                <w:lang w:val="pl-PL"/>
              </w:rPr>
              <w:t>ul. ŻABIA 40,  27- 400 OSTROWIEC ŚWIĘTOKRZYSKI</w:t>
            </w:r>
          </w:p>
          <w:p w14:paraId="6E3F13AF" w14:textId="70A03C25" w:rsidR="00AF3EE4" w:rsidRPr="00493A89" w:rsidRDefault="00493A89" w:rsidP="00493A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Verdana" w:hAnsi="Verdana" w:cs="Tahoma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Tahoma"/>
                <w:sz w:val="24"/>
                <w:szCs w:val="24"/>
                <w:lang w:val="pl-PL"/>
              </w:rPr>
              <w:t>NIP: 6610200189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32580" w14:textId="2F296AB0" w:rsidR="00533BDB" w:rsidRPr="00493A89" w:rsidRDefault="00AF3EE4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192</w:t>
            </w:r>
            <w:r w:rsidR="006A1705" w:rsidRPr="00493A89">
              <w:rPr>
                <w:rFonts w:ascii="Verdana" w:hAnsi="Verdana"/>
                <w:color w:val="auto"/>
              </w:rPr>
              <w:t>.</w:t>
            </w:r>
            <w:r w:rsidRPr="00493A89">
              <w:rPr>
                <w:rFonts w:ascii="Verdana" w:hAnsi="Verdana"/>
                <w:color w:val="auto"/>
              </w:rPr>
              <w:t>580,00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F02F9" w14:textId="21A877B9" w:rsidR="00533BDB" w:rsidRPr="00493A89" w:rsidRDefault="00AF3EE4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do 10 lat</w:t>
            </w:r>
          </w:p>
        </w:tc>
      </w:tr>
      <w:tr w:rsidR="00533BDB" w:rsidRPr="00493A89" w14:paraId="1AFC5A1D" w14:textId="77777777" w:rsidTr="00493A89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FC2D1" w14:textId="77777777" w:rsidR="00533BDB" w:rsidRPr="00493A89" w:rsidRDefault="0000000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4.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0180A" w14:textId="77777777" w:rsidR="00272D40" w:rsidRPr="00493A89" w:rsidRDefault="00272D4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ArialMT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Besztak Mariusz P.W. IMPEX TRANS</w:t>
            </w:r>
          </w:p>
          <w:p w14:paraId="5FD71644" w14:textId="6FCC7FAF" w:rsidR="00272D40" w:rsidRPr="00493A89" w:rsidRDefault="00272D4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ArialMT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Strzeszkowice Duże 311, 24</w:t>
            </w:r>
            <w:r w:rsidR="00493A89">
              <w:rPr>
                <w:rFonts w:ascii="Verdana" w:hAnsi="Verdana" w:cs="ArialMT"/>
                <w:sz w:val="24"/>
                <w:szCs w:val="24"/>
                <w:lang w:val="pl-PL"/>
              </w:rPr>
              <w:t>-</w:t>
            </w: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220 Niedrzwica Duża</w:t>
            </w:r>
          </w:p>
          <w:p w14:paraId="09345533" w14:textId="597E185A" w:rsidR="00533BDB" w:rsidRPr="00493A89" w:rsidRDefault="00272D4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NIP: 7131783153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530B0" w14:textId="78F7D21D" w:rsidR="00533BDB" w:rsidRPr="00493A89" w:rsidRDefault="006A1705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/>
                <w:sz w:val="24"/>
                <w:szCs w:val="24"/>
              </w:rPr>
              <w:t>197.317,70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21CC" w14:textId="4A3DE010" w:rsidR="00533BDB" w:rsidRPr="00493A89" w:rsidRDefault="006A1705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/>
                <w:sz w:val="24"/>
                <w:szCs w:val="24"/>
              </w:rPr>
              <w:t>do 10 lat</w:t>
            </w:r>
          </w:p>
        </w:tc>
      </w:tr>
    </w:tbl>
    <w:p w14:paraId="515EB532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448D5252" w14:textId="77777777" w:rsidR="00493A89" w:rsidRDefault="00493A89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395A284A" w14:textId="134B433B" w:rsidR="00533BDB" w:rsidRPr="00493A89" w:rsidRDefault="00000000" w:rsidP="00493A89">
      <w:pPr>
        <w:widowControl w:val="0"/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  <w:r w:rsidRPr="00493A89">
        <w:rPr>
          <w:rFonts w:ascii="Verdana" w:eastAsia="Poppins" w:hAnsi="Verdana" w:cs="Poppins"/>
          <w:sz w:val="24"/>
          <w:szCs w:val="24"/>
        </w:rPr>
        <w:t>Pakiet nr 2 dowóz uczniów niepełnosprawnych do szkół „tzw. kilometrówka”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2709E0" w:rsidRPr="00493A89" w14:paraId="370A6BA6" w14:textId="77777777" w:rsidTr="006A1705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2755" w14:textId="77777777" w:rsidR="002709E0" w:rsidRPr="00493A89" w:rsidRDefault="002709E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l. p.</w:t>
            </w:r>
          </w:p>
        </w:tc>
        <w:tc>
          <w:tcPr>
            <w:tcW w:w="5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D580" w14:textId="77777777" w:rsidR="002709E0" w:rsidRPr="00493A89" w:rsidRDefault="002709E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5F60" w14:textId="77777777" w:rsidR="002709E0" w:rsidRPr="00493A89" w:rsidRDefault="002709E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cena oferty brutto</w:t>
            </w:r>
          </w:p>
          <w:p w14:paraId="192DB17B" w14:textId="77777777" w:rsidR="002709E0" w:rsidRPr="00493A89" w:rsidRDefault="002709E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60%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79BA" w14:textId="77777777" w:rsidR="002709E0" w:rsidRPr="00493A89" w:rsidRDefault="002709E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 xml:space="preserve">wiek pojazdów, którymi będzie świadczona usługa przewozowa </w:t>
            </w:r>
          </w:p>
          <w:p w14:paraId="25909755" w14:textId="77777777" w:rsidR="002709E0" w:rsidRPr="00493A89" w:rsidRDefault="002709E0" w:rsidP="00493A89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40%</w:t>
            </w:r>
          </w:p>
        </w:tc>
      </w:tr>
      <w:tr w:rsidR="002709E0" w:rsidRPr="00493A89" w14:paraId="2AF0729A" w14:textId="77777777" w:rsidTr="00493A89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09BFE" w14:textId="77777777" w:rsidR="002709E0" w:rsidRPr="00493A89" w:rsidRDefault="002709E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1.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D2D33" w14:textId="77777777" w:rsidR="002709E0" w:rsidRPr="00493A89" w:rsidRDefault="002709E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DejaVuSansCondensed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DejaVuSansCondensed"/>
                <w:sz w:val="24"/>
                <w:szCs w:val="24"/>
                <w:lang w:val="pl-PL"/>
              </w:rPr>
              <w:t>BUS-CAR SERVICE Sp. z o.o.</w:t>
            </w:r>
          </w:p>
          <w:p w14:paraId="61BBD3C5" w14:textId="77777777" w:rsidR="002709E0" w:rsidRPr="00493A89" w:rsidRDefault="002709E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DejaVuSansCondensed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DejaVuSansCondensed"/>
                <w:sz w:val="24"/>
                <w:szCs w:val="24"/>
                <w:lang w:val="pl-PL"/>
              </w:rPr>
              <w:t>ul. Kolberga 9, 25-516 Kielce</w:t>
            </w:r>
          </w:p>
          <w:p w14:paraId="7DB80906" w14:textId="77777777" w:rsidR="002709E0" w:rsidRPr="00493A89" w:rsidRDefault="002709E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 w:cs="DejaVuSansCondensed"/>
                <w:sz w:val="24"/>
                <w:szCs w:val="24"/>
                <w:lang w:val="pl-PL"/>
              </w:rPr>
              <w:t>NIP: 9591840764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F30EE" w14:textId="495EDC37" w:rsidR="002709E0" w:rsidRPr="00493A89" w:rsidRDefault="002709E0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134.212,26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4D6C7" w14:textId="5D4DC4A9" w:rsidR="002709E0" w:rsidRPr="00493A89" w:rsidRDefault="002709E0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powyżej 10 lat</w:t>
            </w:r>
          </w:p>
        </w:tc>
      </w:tr>
      <w:tr w:rsidR="002709E0" w:rsidRPr="00493A89" w14:paraId="661EB6E8" w14:textId="77777777" w:rsidTr="00493A89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93D68" w14:textId="77777777" w:rsidR="002709E0" w:rsidRPr="00493A89" w:rsidRDefault="002709E0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eastAsia="Poppins" w:hAnsi="Verdana" w:cs="Poppins"/>
                <w:sz w:val="24"/>
                <w:szCs w:val="24"/>
              </w:rPr>
              <w:t>2.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DB5FC" w14:textId="77777777" w:rsidR="002709E0" w:rsidRPr="00493A89" w:rsidRDefault="002709E0" w:rsidP="00493A89">
            <w:pPr>
              <w:widowControl w:val="0"/>
              <w:spacing w:line="240" w:lineRule="auto"/>
              <w:contextualSpacing/>
              <w:jc w:val="center"/>
              <w:rPr>
                <w:rStyle w:val="Pogrubienie"/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493A89">
              <w:rPr>
                <w:rStyle w:val="Pogrubienie"/>
                <w:rFonts w:ascii="Verdana" w:hAnsi="Verdana"/>
                <w:b w:val="0"/>
                <w:bCs w:val="0"/>
                <w:sz w:val="24"/>
                <w:szCs w:val="24"/>
              </w:rPr>
              <w:t>PRZEDSIĘBIORSTWO PRODUKCYJNO-USŁUGOWO-HANDLOWE SŁAWOMIR KARPETA</w:t>
            </w:r>
          </w:p>
          <w:p w14:paraId="7209CD35" w14:textId="77777777" w:rsidR="002709E0" w:rsidRPr="00493A89" w:rsidRDefault="002709E0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/>
                <w:sz w:val="24"/>
                <w:szCs w:val="24"/>
              </w:rPr>
            </w:pPr>
            <w:r w:rsidRPr="00493A89">
              <w:rPr>
                <w:rFonts w:ascii="Verdana" w:hAnsi="Verdana"/>
                <w:sz w:val="24"/>
                <w:szCs w:val="24"/>
              </w:rPr>
              <w:t>ul. Tumlińska 4, 26-085 Miedziana Góra</w:t>
            </w:r>
          </w:p>
          <w:p w14:paraId="1165B938" w14:textId="2A74B413" w:rsidR="006A1705" w:rsidRPr="00493A89" w:rsidRDefault="006A1705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/>
                <w:sz w:val="24"/>
                <w:szCs w:val="24"/>
              </w:rPr>
              <w:t xml:space="preserve">NIP: </w:t>
            </w: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6570692771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767FA" w14:textId="77777777" w:rsidR="002709E0" w:rsidRPr="004B2195" w:rsidRDefault="006571E5" w:rsidP="00493A89">
            <w:pPr>
              <w:pStyle w:val="Default"/>
              <w:contextualSpacing/>
              <w:jc w:val="center"/>
              <w:rPr>
                <w:rFonts w:ascii="Verdana" w:hAnsi="Verdana"/>
                <w:strike/>
                <w:color w:val="auto"/>
              </w:rPr>
            </w:pPr>
            <w:r w:rsidRPr="004B2195">
              <w:rPr>
                <w:rFonts w:ascii="Verdana" w:hAnsi="Verdana"/>
                <w:strike/>
                <w:color w:val="auto"/>
              </w:rPr>
              <w:t>109</w:t>
            </w:r>
            <w:r w:rsidR="00493A89" w:rsidRPr="004B2195">
              <w:rPr>
                <w:rFonts w:ascii="Verdana" w:hAnsi="Verdana"/>
                <w:strike/>
                <w:color w:val="auto"/>
              </w:rPr>
              <w:t>.</w:t>
            </w:r>
            <w:r w:rsidRPr="004B2195">
              <w:rPr>
                <w:rFonts w:ascii="Verdana" w:hAnsi="Verdana"/>
                <w:strike/>
                <w:color w:val="auto"/>
              </w:rPr>
              <w:t>576,70 zł</w:t>
            </w:r>
          </w:p>
          <w:p w14:paraId="4878B56B" w14:textId="77777777" w:rsidR="004B2195" w:rsidRDefault="004B2195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</w:p>
          <w:p w14:paraId="59D4A4FC" w14:textId="601D7CE9" w:rsidR="004B2195" w:rsidRDefault="004B2195" w:rsidP="004B2195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109.576,7</w:t>
            </w:r>
            <w:r>
              <w:rPr>
                <w:rFonts w:ascii="Verdana" w:hAnsi="Verdana"/>
                <w:color w:val="auto"/>
              </w:rPr>
              <w:t>4</w:t>
            </w:r>
            <w:r w:rsidRPr="00493A89">
              <w:rPr>
                <w:rFonts w:ascii="Verdana" w:hAnsi="Verdana"/>
                <w:color w:val="auto"/>
              </w:rPr>
              <w:t xml:space="preserve"> zł</w:t>
            </w:r>
          </w:p>
          <w:p w14:paraId="067F452E" w14:textId="4DA0BBAF" w:rsidR="004B2195" w:rsidRPr="00493A89" w:rsidRDefault="004B2195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po poprawie rachunkowej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DB327" w14:textId="3B5A022C" w:rsidR="002709E0" w:rsidRPr="00493A89" w:rsidRDefault="006571E5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/>
                <w:sz w:val="24"/>
                <w:szCs w:val="24"/>
              </w:rPr>
              <w:t>powyżej 10 lat</w:t>
            </w:r>
          </w:p>
        </w:tc>
      </w:tr>
      <w:tr w:rsidR="002709E0" w:rsidRPr="00493A89" w14:paraId="4DD7627A" w14:textId="77777777" w:rsidTr="00493A89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BD705" w14:textId="753E3EE1" w:rsidR="002709E0" w:rsidRPr="00493A89" w:rsidRDefault="00C36533" w:rsidP="0049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>
              <w:rPr>
                <w:rFonts w:ascii="Verdana" w:eastAsia="Poppins" w:hAnsi="Verdana" w:cs="Poppins"/>
                <w:sz w:val="24"/>
                <w:szCs w:val="24"/>
              </w:rPr>
              <w:t>5</w:t>
            </w:r>
            <w:r w:rsidR="002709E0" w:rsidRPr="00493A89">
              <w:rPr>
                <w:rFonts w:ascii="Verdana" w:eastAsia="Poppins" w:hAnsi="Verdana" w:cs="Poppins"/>
                <w:sz w:val="24"/>
                <w:szCs w:val="24"/>
              </w:rPr>
              <w:t>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A6B56" w14:textId="77777777" w:rsidR="006A1705" w:rsidRPr="00493A89" w:rsidRDefault="006A1705" w:rsidP="00493A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Verdana" w:hAnsi="Verdana" w:cs="ArialMT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USŁUGI TRANSPORTOWE PRZEWÓZ OSÓB STANISŁAW KOZAK</w:t>
            </w:r>
          </w:p>
          <w:p w14:paraId="5E54902B" w14:textId="77777777" w:rsidR="006A1705" w:rsidRPr="00493A89" w:rsidRDefault="006A1705" w:rsidP="00493A8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Verdana" w:hAnsi="Verdana" w:cs="ArialMT"/>
                <w:sz w:val="24"/>
                <w:szCs w:val="24"/>
                <w:lang w:val="pl-PL"/>
              </w:rPr>
            </w:pP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Kowala Pierwsza 17, 24- 320 Poniatowa</w:t>
            </w:r>
          </w:p>
          <w:p w14:paraId="3554B482" w14:textId="6D2B97DC" w:rsidR="00AF3EE4" w:rsidRPr="00493A89" w:rsidRDefault="006A1705" w:rsidP="00493A89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4"/>
                <w:szCs w:val="24"/>
              </w:rPr>
            </w:pPr>
            <w:r w:rsidRPr="00493A89">
              <w:rPr>
                <w:rFonts w:ascii="Verdana" w:hAnsi="Verdana" w:cs="ArialMT"/>
                <w:sz w:val="24"/>
                <w:szCs w:val="24"/>
                <w:lang w:val="pl-PL"/>
              </w:rPr>
              <w:t>NIP: 7170006034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DA2F7" w14:textId="32DA08C3" w:rsidR="002709E0" w:rsidRPr="00493A89" w:rsidRDefault="006A1705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 w:cs="Verdana,Bold"/>
                <w:color w:val="auto"/>
              </w:rPr>
              <w:t>110.089,98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198FF" w14:textId="6AE1095E" w:rsidR="002709E0" w:rsidRPr="00493A89" w:rsidRDefault="006A1705" w:rsidP="00493A89">
            <w:pPr>
              <w:pStyle w:val="Default"/>
              <w:contextualSpacing/>
              <w:jc w:val="center"/>
              <w:rPr>
                <w:rFonts w:ascii="Verdana" w:hAnsi="Verdana"/>
                <w:color w:val="auto"/>
              </w:rPr>
            </w:pPr>
            <w:r w:rsidRPr="00493A89">
              <w:rPr>
                <w:rFonts w:ascii="Verdana" w:hAnsi="Verdana"/>
                <w:color w:val="auto"/>
              </w:rPr>
              <w:t>powyżej 10 lat</w:t>
            </w:r>
          </w:p>
        </w:tc>
      </w:tr>
    </w:tbl>
    <w:p w14:paraId="3CCA1B77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425BF7AC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p w14:paraId="5D394C90" w14:textId="77777777" w:rsidR="00533BDB" w:rsidRPr="00493A89" w:rsidRDefault="00533BDB" w:rsidP="00493A89">
      <w:pPr>
        <w:spacing w:line="240" w:lineRule="auto"/>
        <w:contextualSpacing/>
        <w:rPr>
          <w:rFonts w:ascii="Verdana" w:eastAsia="Poppins" w:hAnsi="Verdana" w:cs="Poppins"/>
          <w:sz w:val="24"/>
          <w:szCs w:val="24"/>
        </w:rPr>
      </w:pPr>
    </w:p>
    <w:sectPr w:rsidR="00533BDB" w:rsidRPr="00493A89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07B1" w14:textId="77777777" w:rsidR="00735D58" w:rsidRDefault="00735D58">
      <w:pPr>
        <w:spacing w:line="240" w:lineRule="auto"/>
      </w:pPr>
      <w:r>
        <w:separator/>
      </w:r>
    </w:p>
  </w:endnote>
  <w:endnote w:type="continuationSeparator" w:id="0">
    <w:p w14:paraId="26F1D5E6" w14:textId="77777777" w:rsidR="00735D58" w:rsidRDefault="0073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DejaVuSansCondensed">
    <w:altName w:val="Calibri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1236" w14:textId="77777777" w:rsidR="00533BDB" w:rsidRDefault="00533BDB"/>
  <w:p w14:paraId="6C40491A" w14:textId="77777777" w:rsidR="00533BDB" w:rsidRDefault="00533BDB">
    <w:pPr>
      <w:jc w:val="right"/>
    </w:pPr>
  </w:p>
  <w:p w14:paraId="79416014" w14:textId="77777777" w:rsidR="00533BDB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F01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3F7B" w14:textId="77777777" w:rsidR="00735D58" w:rsidRDefault="00735D58">
      <w:pPr>
        <w:spacing w:line="240" w:lineRule="auto"/>
      </w:pPr>
      <w:r>
        <w:separator/>
      </w:r>
    </w:p>
  </w:footnote>
  <w:footnote w:type="continuationSeparator" w:id="0">
    <w:p w14:paraId="18E02F5E" w14:textId="77777777" w:rsidR="00735D58" w:rsidRDefault="00735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A8D" w14:textId="77777777" w:rsidR="00533BDB" w:rsidRDefault="00533BDB"/>
  <w:tbl>
    <w:tblPr>
      <w:tblStyle w:val="a8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533BDB" w14:paraId="2FB41EE2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9E0AAB" w14:textId="7DD3F830" w:rsidR="00533BDB" w:rsidRDefault="00000000">
          <w:r>
            <w:rPr>
              <w:noProof/>
            </w:rPr>
            <w:drawing>
              <wp:inline distT="19050" distB="19050" distL="19050" distR="19050" wp14:anchorId="0A1F87E8" wp14:editId="7EB5DA76">
                <wp:extent cx="1438275" cy="1422400"/>
                <wp:effectExtent l="0" t="0" r="9525" b="635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142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00C3759" w14:textId="77777777" w:rsidR="00533BDB" w:rsidRDefault="00533BDB">
          <w:pPr>
            <w:jc w:val="right"/>
          </w:pPr>
        </w:p>
      </w:tc>
    </w:tr>
  </w:tbl>
  <w:p w14:paraId="2C119DDE" w14:textId="77777777" w:rsidR="00533BDB" w:rsidRDefault="00533BDB" w:rsidP="00493A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DB"/>
    <w:rsid w:val="002709E0"/>
    <w:rsid w:val="00272D40"/>
    <w:rsid w:val="004726BF"/>
    <w:rsid w:val="00493A89"/>
    <w:rsid w:val="004B2195"/>
    <w:rsid w:val="004F011F"/>
    <w:rsid w:val="00510F3F"/>
    <w:rsid w:val="00533BDB"/>
    <w:rsid w:val="006571E5"/>
    <w:rsid w:val="006A1705"/>
    <w:rsid w:val="00735D58"/>
    <w:rsid w:val="00747E0D"/>
    <w:rsid w:val="00AF3EE4"/>
    <w:rsid w:val="00C36533"/>
    <w:rsid w:val="00DD6085"/>
    <w:rsid w:val="00E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AD9DD"/>
  <w15:docId w15:val="{C3B90530-53BA-4002-9FF4-0439AD99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60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85"/>
  </w:style>
  <w:style w:type="paragraph" w:styleId="Stopka">
    <w:name w:val="footer"/>
    <w:basedOn w:val="Normalny"/>
    <w:link w:val="StopkaZnak"/>
    <w:uiPriority w:val="99"/>
    <w:unhideWhenUsed/>
    <w:rsid w:val="00DD60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85"/>
  </w:style>
  <w:style w:type="paragraph" w:customStyle="1" w:styleId="Default">
    <w:name w:val="Default"/>
    <w:rsid w:val="002709E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270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m.wegiel</dc:creator>
  <cp:lastModifiedBy>User</cp:lastModifiedBy>
  <cp:revision>14</cp:revision>
  <dcterms:created xsi:type="dcterms:W3CDTF">2022-11-18T12:57:00Z</dcterms:created>
  <dcterms:modified xsi:type="dcterms:W3CDTF">2022-11-18T13:42:00Z</dcterms:modified>
</cp:coreProperties>
</file>