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3DAAF1AF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C0294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4CED393E" w:rsidR="00D8562E" w:rsidRDefault="00D8562E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653FE4">
        <w:rPr>
          <w:rFonts w:ascii="Times New Roman" w:hAnsi="Times New Roman"/>
          <w:sz w:val="24"/>
          <w:szCs w:val="24"/>
        </w:rPr>
        <w:br/>
        <w:t>pn.</w:t>
      </w:r>
      <w:r w:rsidR="00F70392">
        <w:rPr>
          <w:rFonts w:ascii="Times New Roman" w:hAnsi="Times New Roman"/>
          <w:sz w:val="24"/>
          <w:szCs w:val="24"/>
        </w:rPr>
        <w:t xml:space="preserve"> 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>ostawa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 różnych artykułów spożywczych dla Wojewódzkiego Centrum Szpitalnego Kotliny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Jeleniogórskiej </w:t>
      </w:r>
      <w:r w:rsidR="00405CBD">
        <w:rPr>
          <w:rFonts w:ascii="Times New Roman" w:eastAsia="Calibri" w:hAnsi="Times New Roman"/>
          <w:b/>
          <w:sz w:val="24"/>
          <w:szCs w:val="24"/>
        </w:rPr>
        <w:t>w Jeleniej Górze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oraz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jednostek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zamiejscowych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w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Kowarach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i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F6450">
        <w:rPr>
          <w:rFonts w:ascii="Times New Roman" w:eastAsia="Calibri" w:hAnsi="Times New Roman"/>
          <w:b/>
          <w:sz w:val="24"/>
          <w:szCs w:val="24"/>
        </w:rPr>
        <w:t>Bolkowie</w:t>
      </w:r>
      <w:r w:rsidR="000F1FC5">
        <w:rPr>
          <w:rFonts w:ascii="Times New Roman" w:eastAsia="Calibri" w:hAnsi="Times New Roman"/>
          <w:b/>
          <w:sz w:val="24"/>
          <w:szCs w:val="24"/>
        </w:rPr>
        <w:t xml:space="preserve"> Nr referencyjny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  ZP/PN/</w:t>
      </w:r>
      <w:r w:rsidR="003F3FAC">
        <w:rPr>
          <w:rFonts w:ascii="Times New Roman" w:eastAsia="Calibri" w:hAnsi="Times New Roman"/>
          <w:b/>
          <w:sz w:val="24"/>
          <w:szCs w:val="24"/>
        </w:rPr>
        <w:t>28</w:t>
      </w:r>
      <w:r w:rsidR="005B1FB5">
        <w:rPr>
          <w:rFonts w:ascii="Times New Roman" w:eastAsia="Calibri" w:hAnsi="Times New Roman"/>
          <w:b/>
          <w:sz w:val="24"/>
          <w:szCs w:val="24"/>
        </w:rPr>
        <w:t>/</w:t>
      </w:r>
      <w:r w:rsidR="00C10DC1">
        <w:rPr>
          <w:rFonts w:ascii="Times New Roman" w:eastAsia="Calibri" w:hAnsi="Times New Roman"/>
          <w:b/>
          <w:sz w:val="24"/>
          <w:szCs w:val="24"/>
        </w:rPr>
        <w:t>0</w:t>
      </w:r>
      <w:r w:rsidR="003F3FAC">
        <w:rPr>
          <w:rFonts w:ascii="Times New Roman" w:eastAsia="Calibri" w:hAnsi="Times New Roman"/>
          <w:b/>
          <w:sz w:val="24"/>
          <w:szCs w:val="24"/>
        </w:rPr>
        <w:t>6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C10DC1">
        <w:rPr>
          <w:rFonts w:ascii="Times New Roman" w:eastAsia="Calibri" w:hAnsi="Times New Roman"/>
          <w:b/>
          <w:sz w:val="24"/>
          <w:szCs w:val="24"/>
        </w:rPr>
        <w:t>4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2149B7">
        <w:rPr>
          <w:rFonts w:ascii="Times New Roman" w:hAnsi="Times New Roman"/>
          <w:sz w:val="24"/>
          <w:szCs w:val="24"/>
        </w:rPr>
        <w:t>3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2149B7">
        <w:rPr>
          <w:rFonts w:ascii="Times New Roman" w:hAnsi="Times New Roman"/>
          <w:sz w:val="24"/>
          <w:szCs w:val="24"/>
        </w:rPr>
        <w:t>6</w:t>
      </w:r>
      <w:r w:rsidR="00A22159">
        <w:rPr>
          <w:rFonts w:ascii="Times New Roman" w:hAnsi="Times New Roman"/>
          <w:sz w:val="24"/>
          <w:szCs w:val="24"/>
        </w:rPr>
        <w:t>0</w:t>
      </w:r>
      <w:r w:rsidR="002149B7">
        <w:rPr>
          <w:rFonts w:ascii="Times New Roman" w:hAnsi="Times New Roman"/>
          <w:sz w:val="24"/>
          <w:szCs w:val="24"/>
        </w:rPr>
        <w:t>5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723C2B18" w14:textId="77777777" w:rsidR="00F70392" w:rsidRPr="00957269" w:rsidRDefault="00F70392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3D705627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47C1BAF3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F70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947581">
    <w:abstractNumId w:val="4"/>
  </w:num>
  <w:num w:numId="2" w16cid:durableId="385224667">
    <w:abstractNumId w:val="3"/>
  </w:num>
  <w:num w:numId="3" w16cid:durableId="59620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158339">
    <w:abstractNumId w:val="1"/>
  </w:num>
  <w:num w:numId="5" w16cid:durableId="152256294">
    <w:abstractNumId w:val="0"/>
  </w:num>
  <w:num w:numId="6" w16cid:durableId="76441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0F1FC5"/>
    <w:rsid w:val="00132E55"/>
    <w:rsid w:val="001371FF"/>
    <w:rsid w:val="00151B47"/>
    <w:rsid w:val="001B2911"/>
    <w:rsid w:val="001D6646"/>
    <w:rsid w:val="001E30CF"/>
    <w:rsid w:val="00207C1E"/>
    <w:rsid w:val="002149B7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3FAC"/>
    <w:rsid w:val="003F7AEE"/>
    <w:rsid w:val="00405CBD"/>
    <w:rsid w:val="00417CD1"/>
    <w:rsid w:val="004D55D6"/>
    <w:rsid w:val="00507DE7"/>
    <w:rsid w:val="00537E94"/>
    <w:rsid w:val="005714B3"/>
    <w:rsid w:val="005B1FB5"/>
    <w:rsid w:val="005B476C"/>
    <w:rsid w:val="005C5409"/>
    <w:rsid w:val="005F076C"/>
    <w:rsid w:val="005F6450"/>
    <w:rsid w:val="00611386"/>
    <w:rsid w:val="00643FB8"/>
    <w:rsid w:val="00653FE4"/>
    <w:rsid w:val="006A5E2E"/>
    <w:rsid w:val="006D4221"/>
    <w:rsid w:val="006E7B57"/>
    <w:rsid w:val="006F6F87"/>
    <w:rsid w:val="00713E53"/>
    <w:rsid w:val="00751674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C0294"/>
    <w:rsid w:val="009E6310"/>
    <w:rsid w:val="00A22159"/>
    <w:rsid w:val="00A32657"/>
    <w:rsid w:val="00A52330"/>
    <w:rsid w:val="00A93A48"/>
    <w:rsid w:val="00AB0E25"/>
    <w:rsid w:val="00AC4995"/>
    <w:rsid w:val="00AF1375"/>
    <w:rsid w:val="00AF3739"/>
    <w:rsid w:val="00B22309"/>
    <w:rsid w:val="00B343C2"/>
    <w:rsid w:val="00BC16AF"/>
    <w:rsid w:val="00C10DC1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0392"/>
    <w:rsid w:val="00F74B5E"/>
    <w:rsid w:val="00F84C16"/>
    <w:rsid w:val="00F95171"/>
    <w:rsid w:val="00FB1B47"/>
    <w:rsid w:val="00FC2E2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C146-06D5-4EDA-84EA-C991D6A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32</cp:revision>
  <cp:lastPrinted>2023-11-20T10:28:00Z</cp:lastPrinted>
  <dcterms:created xsi:type="dcterms:W3CDTF">2022-05-29T11:31:00Z</dcterms:created>
  <dcterms:modified xsi:type="dcterms:W3CDTF">2024-06-27T05:48:00Z</dcterms:modified>
</cp:coreProperties>
</file>