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774ED6">
        <w:rPr>
          <w:rFonts w:ascii="Tahoma" w:hAnsi="Tahoma" w:cs="Tahoma"/>
          <w:b/>
        </w:rPr>
        <w:t>10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774ED6">
        <w:rPr>
          <w:rFonts w:ascii="Tahoma" w:hAnsi="Tahoma" w:cs="Tahoma"/>
        </w:rPr>
        <w:t>2</w:t>
      </w:r>
      <w:r w:rsidR="00A66405">
        <w:rPr>
          <w:rFonts w:ascii="Tahoma" w:hAnsi="Tahoma" w:cs="Tahoma"/>
        </w:rPr>
        <w:t>2</w:t>
      </w:r>
      <w:r w:rsidR="002853EC">
        <w:rPr>
          <w:rFonts w:ascii="Tahoma" w:hAnsi="Tahoma" w:cs="Tahoma"/>
        </w:rPr>
        <w:t>.07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774ED6" w:rsidRPr="00774ED6" w:rsidRDefault="001D5AA4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</w:t>
      </w:r>
      <w:r w:rsidR="00774ED6" w:rsidRPr="00774ED6">
        <w:rPr>
          <w:rFonts w:ascii="Tahoma" w:hAnsi="Tahoma" w:cs="Tahoma"/>
          <w:b/>
        </w:rPr>
        <w:t xml:space="preserve">Budowa odwodnienia pasa drogowego ul. Króla Aleksandra </w:t>
      </w:r>
    </w:p>
    <w:p w:rsidR="004C73D2" w:rsidRDefault="00774ED6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774ED6">
        <w:rPr>
          <w:rFonts w:ascii="Tahoma" w:hAnsi="Tahoma" w:cs="Tahoma"/>
          <w:b/>
        </w:rPr>
        <w:t>w Aleksandrowie Łódzkim</w:t>
      </w:r>
      <w:r w:rsidR="001B69CB" w:rsidRPr="00774ED6">
        <w:rPr>
          <w:rFonts w:ascii="Tahoma" w:hAnsi="Tahoma" w:cs="Tahoma"/>
          <w:b/>
        </w:rPr>
        <w:t>”</w:t>
      </w:r>
    </w:p>
    <w:p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:rsidR="004C73D2" w:rsidRPr="00630634" w:rsidRDefault="004C73D2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4C73D2" w:rsidRDefault="00774ED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„czy Zamawiający dopuści jako wystarczające dla spełnienia warunków udziału w postepowaniu referencje na budowę przepustów drogowych o łącznej długości 162 </w:t>
      </w:r>
      <w:proofErr w:type="spellStart"/>
      <w:r>
        <w:rPr>
          <w:rFonts w:ascii="Tahoma" w:hAnsi="Tahoma" w:cs="Tahoma"/>
          <w:sz w:val="24"/>
          <w:szCs w:val="24"/>
        </w:rPr>
        <w:t>mb</w:t>
      </w:r>
      <w:proofErr w:type="spellEnd"/>
      <w:r>
        <w:rPr>
          <w:rFonts w:ascii="Tahoma" w:hAnsi="Tahoma" w:cs="Tahoma"/>
          <w:sz w:val="24"/>
          <w:szCs w:val="24"/>
        </w:rPr>
        <w:t xml:space="preserve"> w jednym zadaniu  w którym występują oczywiście elementy odwodnienia oraz umocowania rowów i poboczy w zakresie, który pozwala na posiadanie odpowiedniego doświadczenia przy pracach ziemnych i odwadniających właściwych dla przedmiotowego postępowania przetargowego:</w:t>
      </w:r>
    </w:p>
    <w:p w:rsidR="00774ED6" w:rsidRDefault="00774ED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:rsidR="004C73D2" w:rsidRDefault="000C33E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 </w:t>
      </w:r>
    </w:p>
    <w:p w:rsidR="00182C4B" w:rsidRPr="00A66405" w:rsidRDefault="00A66405" w:rsidP="00A66405">
      <w:pPr>
        <w:widowControl w:val="0"/>
        <w:spacing w:line="276" w:lineRule="auto"/>
        <w:rPr>
          <w:rFonts w:ascii="Tahoma" w:hAnsi="Tahoma" w:cs="Tahoma"/>
          <w:bCs/>
        </w:rPr>
      </w:pPr>
      <w:r w:rsidRPr="00A66405">
        <w:rPr>
          <w:rFonts w:ascii="Tahoma" w:hAnsi="Tahoma" w:cs="Tahoma"/>
          <w:bCs/>
        </w:rPr>
        <w:t>Zamawiający nie dopuści jako wystarczające dla spełnienia warunków udziału w postępowaniu, referencji na budowę przepustów drogowych z elementami odwodnienia oraz umocnienia rowów i poboczy, gdyż nie gwarantują one posiadania przez Wykonawcę wystarczającej wiedzy i doświadczenia w zakresie kompleksowej budowy odwodnienia pasa drogi, w szczególności budowy rowu otwartego, kanału krytego, drenażu.</w:t>
      </w:r>
    </w:p>
    <w:p w:rsidR="00182C4B" w:rsidRDefault="00182C4B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182C4B" w:rsidRDefault="00182C4B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bookmarkStart w:id="0" w:name="_GoBack"/>
      <w:r w:rsidRPr="008F4E13">
        <w:rPr>
          <w:rFonts w:ascii="Tahoma" w:hAnsi="Tahoma" w:cs="Tahoma"/>
          <w:b/>
          <w:lang w:val="x-none"/>
        </w:rPr>
        <w:t>Z up. BURMISTRZA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1B69CB" w:rsidRPr="001B69CB" w:rsidRDefault="001B69CB" w:rsidP="00A66405">
      <w:pPr>
        <w:keepNext/>
        <w:spacing w:line="276" w:lineRule="auto"/>
        <w:ind w:left="2836" w:firstLine="709"/>
        <w:jc w:val="center"/>
        <w:rPr>
          <w:rFonts w:ascii="Tahoma" w:hAnsi="Tahoma" w:cs="Tahoma"/>
          <w:bCs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bookmarkEnd w:id="0"/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66405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66405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66405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66405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EF4008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A6AC-0250-4755-80B8-452AA2F6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11</cp:revision>
  <cp:lastPrinted>2021-07-22T13:03:00Z</cp:lastPrinted>
  <dcterms:created xsi:type="dcterms:W3CDTF">2021-05-04T07:32:00Z</dcterms:created>
  <dcterms:modified xsi:type="dcterms:W3CDTF">2021-07-22T13:03:00Z</dcterms:modified>
</cp:coreProperties>
</file>