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F3" w:rsidRPr="004A3376" w:rsidRDefault="004524F3" w:rsidP="004524F3">
      <w:pPr>
        <w:jc w:val="right"/>
        <w:rPr>
          <w:i/>
          <w:iCs/>
          <w:sz w:val="22"/>
          <w:szCs w:val="22"/>
        </w:rPr>
      </w:pPr>
      <w:r w:rsidRPr="004A3376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 xml:space="preserve">2 </w:t>
      </w:r>
      <w:r w:rsidRPr="004A3376">
        <w:rPr>
          <w:i/>
          <w:iCs/>
          <w:sz w:val="22"/>
          <w:szCs w:val="22"/>
        </w:rPr>
        <w:t xml:space="preserve"> do zapytania ofertowego</w:t>
      </w:r>
    </w:p>
    <w:p w:rsidR="004524F3" w:rsidRDefault="004524F3" w:rsidP="00603D01">
      <w:pPr>
        <w:pStyle w:val="Nagwek5"/>
        <w:rPr>
          <w:sz w:val="20"/>
          <w:szCs w:val="20"/>
        </w:rPr>
      </w:pPr>
    </w:p>
    <w:p w:rsidR="00F779B9" w:rsidRPr="00603D01" w:rsidRDefault="00F779B9" w:rsidP="00603D01">
      <w:pPr>
        <w:pStyle w:val="Nagwek5"/>
        <w:rPr>
          <w:sz w:val="20"/>
          <w:szCs w:val="20"/>
        </w:rPr>
      </w:pPr>
      <w:r>
        <w:rPr>
          <w:sz w:val="20"/>
          <w:szCs w:val="20"/>
        </w:rPr>
        <w:t xml:space="preserve">WZÓR - </w:t>
      </w:r>
      <w:r w:rsidRPr="00603D01">
        <w:rPr>
          <w:sz w:val="20"/>
          <w:szCs w:val="20"/>
        </w:rPr>
        <w:t>U</w:t>
      </w:r>
      <w:r>
        <w:rPr>
          <w:sz w:val="20"/>
          <w:szCs w:val="20"/>
        </w:rPr>
        <w:t>mowa</w:t>
      </w:r>
      <w:r w:rsidRPr="00603D01">
        <w:rPr>
          <w:sz w:val="20"/>
          <w:szCs w:val="20"/>
        </w:rPr>
        <w:t xml:space="preserve"> nr </w:t>
      </w:r>
      <w:r>
        <w:rPr>
          <w:sz w:val="20"/>
          <w:szCs w:val="20"/>
        </w:rPr>
        <w:t>……….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OBJĘCIA  OPIEKĄ  SERWISOWĄ OPROGRAMOWANIA  KOMPUTEROWEGO</w:t>
      </w:r>
    </w:p>
    <w:p w:rsidR="00F779B9" w:rsidRDefault="00F779B9" w:rsidP="00603D01">
      <w:pPr>
        <w:jc w:val="both"/>
        <w:rPr>
          <w:rFonts w:ascii="Tahoma" w:hAnsi="Tahoma" w:cs="Tahoma"/>
        </w:rPr>
      </w:pPr>
    </w:p>
    <w:p w:rsidR="00F779B9" w:rsidRPr="00603D01" w:rsidRDefault="00F779B9" w:rsidP="00603D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w</w:t>
      </w:r>
      <w:r w:rsidRPr="00603D01">
        <w:rPr>
          <w:rFonts w:ascii="Tahoma" w:hAnsi="Tahoma" w:cs="Tahoma"/>
        </w:rPr>
        <w:t xml:space="preserve"> dniu </w:t>
      </w:r>
      <w:r>
        <w:rPr>
          <w:rFonts w:ascii="Tahoma" w:hAnsi="Tahoma" w:cs="Tahoma"/>
          <w:b/>
          <w:bCs/>
        </w:rPr>
        <w:t>………………….</w:t>
      </w:r>
      <w:r w:rsidRPr="00603D01">
        <w:rPr>
          <w:rFonts w:ascii="Tahoma" w:hAnsi="Tahoma" w:cs="Tahoma"/>
        </w:rPr>
        <w:t xml:space="preserve"> pomiędzy:</w:t>
      </w:r>
    </w:p>
    <w:p w:rsidR="00F779B9" w:rsidRPr="00954E34" w:rsidRDefault="00F779B9" w:rsidP="00954E34">
      <w:pPr>
        <w:jc w:val="both"/>
        <w:rPr>
          <w:rFonts w:ascii="Tahoma" w:hAnsi="Tahoma" w:cs="Tahoma"/>
          <w:b/>
          <w:bCs/>
        </w:rPr>
      </w:pPr>
      <w:r w:rsidRPr="00954E34">
        <w:rPr>
          <w:rFonts w:ascii="Tahoma" w:hAnsi="Tahoma" w:cs="Tahoma"/>
          <w:b/>
          <w:bCs/>
        </w:rPr>
        <w:t>Wojewódzkim Ośrodkiem Lecznictwa Odwykowego i Zakładem Opiekuńczo-Leczniczym w Gorzycach, 44-350 Gorzyce, ul. Zamkowa 8 wpisanym do rejestru podmiotów wykonujących działalność leczniczą prowadzonego przez Wojewodę Śląskiego pod numerem księgi rejestrowej 000000014046 oraz wpisanym w Krajowym Rejestrze Sądowym w Sądzie Rejonowym – X Wydział Gospodarczy w Gliwicach pod nr KRS 0000045171, NIP 6472170474</w:t>
      </w:r>
    </w:p>
    <w:p w:rsidR="00F779B9" w:rsidRPr="00603D01" w:rsidRDefault="00F779B9" w:rsidP="00947FE2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reprezentowany przez:</w:t>
      </w:r>
    </w:p>
    <w:p w:rsidR="00F779B9" w:rsidRPr="00603D01" w:rsidRDefault="00F779B9" w:rsidP="00603D01">
      <w:pPr>
        <w:ind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Sławomira Sito - Dyrektora </w:t>
      </w:r>
    </w:p>
    <w:p w:rsidR="00F779B9" w:rsidRDefault="00F779B9" w:rsidP="00603D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zwany dalej Zamawiającym</w:t>
      </w:r>
    </w:p>
    <w:p w:rsidR="00F779B9" w:rsidRPr="00603D01" w:rsidRDefault="00F779B9" w:rsidP="00603D01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oraz</w:t>
      </w:r>
    </w:p>
    <w:p w:rsidR="00F779B9" w:rsidRDefault="00F779B9" w:rsidP="00603D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……………………………………………………………………………………………………………………………………………..</w:t>
      </w:r>
    </w:p>
    <w:p w:rsidR="00F779B9" w:rsidRDefault="00F779B9" w:rsidP="00603D01">
      <w:pPr>
        <w:jc w:val="both"/>
        <w:rPr>
          <w:rFonts w:ascii="Tahoma" w:hAnsi="Tahoma" w:cs="Tahoma"/>
        </w:rPr>
      </w:pPr>
    </w:p>
    <w:p w:rsidR="00F779B9" w:rsidRPr="00603D01" w:rsidRDefault="00F779B9" w:rsidP="00603D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reprezentowany przez</w:t>
      </w:r>
      <w:r w:rsidRPr="00603D01">
        <w:rPr>
          <w:rFonts w:ascii="Tahoma" w:hAnsi="Tahoma" w:cs="Tahoma"/>
        </w:rPr>
        <w:t>:</w:t>
      </w:r>
    </w:p>
    <w:p w:rsidR="00F779B9" w:rsidRPr="00A8086F" w:rsidRDefault="00F779B9" w:rsidP="00603D01">
      <w:pPr>
        <w:ind w:left="360" w:hanging="360"/>
        <w:jc w:val="both"/>
        <w:rPr>
          <w:rFonts w:ascii="Tahoma" w:hAnsi="Tahoma" w:cs="Tahoma"/>
          <w:bCs/>
        </w:rPr>
      </w:pPr>
      <w:r w:rsidRPr="00A8086F">
        <w:rPr>
          <w:rFonts w:ascii="Tahoma" w:hAnsi="Tahoma" w:cs="Tahoma"/>
          <w:bCs/>
        </w:rPr>
        <w:t>…………………………………………………………………………………….</w:t>
      </w:r>
    </w:p>
    <w:p w:rsidR="00F779B9" w:rsidRPr="00A8086F" w:rsidRDefault="00F779B9" w:rsidP="00603D01">
      <w:pPr>
        <w:ind w:left="360" w:hanging="360"/>
        <w:jc w:val="both"/>
        <w:rPr>
          <w:rFonts w:ascii="Tahoma" w:hAnsi="Tahoma" w:cs="Tahoma"/>
          <w:bCs/>
        </w:rPr>
      </w:pPr>
      <w:r w:rsidRPr="00A8086F">
        <w:rPr>
          <w:rFonts w:ascii="Tahoma" w:hAnsi="Tahoma" w:cs="Tahoma"/>
          <w:bCs/>
        </w:rPr>
        <w:t>…………………………………………………………………………………….</w:t>
      </w:r>
    </w:p>
    <w:p w:rsidR="00F779B9" w:rsidRPr="00414C1B" w:rsidRDefault="00F779B9" w:rsidP="00603D01">
      <w:pPr>
        <w:ind w:left="360" w:hanging="360"/>
        <w:jc w:val="both"/>
        <w:rPr>
          <w:rFonts w:ascii="Tahoma" w:hAnsi="Tahoma" w:cs="Tahoma"/>
        </w:rPr>
      </w:pPr>
      <w:r w:rsidRPr="00414C1B">
        <w:rPr>
          <w:rFonts w:ascii="Tahoma" w:hAnsi="Tahoma" w:cs="Tahoma"/>
          <w:bCs/>
        </w:rPr>
        <w:t>zwanym dalej Wykonawcą</w:t>
      </w:r>
      <w:r w:rsidRPr="00414C1B">
        <w:rPr>
          <w:rFonts w:ascii="Tahoma" w:hAnsi="Tahoma" w:cs="Tahoma"/>
        </w:rPr>
        <w:tab/>
      </w:r>
    </w:p>
    <w:p w:rsidR="00F779B9" w:rsidRPr="009075FF" w:rsidRDefault="00F779B9" w:rsidP="00603D01">
      <w:pPr>
        <w:jc w:val="both"/>
        <w:rPr>
          <w:rFonts w:ascii="Tahoma" w:hAnsi="Tahoma" w:cs="Tahoma"/>
          <w:sz w:val="16"/>
          <w:szCs w:val="16"/>
        </w:rPr>
      </w:pPr>
    </w:p>
    <w:p w:rsidR="00F779B9" w:rsidRPr="00603D01" w:rsidRDefault="00F779B9" w:rsidP="00B9626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603D01">
        <w:rPr>
          <w:rFonts w:ascii="Tahoma" w:hAnsi="Tahoma" w:cs="Tahoma"/>
        </w:rPr>
        <w:t xml:space="preserve"> następującej treści:</w:t>
      </w:r>
    </w:p>
    <w:p w:rsidR="00F779B9" w:rsidRPr="009075FF" w:rsidRDefault="00F779B9" w:rsidP="00603D0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1</w:t>
      </w:r>
    </w:p>
    <w:p w:rsidR="00F779B9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Przedmiot  Umowy</w:t>
      </w:r>
    </w:p>
    <w:p w:rsidR="00F779B9" w:rsidRPr="00576E3E" w:rsidRDefault="00F779B9" w:rsidP="00576E3E">
      <w:pPr>
        <w:jc w:val="both"/>
        <w:rPr>
          <w:rFonts w:ascii="Tahoma" w:hAnsi="Tahoma" w:cs="Tahoma"/>
        </w:rPr>
      </w:pPr>
      <w:r w:rsidRPr="00576E3E">
        <w:rPr>
          <w:rFonts w:ascii="Tahoma" w:hAnsi="Tahoma" w:cs="Tahoma"/>
        </w:rPr>
        <w:t>Przedmiotem Umowy jest objęcie opieką serwisową oprogramowania aplikacyjnego</w:t>
      </w:r>
      <w:r>
        <w:rPr>
          <w:rFonts w:ascii="Tahoma" w:hAnsi="Tahoma" w:cs="Tahoma"/>
        </w:rPr>
        <w:t xml:space="preserve"> wskazanego w załączniku nr 4 do niniejszej umowy wraz z niezbędnym do jego pracy oprogramowaniem systemowym</w:t>
      </w:r>
      <w:r w:rsidRPr="00576E3E">
        <w:rPr>
          <w:rFonts w:ascii="Tahoma" w:hAnsi="Tahoma" w:cs="Tahoma"/>
        </w:rPr>
        <w:t>, zwanego dalej „Oprogramowaniem”.</w:t>
      </w:r>
    </w:p>
    <w:p w:rsidR="00F779B9" w:rsidRPr="009075FF" w:rsidRDefault="00F779B9" w:rsidP="00603D01">
      <w:pPr>
        <w:jc w:val="both"/>
        <w:rPr>
          <w:rFonts w:ascii="Tahoma" w:hAnsi="Tahoma" w:cs="Tahoma"/>
          <w:sz w:val="16"/>
          <w:szCs w:val="16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2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Zobowiązania Wykonawcy</w:t>
      </w:r>
    </w:p>
    <w:p w:rsidR="00F779B9" w:rsidRPr="00904B9B" w:rsidRDefault="00F779B9" w:rsidP="00603D01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 xml:space="preserve">W ramach niniejszej </w:t>
      </w:r>
      <w:r w:rsidRPr="00904B9B">
        <w:rPr>
          <w:rFonts w:ascii="Tahoma" w:hAnsi="Tahoma" w:cs="Tahoma"/>
        </w:rPr>
        <w:t>umowy Wykonawca zapewnia:</w:t>
      </w:r>
    </w:p>
    <w:p w:rsidR="00F779B9" w:rsidRPr="00603D01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>bieżące usuwanie awarii Oprogramowania, o którym mowa w §1</w:t>
      </w:r>
      <w:r w:rsidRPr="00603D0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3D01">
        <w:rPr>
          <w:rFonts w:ascii="Tahoma" w:hAnsi="Tahoma" w:cs="Tahoma"/>
          <w:sz w:val="20"/>
          <w:szCs w:val="20"/>
        </w:rPr>
        <w:t>niniejszej umowy, tzn. usterek w zbiorach oraz usterek w zbiorach zgromadzonych danych, powstałych z w</w:t>
      </w:r>
      <w:r w:rsidRPr="00904B9B">
        <w:rPr>
          <w:rFonts w:ascii="Tahoma" w:hAnsi="Tahoma" w:cs="Tahoma"/>
          <w:sz w:val="20"/>
          <w:szCs w:val="20"/>
        </w:rPr>
        <w:t>iny Zamawiającego lub</w:t>
      </w:r>
      <w:r w:rsidRPr="00603D01">
        <w:rPr>
          <w:rFonts w:ascii="Tahoma" w:hAnsi="Tahoma" w:cs="Tahoma"/>
          <w:sz w:val="20"/>
          <w:szCs w:val="20"/>
        </w:rPr>
        <w:t xml:space="preserve"> niezależnie od Zamawiającego, zwanych dalej „Awariami”; </w:t>
      </w:r>
    </w:p>
    <w:p w:rsidR="00F779B9" w:rsidRDefault="00F779B9" w:rsidP="00641036">
      <w:pPr>
        <w:pStyle w:val="Akapitzlist"/>
        <w:numPr>
          <w:ilvl w:val="1"/>
          <w:numId w:val="6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t>Awarie będą usuwane nie później niż w terminie dwóch kolejnych dni roboczych od dnia otrzymania przez Wykonawcę zgłoszenia. Na potrzeby niniejszej umowy dni robocze to dni od poniedziałku do piątku w godzinach od 8.00-16.00. Otrzymanie zgłoszenia Awarii po godzi</w:t>
      </w:r>
      <w:r>
        <w:rPr>
          <w:rFonts w:ascii="Tahoma" w:hAnsi="Tahoma" w:cs="Tahoma"/>
          <w:sz w:val="20"/>
          <w:szCs w:val="20"/>
        </w:rPr>
        <w:t>nie 16.00 danego dnia roboczego</w:t>
      </w:r>
      <w:r w:rsidRPr="00284733">
        <w:rPr>
          <w:rFonts w:ascii="Tahoma" w:hAnsi="Tahoma" w:cs="Tahoma"/>
          <w:sz w:val="20"/>
          <w:szCs w:val="20"/>
        </w:rPr>
        <w:t xml:space="preserve"> lub w dniu ustawowo wolnym od pracy jest traktowane jak zgłoszenie przyjęte o godzinie 8.00 najbliższego dnia roboczego.</w:t>
      </w:r>
    </w:p>
    <w:p w:rsidR="00F779B9" w:rsidRPr="00284733" w:rsidRDefault="00F779B9" w:rsidP="00641036">
      <w:pPr>
        <w:pStyle w:val="Akapitzlist"/>
        <w:numPr>
          <w:ilvl w:val="1"/>
          <w:numId w:val="6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t>Zgłoszenia Awarii przyjmowane są na drukach zgłoszenia serwisowego ZS1 (stanowiącym załącznik nr 1 do niniejszej umowy) przez 24 godziny na dobę, pocztą elektroniczną pod adresem:</w:t>
      </w:r>
      <w:r w:rsidRPr="0028473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……….</w:t>
      </w:r>
      <w:r>
        <w:t>………………………</w:t>
      </w:r>
      <w:r w:rsidRPr="0028473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 faksem pod numerem …………………………</w:t>
      </w:r>
      <w:r w:rsidRPr="00284733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 xml:space="preserve"> w sytuacji braku możliwości zgłoszenia elektronicznie także </w:t>
      </w:r>
      <w:r w:rsidRPr="00284733">
        <w:rPr>
          <w:rFonts w:ascii="Tahoma" w:hAnsi="Tahoma" w:cs="Tahoma"/>
          <w:sz w:val="20"/>
          <w:szCs w:val="20"/>
        </w:rPr>
        <w:t xml:space="preserve">telefonicznie pod następującymi numerami telefonów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</w:p>
    <w:p w:rsidR="00F779B9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dostęp do internetowej platformy zgłoszeniowej umożliwiającej zgłaszanie awarii oprogramowania, udzielanie porad i konsultacji. Dostęp do internetowej platformy zgłoszeniowej odbywa się na podstawie indywidualnych kont dla osób (administratorów oprogramowania, wskazanych w załączniku nr 3 do niniejszej umowy). W ramach umowy Zamawiający może zgłosić </w:t>
      </w:r>
      <w:r>
        <w:rPr>
          <w:rFonts w:ascii="Tahoma" w:hAnsi="Tahoma" w:cs="Tahoma"/>
          <w:sz w:val="20"/>
          <w:szCs w:val="20"/>
        </w:rPr>
        <w:t>3</w:t>
      </w:r>
      <w:r w:rsidRPr="00603D01">
        <w:rPr>
          <w:rFonts w:ascii="Tahoma" w:hAnsi="Tahoma" w:cs="Tahoma"/>
          <w:sz w:val="20"/>
          <w:szCs w:val="20"/>
        </w:rPr>
        <w:t xml:space="preserve"> osoby upoważnione do wykonywania zgłoszeń;</w:t>
      </w:r>
    </w:p>
    <w:p w:rsidR="00F779B9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osób przewidzianych w zał. nr 3 nie powoduje konieczności zmian w umowie;</w:t>
      </w:r>
    </w:p>
    <w:p w:rsidR="00F779B9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możliwość korzystania z konsultacji telefonicznych i osobistych w siedzibie Zamawiającego dotyczących Oprogramowania; </w:t>
      </w:r>
    </w:p>
    <w:p w:rsidR="00F779B9" w:rsidRPr="00284733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doradztwo w zakresie rozbudowy środków informatycznych, wykonywanie ponownych lub </w:t>
      </w:r>
      <w:r w:rsidRPr="00284733">
        <w:rPr>
          <w:rFonts w:ascii="Tahoma" w:hAnsi="Tahoma" w:cs="Tahoma"/>
          <w:sz w:val="20"/>
          <w:szCs w:val="20"/>
        </w:rPr>
        <w:t>dodatkowych instalacji Oprogramowania objętego niniejszą Umową;</w:t>
      </w:r>
    </w:p>
    <w:p w:rsidR="00F779B9" w:rsidRPr="00284733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t>doradztwo i udzielanie konsultacji w zakresie podejmowania przez Zamawiającego kolejnych przedsięwzięć informatycznych;</w:t>
      </w:r>
    </w:p>
    <w:p w:rsidR="00F779B9" w:rsidRPr="00284733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lastRenderedPageBreak/>
        <w:t>bieżące optymalizowanie konfiguracji Oprogramowania oraz sprzętu komputerowego, uwzględniające potrzeby Zamawiającego. Obowiązek archiwizowania danych spoczywa na Zamawiającym;</w:t>
      </w:r>
    </w:p>
    <w:p w:rsidR="00F779B9" w:rsidRPr="00284733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t>na wniosek Zamawiającego dokonywanie kontroli prawidłowości składowania i zabezpieczenia danych gromadzonych za pomocą oprogramowania objętego niniejszą Umową;</w:t>
      </w:r>
    </w:p>
    <w:p w:rsidR="00F779B9" w:rsidRPr="00284733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t xml:space="preserve">na wniosek Zamawiającego awaryjne odtwarzanie stanu oprogramowania i zgromadzonych danych archiwalnych, poprawnie zabezpieczonych przez Zamawiającego na nośnikach magnetycznych (np. </w:t>
      </w:r>
      <w:r w:rsidRPr="00F31CE3">
        <w:rPr>
          <w:rFonts w:ascii="Tahoma" w:hAnsi="Tahoma" w:cs="Tahoma"/>
          <w:sz w:val="20"/>
          <w:szCs w:val="20"/>
        </w:rPr>
        <w:t>ZIP, streamer, CD);</w:t>
      </w:r>
    </w:p>
    <w:p w:rsidR="00F779B9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4733">
        <w:rPr>
          <w:rFonts w:ascii="Tahoma" w:hAnsi="Tahoma" w:cs="Tahoma"/>
          <w:sz w:val="20"/>
          <w:szCs w:val="20"/>
        </w:rPr>
        <w:t>na wniosek Zamawiającego weryfikowanie stosowanych zabezpieczeń przed wtargnięciem tzw. „wirusa komputerowego” do systemu informatycznego Zamawiającego.</w:t>
      </w:r>
    </w:p>
    <w:p w:rsidR="00F779B9" w:rsidRPr="00954E34" w:rsidRDefault="00F779B9" w:rsidP="00641036">
      <w:pPr>
        <w:pStyle w:val="Akapitzlist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4E34">
        <w:rPr>
          <w:rFonts w:ascii="Tahoma" w:hAnsi="Tahoma" w:cs="Tahoma"/>
          <w:sz w:val="20"/>
          <w:szCs w:val="20"/>
        </w:rPr>
        <w:t>w sytuacji czasowej nieobecności informatyka Zamawiającego (choroba) pełnienie zastępstwa w bardzo trudnych i pilnych sprawach. W takich sytuacjach osobami upoważnionymi do zgłoszenia problemów są jedynie: Dyrektor, Główny Księgowy, Kierownik Administracji</w:t>
      </w:r>
    </w:p>
    <w:p w:rsidR="00F779B9" w:rsidRDefault="00F779B9" w:rsidP="00641036">
      <w:pPr>
        <w:numPr>
          <w:ilvl w:val="0"/>
          <w:numId w:val="6"/>
        </w:numPr>
        <w:tabs>
          <w:tab w:val="clear" w:pos="720"/>
        </w:tabs>
        <w:ind w:left="284"/>
        <w:jc w:val="both"/>
        <w:rPr>
          <w:rFonts w:ascii="Tahoma" w:hAnsi="Tahoma" w:cs="Tahoma"/>
        </w:rPr>
      </w:pPr>
      <w:r w:rsidRPr="00954E34">
        <w:rPr>
          <w:rFonts w:ascii="Tahoma" w:hAnsi="Tahoma" w:cs="Tahoma"/>
        </w:rPr>
        <w:t>prowadzenie w formie protokołów wizyt rejestru kontaktów z Zamawiającym, obejmującego wizyty serwisowe i wykonane czynności, w tym zmiany konfiguracji oprogramowania.</w:t>
      </w:r>
    </w:p>
    <w:p w:rsidR="00F779B9" w:rsidRDefault="00F779B9" w:rsidP="00641036">
      <w:pPr>
        <w:numPr>
          <w:ilvl w:val="0"/>
          <w:numId w:val="6"/>
        </w:numPr>
        <w:tabs>
          <w:tab w:val="clear" w:pos="720"/>
        </w:tabs>
        <w:ind w:left="284"/>
        <w:jc w:val="both"/>
        <w:rPr>
          <w:rFonts w:ascii="Tahoma" w:hAnsi="Tahoma" w:cs="Tahoma"/>
        </w:rPr>
      </w:pPr>
      <w:r w:rsidRPr="00FC2056">
        <w:rPr>
          <w:rFonts w:ascii="Tahoma" w:hAnsi="Tahoma" w:cs="Tahoma"/>
        </w:rPr>
        <w:t xml:space="preserve">w miesiącu lipcu lub sierpniu podczas </w:t>
      </w:r>
      <w:r>
        <w:rPr>
          <w:rFonts w:ascii="Tahoma" w:hAnsi="Tahoma" w:cs="Tahoma"/>
        </w:rPr>
        <w:t xml:space="preserve">planowanego </w:t>
      </w:r>
      <w:r w:rsidRPr="00FC2056">
        <w:rPr>
          <w:rFonts w:ascii="Tahoma" w:hAnsi="Tahoma" w:cs="Tahoma"/>
        </w:rPr>
        <w:t>urlopu informatyka, w okresie dwóch tygodni, w dni robocze, codzienne wizyty wyznaczonego pracownika Wykonawcy w celu rozwiązywania zgłaszanych bieżących problemów. Ilość godzin trwania wi</w:t>
      </w:r>
      <w:r>
        <w:rPr>
          <w:rFonts w:ascii="Tahoma" w:hAnsi="Tahoma" w:cs="Tahoma"/>
        </w:rPr>
        <w:t xml:space="preserve">zyty wynosić będzie codziennie </w:t>
      </w:r>
      <w:r w:rsidRPr="00FC2056">
        <w:rPr>
          <w:rFonts w:ascii="Tahoma" w:hAnsi="Tahoma" w:cs="Tahoma"/>
        </w:rPr>
        <w:t xml:space="preserve">2 godziny. Łączna ilość czasu wizyt wynosić będzie 20 godzin. Strony odrębnie ustalą godziny rozpoczęcia i zakończenia wizyt. W razie zaistnienia problemu po godzinach wizyt Strony dopuszczą możliwość zdalnego rozwiązywania problemów </w:t>
      </w:r>
      <w:r>
        <w:rPr>
          <w:rFonts w:ascii="Tahoma" w:hAnsi="Tahoma" w:cs="Tahoma"/>
        </w:rPr>
        <w:t>drogą elektroniczną.</w:t>
      </w:r>
    </w:p>
    <w:p w:rsidR="00F779B9" w:rsidRPr="00AA5A4D" w:rsidRDefault="00F779B9" w:rsidP="00641036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Tahoma" w:hAnsi="Tahoma" w:cs="Tahoma"/>
        </w:rPr>
      </w:pPr>
      <w:r w:rsidRPr="00AA5A4D">
        <w:rPr>
          <w:rFonts w:ascii="Tahoma" w:hAnsi="Tahoma" w:cs="Tahoma"/>
        </w:rPr>
        <w:t>Wykonawca zobowiązuje się do informowania Zamawiającego o wszelkich czynnikach mogących negatywnie wpłynąć na realizację przedmiotu umowy, w szczególności na terminową bądź prawidłową realizację przedmiotu umowy, niezwłocznie po ich wystąpieniu.</w:t>
      </w:r>
    </w:p>
    <w:p w:rsidR="00F779B9" w:rsidRDefault="00F779B9" w:rsidP="00641036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Tahoma" w:hAnsi="Tahoma" w:cs="Tahoma"/>
        </w:rPr>
      </w:pPr>
      <w:r w:rsidRPr="00AA5A4D">
        <w:rPr>
          <w:rFonts w:ascii="Tahoma" w:hAnsi="Tahoma" w:cs="Tahoma"/>
        </w:rPr>
        <w:t>Wykonawca jest zobowiązany do zachowania w tajemnicy oraz do zobowiązania swoich pracowników</w:t>
      </w:r>
      <w:r>
        <w:rPr>
          <w:rFonts w:ascii="Tahoma" w:hAnsi="Tahoma" w:cs="Tahoma"/>
        </w:rPr>
        <w:t xml:space="preserve"> </w:t>
      </w:r>
      <w:r w:rsidRPr="00AA5A4D">
        <w:rPr>
          <w:rFonts w:ascii="Tahoma" w:hAnsi="Tahoma" w:cs="Tahoma"/>
        </w:rPr>
        <w:t>realizujących przedmiot umowy do zachowania w tajemnicy wszelkich informacji dotyczących pacjentów Zamawiającego, w tym ich danych osobowych, o których to danych Wykonawca poweźmie lub może powziąć wiedzę w czasie lub/oraz w związku z wykonywaniem umowy. Zabronione jest również utrwalanie wizerunków pacjentów przy użyciu jakichkolwiek środków.</w:t>
      </w:r>
    </w:p>
    <w:p w:rsidR="00F779B9" w:rsidRPr="00AA5A4D" w:rsidRDefault="00F779B9" w:rsidP="00641036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wymaga, aby Wykonawca realizował przedmiot umowy siłami własnymi bez udziału podwykonawców. </w:t>
      </w:r>
    </w:p>
    <w:p w:rsidR="00F779B9" w:rsidRPr="00603D01" w:rsidRDefault="00F779B9" w:rsidP="00603D01">
      <w:pPr>
        <w:numPr>
          <w:ilvl w:val="12"/>
          <w:numId w:val="0"/>
        </w:num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3</w:t>
      </w:r>
    </w:p>
    <w:p w:rsidR="00F779B9" w:rsidRPr="00603D01" w:rsidRDefault="00F779B9" w:rsidP="00603D01">
      <w:pPr>
        <w:pStyle w:val="Nagwek8"/>
      </w:pPr>
      <w:r w:rsidRPr="00603D01">
        <w:t>Zobowiązania Zamawiającego</w:t>
      </w:r>
    </w:p>
    <w:p w:rsidR="00F779B9" w:rsidRPr="00603D01" w:rsidRDefault="00F779B9" w:rsidP="00603D01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W ramach niniejszej umowy Zamawiający jest zobowiązany do:</w:t>
      </w:r>
    </w:p>
    <w:p w:rsidR="00F779B9" w:rsidRDefault="00F779B9" w:rsidP="00641036">
      <w:pPr>
        <w:pStyle w:val="Akapitzlist"/>
        <w:numPr>
          <w:ilvl w:val="0"/>
          <w:numId w:val="1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>dokonywania czynności zaleconych przez Wykonawcę, w szczególności czynności związanych z bezpieczeństwem pracy Oprogramowania oraz całości systemu informatycznego wykorzystywanego przez Zamawiającego, na który składa się używany przez niego sprzęt informatyczny oraz oprogramowanie;</w:t>
      </w:r>
    </w:p>
    <w:p w:rsidR="00F779B9" w:rsidRDefault="00F779B9" w:rsidP="00641036">
      <w:pPr>
        <w:pStyle w:val="Akapitzlist"/>
        <w:numPr>
          <w:ilvl w:val="0"/>
          <w:numId w:val="1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dokonywania bez zgody W</w:t>
      </w:r>
      <w:r w:rsidRPr="00603D01">
        <w:rPr>
          <w:rFonts w:ascii="Tahoma" w:hAnsi="Tahoma" w:cs="Tahoma"/>
          <w:sz w:val="20"/>
          <w:szCs w:val="20"/>
        </w:rPr>
        <w:t>ykonawcy żadnych zmian w konfiguracji Oprogramowania objętego niniejszą Umową</w:t>
      </w:r>
      <w:r>
        <w:rPr>
          <w:rFonts w:ascii="Tahoma" w:hAnsi="Tahoma" w:cs="Tahoma"/>
          <w:sz w:val="20"/>
          <w:szCs w:val="20"/>
        </w:rPr>
        <w:t>;</w:t>
      </w:r>
    </w:p>
    <w:p w:rsidR="00F779B9" w:rsidRPr="001B535E" w:rsidRDefault="00F779B9" w:rsidP="00641036">
      <w:pPr>
        <w:pStyle w:val="Akapitzlist"/>
        <w:numPr>
          <w:ilvl w:val="0"/>
          <w:numId w:val="1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B535E">
        <w:rPr>
          <w:rFonts w:ascii="Tahoma" w:hAnsi="Tahoma" w:cs="Tahoma"/>
          <w:sz w:val="20"/>
          <w:szCs w:val="20"/>
        </w:rPr>
        <w:t>zapewnienia zdalnego dostępu do Oprogramowania, o ile Wy</w:t>
      </w:r>
      <w:r>
        <w:rPr>
          <w:rFonts w:ascii="Tahoma" w:hAnsi="Tahoma" w:cs="Tahoma"/>
          <w:sz w:val="20"/>
          <w:szCs w:val="20"/>
        </w:rPr>
        <w:t>konawca zgłosi taką konieczność;</w:t>
      </w:r>
    </w:p>
    <w:p w:rsidR="00F779B9" w:rsidRPr="001B535E" w:rsidRDefault="00F779B9" w:rsidP="00641036">
      <w:pPr>
        <w:pStyle w:val="Akapitzlist"/>
        <w:numPr>
          <w:ilvl w:val="0"/>
          <w:numId w:val="1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B535E">
        <w:rPr>
          <w:rFonts w:ascii="Tahoma" w:hAnsi="Tahoma" w:cs="Tahoma"/>
          <w:sz w:val="20"/>
          <w:szCs w:val="20"/>
        </w:rPr>
        <w:t>prowadzenia rejestru kontaktów z Wykonawcą realizującym obsługę serwisową, obejmującego w szczególności rozmowy telefoniczne, wysyłane faksy i pisma, zmiany konfiguracji oprogra</w:t>
      </w:r>
      <w:r>
        <w:rPr>
          <w:rFonts w:ascii="Tahoma" w:hAnsi="Tahoma" w:cs="Tahoma"/>
          <w:sz w:val="20"/>
          <w:szCs w:val="20"/>
        </w:rPr>
        <w:t>mowania oraz wykonane czynności.</w:t>
      </w:r>
      <w:r w:rsidRPr="001B535E">
        <w:rPr>
          <w:rFonts w:ascii="Tahoma" w:hAnsi="Tahoma" w:cs="Tahoma"/>
          <w:sz w:val="20"/>
          <w:szCs w:val="20"/>
        </w:rPr>
        <w:t xml:space="preserve"> </w:t>
      </w:r>
    </w:p>
    <w:p w:rsidR="00F779B9" w:rsidRPr="00331348" w:rsidRDefault="00F779B9" w:rsidP="00603D01">
      <w:pPr>
        <w:jc w:val="both"/>
        <w:rPr>
          <w:rFonts w:ascii="Tahoma" w:hAnsi="Tahoma" w:cs="Tahoma"/>
          <w:sz w:val="16"/>
          <w:szCs w:val="16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4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 xml:space="preserve">Płatności </w:t>
      </w:r>
    </w:p>
    <w:p w:rsidR="00F779B9" w:rsidRPr="00603D01" w:rsidRDefault="00F779B9" w:rsidP="00641036">
      <w:pPr>
        <w:pStyle w:val="Akapitzlist"/>
        <w:numPr>
          <w:ilvl w:val="0"/>
          <w:numId w:val="8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>zakres określony w § 2 ust</w:t>
      </w:r>
      <w:r w:rsidR="0005612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1-11 umowy Zamawiający zapłaci miesięcznie kwotę netto w wysokości ………………….. zł + 23 % VAT co daje …………….. zł, natomiast za zakres określony w § 2 ust</w:t>
      </w:r>
      <w:r w:rsidR="0005612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13 jednorazowe wynagrodzenie w wysokości ……………….. zł + 23% VAT tj. ……………. zł brutto.</w:t>
      </w:r>
      <w:r w:rsidRPr="00603D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Ogólna wartość umowy w okresie jej obowiązywania wynosi brutto ……….……….. zł (słownie: …………………………………………………………………………………………………………………………………………).</w:t>
      </w:r>
    </w:p>
    <w:p w:rsidR="00F779B9" w:rsidRPr="00603D01" w:rsidRDefault="00F779B9" w:rsidP="00641036">
      <w:pPr>
        <w:pStyle w:val="Akapitzlist"/>
        <w:numPr>
          <w:ilvl w:val="0"/>
          <w:numId w:val="8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>W przypadku zmiany stawki podatku VAT, wynagrodzenie netto Wykonawcy pozostanie bez zmian, a zastosowana zostanie stawka obowiązująca na dzień wystawienia faktury VAT lub inna wynikająca z bezwzględnie obowiązujących przepisów prawa.</w:t>
      </w:r>
    </w:p>
    <w:p w:rsidR="00F779B9" w:rsidRPr="00694397" w:rsidRDefault="00F779B9" w:rsidP="00641036">
      <w:pPr>
        <w:pStyle w:val="Akapitzlist"/>
        <w:numPr>
          <w:ilvl w:val="0"/>
          <w:numId w:val="8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94397">
        <w:rPr>
          <w:rFonts w:ascii="Tahoma" w:hAnsi="Tahoma" w:cs="Tahoma"/>
          <w:sz w:val="20"/>
          <w:szCs w:val="20"/>
        </w:rPr>
        <w:lastRenderedPageBreak/>
        <w:t xml:space="preserve">Faktury za realizację przedmiotu niniejszej Umowy będą wystawiane za okresy miesięczne w okresie do 7 dni, po zakończeniu danego miesiąca. </w:t>
      </w:r>
    </w:p>
    <w:p w:rsidR="00F779B9" w:rsidRDefault="00F779B9" w:rsidP="00641036">
      <w:pPr>
        <w:numPr>
          <w:ilvl w:val="0"/>
          <w:numId w:val="13"/>
        </w:numPr>
        <w:tabs>
          <w:tab w:val="left" w:pos="0"/>
          <w:tab w:val="left" w:pos="1276"/>
        </w:tabs>
        <w:ind w:left="357" w:hanging="357"/>
        <w:jc w:val="both"/>
        <w:rPr>
          <w:rFonts w:ascii="Tahoma" w:hAnsi="Tahoma" w:cs="Tahoma"/>
        </w:rPr>
      </w:pPr>
      <w:r w:rsidRPr="00694397">
        <w:rPr>
          <w:rFonts w:ascii="Tahoma" w:hAnsi="Tahoma" w:cs="Tahoma"/>
        </w:rPr>
        <w:t xml:space="preserve">Wszystkie należności zostaną zapłacone przez Zamawiającego przelewem na konto Wykonawcy </w:t>
      </w:r>
      <w:r>
        <w:rPr>
          <w:rFonts w:ascii="Tahoma" w:hAnsi="Tahoma" w:cs="Tahoma"/>
        </w:rPr>
        <w:t>wskazane w fakturze w terminie 45</w:t>
      </w:r>
      <w:r w:rsidRPr="00694397">
        <w:rPr>
          <w:rFonts w:ascii="Tahoma" w:hAnsi="Tahoma" w:cs="Tahoma"/>
        </w:rPr>
        <w:t xml:space="preserve"> dni po zakończeniu miesiąca, którego dotyczy dana faktura.</w:t>
      </w:r>
    </w:p>
    <w:p w:rsidR="00F779B9" w:rsidRPr="00AA5A4D" w:rsidRDefault="00F779B9" w:rsidP="00641036">
      <w:pPr>
        <w:numPr>
          <w:ilvl w:val="0"/>
          <w:numId w:val="13"/>
        </w:numPr>
        <w:tabs>
          <w:tab w:val="left" w:pos="0"/>
          <w:tab w:val="left" w:pos="1276"/>
        </w:tabs>
        <w:ind w:left="357" w:hanging="357"/>
        <w:jc w:val="both"/>
        <w:rPr>
          <w:rFonts w:ascii="Tahoma" w:hAnsi="Tahoma" w:cs="Tahoma"/>
        </w:rPr>
      </w:pPr>
      <w:r w:rsidRPr="00AA5A4D">
        <w:rPr>
          <w:rFonts w:ascii="Tahoma" w:hAnsi="Tahoma" w:cs="Tahoma"/>
        </w:rPr>
        <w:t xml:space="preserve">Strony zgodnie przyjmują, że za datę doręczenia faktury VAT uznaje się dzień, w którym Zamawiający mógł się zapoznać z treścią faktury VAT. </w:t>
      </w:r>
    </w:p>
    <w:p w:rsidR="00F779B9" w:rsidRPr="00694397" w:rsidRDefault="00F779B9" w:rsidP="00641036">
      <w:pPr>
        <w:numPr>
          <w:ilvl w:val="0"/>
          <w:numId w:val="13"/>
        </w:numPr>
        <w:tabs>
          <w:tab w:val="left" w:pos="0"/>
          <w:tab w:val="left" w:pos="1276"/>
        </w:tabs>
        <w:ind w:left="357" w:hanging="357"/>
        <w:jc w:val="both"/>
        <w:rPr>
          <w:rFonts w:ascii="Tahoma" w:hAnsi="Tahoma" w:cs="Tahoma"/>
        </w:rPr>
      </w:pPr>
      <w:r w:rsidRPr="00694397">
        <w:rPr>
          <w:rFonts w:ascii="Tahoma" w:hAnsi="Tahoma" w:cs="Tahoma"/>
        </w:rPr>
        <w:t>Za datę zapłaty faktury uznaje się dzień obciążenia rachunku bankowego Zamawiającego.</w:t>
      </w:r>
    </w:p>
    <w:p w:rsidR="00F779B9" w:rsidRDefault="00F779B9" w:rsidP="00641036">
      <w:pPr>
        <w:numPr>
          <w:ilvl w:val="0"/>
          <w:numId w:val="13"/>
        </w:numPr>
        <w:tabs>
          <w:tab w:val="left" w:pos="0"/>
          <w:tab w:val="left" w:pos="1276"/>
        </w:tabs>
        <w:ind w:left="357" w:hanging="357"/>
        <w:jc w:val="both"/>
        <w:rPr>
          <w:rFonts w:ascii="Tahoma" w:hAnsi="Tahoma" w:cs="Tahoma"/>
        </w:rPr>
      </w:pPr>
      <w:r w:rsidRPr="00694397">
        <w:rPr>
          <w:rFonts w:ascii="Tahoma" w:hAnsi="Tahoma" w:cs="Tahoma"/>
        </w:rPr>
        <w:t xml:space="preserve">W przypadku nie zapłacenia przez Zamawiającego w ustalonym terminie należności wymienionych w ust. 1 Wykonawca ma prawo naliczyć odsetki </w:t>
      </w:r>
      <w:r>
        <w:rPr>
          <w:rFonts w:ascii="Tahoma" w:hAnsi="Tahoma" w:cs="Tahoma"/>
        </w:rPr>
        <w:t xml:space="preserve">ustawowe za opóźnienia </w:t>
      </w:r>
      <w:r w:rsidRPr="00694397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transakcjach handlowych</w:t>
      </w:r>
      <w:r w:rsidRPr="00694397">
        <w:rPr>
          <w:rFonts w:ascii="Tahoma" w:hAnsi="Tahoma" w:cs="Tahoma"/>
        </w:rPr>
        <w:t>.</w:t>
      </w:r>
    </w:p>
    <w:p w:rsidR="00F779B9" w:rsidRPr="002D5DF5" w:rsidRDefault="00F779B9" w:rsidP="00641036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2D5DF5">
        <w:rPr>
          <w:rFonts w:ascii="Tahoma" w:hAnsi="Tahoma" w:cs="Tahoma"/>
        </w:rPr>
        <w:t>Wyklucza się zaliczki bądź przedpłaty na poczet realizowanych usług.</w:t>
      </w:r>
    </w:p>
    <w:p w:rsidR="00F779B9" w:rsidRPr="002D5DF5" w:rsidRDefault="00F779B9" w:rsidP="00641036">
      <w:pPr>
        <w:pStyle w:val="Tekstpodstawowy"/>
        <w:numPr>
          <w:ilvl w:val="0"/>
          <w:numId w:val="13"/>
        </w:numPr>
        <w:jc w:val="both"/>
        <w:rPr>
          <w:b w:val="0"/>
          <w:bCs w:val="0"/>
        </w:rPr>
      </w:pPr>
      <w:r w:rsidRPr="002D5DF5">
        <w:rPr>
          <w:b w:val="0"/>
          <w:bCs w:val="0"/>
        </w:rPr>
        <w:t>Przelew wierzytelności (cesja zobowiązań Zamawiającego) wynikającej z niniejszej umowy może nastąpić wyłącznie po wyrażeniu uprzedniej pisemnej zgody przez Zamawiającego. Ewentualna zgoda Zamawiającego na cesję wierzytelności wynikających z niniejszej umowy może nastąpić wyłącznie w trybie przewidzianym w art. 54 ust.5 ustawy z dnia 15 kwietnia 2011r. o działalności leczniczej (tekst jedn. Dz. U. z 20</w:t>
      </w:r>
      <w:r>
        <w:rPr>
          <w:b w:val="0"/>
          <w:bCs w:val="0"/>
        </w:rPr>
        <w:t>20</w:t>
      </w:r>
      <w:r w:rsidRPr="002D5DF5">
        <w:rPr>
          <w:b w:val="0"/>
          <w:bCs w:val="0"/>
        </w:rPr>
        <w:t xml:space="preserve">r. poz. </w:t>
      </w:r>
      <w:r>
        <w:rPr>
          <w:b w:val="0"/>
          <w:bCs w:val="0"/>
        </w:rPr>
        <w:t>295</w:t>
      </w:r>
      <w:r w:rsidRPr="002D5DF5">
        <w:rPr>
          <w:b w:val="0"/>
          <w:bCs w:val="0"/>
        </w:rPr>
        <w:t xml:space="preserve"> ze zm.).</w:t>
      </w:r>
    </w:p>
    <w:p w:rsidR="00F779B9" w:rsidRDefault="00F779B9" w:rsidP="00641036">
      <w:pPr>
        <w:pStyle w:val="Tekstpodstawowy"/>
        <w:numPr>
          <w:ilvl w:val="0"/>
          <w:numId w:val="13"/>
        </w:numPr>
        <w:jc w:val="both"/>
        <w:rPr>
          <w:b w:val="0"/>
          <w:bCs w:val="0"/>
        </w:rPr>
      </w:pPr>
      <w:r w:rsidRPr="002D5DF5">
        <w:rPr>
          <w:b w:val="0"/>
          <w:bCs w:val="0"/>
        </w:rPr>
        <w:t xml:space="preserve">Czynność prawna dokonana </w:t>
      </w:r>
      <w:r>
        <w:rPr>
          <w:b w:val="0"/>
          <w:bCs w:val="0"/>
        </w:rPr>
        <w:t xml:space="preserve">z naruszeniem postanowień ust. 10 </w:t>
      </w:r>
      <w:r w:rsidRPr="002D5DF5">
        <w:rPr>
          <w:b w:val="0"/>
          <w:bCs w:val="0"/>
        </w:rPr>
        <w:t>jest nieważna.</w:t>
      </w:r>
    </w:p>
    <w:p w:rsidR="00F779B9" w:rsidRPr="00136D32" w:rsidRDefault="00F779B9" w:rsidP="00641036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136D32">
        <w:rPr>
          <w:rFonts w:ascii="Tahoma" w:hAnsi="Tahoma" w:cs="Tahoma"/>
        </w:rPr>
        <w:t>Kwota, o której mowa w ust. 1 wyczerpuje wszelkie roszczenia Wykonawcy z tytułu wykonania przedmiotu umowy.</w:t>
      </w:r>
    </w:p>
    <w:p w:rsidR="00F779B9" w:rsidRPr="00136D32" w:rsidRDefault="00F779B9" w:rsidP="00641036">
      <w:pPr>
        <w:numPr>
          <w:ilvl w:val="0"/>
          <w:numId w:val="13"/>
        </w:numPr>
        <w:spacing w:before="60"/>
        <w:jc w:val="both"/>
        <w:rPr>
          <w:rFonts w:ascii="Tahoma" w:hAnsi="Tahoma" w:cs="Tahoma"/>
        </w:rPr>
      </w:pPr>
      <w:r w:rsidRPr="00136D32">
        <w:rPr>
          <w:rFonts w:ascii="Tahoma" w:hAnsi="Tahoma" w:cs="Tahoma"/>
        </w:rPr>
        <w:t>Zamawiający  wyłącza stosowanie ustrukturyzowanych faktur elektronicznych w związku z treścią art. 4 ust. 3 ustawy z dnia 9 listopada 2018r. o elektronicznym fakturowaniu w zamówieniach publicznych, koncesjach na roboty budowlane lub usługi oraz partnerstwie publiczno-prywatnym (tekst jedn. Dz. U. z 2020 r. poz. 1666).</w:t>
      </w:r>
    </w:p>
    <w:p w:rsidR="00F779B9" w:rsidRPr="00136D32" w:rsidRDefault="00F779B9" w:rsidP="00641036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136D32">
        <w:rPr>
          <w:rFonts w:ascii="Tahoma" w:hAnsi="Tahoma" w:cs="Tahoma"/>
        </w:rPr>
        <w:t xml:space="preserve">Płatność za przedmiot umowy będzie realizowana z zastosowaniem mechanizmu podzielonej płatności, o którym mowa w art. 108a-108f ustawy z dnia 11 marca 2004 r. o podatku od towarów i usług (tekst jedn. Dz. U. z 2020 r. poz. 106 z </w:t>
      </w:r>
      <w:proofErr w:type="spellStart"/>
      <w:r w:rsidRPr="00136D32">
        <w:rPr>
          <w:rFonts w:ascii="Tahoma" w:hAnsi="Tahoma" w:cs="Tahoma"/>
        </w:rPr>
        <w:t>późn</w:t>
      </w:r>
      <w:proofErr w:type="spellEnd"/>
      <w:r w:rsidRPr="00136D32">
        <w:rPr>
          <w:rFonts w:ascii="Tahoma" w:hAnsi="Tahoma" w:cs="Tahoma"/>
        </w:rPr>
        <w:t>. zm.), w sytuacji, gdy Wykonawca zamieści stosowną adnotację na fakturze wystawionej w związku z realizacją niniejszej umowy. Wykonawca może zamieścić adnotację jw. tylko w sytuacji, gdy przepisy prawa powszechnie obowiązującego na to pozwalają.</w:t>
      </w:r>
    </w:p>
    <w:p w:rsidR="00F779B9" w:rsidRPr="00694397" w:rsidRDefault="00F779B9" w:rsidP="002D5DF5">
      <w:pPr>
        <w:tabs>
          <w:tab w:val="left" w:pos="0"/>
          <w:tab w:val="left" w:pos="1276"/>
        </w:tabs>
        <w:ind w:left="357"/>
        <w:jc w:val="both"/>
        <w:rPr>
          <w:rFonts w:ascii="Tahoma" w:hAnsi="Tahoma" w:cs="Tahoma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5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Okres obowiązywania Umowy</w:t>
      </w:r>
    </w:p>
    <w:p w:rsidR="00F779B9" w:rsidRPr="00603D01" w:rsidRDefault="00F779B9" w:rsidP="00641036">
      <w:pPr>
        <w:pStyle w:val="Akapitzlist"/>
        <w:numPr>
          <w:ilvl w:val="0"/>
          <w:numId w:val="10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Umowa została zawarta na czas określony od </w:t>
      </w:r>
      <w:r w:rsidR="00AA63F0" w:rsidRPr="00CE2015">
        <w:rPr>
          <w:rFonts w:ascii="Tahoma" w:hAnsi="Tahoma" w:cs="Tahoma"/>
          <w:bCs/>
          <w:sz w:val="20"/>
          <w:szCs w:val="20"/>
        </w:rPr>
        <w:fldChar w:fldCharType="begin"/>
      </w:r>
      <w:r w:rsidRPr="00CE2015">
        <w:rPr>
          <w:rFonts w:ascii="Tahoma" w:hAnsi="Tahoma" w:cs="Tahoma"/>
          <w:bCs/>
          <w:sz w:val="20"/>
          <w:szCs w:val="20"/>
        </w:rPr>
        <w:instrText xml:space="preserve"> MERGEFIELD Data_Zawarcia \@ yyyy-MM-dd</w:instrText>
      </w:r>
      <w:r w:rsidR="00AA63F0" w:rsidRPr="00CE2015">
        <w:rPr>
          <w:rFonts w:ascii="Tahoma" w:hAnsi="Tahoma" w:cs="Tahoma"/>
          <w:bCs/>
          <w:sz w:val="20"/>
          <w:szCs w:val="20"/>
        </w:rPr>
        <w:fldChar w:fldCharType="separate"/>
      </w:r>
      <w:r>
        <w:rPr>
          <w:rFonts w:ascii="Tahoma" w:hAnsi="Tahoma" w:cs="Tahoma"/>
          <w:bCs/>
          <w:noProof/>
          <w:sz w:val="20"/>
          <w:szCs w:val="20"/>
        </w:rPr>
        <w:t xml:space="preserve">01.01.2021 </w:t>
      </w:r>
      <w:r w:rsidR="00AA63F0" w:rsidRPr="00CE2015">
        <w:rPr>
          <w:rFonts w:ascii="Tahoma" w:hAnsi="Tahoma" w:cs="Tahoma"/>
          <w:bCs/>
          <w:sz w:val="20"/>
          <w:szCs w:val="20"/>
        </w:rPr>
        <w:fldChar w:fldCharType="end"/>
      </w:r>
      <w:r w:rsidRPr="00CE2015">
        <w:rPr>
          <w:rFonts w:ascii="Tahoma" w:hAnsi="Tahoma" w:cs="Tahoma"/>
          <w:sz w:val="20"/>
          <w:szCs w:val="20"/>
        </w:rPr>
        <w:t xml:space="preserve">r. do </w:t>
      </w:r>
      <w:r>
        <w:rPr>
          <w:rFonts w:ascii="Tahoma" w:hAnsi="Tahoma" w:cs="Tahoma"/>
          <w:sz w:val="20"/>
          <w:szCs w:val="20"/>
        </w:rPr>
        <w:t>31.12.2021</w:t>
      </w:r>
      <w:r w:rsidRPr="00603D01">
        <w:rPr>
          <w:rFonts w:ascii="Tahoma" w:hAnsi="Tahoma" w:cs="Tahoma"/>
          <w:sz w:val="20"/>
          <w:szCs w:val="20"/>
        </w:rPr>
        <w:t>r.</w:t>
      </w:r>
    </w:p>
    <w:p w:rsidR="00F779B9" w:rsidRPr="00603D01" w:rsidRDefault="00F779B9" w:rsidP="00641036">
      <w:pPr>
        <w:pStyle w:val="Akapitzlist"/>
        <w:numPr>
          <w:ilvl w:val="0"/>
          <w:numId w:val="10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Każdej ze stron przysługuje prawo rozwiązania umowy z </w:t>
      </w:r>
      <w:r>
        <w:rPr>
          <w:rFonts w:ascii="Tahoma" w:hAnsi="Tahoma" w:cs="Tahoma"/>
          <w:sz w:val="20"/>
          <w:szCs w:val="20"/>
        </w:rPr>
        <w:t xml:space="preserve">dwumiesięcznym </w:t>
      </w:r>
      <w:r w:rsidRPr="00603D01">
        <w:rPr>
          <w:rFonts w:ascii="Tahoma" w:hAnsi="Tahoma" w:cs="Tahoma"/>
          <w:sz w:val="20"/>
          <w:szCs w:val="20"/>
        </w:rPr>
        <w:t>okresem   wypowiedzenia</w:t>
      </w:r>
      <w:r>
        <w:rPr>
          <w:rFonts w:ascii="Tahoma" w:hAnsi="Tahoma" w:cs="Tahoma"/>
          <w:sz w:val="20"/>
          <w:szCs w:val="20"/>
        </w:rPr>
        <w:t xml:space="preserve"> począwszy od pierwszego dnia miesiąca następującego po miesiącu, w którym dokonano wypowiedzenia umowy.</w:t>
      </w:r>
    </w:p>
    <w:p w:rsidR="00F779B9" w:rsidRPr="00603D01" w:rsidRDefault="00F779B9" w:rsidP="00641036">
      <w:pPr>
        <w:pStyle w:val="Akapitzlist"/>
        <w:numPr>
          <w:ilvl w:val="0"/>
          <w:numId w:val="10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 xml:space="preserve">Umowa niniejsza może zostać rozwiązana </w:t>
      </w:r>
      <w:r>
        <w:rPr>
          <w:rFonts w:ascii="Tahoma" w:hAnsi="Tahoma" w:cs="Tahoma"/>
          <w:sz w:val="20"/>
          <w:szCs w:val="20"/>
        </w:rPr>
        <w:t xml:space="preserve">bez zachowania terminu wypowiedzenia </w:t>
      </w:r>
      <w:r w:rsidRPr="00603D01">
        <w:rPr>
          <w:rFonts w:ascii="Tahoma" w:hAnsi="Tahoma" w:cs="Tahoma"/>
          <w:sz w:val="20"/>
          <w:szCs w:val="20"/>
        </w:rPr>
        <w:t>przez Zamawiającego, gdy Wykonawca nie wykonuje niniejszej umowy lub wykonuje ją nienależycie rażąco zaniedbując obowiązki wynikające z Umowy, pomimo upływu udzielonego Wykonawcy dodatkowego terminu nie krótszego niż 14 dni na zm</w:t>
      </w:r>
      <w:r>
        <w:rPr>
          <w:rFonts w:ascii="Tahoma" w:hAnsi="Tahoma" w:cs="Tahoma"/>
          <w:sz w:val="20"/>
          <w:szCs w:val="20"/>
        </w:rPr>
        <w:t>ianę sposobu wykonywania umowy lub</w:t>
      </w:r>
      <w:r w:rsidRPr="00603D01">
        <w:rPr>
          <w:rFonts w:ascii="Tahoma" w:hAnsi="Tahoma" w:cs="Tahoma"/>
          <w:sz w:val="20"/>
          <w:szCs w:val="20"/>
        </w:rPr>
        <w:t xml:space="preserve"> usunięcie skutków naruszenia postanowień umowy.</w:t>
      </w:r>
    </w:p>
    <w:p w:rsidR="00F779B9" w:rsidRPr="00603D01" w:rsidRDefault="00F779B9" w:rsidP="00641036">
      <w:pPr>
        <w:pStyle w:val="Akapitzlist"/>
        <w:numPr>
          <w:ilvl w:val="0"/>
          <w:numId w:val="10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>W przypadku braku płatności przez Zamawiającego za okres dłuższy niż 2 miesiące, Wykonawca ma prawo do wypowiedzenia niniejszej Umowy z winy Zamawiającego lub wstrzymania realizacji Umowy do czasu uregulowania przez Zamawiającego wszystkich zaległych należności. Ewentualne wstrzymanie wykonywania niniejszej Umowy nastąpi poprzez pisemne powiadomienie Zamawiającego i nie spowoduje dla Wykonawcy żadnych negatywnych konsekwencji prawnych</w:t>
      </w:r>
      <w:r>
        <w:rPr>
          <w:rFonts w:ascii="Tahoma" w:hAnsi="Tahoma" w:cs="Tahoma"/>
          <w:sz w:val="20"/>
          <w:szCs w:val="20"/>
        </w:rPr>
        <w:t>.</w:t>
      </w:r>
    </w:p>
    <w:p w:rsidR="00F779B9" w:rsidRPr="00694397" w:rsidRDefault="00F779B9" w:rsidP="00603D01">
      <w:pPr>
        <w:rPr>
          <w:rFonts w:ascii="Tahoma" w:hAnsi="Tahoma" w:cs="Tahoma"/>
          <w:b/>
          <w:bCs/>
          <w:sz w:val="16"/>
          <w:szCs w:val="16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6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Odpowiedzialność</w:t>
      </w:r>
    </w:p>
    <w:p w:rsidR="00F779B9" w:rsidRDefault="00F779B9" w:rsidP="00641036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Wykonawca ponosi odpowiedzialność za szkodę wyrządzoną Zamawiającemu wynikającą z niewykonania lub nienależytego wykonywania przedmiotu niniejszej umowy wyłącznie w granicach straty, z wyłączeniem utraconych korzyści</w:t>
      </w:r>
      <w:r>
        <w:rPr>
          <w:rFonts w:ascii="Tahoma" w:hAnsi="Tahoma" w:cs="Tahoma"/>
        </w:rPr>
        <w:t>.</w:t>
      </w:r>
    </w:p>
    <w:p w:rsidR="00F779B9" w:rsidRPr="00603D01" w:rsidRDefault="00F779B9" w:rsidP="00641036">
      <w:pPr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oświadcza, że posiada polisę ubezpieczenia odpowiedzialności cywilnej i wszelka o</w:t>
      </w:r>
      <w:r w:rsidRPr="00603D01">
        <w:rPr>
          <w:rFonts w:ascii="Tahoma" w:hAnsi="Tahoma" w:cs="Tahoma"/>
        </w:rPr>
        <w:t xml:space="preserve">dpowiedzialność odszkodowawcza Wykonawcy z tytułu niewykonania lub nienależytego wykonania przedmiotu niniejszej Umowy </w:t>
      </w:r>
      <w:r>
        <w:rPr>
          <w:rFonts w:ascii="Tahoma" w:hAnsi="Tahoma" w:cs="Tahoma"/>
        </w:rPr>
        <w:t>może być pokrywana z tejże polisy. Wykonawca na wniosek Zamawiającego przedstawi do wglądu polisę ubezpieczenia OC.</w:t>
      </w:r>
      <w:r w:rsidRPr="00603D01">
        <w:rPr>
          <w:rFonts w:ascii="Tahoma" w:hAnsi="Tahoma" w:cs="Tahoma"/>
        </w:rPr>
        <w:t xml:space="preserve"> </w:t>
      </w:r>
    </w:p>
    <w:p w:rsidR="00F779B9" w:rsidRPr="00603D01" w:rsidRDefault="00F779B9" w:rsidP="00641036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 xml:space="preserve">W przypadku, gdy przy wykonywaniu niniejszej umowy Wykonawca narusza prawa autorskie osób trzecich wówczas jest zobowiązany zwolnić Zamawiającego z długu powstałego wobec osoby, której prawa naruszono jeżeli osoba ta zwróci się do Zamawiającego z roszczeniem </w:t>
      </w:r>
      <w:r w:rsidRPr="00603D01">
        <w:rPr>
          <w:rFonts w:ascii="Tahoma" w:hAnsi="Tahoma" w:cs="Tahoma"/>
        </w:rPr>
        <w:lastRenderedPageBreak/>
        <w:t>odszkodowawczym. Wykonawca jest zobowiązany pokryć koszty jakie poniósł Zamawiający w związku z dochodzeniem od Zamawiającego roszczeń przez osobę trzecią, której prawa naruszono. Jeśli do kosztów tych zalicza się koszty ustanowienia pełnomocnika, to ich wartość ustala się według stawek minimalnych przewidzianych w przepisach prawa.</w:t>
      </w:r>
    </w:p>
    <w:p w:rsidR="00F779B9" w:rsidRPr="00331348" w:rsidRDefault="00F779B9" w:rsidP="00603D01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7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Poufność</w:t>
      </w:r>
    </w:p>
    <w:p w:rsidR="00F779B9" w:rsidRDefault="00F779B9" w:rsidP="00641036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>Wykonawca jest zobowiązany do zachowania w tajemnicy wszelkich informacji uzyskanych przy wykonywaniu niniejszej umowy, które stanowią tajemnicę przedsiębiorstwa Zamawiającego w rozumieniu Ustawy o zwalczaniu nieuczciwej konkurencji. Obowiązek zachowania tajemnicy trwa również przez 2 lata po zakończeniu niniejszej umowy, chyba, że z bezwzględnie obowiązujących przepisów prawa wynika dłuższy okres zachowania ich w tajemnicy.</w:t>
      </w:r>
    </w:p>
    <w:p w:rsidR="00F779B9" w:rsidRPr="00603D01" w:rsidRDefault="00F779B9" w:rsidP="00641036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03D01">
        <w:rPr>
          <w:rFonts w:ascii="Tahoma" w:hAnsi="Tahoma" w:cs="Tahoma"/>
          <w:sz w:val="20"/>
          <w:szCs w:val="20"/>
        </w:rPr>
        <w:t>Wykonawca zobowiązuje się do zachowania w tajemnicy wszelkich danych osobowych, do których dostęp uzyskał w związku z realizacją przedmiotu niniejszej Umowy. W celu powierzenia przetwarzania danych osobowych Strony zawierają odrębną umowę, której warunki przewiduje Załącznik nr 2 do niniejszej Umowy.</w:t>
      </w:r>
    </w:p>
    <w:p w:rsidR="00F779B9" w:rsidRPr="00603D01" w:rsidRDefault="00F779B9" w:rsidP="006D273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8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 xml:space="preserve">Zmiany Umowy </w:t>
      </w:r>
    </w:p>
    <w:p w:rsidR="00F779B9" w:rsidRPr="00603D01" w:rsidRDefault="00F779B9" w:rsidP="00603D01">
      <w:pPr>
        <w:jc w:val="both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</w:rPr>
        <w:t>Wszelkie zmiany niniejszej Umowy wymagają formy pisemnego aneksu pod rygorem nieważności.</w:t>
      </w:r>
    </w:p>
    <w:p w:rsidR="00F779B9" w:rsidRDefault="00F779B9" w:rsidP="006D273B">
      <w:pPr>
        <w:jc w:val="center"/>
        <w:rPr>
          <w:rFonts w:ascii="Tahoma" w:hAnsi="Tahoma" w:cs="Tahoma"/>
          <w:b/>
          <w:bCs/>
        </w:rPr>
      </w:pPr>
    </w:p>
    <w:p w:rsidR="00F779B9" w:rsidRPr="00603D01" w:rsidRDefault="00F779B9" w:rsidP="006D273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9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Odniesienie do właściwych przepisów</w:t>
      </w:r>
    </w:p>
    <w:p w:rsidR="00F779B9" w:rsidRPr="00603D01" w:rsidRDefault="00F779B9" w:rsidP="00603D01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W sprawach nieuregulowanych niniejszą Umową mają zastosowanie przepisy Kodeksu Cywilnego, oraz ustawy z dnia 4 lutego 1994 roku o prawie autorskim i prawach pokrewnych (</w:t>
      </w:r>
      <w:r>
        <w:rPr>
          <w:rFonts w:ascii="Tahoma" w:hAnsi="Tahoma" w:cs="Tahoma"/>
        </w:rPr>
        <w:t xml:space="preserve">tekst jednolity </w:t>
      </w:r>
      <w:r w:rsidRPr="00603D01">
        <w:rPr>
          <w:rFonts w:ascii="Tahoma" w:hAnsi="Tahoma" w:cs="Tahoma"/>
        </w:rPr>
        <w:t>Dz.</w:t>
      </w:r>
      <w:r>
        <w:rPr>
          <w:rFonts w:ascii="Tahoma" w:hAnsi="Tahoma" w:cs="Tahoma"/>
        </w:rPr>
        <w:t xml:space="preserve"> </w:t>
      </w:r>
      <w:r w:rsidRPr="00603D01">
        <w:rPr>
          <w:rFonts w:ascii="Tahoma" w:hAnsi="Tahoma" w:cs="Tahoma"/>
        </w:rPr>
        <w:t xml:space="preserve">U. </w:t>
      </w:r>
      <w:r>
        <w:rPr>
          <w:rFonts w:ascii="Tahoma" w:hAnsi="Tahoma" w:cs="Tahoma"/>
        </w:rPr>
        <w:t>z 2019r.,</w:t>
      </w:r>
      <w:r w:rsidRPr="00603D01">
        <w:rPr>
          <w:rFonts w:ascii="Tahoma" w:hAnsi="Tahoma" w:cs="Tahoma"/>
        </w:rPr>
        <w:t xml:space="preserve"> poz. </w:t>
      </w:r>
      <w:r>
        <w:rPr>
          <w:rFonts w:ascii="Tahoma" w:hAnsi="Tahoma" w:cs="Tahoma"/>
        </w:rPr>
        <w:t>1231 ze zm.)</w:t>
      </w:r>
      <w:r w:rsidRPr="00603D01">
        <w:rPr>
          <w:rFonts w:ascii="Tahoma" w:hAnsi="Tahoma" w:cs="Tahoma"/>
        </w:rPr>
        <w:t>.</w:t>
      </w:r>
    </w:p>
    <w:p w:rsidR="00F779B9" w:rsidRDefault="00F779B9" w:rsidP="00603D01">
      <w:pPr>
        <w:jc w:val="center"/>
        <w:rPr>
          <w:rFonts w:ascii="Tahoma" w:hAnsi="Tahoma" w:cs="Tahoma"/>
          <w:b/>
          <w:bCs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10</w:t>
      </w: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 w:rsidRPr="00603D01">
        <w:rPr>
          <w:rFonts w:ascii="Tahoma" w:hAnsi="Tahoma" w:cs="Tahoma"/>
          <w:b/>
          <w:bCs/>
        </w:rPr>
        <w:t>Kary umowne</w:t>
      </w:r>
    </w:p>
    <w:p w:rsidR="00F779B9" w:rsidRPr="00331348" w:rsidRDefault="00F779B9" w:rsidP="00641036">
      <w:pPr>
        <w:widowControl w:val="0"/>
        <w:numPr>
          <w:ilvl w:val="0"/>
          <w:numId w:val="15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Wykonawca ponosi odpowiedzialność za niewykonanie lub nienależyte wykonanie obowiązków określonych w § 1 i 2 niniejszej Umowy.</w:t>
      </w:r>
    </w:p>
    <w:p w:rsidR="00F779B9" w:rsidRPr="00136D32" w:rsidRDefault="00F779B9" w:rsidP="00641036">
      <w:pPr>
        <w:pStyle w:val="Akapitzlist"/>
        <w:widowControl w:val="0"/>
        <w:numPr>
          <w:ilvl w:val="0"/>
          <w:numId w:val="15"/>
        </w:numPr>
        <w:tabs>
          <w:tab w:val="left" w:pos="266"/>
          <w:tab w:val="num" w:pos="360"/>
        </w:tabs>
        <w:jc w:val="both"/>
        <w:rPr>
          <w:rFonts w:ascii="Tahoma" w:hAnsi="Tahoma" w:cs="Tahoma"/>
          <w:sz w:val="20"/>
          <w:szCs w:val="20"/>
        </w:rPr>
      </w:pPr>
      <w:r w:rsidRPr="00136D32">
        <w:rPr>
          <w:rFonts w:ascii="Tahoma" w:hAnsi="Tahoma" w:cs="Tahoma"/>
          <w:sz w:val="20"/>
          <w:szCs w:val="20"/>
        </w:rPr>
        <w:t xml:space="preserve">W wypadku niewykonania lub zwłoki w wykonaniu zobowiązań wynikających z niniejszej umowy strony ustalają następujące kary umowne płatne do 14 dni od dnia otrzymania </w:t>
      </w:r>
      <w:r>
        <w:rPr>
          <w:rFonts w:ascii="Tahoma" w:hAnsi="Tahoma" w:cs="Tahoma"/>
          <w:sz w:val="20"/>
          <w:szCs w:val="20"/>
        </w:rPr>
        <w:t xml:space="preserve">pisemnego </w:t>
      </w:r>
      <w:r w:rsidRPr="00136D32">
        <w:rPr>
          <w:rFonts w:ascii="Tahoma" w:hAnsi="Tahoma" w:cs="Tahoma"/>
          <w:sz w:val="20"/>
          <w:szCs w:val="20"/>
        </w:rPr>
        <w:t>wezwania:</w:t>
      </w:r>
    </w:p>
    <w:p w:rsidR="00F779B9" w:rsidRPr="00331348" w:rsidRDefault="00F779B9" w:rsidP="00641036">
      <w:pPr>
        <w:widowControl w:val="0"/>
        <w:numPr>
          <w:ilvl w:val="0"/>
          <w:numId w:val="14"/>
        </w:numPr>
        <w:tabs>
          <w:tab w:val="left" w:pos="266"/>
        </w:tabs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 xml:space="preserve">za zawiniony brak reakcji Wykonawcy lub przekroczenie terminu reakcji (nie podjęcie odpowiednich działań określonych </w:t>
      </w:r>
      <w:r>
        <w:rPr>
          <w:rFonts w:ascii="Tahoma" w:hAnsi="Tahoma" w:cs="Tahoma"/>
        </w:rPr>
        <w:t>w § 2</w:t>
      </w:r>
      <w:r w:rsidRPr="00331348">
        <w:rPr>
          <w:rFonts w:ascii="Tahoma" w:hAnsi="Tahoma" w:cs="Tahoma"/>
        </w:rPr>
        <w:t xml:space="preserve">) – Wykonawca zapłaci 10 % miesięcznej kwoty </w:t>
      </w:r>
      <w:r>
        <w:rPr>
          <w:rFonts w:ascii="Tahoma" w:hAnsi="Tahoma" w:cs="Tahoma"/>
        </w:rPr>
        <w:t xml:space="preserve">brutto </w:t>
      </w:r>
      <w:r w:rsidRPr="00331348">
        <w:rPr>
          <w:rFonts w:ascii="Tahoma" w:hAnsi="Tahoma" w:cs="Tahoma"/>
        </w:rPr>
        <w:t>należ</w:t>
      </w:r>
      <w:r>
        <w:rPr>
          <w:rFonts w:ascii="Tahoma" w:hAnsi="Tahoma" w:cs="Tahoma"/>
        </w:rPr>
        <w:t xml:space="preserve">nej </w:t>
      </w:r>
      <w:r w:rsidRPr="00331348">
        <w:rPr>
          <w:rFonts w:ascii="Tahoma" w:hAnsi="Tahoma" w:cs="Tahoma"/>
        </w:rPr>
        <w:t>Wykonawcy;</w:t>
      </w:r>
    </w:p>
    <w:p w:rsidR="00F779B9" w:rsidRPr="00331348" w:rsidRDefault="00F779B9" w:rsidP="00641036">
      <w:pPr>
        <w:widowControl w:val="0"/>
        <w:numPr>
          <w:ilvl w:val="0"/>
          <w:numId w:val="14"/>
        </w:numPr>
        <w:tabs>
          <w:tab w:val="left" w:pos="26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331348">
        <w:rPr>
          <w:rFonts w:ascii="Tahoma" w:hAnsi="Tahoma" w:cs="Tahoma"/>
        </w:rPr>
        <w:t xml:space="preserve"> przypadku niewykonania niniejszej umowy bądź naruszenia jej postanowień przez Wykonawcę w stosunku do Zamawiającego objętego niniejszą umową Wykonawca zapłaci </w:t>
      </w:r>
      <w:r>
        <w:rPr>
          <w:rFonts w:ascii="Tahoma" w:hAnsi="Tahoma" w:cs="Tahoma"/>
        </w:rPr>
        <w:t>2</w:t>
      </w:r>
      <w:r w:rsidRPr="00331348">
        <w:rPr>
          <w:rFonts w:ascii="Tahoma" w:hAnsi="Tahoma" w:cs="Tahoma"/>
        </w:rPr>
        <w:t>0% miesięcznej kwoty</w:t>
      </w:r>
      <w:r>
        <w:rPr>
          <w:rFonts w:ascii="Tahoma" w:hAnsi="Tahoma" w:cs="Tahoma"/>
        </w:rPr>
        <w:t xml:space="preserve"> brutto </w:t>
      </w:r>
      <w:r w:rsidRPr="00331348">
        <w:rPr>
          <w:rFonts w:ascii="Tahoma" w:hAnsi="Tahoma" w:cs="Tahoma"/>
        </w:rPr>
        <w:t>należ</w:t>
      </w:r>
      <w:r>
        <w:rPr>
          <w:rFonts w:ascii="Tahoma" w:hAnsi="Tahoma" w:cs="Tahoma"/>
        </w:rPr>
        <w:t xml:space="preserve">nej </w:t>
      </w:r>
      <w:r w:rsidRPr="00331348">
        <w:rPr>
          <w:rFonts w:ascii="Tahoma" w:hAnsi="Tahoma" w:cs="Tahoma"/>
        </w:rPr>
        <w:t>Wykonawcy niezależnie od innych kar i odszkodowań przewidzianych niniejszą umową;</w:t>
      </w:r>
    </w:p>
    <w:p w:rsidR="00F779B9" w:rsidRPr="00331348" w:rsidRDefault="00F779B9" w:rsidP="00641036">
      <w:pPr>
        <w:widowControl w:val="0"/>
        <w:numPr>
          <w:ilvl w:val="0"/>
          <w:numId w:val="14"/>
        </w:numPr>
        <w:tabs>
          <w:tab w:val="left" w:pos="266"/>
        </w:tabs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 xml:space="preserve">za zawiniony brak zaplanowanej obecności Personelu Wykonawcy w siedzibie Zamawiającego bez powiadomienia Zamawiającego – </w:t>
      </w:r>
      <w:r>
        <w:rPr>
          <w:rFonts w:ascii="Tahoma" w:hAnsi="Tahoma" w:cs="Tahoma"/>
        </w:rPr>
        <w:t>Wykonawca zapłaci 5</w:t>
      </w:r>
      <w:r w:rsidRPr="00331348">
        <w:rPr>
          <w:rFonts w:ascii="Tahoma" w:hAnsi="Tahoma" w:cs="Tahoma"/>
        </w:rPr>
        <w:t xml:space="preserve"> % miesięcznej kwoty </w:t>
      </w:r>
      <w:r>
        <w:rPr>
          <w:rFonts w:ascii="Tahoma" w:hAnsi="Tahoma" w:cs="Tahoma"/>
        </w:rPr>
        <w:t xml:space="preserve">brutto </w:t>
      </w:r>
      <w:r w:rsidRPr="00331348">
        <w:rPr>
          <w:rFonts w:ascii="Tahoma" w:hAnsi="Tahoma" w:cs="Tahoma"/>
        </w:rPr>
        <w:t>należ</w:t>
      </w:r>
      <w:r>
        <w:rPr>
          <w:rFonts w:ascii="Tahoma" w:hAnsi="Tahoma" w:cs="Tahoma"/>
        </w:rPr>
        <w:t xml:space="preserve">nej </w:t>
      </w:r>
      <w:r w:rsidRPr="00331348">
        <w:rPr>
          <w:rFonts w:ascii="Tahoma" w:hAnsi="Tahoma" w:cs="Tahoma"/>
        </w:rPr>
        <w:t xml:space="preserve"> Wykonawcy;</w:t>
      </w:r>
    </w:p>
    <w:p w:rsidR="00F779B9" w:rsidRPr="00331348" w:rsidRDefault="00F779B9" w:rsidP="00641036">
      <w:pPr>
        <w:widowControl w:val="0"/>
        <w:numPr>
          <w:ilvl w:val="0"/>
          <w:numId w:val="14"/>
        </w:numPr>
        <w:tabs>
          <w:tab w:val="left" w:pos="266"/>
        </w:tabs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 xml:space="preserve">za zawiniony brak zaplanowanej obecności Personelu Zamawiającego w siedzibie Zamawiającego bez powiadomienia Wykonawcy – Zamawiający zapłaci </w:t>
      </w:r>
      <w:r>
        <w:rPr>
          <w:rFonts w:ascii="Tahoma" w:hAnsi="Tahoma" w:cs="Tahoma"/>
        </w:rPr>
        <w:t>5</w:t>
      </w:r>
      <w:r w:rsidRPr="00331348">
        <w:rPr>
          <w:rFonts w:ascii="Tahoma" w:hAnsi="Tahoma" w:cs="Tahoma"/>
        </w:rPr>
        <w:t xml:space="preserve"> % miesięcznej kwoty </w:t>
      </w:r>
      <w:r>
        <w:rPr>
          <w:rFonts w:ascii="Tahoma" w:hAnsi="Tahoma" w:cs="Tahoma"/>
        </w:rPr>
        <w:t xml:space="preserve">brutto </w:t>
      </w:r>
      <w:r w:rsidRPr="00331348">
        <w:rPr>
          <w:rFonts w:ascii="Tahoma" w:hAnsi="Tahoma" w:cs="Tahoma"/>
        </w:rPr>
        <w:t>należ</w:t>
      </w:r>
      <w:r>
        <w:rPr>
          <w:rFonts w:ascii="Tahoma" w:hAnsi="Tahoma" w:cs="Tahoma"/>
        </w:rPr>
        <w:t>nej W</w:t>
      </w:r>
      <w:r w:rsidRPr="00331348">
        <w:rPr>
          <w:rFonts w:ascii="Tahoma" w:hAnsi="Tahoma" w:cs="Tahoma"/>
        </w:rPr>
        <w:t>ykonawcy;</w:t>
      </w:r>
    </w:p>
    <w:p w:rsidR="00F779B9" w:rsidRPr="00803063" w:rsidRDefault="00F779B9" w:rsidP="00641036">
      <w:pPr>
        <w:widowControl w:val="0"/>
        <w:numPr>
          <w:ilvl w:val="0"/>
          <w:numId w:val="17"/>
        </w:numPr>
        <w:tabs>
          <w:tab w:val="clear" w:pos="357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803063">
        <w:rPr>
          <w:rFonts w:ascii="Tahoma" w:hAnsi="Tahoma" w:cs="Tahoma"/>
        </w:rPr>
        <w:t>Zamawiający może dochodzić odszkodowania na zasadach ogólnych przewyższającego w przypadku, gdy kwota kary umownej nie pokryje jego szkód.</w:t>
      </w:r>
    </w:p>
    <w:p w:rsidR="00F779B9" w:rsidRPr="00803063" w:rsidRDefault="00F779B9" w:rsidP="00641036">
      <w:pPr>
        <w:numPr>
          <w:ilvl w:val="0"/>
          <w:numId w:val="17"/>
        </w:numPr>
        <w:jc w:val="both"/>
        <w:rPr>
          <w:rFonts w:ascii="Tahoma" w:hAnsi="Tahoma" w:cs="Tahoma"/>
        </w:rPr>
      </w:pPr>
      <w:r w:rsidRPr="00803063">
        <w:rPr>
          <w:rFonts w:ascii="Tahoma" w:hAnsi="Tahoma" w:cs="Tahoma"/>
        </w:rPr>
        <w:t>Wykonawca wyraża zgodę na potrącenie kary umownej z przysługującego mu wynagrodzenia, aż do całkowitego zaspokojenia roszczeń Zamawiającego.</w:t>
      </w:r>
    </w:p>
    <w:p w:rsidR="00F779B9" w:rsidRPr="00803063" w:rsidRDefault="00F779B9" w:rsidP="00641036">
      <w:pPr>
        <w:numPr>
          <w:ilvl w:val="0"/>
          <w:numId w:val="17"/>
        </w:numPr>
        <w:jc w:val="both"/>
        <w:rPr>
          <w:rFonts w:ascii="Tahoma" w:hAnsi="Tahoma" w:cs="Tahoma"/>
        </w:rPr>
      </w:pPr>
      <w:r w:rsidRPr="00803063">
        <w:rPr>
          <w:rFonts w:ascii="Tahoma" w:hAnsi="Tahoma" w:cs="Tahoma"/>
        </w:rPr>
        <w:t>Podstawą do zapłaty kar umownych będzie nota księgowa z załączoną informacją o podstawie wystawienia kar.</w:t>
      </w:r>
    </w:p>
    <w:p w:rsidR="00F779B9" w:rsidRPr="00803063" w:rsidRDefault="00F779B9" w:rsidP="00641036">
      <w:pPr>
        <w:widowControl w:val="0"/>
        <w:numPr>
          <w:ilvl w:val="0"/>
          <w:numId w:val="17"/>
        </w:numPr>
        <w:tabs>
          <w:tab w:val="clear" w:pos="357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803063">
        <w:rPr>
          <w:rFonts w:ascii="Arial" w:hAnsi="Arial" w:cs="Arial"/>
        </w:rPr>
        <w:t>W przypadku braku możliwości zaspokojenia roszczeń z tytułu kar umownych na zasadach określonych w ust. 4 Zamawiający wystawi notę księgową płatną do 14 dni od daty jej otrzymania przez Wykonawcę</w:t>
      </w:r>
    </w:p>
    <w:p w:rsidR="00F779B9" w:rsidRPr="00331348" w:rsidRDefault="00F779B9" w:rsidP="00641036">
      <w:pPr>
        <w:widowControl w:val="0"/>
        <w:numPr>
          <w:ilvl w:val="0"/>
          <w:numId w:val="17"/>
        </w:numPr>
        <w:tabs>
          <w:tab w:val="left" w:pos="266"/>
        </w:tabs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Wykonawca nie ponosi odpowiedzialności za:</w:t>
      </w:r>
    </w:p>
    <w:p w:rsidR="00F779B9" w:rsidRPr="00331348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treść i integralność danych, otrzymywanych i przechowywanych przez Użytkownika;</w:t>
      </w:r>
    </w:p>
    <w:p w:rsidR="00F779B9" w:rsidRPr="00331348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jakiekolwiek szkody wynikłe z nieprawidłowego działania lub zaprzestania funkcjonowania oprogramowania związane z nieprawidłowym korzystaniem z oprogramowania;</w:t>
      </w:r>
    </w:p>
    <w:p w:rsidR="00F779B9" w:rsidRPr="00331348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lastRenderedPageBreak/>
        <w:t>korzystaniem z oprogramowania przez osoby nieupoważnione;</w:t>
      </w:r>
    </w:p>
    <w:p w:rsidR="00F779B9" w:rsidRPr="00331348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dokonywaniem modyfikacji oprogramowania przez osoby inne niż upoważnione przez Wykonawcę;</w:t>
      </w:r>
    </w:p>
    <w:p w:rsidR="00F779B9" w:rsidRPr="00331348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udostępnienie hasła lub jakichkolwiek innych informacji identyfikujących Użytkownika względem Wykonawcy, włącznie z treścią wiadomości przekazywanych przez Użytkownika lub przez niego odbieranych, osobom upoważnionym na podstawie właściwych przepisów prawa lub regulaminów Wykonawcy oraz umów z podmiotami trzecimi, które biorą udział w świadczeniu Usług;</w:t>
      </w:r>
    </w:p>
    <w:p w:rsidR="00F779B9" w:rsidRPr="00331348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wadliwe działanie sieci telekomunikacyjnej;</w:t>
      </w:r>
    </w:p>
    <w:p w:rsidR="00F779B9" w:rsidRDefault="00F779B9" w:rsidP="00641036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331348">
        <w:rPr>
          <w:rFonts w:ascii="Tahoma" w:hAnsi="Tahoma" w:cs="Tahoma"/>
        </w:rPr>
        <w:t>nieprawidłowe działanie lub brak działania oprogramowania osób trzecich, komunikującego się z oprogramowaniem Wykonawcy;</w:t>
      </w:r>
    </w:p>
    <w:p w:rsidR="00F779B9" w:rsidRDefault="00F779B9" w:rsidP="00136D32">
      <w:pPr>
        <w:jc w:val="both"/>
        <w:rPr>
          <w:rFonts w:ascii="Tahoma" w:hAnsi="Tahoma" w:cs="Tahoma"/>
        </w:rPr>
      </w:pPr>
    </w:p>
    <w:p w:rsidR="00F779B9" w:rsidRPr="00603D01" w:rsidRDefault="00F779B9" w:rsidP="00603D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</w:t>
      </w:r>
      <w:r w:rsidRPr="00603D01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1</w:t>
      </w:r>
    </w:p>
    <w:p w:rsidR="00F779B9" w:rsidRPr="00603D01" w:rsidRDefault="00F779B9" w:rsidP="00603D01">
      <w:pPr>
        <w:jc w:val="center"/>
        <w:rPr>
          <w:rFonts w:ascii="Tahoma" w:hAnsi="Tahoma" w:cs="Tahoma"/>
        </w:rPr>
      </w:pPr>
      <w:r w:rsidRPr="00603D01">
        <w:rPr>
          <w:rFonts w:ascii="Tahoma" w:hAnsi="Tahoma" w:cs="Tahoma"/>
          <w:b/>
          <w:bCs/>
        </w:rPr>
        <w:t>Postanowienia końcowe</w:t>
      </w:r>
    </w:p>
    <w:p w:rsidR="00F779B9" w:rsidRPr="00603D01" w:rsidRDefault="00F779B9" w:rsidP="0064103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Umowa została sporządzona w dwóch jednobrzmiących egzemplarzach, po jednym dla każdej ze Stron.</w:t>
      </w:r>
    </w:p>
    <w:p w:rsidR="00F779B9" w:rsidRPr="00603D01" w:rsidRDefault="00F779B9" w:rsidP="0064103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Strony poddają wszelkie spory dotyczące realizacji niniejszej Umowy Sądowi właś</w:t>
      </w:r>
      <w:r>
        <w:rPr>
          <w:rFonts w:ascii="Tahoma" w:hAnsi="Tahoma" w:cs="Tahoma"/>
        </w:rPr>
        <w:t>ciwemu dla obszaru właściwości s</w:t>
      </w:r>
      <w:r w:rsidRPr="00603D01">
        <w:rPr>
          <w:rFonts w:ascii="Tahoma" w:hAnsi="Tahoma" w:cs="Tahoma"/>
        </w:rPr>
        <w:t xml:space="preserve">ądu </w:t>
      </w:r>
      <w:r>
        <w:rPr>
          <w:rFonts w:ascii="Tahoma" w:hAnsi="Tahoma" w:cs="Tahoma"/>
        </w:rPr>
        <w:t>dla siedziby Zamawiającego</w:t>
      </w:r>
      <w:r w:rsidRPr="00603D01">
        <w:rPr>
          <w:rFonts w:ascii="Tahoma" w:hAnsi="Tahoma" w:cs="Tahoma"/>
        </w:rPr>
        <w:t>.</w:t>
      </w:r>
    </w:p>
    <w:p w:rsidR="00F779B9" w:rsidRPr="00603D01" w:rsidRDefault="00F779B9" w:rsidP="00641036">
      <w:pPr>
        <w:numPr>
          <w:ilvl w:val="0"/>
          <w:numId w:val="5"/>
        </w:numPr>
        <w:tabs>
          <w:tab w:val="clear" w:pos="360"/>
          <w:tab w:val="num" w:pos="0"/>
        </w:tabs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Integralną część niniejszej Umowy stanowi:</w:t>
      </w:r>
    </w:p>
    <w:p w:rsidR="00F779B9" w:rsidRPr="00603D01" w:rsidRDefault="00F779B9" w:rsidP="00641036">
      <w:pPr>
        <w:pStyle w:val="Akapitzlist"/>
        <w:numPr>
          <w:ilvl w:val="1"/>
          <w:numId w:val="5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603D01">
        <w:rPr>
          <w:rFonts w:ascii="Tahoma" w:hAnsi="Tahoma" w:cs="Tahoma"/>
          <w:sz w:val="20"/>
          <w:szCs w:val="20"/>
        </w:rPr>
        <w:t>załącznik nr 1 – Wzór formularza zgłoszenia serwisowego ZS1</w:t>
      </w:r>
    </w:p>
    <w:p w:rsidR="00F779B9" w:rsidRPr="00603D01" w:rsidRDefault="00F779B9" w:rsidP="00641036">
      <w:pPr>
        <w:pStyle w:val="Akapitzlist"/>
        <w:numPr>
          <w:ilvl w:val="1"/>
          <w:numId w:val="5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603D01">
        <w:rPr>
          <w:rFonts w:ascii="Tahoma" w:hAnsi="Tahoma" w:cs="Tahoma"/>
          <w:sz w:val="20"/>
          <w:szCs w:val="20"/>
        </w:rPr>
        <w:t>załącznik nr 2 – Umowa powierzenia przetwarzania danych osobowych</w:t>
      </w:r>
    </w:p>
    <w:p w:rsidR="00F779B9" w:rsidRDefault="00F779B9" w:rsidP="00641036">
      <w:pPr>
        <w:pStyle w:val="Akapitzlist"/>
        <w:numPr>
          <w:ilvl w:val="1"/>
          <w:numId w:val="5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603D01">
        <w:rPr>
          <w:rFonts w:ascii="Tahoma" w:hAnsi="Tahoma" w:cs="Tahoma"/>
          <w:sz w:val="20"/>
          <w:szCs w:val="20"/>
        </w:rPr>
        <w:t>załącznik nr 3 – Osoby upoważnione do internetowej rejestracji zgłoszeń</w:t>
      </w:r>
    </w:p>
    <w:p w:rsidR="00F779B9" w:rsidRPr="00E94A35" w:rsidRDefault="00F779B9" w:rsidP="00641036">
      <w:pPr>
        <w:pStyle w:val="Akapitzlist"/>
        <w:numPr>
          <w:ilvl w:val="1"/>
          <w:numId w:val="5"/>
        </w:numPr>
        <w:tabs>
          <w:tab w:val="left" w:pos="709"/>
        </w:tabs>
        <w:ind w:left="851" w:hanging="425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E94A35">
        <w:rPr>
          <w:rFonts w:ascii="Tahoma" w:hAnsi="Tahoma" w:cs="Tahoma"/>
          <w:sz w:val="20"/>
          <w:szCs w:val="20"/>
        </w:rPr>
        <w:t xml:space="preserve">załącznik nr 4 - Lista modułów oprogramowania </w:t>
      </w:r>
      <w:proofErr w:type="spellStart"/>
      <w:r w:rsidRPr="00E94A35">
        <w:rPr>
          <w:rFonts w:ascii="Tahoma" w:hAnsi="Tahoma" w:cs="Tahoma"/>
          <w:sz w:val="20"/>
          <w:szCs w:val="20"/>
        </w:rPr>
        <w:t>Infomedica</w:t>
      </w:r>
      <w:proofErr w:type="spellEnd"/>
      <w:r w:rsidRPr="00E94A35">
        <w:rPr>
          <w:rFonts w:ascii="Tahoma" w:hAnsi="Tahoma" w:cs="Tahoma"/>
          <w:sz w:val="20"/>
          <w:szCs w:val="20"/>
        </w:rPr>
        <w:t>/AMMS objętych umową</w:t>
      </w:r>
    </w:p>
    <w:p w:rsidR="00F779B9" w:rsidRDefault="00F779B9" w:rsidP="00947FE2">
      <w:pPr>
        <w:pStyle w:val="Nagwek4"/>
        <w:tabs>
          <w:tab w:val="left" w:pos="2410"/>
        </w:tabs>
        <w:jc w:val="center"/>
        <w:rPr>
          <w:rFonts w:ascii="Tahoma" w:hAnsi="Tahoma" w:cs="Tahoma"/>
          <w:sz w:val="20"/>
          <w:szCs w:val="20"/>
          <w:u w:val="single"/>
        </w:rPr>
      </w:pPr>
    </w:p>
    <w:p w:rsidR="00F779B9" w:rsidRPr="00960801" w:rsidRDefault="00F779B9" w:rsidP="00947FE2">
      <w:pPr>
        <w:pStyle w:val="Nagwek4"/>
        <w:tabs>
          <w:tab w:val="left" w:pos="241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Z</w:t>
      </w:r>
      <w:r w:rsidRPr="00947FE2">
        <w:rPr>
          <w:rFonts w:ascii="Tahoma" w:hAnsi="Tahoma" w:cs="Tahoma"/>
          <w:sz w:val="20"/>
          <w:szCs w:val="20"/>
          <w:u w:val="single"/>
        </w:rPr>
        <w:t>amawiający</w:t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  <w:u w:val="single"/>
        </w:rPr>
        <w:t>Wykonawca</w:t>
      </w:r>
    </w:p>
    <w:p w:rsidR="00F779B9" w:rsidRDefault="00F779B9" w:rsidP="00F31CE3">
      <w:pPr>
        <w:pStyle w:val="Nagwek6"/>
        <w:rPr>
          <w:sz w:val="20"/>
          <w:szCs w:val="20"/>
        </w:rPr>
      </w:pPr>
    </w:p>
    <w:p w:rsidR="00F779B9" w:rsidRDefault="00F779B9" w:rsidP="00F31CE3">
      <w:pPr>
        <w:pStyle w:val="Nagwek6"/>
        <w:rPr>
          <w:sz w:val="20"/>
          <w:szCs w:val="20"/>
        </w:rPr>
      </w:pPr>
    </w:p>
    <w:p w:rsidR="00F779B9" w:rsidRDefault="00F779B9" w:rsidP="00E94A35"/>
    <w:p w:rsidR="004524F3" w:rsidRDefault="004524F3" w:rsidP="00E94A35"/>
    <w:p w:rsidR="004524F3" w:rsidRPr="00E94A35" w:rsidRDefault="004524F3" w:rsidP="00E94A35"/>
    <w:p w:rsidR="00F779B9" w:rsidRDefault="00F779B9" w:rsidP="00E94A35">
      <w:pPr>
        <w:pStyle w:val="Nagwek6"/>
        <w:jc w:val="left"/>
        <w:rPr>
          <w:sz w:val="20"/>
          <w:szCs w:val="20"/>
        </w:rPr>
      </w:pPr>
    </w:p>
    <w:p w:rsidR="00F779B9" w:rsidRDefault="00F779B9" w:rsidP="00E94A35">
      <w:pPr>
        <w:pStyle w:val="Nagwek6"/>
        <w:jc w:val="left"/>
        <w:rPr>
          <w:sz w:val="20"/>
          <w:szCs w:val="20"/>
        </w:rPr>
      </w:pPr>
      <w:r>
        <w:rPr>
          <w:sz w:val="20"/>
          <w:szCs w:val="20"/>
        </w:rPr>
        <w:t>Klauzura RODO</w:t>
      </w:r>
    </w:p>
    <w:p w:rsidR="00F779B9" w:rsidRDefault="00F779B9" w:rsidP="00F31CE3">
      <w:pPr>
        <w:pStyle w:val="Nagwek6"/>
        <w:rPr>
          <w:sz w:val="20"/>
          <w:szCs w:val="20"/>
        </w:rPr>
      </w:pPr>
    </w:p>
    <w:p w:rsidR="00F779B9" w:rsidRDefault="00F779B9" w:rsidP="00F31CE3">
      <w:pPr>
        <w:pStyle w:val="Nagwek6"/>
        <w:rPr>
          <w:sz w:val="20"/>
          <w:szCs w:val="20"/>
        </w:rPr>
      </w:pPr>
    </w:p>
    <w:p w:rsidR="00F779B9" w:rsidRPr="007C31FB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 xml:space="preserve">Administratorem danych osób uprawnionych do zawarcia umowy i do realizacji umowy jest Wojewódzki Ośrodek Lecznictwa Odwykowego i Zakład Opiekuńczo Leczniczy w Gorzycach, z siedzibą Gorzyce 44-350 ul. Zamkowa 8 (dalej WOLOiZOL w Gorzycach) e-mail - </w:t>
      </w:r>
      <w:hyperlink r:id="rId7" w:history="1">
        <w:r w:rsidRPr="007C31FB">
          <w:rPr>
            <w:rStyle w:val="Hipercze"/>
            <w:rFonts w:ascii="Tahoma" w:hAnsi="Tahoma" w:cs="Tahoma"/>
            <w:color w:val="000000"/>
          </w:rPr>
          <w:t>woloizol@woloizol.com.pl</w:t>
        </w:r>
      </w:hyperlink>
      <w:r w:rsidRPr="007C31FB">
        <w:rPr>
          <w:rFonts w:ascii="Tahoma" w:hAnsi="Tahoma" w:cs="Tahoma"/>
          <w:color w:val="000000"/>
        </w:rPr>
        <w:t xml:space="preserve"> </w:t>
      </w:r>
      <w:r w:rsidRPr="007C31FB">
        <w:rPr>
          <w:rFonts w:ascii="Tahoma" w:hAnsi="Tahoma" w:cs="Tahoma"/>
        </w:rPr>
        <w:t>tel. 324511205 (centrala). Do kontaktu w sprawach ochrony danych osobowych został wyznaczony inspektor ochrony danych: e-mail iodo@woloizol.com.pl, tel</w:t>
      </w:r>
      <w:r>
        <w:rPr>
          <w:rFonts w:ascii="Tahoma" w:hAnsi="Tahoma" w:cs="Tahoma"/>
        </w:rPr>
        <w:t>.</w:t>
      </w:r>
      <w:r w:rsidRPr="007C31FB">
        <w:rPr>
          <w:rFonts w:ascii="Tahoma" w:hAnsi="Tahoma" w:cs="Tahoma"/>
        </w:rPr>
        <w:t xml:space="preserve"> +48324123156</w:t>
      </w:r>
    </w:p>
    <w:p w:rsidR="00F779B9" w:rsidRPr="00032664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 xml:space="preserve">Dane osobowe będą przetwarzane w celu realizacji umowy, a także - w zakresie prawnie usprawiedliwionego interesu administratora w celu ustalenia, dochodzenia lub obrony przed roszczeniami z umowy, na podstawie odpowiednio art.6 ust.1 lit b Rozporządzenia Parlamentu Europejskiego i Rady (UE) 2016/679 z dnia 27 kwietnia 2016 r. w sprawie ochrony osób fizycznych w związku z przetwarzaniem danych osobowych i w sprawie swobodnego przepływu takich danych oraz uchylenia dyrektywy 95/46/W E (ogólne rozporządzenie o ochronie danych) (Dz. Urz. UE L </w:t>
      </w:r>
      <w:r w:rsidRPr="00032664">
        <w:rPr>
          <w:rFonts w:ascii="Tahoma" w:hAnsi="Tahoma" w:cs="Tahoma"/>
        </w:rPr>
        <w:t>119 z 04.05.2016, str. 1).</w:t>
      </w:r>
    </w:p>
    <w:p w:rsidR="00F779B9" w:rsidRPr="00032664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032664">
        <w:rPr>
          <w:rFonts w:ascii="Tahoma" w:hAnsi="Tahoma" w:cs="Tahoma"/>
        </w:rPr>
        <w:t xml:space="preserve">Dane osobowe będą przechowywane na serwerach zlokalizowanych w </w:t>
      </w:r>
      <w:r w:rsidRPr="00032664">
        <w:rPr>
          <w:rStyle w:val="hgkelc"/>
          <w:rFonts w:ascii="Tahoma" w:hAnsi="Tahoma" w:cs="Tahoma"/>
        </w:rPr>
        <w:t>państwach Europejskiego Obszaru Gospodarczego</w:t>
      </w:r>
      <w:r w:rsidRPr="00032664">
        <w:rPr>
          <w:rFonts w:ascii="Tahoma" w:hAnsi="Tahoma" w:cs="Tahoma"/>
        </w:rPr>
        <w:t xml:space="preserve"> i nie będą przekazywane do państwa trzeciego.</w:t>
      </w:r>
    </w:p>
    <w:p w:rsidR="00F779B9" w:rsidRPr="007C31FB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>Dane osobowe mogą być udostępniane podmiotom współpracującym z WOLOiZOL w Gorzycach na podstawie</w:t>
      </w:r>
      <w:r>
        <w:rPr>
          <w:rFonts w:ascii="Tahoma" w:hAnsi="Tahoma" w:cs="Tahoma"/>
        </w:rPr>
        <w:t xml:space="preserve"> zawartych umów i podmiotom upoważnionym na podstawie przepisów prawa.</w:t>
      </w:r>
    </w:p>
    <w:p w:rsidR="00F779B9" w:rsidRPr="007C31FB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>Osobie, której dane dotyczą przysługuje prawo żądania dostępu do swoich danych osobowych, ich sprostowania, ograniczenia przetwarzania danych.</w:t>
      </w:r>
    </w:p>
    <w:p w:rsidR="00F779B9" w:rsidRPr="007C31FB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 xml:space="preserve">Dane osobowe będą przechowywane przez okres niezbędny do realizacji umowy, a także przedawnienia roszczeń z umowy. </w:t>
      </w:r>
    </w:p>
    <w:p w:rsidR="00F779B9" w:rsidRPr="007C31FB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>W odniesieniu do danych osobowych decyzje nie będą podejmowane w sposób zautomatyzowany, stosowanie do art. 22 RODO.</w:t>
      </w:r>
    </w:p>
    <w:p w:rsidR="00F779B9" w:rsidRPr="007C31FB" w:rsidRDefault="00F779B9" w:rsidP="00641036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7C31FB">
        <w:rPr>
          <w:rFonts w:ascii="Tahoma" w:hAnsi="Tahoma" w:cs="Tahoma"/>
        </w:rPr>
        <w:t>Osobie, której dane dotyczą przysługuje prawo wniesienia skargi do Prezesa Urzędu Ochrony Danych Osobowych.</w:t>
      </w:r>
    </w:p>
    <w:p w:rsidR="00F779B9" w:rsidRPr="00960801" w:rsidRDefault="00F779B9" w:rsidP="00F31CE3">
      <w:pPr>
        <w:pStyle w:val="Nagwek6"/>
        <w:rPr>
          <w:sz w:val="20"/>
          <w:szCs w:val="20"/>
        </w:rPr>
      </w:pPr>
      <w:r w:rsidRPr="00603D01">
        <w:rPr>
          <w:sz w:val="20"/>
          <w:szCs w:val="20"/>
        </w:rPr>
        <w:br w:type="page"/>
      </w:r>
      <w:r w:rsidRPr="00960801">
        <w:rPr>
          <w:sz w:val="20"/>
          <w:szCs w:val="20"/>
        </w:rPr>
        <w:lastRenderedPageBreak/>
        <w:t xml:space="preserve">Załącznik nr 1 do Umowy </w:t>
      </w:r>
      <w:r w:rsidRPr="00532CA3">
        <w:rPr>
          <w:sz w:val="20"/>
          <w:szCs w:val="20"/>
        </w:rPr>
        <w:t xml:space="preserve">nr </w:t>
      </w:r>
      <w:r>
        <w:rPr>
          <w:noProof/>
          <w:sz w:val="20"/>
          <w:szCs w:val="20"/>
        </w:rPr>
        <w:t>…………</w:t>
      </w:r>
    </w:p>
    <w:p w:rsidR="00F779B9" w:rsidRPr="00960801" w:rsidRDefault="00F779B9" w:rsidP="00532CA3">
      <w:pPr>
        <w:jc w:val="center"/>
        <w:rPr>
          <w:rFonts w:ascii="Tahoma" w:hAnsi="Tahoma" w:cs="Tahoma"/>
          <w:b/>
          <w:bCs/>
        </w:rPr>
      </w:pPr>
      <w:r w:rsidRPr="00960801">
        <w:rPr>
          <w:rFonts w:ascii="Tahoma" w:hAnsi="Tahoma" w:cs="Tahoma"/>
          <w:b/>
          <w:bCs/>
        </w:rPr>
        <w:t>Wzór formularza zgłoszenia serwisowego ZS1</w:t>
      </w:r>
    </w:p>
    <w:p w:rsidR="00F779B9" w:rsidRPr="00960801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……………………………………………….</w:t>
      </w:r>
    </w:p>
    <w:p w:rsidR="00F779B9" w:rsidRDefault="00F779B9" w:rsidP="00532CA3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……………………………………………….</w:t>
      </w:r>
    </w:p>
    <w:p w:rsidR="00F779B9" w:rsidRDefault="00F779B9" w:rsidP="00532CA3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……………………………………………….</w:t>
      </w:r>
    </w:p>
    <w:p w:rsidR="00F779B9" w:rsidRDefault="00F779B9" w:rsidP="00532CA3">
      <w:pPr>
        <w:rPr>
          <w:rFonts w:ascii="Tahoma" w:hAnsi="Tahoma" w:cs="Tahoma"/>
          <w:noProof/>
        </w:rPr>
      </w:pPr>
    </w:p>
    <w:p w:rsidR="00F779B9" w:rsidRPr="00960801" w:rsidRDefault="00F779B9" w:rsidP="00532CA3">
      <w:pPr>
        <w:rPr>
          <w:rFonts w:ascii="Tahoma" w:hAnsi="Tahoma" w:cs="Tahoma"/>
          <w:noProof/>
        </w:rPr>
      </w:pPr>
      <w:r w:rsidRPr="00960801">
        <w:rPr>
          <w:rFonts w:ascii="Tahoma" w:hAnsi="Tahoma" w:cs="Tahoma"/>
          <w:noProof/>
        </w:rPr>
        <w:tab/>
      </w:r>
      <w:r w:rsidRPr="00960801">
        <w:rPr>
          <w:rFonts w:ascii="Tahoma" w:hAnsi="Tahoma" w:cs="Tahoma"/>
          <w:noProof/>
        </w:rPr>
        <w:tab/>
      </w:r>
      <w:r w:rsidRPr="00960801">
        <w:rPr>
          <w:rFonts w:ascii="Tahoma" w:hAnsi="Tahoma" w:cs="Tahoma"/>
          <w:noProof/>
        </w:rPr>
        <w:tab/>
      </w:r>
    </w:p>
    <w:p w:rsidR="00F779B9" w:rsidRPr="00960801" w:rsidRDefault="00F779B9" w:rsidP="00532CA3">
      <w:pPr>
        <w:pStyle w:val="Nagwek2"/>
        <w:rPr>
          <w:rFonts w:ascii="Tahoma" w:hAnsi="Tahoma" w:cs="Tahoma"/>
          <w:b/>
          <w:bCs/>
          <w:sz w:val="20"/>
          <w:szCs w:val="20"/>
        </w:rPr>
      </w:pPr>
      <w:r w:rsidRPr="00960801">
        <w:rPr>
          <w:rFonts w:ascii="Tahoma" w:hAnsi="Tahoma" w:cs="Tahoma"/>
          <w:b/>
          <w:bCs/>
          <w:sz w:val="20"/>
          <w:szCs w:val="20"/>
        </w:rPr>
        <w:t>Zgłoszenie serwisowe</w:t>
      </w:r>
    </w:p>
    <w:p w:rsidR="00F779B9" w:rsidRPr="00960801" w:rsidRDefault="00F779B9" w:rsidP="00532CA3">
      <w:pPr>
        <w:rPr>
          <w:rFonts w:ascii="Tahoma" w:hAnsi="Tahoma" w:cs="Tahoma"/>
        </w:rPr>
      </w:pP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461"/>
        <w:gridCol w:w="1842"/>
        <w:gridCol w:w="2303"/>
        <w:gridCol w:w="2303"/>
      </w:tblGrid>
      <w:tr w:rsidR="00F779B9" w:rsidRPr="00532CA3">
        <w:trPr>
          <w:cantSplit/>
        </w:trPr>
        <w:tc>
          <w:tcPr>
            <w:tcW w:w="2303" w:type="dxa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Data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03" w:type="dxa"/>
            <w:gridSpan w:val="2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2303" w:type="dxa"/>
          </w:tcPr>
          <w:p w:rsidR="00F779B9" w:rsidRPr="00532CA3" w:rsidRDefault="00F779B9" w:rsidP="00532CA3">
            <w:pPr>
              <w:pStyle w:val="Nagwek5"/>
              <w:rPr>
                <w:sz w:val="16"/>
                <w:szCs w:val="16"/>
              </w:rPr>
            </w:pPr>
            <w:r w:rsidRPr="00532CA3">
              <w:rPr>
                <w:sz w:val="16"/>
                <w:szCs w:val="16"/>
              </w:rPr>
              <w:t>ZS1</w:t>
            </w:r>
          </w:p>
        </w:tc>
        <w:tc>
          <w:tcPr>
            <w:tcW w:w="2303" w:type="dxa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Numer zgłoszenia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79B9" w:rsidRPr="00532CA3">
        <w:tblPrEx>
          <w:tblLook w:val="00A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:rsidR="00F779B9" w:rsidRPr="00532CA3" w:rsidRDefault="00F779B9" w:rsidP="00532CA3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Miejsce wystąpienia usterki</w:t>
            </w:r>
          </w:p>
        </w:tc>
      </w:tr>
      <w:tr w:rsidR="00F779B9" w:rsidRPr="00532CA3">
        <w:tblPrEx>
          <w:tblLook w:val="00A0"/>
        </w:tblPrEx>
        <w:tc>
          <w:tcPr>
            <w:tcW w:w="4606" w:type="dxa"/>
            <w:gridSpan w:val="3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Nazwa jednostki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Adres 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79B9" w:rsidRPr="00532CA3">
        <w:tblPrEx>
          <w:tblLook w:val="00A0"/>
        </w:tblPrEx>
        <w:tc>
          <w:tcPr>
            <w:tcW w:w="4606" w:type="dxa"/>
            <w:gridSpan w:val="3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Numer jednostki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Telefon</w:t>
            </w:r>
          </w:p>
        </w:tc>
      </w:tr>
      <w:tr w:rsidR="00F779B9" w:rsidRPr="00532CA3">
        <w:tblPrEx>
          <w:tblLook w:val="00A0"/>
        </w:tblPrEx>
        <w:trPr>
          <w:cantSplit/>
        </w:trPr>
        <w:tc>
          <w:tcPr>
            <w:tcW w:w="9212" w:type="dxa"/>
            <w:gridSpan w:val="5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Nazwisko zgłaszającego 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79B9" w:rsidRPr="00532CA3">
        <w:tblPrEx>
          <w:tblLook w:val="00A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:rsidR="00F779B9" w:rsidRPr="00532CA3" w:rsidRDefault="00F779B9" w:rsidP="00532CA3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Informacje o komputerze</w:t>
            </w:r>
          </w:p>
        </w:tc>
      </w:tr>
      <w:tr w:rsidR="00F779B9" w:rsidRPr="00532CA3">
        <w:tblPrEx>
          <w:tblLook w:val="00A0"/>
        </w:tblPrEx>
        <w:tc>
          <w:tcPr>
            <w:tcW w:w="2764" w:type="dxa"/>
            <w:gridSpan w:val="2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Numer komputera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>Komputer pracuje jako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position w:val="-8"/>
                <w:sz w:val="16"/>
                <w:szCs w:val="16"/>
              </w:rPr>
              <w:t xml:space="preserve">                       </w:t>
            </w:r>
            <w:r w:rsidRPr="00532CA3">
              <w:rPr>
                <w:rFonts w:ascii="Tahoma" w:hAnsi="Tahoma" w:cs="Tahoma"/>
                <w:b/>
                <w:bCs/>
                <w:position w:val="-8"/>
                <w:sz w:val="16"/>
                <w:szCs w:val="16"/>
              </w:rPr>
              <w:sym w:font="Wingdings" w:char="F06F"/>
            </w: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serwer sieci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position w:val="-8"/>
                <w:sz w:val="16"/>
                <w:szCs w:val="16"/>
              </w:rPr>
              <w:t xml:space="preserve">                       </w:t>
            </w:r>
            <w:r w:rsidRPr="00532CA3">
              <w:rPr>
                <w:rFonts w:ascii="Tahoma" w:hAnsi="Tahoma" w:cs="Tahoma"/>
                <w:b/>
                <w:bCs/>
                <w:position w:val="-8"/>
                <w:sz w:val="16"/>
                <w:szCs w:val="16"/>
              </w:rPr>
              <w:sym w:font="Wingdings" w:char="F06F"/>
            </w: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stacja robocza w sieci</w:t>
            </w:r>
          </w:p>
          <w:p w:rsidR="00F779B9" w:rsidRPr="00532CA3" w:rsidRDefault="00F779B9" w:rsidP="00532C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position w:val="-8"/>
                <w:sz w:val="16"/>
                <w:szCs w:val="16"/>
              </w:rPr>
              <w:t xml:space="preserve">                       </w:t>
            </w:r>
            <w:r w:rsidRPr="00532CA3">
              <w:rPr>
                <w:rFonts w:ascii="Tahoma" w:hAnsi="Tahoma" w:cs="Tahoma"/>
                <w:b/>
                <w:bCs/>
                <w:position w:val="-8"/>
                <w:sz w:val="16"/>
                <w:szCs w:val="16"/>
              </w:rPr>
              <w:sym w:font="Wingdings" w:char="F06F"/>
            </w:r>
            <w:r w:rsidRPr="00532C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samodzielne stanowisko (bez sieci)</w:t>
            </w:r>
          </w:p>
        </w:tc>
      </w:tr>
      <w:tr w:rsidR="00F779B9" w:rsidRPr="00532CA3">
        <w:tblPrEx>
          <w:tblLook w:val="00A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:rsidR="00F779B9" w:rsidRPr="00532CA3" w:rsidRDefault="00F779B9" w:rsidP="00532CA3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532CA3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Opis usterki</w:t>
            </w:r>
          </w:p>
        </w:tc>
      </w:tr>
      <w:tr w:rsidR="00F779B9" w:rsidRPr="00532CA3">
        <w:tblPrEx>
          <w:tblLook w:val="00A0"/>
        </w:tblPrEx>
        <w:trPr>
          <w:cantSplit/>
          <w:trHeight w:val="3903"/>
        </w:trPr>
        <w:tc>
          <w:tcPr>
            <w:tcW w:w="9212" w:type="dxa"/>
            <w:gridSpan w:val="5"/>
          </w:tcPr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779B9" w:rsidRPr="00532CA3" w:rsidRDefault="00F779B9" w:rsidP="00532C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779B9" w:rsidRPr="00532CA3" w:rsidRDefault="00F779B9" w:rsidP="00532CA3">
      <w:pPr>
        <w:rPr>
          <w:rFonts w:ascii="Tahoma" w:hAnsi="Tahoma" w:cs="Tahoma"/>
          <w:sz w:val="16"/>
          <w:szCs w:val="16"/>
        </w:rPr>
      </w:pPr>
    </w:p>
    <w:p w:rsidR="00F779B9" w:rsidRPr="00960801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Pr="00960801" w:rsidRDefault="00F779B9" w:rsidP="00532CA3">
      <w:pPr>
        <w:rPr>
          <w:rFonts w:ascii="Tahoma" w:hAnsi="Tahoma" w:cs="Tahoma"/>
        </w:rPr>
      </w:pPr>
    </w:p>
    <w:p w:rsidR="00F779B9" w:rsidRPr="00532CA3" w:rsidRDefault="00F779B9" w:rsidP="00532CA3">
      <w:pPr>
        <w:ind w:left="3540" w:firstLine="708"/>
        <w:jc w:val="center"/>
        <w:rPr>
          <w:rFonts w:ascii="Tahoma" w:hAnsi="Tahoma" w:cs="Tahoma"/>
          <w:sz w:val="16"/>
          <w:szCs w:val="16"/>
        </w:rPr>
      </w:pPr>
      <w:r w:rsidRPr="00532CA3">
        <w:rPr>
          <w:rFonts w:ascii="Tahoma" w:hAnsi="Tahoma" w:cs="Tahoma"/>
          <w:sz w:val="16"/>
          <w:szCs w:val="16"/>
        </w:rPr>
        <w:t>. . . . . . . . . . . . . . . . . . . . . . . . . . . . . . .</w:t>
      </w:r>
    </w:p>
    <w:p w:rsidR="00F779B9" w:rsidRPr="00532CA3" w:rsidRDefault="00F779B9" w:rsidP="00532CA3">
      <w:pPr>
        <w:ind w:left="3540" w:firstLine="708"/>
        <w:jc w:val="center"/>
        <w:rPr>
          <w:rFonts w:ascii="Tahoma" w:hAnsi="Tahoma" w:cs="Tahoma"/>
          <w:sz w:val="16"/>
          <w:szCs w:val="16"/>
        </w:rPr>
      </w:pPr>
      <w:r w:rsidRPr="00532CA3">
        <w:rPr>
          <w:rFonts w:ascii="Tahoma" w:hAnsi="Tahoma" w:cs="Tahoma"/>
          <w:sz w:val="16"/>
          <w:szCs w:val="16"/>
        </w:rPr>
        <w:t>podpis zgłaszającego</w:t>
      </w:r>
    </w:p>
    <w:p w:rsidR="00F779B9" w:rsidRPr="00960801" w:rsidRDefault="00F779B9" w:rsidP="00532CA3">
      <w:pPr>
        <w:rPr>
          <w:rFonts w:ascii="Tahoma" w:hAnsi="Tahoma" w:cs="Tahoma"/>
          <w:i/>
          <w:iCs/>
        </w:rPr>
      </w:pPr>
    </w:p>
    <w:p w:rsidR="00F779B9" w:rsidRPr="00960801" w:rsidRDefault="00F779B9" w:rsidP="00532CA3">
      <w:pPr>
        <w:rPr>
          <w:rFonts w:ascii="Tahoma" w:hAnsi="Tahoma" w:cs="Tahoma"/>
          <w:i/>
          <w:iCs/>
        </w:rPr>
      </w:pPr>
    </w:p>
    <w:p w:rsidR="00F779B9" w:rsidRPr="00960801" w:rsidRDefault="00F779B9" w:rsidP="00532CA3">
      <w:pPr>
        <w:pStyle w:val="Nagwek6"/>
        <w:rPr>
          <w:sz w:val="20"/>
          <w:szCs w:val="20"/>
        </w:rPr>
      </w:pPr>
      <w:r w:rsidRPr="00960801">
        <w:rPr>
          <w:sz w:val="20"/>
          <w:szCs w:val="20"/>
        </w:rPr>
        <w:br w:type="page"/>
      </w:r>
      <w:r w:rsidRPr="00960801">
        <w:rPr>
          <w:sz w:val="20"/>
          <w:szCs w:val="20"/>
        </w:rPr>
        <w:lastRenderedPageBreak/>
        <w:t xml:space="preserve">Załącznik nr 2 </w:t>
      </w:r>
      <w:r w:rsidRPr="00532CA3">
        <w:rPr>
          <w:sz w:val="20"/>
          <w:szCs w:val="20"/>
        </w:rPr>
        <w:t xml:space="preserve">do Umowy </w:t>
      </w:r>
      <w:r>
        <w:rPr>
          <w:sz w:val="20"/>
          <w:szCs w:val="20"/>
        </w:rPr>
        <w:t>nr……………..</w:t>
      </w:r>
    </w:p>
    <w:p w:rsidR="00F779B9" w:rsidRPr="00960801" w:rsidRDefault="00F779B9" w:rsidP="00532CA3">
      <w:pPr>
        <w:jc w:val="center"/>
        <w:rPr>
          <w:rFonts w:ascii="Tahoma" w:hAnsi="Tahoma" w:cs="Tahoma"/>
          <w:b/>
          <w:bCs/>
        </w:rPr>
      </w:pPr>
      <w:r w:rsidRPr="00960801">
        <w:rPr>
          <w:rFonts w:ascii="Tahoma" w:hAnsi="Tahoma" w:cs="Tahoma"/>
          <w:b/>
          <w:bCs/>
        </w:rPr>
        <w:t>Umowa powierzenia przetwarzania danych osobowych</w:t>
      </w:r>
    </w:p>
    <w:p w:rsidR="00F779B9" w:rsidRPr="00960801" w:rsidRDefault="00F779B9" w:rsidP="00532CA3">
      <w:pPr>
        <w:rPr>
          <w:rFonts w:ascii="Tahoma" w:hAnsi="Tahoma" w:cs="Tahoma"/>
        </w:rPr>
      </w:pPr>
    </w:p>
    <w:p w:rsidR="00F779B9" w:rsidRPr="00603D01" w:rsidRDefault="00F779B9" w:rsidP="00F31C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w</w:t>
      </w:r>
      <w:r w:rsidRPr="00603D01">
        <w:rPr>
          <w:rFonts w:ascii="Tahoma" w:hAnsi="Tahoma" w:cs="Tahoma"/>
        </w:rPr>
        <w:t xml:space="preserve"> dniu </w:t>
      </w:r>
      <w:r>
        <w:rPr>
          <w:rFonts w:ascii="Tahoma" w:hAnsi="Tahoma" w:cs="Tahoma"/>
          <w:b/>
          <w:bCs/>
        </w:rPr>
        <w:t>………………..</w:t>
      </w:r>
      <w:r w:rsidRPr="00603D01">
        <w:rPr>
          <w:rFonts w:ascii="Tahoma" w:hAnsi="Tahoma" w:cs="Tahoma"/>
        </w:rPr>
        <w:t>pomiędzy:</w:t>
      </w:r>
    </w:p>
    <w:p w:rsidR="00F779B9" w:rsidRPr="00954E34" w:rsidRDefault="00F779B9" w:rsidP="00F31CE3">
      <w:pPr>
        <w:jc w:val="both"/>
        <w:rPr>
          <w:rFonts w:ascii="Tahoma" w:hAnsi="Tahoma" w:cs="Tahoma"/>
          <w:b/>
          <w:bCs/>
        </w:rPr>
      </w:pPr>
      <w:r w:rsidRPr="00954E34">
        <w:rPr>
          <w:rFonts w:ascii="Tahoma" w:hAnsi="Tahoma" w:cs="Tahoma"/>
          <w:b/>
          <w:bCs/>
        </w:rPr>
        <w:t>Wojewódzkim Ośrodkiem Lecznictwa Odwykowego i Zakładem Opiekuńczo-Leczniczym w Gorzycach, 44-350 Gorzyce, ul. Zamkowa 8 wpisanym do rejestru podmiotów wykonujących działalność leczniczą prowadzonego przez Wojewodę Śląskiego pod numerem księgi rejestrowej 000000014046 oraz wpisanym w Krajowym Rejestrze Sądowym w Sądzie Rejonowym – X Wydział Gospodarczy w Gliwicach pod nr KRS 0000045171, NIP 6472170474</w:t>
      </w:r>
    </w:p>
    <w:p w:rsidR="00F779B9" w:rsidRPr="00603D01" w:rsidRDefault="00F779B9" w:rsidP="00F31CE3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reprezentowany przez:</w:t>
      </w:r>
    </w:p>
    <w:p w:rsidR="00F779B9" w:rsidRPr="00603D01" w:rsidRDefault="00F779B9" w:rsidP="00F31CE3">
      <w:pPr>
        <w:ind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Sławomira Sito - Dyrektora </w:t>
      </w:r>
      <w:r w:rsidRPr="00603D01">
        <w:rPr>
          <w:rFonts w:ascii="Tahoma" w:hAnsi="Tahoma" w:cs="Tahoma"/>
          <w:b/>
          <w:bCs/>
        </w:rPr>
        <w:t xml:space="preserve"> </w:t>
      </w:r>
    </w:p>
    <w:p w:rsidR="00F779B9" w:rsidRDefault="00F779B9" w:rsidP="00F31C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 dalej Administratorem </w:t>
      </w:r>
    </w:p>
    <w:p w:rsidR="00F779B9" w:rsidRPr="00603D01" w:rsidRDefault="00F779B9" w:rsidP="00F31CE3">
      <w:pPr>
        <w:jc w:val="both"/>
        <w:rPr>
          <w:rFonts w:ascii="Tahoma" w:hAnsi="Tahoma" w:cs="Tahoma"/>
        </w:rPr>
      </w:pPr>
      <w:r w:rsidRPr="00603D01">
        <w:rPr>
          <w:rFonts w:ascii="Tahoma" w:hAnsi="Tahoma" w:cs="Tahoma"/>
        </w:rPr>
        <w:t>oraz</w:t>
      </w:r>
    </w:p>
    <w:p w:rsidR="00F779B9" w:rsidRDefault="00F779B9" w:rsidP="00F31CE3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…………………………………………………..</w:t>
      </w:r>
    </w:p>
    <w:p w:rsidR="00F779B9" w:rsidRPr="00603D01" w:rsidRDefault="00F779B9" w:rsidP="00F31CE3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…………………………………………………..</w:t>
      </w:r>
    </w:p>
    <w:p w:rsidR="00F779B9" w:rsidRPr="00603D01" w:rsidRDefault="00F779B9" w:rsidP="00F31C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reprezentowany przez</w:t>
      </w:r>
      <w:r w:rsidRPr="00603D01">
        <w:rPr>
          <w:rFonts w:ascii="Tahoma" w:hAnsi="Tahoma" w:cs="Tahoma"/>
        </w:rPr>
        <w:t>:</w:t>
      </w:r>
    </w:p>
    <w:p w:rsidR="00F779B9" w:rsidRDefault="00F779B9" w:rsidP="00F31CE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……………………………………………………..</w:t>
      </w:r>
    </w:p>
    <w:p w:rsidR="00F779B9" w:rsidRPr="009075FF" w:rsidRDefault="00F779B9" w:rsidP="00F31CE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>………………………………………………………</w:t>
      </w:r>
    </w:p>
    <w:p w:rsidR="00F779B9" w:rsidRDefault="00F779B9" w:rsidP="00532CA3">
      <w:pPr>
        <w:jc w:val="both"/>
        <w:rPr>
          <w:rFonts w:ascii="Tahoma" w:hAnsi="Tahoma" w:cs="Tahoma"/>
        </w:rPr>
      </w:pPr>
      <w:r w:rsidRPr="00284733">
        <w:rPr>
          <w:rFonts w:ascii="Tahoma" w:hAnsi="Tahoma" w:cs="Tahoma"/>
        </w:rPr>
        <w:t>Zwan</w:t>
      </w:r>
      <w:r>
        <w:rPr>
          <w:rFonts w:ascii="Tahoma" w:hAnsi="Tahoma" w:cs="Tahoma"/>
        </w:rPr>
        <w:t xml:space="preserve">ym dalej Podmiotem przetwarzającym </w:t>
      </w:r>
    </w:p>
    <w:p w:rsidR="00F779B9" w:rsidRPr="00284733" w:rsidRDefault="00F779B9" w:rsidP="00F31CE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284733">
        <w:rPr>
          <w:rFonts w:ascii="Tahoma" w:hAnsi="Tahoma" w:cs="Tahoma"/>
        </w:rPr>
        <w:t xml:space="preserve"> następującej treści:</w:t>
      </w:r>
    </w:p>
    <w:p w:rsidR="00F779B9" w:rsidRPr="00F31CE3" w:rsidRDefault="00F779B9" w:rsidP="00532CA3">
      <w:pPr>
        <w:rPr>
          <w:rFonts w:ascii="Tahoma" w:hAnsi="Tahoma" w:cs="Tahoma"/>
          <w:b/>
          <w:bCs/>
          <w:sz w:val="16"/>
          <w:szCs w:val="16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1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Powierzenie przetwarzania danych osobowych</w:t>
      </w:r>
    </w:p>
    <w:p w:rsidR="00F779B9" w:rsidRPr="00D76D56" w:rsidRDefault="00F779B9" w:rsidP="00641036">
      <w:pPr>
        <w:numPr>
          <w:ilvl w:val="0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 xml:space="preserve">W związku z zawarciem i realizacją </w:t>
      </w:r>
      <w:r w:rsidRPr="00D76D56">
        <w:rPr>
          <w:rFonts w:ascii="Tahoma" w:hAnsi="Tahoma" w:cs="Tahoma"/>
          <w:b/>
          <w:lang w:eastAsia="en-US"/>
        </w:rPr>
        <w:t xml:space="preserve">umowy nr </w:t>
      </w:r>
      <w:r>
        <w:rPr>
          <w:rFonts w:ascii="Tahoma" w:hAnsi="Tahoma" w:cs="Tahoma"/>
          <w:b/>
          <w:lang w:eastAsia="en-US"/>
        </w:rPr>
        <w:t>…………..</w:t>
      </w:r>
      <w:r w:rsidRPr="00D76D56">
        <w:rPr>
          <w:rFonts w:ascii="Tahoma" w:hAnsi="Tahoma" w:cs="Tahoma"/>
          <w:b/>
          <w:lang w:eastAsia="en-US"/>
        </w:rPr>
        <w:t xml:space="preserve"> </w:t>
      </w:r>
      <w:r w:rsidRPr="00D76D56">
        <w:rPr>
          <w:rFonts w:ascii="Tahoma" w:hAnsi="Tahoma" w:cs="Tahoma"/>
          <w:lang w:eastAsia="en-US"/>
        </w:rPr>
        <w:t>dotyczącej objęcia opieką serwisową oprogramowania komputerowego w podmiocie leczniczym (dalej: Umowa), Administrator powierza Podmiotowi przetwarzającemu:</w:t>
      </w:r>
    </w:p>
    <w:p w:rsidR="00F779B9" w:rsidRPr="00D76D56" w:rsidRDefault="00F779B9" w:rsidP="00641036">
      <w:pPr>
        <w:numPr>
          <w:ilvl w:val="1"/>
          <w:numId w:val="19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dane osobowe pacjentów w celu wykonania Umowy, w kategoriach: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 xml:space="preserve">nazwisko i  imię (imiona), 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płeć,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adres zamieszkania,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data urodzenia,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PESEL,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dane dot. zdrowia,</w:t>
      </w:r>
    </w:p>
    <w:p w:rsidR="00F779B9" w:rsidRPr="00D76D56" w:rsidRDefault="00F779B9" w:rsidP="00641036">
      <w:pPr>
        <w:numPr>
          <w:ilvl w:val="1"/>
          <w:numId w:val="24"/>
        </w:numPr>
        <w:tabs>
          <w:tab w:val="clear" w:pos="357"/>
          <w:tab w:val="left" w:pos="720"/>
          <w:tab w:val="left" w:pos="1080"/>
        </w:tabs>
        <w:spacing w:after="200"/>
        <w:ind w:hanging="131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numer telefonu,</w:t>
      </w:r>
    </w:p>
    <w:p w:rsidR="00F779B9" w:rsidRPr="00D76D56" w:rsidRDefault="00F779B9" w:rsidP="00641036">
      <w:pPr>
        <w:numPr>
          <w:ilvl w:val="2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 xml:space="preserve">dane osób upoważnionych przez pacjenta do uzyskiwania informacji o stanie zdrowia pacjenta i planowanych oraz udzielonych świadczeniach zdrowotnych/ do uzyskiwania dokumentacji medycznej/ </w:t>
      </w:r>
      <w:r w:rsidRPr="00D76D56">
        <w:rPr>
          <w:rFonts w:ascii="Tahoma" w:hAnsi="Tahoma" w:cs="Tahoma"/>
          <w:bCs/>
          <w:color w:val="000000"/>
          <w:lang w:eastAsia="en-US"/>
        </w:rPr>
        <w:t>do informacji w razie pogorszenia się stanu zdrowia pacjenta powodującego zagrożenie życia lub śmierci</w:t>
      </w:r>
      <w:r w:rsidRPr="00D76D56">
        <w:rPr>
          <w:rFonts w:ascii="Tahoma" w:hAnsi="Tahoma" w:cs="Tahoma"/>
          <w:color w:val="000000"/>
          <w:lang w:eastAsia="en-US"/>
        </w:rPr>
        <w:t>,</w:t>
      </w:r>
    </w:p>
    <w:p w:rsidR="00F779B9" w:rsidRPr="00D76D56" w:rsidRDefault="00F779B9" w:rsidP="00641036">
      <w:pPr>
        <w:numPr>
          <w:ilvl w:val="2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dane osobowe przedstawicieli ustawowych pacjentów,</w:t>
      </w:r>
    </w:p>
    <w:p w:rsidR="00F779B9" w:rsidRDefault="00F779B9" w:rsidP="00B66C7C">
      <w:pPr>
        <w:numPr>
          <w:ilvl w:val="0"/>
          <w:numId w:val="33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dane osobowe pracowników Administratora, w kategoriach:</w:t>
      </w:r>
      <w:r>
        <w:rPr>
          <w:rFonts w:ascii="Tahoma" w:hAnsi="Tahoma" w:cs="Tahoma"/>
          <w:lang w:eastAsia="en-US"/>
        </w:rPr>
        <w:t xml:space="preserve"> </w:t>
      </w:r>
    </w:p>
    <w:p w:rsidR="00F779B9" w:rsidRPr="00B66C7C" w:rsidRDefault="00F779B9" w:rsidP="00641036">
      <w:pPr>
        <w:numPr>
          <w:ilvl w:val="0"/>
          <w:numId w:val="25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imię (imiona) i nazwisko,</w:t>
      </w:r>
    </w:p>
    <w:p w:rsidR="00F779B9" w:rsidRPr="00B66C7C" w:rsidRDefault="00F779B9" w:rsidP="00641036">
      <w:pPr>
        <w:numPr>
          <w:ilvl w:val="0"/>
          <w:numId w:val="25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tytuł zawodowy,</w:t>
      </w:r>
    </w:p>
    <w:p w:rsidR="00F779B9" w:rsidRDefault="00F779B9" w:rsidP="00641036">
      <w:pPr>
        <w:numPr>
          <w:ilvl w:val="0"/>
          <w:numId w:val="25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numer wykonywania zawodu</w:t>
      </w:r>
    </w:p>
    <w:p w:rsidR="00F779B9" w:rsidRDefault="00F779B9" w:rsidP="00B66C7C">
      <w:pPr>
        <w:numPr>
          <w:ilvl w:val="0"/>
          <w:numId w:val="25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uzyskane specjalizacje.</w:t>
      </w:r>
    </w:p>
    <w:p w:rsidR="00F779B9" w:rsidRPr="00D76D56" w:rsidRDefault="00F779B9" w:rsidP="00B66C7C">
      <w:pPr>
        <w:spacing w:after="200"/>
        <w:ind w:left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5) </w:t>
      </w:r>
      <w:r w:rsidRPr="00D76D56">
        <w:rPr>
          <w:rFonts w:ascii="Tahoma" w:hAnsi="Tahoma" w:cs="Tahoma"/>
          <w:color w:val="000000"/>
          <w:lang w:eastAsia="en-US"/>
        </w:rPr>
        <w:t>dane kontrahentów będącymi osobami fizycznymi, w kategoriach:</w:t>
      </w:r>
    </w:p>
    <w:p w:rsidR="00F779B9" w:rsidRDefault="00F779B9" w:rsidP="00641036">
      <w:pPr>
        <w:numPr>
          <w:ilvl w:val="1"/>
          <w:numId w:val="26"/>
        </w:numPr>
        <w:tabs>
          <w:tab w:val="left" w:pos="720"/>
        </w:tabs>
        <w:spacing w:after="200"/>
        <w:ind w:firstLine="18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i</w:t>
      </w:r>
      <w:r w:rsidRPr="00D76D56">
        <w:rPr>
          <w:rFonts w:ascii="Tahoma" w:hAnsi="Tahoma" w:cs="Tahoma"/>
          <w:color w:val="000000"/>
          <w:lang w:eastAsia="en-US"/>
        </w:rPr>
        <w:t>mię (imiona) i nazwisko</w:t>
      </w:r>
      <w:r w:rsidRPr="00D76D56">
        <w:rPr>
          <w:rFonts w:ascii="Tahoma" w:hAnsi="Tahoma" w:cs="Tahoma"/>
          <w:lang w:eastAsia="en-US"/>
        </w:rPr>
        <w:t>,</w:t>
      </w:r>
    </w:p>
    <w:p w:rsidR="00F779B9" w:rsidRPr="00D76D56" w:rsidRDefault="00F779B9" w:rsidP="00641036">
      <w:pPr>
        <w:numPr>
          <w:ilvl w:val="1"/>
          <w:numId w:val="26"/>
        </w:numPr>
        <w:tabs>
          <w:tab w:val="left" w:pos="720"/>
        </w:tabs>
        <w:spacing w:after="200"/>
        <w:ind w:firstLine="18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color w:val="000000"/>
          <w:lang w:eastAsia="en-US"/>
        </w:rPr>
        <w:t xml:space="preserve">adres zamieszkania lub </w:t>
      </w:r>
      <w:r w:rsidRPr="00D76D56">
        <w:rPr>
          <w:rFonts w:ascii="Tahoma" w:hAnsi="Tahoma" w:cs="Tahoma"/>
          <w:color w:val="000000"/>
          <w:lang w:eastAsia="en-US"/>
        </w:rPr>
        <w:t xml:space="preserve">adres </w:t>
      </w:r>
      <w:r>
        <w:rPr>
          <w:rFonts w:ascii="Tahoma" w:hAnsi="Tahoma" w:cs="Tahoma"/>
          <w:color w:val="000000"/>
          <w:lang w:eastAsia="en-US"/>
        </w:rPr>
        <w:t>stałego miejsca wykonywania działalności gospodarczej</w:t>
      </w:r>
      <w:r w:rsidRPr="00D76D56">
        <w:rPr>
          <w:rFonts w:ascii="Tahoma" w:hAnsi="Tahoma" w:cs="Tahoma"/>
          <w:lang w:eastAsia="en-US"/>
        </w:rPr>
        <w:t>,</w:t>
      </w:r>
    </w:p>
    <w:p w:rsidR="00F779B9" w:rsidRPr="00D76D56" w:rsidRDefault="00F779B9" w:rsidP="00641036">
      <w:pPr>
        <w:numPr>
          <w:ilvl w:val="1"/>
          <w:numId w:val="26"/>
        </w:numPr>
        <w:tabs>
          <w:tab w:val="left" w:pos="720"/>
        </w:tabs>
        <w:spacing w:after="200"/>
        <w:ind w:firstLine="18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color w:val="000000"/>
          <w:lang w:eastAsia="en-US"/>
        </w:rPr>
        <w:t xml:space="preserve">PESEL lub </w:t>
      </w:r>
      <w:r w:rsidRPr="00D76D56">
        <w:rPr>
          <w:rFonts w:ascii="Tahoma" w:hAnsi="Tahoma" w:cs="Tahoma"/>
          <w:color w:val="000000"/>
          <w:lang w:eastAsia="en-US"/>
        </w:rPr>
        <w:t>NIP</w:t>
      </w:r>
      <w:r w:rsidRPr="00D76D56">
        <w:rPr>
          <w:rFonts w:ascii="Tahoma" w:hAnsi="Tahoma" w:cs="Tahoma"/>
          <w:lang w:eastAsia="en-US"/>
        </w:rPr>
        <w:t>,</w:t>
      </w:r>
    </w:p>
    <w:p w:rsidR="00F779B9" w:rsidRPr="00D76D56" w:rsidRDefault="00F779B9" w:rsidP="00641036">
      <w:pPr>
        <w:numPr>
          <w:ilvl w:val="1"/>
          <w:numId w:val="26"/>
        </w:numPr>
        <w:tabs>
          <w:tab w:val="left" w:pos="720"/>
        </w:tabs>
        <w:spacing w:after="200"/>
        <w:ind w:firstLine="18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adres poczty elektronicznej</w:t>
      </w:r>
      <w:r w:rsidRPr="00D76D56">
        <w:rPr>
          <w:rFonts w:ascii="Tahoma" w:hAnsi="Tahoma" w:cs="Tahoma"/>
          <w:lang w:eastAsia="en-US"/>
        </w:rPr>
        <w:t>,</w:t>
      </w:r>
    </w:p>
    <w:p w:rsidR="00F779B9" w:rsidRPr="00D76D56" w:rsidRDefault="00F779B9" w:rsidP="00641036">
      <w:pPr>
        <w:numPr>
          <w:ilvl w:val="1"/>
          <w:numId w:val="26"/>
        </w:numPr>
        <w:tabs>
          <w:tab w:val="left" w:pos="720"/>
        </w:tabs>
        <w:spacing w:after="200"/>
        <w:ind w:firstLine="18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color w:val="000000"/>
          <w:lang w:eastAsia="en-US"/>
        </w:rPr>
        <w:t>numery kont bankowych.</w:t>
      </w:r>
    </w:p>
    <w:p w:rsidR="00F779B9" w:rsidRPr="00D76D56" w:rsidRDefault="00F779B9" w:rsidP="00641036">
      <w:pPr>
        <w:numPr>
          <w:ilvl w:val="0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Zakres kategorii danych osobowych wymienionych w ust. 1 jest maksymalnym katalogiem danych, które mogą być przetwarzane w związku z realizacją Umowy. W rzeczywistości dane mogą być przekazywane przez Administratora w mniejszym zakresie bez uszczerbku dla postanowień Umowy powierzenia. Zakres danych może ulec zmianie w przypadku zmiany aktualnie obowiązujących przepisów prawa.</w:t>
      </w:r>
    </w:p>
    <w:p w:rsidR="00F779B9" w:rsidRPr="00D76D56" w:rsidRDefault="00F779B9" w:rsidP="00641036">
      <w:pPr>
        <w:numPr>
          <w:ilvl w:val="0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 xml:space="preserve">Administrator danych osobowych wymienionych w ust. 1 oświadcza, że ma prawo decydować o celach i środkach przetwarzania powierzonych danych. </w:t>
      </w:r>
    </w:p>
    <w:p w:rsidR="00F779B9" w:rsidRPr="00D76D56" w:rsidRDefault="00F779B9" w:rsidP="00641036">
      <w:pPr>
        <w:numPr>
          <w:ilvl w:val="0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lastRenderedPageBreak/>
        <w:t>Podmiot przetwarzający zobowiązuje się przetwarzać dane osobowe wskazane w ust.1 zgodnie z poleceniem Administratora, przestrzegając:</w:t>
      </w:r>
    </w:p>
    <w:p w:rsidR="00F779B9" w:rsidRPr="00D76D56" w:rsidRDefault="00F779B9" w:rsidP="00641036">
      <w:pPr>
        <w:numPr>
          <w:ilvl w:val="1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 </w:t>
      </w:r>
      <w:r w:rsidRPr="00D76D56">
        <w:rPr>
          <w:rFonts w:ascii="Tahoma" w:hAnsi="Tahoma" w:cs="Tahoma"/>
          <w:lang w:eastAsia="en-US"/>
        </w:rPr>
        <w:t xml:space="preserve">postanowień Umowy powierzenia, </w:t>
      </w:r>
    </w:p>
    <w:p w:rsidR="00F779B9" w:rsidRPr="00D76D56" w:rsidRDefault="00F779B9" w:rsidP="00641036">
      <w:pPr>
        <w:numPr>
          <w:ilvl w:val="1"/>
          <w:numId w:val="24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 </w:t>
      </w:r>
      <w:r w:rsidRPr="00D76D56">
        <w:rPr>
          <w:rFonts w:ascii="Tahoma" w:hAnsi="Tahoma" w:cs="Tahoma"/>
          <w:lang w:eastAsia="en-US"/>
        </w:rPr>
        <w:t>obowiązujących przepisów regulujących kwestię ochrony danych osobowych tj. 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:rsidR="00F779B9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2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Zakres i cel przetwarzania danych</w:t>
      </w:r>
    </w:p>
    <w:p w:rsidR="00F779B9" w:rsidRPr="00D76D56" w:rsidRDefault="00F779B9" w:rsidP="00D76D56">
      <w:pPr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Administrator upoważnia Podmiot przetwarzający do przetwarzania w jego imieniu danych osobowych wskazanych w § 1 ust. 1 pkt.1) - 5) w celu i zakresie niezbędnym do realizacji postanowień Umowy, w szczególności w zakresie przeglądanie i przechowywanie danych dla celów związanych z wykonywaniem Umowy.</w:t>
      </w:r>
    </w:p>
    <w:p w:rsidR="00F779B9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3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Obowiązki Podmiotu Przetwarzającego</w:t>
      </w:r>
    </w:p>
    <w:p w:rsidR="00F779B9" w:rsidRPr="00D76D56" w:rsidRDefault="00F779B9" w:rsidP="00641036">
      <w:pPr>
        <w:numPr>
          <w:ilvl w:val="0"/>
          <w:numId w:val="27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zobowiązuje się:</w:t>
      </w:r>
    </w:p>
    <w:p w:rsidR="00F779B9" w:rsidRPr="00D76D56" w:rsidRDefault="00F779B9" w:rsidP="00641036">
      <w:pPr>
        <w:numPr>
          <w:ilvl w:val="1"/>
          <w:numId w:val="20"/>
        </w:numPr>
        <w:tabs>
          <w:tab w:val="num" w:pos="900"/>
        </w:tabs>
        <w:spacing w:after="200"/>
        <w:ind w:left="9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stosować środki techniczne í organizacyjne zapewniające ochronę powierzonych danych, a w szczególności zabezpieczyć dane przed ich udostępnieniem osobom nieupoważnionym, utratą, uszkodzeniem lub zniszczeniem. W celu wykonania obowiązku, o którym mowa w zdaniu poprzedzającym, Podmiot przetwarzający posiada wdrożony, certyfikowany System Zarządzania Bezpieczeństwem Informacji zgodnie z normą PN-ISO/IEC 27001,</w:t>
      </w:r>
    </w:p>
    <w:p w:rsidR="00F779B9" w:rsidRPr="00D76D56" w:rsidRDefault="00F779B9" w:rsidP="00641036">
      <w:pPr>
        <w:numPr>
          <w:ilvl w:val="1"/>
          <w:numId w:val="20"/>
        </w:numPr>
        <w:tabs>
          <w:tab w:val="num" w:pos="900"/>
        </w:tabs>
        <w:spacing w:after="200"/>
        <w:ind w:left="9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przy przetwarzaniu powierzonych danych osobowych na podstawie Umowy powierzenia, zabezpieczy je poprzez stosowanie odpowiednich środków technicznych i organizacyjnych, zapewniających adekwatny stopień bezpieczeństwa odpowiadający ryzyku związanym z przetwarzaniem danych osobowych, o których mowa w art. 32 Rozporządzenia i ochronę prawa osób, których dane dotyczą,</w:t>
      </w:r>
    </w:p>
    <w:p w:rsidR="00F779B9" w:rsidRPr="00D76D56" w:rsidRDefault="00F779B9" w:rsidP="00641036">
      <w:pPr>
        <w:numPr>
          <w:ilvl w:val="1"/>
          <w:numId w:val="20"/>
        </w:numPr>
        <w:tabs>
          <w:tab w:val="num" w:pos="900"/>
        </w:tabs>
        <w:spacing w:after="200"/>
        <w:ind w:left="9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 xml:space="preserve">upoważnić do przetwarzania danych osobowych wskazanych w § 1 ust. 1 niniejszej umowy wszystkie osoby, które </w:t>
      </w:r>
      <w:r>
        <w:rPr>
          <w:rFonts w:ascii="Tahoma" w:hAnsi="Tahoma" w:cs="Tahoma"/>
          <w:lang w:eastAsia="en-US"/>
        </w:rPr>
        <w:t xml:space="preserve">zostały wcześniej przeszkolone i które </w:t>
      </w:r>
      <w:r w:rsidRPr="00D76D56">
        <w:rPr>
          <w:rFonts w:ascii="Tahoma" w:hAnsi="Tahoma" w:cs="Tahoma"/>
          <w:lang w:eastAsia="en-US"/>
        </w:rPr>
        <w:t>będą przetwarzały powierzone dane w celu realizacji Umowy i Umowy powierzenia,</w:t>
      </w:r>
    </w:p>
    <w:p w:rsidR="00F779B9" w:rsidRDefault="00F779B9" w:rsidP="00641036">
      <w:pPr>
        <w:numPr>
          <w:ilvl w:val="1"/>
          <w:numId w:val="20"/>
        </w:numPr>
        <w:tabs>
          <w:tab w:val="num" w:pos="900"/>
        </w:tabs>
        <w:spacing w:after="200"/>
        <w:ind w:left="9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prowadzić ewidencję osób upoważnionych do przetwarzania danych osobowych,</w:t>
      </w:r>
    </w:p>
    <w:p w:rsidR="00F779B9" w:rsidRPr="00D76D56" w:rsidRDefault="00F779B9" w:rsidP="00641036">
      <w:pPr>
        <w:numPr>
          <w:ilvl w:val="1"/>
          <w:numId w:val="20"/>
        </w:numPr>
        <w:tabs>
          <w:tab w:val="num" w:pos="900"/>
        </w:tabs>
        <w:spacing w:after="200"/>
        <w:ind w:left="900"/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nie przekazywać lub autoryzować przekazania powierzonych danych osobowych do państw trzecich,</w:t>
      </w:r>
    </w:p>
    <w:p w:rsidR="00F779B9" w:rsidRPr="00D76D56" w:rsidRDefault="00F779B9" w:rsidP="00641036">
      <w:pPr>
        <w:numPr>
          <w:ilvl w:val="1"/>
          <w:numId w:val="20"/>
        </w:numPr>
        <w:tabs>
          <w:tab w:val="num" w:pos="900"/>
        </w:tabs>
        <w:spacing w:after="200"/>
        <w:ind w:left="9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zapewnić zachowanie w tajemnicy przetwarzanych danych oraz sposobów ich zabezpieczenia przez  osoby, które upoważnia do przetwarzania danych osobowych w celu realizacji Umowy lub Umowy powierzenia, zarówno w trakcie zatrudnienia lub współpracy z Administratorem, jak i po ustaniu zatrudnienia lub współpracy.</w:t>
      </w:r>
    </w:p>
    <w:p w:rsidR="00F779B9" w:rsidRPr="00D76D56" w:rsidRDefault="00F779B9" w:rsidP="00641036">
      <w:pPr>
        <w:numPr>
          <w:ilvl w:val="0"/>
          <w:numId w:val="27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pomaga Administratorowi:</w:t>
      </w:r>
    </w:p>
    <w:p w:rsidR="00F779B9" w:rsidRPr="00D76D56" w:rsidRDefault="00F779B9" w:rsidP="00641036">
      <w:pPr>
        <w:numPr>
          <w:ilvl w:val="2"/>
          <w:numId w:val="26"/>
        </w:numPr>
        <w:tabs>
          <w:tab w:val="num" w:pos="851"/>
        </w:tabs>
        <w:spacing w:after="200"/>
        <w:ind w:left="851" w:hanging="425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w miarę swoich możliwości, poprzez odpowiednie środki techniczne i organizacyjne, wywiązać się z obowiązku odpowiadania na żądania osoby, której dane dotyczą, w zakresie wykonywania jej praw określonych w rozdziale III Rozporządzenia (Prawa osoby, której dane dotyczą).</w:t>
      </w:r>
    </w:p>
    <w:p w:rsidR="00F779B9" w:rsidRPr="00D76D56" w:rsidRDefault="00F779B9" w:rsidP="00641036">
      <w:pPr>
        <w:numPr>
          <w:ilvl w:val="2"/>
          <w:numId w:val="26"/>
        </w:numPr>
        <w:tabs>
          <w:tab w:val="num" w:pos="851"/>
        </w:tabs>
        <w:spacing w:after="200"/>
        <w:ind w:left="851" w:hanging="425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w wywiązywaniu się z obowiązków określonych w art. 32-36 Rozporządzenia, w szczególności w przypadku stwierdzenia naruszenia zasad ochrony i przetwarzania powierzonych danych osobowych na podstawie Umowy powierzenia, zgłasza je Administratorowi za pośrednictwem osób wskazanych w §9 ust. 2 Umowy powierzenia bez zbędnej zwłoki, jednak nie później niż w terminie 24 godzin od chwili stwierdzenia naruszenia.</w:t>
      </w:r>
    </w:p>
    <w:p w:rsidR="00F779B9" w:rsidRPr="00D76D56" w:rsidRDefault="00F779B9" w:rsidP="00641036">
      <w:pPr>
        <w:numPr>
          <w:ilvl w:val="2"/>
          <w:numId w:val="26"/>
        </w:numPr>
        <w:tabs>
          <w:tab w:val="num" w:pos="851"/>
        </w:tabs>
        <w:spacing w:after="200"/>
        <w:ind w:left="851" w:hanging="425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po zakończeniu trwania umowy jest zobowiązany do usunięcia powierzonych danych osobowych oraz usunięcia wszelkich ich istniejących kopii, o ile przepis prawa powszechnie obowiązującego nie nakazuje przechowywania danych osobowych.</w:t>
      </w:r>
    </w:p>
    <w:p w:rsidR="00F779B9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4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Prawo do kontroli</w:t>
      </w:r>
    </w:p>
    <w:p w:rsidR="00F779B9" w:rsidRPr="00D76D56" w:rsidRDefault="00F779B9" w:rsidP="00641036">
      <w:pPr>
        <w:numPr>
          <w:ilvl w:val="0"/>
          <w:numId w:val="28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Administrator ma prawo kontroli, czy środki zastosowane przez Podmiot przetwarzający  przy przetwarzaniu danych spełniają postanowienia Umowy powierzenia i Rozporządzenia.</w:t>
      </w:r>
    </w:p>
    <w:p w:rsidR="00F779B9" w:rsidRPr="00D76D56" w:rsidRDefault="00F779B9" w:rsidP="00641036">
      <w:pPr>
        <w:numPr>
          <w:ilvl w:val="0"/>
          <w:numId w:val="28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lastRenderedPageBreak/>
        <w:t>Podmiot przetwarzający na każdy pisemny wniosek Administratora zobowiązany jest do udzielenia pisemnej informacji dotyczących przetwarzania powierzonych mu danych osobowych w terminie 14 dni od dnia otrzymania takiego wniosku.</w:t>
      </w:r>
    </w:p>
    <w:p w:rsidR="00F779B9" w:rsidRPr="00D76D56" w:rsidRDefault="00F779B9" w:rsidP="00641036">
      <w:pPr>
        <w:numPr>
          <w:ilvl w:val="0"/>
          <w:numId w:val="28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Administrator ma prawo do faktycznej weryfikacji sposobu przetwarzania danych osobowych wskazanych w § 1 ust. 1 Umowy powierzenia, w sposób każdorazowo ustalony przez Strony, po zgłoszeniu zamiaru takiej weryfikacji przez Administratora z wyprzedzeniem minimum 14 dni.</w:t>
      </w:r>
    </w:p>
    <w:p w:rsidR="00F779B9" w:rsidRPr="00D76D56" w:rsidRDefault="00F779B9" w:rsidP="00641036">
      <w:pPr>
        <w:numPr>
          <w:ilvl w:val="0"/>
          <w:numId w:val="28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 udostępni Administratorowi wszelkie informacje niezbędne do wykazania spełnienia obowiązku określonego w art. 28 Rozporządzenia.</w:t>
      </w:r>
    </w:p>
    <w:p w:rsidR="00F779B9" w:rsidRPr="00D76D56" w:rsidRDefault="00F779B9" w:rsidP="00641036">
      <w:pPr>
        <w:numPr>
          <w:ilvl w:val="0"/>
          <w:numId w:val="28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 stwierdzeniu przez Administratora naruszeń niniejszej Umowy powierzenia, Podmiot przetwarzający jest zobowiązany do niezwłocznego ich usunięcia, nie później jednak niż  w terminie i sposób ustalony pomiędzy Stronami.</w:t>
      </w:r>
    </w:p>
    <w:p w:rsidR="00056120" w:rsidRDefault="00056120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§5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proofErr w:type="spellStart"/>
      <w:r w:rsidRPr="00D76D56">
        <w:rPr>
          <w:rFonts w:ascii="Tahoma" w:hAnsi="Tahoma" w:cs="Tahoma"/>
          <w:b/>
          <w:lang w:eastAsia="en-US"/>
        </w:rPr>
        <w:t>Podpowierzenie</w:t>
      </w:r>
      <w:proofErr w:type="spellEnd"/>
    </w:p>
    <w:p w:rsidR="00F779B9" w:rsidRDefault="00F779B9" w:rsidP="00F22ADE">
      <w:pPr>
        <w:jc w:val="both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lang w:eastAsia="en-US"/>
        </w:rPr>
        <w:t xml:space="preserve">W związku z zastrzeżeniem realizacji przedmiotu umowy siłami własnymi przez Wykonawcę nie zaistnieje konieczność zawarcia postanowień dotyczących </w:t>
      </w:r>
      <w:proofErr w:type="spellStart"/>
      <w:r>
        <w:rPr>
          <w:rFonts w:ascii="Tahoma" w:hAnsi="Tahoma" w:cs="Tahoma"/>
          <w:lang w:eastAsia="en-US"/>
        </w:rPr>
        <w:t>podpowierzenia</w:t>
      </w:r>
      <w:proofErr w:type="spellEnd"/>
      <w:r>
        <w:rPr>
          <w:rFonts w:ascii="Tahoma" w:hAnsi="Tahoma" w:cs="Tahoma"/>
          <w:lang w:eastAsia="en-US"/>
        </w:rPr>
        <w:t xml:space="preserve">. </w:t>
      </w:r>
    </w:p>
    <w:p w:rsidR="00056120" w:rsidRDefault="00056120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6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Odpowiedzialność</w:t>
      </w:r>
    </w:p>
    <w:p w:rsidR="00F779B9" w:rsidRPr="00D76D56" w:rsidRDefault="00F779B9" w:rsidP="00641036">
      <w:pPr>
        <w:numPr>
          <w:ilvl w:val="0"/>
          <w:numId w:val="30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jest odpowiedzialny za udostępnienie lub wykorzystanie danych osobowych niezgodnie z treścią Umowy powierzenia, a w szczególności za udostępnienie powierzonych do przetwarzania danych osobowych osobom i podmiotom nieupoważnionym.</w:t>
      </w:r>
    </w:p>
    <w:p w:rsidR="00F779B9" w:rsidRPr="00D76D56" w:rsidRDefault="00F779B9" w:rsidP="00641036">
      <w:pPr>
        <w:numPr>
          <w:ilvl w:val="0"/>
          <w:numId w:val="30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jest zobowiązany do niezwłocznego poinformowania Administratora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:rsidR="00F779B9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7</w:t>
      </w:r>
      <w:r w:rsidRPr="00D76D56">
        <w:rPr>
          <w:rFonts w:ascii="Tahoma" w:hAnsi="Tahoma" w:cs="Tahoma"/>
          <w:b/>
          <w:lang w:eastAsia="en-US"/>
        </w:rPr>
        <w:br/>
        <w:t>Czas obowiązywania umowy</w:t>
      </w:r>
    </w:p>
    <w:p w:rsidR="00F779B9" w:rsidRPr="00D76D56" w:rsidRDefault="00F779B9" w:rsidP="00641036">
      <w:pPr>
        <w:numPr>
          <w:ilvl w:val="0"/>
          <w:numId w:val="22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Umowa powierzenia obowiązuje przez okres trwania Umowy</w:t>
      </w:r>
      <w:r>
        <w:rPr>
          <w:rFonts w:ascii="Tahoma" w:hAnsi="Tahoma" w:cs="Tahoma"/>
          <w:lang w:eastAsia="en-US"/>
        </w:rPr>
        <w:t xml:space="preserve"> opieki serwisowej</w:t>
      </w:r>
      <w:r w:rsidRPr="00D76D56">
        <w:rPr>
          <w:rFonts w:ascii="Tahoma" w:hAnsi="Tahoma" w:cs="Tahoma"/>
          <w:lang w:eastAsia="en-US"/>
        </w:rPr>
        <w:t>.</w:t>
      </w:r>
    </w:p>
    <w:p w:rsidR="00F779B9" w:rsidRPr="00D76D56" w:rsidRDefault="00F779B9" w:rsidP="00641036">
      <w:pPr>
        <w:numPr>
          <w:ilvl w:val="0"/>
          <w:numId w:val="22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W każdym wypadku Umowa powierzenia przestaje wiązać Strony z dniem, z którym przestają być związane postanowieniami Umowy</w:t>
      </w:r>
      <w:r>
        <w:rPr>
          <w:rFonts w:ascii="Tahoma" w:hAnsi="Tahoma" w:cs="Tahoma"/>
          <w:lang w:eastAsia="en-US"/>
        </w:rPr>
        <w:t xml:space="preserve"> opieki serwisowej</w:t>
      </w:r>
      <w:r w:rsidRPr="00D76D56">
        <w:rPr>
          <w:rFonts w:ascii="Tahoma" w:hAnsi="Tahoma" w:cs="Tahoma"/>
          <w:lang w:eastAsia="en-US"/>
        </w:rPr>
        <w:t>.</w:t>
      </w:r>
    </w:p>
    <w:p w:rsidR="00F779B9" w:rsidRDefault="00F779B9" w:rsidP="00D76D56">
      <w:pPr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8</w:t>
      </w:r>
    </w:p>
    <w:p w:rsidR="00F779B9" w:rsidRPr="00D76D56" w:rsidRDefault="00F779B9" w:rsidP="00D76D56">
      <w:pPr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Zasady zachowania poufności</w:t>
      </w:r>
    </w:p>
    <w:p w:rsidR="00F779B9" w:rsidRPr="00D76D56" w:rsidRDefault="00F779B9" w:rsidP="00641036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:rsidR="00F779B9" w:rsidRPr="00D76D56" w:rsidRDefault="00F779B9" w:rsidP="00641036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Podmiot przetwarzający oświadcza, że w związku ze zobowiązaniem do zachowania w tajemnicy danych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F779B9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§ 9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Postanowienia końcowe</w:t>
      </w:r>
    </w:p>
    <w:p w:rsidR="00F779B9" w:rsidRPr="00D76D56" w:rsidRDefault="00F779B9" w:rsidP="00641036">
      <w:pPr>
        <w:numPr>
          <w:ilvl w:val="0"/>
          <w:numId w:val="3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Umowa powierzenia  zastępuje dotychczasowe umowy powierzenia danych osobowych w zakresie powierzania  danych osobowych w związku z realizacją Umowy.</w:t>
      </w:r>
    </w:p>
    <w:p w:rsidR="00F779B9" w:rsidRPr="00D76D56" w:rsidRDefault="00F779B9" w:rsidP="00641036">
      <w:pPr>
        <w:numPr>
          <w:ilvl w:val="0"/>
          <w:numId w:val="3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Strony postanawiają, że osobą odpowiedzialną za realizację postanowień Umowy powierzenia jest:</w:t>
      </w:r>
    </w:p>
    <w:p w:rsidR="00F779B9" w:rsidRPr="00001180" w:rsidRDefault="00F779B9" w:rsidP="00641036">
      <w:pPr>
        <w:numPr>
          <w:ilvl w:val="1"/>
          <w:numId w:val="2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 xml:space="preserve">ze strony Administratora - Krzysztof Radziwołek email: </w:t>
      </w:r>
      <w:hyperlink r:id="rId8" w:history="1">
        <w:r w:rsidRPr="00001180">
          <w:rPr>
            <w:rFonts w:ascii="Tahoma" w:hAnsi="Tahoma" w:cs="Tahoma"/>
            <w:lang w:eastAsia="en-US"/>
          </w:rPr>
          <w:t>iodo@woloizol.com.pl</w:t>
        </w:r>
      </w:hyperlink>
    </w:p>
    <w:p w:rsidR="00F779B9" w:rsidRPr="00D76D56" w:rsidRDefault="00F779B9" w:rsidP="00641036">
      <w:pPr>
        <w:numPr>
          <w:ilvl w:val="1"/>
          <w:numId w:val="2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 xml:space="preserve">ze strony Podmiotu przetwarzającego  -  </w:t>
      </w:r>
      <w:r>
        <w:rPr>
          <w:rFonts w:ascii="Tahoma" w:hAnsi="Tahoma" w:cs="Tahoma"/>
          <w:lang w:eastAsia="en-US"/>
        </w:rPr>
        <w:t>………………………………………………………………</w:t>
      </w:r>
    </w:p>
    <w:p w:rsidR="00F779B9" w:rsidRPr="00D76D56" w:rsidRDefault="00F779B9" w:rsidP="00641036">
      <w:pPr>
        <w:numPr>
          <w:ilvl w:val="0"/>
          <w:numId w:val="3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Każdorazowo przez pojęcie „dni” rozumie się dni kalendarzowe.</w:t>
      </w:r>
    </w:p>
    <w:p w:rsidR="00F779B9" w:rsidRPr="00D76D56" w:rsidRDefault="00F779B9" w:rsidP="00641036">
      <w:pPr>
        <w:numPr>
          <w:ilvl w:val="0"/>
          <w:numId w:val="3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Sądem właściwym do rozpatrywania sporów jest sąd właściwy dla siedziby Administratora.</w:t>
      </w:r>
    </w:p>
    <w:p w:rsidR="00F779B9" w:rsidRPr="00D76D56" w:rsidRDefault="00F779B9" w:rsidP="00641036">
      <w:pPr>
        <w:numPr>
          <w:ilvl w:val="0"/>
          <w:numId w:val="31"/>
        </w:numPr>
        <w:spacing w:after="200"/>
        <w:contextualSpacing/>
        <w:jc w:val="both"/>
        <w:rPr>
          <w:rFonts w:ascii="Tahoma" w:hAnsi="Tahoma" w:cs="Tahoma"/>
          <w:lang w:eastAsia="en-US"/>
        </w:rPr>
      </w:pPr>
      <w:r w:rsidRPr="00D76D56">
        <w:rPr>
          <w:rFonts w:ascii="Tahoma" w:hAnsi="Tahoma" w:cs="Tahoma"/>
          <w:lang w:eastAsia="en-US"/>
        </w:rPr>
        <w:t>Umowę powierzenia  sporządzono w dwóch jednobrzmiących egzemplarzach.</w:t>
      </w:r>
    </w:p>
    <w:p w:rsidR="00F779B9" w:rsidRPr="00D76D56" w:rsidRDefault="00F779B9" w:rsidP="00D76D56">
      <w:pPr>
        <w:ind w:left="284" w:hanging="284"/>
        <w:rPr>
          <w:rFonts w:ascii="Tahoma" w:hAnsi="Tahoma" w:cs="Tahoma"/>
          <w:lang w:eastAsia="en-US"/>
        </w:rPr>
      </w:pP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b/>
          <w:lang w:eastAsia="en-US"/>
        </w:rPr>
      </w:pPr>
      <w:r w:rsidRPr="00D76D56">
        <w:rPr>
          <w:rFonts w:ascii="Tahoma" w:hAnsi="Tahoma" w:cs="Tahoma"/>
          <w:b/>
          <w:lang w:eastAsia="en-US"/>
        </w:rPr>
        <w:t>Administrator</w:t>
      </w:r>
      <w:r w:rsidRPr="00D76D56">
        <w:rPr>
          <w:rFonts w:ascii="Tahoma" w:hAnsi="Tahoma" w:cs="Tahoma"/>
          <w:b/>
          <w:lang w:eastAsia="en-US"/>
        </w:rPr>
        <w:tab/>
      </w:r>
      <w:r w:rsidRPr="00D76D56">
        <w:rPr>
          <w:rFonts w:ascii="Tahoma" w:hAnsi="Tahoma" w:cs="Tahoma"/>
          <w:b/>
          <w:lang w:eastAsia="en-US"/>
        </w:rPr>
        <w:tab/>
      </w:r>
      <w:r w:rsidRPr="00D76D56">
        <w:rPr>
          <w:rFonts w:ascii="Tahoma" w:hAnsi="Tahoma" w:cs="Tahoma"/>
          <w:b/>
          <w:lang w:eastAsia="en-US"/>
        </w:rPr>
        <w:tab/>
      </w:r>
      <w:r w:rsidRPr="00D76D56">
        <w:rPr>
          <w:rFonts w:ascii="Tahoma" w:hAnsi="Tahoma" w:cs="Tahoma"/>
          <w:b/>
          <w:lang w:eastAsia="en-US"/>
        </w:rPr>
        <w:tab/>
      </w:r>
      <w:r w:rsidRPr="00D76D56">
        <w:rPr>
          <w:rFonts w:ascii="Tahoma" w:hAnsi="Tahoma" w:cs="Tahoma"/>
          <w:b/>
          <w:lang w:eastAsia="en-US"/>
        </w:rPr>
        <w:tab/>
      </w:r>
      <w:r w:rsidRPr="00D76D56">
        <w:rPr>
          <w:rFonts w:ascii="Tahoma" w:hAnsi="Tahoma" w:cs="Tahoma"/>
          <w:b/>
          <w:lang w:eastAsia="en-US"/>
        </w:rPr>
        <w:tab/>
        <w:t>Podmiot przetwarzający</w:t>
      </w:r>
    </w:p>
    <w:p w:rsidR="00F779B9" w:rsidRPr="00D76D56" w:rsidRDefault="00F779B9" w:rsidP="00D76D56">
      <w:pPr>
        <w:ind w:left="284" w:hanging="284"/>
        <w:jc w:val="center"/>
        <w:rPr>
          <w:rFonts w:ascii="Tahoma" w:hAnsi="Tahoma" w:cs="Tahoma"/>
          <w:lang w:eastAsia="en-US"/>
        </w:rPr>
      </w:pPr>
    </w:p>
    <w:p w:rsidR="00F779B9" w:rsidRPr="00284733" w:rsidRDefault="00F779B9" w:rsidP="00284733">
      <w:pPr>
        <w:jc w:val="center"/>
        <w:rPr>
          <w:rFonts w:ascii="Tahoma" w:hAnsi="Tahoma" w:cs="Tahoma"/>
          <w:b/>
          <w:bCs/>
        </w:rPr>
      </w:pPr>
      <w:r w:rsidRPr="00960801">
        <w:rPr>
          <w:rFonts w:ascii="Tahoma" w:hAnsi="Tahoma" w:cs="Tahoma"/>
          <w:b/>
          <w:bCs/>
        </w:rPr>
        <w:lastRenderedPageBreak/>
        <w:t>Załącznik nr 3 do Umowy nr</w:t>
      </w:r>
      <w:r>
        <w:rPr>
          <w:rFonts w:ascii="Tahoma" w:hAnsi="Tahoma" w:cs="Tahoma"/>
          <w:b/>
          <w:bCs/>
        </w:rPr>
        <w:t xml:space="preserve"> …</w:t>
      </w:r>
      <w:r w:rsidR="00056120">
        <w:rPr>
          <w:rFonts w:ascii="Tahoma" w:hAnsi="Tahoma" w:cs="Tahoma"/>
          <w:b/>
          <w:bCs/>
        </w:rPr>
        <w:t>…………</w:t>
      </w:r>
      <w:r>
        <w:rPr>
          <w:rFonts w:ascii="Tahoma" w:hAnsi="Tahoma" w:cs="Tahoma"/>
          <w:b/>
          <w:bCs/>
        </w:rPr>
        <w:t>….</w:t>
      </w:r>
    </w:p>
    <w:p w:rsidR="00F779B9" w:rsidRPr="00960801" w:rsidRDefault="00F779B9" w:rsidP="00532CA3">
      <w:pPr>
        <w:jc w:val="center"/>
        <w:rPr>
          <w:rFonts w:ascii="Tahoma" w:hAnsi="Tahoma" w:cs="Tahoma"/>
          <w:b/>
          <w:bCs/>
        </w:rPr>
      </w:pPr>
      <w:r w:rsidRPr="00960801">
        <w:rPr>
          <w:rFonts w:ascii="Tahoma" w:hAnsi="Tahoma" w:cs="Tahoma"/>
          <w:b/>
          <w:bCs/>
        </w:rPr>
        <w:t>Osoby upoważnione do internetowej rejestracji zgłoszeń</w:t>
      </w:r>
    </w:p>
    <w:p w:rsidR="00F779B9" w:rsidRPr="00960801" w:rsidRDefault="00F779B9" w:rsidP="00532CA3">
      <w:pPr>
        <w:ind w:left="180" w:firstLine="360"/>
        <w:rPr>
          <w:rFonts w:ascii="Tahoma" w:hAnsi="Tahoma" w:cs="Tahoma"/>
          <w:b/>
          <w:bCs/>
        </w:rPr>
      </w:pPr>
    </w:p>
    <w:p w:rsidR="00F779B9" w:rsidRPr="00960801" w:rsidRDefault="00F779B9" w:rsidP="00532CA3">
      <w:pPr>
        <w:ind w:left="180" w:firstLine="360"/>
        <w:rPr>
          <w:rFonts w:ascii="Tahoma" w:hAnsi="Tahoma" w:cs="Tahoma"/>
          <w:b/>
          <w:bCs/>
        </w:rPr>
      </w:pPr>
    </w:p>
    <w:p w:rsidR="00F779B9" w:rsidRPr="00960801" w:rsidRDefault="00F779B9" w:rsidP="00532CA3">
      <w:pPr>
        <w:ind w:left="180"/>
        <w:rPr>
          <w:rFonts w:ascii="Tahoma" w:hAnsi="Tahoma" w:cs="Tahoma"/>
          <w:b/>
          <w:bCs/>
          <w:noProof/>
          <w:vanish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388"/>
        <w:gridCol w:w="1559"/>
        <w:gridCol w:w="1843"/>
        <w:gridCol w:w="1701"/>
        <w:gridCol w:w="2888"/>
      </w:tblGrid>
      <w:tr w:rsidR="00F779B9" w:rsidRPr="00960801">
        <w:trPr>
          <w:trHeight w:val="851"/>
          <w:jc w:val="center"/>
        </w:trPr>
        <w:tc>
          <w:tcPr>
            <w:tcW w:w="368" w:type="dxa"/>
            <w:shd w:val="clear" w:color="000000" w:fill="FFFFFF"/>
            <w:vAlign w:val="center"/>
          </w:tcPr>
          <w:p w:rsidR="00F779B9" w:rsidRPr="004E5632" w:rsidRDefault="00F779B9" w:rsidP="00532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4E563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LP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779B9" w:rsidRPr="004E5632" w:rsidRDefault="00F779B9" w:rsidP="00532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4E563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IMIĘ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79B9" w:rsidRPr="004E5632" w:rsidRDefault="00F779B9" w:rsidP="00532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4E563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NAZWISKO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9B9" w:rsidRPr="004E5632" w:rsidRDefault="00F779B9" w:rsidP="00532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4E563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STANOWISKO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779B9" w:rsidRPr="004E5632" w:rsidRDefault="00F779B9" w:rsidP="00532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4E563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TELEFON</w:t>
            </w:r>
          </w:p>
        </w:tc>
        <w:tc>
          <w:tcPr>
            <w:tcW w:w="2888" w:type="dxa"/>
            <w:shd w:val="clear" w:color="000000" w:fill="FFFFFF"/>
            <w:vAlign w:val="center"/>
          </w:tcPr>
          <w:p w:rsidR="00F779B9" w:rsidRPr="004E5632" w:rsidRDefault="00F779B9" w:rsidP="00532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4E563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EMAIL</w:t>
            </w:r>
          </w:p>
        </w:tc>
      </w:tr>
      <w:tr w:rsidR="00F779B9" w:rsidRPr="00960801">
        <w:trPr>
          <w:trHeight w:val="851"/>
          <w:jc w:val="center"/>
        </w:trPr>
        <w:tc>
          <w:tcPr>
            <w:tcW w:w="36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 w:rsidRPr="00960801">
              <w:rPr>
                <w:rFonts w:ascii="Tahoma" w:hAnsi="Tahoma" w:cs="Tahoma"/>
              </w:rPr>
              <w:t>1.</w:t>
            </w:r>
          </w:p>
        </w:tc>
        <w:tc>
          <w:tcPr>
            <w:tcW w:w="138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Krzysztof </w:t>
            </w:r>
          </w:p>
        </w:tc>
        <w:tc>
          <w:tcPr>
            <w:tcW w:w="1559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Parma</w:t>
            </w:r>
          </w:p>
        </w:tc>
        <w:tc>
          <w:tcPr>
            <w:tcW w:w="1843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Specjalista ds. informatyki</w:t>
            </w:r>
          </w:p>
        </w:tc>
        <w:tc>
          <w:tcPr>
            <w:tcW w:w="1701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32 41 23 183</w:t>
            </w:r>
          </w:p>
        </w:tc>
        <w:tc>
          <w:tcPr>
            <w:tcW w:w="288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admin@woloizol.com.pl</w:t>
            </w:r>
          </w:p>
        </w:tc>
      </w:tr>
      <w:tr w:rsidR="00F779B9" w:rsidRPr="00960801">
        <w:trPr>
          <w:trHeight w:val="876"/>
          <w:jc w:val="center"/>
        </w:trPr>
        <w:tc>
          <w:tcPr>
            <w:tcW w:w="36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 w:rsidRPr="00960801">
              <w:rPr>
                <w:rFonts w:ascii="Tahoma" w:hAnsi="Tahoma" w:cs="Tahoma"/>
              </w:rPr>
              <w:t>2.</w:t>
            </w:r>
          </w:p>
        </w:tc>
        <w:tc>
          <w:tcPr>
            <w:tcW w:w="1388" w:type="dxa"/>
            <w:vAlign w:val="center"/>
          </w:tcPr>
          <w:p w:rsidR="00F779B9" w:rsidRPr="00001180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Alicja </w:t>
            </w:r>
            <w:r w:rsidRPr="0000118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779B9" w:rsidRPr="00001180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Ochojska</w:t>
            </w:r>
          </w:p>
        </w:tc>
        <w:tc>
          <w:tcPr>
            <w:tcW w:w="1843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Kierownik Statystyki</w:t>
            </w:r>
          </w:p>
        </w:tc>
        <w:tc>
          <w:tcPr>
            <w:tcW w:w="1701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32 41 23 150</w:t>
            </w:r>
          </w:p>
        </w:tc>
        <w:tc>
          <w:tcPr>
            <w:tcW w:w="288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woloizolsmo@woloizol.com.pl</w:t>
            </w:r>
          </w:p>
        </w:tc>
      </w:tr>
      <w:tr w:rsidR="00F779B9" w:rsidRPr="00960801">
        <w:trPr>
          <w:trHeight w:val="876"/>
          <w:jc w:val="center"/>
        </w:trPr>
        <w:tc>
          <w:tcPr>
            <w:tcW w:w="36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88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Witold </w:t>
            </w:r>
          </w:p>
        </w:tc>
        <w:tc>
          <w:tcPr>
            <w:tcW w:w="1559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Szendzielorz </w:t>
            </w:r>
          </w:p>
        </w:tc>
        <w:tc>
          <w:tcPr>
            <w:tcW w:w="1843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Główny Księgowy</w:t>
            </w:r>
          </w:p>
        </w:tc>
        <w:tc>
          <w:tcPr>
            <w:tcW w:w="1701" w:type="dxa"/>
            <w:vAlign w:val="center"/>
          </w:tcPr>
          <w:p w:rsidR="00F779B9" w:rsidRPr="00960801" w:rsidRDefault="00F779B9" w:rsidP="00532C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32 41 23 179</w:t>
            </w:r>
          </w:p>
        </w:tc>
        <w:tc>
          <w:tcPr>
            <w:tcW w:w="2888" w:type="dxa"/>
            <w:vAlign w:val="center"/>
          </w:tcPr>
          <w:p w:rsidR="00F779B9" w:rsidRPr="00960801" w:rsidRDefault="00F779B9" w:rsidP="00EA24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ksiegowosc@woloizol.com.pl</w:t>
            </w:r>
          </w:p>
        </w:tc>
      </w:tr>
    </w:tbl>
    <w:p w:rsidR="00F779B9" w:rsidRPr="00960801" w:rsidRDefault="00F779B9" w:rsidP="00532CA3">
      <w:pPr>
        <w:ind w:left="180"/>
        <w:rPr>
          <w:rFonts w:ascii="Tahoma" w:hAnsi="Tahoma" w:cs="Tahoma"/>
        </w:rPr>
      </w:pPr>
    </w:p>
    <w:p w:rsidR="00F779B9" w:rsidRPr="00960801" w:rsidRDefault="00F779B9" w:rsidP="00532CA3">
      <w:pPr>
        <w:rPr>
          <w:rFonts w:ascii="Tahoma" w:hAnsi="Tahoma" w:cs="Tahoma"/>
        </w:rPr>
      </w:pPr>
    </w:p>
    <w:p w:rsidR="00F779B9" w:rsidRPr="004E5632" w:rsidRDefault="00F779B9" w:rsidP="00532CA3">
      <w:pPr>
        <w:ind w:left="1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F779B9" w:rsidRPr="004E5632" w:rsidRDefault="00F779B9" w:rsidP="00532CA3">
      <w:pPr>
        <w:ind w:left="1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F779B9" w:rsidRDefault="00F779B9" w:rsidP="004E5632">
      <w:pPr>
        <w:pStyle w:val="Nagwek4"/>
        <w:tabs>
          <w:tab w:val="left" w:pos="2410"/>
        </w:tabs>
        <w:rPr>
          <w:rFonts w:ascii="Tahoma" w:hAnsi="Tahoma" w:cs="Tahoma"/>
          <w:b w:val="0"/>
          <w:bCs w:val="0"/>
          <w:sz w:val="20"/>
          <w:szCs w:val="20"/>
        </w:rPr>
      </w:pPr>
    </w:p>
    <w:p w:rsidR="00F779B9" w:rsidRPr="00947FE2" w:rsidRDefault="00F779B9" w:rsidP="00947FE2"/>
    <w:p w:rsidR="00F779B9" w:rsidRPr="00960801" w:rsidRDefault="00F779B9" w:rsidP="00947FE2">
      <w:pPr>
        <w:pStyle w:val="Nagwek4"/>
        <w:tabs>
          <w:tab w:val="left" w:pos="2410"/>
        </w:tabs>
        <w:jc w:val="center"/>
        <w:rPr>
          <w:rFonts w:ascii="Tahoma" w:hAnsi="Tahoma" w:cs="Tahoma"/>
          <w:sz w:val="20"/>
          <w:szCs w:val="20"/>
        </w:rPr>
      </w:pPr>
      <w:r w:rsidRPr="00947FE2">
        <w:rPr>
          <w:rFonts w:ascii="Tahoma" w:hAnsi="Tahoma" w:cs="Tahoma"/>
          <w:sz w:val="20"/>
          <w:szCs w:val="20"/>
          <w:u w:val="single"/>
        </w:rPr>
        <w:t>Zamawiający</w:t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  <w:u w:val="single"/>
        </w:rPr>
        <w:t>Wykonawca</w:t>
      </w:r>
    </w:p>
    <w:p w:rsidR="00F779B9" w:rsidRPr="00960801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Pr="00284733" w:rsidRDefault="00F779B9" w:rsidP="006101DF">
      <w:pPr>
        <w:jc w:val="center"/>
        <w:rPr>
          <w:rFonts w:ascii="Tahoma" w:hAnsi="Tahoma" w:cs="Tahoma"/>
          <w:b/>
          <w:bCs/>
        </w:rPr>
      </w:pPr>
      <w:r w:rsidRPr="00960801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960801">
        <w:rPr>
          <w:rFonts w:ascii="Tahoma" w:hAnsi="Tahoma" w:cs="Tahoma"/>
          <w:b/>
          <w:bCs/>
        </w:rPr>
        <w:t xml:space="preserve"> do Umowy nr</w:t>
      </w:r>
      <w:r>
        <w:rPr>
          <w:rFonts w:ascii="Tahoma" w:hAnsi="Tahoma" w:cs="Tahoma"/>
          <w:b/>
          <w:bCs/>
        </w:rPr>
        <w:t xml:space="preserve"> …</w:t>
      </w:r>
      <w:r w:rsidR="00056120">
        <w:rPr>
          <w:rFonts w:ascii="Tahoma" w:hAnsi="Tahoma" w:cs="Tahoma"/>
          <w:b/>
          <w:bCs/>
        </w:rPr>
        <w:t>……..</w:t>
      </w:r>
      <w:r>
        <w:rPr>
          <w:rFonts w:ascii="Tahoma" w:hAnsi="Tahoma" w:cs="Tahoma"/>
          <w:b/>
          <w:bCs/>
        </w:rPr>
        <w:t>……..</w:t>
      </w:r>
    </w:p>
    <w:p w:rsidR="00F779B9" w:rsidRPr="00960801" w:rsidRDefault="00F779B9" w:rsidP="006101D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Lista modułów oprogramowania </w:t>
      </w:r>
      <w:proofErr w:type="spellStart"/>
      <w:r>
        <w:rPr>
          <w:rFonts w:ascii="Tahoma" w:hAnsi="Tahoma" w:cs="Tahoma"/>
          <w:b/>
          <w:bCs/>
        </w:rPr>
        <w:t>Infomedica</w:t>
      </w:r>
      <w:proofErr w:type="spellEnd"/>
      <w:r>
        <w:rPr>
          <w:rFonts w:ascii="Tahoma" w:hAnsi="Tahoma" w:cs="Tahoma"/>
          <w:b/>
          <w:bCs/>
        </w:rPr>
        <w:t xml:space="preserve"> /AMMS objętych umową </w:t>
      </w: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6237"/>
      </w:tblGrid>
      <w:tr w:rsidR="00F779B9" w:rsidRPr="006101DF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592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592E">
              <w:rPr>
                <w:rFonts w:ascii="Tahoma" w:hAnsi="Tahoma" w:cs="Tahoma"/>
                <w:b/>
                <w:bCs/>
              </w:rPr>
              <w:t xml:space="preserve">Moduł oprogramowania </w:t>
            </w:r>
            <w:proofErr w:type="spellStart"/>
            <w:r w:rsidRPr="0023592E">
              <w:rPr>
                <w:rFonts w:ascii="Tahoma" w:hAnsi="Tahoma" w:cs="Tahoma"/>
                <w:b/>
                <w:bCs/>
              </w:rPr>
              <w:t>Infomedica</w:t>
            </w:r>
            <w:proofErr w:type="spellEnd"/>
            <w:r w:rsidRPr="0023592E">
              <w:rPr>
                <w:rFonts w:ascii="Tahoma" w:hAnsi="Tahoma" w:cs="Tahoma"/>
                <w:b/>
                <w:bCs/>
              </w:rPr>
              <w:t>/AMMS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1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Finansowo-Księgowy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2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Rachunek Kosztów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3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Rejestr Sprzedaży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4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Rejestr Zakupów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5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Gospodarka Magazynowo-Materiałowa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6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Środki Trwałe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Kasa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Wyposażenie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AMMS Ruch Chorych (IP, ODD, STAT, NFZ)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AMMS Apteka Szpitalna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AMMS Apteczki Oddziałowe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AMMS Repozytorium EDM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AMMS Dokumentacja Formularzowa</w:t>
            </w:r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 w:rsidRPr="0023592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6237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proofErr w:type="spellStart"/>
            <w:r w:rsidRPr="0023592E">
              <w:rPr>
                <w:rFonts w:ascii="Tahoma" w:hAnsi="Tahoma" w:cs="Tahoma"/>
              </w:rPr>
              <w:t>mMedica</w:t>
            </w:r>
            <w:proofErr w:type="spellEnd"/>
          </w:p>
        </w:tc>
      </w:tr>
      <w:tr w:rsidR="00F779B9">
        <w:tc>
          <w:tcPr>
            <w:tcW w:w="236" w:type="dxa"/>
          </w:tcPr>
          <w:p w:rsidR="00F779B9" w:rsidRPr="0023592E" w:rsidRDefault="00F779B9" w:rsidP="002359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 </w:t>
            </w:r>
          </w:p>
        </w:tc>
        <w:tc>
          <w:tcPr>
            <w:tcW w:w="6237" w:type="dxa"/>
          </w:tcPr>
          <w:p w:rsidR="00F779B9" w:rsidRPr="00001180" w:rsidRDefault="00F779B9" w:rsidP="0023592E">
            <w:pPr>
              <w:jc w:val="center"/>
              <w:rPr>
                <w:rFonts w:ascii="Tahoma" w:hAnsi="Tahoma" w:cs="Tahoma"/>
              </w:rPr>
            </w:pPr>
            <w:r w:rsidRPr="00001180">
              <w:rPr>
                <w:rFonts w:ascii="Tahoma" w:hAnsi="Tahoma" w:cs="Tahoma"/>
              </w:rPr>
              <w:t>Interfejs laboratorium</w:t>
            </w:r>
          </w:p>
        </w:tc>
      </w:tr>
    </w:tbl>
    <w:p w:rsidR="00F779B9" w:rsidRDefault="00F779B9" w:rsidP="006101DF">
      <w:pPr>
        <w:jc w:val="center"/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Pr="00960801" w:rsidRDefault="00F779B9" w:rsidP="006101DF">
      <w:pPr>
        <w:pStyle w:val="Nagwek4"/>
        <w:tabs>
          <w:tab w:val="left" w:pos="2410"/>
        </w:tabs>
        <w:jc w:val="center"/>
        <w:rPr>
          <w:rFonts w:ascii="Tahoma" w:hAnsi="Tahoma" w:cs="Tahoma"/>
          <w:sz w:val="20"/>
          <w:szCs w:val="20"/>
        </w:rPr>
      </w:pPr>
      <w:r w:rsidRPr="00947FE2">
        <w:rPr>
          <w:rFonts w:ascii="Tahoma" w:hAnsi="Tahoma" w:cs="Tahoma"/>
          <w:sz w:val="20"/>
          <w:szCs w:val="20"/>
          <w:u w:val="single"/>
        </w:rPr>
        <w:t>Zamawiający</w:t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</w:rPr>
        <w:tab/>
      </w:r>
      <w:r w:rsidRPr="00947FE2">
        <w:rPr>
          <w:rFonts w:ascii="Tahoma" w:hAnsi="Tahoma" w:cs="Tahoma"/>
          <w:sz w:val="20"/>
          <w:szCs w:val="20"/>
          <w:u w:val="single"/>
        </w:rPr>
        <w:t>Wykonawca</w:t>
      </w: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Default="00F779B9" w:rsidP="00532CA3">
      <w:pPr>
        <w:rPr>
          <w:rFonts w:ascii="Tahoma" w:hAnsi="Tahoma" w:cs="Tahoma"/>
        </w:rPr>
      </w:pPr>
    </w:p>
    <w:p w:rsidR="00F779B9" w:rsidRPr="00960801" w:rsidRDefault="00F779B9" w:rsidP="00532CA3">
      <w:pPr>
        <w:rPr>
          <w:rFonts w:ascii="Tahoma" w:hAnsi="Tahoma" w:cs="Tahoma"/>
        </w:rPr>
      </w:pPr>
    </w:p>
    <w:sectPr w:rsidR="00F779B9" w:rsidRPr="00960801" w:rsidSect="00E22780">
      <w:footerReference w:type="default" r:id="rId9"/>
      <w:pgSz w:w="11907" w:h="16840" w:code="9"/>
      <w:pgMar w:top="1247" w:right="1418" w:bottom="1247" w:left="1418" w:header="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B9" w:rsidRDefault="00F779B9">
      <w:r>
        <w:separator/>
      </w:r>
    </w:p>
  </w:endnote>
  <w:endnote w:type="continuationSeparator" w:id="0">
    <w:p w:rsidR="00F779B9" w:rsidRDefault="00F7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B9" w:rsidRDefault="00F779B9">
    <w:pPr>
      <w:pStyle w:val="Stopka"/>
      <w:pBdr>
        <w:bottom w:val="single" w:sz="6" w:space="1" w:color="auto"/>
      </w:pBdr>
    </w:pPr>
  </w:p>
  <w:p w:rsidR="00F779B9" w:rsidRDefault="00F779B9">
    <w:pPr>
      <w:pStyle w:val="Stopka"/>
      <w:jc w:val="right"/>
      <w:rPr>
        <w:rStyle w:val="Numerstrony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 w:rsidR="00AA63F0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AA63F0">
      <w:rPr>
        <w:rStyle w:val="Numerstrony"/>
        <w:rFonts w:ascii="Arial" w:hAnsi="Arial" w:cs="Arial"/>
        <w:sz w:val="18"/>
        <w:szCs w:val="18"/>
      </w:rPr>
      <w:fldChar w:fldCharType="separate"/>
    </w:r>
    <w:r w:rsidR="004524F3">
      <w:rPr>
        <w:rStyle w:val="Numerstrony"/>
        <w:rFonts w:ascii="Arial" w:hAnsi="Arial" w:cs="Arial"/>
        <w:noProof/>
        <w:sz w:val="18"/>
        <w:szCs w:val="18"/>
      </w:rPr>
      <w:t>10</w:t>
    </w:r>
    <w:r w:rsidR="00AA63F0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 xml:space="preserve"> / </w:t>
    </w:r>
    <w:r w:rsidR="00AA63F0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AA63F0">
      <w:rPr>
        <w:rStyle w:val="Numerstrony"/>
        <w:rFonts w:ascii="Arial" w:hAnsi="Arial" w:cs="Arial"/>
        <w:sz w:val="18"/>
        <w:szCs w:val="18"/>
      </w:rPr>
      <w:fldChar w:fldCharType="separate"/>
    </w:r>
    <w:r w:rsidR="004524F3">
      <w:rPr>
        <w:rStyle w:val="Numerstrony"/>
        <w:rFonts w:ascii="Arial" w:hAnsi="Arial" w:cs="Arial"/>
        <w:noProof/>
        <w:sz w:val="18"/>
        <w:szCs w:val="18"/>
      </w:rPr>
      <w:t>11</w:t>
    </w:r>
    <w:r w:rsidR="00AA63F0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B9" w:rsidRDefault="00F779B9">
      <w:r>
        <w:separator/>
      </w:r>
    </w:p>
  </w:footnote>
  <w:footnote w:type="continuationSeparator" w:id="0">
    <w:p w:rsidR="00F779B9" w:rsidRDefault="00F7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5AE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F08F7"/>
    <w:multiLevelType w:val="hybridMultilevel"/>
    <w:tmpl w:val="DFDCA200"/>
    <w:lvl w:ilvl="0" w:tplc="6D8AC1BA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A53CB9"/>
    <w:multiLevelType w:val="hybridMultilevel"/>
    <w:tmpl w:val="1458ED4A"/>
    <w:lvl w:ilvl="0" w:tplc="AF7A8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CAED8A">
      <w:start w:val="1"/>
      <w:numFmt w:val="decimal"/>
      <w:lvlText w:val="%2)"/>
      <w:lvlJc w:val="left"/>
      <w:pPr>
        <w:tabs>
          <w:tab w:val="num" w:pos="397"/>
        </w:tabs>
        <w:ind w:left="624" w:hanging="227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D0479"/>
    <w:multiLevelType w:val="hybridMultilevel"/>
    <w:tmpl w:val="A672FB0A"/>
    <w:lvl w:ilvl="0" w:tplc="A2B2112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E41A5"/>
    <w:multiLevelType w:val="hybridMultilevel"/>
    <w:tmpl w:val="4B661330"/>
    <w:lvl w:ilvl="0" w:tplc="0AE42A8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76506652">
      <w:start w:val="1"/>
      <w:numFmt w:val="decimal"/>
      <w:lvlText w:val="%2)"/>
      <w:lvlJc w:val="left"/>
      <w:pPr>
        <w:tabs>
          <w:tab w:val="num" w:pos="357"/>
        </w:tabs>
        <w:ind w:left="851" w:hanging="341"/>
      </w:pPr>
      <w:rPr>
        <w:rFonts w:ascii="Tahoma" w:eastAsia="Times New Roman" w:hAnsi="Tahoma" w:cs="Tahoma"/>
        <w:b w:val="0"/>
      </w:rPr>
    </w:lvl>
    <w:lvl w:ilvl="2" w:tplc="CAEAF538">
      <w:start w:val="2"/>
      <w:numFmt w:val="decimal"/>
      <w:lvlText w:val="%3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381C85"/>
    <w:multiLevelType w:val="multilevel"/>
    <w:tmpl w:val="E39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D133E64"/>
    <w:multiLevelType w:val="hybridMultilevel"/>
    <w:tmpl w:val="8948FFCE"/>
    <w:lvl w:ilvl="0" w:tplc="A2A634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FE3353"/>
    <w:multiLevelType w:val="multilevel"/>
    <w:tmpl w:val="1CE4DBB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11081FAA"/>
    <w:multiLevelType w:val="singleLevel"/>
    <w:tmpl w:val="35C40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61857F2"/>
    <w:multiLevelType w:val="multilevel"/>
    <w:tmpl w:val="71DEE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">
    <w:nsid w:val="18547EFA"/>
    <w:multiLevelType w:val="multilevel"/>
    <w:tmpl w:val="4844B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1">
    <w:nsid w:val="1AD920F4"/>
    <w:multiLevelType w:val="hybridMultilevel"/>
    <w:tmpl w:val="2952B320"/>
    <w:lvl w:ilvl="0" w:tplc="B12EB7F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1AD483B6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2" w:tplc="4AB8DDD8">
      <w:start w:val="1"/>
      <w:numFmt w:val="lowerLetter"/>
      <w:lvlText w:val="%3."/>
      <w:lvlJc w:val="right"/>
      <w:pPr>
        <w:tabs>
          <w:tab w:val="num" w:pos="0"/>
        </w:tabs>
        <w:ind w:left="2160" w:hanging="125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87770E"/>
    <w:multiLevelType w:val="hybridMultilevel"/>
    <w:tmpl w:val="A5B8053E"/>
    <w:lvl w:ilvl="0" w:tplc="AF7A8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E5A74">
      <w:start w:val="1"/>
      <w:numFmt w:val="decimal"/>
      <w:lvlText w:val="%2)"/>
      <w:lvlJc w:val="left"/>
      <w:pPr>
        <w:tabs>
          <w:tab w:val="num" w:pos="1477"/>
        </w:tabs>
        <w:ind w:left="1534" w:hanging="454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9F1760"/>
    <w:multiLevelType w:val="hybridMultilevel"/>
    <w:tmpl w:val="DC8A13CA"/>
    <w:lvl w:ilvl="0" w:tplc="DD28C4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CB76B7"/>
    <w:multiLevelType w:val="hybridMultilevel"/>
    <w:tmpl w:val="B2A27824"/>
    <w:lvl w:ilvl="0" w:tplc="7CC2B77C">
      <w:start w:val="1"/>
      <w:numFmt w:val="decimal"/>
      <w:lvlText w:val="%1)"/>
      <w:lvlJc w:val="left"/>
      <w:pPr>
        <w:tabs>
          <w:tab w:val="num" w:pos="626"/>
        </w:tabs>
        <w:ind w:left="626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EC1995"/>
    <w:multiLevelType w:val="hybridMultilevel"/>
    <w:tmpl w:val="34A8A0C8"/>
    <w:lvl w:ilvl="0" w:tplc="303494E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EC310F"/>
    <w:multiLevelType w:val="hybridMultilevel"/>
    <w:tmpl w:val="70DE96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29165FD"/>
    <w:multiLevelType w:val="hybridMultilevel"/>
    <w:tmpl w:val="B06A554E"/>
    <w:lvl w:ilvl="0" w:tplc="5EFEB32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390D8D"/>
    <w:multiLevelType w:val="hybridMultilevel"/>
    <w:tmpl w:val="1E12F652"/>
    <w:lvl w:ilvl="0" w:tplc="9596FEE8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E2ACE"/>
    <w:multiLevelType w:val="hybridMultilevel"/>
    <w:tmpl w:val="90188FDE"/>
    <w:lvl w:ilvl="0" w:tplc="CF7C7BBA">
      <w:start w:val="1"/>
      <w:numFmt w:val="decimal"/>
      <w:lvlText w:val="%1)"/>
      <w:lvlJc w:val="left"/>
      <w:pPr>
        <w:tabs>
          <w:tab w:val="num" w:pos="626"/>
        </w:tabs>
        <w:ind w:left="626" w:hanging="360"/>
      </w:pPr>
      <w:rPr>
        <w:rFonts w:ascii="Tahoma" w:eastAsia="Times New Roman" w:hAnsi="Tahoma" w:cs="Times New Roman" w:hint="default"/>
      </w:rPr>
    </w:lvl>
    <w:lvl w:ilvl="1" w:tplc="83D029CC">
      <w:start w:val="1"/>
      <w:numFmt w:val="decimal"/>
      <w:lvlText w:val="%2. "/>
      <w:lvlJc w:val="left"/>
      <w:pPr>
        <w:tabs>
          <w:tab w:val="num" w:pos="1346"/>
        </w:tabs>
        <w:ind w:left="170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20">
    <w:nsid w:val="54D1136C"/>
    <w:multiLevelType w:val="hybridMultilevel"/>
    <w:tmpl w:val="8A60201C"/>
    <w:lvl w:ilvl="0" w:tplc="E4448BC0">
      <w:start w:val="1"/>
      <w:numFmt w:val="lowerLetter"/>
      <w:lvlText w:val="%1)"/>
      <w:lvlJc w:val="left"/>
      <w:pPr>
        <w:tabs>
          <w:tab w:val="num" w:pos="510"/>
        </w:tabs>
        <w:ind w:left="851" w:hanging="341"/>
      </w:pPr>
      <w:rPr>
        <w:rFonts w:cs="Times New Roman" w:hint="default"/>
      </w:rPr>
    </w:lvl>
    <w:lvl w:ilvl="1" w:tplc="8E0E12F8">
      <w:start w:val="1"/>
      <w:numFmt w:val="lowerLetter"/>
      <w:lvlText w:val="%2)"/>
      <w:lvlJc w:val="left"/>
      <w:pPr>
        <w:tabs>
          <w:tab w:val="num" w:pos="357"/>
        </w:tabs>
        <w:ind w:left="851" w:hanging="341"/>
      </w:pPr>
      <w:rPr>
        <w:rFonts w:cs="Times New Roman" w:hint="default"/>
      </w:rPr>
    </w:lvl>
    <w:lvl w:ilvl="2" w:tplc="51C0AF1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8A2C63"/>
    <w:multiLevelType w:val="hybridMultilevel"/>
    <w:tmpl w:val="FD36922A"/>
    <w:lvl w:ilvl="0" w:tplc="9AF4EA5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E50F69"/>
    <w:multiLevelType w:val="hybridMultilevel"/>
    <w:tmpl w:val="5CE4105A"/>
    <w:lvl w:ilvl="0" w:tplc="DE74A17E">
      <w:start w:val="1"/>
      <w:numFmt w:val="lowerLetter"/>
      <w:lvlText w:val="%1)"/>
      <w:lvlJc w:val="left"/>
      <w:pPr>
        <w:tabs>
          <w:tab w:val="num" w:pos="641"/>
        </w:tabs>
        <w:ind w:left="1135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>
    <w:nsid w:val="678D5E3D"/>
    <w:multiLevelType w:val="hybridMultilevel"/>
    <w:tmpl w:val="329A8A3A"/>
    <w:lvl w:ilvl="0" w:tplc="71565290">
      <w:start w:val="4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CA26E5"/>
    <w:multiLevelType w:val="hybridMultilevel"/>
    <w:tmpl w:val="35345406"/>
    <w:lvl w:ilvl="0" w:tplc="9596F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600750"/>
    <w:multiLevelType w:val="hybridMultilevel"/>
    <w:tmpl w:val="B084673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B12407"/>
    <w:multiLevelType w:val="hybridMultilevel"/>
    <w:tmpl w:val="B6E4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647384"/>
    <w:multiLevelType w:val="multilevel"/>
    <w:tmpl w:val="4B66133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851" w:hanging="341"/>
      </w:pPr>
      <w:rPr>
        <w:rFonts w:ascii="Tahoma" w:eastAsia="Times New Roman" w:hAnsi="Tahoma" w:cs="Tahoma"/>
        <w:b w:val="0"/>
      </w:rPr>
    </w:lvl>
    <w:lvl w:ilvl="2">
      <w:start w:val="2"/>
      <w:numFmt w:val="decimal"/>
      <w:lvlText w:val="%3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197942"/>
    <w:multiLevelType w:val="hybridMultilevel"/>
    <w:tmpl w:val="5858A73A"/>
    <w:lvl w:ilvl="0" w:tplc="3806CFE6">
      <w:start w:val="1"/>
      <w:numFmt w:val="decimal"/>
      <w:lvlText w:val="%1."/>
      <w:lvlJc w:val="left"/>
      <w:pPr>
        <w:tabs>
          <w:tab w:val="num" w:pos="-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BC75CC"/>
    <w:multiLevelType w:val="hybridMultilevel"/>
    <w:tmpl w:val="47C49224"/>
    <w:lvl w:ilvl="0" w:tplc="F782EF54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5"/>
  </w:num>
  <w:num w:numId="7">
    <w:abstractNumId w:val="2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6"/>
  </w:num>
  <w:num w:numId="11">
    <w:abstractNumId w:val="16"/>
  </w:num>
  <w:num w:numId="12">
    <w:abstractNumId w:val="9"/>
  </w:num>
  <w:num w:numId="13">
    <w:abstractNumId w:val="8"/>
  </w:num>
  <w:num w:numId="14">
    <w:abstractNumId w:val="19"/>
  </w:num>
  <w:num w:numId="15">
    <w:abstractNumId w:val="29"/>
  </w:num>
  <w:num w:numId="16">
    <w:abstractNumId w:val="14"/>
  </w:num>
  <w:num w:numId="17">
    <w:abstractNumId w:val="1"/>
  </w:num>
  <w:num w:numId="18">
    <w:abstractNumId w:val="6"/>
  </w:num>
  <w:num w:numId="19">
    <w:abstractNumId w:val="11"/>
  </w:num>
  <w:num w:numId="20">
    <w:abstractNumId w:val="12"/>
  </w:num>
  <w:num w:numId="21">
    <w:abstractNumId w:val="2"/>
  </w:num>
  <w:num w:numId="22">
    <w:abstractNumId w:val="7"/>
  </w:num>
  <w:num w:numId="23">
    <w:abstractNumId w:val="15"/>
  </w:num>
  <w:num w:numId="24">
    <w:abstractNumId w:val="4"/>
  </w:num>
  <w:num w:numId="25">
    <w:abstractNumId w:val="22"/>
  </w:num>
  <w:num w:numId="26">
    <w:abstractNumId w:val="20"/>
  </w:num>
  <w:num w:numId="27">
    <w:abstractNumId w:val="17"/>
  </w:num>
  <w:num w:numId="28">
    <w:abstractNumId w:val="21"/>
  </w:num>
  <w:num w:numId="29">
    <w:abstractNumId w:val="13"/>
  </w:num>
  <w:num w:numId="30">
    <w:abstractNumId w:val="3"/>
  </w:num>
  <w:num w:numId="31">
    <w:abstractNumId w:val="28"/>
  </w:num>
  <w:num w:numId="32">
    <w:abstractNumId w:val="27"/>
  </w:num>
  <w:num w:numId="33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3B0"/>
    <w:rsid w:val="00001180"/>
    <w:rsid w:val="00003996"/>
    <w:rsid w:val="00007FFE"/>
    <w:rsid w:val="000174E1"/>
    <w:rsid w:val="00030AB0"/>
    <w:rsid w:val="00032664"/>
    <w:rsid w:val="00033502"/>
    <w:rsid w:val="00034667"/>
    <w:rsid w:val="0003678F"/>
    <w:rsid w:val="00040634"/>
    <w:rsid w:val="000438E5"/>
    <w:rsid w:val="00045CB5"/>
    <w:rsid w:val="00053D57"/>
    <w:rsid w:val="00056120"/>
    <w:rsid w:val="00063C5A"/>
    <w:rsid w:val="000706A5"/>
    <w:rsid w:val="000749CA"/>
    <w:rsid w:val="0007650D"/>
    <w:rsid w:val="00081D70"/>
    <w:rsid w:val="000931CD"/>
    <w:rsid w:val="000A0464"/>
    <w:rsid w:val="000A0931"/>
    <w:rsid w:val="000A1E0B"/>
    <w:rsid w:val="000A6448"/>
    <w:rsid w:val="000B41F2"/>
    <w:rsid w:val="000B63AD"/>
    <w:rsid w:val="000C124F"/>
    <w:rsid w:val="000C7ECB"/>
    <w:rsid w:val="000E4149"/>
    <w:rsid w:val="000E4B79"/>
    <w:rsid w:val="000E50C4"/>
    <w:rsid w:val="000F0616"/>
    <w:rsid w:val="000F19E8"/>
    <w:rsid w:val="00101D53"/>
    <w:rsid w:val="00106A04"/>
    <w:rsid w:val="00136D32"/>
    <w:rsid w:val="001418A4"/>
    <w:rsid w:val="00177B8D"/>
    <w:rsid w:val="00197F21"/>
    <w:rsid w:val="001A6F7C"/>
    <w:rsid w:val="001B4763"/>
    <w:rsid w:val="001B535E"/>
    <w:rsid w:val="001B7BAD"/>
    <w:rsid w:val="001C5E63"/>
    <w:rsid w:val="001D1911"/>
    <w:rsid w:val="001D6E81"/>
    <w:rsid w:val="001E6BDC"/>
    <w:rsid w:val="001F168D"/>
    <w:rsid w:val="001F57AA"/>
    <w:rsid w:val="001F590C"/>
    <w:rsid w:val="0020565A"/>
    <w:rsid w:val="00224690"/>
    <w:rsid w:val="002254B1"/>
    <w:rsid w:val="0023592E"/>
    <w:rsid w:val="0024645A"/>
    <w:rsid w:val="0025197A"/>
    <w:rsid w:val="00260BD2"/>
    <w:rsid w:val="002625DC"/>
    <w:rsid w:val="0026455D"/>
    <w:rsid w:val="00267F99"/>
    <w:rsid w:val="00271F36"/>
    <w:rsid w:val="00274EBF"/>
    <w:rsid w:val="00282D78"/>
    <w:rsid w:val="002833C6"/>
    <w:rsid w:val="00284733"/>
    <w:rsid w:val="002906D4"/>
    <w:rsid w:val="00291C8D"/>
    <w:rsid w:val="00291D72"/>
    <w:rsid w:val="002A4F7D"/>
    <w:rsid w:val="002B18AE"/>
    <w:rsid w:val="002C35D0"/>
    <w:rsid w:val="002C5784"/>
    <w:rsid w:val="002C7996"/>
    <w:rsid w:val="002D5DF5"/>
    <w:rsid w:val="002D6881"/>
    <w:rsid w:val="002E3E52"/>
    <w:rsid w:val="002F554D"/>
    <w:rsid w:val="00324941"/>
    <w:rsid w:val="00331348"/>
    <w:rsid w:val="003329E0"/>
    <w:rsid w:val="003369E4"/>
    <w:rsid w:val="00337664"/>
    <w:rsid w:val="00346A6D"/>
    <w:rsid w:val="0035116E"/>
    <w:rsid w:val="00355953"/>
    <w:rsid w:val="0035767A"/>
    <w:rsid w:val="00360272"/>
    <w:rsid w:val="00360293"/>
    <w:rsid w:val="00376F20"/>
    <w:rsid w:val="00387099"/>
    <w:rsid w:val="003A15F5"/>
    <w:rsid w:val="003A33B0"/>
    <w:rsid w:val="003A4DAA"/>
    <w:rsid w:val="003C3823"/>
    <w:rsid w:val="003E0474"/>
    <w:rsid w:val="003F3728"/>
    <w:rsid w:val="003F38F1"/>
    <w:rsid w:val="003F5988"/>
    <w:rsid w:val="003F6529"/>
    <w:rsid w:val="0041443A"/>
    <w:rsid w:val="00414C1B"/>
    <w:rsid w:val="00420958"/>
    <w:rsid w:val="004214D7"/>
    <w:rsid w:val="00427E3A"/>
    <w:rsid w:val="00436E6E"/>
    <w:rsid w:val="00441A12"/>
    <w:rsid w:val="00446F94"/>
    <w:rsid w:val="004524F3"/>
    <w:rsid w:val="00466425"/>
    <w:rsid w:val="00466A82"/>
    <w:rsid w:val="00483D2E"/>
    <w:rsid w:val="004A2FA6"/>
    <w:rsid w:val="004A7F2F"/>
    <w:rsid w:val="004C03B7"/>
    <w:rsid w:val="004D4B4C"/>
    <w:rsid w:val="004E2223"/>
    <w:rsid w:val="004E4495"/>
    <w:rsid w:val="004E48D8"/>
    <w:rsid w:val="004E5632"/>
    <w:rsid w:val="004F1094"/>
    <w:rsid w:val="00502EE1"/>
    <w:rsid w:val="0050460D"/>
    <w:rsid w:val="005158DB"/>
    <w:rsid w:val="00520518"/>
    <w:rsid w:val="00530ACB"/>
    <w:rsid w:val="00531AB3"/>
    <w:rsid w:val="00531C5B"/>
    <w:rsid w:val="00532CA3"/>
    <w:rsid w:val="00532FDB"/>
    <w:rsid w:val="00543E11"/>
    <w:rsid w:val="00556A2D"/>
    <w:rsid w:val="0056187E"/>
    <w:rsid w:val="00562458"/>
    <w:rsid w:val="00562886"/>
    <w:rsid w:val="00576E3E"/>
    <w:rsid w:val="005A52DD"/>
    <w:rsid w:val="005B312D"/>
    <w:rsid w:val="005B3D5C"/>
    <w:rsid w:val="005B663C"/>
    <w:rsid w:val="005B74A3"/>
    <w:rsid w:val="005C12C4"/>
    <w:rsid w:val="005C268A"/>
    <w:rsid w:val="005C2A1E"/>
    <w:rsid w:val="005D25FF"/>
    <w:rsid w:val="00603D01"/>
    <w:rsid w:val="00607219"/>
    <w:rsid w:val="006101DF"/>
    <w:rsid w:val="00612769"/>
    <w:rsid w:val="0062667A"/>
    <w:rsid w:val="006357A9"/>
    <w:rsid w:val="00641036"/>
    <w:rsid w:val="00641DAB"/>
    <w:rsid w:val="0065234B"/>
    <w:rsid w:val="00666387"/>
    <w:rsid w:val="006927FF"/>
    <w:rsid w:val="00694397"/>
    <w:rsid w:val="006945C8"/>
    <w:rsid w:val="006A3B7A"/>
    <w:rsid w:val="006A6401"/>
    <w:rsid w:val="006A6AA7"/>
    <w:rsid w:val="006C5928"/>
    <w:rsid w:val="006D273B"/>
    <w:rsid w:val="006F4E59"/>
    <w:rsid w:val="006F69A6"/>
    <w:rsid w:val="0070046C"/>
    <w:rsid w:val="0070313D"/>
    <w:rsid w:val="00704140"/>
    <w:rsid w:val="0070490D"/>
    <w:rsid w:val="00714D14"/>
    <w:rsid w:val="00716AE1"/>
    <w:rsid w:val="007210A5"/>
    <w:rsid w:val="00722734"/>
    <w:rsid w:val="00723307"/>
    <w:rsid w:val="00726E99"/>
    <w:rsid w:val="007313A0"/>
    <w:rsid w:val="0076244E"/>
    <w:rsid w:val="00774972"/>
    <w:rsid w:val="00776855"/>
    <w:rsid w:val="00781836"/>
    <w:rsid w:val="00781DF5"/>
    <w:rsid w:val="00782023"/>
    <w:rsid w:val="00785639"/>
    <w:rsid w:val="007B03BE"/>
    <w:rsid w:val="007B3E98"/>
    <w:rsid w:val="007B5E65"/>
    <w:rsid w:val="007C31FB"/>
    <w:rsid w:val="007E009F"/>
    <w:rsid w:val="007E2C9B"/>
    <w:rsid w:val="007E3C16"/>
    <w:rsid w:val="007E4BA2"/>
    <w:rsid w:val="00803063"/>
    <w:rsid w:val="00804217"/>
    <w:rsid w:val="008101A2"/>
    <w:rsid w:val="0081526D"/>
    <w:rsid w:val="00820526"/>
    <w:rsid w:val="008220A7"/>
    <w:rsid w:val="00834778"/>
    <w:rsid w:val="00850678"/>
    <w:rsid w:val="00855949"/>
    <w:rsid w:val="0086009D"/>
    <w:rsid w:val="00861A61"/>
    <w:rsid w:val="00865C1F"/>
    <w:rsid w:val="00867D37"/>
    <w:rsid w:val="00871637"/>
    <w:rsid w:val="0087328D"/>
    <w:rsid w:val="008860AD"/>
    <w:rsid w:val="00894D67"/>
    <w:rsid w:val="0089738E"/>
    <w:rsid w:val="008B34C4"/>
    <w:rsid w:val="008B5490"/>
    <w:rsid w:val="008B70FB"/>
    <w:rsid w:val="008B73AE"/>
    <w:rsid w:val="008C2D4C"/>
    <w:rsid w:val="008C41A5"/>
    <w:rsid w:val="008C41D7"/>
    <w:rsid w:val="008E11C1"/>
    <w:rsid w:val="008E2F40"/>
    <w:rsid w:val="008E3B05"/>
    <w:rsid w:val="00900609"/>
    <w:rsid w:val="009013FF"/>
    <w:rsid w:val="00904B9B"/>
    <w:rsid w:val="009075FF"/>
    <w:rsid w:val="00917769"/>
    <w:rsid w:val="00920C7B"/>
    <w:rsid w:val="009348D7"/>
    <w:rsid w:val="00941C76"/>
    <w:rsid w:val="00947FE2"/>
    <w:rsid w:val="00954E34"/>
    <w:rsid w:val="00960801"/>
    <w:rsid w:val="0097562D"/>
    <w:rsid w:val="00984057"/>
    <w:rsid w:val="00984076"/>
    <w:rsid w:val="009867D4"/>
    <w:rsid w:val="0099101A"/>
    <w:rsid w:val="00993E4D"/>
    <w:rsid w:val="00995F09"/>
    <w:rsid w:val="009A3638"/>
    <w:rsid w:val="009A7874"/>
    <w:rsid w:val="009A78BB"/>
    <w:rsid w:val="009B2CE7"/>
    <w:rsid w:val="009B38CA"/>
    <w:rsid w:val="009B41AF"/>
    <w:rsid w:val="009D6DBD"/>
    <w:rsid w:val="009E15AD"/>
    <w:rsid w:val="009E5CB4"/>
    <w:rsid w:val="009E66DE"/>
    <w:rsid w:val="009F04DB"/>
    <w:rsid w:val="009F1A54"/>
    <w:rsid w:val="00A12DC0"/>
    <w:rsid w:val="00A17080"/>
    <w:rsid w:val="00A17FF5"/>
    <w:rsid w:val="00A20DFF"/>
    <w:rsid w:val="00A26776"/>
    <w:rsid w:val="00A27999"/>
    <w:rsid w:val="00A32127"/>
    <w:rsid w:val="00A360DF"/>
    <w:rsid w:val="00A54F7D"/>
    <w:rsid w:val="00A57978"/>
    <w:rsid w:val="00A57AE7"/>
    <w:rsid w:val="00A61E1A"/>
    <w:rsid w:val="00A72113"/>
    <w:rsid w:val="00A805D1"/>
    <w:rsid w:val="00A8086F"/>
    <w:rsid w:val="00A83CEF"/>
    <w:rsid w:val="00A8519D"/>
    <w:rsid w:val="00A96D22"/>
    <w:rsid w:val="00AA1D0F"/>
    <w:rsid w:val="00AA5A4D"/>
    <w:rsid w:val="00AA63F0"/>
    <w:rsid w:val="00AA72FF"/>
    <w:rsid w:val="00AB66B6"/>
    <w:rsid w:val="00AC4F7C"/>
    <w:rsid w:val="00AC7735"/>
    <w:rsid w:val="00AF3B17"/>
    <w:rsid w:val="00B10327"/>
    <w:rsid w:val="00B103C5"/>
    <w:rsid w:val="00B1129A"/>
    <w:rsid w:val="00B25AD7"/>
    <w:rsid w:val="00B362D1"/>
    <w:rsid w:val="00B4103D"/>
    <w:rsid w:val="00B506A7"/>
    <w:rsid w:val="00B658D5"/>
    <w:rsid w:val="00B66C7C"/>
    <w:rsid w:val="00B67ACE"/>
    <w:rsid w:val="00B75549"/>
    <w:rsid w:val="00B75A09"/>
    <w:rsid w:val="00B75CC0"/>
    <w:rsid w:val="00B86287"/>
    <w:rsid w:val="00B901F7"/>
    <w:rsid w:val="00B96269"/>
    <w:rsid w:val="00BA16B0"/>
    <w:rsid w:val="00BA3E43"/>
    <w:rsid w:val="00BA6EB7"/>
    <w:rsid w:val="00BB21F8"/>
    <w:rsid w:val="00BE4AE0"/>
    <w:rsid w:val="00BE6320"/>
    <w:rsid w:val="00BE6C16"/>
    <w:rsid w:val="00C207CD"/>
    <w:rsid w:val="00C21388"/>
    <w:rsid w:val="00C318C7"/>
    <w:rsid w:val="00C35D31"/>
    <w:rsid w:val="00C43346"/>
    <w:rsid w:val="00C4689D"/>
    <w:rsid w:val="00C468A7"/>
    <w:rsid w:val="00C46D52"/>
    <w:rsid w:val="00C50FCD"/>
    <w:rsid w:val="00C57133"/>
    <w:rsid w:val="00C63CE0"/>
    <w:rsid w:val="00C66BFE"/>
    <w:rsid w:val="00C670A5"/>
    <w:rsid w:val="00C906A2"/>
    <w:rsid w:val="00C965E2"/>
    <w:rsid w:val="00C975BF"/>
    <w:rsid w:val="00C97C50"/>
    <w:rsid w:val="00CC348A"/>
    <w:rsid w:val="00CE0D6C"/>
    <w:rsid w:val="00CE2015"/>
    <w:rsid w:val="00CF215F"/>
    <w:rsid w:val="00CF7E12"/>
    <w:rsid w:val="00D02050"/>
    <w:rsid w:val="00D05F48"/>
    <w:rsid w:val="00D2139C"/>
    <w:rsid w:val="00D26446"/>
    <w:rsid w:val="00D47757"/>
    <w:rsid w:val="00D562BC"/>
    <w:rsid w:val="00D57E1B"/>
    <w:rsid w:val="00D637F8"/>
    <w:rsid w:val="00D74996"/>
    <w:rsid w:val="00D74CCE"/>
    <w:rsid w:val="00D76D56"/>
    <w:rsid w:val="00D83373"/>
    <w:rsid w:val="00D8501D"/>
    <w:rsid w:val="00DB5E53"/>
    <w:rsid w:val="00DC1B9D"/>
    <w:rsid w:val="00DC4568"/>
    <w:rsid w:val="00DC4D17"/>
    <w:rsid w:val="00DD31BC"/>
    <w:rsid w:val="00DF5D75"/>
    <w:rsid w:val="00DF5FDC"/>
    <w:rsid w:val="00DF7A81"/>
    <w:rsid w:val="00E0101E"/>
    <w:rsid w:val="00E018E5"/>
    <w:rsid w:val="00E172A2"/>
    <w:rsid w:val="00E22780"/>
    <w:rsid w:val="00E22889"/>
    <w:rsid w:val="00E26164"/>
    <w:rsid w:val="00E33F23"/>
    <w:rsid w:val="00E35804"/>
    <w:rsid w:val="00E41C9E"/>
    <w:rsid w:val="00E43673"/>
    <w:rsid w:val="00E46B4E"/>
    <w:rsid w:val="00E61634"/>
    <w:rsid w:val="00E627B8"/>
    <w:rsid w:val="00E6324E"/>
    <w:rsid w:val="00E75785"/>
    <w:rsid w:val="00E762AF"/>
    <w:rsid w:val="00E9115F"/>
    <w:rsid w:val="00E94A35"/>
    <w:rsid w:val="00E97808"/>
    <w:rsid w:val="00EA1750"/>
    <w:rsid w:val="00EA24F4"/>
    <w:rsid w:val="00EC3D30"/>
    <w:rsid w:val="00EC70C0"/>
    <w:rsid w:val="00EE6331"/>
    <w:rsid w:val="00EE74BC"/>
    <w:rsid w:val="00EE7782"/>
    <w:rsid w:val="00EF09E3"/>
    <w:rsid w:val="00F02921"/>
    <w:rsid w:val="00F03C9D"/>
    <w:rsid w:val="00F102F5"/>
    <w:rsid w:val="00F13D62"/>
    <w:rsid w:val="00F22ADE"/>
    <w:rsid w:val="00F31CE3"/>
    <w:rsid w:val="00F31FFA"/>
    <w:rsid w:val="00F3676E"/>
    <w:rsid w:val="00F439A6"/>
    <w:rsid w:val="00F477FE"/>
    <w:rsid w:val="00F5612C"/>
    <w:rsid w:val="00F6164D"/>
    <w:rsid w:val="00F622AF"/>
    <w:rsid w:val="00F72914"/>
    <w:rsid w:val="00F7793D"/>
    <w:rsid w:val="00F779B9"/>
    <w:rsid w:val="00F93624"/>
    <w:rsid w:val="00F940F5"/>
    <w:rsid w:val="00F962AF"/>
    <w:rsid w:val="00FA6902"/>
    <w:rsid w:val="00FB4D27"/>
    <w:rsid w:val="00FC2056"/>
    <w:rsid w:val="00FC2550"/>
    <w:rsid w:val="00FC37A9"/>
    <w:rsid w:val="00FC74C7"/>
    <w:rsid w:val="00FD04E8"/>
    <w:rsid w:val="00FD0DC8"/>
    <w:rsid w:val="00FE3B2B"/>
    <w:rsid w:val="00FE3E70"/>
    <w:rsid w:val="00FE46B6"/>
    <w:rsid w:val="00FF15BF"/>
    <w:rsid w:val="00FF2DFE"/>
    <w:rsid w:val="00FF4A0B"/>
    <w:rsid w:val="00FF4B5C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22780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2780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2780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22780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2780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2780"/>
    <w:pPr>
      <w:keepNext/>
      <w:jc w:val="center"/>
      <w:outlineLvl w:val="4"/>
    </w:pPr>
    <w:rPr>
      <w:rFonts w:ascii="Tahoma" w:hAnsi="Tahoma" w:cs="Tahoma"/>
      <w:b/>
      <w:bCs/>
      <w:sz w:val="40"/>
      <w:szCs w:val="4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2780"/>
    <w:pPr>
      <w:keepNext/>
      <w:jc w:val="center"/>
      <w:outlineLvl w:val="5"/>
    </w:pPr>
    <w:rPr>
      <w:rFonts w:ascii="Tahoma" w:hAnsi="Tahoma" w:cs="Tahoma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2780"/>
    <w:pPr>
      <w:keepNext/>
      <w:jc w:val="center"/>
      <w:outlineLvl w:val="6"/>
    </w:pPr>
    <w:rPr>
      <w:rFonts w:ascii="Arial" w:hAnsi="Arial" w:cs="Arial"/>
      <w:b/>
      <w:b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2780"/>
    <w:pPr>
      <w:keepNext/>
      <w:numPr>
        <w:ilvl w:val="12"/>
      </w:numPr>
      <w:jc w:val="center"/>
      <w:outlineLvl w:val="7"/>
    </w:pPr>
    <w:rPr>
      <w:rFonts w:ascii="Tahoma" w:hAnsi="Tahoma" w:cs="Tahoma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2780"/>
    <w:pPr>
      <w:keepNext/>
      <w:jc w:val="center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965E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965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965E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965E2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965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965E2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C965E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C965E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C965E2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E227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965E2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E227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2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65E2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22780"/>
    <w:pPr>
      <w:numPr>
        <w:ilvl w:val="12"/>
      </w:numPr>
      <w:ind w:left="567" w:hanging="28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965E2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22780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65E2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2780"/>
    <w:pPr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965E2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22780"/>
    <w:rPr>
      <w:rFonts w:ascii="Tahoma" w:hAnsi="Tahoma" w:cs="Tahoma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965E2"/>
    <w:rPr>
      <w:rFonts w:cs="Times New Roman"/>
      <w:sz w:val="16"/>
      <w:szCs w:val="16"/>
    </w:rPr>
  </w:style>
  <w:style w:type="paragraph" w:customStyle="1" w:styleId="Wykazzacznikwwkorespondencji">
    <w:name w:val="Wykaz załączników w korespondencji"/>
    <w:basedOn w:val="Normalny"/>
    <w:uiPriority w:val="99"/>
    <w:rsid w:val="00E22780"/>
    <w:pPr>
      <w:spacing w:after="120" w:line="360" w:lineRule="auto"/>
    </w:pPr>
    <w:rPr>
      <w:rFonts w:ascii="Arial" w:hAnsi="Arial" w:cs="Arial"/>
    </w:rPr>
  </w:style>
  <w:style w:type="paragraph" w:customStyle="1" w:styleId="Datawkorespondencji">
    <w:name w:val="Data w korespondencji"/>
    <w:basedOn w:val="Normalny"/>
    <w:uiPriority w:val="99"/>
    <w:rsid w:val="00E22780"/>
    <w:pPr>
      <w:spacing w:after="120" w:line="360" w:lineRule="auto"/>
      <w:jc w:val="right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22780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27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965E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2278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97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5E2"/>
    <w:rPr>
      <w:rFonts w:cs="Times New Roman"/>
      <w:sz w:val="2"/>
      <w:szCs w:val="2"/>
    </w:rPr>
  </w:style>
  <w:style w:type="character" w:styleId="Pogrubienie">
    <w:name w:val="Strong"/>
    <w:basedOn w:val="Domylnaczcionkaakapitu"/>
    <w:uiPriority w:val="99"/>
    <w:qFormat/>
    <w:rsid w:val="0099101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4E4495"/>
    <w:pPr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EE7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punktowana">
    <w:name w:val="List Bullet"/>
    <w:basedOn w:val="Normalny"/>
    <w:uiPriority w:val="99"/>
    <w:rsid w:val="007B3E98"/>
    <w:pPr>
      <w:numPr>
        <w:numId w:val="9"/>
      </w:numPr>
      <w:ind w:left="360"/>
    </w:pPr>
  </w:style>
  <w:style w:type="character" w:styleId="Odwoaniedokomentarza">
    <w:name w:val="annotation reference"/>
    <w:basedOn w:val="Domylnaczcionkaakapitu"/>
    <w:uiPriority w:val="99"/>
    <w:semiHidden/>
    <w:rsid w:val="004C03B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03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03B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0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03B7"/>
    <w:rPr>
      <w:rFonts w:cs="Times New Roman"/>
      <w:b/>
      <w:bCs/>
    </w:rPr>
  </w:style>
  <w:style w:type="table" w:styleId="Tabela-Siatka">
    <w:name w:val="Table Grid"/>
    <w:basedOn w:val="Standardowy"/>
    <w:uiPriority w:val="99"/>
    <w:locked/>
    <w:rsid w:val="006101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uiPriority w:val="99"/>
    <w:rsid w:val="00032664"/>
    <w:rPr>
      <w:rFonts w:cs="Times New Roman"/>
    </w:rPr>
  </w:style>
  <w:style w:type="character" w:customStyle="1" w:styleId="alb">
    <w:name w:val="a_lb"/>
    <w:basedOn w:val="Domylnaczcionkaakapitu"/>
    <w:uiPriority w:val="99"/>
    <w:rsid w:val="00B66C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7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loizol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oizol@woloizol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3726</Words>
  <Characters>25110</Characters>
  <Application>Microsoft Office Word</Application>
  <DocSecurity>0</DocSecurity>
  <Lines>209</Lines>
  <Paragraphs>57</Paragraphs>
  <ScaleCrop>false</ScaleCrop>
  <Company>HP</Company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Domowy komputer</dc:creator>
  <cp:keywords/>
  <dc:description/>
  <cp:lastModifiedBy>Windows User</cp:lastModifiedBy>
  <cp:revision>13</cp:revision>
  <cp:lastPrinted>2020-12-03T10:34:00Z</cp:lastPrinted>
  <dcterms:created xsi:type="dcterms:W3CDTF">2020-12-03T09:56:00Z</dcterms:created>
  <dcterms:modified xsi:type="dcterms:W3CDTF">2020-12-03T18:08:00Z</dcterms:modified>
</cp:coreProperties>
</file>