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91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91F70">
        <w:rPr>
          <w:rFonts w:ascii="Arial" w:hAnsi="Arial" w:cs="Arial"/>
          <w:b/>
          <w:color w:val="000000"/>
          <w:sz w:val="18"/>
          <w:szCs w:val="18"/>
        </w:rPr>
        <w:t>stojaków</w:t>
      </w:r>
      <w:r w:rsidR="00691F70" w:rsidRPr="00691F70">
        <w:rPr>
          <w:rFonts w:ascii="Arial" w:hAnsi="Arial" w:cs="Arial"/>
          <w:b/>
          <w:color w:val="000000"/>
          <w:sz w:val="18"/>
          <w:szCs w:val="18"/>
        </w:rPr>
        <w:t xml:space="preserve"> na ubrania składany z regulo</w:t>
      </w:r>
      <w:bookmarkStart w:id="0" w:name="_GoBack"/>
      <w:bookmarkEnd w:id="0"/>
      <w:r w:rsidR="00691F70" w:rsidRPr="00691F70">
        <w:rPr>
          <w:rFonts w:ascii="Arial" w:hAnsi="Arial" w:cs="Arial"/>
          <w:b/>
          <w:color w:val="000000"/>
          <w:sz w:val="18"/>
          <w:szCs w:val="18"/>
        </w:rPr>
        <w:t>waną wysokością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D6123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44E0-04C4-4706-A6B7-BA64450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15</cp:revision>
  <cp:lastPrinted>2018-06-08T08:39:00Z</cp:lastPrinted>
  <dcterms:created xsi:type="dcterms:W3CDTF">2022-10-10T13:27:00Z</dcterms:created>
  <dcterms:modified xsi:type="dcterms:W3CDTF">2023-02-09T08:31:00Z</dcterms:modified>
</cp:coreProperties>
</file>