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7392" w14:textId="77777777" w:rsidR="00E5347A" w:rsidRDefault="00E5347A" w:rsidP="0043471A">
      <w:pPr>
        <w:spacing w:after="0" w:line="240" w:lineRule="auto"/>
        <w:jc w:val="right"/>
        <w:rPr>
          <w:rFonts w:ascii="Times New Roman" w:hAnsi="Times New Roman" w:cs="Times New Roman"/>
        </w:rPr>
      </w:pPr>
    </w:p>
    <w:p w14:paraId="139C70F2" w14:textId="77777777" w:rsidR="00E5347A" w:rsidRDefault="00E5347A" w:rsidP="0043471A">
      <w:pPr>
        <w:spacing w:after="0" w:line="240" w:lineRule="auto"/>
        <w:jc w:val="right"/>
        <w:rPr>
          <w:rFonts w:ascii="Times New Roman" w:hAnsi="Times New Roman" w:cs="Times New Roman"/>
        </w:rPr>
      </w:pPr>
    </w:p>
    <w:p w14:paraId="1D374C1B" w14:textId="150FA0E7" w:rsidR="002717DE" w:rsidRPr="00720D37" w:rsidRDefault="002717DE" w:rsidP="0043471A">
      <w:pPr>
        <w:spacing w:after="0" w:line="240" w:lineRule="auto"/>
        <w:jc w:val="right"/>
        <w:rPr>
          <w:rFonts w:ascii="Times New Roman" w:hAnsi="Times New Roman" w:cs="Times New Roman"/>
        </w:rPr>
      </w:pPr>
      <w:r w:rsidRPr="00720D37">
        <w:rPr>
          <w:rFonts w:ascii="Times New Roman" w:hAnsi="Times New Roman" w:cs="Times New Roman"/>
        </w:rPr>
        <w:t>Załącznik nr 3 do SWZ</w:t>
      </w:r>
    </w:p>
    <w:p w14:paraId="6D6F7C53" w14:textId="77777777" w:rsidR="002717DE" w:rsidRPr="00720D37" w:rsidRDefault="002717DE" w:rsidP="0043471A">
      <w:pPr>
        <w:spacing w:after="0" w:line="240" w:lineRule="auto"/>
        <w:jc w:val="right"/>
        <w:rPr>
          <w:rFonts w:ascii="Times New Roman" w:hAnsi="Times New Roman" w:cs="Times New Roman"/>
        </w:rPr>
      </w:pPr>
    </w:p>
    <w:p w14:paraId="69017828" w14:textId="7F20214C" w:rsidR="002717DE" w:rsidRPr="00720D37" w:rsidRDefault="002717DE" w:rsidP="0043471A">
      <w:pPr>
        <w:spacing w:after="0" w:line="240" w:lineRule="auto"/>
        <w:jc w:val="center"/>
        <w:rPr>
          <w:rFonts w:ascii="Times New Roman" w:eastAsia="Times New Roman" w:hAnsi="Times New Roman" w:cs="Times New Roman"/>
          <w:b/>
          <w:bCs/>
          <w:lang w:eastAsia="pl-PL"/>
        </w:rPr>
      </w:pPr>
      <w:r w:rsidRPr="00720D37">
        <w:rPr>
          <w:rFonts w:ascii="Times New Roman" w:eastAsia="Times New Roman" w:hAnsi="Times New Roman" w:cs="Times New Roman"/>
          <w:b/>
          <w:bCs/>
          <w:lang w:eastAsia="pl-PL"/>
        </w:rPr>
        <w:t xml:space="preserve">UMOWA NR </w:t>
      </w:r>
      <w:r w:rsidR="00405F04">
        <w:rPr>
          <w:rFonts w:ascii="Times New Roman" w:eastAsia="Times New Roman" w:hAnsi="Times New Roman" w:cs="Times New Roman"/>
          <w:b/>
          <w:bCs/>
          <w:lang w:eastAsia="pl-PL"/>
        </w:rPr>
        <w:t>ZP.271.</w:t>
      </w:r>
      <w:r w:rsidR="00D11A3C">
        <w:rPr>
          <w:rFonts w:ascii="Times New Roman" w:eastAsia="Times New Roman" w:hAnsi="Times New Roman" w:cs="Times New Roman"/>
          <w:b/>
          <w:bCs/>
          <w:lang w:eastAsia="pl-PL"/>
        </w:rPr>
        <w:t>9</w:t>
      </w:r>
      <w:r w:rsidR="00405F04">
        <w:rPr>
          <w:rFonts w:ascii="Times New Roman" w:eastAsia="Times New Roman" w:hAnsi="Times New Roman" w:cs="Times New Roman"/>
          <w:b/>
          <w:bCs/>
          <w:lang w:eastAsia="pl-PL"/>
        </w:rPr>
        <w:t>.</w:t>
      </w:r>
      <w:r w:rsidRPr="00720D37">
        <w:rPr>
          <w:rFonts w:ascii="Times New Roman" w:eastAsia="Times New Roman" w:hAnsi="Times New Roman" w:cs="Times New Roman"/>
          <w:b/>
          <w:bCs/>
          <w:lang w:eastAsia="pl-PL"/>
        </w:rPr>
        <w:t>2023</w:t>
      </w:r>
      <w:r w:rsidR="00405F04">
        <w:rPr>
          <w:rFonts w:ascii="Times New Roman" w:eastAsia="Times New Roman" w:hAnsi="Times New Roman" w:cs="Times New Roman"/>
          <w:b/>
          <w:bCs/>
          <w:lang w:eastAsia="pl-PL"/>
        </w:rPr>
        <w:t>.ES</w:t>
      </w:r>
    </w:p>
    <w:p w14:paraId="786B880B" w14:textId="77777777" w:rsidR="002717DE" w:rsidRPr="00720D37" w:rsidRDefault="002717DE" w:rsidP="0043471A">
      <w:pPr>
        <w:spacing w:after="0" w:line="240" w:lineRule="auto"/>
        <w:jc w:val="both"/>
        <w:rPr>
          <w:rFonts w:ascii="Times New Roman" w:eastAsia="Times New Roman" w:hAnsi="Times New Roman" w:cs="Times New Roman"/>
          <w:lang w:eastAsia="pl-PL"/>
        </w:rPr>
      </w:pPr>
    </w:p>
    <w:p w14:paraId="504F1551" w14:textId="299157C9" w:rsidR="002717DE" w:rsidRPr="00720D37" w:rsidRDefault="002717DE" w:rsidP="0043471A">
      <w:pPr>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W dniu ...........</w:t>
      </w:r>
      <w:r w:rsidR="00720D37" w:rsidRPr="00720D37">
        <w:rPr>
          <w:rFonts w:ascii="Times New Roman" w:eastAsia="Times New Roman" w:hAnsi="Times New Roman" w:cs="Times New Roman"/>
          <w:lang w:eastAsia="pl-PL"/>
        </w:rPr>
        <w:t>...</w:t>
      </w:r>
      <w:r w:rsidRPr="00720D37">
        <w:rPr>
          <w:rFonts w:ascii="Times New Roman" w:eastAsia="Times New Roman" w:hAnsi="Times New Roman" w:cs="Times New Roman"/>
          <w:lang w:eastAsia="pl-PL"/>
        </w:rPr>
        <w:t xml:space="preserve">. 2023 r. w </w:t>
      </w:r>
      <w:r w:rsidR="00720D37" w:rsidRPr="00720D37">
        <w:rPr>
          <w:rFonts w:ascii="Times New Roman" w:eastAsia="Times New Roman" w:hAnsi="Times New Roman" w:cs="Times New Roman"/>
          <w:lang w:eastAsia="pl-PL"/>
        </w:rPr>
        <w:t>Rewalu</w:t>
      </w:r>
      <w:r w:rsidRPr="00720D37">
        <w:rPr>
          <w:rFonts w:ascii="Times New Roman" w:eastAsia="Times New Roman" w:hAnsi="Times New Roman" w:cs="Times New Roman"/>
          <w:lang w:eastAsia="pl-PL"/>
        </w:rPr>
        <w:t xml:space="preserve"> pomiędzy: </w:t>
      </w:r>
    </w:p>
    <w:p w14:paraId="04F1A011" w14:textId="77777777" w:rsidR="002717DE" w:rsidRPr="00720D37" w:rsidRDefault="002717DE" w:rsidP="0043471A">
      <w:pPr>
        <w:pStyle w:val="Tekstpodstawowy"/>
        <w:spacing w:line="240" w:lineRule="auto"/>
        <w:jc w:val="left"/>
        <w:rPr>
          <w:b/>
          <w:color w:val="000000" w:themeColor="text1"/>
          <w:sz w:val="22"/>
          <w:szCs w:val="22"/>
        </w:rPr>
      </w:pPr>
    </w:p>
    <w:p w14:paraId="58B7F1A4" w14:textId="4F7B36E2" w:rsidR="002717DE" w:rsidRPr="00720D37" w:rsidRDefault="009118EA" w:rsidP="0043471A">
      <w:pPr>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b/>
          <w:noProof/>
          <w:lang w:eastAsia="ar-SA"/>
        </w:rPr>
        <w:t xml:space="preserve">GMINĄ </w:t>
      </w:r>
      <w:r w:rsidR="00720D37" w:rsidRPr="00720D37">
        <w:rPr>
          <w:rFonts w:ascii="Times New Roman" w:eastAsia="Times New Roman" w:hAnsi="Times New Roman" w:cs="Times New Roman"/>
          <w:b/>
          <w:noProof/>
          <w:lang w:eastAsia="ar-SA"/>
        </w:rPr>
        <w:t>REWAL</w:t>
      </w:r>
      <w:r w:rsidRPr="00720D37">
        <w:rPr>
          <w:rFonts w:ascii="Times New Roman" w:eastAsia="Times New Roman" w:hAnsi="Times New Roman" w:cs="Times New Roman"/>
          <w:b/>
          <w:i/>
          <w:noProof/>
          <w:lang w:eastAsia="ar-SA"/>
        </w:rPr>
        <w:t xml:space="preserve">, </w:t>
      </w:r>
      <w:r w:rsidRPr="00720D37">
        <w:rPr>
          <w:rFonts w:ascii="Times New Roman" w:eastAsia="Times New Roman" w:hAnsi="Times New Roman" w:cs="Times New Roman"/>
          <w:noProof/>
          <w:lang w:eastAsia="ar-SA"/>
        </w:rPr>
        <w:t xml:space="preserve">ul. </w:t>
      </w:r>
      <w:r w:rsidR="00720D37" w:rsidRPr="00720D37">
        <w:rPr>
          <w:rFonts w:ascii="Times New Roman" w:eastAsia="Times New Roman" w:hAnsi="Times New Roman" w:cs="Times New Roman"/>
          <w:noProof/>
          <w:lang w:eastAsia="ar-SA"/>
        </w:rPr>
        <w:t xml:space="preserve">Mickiewicza 19, </w:t>
      </w:r>
      <w:r w:rsidR="00720D37">
        <w:rPr>
          <w:rFonts w:ascii="Times New Roman" w:eastAsia="Times New Roman" w:hAnsi="Times New Roman" w:cs="Times New Roman"/>
          <w:noProof/>
          <w:lang w:eastAsia="ar-SA"/>
        </w:rPr>
        <w:t>72</w:t>
      </w:r>
      <w:r w:rsidRPr="00720D37">
        <w:rPr>
          <w:rFonts w:ascii="Times New Roman" w:eastAsia="Times New Roman" w:hAnsi="Times New Roman" w:cs="Times New Roman"/>
          <w:noProof/>
          <w:lang w:eastAsia="ar-SA"/>
        </w:rPr>
        <w:t>-</w:t>
      </w:r>
      <w:r w:rsidR="00720D37">
        <w:rPr>
          <w:rFonts w:ascii="Times New Roman" w:eastAsia="Times New Roman" w:hAnsi="Times New Roman" w:cs="Times New Roman"/>
          <w:noProof/>
          <w:lang w:eastAsia="ar-SA"/>
        </w:rPr>
        <w:t>344</w:t>
      </w:r>
      <w:r w:rsidRPr="00720D37">
        <w:rPr>
          <w:rFonts w:ascii="Times New Roman" w:eastAsia="Times New Roman" w:hAnsi="Times New Roman" w:cs="Times New Roman"/>
          <w:noProof/>
          <w:lang w:eastAsia="ar-SA"/>
        </w:rPr>
        <w:t xml:space="preserve"> </w:t>
      </w:r>
      <w:r w:rsidR="00720D37">
        <w:rPr>
          <w:rFonts w:ascii="Times New Roman" w:eastAsia="Times New Roman" w:hAnsi="Times New Roman" w:cs="Times New Roman"/>
          <w:noProof/>
          <w:lang w:eastAsia="ar-SA"/>
        </w:rPr>
        <w:t>Rewal</w:t>
      </w:r>
      <w:r w:rsidRPr="00720D37">
        <w:rPr>
          <w:rFonts w:ascii="Times New Roman" w:eastAsia="Times New Roman" w:hAnsi="Times New Roman" w:cs="Times New Roman"/>
          <w:noProof/>
          <w:lang w:eastAsia="ar-SA"/>
        </w:rPr>
        <w:t xml:space="preserve">, reprezentowaną przez </w:t>
      </w:r>
      <w:r w:rsidR="00720D37">
        <w:rPr>
          <w:rFonts w:ascii="Times New Roman" w:eastAsia="Times New Roman" w:hAnsi="Times New Roman" w:cs="Times New Roman"/>
          <w:noProof/>
          <w:lang w:eastAsia="ar-SA"/>
        </w:rPr>
        <w:t>Konstantego Tomasza Oświęcimskiego</w:t>
      </w:r>
      <w:r w:rsidRPr="00720D37">
        <w:rPr>
          <w:rFonts w:ascii="Times New Roman" w:eastAsia="Times New Roman" w:hAnsi="Times New Roman" w:cs="Times New Roman"/>
          <w:noProof/>
          <w:lang w:eastAsia="ar-SA"/>
        </w:rPr>
        <w:t xml:space="preserve"> –</w:t>
      </w:r>
      <w:r w:rsidR="00720D37">
        <w:rPr>
          <w:rFonts w:ascii="Times New Roman" w:eastAsia="Times New Roman" w:hAnsi="Times New Roman" w:cs="Times New Roman"/>
          <w:noProof/>
          <w:lang w:eastAsia="ar-SA"/>
        </w:rPr>
        <w:t xml:space="preserve"> Wójta Gminy Rewal</w:t>
      </w:r>
      <w:r w:rsidRPr="00720D37">
        <w:rPr>
          <w:rFonts w:ascii="Times New Roman" w:eastAsia="Times New Roman" w:hAnsi="Times New Roman" w:cs="Times New Roman"/>
          <w:noProof/>
          <w:lang w:eastAsia="ar-SA"/>
        </w:rPr>
        <w:t xml:space="preserve">, za kontrasygnatą </w:t>
      </w:r>
      <w:r w:rsidR="00720D37">
        <w:rPr>
          <w:rFonts w:ascii="Times New Roman" w:eastAsia="Times New Roman" w:hAnsi="Times New Roman" w:cs="Times New Roman"/>
          <w:noProof/>
          <w:lang w:eastAsia="ar-SA"/>
        </w:rPr>
        <w:t>Beaty Żoły</w:t>
      </w:r>
      <w:r w:rsidRPr="00720D37">
        <w:rPr>
          <w:rFonts w:ascii="Times New Roman" w:eastAsia="Times New Roman" w:hAnsi="Times New Roman" w:cs="Times New Roman"/>
          <w:noProof/>
          <w:lang w:eastAsia="ar-SA"/>
        </w:rPr>
        <w:t xml:space="preserve"> – </w:t>
      </w:r>
      <w:r w:rsidR="00720D37">
        <w:rPr>
          <w:rFonts w:ascii="Times New Roman" w:eastAsia="Times New Roman" w:hAnsi="Times New Roman" w:cs="Times New Roman"/>
          <w:noProof/>
          <w:lang w:eastAsia="ar-SA"/>
        </w:rPr>
        <w:t>Skarbnika Gminy Rewal, „</w:t>
      </w:r>
      <w:r w:rsidR="002717DE" w:rsidRPr="00720D37">
        <w:rPr>
          <w:rFonts w:ascii="Times New Roman" w:eastAsia="Times New Roman" w:hAnsi="Times New Roman" w:cs="Times New Roman"/>
          <w:lang w:eastAsia="pl-PL"/>
        </w:rPr>
        <w:t>Zamawiającym”,</w:t>
      </w:r>
    </w:p>
    <w:p w14:paraId="23BDF7CC" w14:textId="77777777" w:rsidR="002717DE" w:rsidRPr="00720D37" w:rsidRDefault="002717DE" w:rsidP="0043471A">
      <w:pPr>
        <w:spacing w:after="0" w:line="240" w:lineRule="auto"/>
        <w:jc w:val="both"/>
        <w:rPr>
          <w:rFonts w:ascii="Times New Roman" w:eastAsia="Times New Roman" w:hAnsi="Times New Roman" w:cs="Times New Roman"/>
          <w:lang w:eastAsia="pl-PL"/>
        </w:rPr>
      </w:pPr>
    </w:p>
    <w:p w14:paraId="49D81112" w14:textId="77777777" w:rsidR="002717DE" w:rsidRPr="00720D37" w:rsidRDefault="002717DE" w:rsidP="0043471A">
      <w:pPr>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 xml:space="preserve">a ........................................., </w:t>
      </w:r>
    </w:p>
    <w:p w14:paraId="0113AFB7" w14:textId="77777777" w:rsidR="002717DE" w:rsidRPr="00720D37" w:rsidRDefault="002717DE" w:rsidP="0043471A">
      <w:pPr>
        <w:spacing w:after="0" w:line="240" w:lineRule="auto"/>
        <w:jc w:val="both"/>
        <w:rPr>
          <w:rFonts w:ascii="Times New Roman" w:eastAsia="Times New Roman" w:hAnsi="Times New Roman" w:cs="Times New Roman"/>
          <w:lang w:eastAsia="pl-PL"/>
        </w:rPr>
      </w:pPr>
    </w:p>
    <w:p w14:paraId="61115B23" w14:textId="77777777" w:rsidR="002717DE" w:rsidRPr="00720D37" w:rsidRDefault="002717DE" w:rsidP="0043471A">
      <w:pPr>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 xml:space="preserve">reprezentowanym przez: </w:t>
      </w:r>
    </w:p>
    <w:p w14:paraId="71E243E0" w14:textId="77777777" w:rsidR="002717DE" w:rsidRPr="00720D37" w:rsidRDefault="002717DE" w:rsidP="0043471A">
      <w:pPr>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 xml:space="preserve"> ......................................... – ................................., </w:t>
      </w:r>
    </w:p>
    <w:p w14:paraId="1052D360" w14:textId="77777777" w:rsidR="002717DE" w:rsidRPr="00720D37" w:rsidRDefault="002717DE" w:rsidP="0043471A">
      <w:pPr>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zwanym dalej „Wykonawcą”,</w:t>
      </w:r>
    </w:p>
    <w:p w14:paraId="436A68D2" w14:textId="77777777" w:rsidR="005305E4" w:rsidRPr="00720D37" w:rsidRDefault="005305E4" w:rsidP="0043471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pl-PL"/>
        </w:rPr>
      </w:pPr>
    </w:p>
    <w:p w14:paraId="2231CF40" w14:textId="77777777" w:rsidR="005305E4" w:rsidRPr="00720D37" w:rsidRDefault="005305E4" w:rsidP="0043471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pl-PL"/>
        </w:rPr>
      </w:pPr>
    </w:p>
    <w:p w14:paraId="6BE890C2" w14:textId="77777777" w:rsidR="005305E4" w:rsidRPr="00720D37" w:rsidRDefault="005305E4" w:rsidP="004347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lang w:eastAsia="pl-PL"/>
        </w:rPr>
      </w:pPr>
      <w:r w:rsidRPr="00720D37">
        <w:rPr>
          <w:rFonts w:ascii="Times New Roman" w:eastAsia="Times New Roman" w:hAnsi="Times New Roman" w:cs="Times New Roman"/>
          <w:b/>
          <w:bCs/>
          <w:lang w:eastAsia="pl-PL"/>
        </w:rPr>
        <w:t xml:space="preserve">W wyniku przeprowadzonego postępowania o udzielenie zamówienia publicznego w trybie podstawowym bez negocjacji na wykonanie zadania pn.: </w:t>
      </w:r>
    </w:p>
    <w:p w14:paraId="54065065" w14:textId="77777777" w:rsidR="005305E4" w:rsidRPr="00720D37" w:rsidRDefault="005305E4" w:rsidP="0043471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pl-PL"/>
        </w:rPr>
      </w:pPr>
    </w:p>
    <w:p w14:paraId="11471E84" w14:textId="42121A7D" w:rsidR="00F13530" w:rsidRPr="00720D37" w:rsidRDefault="00F13530" w:rsidP="00DE0A57">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b/>
          <w:bCs/>
          <w:i/>
          <w:color w:val="000000"/>
          <w:lang w:eastAsia="pl-PL"/>
        </w:rPr>
      </w:pPr>
      <w:bookmarkStart w:id="0" w:name="_Hlk54680742"/>
      <w:bookmarkStart w:id="1" w:name="_Hlk63060509"/>
      <w:r w:rsidRPr="00720D37">
        <w:rPr>
          <w:rFonts w:ascii="Times New Roman" w:eastAsia="Times New Roman" w:hAnsi="Times New Roman" w:cs="Times New Roman"/>
          <w:b/>
          <w:bCs/>
          <w:i/>
          <w:color w:val="000000"/>
          <w:lang w:eastAsia="pl-PL"/>
        </w:rPr>
        <w:t>„</w:t>
      </w:r>
      <w:r w:rsidR="00DE0A57" w:rsidRPr="00DE0A57">
        <w:rPr>
          <w:rFonts w:ascii="Times New Roman" w:eastAsia="Times New Roman" w:hAnsi="Times New Roman" w:cs="Times New Roman"/>
          <w:b/>
          <w:bCs/>
          <w:i/>
          <w:color w:val="000000"/>
          <w:lang w:eastAsia="pl-PL"/>
        </w:rPr>
        <w:t>Budowa infrastruktury turystycznej i sportowo-rekreacyjnej poprzez utworzenie skateparków w dwóch miejscowościach Gminy Rewal</w:t>
      </w:r>
      <w:r w:rsidRPr="00720D37">
        <w:rPr>
          <w:rFonts w:ascii="Times New Roman" w:eastAsia="Times New Roman" w:hAnsi="Times New Roman" w:cs="Times New Roman"/>
          <w:b/>
          <w:bCs/>
          <w:i/>
          <w:color w:val="000000"/>
          <w:lang w:eastAsia="pl-PL"/>
        </w:rPr>
        <w:t>”</w:t>
      </w:r>
      <w:r w:rsidR="00DE0A57">
        <w:rPr>
          <w:rFonts w:ascii="Times New Roman" w:eastAsia="Times New Roman" w:hAnsi="Times New Roman" w:cs="Times New Roman"/>
          <w:b/>
          <w:bCs/>
          <w:i/>
          <w:color w:val="000000"/>
          <w:lang w:eastAsia="pl-PL"/>
        </w:rPr>
        <w:t>.</w:t>
      </w:r>
    </w:p>
    <w:bookmarkEnd w:id="0"/>
    <w:bookmarkEnd w:id="1"/>
    <w:p w14:paraId="3E59116A" w14:textId="77777777" w:rsidR="005305E4" w:rsidRPr="00720D37" w:rsidRDefault="005305E4" w:rsidP="0043471A">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b/>
          <w:bCs/>
          <w:i/>
          <w:color w:val="000000"/>
          <w:lang w:eastAsia="pl-PL"/>
        </w:rPr>
      </w:pPr>
    </w:p>
    <w:p w14:paraId="79FDEAFE" w14:textId="77777777" w:rsidR="005305E4" w:rsidRPr="00720D37" w:rsidRDefault="005305E4" w:rsidP="0043471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i wyborem oferty Wykonawcy została zawarta umowa o następującej treści:</w:t>
      </w:r>
    </w:p>
    <w:p w14:paraId="1D2D0A29" w14:textId="77777777" w:rsidR="005305E4" w:rsidRPr="00720D37" w:rsidRDefault="005305E4" w:rsidP="0043471A">
      <w:pPr>
        <w:widowControl w:val="0"/>
        <w:autoSpaceDE w:val="0"/>
        <w:autoSpaceDN w:val="0"/>
        <w:adjustRightInd w:val="0"/>
        <w:spacing w:after="0" w:line="240" w:lineRule="auto"/>
        <w:rPr>
          <w:rFonts w:ascii="Times New Roman" w:eastAsia="Times New Roman" w:hAnsi="Times New Roman" w:cs="Times New Roman"/>
          <w:lang w:eastAsia="pl-PL"/>
        </w:rPr>
      </w:pPr>
    </w:p>
    <w:p w14:paraId="63EB9258" w14:textId="1F79C453"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Pr="00720D37">
        <w:rPr>
          <w:rFonts w:ascii="Times New Roman" w:eastAsia="Times New Roman" w:hAnsi="Times New Roman" w:cs="Times New Roman"/>
          <w:b/>
          <w:lang w:eastAsia="pl-PL"/>
        </w:rPr>
        <w:t xml:space="preserve">1 </w:t>
      </w:r>
    </w:p>
    <w:p w14:paraId="5F5A36CC"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Przedmiot zamówienia</w:t>
      </w:r>
    </w:p>
    <w:p w14:paraId="22F5217A"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3100C335" w14:textId="099649AF" w:rsidR="00F13530" w:rsidRPr="00720D37" w:rsidRDefault="00F13530" w:rsidP="009118EA">
      <w:pPr>
        <w:pStyle w:val="Akapitzlist"/>
        <w:numPr>
          <w:ilvl w:val="0"/>
          <w:numId w:val="4"/>
        </w:numPr>
        <w:spacing w:after="0" w:line="240" w:lineRule="auto"/>
        <w:jc w:val="both"/>
        <w:rPr>
          <w:rFonts w:ascii="Times New Roman" w:hAnsi="Times New Roman" w:cs="Times New Roman"/>
        </w:rPr>
      </w:pPr>
      <w:r w:rsidRPr="00720D37">
        <w:rPr>
          <w:rFonts w:ascii="Times New Roman" w:eastAsia="Times New Roman" w:hAnsi="Times New Roman" w:cs="Times New Roman"/>
          <w:iCs/>
          <w:lang w:eastAsia="pl-PL"/>
        </w:rPr>
        <w:t>Przedmiotem zamówienia jest dostawa i montaż</w:t>
      </w:r>
      <w:r w:rsidR="00D57BCB" w:rsidRPr="00720D37">
        <w:rPr>
          <w:rFonts w:ascii="Times New Roman" w:eastAsia="Times New Roman" w:hAnsi="Times New Roman" w:cs="Times New Roman"/>
          <w:iCs/>
          <w:lang w:eastAsia="pl-PL"/>
        </w:rPr>
        <w:t xml:space="preserve"> urządzeń </w:t>
      </w:r>
      <w:r w:rsidR="00720D37">
        <w:rPr>
          <w:rFonts w:ascii="Times New Roman" w:eastAsia="Times New Roman" w:hAnsi="Times New Roman" w:cs="Times New Roman"/>
          <w:iCs/>
          <w:lang w:eastAsia="pl-PL"/>
        </w:rPr>
        <w:t>skateparków</w:t>
      </w:r>
      <w:r w:rsidR="00D57BCB" w:rsidRPr="00720D37">
        <w:rPr>
          <w:rFonts w:ascii="Times New Roman" w:eastAsia="Times New Roman" w:hAnsi="Times New Roman" w:cs="Times New Roman"/>
          <w:iCs/>
          <w:lang w:eastAsia="pl-PL"/>
        </w:rPr>
        <w:t xml:space="preserve"> na terenie działki nr </w:t>
      </w:r>
      <w:r w:rsidR="00720D37">
        <w:rPr>
          <w:rFonts w:ascii="Times New Roman" w:eastAsia="Times New Roman" w:hAnsi="Times New Roman" w:cs="Times New Roman"/>
          <w:iCs/>
          <w:lang w:eastAsia="pl-PL"/>
        </w:rPr>
        <w:t>424/1</w:t>
      </w:r>
      <w:r w:rsidR="00D57BCB" w:rsidRPr="00720D37">
        <w:rPr>
          <w:rFonts w:ascii="Times New Roman" w:eastAsia="Times New Roman" w:hAnsi="Times New Roman" w:cs="Times New Roman"/>
          <w:iCs/>
          <w:lang w:eastAsia="pl-PL"/>
        </w:rPr>
        <w:t xml:space="preserve">, przy ul. </w:t>
      </w:r>
      <w:r w:rsidR="00720D37">
        <w:rPr>
          <w:rFonts w:ascii="Times New Roman" w:eastAsia="Times New Roman" w:hAnsi="Times New Roman" w:cs="Times New Roman"/>
          <w:iCs/>
          <w:lang w:eastAsia="pl-PL"/>
        </w:rPr>
        <w:t>Leśnej</w:t>
      </w:r>
      <w:r w:rsidR="00D57BCB" w:rsidRPr="00720D37">
        <w:rPr>
          <w:rFonts w:ascii="Times New Roman" w:eastAsia="Times New Roman" w:hAnsi="Times New Roman" w:cs="Times New Roman"/>
          <w:iCs/>
          <w:lang w:eastAsia="pl-PL"/>
        </w:rPr>
        <w:t xml:space="preserve"> w </w:t>
      </w:r>
      <w:r w:rsidR="00720D37">
        <w:rPr>
          <w:rFonts w:ascii="Times New Roman" w:eastAsia="Times New Roman" w:hAnsi="Times New Roman" w:cs="Times New Roman"/>
          <w:iCs/>
          <w:lang w:eastAsia="pl-PL"/>
        </w:rPr>
        <w:t>Niechorzu oraz działki nr 551/8, przy ul. Moniuszki w Pobierowie</w:t>
      </w:r>
      <w:r w:rsidR="002717DE" w:rsidRPr="00720D37">
        <w:rPr>
          <w:rFonts w:ascii="Times New Roman" w:eastAsia="Times New Roman" w:hAnsi="Times New Roman" w:cs="Times New Roman"/>
          <w:iCs/>
          <w:lang w:eastAsia="pl-PL"/>
        </w:rPr>
        <w:t xml:space="preserve">. </w:t>
      </w:r>
      <w:r w:rsidR="002717DE" w:rsidRPr="00720D37">
        <w:rPr>
          <w:rFonts w:ascii="Times New Roman" w:hAnsi="Times New Roman" w:cs="Times New Roman"/>
        </w:rPr>
        <w:t xml:space="preserve">Pod pojęciem dostawa należy rozumieć dostarczenie na własny koszt i ryzyko przedmiotu zamówienia wymaganego przez Zamawiającego, jego instalacja w miejscu wskazanym przez </w:t>
      </w:r>
      <w:r w:rsidR="00D57BCB" w:rsidRPr="00720D37">
        <w:rPr>
          <w:rFonts w:ascii="Times New Roman" w:hAnsi="Times New Roman" w:cs="Times New Roman"/>
        </w:rPr>
        <w:t xml:space="preserve">Zamawiającego </w:t>
      </w:r>
      <w:r w:rsidR="002717DE" w:rsidRPr="00720D37">
        <w:rPr>
          <w:rFonts w:ascii="Times New Roman" w:hAnsi="Times New Roman" w:cs="Times New Roman"/>
        </w:rPr>
        <w:t>wraz z uruchomieniem wszystkich urządzeń ze sprawdzeniem ich poprawnego działania</w:t>
      </w:r>
      <w:r w:rsidR="00D57BCB" w:rsidRPr="00720D37">
        <w:rPr>
          <w:rFonts w:ascii="Times New Roman" w:hAnsi="Times New Roman" w:cs="Times New Roman"/>
        </w:rPr>
        <w:t>.</w:t>
      </w:r>
    </w:p>
    <w:p w14:paraId="054D9F1A" w14:textId="3079A863" w:rsidR="00F13530" w:rsidRPr="00720D37" w:rsidRDefault="00F13530" w:rsidP="009118EA">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i/>
          <w:lang w:eastAsia="pl-PL"/>
        </w:rPr>
      </w:pPr>
      <w:r w:rsidRPr="00720D37">
        <w:rPr>
          <w:rFonts w:ascii="Times New Roman" w:eastAsia="Times New Roman" w:hAnsi="Times New Roman" w:cs="Times New Roman"/>
          <w:iCs/>
          <w:lang w:eastAsia="pl-PL"/>
        </w:rPr>
        <w:t xml:space="preserve">Szczegółowy zakres prac (Opis Przedmiotu Zamówienia), zawiera </w:t>
      </w:r>
      <w:r w:rsidR="00D57BCB" w:rsidRPr="00720D37">
        <w:rPr>
          <w:rFonts w:ascii="Times New Roman" w:eastAsia="Times New Roman" w:hAnsi="Times New Roman" w:cs="Times New Roman"/>
          <w:iCs/>
          <w:lang w:eastAsia="pl-PL"/>
        </w:rPr>
        <w:t>z</w:t>
      </w:r>
      <w:r w:rsidRPr="00720D37">
        <w:rPr>
          <w:rFonts w:ascii="Times New Roman" w:eastAsia="Times New Roman" w:hAnsi="Times New Roman" w:cs="Times New Roman"/>
          <w:iCs/>
          <w:lang w:eastAsia="pl-PL"/>
        </w:rPr>
        <w:t>ałącznik nr 1 do SWZ</w:t>
      </w:r>
      <w:r w:rsidR="002717DE" w:rsidRPr="00720D37">
        <w:rPr>
          <w:rFonts w:ascii="Times New Roman" w:eastAsia="Times New Roman" w:hAnsi="Times New Roman" w:cs="Times New Roman"/>
          <w:iCs/>
          <w:lang w:eastAsia="pl-PL"/>
        </w:rPr>
        <w:t>.</w:t>
      </w:r>
    </w:p>
    <w:p w14:paraId="0DDD4991" w14:textId="77777777" w:rsidR="005305E4" w:rsidRPr="00720D37" w:rsidRDefault="005305E4" w:rsidP="0043471A">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7D5BFE16" w14:textId="1D6D5B60" w:rsidR="005305E4" w:rsidRPr="00720D37" w:rsidRDefault="005305E4" w:rsidP="0043471A">
      <w:pPr>
        <w:widowControl w:val="0"/>
        <w:tabs>
          <w:tab w:val="num" w:pos="2160"/>
        </w:tabs>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Pr="00720D37">
        <w:rPr>
          <w:rFonts w:ascii="Times New Roman" w:eastAsia="Times New Roman" w:hAnsi="Times New Roman" w:cs="Times New Roman"/>
          <w:b/>
          <w:lang w:eastAsia="pl-PL"/>
        </w:rPr>
        <w:t>2</w:t>
      </w:r>
    </w:p>
    <w:p w14:paraId="4D2F9DF5"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Termin realizacji umowy</w:t>
      </w:r>
    </w:p>
    <w:p w14:paraId="36CBA588"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3D9A30F7" w14:textId="0C9B006E" w:rsidR="005305E4" w:rsidRPr="00720D37" w:rsidRDefault="005305E4" w:rsidP="0043471A">
      <w:pPr>
        <w:widowControl w:val="0"/>
        <w:autoSpaceDE w:val="0"/>
        <w:autoSpaceDN w:val="0"/>
        <w:adjustRightInd w:val="0"/>
        <w:spacing w:after="0" w:line="240" w:lineRule="auto"/>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 xml:space="preserve">Termin wykonania zamówienia wynosi </w:t>
      </w:r>
      <w:r w:rsidR="00D57BCB" w:rsidRPr="00703399">
        <w:rPr>
          <w:rFonts w:ascii="Times New Roman" w:eastAsia="Times New Roman" w:hAnsi="Times New Roman" w:cs="Times New Roman"/>
          <w:b/>
          <w:bCs/>
          <w:lang w:eastAsia="pl-PL"/>
        </w:rPr>
        <w:t xml:space="preserve">do </w:t>
      </w:r>
      <w:r w:rsidR="00703399" w:rsidRPr="00703399">
        <w:rPr>
          <w:rFonts w:ascii="Times New Roman" w:eastAsia="Times New Roman" w:hAnsi="Times New Roman" w:cs="Times New Roman"/>
          <w:b/>
          <w:bCs/>
          <w:lang w:eastAsia="pl-PL"/>
        </w:rPr>
        <w:t>50 dni</w:t>
      </w:r>
      <w:r w:rsidR="00BE2909" w:rsidRPr="00720D37">
        <w:rPr>
          <w:rFonts w:ascii="Times New Roman" w:eastAsia="Times New Roman" w:hAnsi="Times New Roman" w:cs="Times New Roman"/>
          <w:b/>
          <w:bCs/>
          <w:lang w:eastAsia="pl-PL"/>
        </w:rPr>
        <w:t xml:space="preserve"> </w:t>
      </w:r>
      <w:r w:rsidRPr="00720D37">
        <w:rPr>
          <w:rFonts w:ascii="Times New Roman" w:eastAsia="Times New Roman" w:hAnsi="Times New Roman" w:cs="Times New Roman"/>
          <w:lang w:eastAsia="pl-PL"/>
        </w:rPr>
        <w:t>od dnia</w:t>
      </w:r>
      <w:r w:rsidR="00D57BCB" w:rsidRPr="00720D37">
        <w:rPr>
          <w:rFonts w:ascii="Times New Roman" w:eastAsia="Times New Roman" w:hAnsi="Times New Roman" w:cs="Times New Roman"/>
          <w:lang w:eastAsia="pl-PL"/>
        </w:rPr>
        <w:t xml:space="preserve"> p</w:t>
      </w:r>
      <w:r w:rsidR="00FF6792">
        <w:rPr>
          <w:rFonts w:ascii="Times New Roman" w:eastAsia="Times New Roman" w:hAnsi="Times New Roman" w:cs="Times New Roman"/>
          <w:lang w:eastAsia="pl-PL"/>
        </w:rPr>
        <w:t>odpisania umowy</w:t>
      </w:r>
      <w:r w:rsidRPr="00720D37">
        <w:rPr>
          <w:rFonts w:ascii="Times New Roman" w:eastAsia="Times New Roman" w:hAnsi="Times New Roman" w:cs="Times New Roman"/>
          <w:lang w:eastAsia="pl-PL"/>
        </w:rPr>
        <w:t xml:space="preserve">. </w:t>
      </w:r>
    </w:p>
    <w:p w14:paraId="5F555669" w14:textId="77777777" w:rsidR="005305E4" w:rsidRPr="00720D37" w:rsidRDefault="005305E4" w:rsidP="0043471A">
      <w:pPr>
        <w:widowControl w:val="0"/>
        <w:autoSpaceDE w:val="0"/>
        <w:autoSpaceDN w:val="0"/>
        <w:adjustRightInd w:val="0"/>
        <w:spacing w:after="0" w:line="240" w:lineRule="auto"/>
        <w:rPr>
          <w:rFonts w:ascii="Times New Roman" w:eastAsia="Times New Roman" w:hAnsi="Times New Roman" w:cs="Times New Roman"/>
          <w:lang w:eastAsia="pl-PL"/>
        </w:rPr>
      </w:pPr>
    </w:p>
    <w:p w14:paraId="67E0DC73" w14:textId="075746B3"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Pr="00720D37">
        <w:rPr>
          <w:rFonts w:ascii="Times New Roman" w:eastAsia="Times New Roman" w:hAnsi="Times New Roman" w:cs="Times New Roman"/>
          <w:b/>
          <w:lang w:eastAsia="pl-PL"/>
        </w:rPr>
        <w:t>3</w:t>
      </w:r>
    </w:p>
    <w:p w14:paraId="38760D9B" w14:textId="77777777" w:rsidR="005305E4" w:rsidRPr="00720D37" w:rsidRDefault="00F13530"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 xml:space="preserve">Wykonawca i </w:t>
      </w:r>
      <w:r w:rsidR="005305E4" w:rsidRPr="00720D37">
        <w:rPr>
          <w:rFonts w:ascii="Times New Roman" w:eastAsia="Times New Roman" w:hAnsi="Times New Roman" w:cs="Times New Roman"/>
          <w:b/>
          <w:lang w:eastAsia="pl-PL"/>
        </w:rPr>
        <w:t>Podwykonawcy</w:t>
      </w:r>
    </w:p>
    <w:p w14:paraId="23F4C761"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0091A670" w14:textId="52F7F4E3" w:rsidR="00F13530" w:rsidRPr="00720D37" w:rsidRDefault="00F13530" w:rsidP="009118EA">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Wykonawca oświadcza, że posiada odpowiednią wiedzę, doświadczenie oraz środki finansowe </w:t>
      </w:r>
      <w:r w:rsidRPr="00720D37">
        <w:rPr>
          <w:rFonts w:ascii="Times New Roman" w:hAnsi="Times New Roman" w:cs="Times New Roman"/>
          <w:color w:val="000000" w:themeColor="text1"/>
        </w:rPr>
        <w:br/>
        <w:t>i techniczne niezbędne do wykonania Przedmiotu Umowy. Nadto Wykonawca oświadcza, że przy wykonywaniu niniejszej umowy zachowa należytą staranność wynikającą z zawodowego charakteru świadczonych dostaw i usług</w:t>
      </w:r>
      <w:r w:rsidR="00D57BCB" w:rsidRPr="00720D37">
        <w:rPr>
          <w:rFonts w:ascii="Times New Roman" w:hAnsi="Times New Roman" w:cs="Times New Roman"/>
          <w:color w:val="000000" w:themeColor="text1"/>
        </w:rPr>
        <w:t>,</w:t>
      </w:r>
      <w:r w:rsidRPr="00720D37">
        <w:rPr>
          <w:rFonts w:ascii="Times New Roman" w:hAnsi="Times New Roman" w:cs="Times New Roman"/>
          <w:color w:val="000000" w:themeColor="text1"/>
        </w:rPr>
        <w:t xml:space="preserve"> w zakres których wchodzi wykonanie Przedmiotu Umowy.</w:t>
      </w:r>
    </w:p>
    <w:p w14:paraId="6EAAD420" w14:textId="77777777" w:rsidR="00F13530" w:rsidRPr="00720D37" w:rsidRDefault="00F13530" w:rsidP="009118EA">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431958EC" w14:textId="77777777" w:rsidR="005305E4" w:rsidRDefault="005305E4" w:rsidP="009118EA">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720D37">
        <w:rPr>
          <w:rFonts w:ascii="Times New Roman" w:hAnsi="Times New Roman" w:cs="Times New Roman"/>
          <w:color w:val="000000" w:themeColor="text1"/>
        </w:rPr>
        <w:lastRenderedPageBreak/>
        <w:t>Wykonawca powierza/nie powierza wykonanie części zamówienia podwykonawcom.</w:t>
      </w:r>
    </w:p>
    <w:p w14:paraId="21BED184" w14:textId="3102AEA1" w:rsidR="005223B0" w:rsidRPr="00720D37" w:rsidRDefault="005223B0" w:rsidP="009118EA">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5223B0">
        <w:rPr>
          <w:rFonts w:ascii="Times New Roman" w:hAnsi="Times New Roman" w:cs="Times New Roman"/>
          <w:color w:val="000000" w:themeColor="text1"/>
        </w:rPr>
        <w:t>W przypadku powierzenia wykonania części zamówienia podwykonawcom</w:t>
      </w:r>
      <w:r>
        <w:rPr>
          <w:rFonts w:ascii="Times New Roman" w:hAnsi="Times New Roman" w:cs="Times New Roman"/>
          <w:color w:val="000000" w:themeColor="text1"/>
        </w:rPr>
        <w:t>, Wykonawca zobowiązuje się określić szczegółowy zakres czynności, które powierzy podwykonawcom oraz przedłożyć Zamawiającemu do akceptacji umowę zawieraną z podwykonawcą.</w:t>
      </w:r>
    </w:p>
    <w:p w14:paraId="3A5D6D66" w14:textId="7A569FF2" w:rsidR="005223B0" w:rsidRPr="005223B0" w:rsidRDefault="005223B0" w:rsidP="005223B0">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5223B0">
        <w:rPr>
          <w:rFonts w:ascii="Times New Roman" w:hAnsi="Times New Roman" w:cs="Times New Roman"/>
          <w:color w:val="000000" w:themeColor="text1"/>
        </w:rPr>
        <w:t>Powierzenie wykonania części zamówienia podwykonawcom nie zwalnia Wykonawcy z odpowiedzialności za wykonanie obowiązków wynikających z umowy i obowiązujących przepisów prawa.</w:t>
      </w:r>
      <w:r>
        <w:rPr>
          <w:rFonts w:ascii="Times New Roman" w:hAnsi="Times New Roman" w:cs="Times New Roman"/>
          <w:color w:val="000000" w:themeColor="text1"/>
        </w:rPr>
        <w:t xml:space="preserve"> </w:t>
      </w:r>
      <w:r w:rsidRPr="005223B0">
        <w:rPr>
          <w:rFonts w:ascii="Times New Roman" w:hAnsi="Times New Roman" w:cs="Times New Roman"/>
          <w:color w:val="000000" w:themeColor="text1"/>
        </w:rPr>
        <w:t>Wykonawca odpowiada za pracę podwykonawców jak za własną.</w:t>
      </w:r>
    </w:p>
    <w:p w14:paraId="3E753558" w14:textId="4EF2240A" w:rsidR="005305E4" w:rsidRPr="00720D37" w:rsidRDefault="005305E4" w:rsidP="009118EA">
      <w:pPr>
        <w:pStyle w:val="Akapitzlist"/>
        <w:widowControl w:val="0"/>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720D37">
        <w:rPr>
          <w:rFonts w:ascii="Times New Roman" w:hAnsi="Times New Roman" w:cs="Times New Roman"/>
          <w:color w:val="000000" w:themeColor="text1"/>
        </w:rPr>
        <w:t>Płatności w stosunku do podwykonawców muszą być zgodne z przepisami Kodeksu Cywilnego.</w:t>
      </w:r>
    </w:p>
    <w:p w14:paraId="4453CD4C" w14:textId="77777777" w:rsidR="00BE2909" w:rsidRPr="00720D37" w:rsidRDefault="00BE2909" w:rsidP="0043471A">
      <w:pPr>
        <w:widowControl w:val="0"/>
        <w:autoSpaceDE w:val="0"/>
        <w:autoSpaceDN w:val="0"/>
        <w:adjustRightInd w:val="0"/>
        <w:spacing w:after="0" w:line="240" w:lineRule="auto"/>
        <w:rPr>
          <w:rFonts w:ascii="Times New Roman" w:eastAsia="Times New Roman" w:hAnsi="Times New Roman" w:cs="Times New Roman"/>
          <w:b/>
          <w:lang w:eastAsia="pl-PL"/>
        </w:rPr>
      </w:pPr>
    </w:p>
    <w:p w14:paraId="6CD147DF" w14:textId="3A3FE5D1"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Pr="00720D37">
        <w:rPr>
          <w:rFonts w:ascii="Times New Roman" w:eastAsia="Times New Roman" w:hAnsi="Times New Roman" w:cs="Times New Roman"/>
          <w:b/>
          <w:lang w:eastAsia="pl-PL"/>
        </w:rPr>
        <w:t>4</w:t>
      </w:r>
    </w:p>
    <w:p w14:paraId="33BF2116"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Wynagrodzenie, warunki płatności</w:t>
      </w:r>
    </w:p>
    <w:p w14:paraId="46651232"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2E77F3C3" w14:textId="509CE7AD" w:rsidR="005305E4" w:rsidRPr="00720D37" w:rsidRDefault="005305E4" w:rsidP="009118E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 xml:space="preserve">Strony ustalają, że za wykonanie przedmiotu zamówienia Zamawiający zapłaci Wykonawcy </w:t>
      </w:r>
      <w:r w:rsidRPr="00720D37">
        <w:rPr>
          <w:rFonts w:ascii="Times New Roman" w:eastAsia="Times New Roman" w:hAnsi="Times New Roman" w:cs="Times New Roman"/>
          <w:b/>
          <w:bCs/>
          <w:lang w:eastAsia="pl-PL"/>
        </w:rPr>
        <w:t xml:space="preserve">wynagrodzenie ryczałtowe </w:t>
      </w:r>
      <w:r w:rsidRPr="00720D37">
        <w:rPr>
          <w:rFonts w:ascii="Times New Roman" w:eastAsia="Times New Roman" w:hAnsi="Times New Roman" w:cs="Times New Roman"/>
          <w:lang w:eastAsia="pl-PL"/>
        </w:rPr>
        <w:t>w wysokości netto …..…………………………………………zł, słownie:..................................................................................................................... + podatek od towarów i usług ............. % ...............................................................................................................</w:t>
      </w:r>
      <w:r w:rsidR="00FE5527" w:rsidRPr="00720D37">
        <w:rPr>
          <w:rFonts w:ascii="Times New Roman" w:eastAsia="Times New Roman" w:hAnsi="Times New Roman" w:cs="Times New Roman"/>
          <w:lang w:eastAsia="pl-PL"/>
        </w:rPr>
        <w:t>....</w:t>
      </w:r>
      <w:r w:rsidRPr="00720D37">
        <w:rPr>
          <w:rFonts w:ascii="Times New Roman" w:eastAsia="Times New Roman" w:hAnsi="Times New Roman" w:cs="Times New Roman"/>
          <w:lang w:eastAsia="pl-PL"/>
        </w:rPr>
        <w:t>zł.</w:t>
      </w:r>
    </w:p>
    <w:p w14:paraId="4ACF5362" w14:textId="77777777" w:rsidR="005305E4" w:rsidRPr="00720D37" w:rsidRDefault="005305E4" w:rsidP="0043471A">
      <w:pPr>
        <w:autoSpaceDE w:val="0"/>
        <w:autoSpaceDN w:val="0"/>
        <w:adjustRightInd w:val="0"/>
        <w:spacing w:after="0" w:line="240" w:lineRule="auto"/>
        <w:ind w:left="360"/>
        <w:jc w:val="both"/>
        <w:rPr>
          <w:rFonts w:ascii="Times New Roman" w:eastAsia="Times New Roman" w:hAnsi="Times New Roman" w:cs="Times New Roman"/>
          <w:lang w:eastAsia="pl-PL"/>
        </w:rPr>
      </w:pPr>
      <w:r w:rsidRPr="00720D37">
        <w:rPr>
          <w:rFonts w:ascii="Times New Roman" w:eastAsia="Times New Roman" w:hAnsi="Times New Roman" w:cs="Times New Roman"/>
          <w:b/>
          <w:bCs/>
          <w:lang w:eastAsia="pl-PL"/>
        </w:rPr>
        <w:t xml:space="preserve">Wynagrodzenie ryczałtowe brutto wynosi </w:t>
      </w:r>
      <w:r w:rsidRPr="00720D37">
        <w:rPr>
          <w:rFonts w:ascii="Times New Roman" w:eastAsia="Times New Roman" w:hAnsi="Times New Roman" w:cs="Times New Roman"/>
          <w:lang w:eastAsia="pl-PL"/>
        </w:rPr>
        <w:t>……………….………..……………zł, słownie: …………………………………………………………………………………………..</w:t>
      </w:r>
    </w:p>
    <w:p w14:paraId="0EBEC4C0" w14:textId="77777777" w:rsidR="005305E4" w:rsidRPr="00720D37" w:rsidRDefault="005305E4" w:rsidP="009118E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 xml:space="preserve">Wynagrodzenie ryczałtowe, o którym mowa w ust. 1, obejmuje wszelkie koszty związane z realizacją przedmiotu zamówienia. </w:t>
      </w:r>
    </w:p>
    <w:p w14:paraId="478EADAD" w14:textId="77777777" w:rsidR="005305E4" w:rsidRPr="00720D37" w:rsidRDefault="005305E4" w:rsidP="009118E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Wykonawca oświadcza, że zapoznał się z opisem przedmiotu umowy oraz z warunkami realizacji umowy.</w:t>
      </w:r>
    </w:p>
    <w:p w14:paraId="47A99AF7" w14:textId="77777777" w:rsidR="005305E4" w:rsidRPr="00720D37" w:rsidRDefault="005305E4" w:rsidP="009118EA">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Niedoszacowanie, pominięcie oraz brak rozpoznania zakresu przedmiotu zamówienia nie może być podstawą do żądania zmiany wynagrodzenia ryczałtowego określonego w ust. 1.</w:t>
      </w:r>
    </w:p>
    <w:p w14:paraId="70215830" w14:textId="490840D1" w:rsidR="005F1A56" w:rsidRPr="00720D37" w:rsidRDefault="005305E4" w:rsidP="009118EA">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Rozliczenie końcowe przedmiotu zamówienia nastąpi na podstawie prawidłowo wystawionej faktury końcowej.</w:t>
      </w:r>
      <w:r w:rsidR="005F1A56" w:rsidRPr="00720D37">
        <w:rPr>
          <w:rFonts w:ascii="Times New Roman" w:eastAsia="Times New Roman" w:hAnsi="Times New Roman" w:cs="Times New Roman"/>
          <w:lang w:eastAsia="pl-PL"/>
        </w:rPr>
        <w:t xml:space="preserve"> </w:t>
      </w:r>
      <w:r w:rsidRPr="00720D37">
        <w:rPr>
          <w:rFonts w:ascii="Times New Roman" w:eastAsia="Times New Roman" w:hAnsi="Times New Roman" w:cs="Times New Roman"/>
          <w:lang w:eastAsia="pl-PL"/>
        </w:rPr>
        <w:t xml:space="preserve">Podstawą wystawienia faktury końcowej będzie </w:t>
      </w:r>
      <w:r w:rsidR="005223B0">
        <w:rPr>
          <w:rFonts w:ascii="Times New Roman" w:eastAsia="Times New Roman" w:hAnsi="Times New Roman" w:cs="Times New Roman"/>
          <w:lang w:eastAsia="pl-PL"/>
        </w:rPr>
        <w:t xml:space="preserve">podpisany przez obie strony bez uwag </w:t>
      </w:r>
      <w:r w:rsidRPr="00720D37">
        <w:rPr>
          <w:rFonts w:ascii="Times New Roman" w:eastAsia="Times New Roman" w:hAnsi="Times New Roman" w:cs="Times New Roman"/>
          <w:lang w:eastAsia="pl-PL"/>
        </w:rPr>
        <w:t>protokół odbioru</w:t>
      </w:r>
      <w:r w:rsidR="00D10668" w:rsidRPr="00720D37">
        <w:rPr>
          <w:rFonts w:ascii="Times New Roman" w:eastAsia="Times New Roman" w:hAnsi="Times New Roman" w:cs="Times New Roman"/>
          <w:lang w:eastAsia="pl-PL"/>
        </w:rPr>
        <w:t xml:space="preserve"> końcowe</w:t>
      </w:r>
      <w:r w:rsidR="005F1A56" w:rsidRPr="00720D37">
        <w:rPr>
          <w:rFonts w:ascii="Times New Roman" w:eastAsia="Times New Roman" w:hAnsi="Times New Roman" w:cs="Times New Roman"/>
          <w:lang w:eastAsia="pl-PL"/>
        </w:rPr>
        <w:t>go</w:t>
      </w:r>
      <w:r w:rsidR="005223B0">
        <w:rPr>
          <w:rFonts w:ascii="Times New Roman" w:eastAsia="Times New Roman" w:hAnsi="Times New Roman" w:cs="Times New Roman"/>
          <w:lang w:eastAsia="pl-PL"/>
        </w:rPr>
        <w:t>.</w:t>
      </w:r>
    </w:p>
    <w:p w14:paraId="45E3CEF3" w14:textId="03D7232D" w:rsidR="005305E4" w:rsidRPr="00720D37" w:rsidRDefault="005F1A56" w:rsidP="009118EA">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 xml:space="preserve">Płatność będzie zrealizowana przez Zamawiającego </w:t>
      </w:r>
      <w:r w:rsidR="005305E4" w:rsidRPr="00720D37">
        <w:rPr>
          <w:rFonts w:ascii="Times New Roman" w:eastAsia="Times New Roman" w:hAnsi="Times New Roman" w:cs="Times New Roman"/>
          <w:lang w:eastAsia="pl-PL"/>
        </w:rPr>
        <w:t xml:space="preserve">w terminie </w:t>
      </w:r>
      <w:r w:rsidR="00BE2909" w:rsidRPr="00720D37">
        <w:rPr>
          <w:rFonts w:ascii="Times New Roman" w:eastAsia="Times New Roman" w:hAnsi="Times New Roman" w:cs="Times New Roman"/>
          <w:lang w:eastAsia="pl-PL"/>
        </w:rPr>
        <w:t>14</w:t>
      </w:r>
      <w:r w:rsidR="005305E4" w:rsidRPr="00720D37">
        <w:rPr>
          <w:rFonts w:ascii="Times New Roman" w:eastAsia="Times New Roman" w:hAnsi="Times New Roman" w:cs="Times New Roman"/>
          <w:lang w:eastAsia="pl-PL"/>
        </w:rPr>
        <w:t xml:space="preserve"> dni od daty otrzymania</w:t>
      </w:r>
      <w:r w:rsidRPr="00720D37">
        <w:rPr>
          <w:rFonts w:ascii="Times New Roman" w:eastAsia="Times New Roman" w:hAnsi="Times New Roman" w:cs="Times New Roman"/>
          <w:lang w:eastAsia="pl-PL"/>
        </w:rPr>
        <w:t xml:space="preserve"> przez Zamawiającego prawidłowo wystawionej faktury, </w:t>
      </w:r>
      <w:r w:rsidR="005305E4" w:rsidRPr="00720D37">
        <w:rPr>
          <w:rFonts w:ascii="Times New Roman" w:eastAsia="Times New Roman" w:hAnsi="Times New Roman" w:cs="Times New Roman"/>
          <w:bCs/>
          <w:iCs/>
          <w:lang w:eastAsia="pl-PL"/>
        </w:rPr>
        <w:t>przy czym Strony ustalają, że za datę płatności uważa się datę obciążenia rachunku bankowego Zamawiającego.</w:t>
      </w:r>
    </w:p>
    <w:p w14:paraId="4F871D43" w14:textId="77777777" w:rsidR="005305E4" w:rsidRPr="00720D37" w:rsidRDefault="005305E4" w:rsidP="009118EA">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Do faktury Wykonawca zobowiązany jest dołączyć oświadczenia podwykonawców i dalszych podwykonawców, że wszelkie zobowiązania finansowe w odniesieniu do każdego z podwykonawców i dalszych podwykonawców zostały uregulowane.</w:t>
      </w:r>
    </w:p>
    <w:p w14:paraId="0D7A7D24" w14:textId="77777777" w:rsidR="005305E4" w:rsidRPr="00720D37" w:rsidRDefault="005305E4" w:rsidP="009118EA">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Faktura płatna będzie przez Zamawiającego w formie przelewu na rachunek bankowy Wykonawcy ……………………………………………………………………………………………………………</w:t>
      </w:r>
    </w:p>
    <w:p w14:paraId="2F1F93D6" w14:textId="5EF36214" w:rsidR="005305E4" w:rsidRPr="00720D37" w:rsidRDefault="005305E4" w:rsidP="009118E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 xml:space="preserve">Faktura winna być wystawiona na: </w:t>
      </w:r>
      <w:r w:rsidR="002717DE" w:rsidRPr="00720D37">
        <w:rPr>
          <w:rFonts w:ascii="Times New Roman" w:eastAsia="Times New Roman" w:hAnsi="Times New Roman" w:cs="Times New Roman"/>
          <w:lang w:eastAsia="pl-PL"/>
        </w:rPr>
        <w:t>…..</w:t>
      </w:r>
    </w:p>
    <w:p w14:paraId="697756B3" w14:textId="60361619" w:rsidR="005305E4" w:rsidRPr="00720D37" w:rsidRDefault="005305E4" w:rsidP="009118EA">
      <w:pPr>
        <w:widowControl w:val="0"/>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 xml:space="preserve">Wykonawca oświadcza, że numer rachunku bankowego wskazany na fakturach wystawionych w związku z realizacją umowy jest numerem podanym do Urzędu Skarbowego i jest właściwym dla dokonania rozliczeń na zasadach podzielonej płatności (Split payment), zgodnie </w:t>
      </w:r>
      <w:r w:rsidRPr="00720D37">
        <w:rPr>
          <w:rFonts w:ascii="Times New Roman" w:eastAsia="Times New Roman" w:hAnsi="Times New Roman" w:cs="Times New Roman"/>
          <w:lang w:eastAsia="pl-PL"/>
        </w:rPr>
        <w:br/>
        <w:t>z przepisami ustawy z dnia 11 marca 2004 r. o podatku od towarów i usług (Dz. U. z 20</w:t>
      </w:r>
      <w:r w:rsidR="00595446" w:rsidRPr="00720D37">
        <w:rPr>
          <w:rFonts w:ascii="Times New Roman" w:eastAsia="Times New Roman" w:hAnsi="Times New Roman" w:cs="Times New Roman"/>
          <w:lang w:eastAsia="pl-PL"/>
        </w:rPr>
        <w:t>22</w:t>
      </w:r>
      <w:r w:rsidRPr="00720D37">
        <w:rPr>
          <w:rFonts w:ascii="Times New Roman" w:eastAsia="Times New Roman" w:hAnsi="Times New Roman" w:cs="Times New Roman"/>
          <w:lang w:eastAsia="pl-PL"/>
        </w:rPr>
        <w:t xml:space="preserve"> r., poz. </w:t>
      </w:r>
      <w:r w:rsidR="00595446" w:rsidRPr="00720D37">
        <w:rPr>
          <w:rFonts w:ascii="Times New Roman" w:eastAsia="Times New Roman" w:hAnsi="Times New Roman" w:cs="Times New Roman"/>
          <w:lang w:eastAsia="pl-PL"/>
        </w:rPr>
        <w:t>931</w:t>
      </w:r>
      <w:r w:rsidRPr="00720D37">
        <w:rPr>
          <w:rFonts w:ascii="Times New Roman" w:eastAsia="Times New Roman" w:hAnsi="Times New Roman" w:cs="Times New Roman"/>
          <w:lang w:eastAsia="pl-PL"/>
        </w:rPr>
        <w:t xml:space="preserve"> ze zm.).</w:t>
      </w:r>
    </w:p>
    <w:p w14:paraId="224608B1" w14:textId="77777777" w:rsidR="005305E4" w:rsidRPr="00720D37" w:rsidRDefault="005305E4" w:rsidP="009118E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Dopuszcza się możliwość dokonania cesji wierzytelności Wykonawcy w zakresie wynagrodzenia określonego w ust. 1 na osoby trzecie, za zgodą Zamawiającego wyrażoną na piśmie.</w:t>
      </w:r>
    </w:p>
    <w:p w14:paraId="73C824D9" w14:textId="77777777" w:rsidR="005305E4" w:rsidRPr="00720D37" w:rsidRDefault="005305E4" w:rsidP="0043471A">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603A7BA9" w14:textId="406063E2"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Pr="00720D37">
        <w:rPr>
          <w:rFonts w:ascii="Times New Roman" w:eastAsia="Times New Roman" w:hAnsi="Times New Roman" w:cs="Times New Roman"/>
          <w:b/>
          <w:lang w:eastAsia="pl-PL"/>
        </w:rPr>
        <w:t>5</w:t>
      </w:r>
    </w:p>
    <w:p w14:paraId="6EB7DB2E" w14:textId="3A068BD5" w:rsidR="00F13530" w:rsidRPr="00720D37" w:rsidRDefault="005305E4" w:rsidP="0043471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720D37">
        <w:rPr>
          <w:rFonts w:ascii="Times New Roman" w:hAnsi="Times New Roman" w:cs="Times New Roman"/>
          <w:b/>
          <w:bCs/>
          <w:color w:val="000000" w:themeColor="text1"/>
        </w:rPr>
        <w:t>Obowiązki Wykonawcy</w:t>
      </w:r>
    </w:p>
    <w:p w14:paraId="36C95BFE" w14:textId="77777777" w:rsidR="002717DE" w:rsidRPr="00720D37" w:rsidRDefault="002717DE" w:rsidP="0043471A">
      <w:pPr>
        <w:widowControl w:val="0"/>
        <w:autoSpaceDE w:val="0"/>
        <w:autoSpaceDN w:val="0"/>
        <w:adjustRightInd w:val="0"/>
        <w:spacing w:after="0" w:line="240" w:lineRule="auto"/>
        <w:jc w:val="center"/>
        <w:rPr>
          <w:rFonts w:ascii="Times New Roman" w:hAnsi="Times New Roman" w:cs="Times New Roman"/>
          <w:b/>
          <w:bCs/>
          <w:color w:val="000000" w:themeColor="text1"/>
        </w:rPr>
      </w:pPr>
    </w:p>
    <w:p w14:paraId="1E60659B" w14:textId="7B7A414F" w:rsidR="00F13530" w:rsidRPr="00720D37" w:rsidRDefault="00F13530" w:rsidP="009118EA">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W ramach realizacji </w:t>
      </w:r>
      <w:r w:rsidR="00D57BCB" w:rsidRPr="00720D37">
        <w:rPr>
          <w:rFonts w:ascii="Times New Roman" w:hAnsi="Times New Roman" w:cs="Times New Roman"/>
          <w:color w:val="000000" w:themeColor="text1"/>
        </w:rPr>
        <w:t xml:space="preserve">umowy </w:t>
      </w:r>
      <w:r w:rsidRPr="00720D37">
        <w:rPr>
          <w:rFonts w:ascii="Times New Roman" w:hAnsi="Times New Roman" w:cs="Times New Roman"/>
          <w:color w:val="000000" w:themeColor="text1"/>
        </w:rPr>
        <w:t>Wykonawca zobowiązany jest do:</w:t>
      </w:r>
    </w:p>
    <w:p w14:paraId="7326A261" w14:textId="77777777" w:rsidR="00F13530" w:rsidRPr="00720D37"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zorganizowania własnym kosztem i staraniem oraz na własną odpowiedzialność koniecznego do wykonania przedmiotu umowy zaplecza magazynowego i socjalnego dla osób wykonujących bezpośrednio prace związane z realizacją niniejszej umowy,</w:t>
      </w:r>
    </w:p>
    <w:p w14:paraId="2C30507C" w14:textId="77777777" w:rsidR="00F13530" w:rsidRPr="00720D37"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należytego wykonania przedmiotu umowy, przy użyciu własnych materiałów, zgodnie z umową, zasadami wiedzy technicznej i przepisami prawa,</w:t>
      </w:r>
    </w:p>
    <w:p w14:paraId="548C7897" w14:textId="77777777" w:rsidR="00F13530" w:rsidRPr="00720D37"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zatrudnienia wystarczającej liczby pracowników z odpowiednimi kwalifikacjami pozwalającymi na prawidłowe i terminowe wykonanie dostawy i montażu,</w:t>
      </w:r>
    </w:p>
    <w:p w14:paraId="2BFB2700" w14:textId="520DBC03" w:rsidR="00F13530" w:rsidRPr="00720D37"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postępowania z odpadami powstałymi w trakcie realizacji przedmiotu umowy zgodnie z zapisami ustawy z dnia 4 grudnia 2012 r. o odpadach (Dz. U. z 202</w:t>
      </w:r>
      <w:r w:rsidR="00D57BCB" w:rsidRPr="00720D37">
        <w:rPr>
          <w:rFonts w:ascii="Times New Roman" w:hAnsi="Times New Roman" w:cs="Times New Roman"/>
        </w:rPr>
        <w:t>2</w:t>
      </w:r>
      <w:r w:rsidRPr="00720D37">
        <w:rPr>
          <w:rFonts w:ascii="Times New Roman" w:hAnsi="Times New Roman" w:cs="Times New Roman"/>
        </w:rPr>
        <w:t xml:space="preserve"> r., poz. </w:t>
      </w:r>
      <w:r w:rsidR="00D57BCB" w:rsidRPr="00720D37">
        <w:rPr>
          <w:rFonts w:ascii="Times New Roman" w:hAnsi="Times New Roman" w:cs="Times New Roman"/>
        </w:rPr>
        <w:t>699</w:t>
      </w:r>
      <w:r w:rsidRPr="00720D37">
        <w:rPr>
          <w:rFonts w:ascii="Times New Roman" w:hAnsi="Times New Roman" w:cs="Times New Roman"/>
        </w:rPr>
        <w:t xml:space="preserve"> z późn. zm.) i ustawy z 27 </w:t>
      </w:r>
      <w:r w:rsidRPr="00720D37">
        <w:rPr>
          <w:rFonts w:ascii="Times New Roman" w:hAnsi="Times New Roman" w:cs="Times New Roman"/>
        </w:rPr>
        <w:lastRenderedPageBreak/>
        <w:t>kwietnia 2001 r. Prawo ochrony środowiska (Dz. U. z 202</w:t>
      </w:r>
      <w:r w:rsidR="00D57BCB" w:rsidRPr="00720D37">
        <w:rPr>
          <w:rFonts w:ascii="Times New Roman" w:hAnsi="Times New Roman" w:cs="Times New Roman"/>
        </w:rPr>
        <w:t>2</w:t>
      </w:r>
      <w:r w:rsidRPr="00720D37">
        <w:rPr>
          <w:rFonts w:ascii="Times New Roman" w:hAnsi="Times New Roman" w:cs="Times New Roman"/>
        </w:rPr>
        <w:t xml:space="preserve"> r. poz. </w:t>
      </w:r>
      <w:r w:rsidR="00D57BCB" w:rsidRPr="00720D37">
        <w:rPr>
          <w:rFonts w:ascii="Times New Roman" w:hAnsi="Times New Roman" w:cs="Times New Roman"/>
        </w:rPr>
        <w:t>2556</w:t>
      </w:r>
      <w:r w:rsidRPr="00720D37">
        <w:rPr>
          <w:rFonts w:ascii="Times New Roman" w:hAnsi="Times New Roman" w:cs="Times New Roman"/>
        </w:rPr>
        <w:t xml:space="preserve"> z późn. zm.), </w:t>
      </w:r>
      <w:r w:rsidRPr="00720D37">
        <w:rPr>
          <w:rFonts w:ascii="Times New Roman" w:hAnsi="Times New Roman" w:cs="Times New Roman"/>
        </w:rPr>
        <w:br/>
      </w:r>
      <w:r w:rsidRPr="00720D37">
        <w:rPr>
          <w:rFonts w:ascii="Times New Roman" w:hAnsi="Times New Roman" w:cs="Times New Roman"/>
          <w:color w:val="000000"/>
        </w:rPr>
        <w:t>w szczególności Wykonawca nabywa własność odpadów (materiałów), uzyskanych w wyniku realizacji przedmiotu umowy, z wyłączeniem materiałów, które Zamawiający wskaże na piśmie,</w:t>
      </w:r>
    </w:p>
    <w:p w14:paraId="5D14054A" w14:textId="7EE14685" w:rsidR="00F13530" w:rsidRPr="00720D37"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zapewnienia, że materiały użyte do realizacji zamówienia są nowe i odpowiadają co do jakości wymogom wyrobów dopuszczonych do obrotu i stosowania w budownictwie określonym w art. 10 ustawy Prawo budowlane i wymaganiom specyfikacji warunków zamówienia,</w:t>
      </w:r>
    </w:p>
    <w:p w14:paraId="641BBD00" w14:textId="77777777" w:rsidR="00F13530" w:rsidRPr="00720D37"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 xml:space="preserve">okazania na każde żądanie Zamawiającego w stosunku do wskazanych materiałów: </w:t>
      </w:r>
    </w:p>
    <w:p w14:paraId="172E9007" w14:textId="3E20C5C7" w:rsidR="00F13530" w:rsidRPr="00720D37" w:rsidRDefault="00F13530" w:rsidP="009118EA">
      <w:pPr>
        <w:pStyle w:val="Akapitzlist"/>
        <w:numPr>
          <w:ilvl w:val="2"/>
          <w:numId w:val="7"/>
        </w:numPr>
        <w:spacing w:after="0" w:line="240" w:lineRule="auto"/>
        <w:ind w:left="1134" w:hanging="283"/>
        <w:jc w:val="both"/>
        <w:rPr>
          <w:rFonts w:ascii="Times New Roman" w:hAnsi="Times New Roman" w:cs="Times New Roman"/>
          <w:color w:val="000000" w:themeColor="text1"/>
        </w:rPr>
      </w:pPr>
      <w:r w:rsidRPr="00720D37">
        <w:rPr>
          <w:rFonts w:ascii="Times New Roman" w:hAnsi="Times New Roman" w:cs="Times New Roman"/>
          <w:color w:val="000000" w:themeColor="text1"/>
        </w:rPr>
        <w:t>deklaracji zgodności CE</w:t>
      </w:r>
      <w:r w:rsidR="00D57BCB" w:rsidRPr="00720D37">
        <w:rPr>
          <w:rFonts w:ascii="Times New Roman" w:hAnsi="Times New Roman" w:cs="Times New Roman"/>
          <w:color w:val="000000" w:themeColor="text1"/>
        </w:rPr>
        <w:t>;</w:t>
      </w:r>
    </w:p>
    <w:p w14:paraId="70582D03" w14:textId="77777777" w:rsidR="00F13530" w:rsidRPr="00720D37" w:rsidRDefault="00F13530" w:rsidP="009118EA">
      <w:pPr>
        <w:pStyle w:val="Akapitzlist"/>
        <w:numPr>
          <w:ilvl w:val="2"/>
          <w:numId w:val="7"/>
        </w:numPr>
        <w:spacing w:after="0" w:line="240" w:lineRule="auto"/>
        <w:ind w:left="1134" w:hanging="283"/>
        <w:jc w:val="both"/>
        <w:rPr>
          <w:rFonts w:ascii="Times New Roman" w:hAnsi="Times New Roman" w:cs="Times New Roman"/>
          <w:color w:val="000000" w:themeColor="text1"/>
        </w:rPr>
      </w:pPr>
      <w:r w:rsidRPr="00720D37">
        <w:rPr>
          <w:rFonts w:ascii="Times New Roman" w:hAnsi="Times New Roman" w:cs="Times New Roman"/>
          <w:color w:val="000000" w:themeColor="text1"/>
        </w:rPr>
        <w:t>atestów lub aprobat technicznych potwierdzających wymogi zawarte w opisie przedmiotu zamówienia,</w:t>
      </w:r>
    </w:p>
    <w:p w14:paraId="4FF9E58F" w14:textId="43A7CEA0" w:rsidR="00F13530" w:rsidRPr="00720D37" w:rsidRDefault="00F13530" w:rsidP="009118EA">
      <w:pPr>
        <w:pStyle w:val="Akapitzlist"/>
        <w:numPr>
          <w:ilvl w:val="2"/>
          <w:numId w:val="7"/>
        </w:numPr>
        <w:spacing w:after="0" w:line="240" w:lineRule="auto"/>
        <w:ind w:left="1134" w:hanging="283"/>
        <w:rPr>
          <w:rFonts w:ascii="Times New Roman" w:hAnsi="Times New Roman" w:cs="Times New Roman"/>
          <w:color w:val="000000" w:themeColor="text1"/>
        </w:rPr>
      </w:pPr>
      <w:r w:rsidRPr="00720D37">
        <w:rPr>
          <w:rFonts w:ascii="Times New Roman" w:hAnsi="Times New Roman" w:cs="Times New Roman"/>
          <w:color w:val="000000" w:themeColor="text1"/>
        </w:rPr>
        <w:t>instrukcji użytkowania</w:t>
      </w:r>
      <w:r w:rsidR="00D57BCB" w:rsidRPr="00720D37">
        <w:rPr>
          <w:rFonts w:ascii="Times New Roman" w:hAnsi="Times New Roman" w:cs="Times New Roman"/>
          <w:color w:val="000000" w:themeColor="text1"/>
        </w:rPr>
        <w:t>;</w:t>
      </w:r>
    </w:p>
    <w:p w14:paraId="40E8920B" w14:textId="77777777" w:rsidR="00F13530" w:rsidRPr="00720D37"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35377A7A" w14:textId="4A1F19B9" w:rsidR="00F13530" w:rsidRPr="00720D37" w:rsidRDefault="00F13530" w:rsidP="009118EA">
      <w:pPr>
        <w:pStyle w:val="Akapitzlist"/>
        <w:widowControl w:val="0"/>
        <w:numPr>
          <w:ilvl w:val="0"/>
          <w:numId w:val="8"/>
        </w:numPr>
        <w:tabs>
          <w:tab w:val="left" w:pos="851"/>
        </w:tabs>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informowania o terminach prób i odbior</w:t>
      </w:r>
      <w:r w:rsidR="002717DE" w:rsidRPr="00720D37">
        <w:rPr>
          <w:rFonts w:ascii="Times New Roman" w:hAnsi="Times New Roman" w:cs="Times New Roman"/>
        </w:rPr>
        <w:t>u końcowego,</w:t>
      </w:r>
      <w:r w:rsidRPr="00720D37">
        <w:rPr>
          <w:rFonts w:ascii="Times New Roman" w:hAnsi="Times New Roman" w:cs="Times New Roman"/>
        </w:rPr>
        <w:t xml:space="preserve"> </w:t>
      </w:r>
    </w:p>
    <w:p w14:paraId="2C6262ED" w14:textId="77777777" w:rsidR="00F13530" w:rsidRPr="00720D37"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informowania Zamawiającego o konieczności wykonania prac nieobjętych przedmiotem zamówienia a niezbędnych do prawidłowego wykonania zamówienia w terminie 5 dni od daty stwierdzenia konieczności ich wykonania,</w:t>
      </w:r>
    </w:p>
    <w:p w14:paraId="5579F84F" w14:textId="77777777" w:rsidR="00F13530" w:rsidRPr="00720D37"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 xml:space="preserve">naprawienia i doprowadzenia do stanu poprzedniego miejsca realizacji montażu bądź urządzeń </w:t>
      </w:r>
      <w:r w:rsidRPr="00720D37">
        <w:rPr>
          <w:rFonts w:ascii="Times New Roman" w:hAnsi="Times New Roman" w:cs="Times New Roman"/>
        </w:rPr>
        <w:br/>
        <w:t>w wypadku zniszczenia lub uszkodzenia w toku realizacji przedmiotu niniejszej umowy,</w:t>
      </w:r>
    </w:p>
    <w:p w14:paraId="4337E336" w14:textId="77777777" w:rsidR="00F13530" w:rsidRPr="00720D37"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 xml:space="preserve">natychmiastowego usunięcia wszelkich szkód i awarii spowodowanych przez Wykonawcę </w:t>
      </w:r>
      <w:r w:rsidRPr="00720D37">
        <w:rPr>
          <w:rFonts w:ascii="Times New Roman" w:hAnsi="Times New Roman" w:cs="Times New Roman"/>
        </w:rPr>
        <w:br/>
        <w:t xml:space="preserve">w trakcie realizacji prac montażowych i instalacyjnych, </w:t>
      </w:r>
    </w:p>
    <w:p w14:paraId="521479C4" w14:textId="77777777" w:rsidR="00F13530" w:rsidRPr="00720D37"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 xml:space="preserve">skompletowania i przedstawienia Zamawiającemu dokumentów pozwalających na ocenę prawidłowego wykonania przedmiotu odbioru, a w szczególności: </w:t>
      </w:r>
    </w:p>
    <w:p w14:paraId="7690244C" w14:textId="77777777" w:rsidR="00F13530" w:rsidRPr="00720D37" w:rsidRDefault="00F13530" w:rsidP="009118EA">
      <w:pPr>
        <w:pStyle w:val="Akapitzlist"/>
        <w:widowControl w:val="0"/>
        <w:numPr>
          <w:ilvl w:val="0"/>
          <w:numId w:val="9"/>
        </w:numPr>
        <w:autoSpaceDE w:val="0"/>
        <w:autoSpaceDN w:val="0"/>
        <w:adjustRightInd w:val="0"/>
        <w:spacing w:after="0" w:line="240" w:lineRule="auto"/>
        <w:ind w:left="1134" w:hanging="283"/>
        <w:jc w:val="both"/>
        <w:rPr>
          <w:rFonts w:ascii="Times New Roman" w:hAnsi="Times New Roman" w:cs="Times New Roman"/>
        </w:rPr>
      </w:pPr>
      <w:r w:rsidRPr="00720D37">
        <w:rPr>
          <w:rFonts w:ascii="Times New Roman" w:hAnsi="Times New Roman" w:cs="Times New Roman"/>
        </w:rPr>
        <w:t xml:space="preserve">protokołów badań i sprawdzeń, </w:t>
      </w:r>
    </w:p>
    <w:p w14:paraId="12CD7E7C" w14:textId="77777777" w:rsidR="00F13530" w:rsidRPr="00720D37" w:rsidRDefault="00F13530" w:rsidP="009118EA">
      <w:pPr>
        <w:pStyle w:val="Akapitzlist"/>
        <w:widowControl w:val="0"/>
        <w:numPr>
          <w:ilvl w:val="0"/>
          <w:numId w:val="9"/>
        </w:numPr>
        <w:autoSpaceDE w:val="0"/>
        <w:autoSpaceDN w:val="0"/>
        <w:adjustRightInd w:val="0"/>
        <w:spacing w:after="0" w:line="240" w:lineRule="auto"/>
        <w:ind w:left="1134" w:hanging="283"/>
        <w:jc w:val="both"/>
        <w:rPr>
          <w:rFonts w:ascii="Times New Roman" w:hAnsi="Times New Roman" w:cs="Times New Roman"/>
        </w:rPr>
      </w:pPr>
      <w:r w:rsidRPr="00720D37">
        <w:rPr>
          <w:rFonts w:ascii="Times New Roman" w:hAnsi="Times New Roman" w:cs="Times New Roman"/>
        </w:rPr>
        <w:t xml:space="preserve">protokołów odbiorów technicznych, </w:t>
      </w:r>
    </w:p>
    <w:p w14:paraId="707A0CB9" w14:textId="77777777" w:rsidR="00F13530" w:rsidRPr="00720D37"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uczestniczenia w czynnościach odbioru, usunięcia stwierdzonych usterek lub wad,</w:t>
      </w:r>
    </w:p>
    <w:p w14:paraId="7B2697ED" w14:textId="358F8FA8" w:rsidR="00C0742D" w:rsidRPr="00720D37" w:rsidRDefault="00F13530" w:rsidP="009118EA">
      <w:pPr>
        <w:pStyle w:val="Akapitzlist"/>
        <w:widowControl w:val="0"/>
        <w:numPr>
          <w:ilvl w:val="0"/>
          <w:numId w:val="8"/>
        </w:numPr>
        <w:autoSpaceDE w:val="0"/>
        <w:autoSpaceDN w:val="0"/>
        <w:adjustRightInd w:val="0"/>
        <w:spacing w:after="0" w:line="240" w:lineRule="auto"/>
        <w:ind w:left="851" w:hanging="425"/>
        <w:jc w:val="both"/>
        <w:rPr>
          <w:rFonts w:ascii="Times New Roman" w:hAnsi="Times New Roman" w:cs="Times New Roman"/>
        </w:rPr>
      </w:pPr>
      <w:r w:rsidRPr="00720D37">
        <w:rPr>
          <w:rFonts w:ascii="Times New Roman" w:hAnsi="Times New Roman" w:cs="Times New Roman"/>
        </w:rPr>
        <w:t>zgłoszenia w formie pisemnej gotowości do odbioru ostatecznego</w:t>
      </w:r>
      <w:r w:rsidR="00D57BCB" w:rsidRPr="00720D37">
        <w:rPr>
          <w:rFonts w:ascii="Times New Roman" w:hAnsi="Times New Roman" w:cs="Times New Roman"/>
        </w:rPr>
        <w:t>.</w:t>
      </w:r>
    </w:p>
    <w:p w14:paraId="710AB705" w14:textId="77777777" w:rsidR="00F13530" w:rsidRPr="00720D37" w:rsidRDefault="00F13530" w:rsidP="009118EA">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720D37">
        <w:rPr>
          <w:rFonts w:ascii="Times New Roman" w:hAnsi="Times New Roman" w:cs="Times New Roman"/>
          <w:color w:val="000000" w:themeColor="text1"/>
        </w:rPr>
        <w:t>Wykonawca oświadcza, że do wykonania elementów zamówienia nie będzie używał żadnych materiałów zakazanych przepisami powszechnie obowiązującymi.</w:t>
      </w:r>
    </w:p>
    <w:p w14:paraId="7FE7004B" w14:textId="74189B20" w:rsidR="00081013" w:rsidRPr="00720D37" w:rsidRDefault="00C0742D" w:rsidP="009118EA">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720D37">
        <w:rPr>
          <w:rFonts w:ascii="Times New Roman" w:eastAsia="Times New Roman" w:hAnsi="Times New Roman" w:cs="Times New Roman"/>
          <w:color w:val="000000" w:themeColor="text1"/>
        </w:rPr>
        <w:t>Wykonawca zobowiązuje się do posiadania ubezpieczenia OC z tytułu prowadzonej działalności gospodarczej, ważnego przez cały okres realizacji zamówienia.</w:t>
      </w:r>
    </w:p>
    <w:p w14:paraId="7ED9FA3D" w14:textId="77777777" w:rsidR="00081013" w:rsidRPr="00720D37" w:rsidRDefault="00081013" w:rsidP="009118EA">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720D37">
        <w:rPr>
          <w:rFonts w:ascii="Times New Roman" w:hAnsi="Times New Roman" w:cs="Times New Roman"/>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4225D41E" w14:textId="77777777" w:rsidR="00081013" w:rsidRPr="00720D37" w:rsidRDefault="00081013" w:rsidP="009118EA">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720D37">
        <w:rPr>
          <w:rFonts w:ascii="Times New Roman" w:hAnsi="Times New Roman" w:cs="Times New Roman"/>
          <w:color w:val="000000" w:themeColor="text1"/>
        </w:rPr>
        <w:t>Wykonawca najpóźniej w terminie 7 dni od daty podpisania niniejszej umowy dostarczy do dyspozycji Zamawiającemu poświadczoną za zgodność z oryginałem kopię umowy ubezpieczenia, a także przedłoży niezwłocznie do wglądu, na każde żądanie Zamawiającego, dokumenty ubezpieczeniowe wraz z potwierdzeniem opłacenia składki.</w:t>
      </w:r>
    </w:p>
    <w:p w14:paraId="702F0C6F" w14:textId="3A2BECBD" w:rsidR="00C0742D" w:rsidRPr="00720D37" w:rsidRDefault="00081013" w:rsidP="009118EA">
      <w:pPr>
        <w:pStyle w:val="Akapitzlist"/>
        <w:widowControl w:val="0"/>
        <w:numPr>
          <w:ilvl w:val="0"/>
          <w:numId w:val="7"/>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720D37">
        <w:rPr>
          <w:rFonts w:ascii="Times New Roman" w:hAnsi="Times New Roman" w:cs="Times New Roman"/>
          <w:color w:val="000000" w:themeColor="text1"/>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261D2A9E" w14:textId="77777777" w:rsidR="005305E4" w:rsidRPr="00720D37" w:rsidRDefault="005305E4" w:rsidP="0043471A">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0EEE171E" w14:textId="4CE4B097" w:rsidR="00081013" w:rsidRPr="00720D37" w:rsidRDefault="00081013"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Pr="00720D37">
        <w:rPr>
          <w:rFonts w:ascii="Times New Roman" w:eastAsia="Times New Roman" w:hAnsi="Times New Roman" w:cs="Times New Roman"/>
          <w:b/>
          <w:lang w:eastAsia="pl-PL"/>
        </w:rPr>
        <w:t>6</w:t>
      </w:r>
    </w:p>
    <w:p w14:paraId="5F55759C" w14:textId="4A5DEC39" w:rsidR="00081013" w:rsidRPr="00720D37" w:rsidRDefault="00081013"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Obowiązki Zamawiającego</w:t>
      </w:r>
    </w:p>
    <w:p w14:paraId="6B66674D" w14:textId="77777777" w:rsidR="00081013" w:rsidRPr="00720D37" w:rsidRDefault="00081013" w:rsidP="0043471A">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14:paraId="59766483" w14:textId="66F75485" w:rsidR="00081013" w:rsidRPr="00720D37" w:rsidRDefault="00081013" w:rsidP="0043471A">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720D37">
        <w:rPr>
          <w:rFonts w:ascii="Times New Roman" w:eastAsia="Times New Roman" w:hAnsi="Times New Roman" w:cs="Times New Roman"/>
          <w:bCs/>
          <w:lang w:eastAsia="pl-PL"/>
        </w:rPr>
        <w:t>Do obowiązków Zamawiającego należy:</w:t>
      </w:r>
    </w:p>
    <w:p w14:paraId="425609B4" w14:textId="3FDD46AC" w:rsidR="00D95B9E" w:rsidRPr="00720D37" w:rsidRDefault="00D95B9E" w:rsidP="009118EA">
      <w:pPr>
        <w:pStyle w:val="Akapitzlist"/>
        <w:widowControl w:val="0"/>
        <w:numPr>
          <w:ilvl w:val="1"/>
          <w:numId w:val="8"/>
        </w:numPr>
        <w:autoSpaceDE w:val="0"/>
        <w:autoSpaceDN w:val="0"/>
        <w:adjustRightInd w:val="0"/>
        <w:spacing w:after="0" w:line="240" w:lineRule="auto"/>
        <w:jc w:val="both"/>
        <w:rPr>
          <w:rFonts w:ascii="Times New Roman" w:eastAsia="Times New Roman" w:hAnsi="Times New Roman" w:cs="Times New Roman"/>
          <w:bCs/>
          <w:lang w:eastAsia="pl-PL"/>
        </w:rPr>
      </w:pPr>
      <w:r w:rsidRPr="00720D37">
        <w:rPr>
          <w:rFonts w:ascii="Times New Roman" w:eastAsia="Times New Roman" w:hAnsi="Times New Roman" w:cs="Times New Roman"/>
          <w:bCs/>
          <w:lang w:eastAsia="pl-PL"/>
        </w:rPr>
        <w:t>przekazanie terenu montażu;</w:t>
      </w:r>
    </w:p>
    <w:p w14:paraId="71D1E156" w14:textId="634DFFAA" w:rsidR="00081013" w:rsidRPr="00720D37" w:rsidRDefault="00081013" w:rsidP="009118EA">
      <w:pPr>
        <w:pStyle w:val="Akapitzlist"/>
        <w:widowControl w:val="0"/>
        <w:numPr>
          <w:ilvl w:val="1"/>
          <w:numId w:val="8"/>
        </w:numPr>
        <w:autoSpaceDE w:val="0"/>
        <w:autoSpaceDN w:val="0"/>
        <w:adjustRightInd w:val="0"/>
        <w:spacing w:after="0" w:line="240" w:lineRule="auto"/>
        <w:jc w:val="both"/>
        <w:rPr>
          <w:rFonts w:ascii="Times New Roman" w:eastAsia="Times New Roman" w:hAnsi="Times New Roman" w:cs="Times New Roman"/>
          <w:b/>
          <w:lang w:eastAsia="pl-PL"/>
        </w:rPr>
      </w:pPr>
      <w:r w:rsidRPr="00720D37">
        <w:rPr>
          <w:rFonts w:ascii="Times New Roman" w:eastAsia="Times New Roman" w:hAnsi="Times New Roman" w:cs="Times New Roman"/>
          <w:bCs/>
          <w:lang w:eastAsia="pl-PL"/>
        </w:rPr>
        <w:t>dokonanie odbior</w:t>
      </w:r>
      <w:r w:rsidR="00D95B9E" w:rsidRPr="00720D37">
        <w:rPr>
          <w:rFonts w:ascii="Times New Roman" w:eastAsia="Times New Roman" w:hAnsi="Times New Roman" w:cs="Times New Roman"/>
          <w:bCs/>
          <w:lang w:eastAsia="pl-PL"/>
        </w:rPr>
        <w:t>u</w:t>
      </w:r>
      <w:r w:rsidRPr="00720D37">
        <w:rPr>
          <w:rFonts w:ascii="Times New Roman" w:eastAsia="Times New Roman" w:hAnsi="Times New Roman" w:cs="Times New Roman"/>
          <w:bCs/>
          <w:lang w:eastAsia="pl-PL"/>
        </w:rPr>
        <w:t xml:space="preserve"> wykonanych prac;</w:t>
      </w:r>
    </w:p>
    <w:p w14:paraId="4C21D2E1" w14:textId="022D00D9" w:rsidR="00081013" w:rsidRPr="00720D37" w:rsidRDefault="00081013" w:rsidP="009118EA">
      <w:pPr>
        <w:pStyle w:val="Akapitzlist"/>
        <w:widowControl w:val="0"/>
        <w:numPr>
          <w:ilvl w:val="1"/>
          <w:numId w:val="8"/>
        </w:numPr>
        <w:autoSpaceDE w:val="0"/>
        <w:autoSpaceDN w:val="0"/>
        <w:adjustRightInd w:val="0"/>
        <w:spacing w:after="0" w:line="240" w:lineRule="auto"/>
        <w:jc w:val="both"/>
        <w:rPr>
          <w:rFonts w:ascii="Times New Roman" w:eastAsia="Times New Roman" w:hAnsi="Times New Roman" w:cs="Times New Roman"/>
          <w:b/>
          <w:lang w:eastAsia="pl-PL"/>
        </w:rPr>
      </w:pPr>
      <w:r w:rsidRPr="00720D37">
        <w:rPr>
          <w:rFonts w:ascii="Times New Roman" w:eastAsia="Times New Roman" w:hAnsi="Times New Roman" w:cs="Times New Roman"/>
          <w:bCs/>
          <w:lang w:eastAsia="pl-PL"/>
        </w:rPr>
        <w:t>regulowanie płatności wynikających z faktur</w:t>
      </w:r>
      <w:r w:rsidR="005F1A56" w:rsidRPr="00720D37">
        <w:rPr>
          <w:rFonts w:ascii="Times New Roman" w:eastAsia="Times New Roman" w:hAnsi="Times New Roman" w:cs="Times New Roman"/>
          <w:bCs/>
          <w:lang w:eastAsia="pl-PL"/>
        </w:rPr>
        <w:t xml:space="preserve"> </w:t>
      </w:r>
      <w:r w:rsidRPr="00720D37">
        <w:rPr>
          <w:rFonts w:ascii="Times New Roman" w:eastAsia="Times New Roman" w:hAnsi="Times New Roman" w:cs="Times New Roman"/>
          <w:bCs/>
          <w:lang w:eastAsia="pl-PL"/>
        </w:rPr>
        <w:t>wystawionych przez Wykonawcę na zasadach określonych w umowie;</w:t>
      </w:r>
    </w:p>
    <w:p w14:paraId="213CEC98" w14:textId="5DEA38DF" w:rsidR="00880E97" w:rsidRPr="00FF6792" w:rsidRDefault="00081013" w:rsidP="0043471A">
      <w:pPr>
        <w:pStyle w:val="Akapitzlist"/>
        <w:widowControl w:val="0"/>
        <w:numPr>
          <w:ilvl w:val="1"/>
          <w:numId w:val="8"/>
        </w:numPr>
        <w:autoSpaceDE w:val="0"/>
        <w:autoSpaceDN w:val="0"/>
        <w:adjustRightInd w:val="0"/>
        <w:spacing w:after="0" w:line="240" w:lineRule="auto"/>
        <w:jc w:val="both"/>
        <w:rPr>
          <w:rFonts w:ascii="Times New Roman" w:eastAsia="Times New Roman" w:hAnsi="Times New Roman" w:cs="Times New Roman"/>
          <w:b/>
          <w:lang w:eastAsia="pl-PL"/>
        </w:rPr>
      </w:pPr>
      <w:r w:rsidRPr="00FF6792">
        <w:rPr>
          <w:rFonts w:ascii="Times New Roman" w:eastAsia="Times New Roman" w:hAnsi="Times New Roman" w:cs="Times New Roman"/>
          <w:bCs/>
          <w:lang w:eastAsia="pl-PL"/>
        </w:rPr>
        <w:t>współpraca z Wykonawcą w celu terminowego wykonania przez niego zobowiązań oraz informowanie Wykonawcy o zmianach i sytuacjach, które mogłyby wpłynąć na wykonanie Przedmiotu Umowy.</w:t>
      </w:r>
    </w:p>
    <w:p w14:paraId="6A25D022" w14:textId="77777777" w:rsidR="00880E97" w:rsidRPr="00720D37" w:rsidRDefault="00880E97" w:rsidP="0043471A">
      <w:pPr>
        <w:widowControl w:val="0"/>
        <w:autoSpaceDE w:val="0"/>
        <w:autoSpaceDN w:val="0"/>
        <w:adjustRightInd w:val="0"/>
        <w:spacing w:after="0" w:line="240" w:lineRule="auto"/>
        <w:rPr>
          <w:rFonts w:ascii="Times New Roman" w:eastAsia="Times New Roman" w:hAnsi="Times New Roman" w:cs="Times New Roman"/>
          <w:b/>
          <w:lang w:eastAsia="pl-PL"/>
        </w:rPr>
      </w:pPr>
    </w:p>
    <w:p w14:paraId="47F8C51E" w14:textId="7C576260"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00081013" w:rsidRPr="00720D37">
        <w:rPr>
          <w:rFonts w:ascii="Times New Roman" w:eastAsia="Times New Roman" w:hAnsi="Times New Roman" w:cs="Times New Roman"/>
          <w:b/>
          <w:lang w:eastAsia="pl-PL"/>
        </w:rPr>
        <w:t>7</w:t>
      </w:r>
    </w:p>
    <w:p w14:paraId="2DAEE1F2"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lastRenderedPageBreak/>
        <w:t>Odbiór przedmiotu zamówienia</w:t>
      </w:r>
    </w:p>
    <w:p w14:paraId="291ED6C9"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473C7496" w14:textId="77777777" w:rsidR="005F1A56" w:rsidRPr="00720D37" w:rsidRDefault="005F1A56" w:rsidP="009118EA">
      <w:pPr>
        <w:pStyle w:val="Akapitzlist"/>
        <w:widowControl w:val="0"/>
        <w:numPr>
          <w:ilvl w:val="0"/>
          <w:numId w:val="10"/>
        </w:numPr>
        <w:tabs>
          <w:tab w:val="left" w:pos="0"/>
        </w:tabs>
        <w:autoSpaceDE w:val="0"/>
        <w:autoSpaceDN w:val="0"/>
        <w:adjustRightInd w:val="0"/>
        <w:spacing w:after="0" w:line="240" w:lineRule="auto"/>
        <w:ind w:left="426" w:hanging="426"/>
        <w:jc w:val="both"/>
        <w:rPr>
          <w:rFonts w:ascii="Times New Roman" w:hAnsi="Times New Roman" w:cs="Times New Roman"/>
          <w:color w:val="000000"/>
        </w:rPr>
      </w:pPr>
      <w:r w:rsidRPr="00720D37">
        <w:rPr>
          <w:rFonts w:ascii="Times New Roman" w:hAnsi="Times New Roman" w:cs="Times New Roman"/>
          <w:color w:val="000000"/>
        </w:rPr>
        <w:t>Strony będą stosować następujące rodzaje odbiorów:</w:t>
      </w:r>
    </w:p>
    <w:p w14:paraId="1F2296A4" w14:textId="14B3B9BB" w:rsidR="00632D01" w:rsidRPr="00720D37" w:rsidRDefault="00620703" w:rsidP="009118EA">
      <w:pPr>
        <w:pStyle w:val="Akapitzlist"/>
        <w:widowControl w:val="0"/>
        <w:numPr>
          <w:ilvl w:val="0"/>
          <w:numId w:val="27"/>
        </w:numPr>
        <w:tabs>
          <w:tab w:val="left" w:pos="0"/>
        </w:tabs>
        <w:autoSpaceDE w:val="0"/>
        <w:autoSpaceDN w:val="0"/>
        <w:adjustRightInd w:val="0"/>
        <w:spacing w:after="0" w:line="240" w:lineRule="auto"/>
        <w:jc w:val="both"/>
        <w:rPr>
          <w:rFonts w:ascii="Times New Roman" w:hAnsi="Times New Roman" w:cs="Times New Roman"/>
          <w:color w:val="000000"/>
        </w:rPr>
      </w:pPr>
      <w:r w:rsidRPr="00720D37">
        <w:rPr>
          <w:rFonts w:ascii="Times New Roman" w:hAnsi="Times New Roman" w:cs="Times New Roman"/>
          <w:color w:val="000000"/>
        </w:rPr>
        <w:t>końcowy -</w:t>
      </w:r>
      <w:r w:rsidR="00632D01" w:rsidRPr="00720D37">
        <w:rPr>
          <w:rFonts w:ascii="Times New Roman" w:hAnsi="Times New Roman" w:cs="Times New Roman"/>
          <w:color w:val="000000"/>
        </w:rPr>
        <w:t xml:space="preserve"> obejmujący wszystkie prace objęte przedmiotem zamówienia.</w:t>
      </w:r>
    </w:p>
    <w:p w14:paraId="0CF9DF35" w14:textId="1DEF9115" w:rsidR="00632D01" w:rsidRPr="00720D37" w:rsidRDefault="00632D01" w:rsidP="009118EA">
      <w:pPr>
        <w:pStyle w:val="Akapitzlist"/>
        <w:numPr>
          <w:ilvl w:val="0"/>
          <w:numId w:val="10"/>
        </w:numPr>
        <w:spacing w:after="0" w:line="240" w:lineRule="auto"/>
        <w:ind w:left="426" w:hanging="426"/>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Za termin wykonania umowy rozumie się datę zgłoszenia gotowości do odbioru pod warunkiem dokonania przez </w:t>
      </w:r>
      <w:r w:rsidR="00081013" w:rsidRPr="00720D37">
        <w:rPr>
          <w:rFonts w:ascii="Times New Roman" w:hAnsi="Times New Roman" w:cs="Times New Roman"/>
          <w:color w:val="000000" w:themeColor="text1"/>
        </w:rPr>
        <w:t>Z</w:t>
      </w:r>
      <w:r w:rsidRPr="00720D37">
        <w:rPr>
          <w:rFonts w:ascii="Times New Roman" w:hAnsi="Times New Roman" w:cs="Times New Roman"/>
          <w:color w:val="000000" w:themeColor="text1"/>
        </w:rPr>
        <w:t>amawiającego odbioru bez stwierdzenia wad istotnych, przez które w umowie rozumie się wady</w:t>
      </w:r>
      <w:r w:rsidR="00C0742D" w:rsidRPr="00720D37">
        <w:rPr>
          <w:rFonts w:ascii="Times New Roman" w:hAnsi="Times New Roman" w:cs="Times New Roman"/>
          <w:color w:val="000000" w:themeColor="text1"/>
        </w:rPr>
        <w:t>,</w:t>
      </w:r>
      <w:r w:rsidRPr="00720D37">
        <w:rPr>
          <w:rFonts w:ascii="Times New Roman" w:hAnsi="Times New Roman" w:cs="Times New Roman"/>
          <w:color w:val="000000" w:themeColor="text1"/>
        </w:rPr>
        <w:t xml:space="preserve"> które uniemożliwiają korzystanie z przedmiotu zamówienia. </w:t>
      </w:r>
    </w:p>
    <w:p w14:paraId="68F4AE9F" w14:textId="77777777" w:rsidR="00632D01" w:rsidRPr="00720D37" w:rsidRDefault="00632D01" w:rsidP="009118EA">
      <w:pPr>
        <w:pStyle w:val="Akapitzlist"/>
        <w:numPr>
          <w:ilvl w:val="0"/>
          <w:numId w:val="10"/>
        </w:numPr>
        <w:spacing w:after="0" w:line="240" w:lineRule="auto"/>
        <w:ind w:left="426" w:hanging="426"/>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0DDBF6B6" w14:textId="58553CD5" w:rsidR="00632D01" w:rsidRPr="00720D37" w:rsidRDefault="00632D01" w:rsidP="009118EA">
      <w:pPr>
        <w:pStyle w:val="Akapitzlist"/>
        <w:widowControl w:val="0"/>
        <w:numPr>
          <w:ilvl w:val="0"/>
          <w:numId w:val="10"/>
        </w:numPr>
        <w:autoSpaceDE w:val="0"/>
        <w:autoSpaceDN w:val="0"/>
        <w:adjustRightInd w:val="0"/>
        <w:spacing w:after="0" w:line="240" w:lineRule="auto"/>
        <w:ind w:left="426" w:hanging="426"/>
        <w:jc w:val="both"/>
        <w:rPr>
          <w:rFonts w:ascii="Times New Roman" w:hAnsi="Times New Roman" w:cs="Times New Roman"/>
          <w:bCs/>
          <w:color w:val="000000" w:themeColor="text1"/>
        </w:rPr>
      </w:pPr>
      <w:r w:rsidRPr="00720D37">
        <w:rPr>
          <w:rFonts w:ascii="Times New Roman" w:hAnsi="Times New Roman" w:cs="Times New Roman"/>
          <w:bCs/>
          <w:color w:val="000000" w:themeColor="text1"/>
        </w:rPr>
        <w:t xml:space="preserve">Termin odbioru końcowego wyznaczy Zamawiający </w:t>
      </w:r>
      <w:r w:rsidRPr="00720D37">
        <w:rPr>
          <w:rFonts w:ascii="Times New Roman" w:hAnsi="Times New Roman" w:cs="Times New Roman"/>
          <w:bCs/>
          <w:color w:val="000000" w:themeColor="text1"/>
          <w:u w:val="single"/>
        </w:rPr>
        <w:t>w ciągu 7 dni</w:t>
      </w:r>
      <w:r w:rsidRPr="00720D37">
        <w:rPr>
          <w:rFonts w:ascii="Times New Roman" w:hAnsi="Times New Roman" w:cs="Times New Roman"/>
          <w:bCs/>
          <w:color w:val="000000" w:themeColor="text1"/>
        </w:rPr>
        <w:t xml:space="preserve"> od daty pisemnego zawiadomienia go przez Wykonawcę o zakończeniu prac i gotowości do przystąpienia do </w:t>
      </w:r>
      <w:r w:rsidRPr="00720D37">
        <w:rPr>
          <w:rFonts w:ascii="Times New Roman" w:hAnsi="Times New Roman" w:cs="Times New Roman"/>
          <w:bCs/>
          <w:color w:val="000000" w:themeColor="text1"/>
        </w:rPr>
        <w:br/>
        <w:t xml:space="preserve">odbioru. Termin ten </w:t>
      </w:r>
      <w:r w:rsidRPr="00720D37">
        <w:rPr>
          <w:rFonts w:ascii="Times New Roman" w:hAnsi="Times New Roman" w:cs="Times New Roman"/>
          <w:bCs/>
          <w:color w:val="000000" w:themeColor="text1"/>
          <w:u w:val="single"/>
        </w:rPr>
        <w:t>nie może być dłuższy niż 30 dni</w:t>
      </w:r>
      <w:r w:rsidRPr="00720D37">
        <w:rPr>
          <w:rFonts w:ascii="Times New Roman" w:hAnsi="Times New Roman" w:cs="Times New Roman"/>
          <w:bCs/>
          <w:color w:val="000000" w:themeColor="text1"/>
        </w:rPr>
        <w:t xml:space="preserve"> od dnia zgłoszenia</w:t>
      </w:r>
      <w:r w:rsidR="007A02DA" w:rsidRPr="00720D37">
        <w:rPr>
          <w:rFonts w:ascii="Times New Roman" w:hAnsi="Times New Roman" w:cs="Times New Roman"/>
          <w:bCs/>
          <w:color w:val="000000" w:themeColor="text1"/>
        </w:rPr>
        <w:t xml:space="preserve"> gotowości do odbioru.</w:t>
      </w:r>
    </w:p>
    <w:p w14:paraId="4A945BA4" w14:textId="6263706D" w:rsidR="00632D01" w:rsidRPr="00720D37" w:rsidRDefault="00632D01" w:rsidP="009118EA">
      <w:pPr>
        <w:pStyle w:val="Akapitzlist"/>
        <w:widowControl w:val="0"/>
        <w:numPr>
          <w:ilvl w:val="0"/>
          <w:numId w:val="10"/>
        </w:numPr>
        <w:autoSpaceDE w:val="0"/>
        <w:autoSpaceDN w:val="0"/>
        <w:adjustRightInd w:val="0"/>
        <w:spacing w:after="0" w:line="240" w:lineRule="auto"/>
        <w:ind w:left="426" w:hanging="426"/>
        <w:jc w:val="both"/>
        <w:rPr>
          <w:rFonts w:ascii="Times New Roman" w:hAnsi="Times New Roman" w:cs="Times New Roman"/>
          <w:color w:val="000000" w:themeColor="text1"/>
        </w:rPr>
      </w:pPr>
      <w:r w:rsidRPr="00720D37">
        <w:rPr>
          <w:rFonts w:ascii="Times New Roman" w:hAnsi="Times New Roman" w:cs="Times New Roman"/>
          <w:color w:val="000000" w:themeColor="text1"/>
        </w:rPr>
        <w:t>Zgłaszając gotowość do odbioru Wykonawca przedstawi Zamawiającemu:</w:t>
      </w:r>
    </w:p>
    <w:p w14:paraId="179B67DF" w14:textId="77777777" w:rsidR="00632D01" w:rsidRPr="00720D37" w:rsidRDefault="00632D01" w:rsidP="009118EA">
      <w:pPr>
        <w:pStyle w:val="Akapitzlist"/>
        <w:widowControl w:val="0"/>
        <w:numPr>
          <w:ilvl w:val="0"/>
          <w:numId w:val="11"/>
        </w:numPr>
        <w:autoSpaceDE w:val="0"/>
        <w:autoSpaceDN w:val="0"/>
        <w:adjustRightInd w:val="0"/>
        <w:spacing w:after="0" w:line="240" w:lineRule="auto"/>
        <w:ind w:left="709" w:hanging="283"/>
        <w:jc w:val="both"/>
        <w:rPr>
          <w:rFonts w:ascii="Times New Roman" w:hAnsi="Times New Roman" w:cs="Times New Roman"/>
          <w:color w:val="000000"/>
        </w:rPr>
      </w:pPr>
      <w:r w:rsidRPr="00720D37">
        <w:rPr>
          <w:rFonts w:ascii="Times New Roman" w:hAnsi="Times New Roman" w:cs="Times New Roman"/>
          <w:color w:val="000000"/>
        </w:rPr>
        <w:t>deklaracje zgodności lub certyfikaty, atesty zgodności na wbudowane materiały;</w:t>
      </w:r>
    </w:p>
    <w:p w14:paraId="3FEC896A" w14:textId="5DF17D97" w:rsidR="00632D01" w:rsidRPr="00720D37" w:rsidRDefault="00632D01" w:rsidP="009118EA">
      <w:pPr>
        <w:pStyle w:val="Akapitzlist"/>
        <w:widowControl w:val="0"/>
        <w:numPr>
          <w:ilvl w:val="0"/>
          <w:numId w:val="11"/>
        </w:numPr>
        <w:autoSpaceDE w:val="0"/>
        <w:autoSpaceDN w:val="0"/>
        <w:adjustRightInd w:val="0"/>
        <w:spacing w:after="0" w:line="240" w:lineRule="auto"/>
        <w:ind w:left="709" w:hanging="283"/>
        <w:jc w:val="both"/>
        <w:rPr>
          <w:rFonts w:ascii="Times New Roman" w:hAnsi="Times New Roman" w:cs="Times New Roman"/>
        </w:rPr>
      </w:pPr>
      <w:r w:rsidRPr="00720D37">
        <w:rPr>
          <w:rFonts w:ascii="Times New Roman" w:hAnsi="Times New Roman" w:cs="Times New Roman"/>
        </w:rPr>
        <w:t>instrukcj</w:t>
      </w:r>
      <w:r w:rsidR="00D95B9E" w:rsidRPr="00720D37">
        <w:rPr>
          <w:rFonts w:ascii="Times New Roman" w:hAnsi="Times New Roman" w:cs="Times New Roman"/>
        </w:rPr>
        <w:t xml:space="preserve">e </w:t>
      </w:r>
      <w:r w:rsidRPr="00720D37">
        <w:rPr>
          <w:rFonts w:ascii="Times New Roman" w:hAnsi="Times New Roman" w:cs="Times New Roman"/>
        </w:rPr>
        <w:t xml:space="preserve">użytkowania </w:t>
      </w:r>
      <w:r w:rsidR="00D95B9E" w:rsidRPr="00720D37">
        <w:rPr>
          <w:rFonts w:ascii="Times New Roman" w:hAnsi="Times New Roman" w:cs="Times New Roman"/>
        </w:rPr>
        <w:t>urządzeń;</w:t>
      </w:r>
    </w:p>
    <w:p w14:paraId="70607235" w14:textId="45F878FD" w:rsidR="00632D01" w:rsidRPr="00720D37" w:rsidRDefault="00632D01" w:rsidP="009118EA">
      <w:pPr>
        <w:pStyle w:val="Akapitzlist"/>
        <w:widowControl w:val="0"/>
        <w:numPr>
          <w:ilvl w:val="0"/>
          <w:numId w:val="11"/>
        </w:numPr>
        <w:autoSpaceDE w:val="0"/>
        <w:autoSpaceDN w:val="0"/>
        <w:adjustRightInd w:val="0"/>
        <w:spacing w:after="0" w:line="240" w:lineRule="auto"/>
        <w:ind w:left="709" w:hanging="283"/>
        <w:jc w:val="both"/>
        <w:rPr>
          <w:rFonts w:ascii="Times New Roman" w:hAnsi="Times New Roman" w:cs="Times New Roman"/>
          <w:color w:val="000000"/>
        </w:rPr>
      </w:pPr>
      <w:r w:rsidRPr="00720D37">
        <w:rPr>
          <w:rFonts w:ascii="Times New Roman" w:hAnsi="Times New Roman" w:cs="Times New Roman"/>
          <w:color w:val="000000"/>
        </w:rPr>
        <w:t>wykaz i harmonogram obowiązkowych przeglądów gwarancyjnych</w:t>
      </w:r>
      <w:r w:rsidR="00D95B9E" w:rsidRPr="00720D37">
        <w:rPr>
          <w:rFonts w:ascii="Times New Roman" w:hAnsi="Times New Roman" w:cs="Times New Roman"/>
          <w:color w:val="000000"/>
        </w:rPr>
        <w:t>.</w:t>
      </w:r>
    </w:p>
    <w:p w14:paraId="0BF042D8" w14:textId="77777777" w:rsidR="00632D01" w:rsidRPr="00720D37" w:rsidRDefault="00632D01" w:rsidP="009118EA">
      <w:pPr>
        <w:pStyle w:val="Akapitzlist"/>
        <w:numPr>
          <w:ilvl w:val="0"/>
          <w:numId w:val="10"/>
        </w:numPr>
        <w:spacing w:after="0" w:line="240" w:lineRule="auto"/>
        <w:ind w:left="426" w:hanging="426"/>
        <w:jc w:val="both"/>
        <w:rPr>
          <w:rFonts w:ascii="Times New Roman" w:hAnsi="Times New Roman" w:cs="Times New Roman"/>
          <w:b/>
        </w:rPr>
      </w:pPr>
      <w:r w:rsidRPr="00720D37">
        <w:rPr>
          <w:rFonts w:ascii="Times New Roman" w:hAnsi="Times New Roman" w:cs="Times New Roman"/>
          <w:b/>
        </w:rPr>
        <w:t>Podczas odbioru końcowego stosowane będą następujące zasady:</w:t>
      </w:r>
    </w:p>
    <w:p w14:paraId="1B410162" w14:textId="0148EDBB" w:rsidR="00632D01" w:rsidRPr="00720D37" w:rsidRDefault="00632D01" w:rsidP="009118EA">
      <w:pPr>
        <w:pStyle w:val="Akapitzlist"/>
        <w:widowControl w:val="0"/>
        <w:numPr>
          <w:ilvl w:val="1"/>
          <w:numId w:val="12"/>
        </w:numPr>
        <w:autoSpaceDE w:val="0"/>
        <w:autoSpaceDN w:val="0"/>
        <w:adjustRightInd w:val="0"/>
        <w:spacing w:after="0" w:line="240" w:lineRule="auto"/>
        <w:ind w:left="709" w:hanging="283"/>
        <w:jc w:val="both"/>
        <w:rPr>
          <w:rFonts w:ascii="Times New Roman" w:hAnsi="Times New Roman" w:cs="Times New Roman"/>
        </w:rPr>
      </w:pPr>
      <w:r w:rsidRPr="00720D37">
        <w:rPr>
          <w:rFonts w:ascii="Times New Roman" w:hAnsi="Times New Roman" w:cs="Times New Roman"/>
        </w:rPr>
        <w:t xml:space="preserve">jeżeli </w:t>
      </w:r>
      <w:r w:rsidR="00D95B9E" w:rsidRPr="00720D37">
        <w:rPr>
          <w:rFonts w:ascii="Times New Roman" w:hAnsi="Times New Roman" w:cs="Times New Roman"/>
        </w:rPr>
        <w:t>Z</w:t>
      </w:r>
      <w:r w:rsidRPr="00720D37">
        <w:rPr>
          <w:rFonts w:ascii="Times New Roman" w:hAnsi="Times New Roman" w:cs="Times New Roman"/>
        </w:rPr>
        <w:t>amawiający stwierdzi wady istotne nie dokona odbioru i wyznaczy termin ich usunięcia;</w:t>
      </w:r>
    </w:p>
    <w:p w14:paraId="27DEC6D3" w14:textId="2F42C735" w:rsidR="00632D01" w:rsidRPr="00720D37" w:rsidRDefault="00632D01" w:rsidP="009118EA">
      <w:pPr>
        <w:pStyle w:val="Akapitzlist"/>
        <w:widowControl w:val="0"/>
        <w:numPr>
          <w:ilvl w:val="1"/>
          <w:numId w:val="12"/>
        </w:numPr>
        <w:autoSpaceDE w:val="0"/>
        <w:autoSpaceDN w:val="0"/>
        <w:adjustRightInd w:val="0"/>
        <w:spacing w:after="0" w:line="240" w:lineRule="auto"/>
        <w:ind w:left="709" w:hanging="283"/>
        <w:jc w:val="both"/>
        <w:rPr>
          <w:rFonts w:ascii="Times New Roman" w:hAnsi="Times New Roman" w:cs="Times New Roman"/>
        </w:rPr>
      </w:pPr>
      <w:r w:rsidRPr="00720D37">
        <w:rPr>
          <w:rFonts w:ascii="Times New Roman" w:hAnsi="Times New Roman" w:cs="Times New Roman"/>
        </w:rPr>
        <w:t xml:space="preserve">jeżeli </w:t>
      </w:r>
      <w:r w:rsidR="00D95B9E" w:rsidRPr="00720D37">
        <w:rPr>
          <w:rFonts w:ascii="Times New Roman" w:hAnsi="Times New Roman" w:cs="Times New Roman"/>
        </w:rPr>
        <w:t>Z</w:t>
      </w:r>
      <w:r w:rsidRPr="00720D37">
        <w:rPr>
          <w:rFonts w:ascii="Times New Roman" w:hAnsi="Times New Roman" w:cs="Times New Roman"/>
        </w:rPr>
        <w:t xml:space="preserve">amawiający stwierdzi usterki, które nie uniemożliwiają korzystania z przedmiotu zamówienia, dokona odbioru i wyznaczy termin ich usunięcia z zastrzeżeniem § </w:t>
      </w:r>
      <w:r w:rsidR="00081013" w:rsidRPr="00720D37">
        <w:rPr>
          <w:rFonts w:ascii="Times New Roman" w:hAnsi="Times New Roman" w:cs="Times New Roman"/>
        </w:rPr>
        <w:t>9</w:t>
      </w:r>
      <w:r w:rsidRPr="00720D37">
        <w:rPr>
          <w:rFonts w:ascii="Times New Roman" w:hAnsi="Times New Roman" w:cs="Times New Roman"/>
        </w:rPr>
        <w:t xml:space="preserve"> ust. 1 pkt 1 </w:t>
      </w:r>
      <w:r w:rsidRPr="00720D37">
        <w:rPr>
          <w:rFonts w:ascii="Times New Roman" w:hAnsi="Times New Roman" w:cs="Times New Roman"/>
        </w:rPr>
        <w:br/>
        <w:t>lit b</w:t>
      </w:r>
      <w:r w:rsidR="00081013" w:rsidRPr="00720D37">
        <w:rPr>
          <w:rFonts w:ascii="Times New Roman" w:hAnsi="Times New Roman" w:cs="Times New Roman"/>
        </w:rPr>
        <w:t>)</w:t>
      </w:r>
      <w:r w:rsidRPr="00720D37">
        <w:rPr>
          <w:rFonts w:ascii="Times New Roman" w:hAnsi="Times New Roman" w:cs="Times New Roman"/>
        </w:rPr>
        <w:t xml:space="preserve"> umowy;</w:t>
      </w:r>
    </w:p>
    <w:p w14:paraId="287E454D" w14:textId="77777777" w:rsidR="00632D01" w:rsidRPr="00720D37" w:rsidRDefault="00632D01" w:rsidP="009118EA">
      <w:pPr>
        <w:pStyle w:val="Akapitzlist"/>
        <w:widowControl w:val="0"/>
        <w:numPr>
          <w:ilvl w:val="1"/>
          <w:numId w:val="12"/>
        </w:numPr>
        <w:autoSpaceDE w:val="0"/>
        <w:autoSpaceDN w:val="0"/>
        <w:adjustRightInd w:val="0"/>
        <w:spacing w:after="0" w:line="240" w:lineRule="auto"/>
        <w:ind w:left="709" w:hanging="283"/>
        <w:jc w:val="both"/>
        <w:rPr>
          <w:rFonts w:ascii="Times New Roman" w:hAnsi="Times New Roman" w:cs="Times New Roman"/>
        </w:rPr>
      </w:pPr>
      <w:r w:rsidRPr="00720D37">
        <w:rPr>
          <w:rFonts w:ascii="Times New Roman" w:hAnsi="Times New Roman" w:cs="Times New Roman"/>
        </w:rPr>
        <w:t xml:space="preserve">jeżeli </w:t>
      </w:r>
      <w:r w:rsidRPr="00720D37">
        <w:rPr>
          <w:rFonts w:ascii="Times New Roman" w:hAnsi="Times New Roman" w:cs="Times New Roman"/>
          <w:color w:val="000000" w:themeColor="text1"/>
        </w:rPr>
        <w:t xml:space="preserve">wady istotne nie nadają się do usunięcia, to Zamawiający może odstąpić od </w:t>
      </w:r>
      <w:r w:rsidRPr="00720D37">
        <w:rPr>
          <w:rFonts w:ascii="Times New Roman" w:hAnsi="Times New Roman" w:cs="Times New Roman"/>
        </w:rPr>
        <w:t>umowy lub żądać wykonania przedmiotu odbioru po raz drugi.</w:t>
      </w:r>
    </w:p>
    <w:p w14:paraId="0F355ABD" w14:textId="6980E3BC" w:rsidR="00632D01" w:rsidRPr="00720D37" w:rsidRDefault="00632D01" w:rsidP="009118EA">
      <w:pPr>
        <w:pStyle w:val="Akapitzlist"/>
        <w:widowControl w:val="0"/>
        <w:numPr>
          <w:ilvl w:val="0"/>
          <w:numId w:val="10"/>
        </w:numPr>
        <w:autoSpaceDE w:val="0"/>
        <w:autoSpaceDN w:val="0"/>
        <w:adjustRightInd w:val="0"/>
        <w:spacing w:after="0" w:line="240" w:lineRule="auto"/>
        <w:ind w:left="425" w:hanging="425"/>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W przypadku określonym w ust. 6 pkt 1) terminem wykonania zamówienia przez </w:t>
      </w:r>
      <w:r w:rsidR="00D95B9E" w:rsidRPr="00720D37">
        <w:rPr>
          <w:rFonts w:ascii="Times New Roman" w:hAnsi="Times New Roman" w:cs="Times New Roman"/>
          <w:color w:val="000000" w:themeColor="text1"/>
        </w:rPr>
        <w:t>W</w:t>
      </w:r>
      <w:r w:rsidRPr="00720D37">
        <w:rPr>
          <w:rFonts w:ascii="Times New Roman" w:hAnsi="Times New Roman" w:cs="Times New Roman"/>
          <w:color w:val="000000" w:themeColor="text1"/>
        </w:rPr>
        <w:t xml:space="preserve">ykonawcę - branym pod uwagę przy naliczeniu kary umownej, o której mowa w § </w:t>
      </w:r>
      <w:r w:rsidR="00081013" w:rsidRPr="00720D37">
        <w:rPr>
          <w:rFonts w:ascii="Times New Roman" w:hAnsi="Times New Roman" w:cs="Times New Roman"/>
          <w:color w:val="000000" w:themeColor="text1"/>
        </w:rPr>
        <w:t>9</w:t>
      </w:r>
      <w:r w:rsidRPr="00720D37">
        <w:rPr>
          <w:rFonts w:ascii="Times New Roman" w:hAnsi="Times New Roman" w:cs="Times New Roman"/>
          <w:color w:val="000000" w:themeColor="text1"/>
        </w:rPr>
        <w:t xml:space="preserve"> ust. 1 pkt 1 lit. a)  będzie data odbioru po usunięciu wad istotnych. </w:t>
      </w:r>
    </w:p>
    <w:p w14:paraId="0CE6CE3E" w14:textId="77777777" w:rsidR="00632D01" w:rsidRPr="00720D37" w:rsidRDefault="00632D01" w:rsidP="009118EA">
      <w:pPr>
        <w:pStyle w:val="Akapitzlist"/>
        <w:widowControl w:val="0"/>
        <w:numPr>
          <w:ilvl w:val="0"/>
          <w:numId w:val="10"/>
        </w:numPr>
        <w:autoSpaceDE w:val="0"/>
        <w:autoSpaceDN w:val="0"/>
        <w:adjustRightInd w:val="0"/>
        <w:spacing w:after="0" w:line="240" w:lineRule="auto"/>
        <w:ind w:left="426" w:hanging="426"/>
        <w:jc w:val="both"/>
        <w:rPr>
          <w:rFonts w:ascii="Times New Roman" w:hAnsi="Times New Roman" w:cs="Times New Roman"/>
        </w:rPr>
      </w:pPr>
      <w:r w:rsidRPr="00720D37">
        <w:rPr>
          <w:rFonts w:ascii="Times New Roman" w:hAnsi="Times New Roman" w:cs="Times New Roman"/>
        </w:rPr>
        <w:t xml:space="preserve">Z czynności odbioru strony spiszą protokół w formie pisemnej w dwóch egzemplarzach. </w:t>
      </w:r>
    </w:p>
    <w:p w14:paraId="4A6F2608" w14:textId="77777777" w:rsidR="00C0742D" w:rsidRPr="00720D37" w:rsidRDefault="00C0742D" w:rsidP="0043471A">
      <w:pPr>
        <w:widowControl w:val="0"/>
        <w:autoSpaceDE w:val="0"/>
        <w:autoSpaceDN w:val="0"/>
        <w:adjustRightInd w:val="0"/>
        <w:spacing w:after="0" w:line="240" w:lineRule="auto"/>
        <w:rPr>
          <w:rFonts w:ascii="Times New Roman" w:eastAsia="Times New Roman" w:hAnsi="Times New Roman" w:cs="Times New Roman"/>
          <w:b/>
          <w:lang w:eastAsia="pl-PL"/>
        </w:rPr>
      </w:pPr>
    </w:p>
    <w:p w14:paraId="712DFD19" w14:textId="10D03B25"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00081013" w:rsidRPr="00720D37">
        <w:rPr>
          <w:rFonts w:ascii="Times New Roman" w:eastAsia="Times New Roman" w:hAnsi="Times New Roman" w:cs="Times New Roman"/>
          <w:b/>
          <w:lang w:eastAsia="pl-PL"/>
        </w:rPr>
        <w:t>8</w:t>
      </w:r>
    </w:p>
    <w:p w14:paraId="0C53981A"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Gwarancja jakości</w:t>
      </w:r>
      <w:r w:rsidR="00632D01" w:rsidRPr="00720D37">
        <w:rPr>
          <w:rFonts w:ascii="Times New Roman" w:eastAsia="Times New Roman" w:hAnsi="Times New Roman" w:cs="Times New Roman"/>
          <w:b/>
          <w:lang w:eastAsia="pl-PL"/>
        </w:rPr>
        <w:t xml:space="preserve"> i rękojmia za wady</w:t>
      </w:r>
    </w:p>
    <w:p w14:paraId="7DFEE632" w14:textId="77777777" w:rsidR="00632D01" w:rsidRPr="00720D37" w:rsidRDefault="00632D01"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44DCDED1" w14:textId="48136146" w:rsidR="00D95B9E" w:rsidRPr="006B52E2" w:rsidRDefault="00D95B9E"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Cs/>
          <w:color w:val="000000"/>
          <w:kern w:val="3"/>
        </w:rPr>
      </w:pPr>
      <w:r w:rsidRPr="006B52E2">
        <w:rPr>
          <w:rFonts w:ascii="Times New Roman" w:eastAsia="Calibri" w:hAnsi="Times New Roman" w:cs="Times New Roman"/>
          <w:bCs/>
          <w:color w:val="000000"/>
          <w:kern w:val="3"/>
        </w:rPr>
        <w:t xml:space="preserve">Na zamontowany sprzęt i urządzenia, wbudowane materiały oraz wykonane prace Wykonawca udziela Zamawiającemu </w:t>
      </w:r>
      <w:r w:rsidR="006B52E2">
        <w:rPr>
          <w:rFonts w:ascii="Times New Roman" w:eastAsia="Calibri" w:hAnsi="Times New Roman" w:cs="Times New Roman"/>
          <w:bCs/>
          <w:color w:val="000000"/>
          <w:kern w:val="3"/>
        </w:rPr>
        <w:t>3 lata</w:t>
      </w:r>
      <w:r w:rsidRPr="006B52E2">
        <w:rPr>
          <w:rFonts w:ascii="Times New Roman" w:eastAsia="Calibri" w:hAnsi="Times New Roman" w:cs="Times New Roman"/>
          <w:bCs/>
          <w:color w:val="000000"/>
          <w:kern w:val="3"/>
        </w:rPr>
        <w:t xml:space="preserve"> - gwarancji </w:t>
      </w:r>
      <w:r w:rsidR="00866A22" w:rsidRPr="006B52E2">
        <w:rPr>
          <w:rFonts w:ascii="Times New Roman" w:eastAsia="Calibri" w:hAnsi="Times New Roman" w:cs="Times New Roman"/>
          <w:bCs/>
          <w:color w:val="000000"/>
          <w:kern w:val="3"/>
        </w:rPr>
        <w:t>na urządzenia</w:t>
      </w:r>
      <w:r w:rsidRPr="006B52E2">
        <w:rPr>
          <w:rFonts w:ascii="Times New Roman" w:eastAsia="Calibri" w:hAnsi="Times New Roman" w:cs="Times New Roman"/>
          <w:bCs/>
          <w:color w:val="000000"/>
          <w:kern w:val="3"/>
        </w:rPr>
        <w:t>, licząc od dnia podpisania przez Zamawiającego protokołu odbioru końcowego bez uwag.</w:t>
      </w:r>
    </w:p>
    <w:p w14:paraId="08C94A71" w14:textId="2363C081" w:rsidR="00E903A6" w:rsidRPr="00720D37" w:rsidRDefault="00632D01"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720D37">
        <w:rPr>
          <w:rFonts w:ascii="Times New Roman" w:eastAsia="Times New Roman" w:hAnsi="Times New Roman" w:cs="Times New Roman"/>
          <w:color w:val="000000"/>
          <w:lang w:eastAsia="ar-SA"/>
        </w:rPr>
        <w:t>W okresie gwarancji Wykonawca jest odpowiedzialny wobec Zamawiającego za naprawienie wszelkich wad i usterek oraz szkód, które powstały w wyniku użytkowania uszkodzonych urządzeń lub materiałów oraz wadliwie wykonanych prac</w:t>
      </w:r>
      <w:r w:rsidR="00273E37" w:rsidRPr="00720D37">
        <w:rPr>
          <w:rFonts w:ascii="Times New Roman" w:eastAsia="Times New Roman" w:hAnsi="Times New Roman" w:cs="Times New Roman"/>
          <w:color w:val="000000"/>
          <w:lang w:eastAsia="ar-SA"/>
        </w:rPr>
        <w:t>.</w:t>
      </w:r>
    </w:p>
    <w:p w14:paraId="01FF3781" w14:textId="77777777" w:rsidR="00E903A6" w:rsidRPr="00720D37" w:rsidRDefault="00E903A6"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720D37">
        <w:rPr>
          <w:rFonts w:ascii="Times New Roman" w:eastAsia="Times New Roman" w:hAnsi="Times New Roman" w:cs="Times New Roman"/>
          <w:lang w:eastAsia="pl-PL"/>
        </w:rPr>
        <w:t>W okresie gwarancji Wykonawca zobowiązany jest do bezpłatnego usuwania usterek i wad z zachowaniem technologicznych wymogów.</w:t>
      </w:r>
    </w:p>
    <w:p w14:paraId="1007DA68" w14:textId="2BEE81B4" w:rsidR="00E903A6" w:rsidRPr="00720D37" w:rsidRDefault="00E903A6"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720D37">
        <w:rPr>
          <w:rFonts w:ascii="Times New Roman" w:eastAsia="Times New Roman" w:hAnsi="Times New Roman" w:cs="Times New Roman"/>
          <w:lang w:eastAsia="pl-PL"/>
        </w:rPr>
        <w:t>Wykonawca zobowiązany jest rozpocząć usuwanie usterek i wad nie później niż:</w:t>
      </w:r>
      <w:r w:rsidRPr="00720D37">
        <w:rPr>
          <w:rFonts w:ascii="Times New Roman" w:eastAsia="Times New Roman" w:hAnsi="Times New Roman" w:cs="Times New Roman"/>
          <w:lang w:eastAsia="pl-PL"/>
        </w:rPr>
        <w:br/>
        <w:t>Terminy napraw:</w:t>
      </w:r>
    </w:p>
    <w:p w14:paraId="185272F1" w14:textId="1C9C0668" w:rsidR="00E903A6" w:rsidRPr="00720D37" w:rsidRDefault="00E903A6" w:rsidP="00DE0A57">
      <w:pPr>
        <w:pStyle w:val="Akapitzlist"/>
        <w:numPr>
          <w:ilvl w:val="0"/>
          <w:numId w:val="24"/>
        </w:numPr>
        <w:spacing w:after="0" w:line="240" w:lineRule="auto"/>
        <w:ind w:left="851"/>
        <w:jc w:val="both"/>
        <w:rPr>
          <w:rFonts w:ascii="Times New Roman" w:hAnsi="Times New Roman" w:cs="Times New Roman"/>
          <w:b/>
          <w:bCs/>
          <w:color w:val="000000" w:themeColor="text1"/>
        </w:rPr>
      </w:pPr>
      <w:r w:rsidRPr="00720D37">
        <w:rPr>
          <w:rFonts w:ascii="Times New Roman" w:eastAsia="Times New Roman" w:hAnsi="Times New Roman" w:cs="Times New Roman"/>
          <w:lang w:eastAsia="pl-PL"/>
        </w:rPr>
        <w:t xml:space="preserve">czas reakcji: </w:t>
      </w:r>
      <w:r w:rsidRPr="00720D37">
        <w:rPr>
          <w:rStyle w:val="markedcontent"/>
          <w:rFonts w:ascii="Times New Roman" w:hAnsi="Times New Roman" w:cs="Times New Roman"/>
        </w:rPr>
        <w:t>nie może być dłuższy 48 godzin (przez czas reakcji rozumie się czas od momentu zgłoszenia do momentu rozpoczęcia</w:t>
      </w:r>
      <w:r w:rsidRPr="00720D37">
        <w:rPr>
          <w:rFonts w:ascii="Times New Roman" w:hAnsi="Times New Roman" w:cs="Times New Roman"/>
        </w:rPr>
        <w:t xml:space="preserve"> </w:t>
      </w:r>
      <w:r w:rsidRPr="00720D37">
        <w:rPr>
          <w:rStyle w:val="markedcontent"/>
          <w:rFonts w:ascii="Times New Roman" w:hAnsi="Times New Roman" w:cs="Times New Roman"/>
        </w:rPr>
        <w:t>usuwania zgłoszonej awarii),</w:t>
      </w:r>
    </w:p>
    <w:p w14:paraId="2E105301" w14:textId="3F40102B" w:rsidR="00E903A6" w:rsidRPr="00720D37" w:rsidRDefault="00E903A6" w:rsidP="00DE0A57">
      <w:pPr>
        <w:pStyle w:val="Akapitzlist"/>
        <w:numPr>
          <w:ilvl w:val="0"/>
          <w:numId w:val="24"/>
        </w:numPr>
        <w:spacing w:after="0" w:line="240" w:lineRule="auto"/>
        <w:ind w:left="851"/>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czas naprawy: 5 dni roboczych (rozumiany jako okres od zgłoszenia awarii / usterki do</w:t>
      </w:r>
      <w:r w:rsidRPr="00720D37">
        <w:rPr>
          <w:rFonts w:ascii="Times New Roman" w:eastAsia="Times New Roman" w:hAnsi="Times New Roman" w:cs="Times New Roman"/>
          <w:lang w:eastAsia="pl-PL"/>
        </w:rPr>
        <w:br/>
        <w:t>przywrócenia ciągłości działania instalacji) od daty otrzymania zawiadomienia od Zamawiającego.</w:t>
      </w:r>
    </w:p>
    <w:p w14:paraId="3AADDCFA" w14:textId="5DA1171C" w:rsidR="00E903A6" w:rsidRPr="00720D37" w:rsidRDefault="00E903A6" w:rsidP="009118EA">
      <w:pPr>
        <w:pStyle w:val="Akapitzlist"/>
        <w:numPr>
          <w:ilvl w:val="3"/>
          <w:numId w:val="13"/>
        </w:numPr>
        <w:spacing w:after="0" w:line="240" w:lineRule="auto"/>
        <w:ind w:left="454" w:hanging="454"/>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O wykryciu usterek i wad przez Zamawiającego w okresie gwarancji jakości, Zamawiający</w:t>
      </w:r>
      <w:r w:rsidRPr="00720D37">
        <w:rPr>
          <w:rFonts w:ascii="Times New Roman" w:eastAsia="Times New Roman" w:hAnsi="Times New Roman" w:cs="Times New Roman"/>
          <w:lang w:eastAsia="pl-PL"/>
        </w:rPr>
        <w:br/>
        <w:t>zawiadomi Wykonawcę na piśmie lub za pomocą poczty elektronicznej, wzywając go do</w:t>
      </w:r>
      <w:r w:rsidRPr="00720D37">
        <w:rPr>
          <w:rFonts w:ascii="Times New Roman" w:eastAsia="Times New Roman" w:hAnsi="Times New Roman" w:cs="Times New Roman"/>
          <w:lang w:eastAsia="pl-PL"/>
        </w:rPr>
        <w:br/>
        <w:t>usunięcia usterek lub wad.</w:t>
      </w:r>
    </w:p>
    <w:p w14:paraId="52BB457C" w14:textId="56E2178A" w:rsidR="00E903A6" w:rsidRPr="00720D37" w:rsidRDefault="00E903A6" w:rsidP="009118EA">
      <w:pPr>
        <w:pStyle w:val="Akapitzlist"/>
        <w:numPr>
          <w:ilvl w:val="3"/>
          <w:numId w:val="13"/>
        </w:numPr>
        <w:spacing w:after="0" w:line="240" w:lineRule="auto"/>
        <w:ind w:left="454" w:hanging="454"/>
        <w:jc w:val="both"/>
        <w:rPr>
          <w:rStyle w:val="markedcontent"/>
          <w:rFonts w:ascii="Times New Roman" w:eastAsia="Times New Roman" w:hAnsi="Times New Roman" w:cs="Times New Roman"/>
          <w:lang w:eastAsia="pl-PL"/>
        </w:rPr>
      </w:pPr>
      <w:r w:rsidRPr="00720D37">
        <w:rPr>
          <w:rStyle w:val="markedcontent"/>
          <w:rFonts w:ascii="Times New Roman" w:hAnsi="Times New Roman" w:cs="Times New Roman"/>
        </w:rPr>
        <w:t>Okres gwarancji ulegnie nieodpłatnie przedłużeniu</w:t>
      </w:r>
      <w:r w:rsidRPr="00720D37">
        <w:rPr>
          <w:rFonts w:ascii="Times New Roman" w:hAnsi="Times New Roman" w:cs="Times New Roman"/>
        </w:rPr>
        <w:t xml:space="preserve"> </w:t>
      </w:r>
      <w:r w:rsidRPr="00720D37">
        <w:rPr>
          <w:rStyle w:val="markedcontent"/>
          <w:rFonts w:ascii="Times New Roman" w:hAnsi="Times New Roman" w:cs="Times New Roman"/>
        </w:rPr>
        <w:t>odpowiednio:</w:t>
      </w:r>
    </w:p>
    <w:p w14:paraId="75657E9C" w14:textId="77777777" w:rsidR="00E903A6" w:rsidRPr="00C259C3" w:rsidRDefault="00E903A6" w:rsidP="00C259C3">
      <w:pPr>
        <w:spacing w:after="0" w:line="240" w:lineRule="auto"/>
        <w:ind w:firstLine="454"/>
        <w:jc w:val="both"/>
        <w:rPr>
          <w:rStyle w:val="markedcontent"/>
          <w:rFonts w:ascii="Times New Roman" w:hAnsi="Times New Roman" w:cs="Times New Roman"/>
          <w:b/>
          <w:bCs/>
          <w:color w:val="000000" w:themeColor="text1"/>
        </w:rPr>
      </w:pPr>
      <w:r w:rsidRPr="00C259C3">
        <w:rPr>
          <w:rStyle w:val="markedcontent"/>
          <w:rFonts w:ascii="Times New Roman" w:hAnsi="Times New Roman" w:cs="Times New Roman"/>
        </w:rPr>
        <w:t>1) w przypadku naprawy – o okres wykonywania naprawy,</w:t>
      </w:r>
    </w:p>
    <w:p w14:paraId="51B71B56" w14:textId="77777777" w:rsidR="00E903A6" w:rsidRPr="00C259C3" w:rsidRDefault="00E903A6" w:rsidP="00C259C3">
      <w:pPr>
        <w:spacing w:after="0" w:line="240" w:lineRule="auto"/>
        <w:ind w:firstLine="454"/>
        <w:jc w:val="both"/>
        <w:rPr>
          <w:rStyle w:val="markedcontent"/>
          <w:rFonts w:ascii="Times New Roman" w:hAnsi="Times New Roman" w:cs="Times New Roman"/>
        </w:rPr>
      </w:pPr>
      <w:r w:rsidRPr="00C259C3">
        <w:rPr>
          <w:rStyle w:val="markedcontent"/>
          <w:rFonts w:ascii="Times New Roman" w:hAnsi="Times New Roman" w:cs="Times New Roman"/>
        </w:rPr>
        <w:t>2) w przypadku dokonania wymiany – o okres równy okresowi gwarancji wskazanemu w ofercie.</w:t>
      </w:r>
    </w:p>
    <w:p w14:paraId="42E08CE3" w14:textId="0F64C5AD" w:rsidR="00E903A6" w:rsidRPr="00720D37" w:rsidRDefault="00E903A6" w:rsidP="009118EA">
      <w:pPr>
        <w:pStyle w:val="Akapitzlist"/>
        <w:numPr>
          <w:ilvl w:val="3"/>
          <w:numId w:val="13"/>
        </w:numPr>
        <w:spacing w:after="0" w:line="240" w:lineRule="auto"/>
        <w:ind w:left="454" w:hanging="454"/>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Jeżeli Wykonawca odmówi usunięcia wady lub usterki, Zamawiającemu przysługuje prawo -</w:t>
      </w:r>
      <w:r w:rsidRPr="00720D37">
        <w:rPr>
          <w:rFonts w:ascii="Times New Roman" w:eastAsia="Times New Roman" w:hAnsi="Times New Roman" w:cs="Times New Roman"/>
          <w:lang w:eastAsia="pl-PL"/>
        </w:rPr>
        <w:br/>
        <w:t>naliczając kary umowne - usunięcia wady lub usterki na koszt i ryzyko Wykonawcy bez</w:t>
      </w:r>
      <w:r w:rsidRPr="00720D37">
        <w:rPr>
          <w:rFonts w:ascii="Times New Roman" w:eastAsia="Times New Roman" w:hAnsi="Times New Roman" w:cs="Times New Roman"/>
          <w:lang w:eastAsia="pl-PL"/>
        </w:rPr>
        <w:br/>
        <w:t>upoważnienia Sądu (umowne prawo wykonania zastępczego); ma przy tym prawo potrącić</w:t>
      </w:r>
      <w:r w:rsidRPr="00720D37">
        <w:rPr>
          <w:rFonts w:ascii="Times New Roman" w:eastAsia="Times New Roman" w:hAnsi="Times New Roman" w:cs="Times New Roman"/>
          <w:lang w:eastAsia="pl-PL"/>
        </w:rPr>
        <w:br/>
      </w:r>
      <w:r w:rsidRPr="00720D37">
        <w:rPr>
          <w:rFonts w:ascii="Times New Roman" w:eastAsia="Times New Roman" w:hAnsi="Times New Roman" w:cs="Times New Roman"/>
          <w:lang w:eastAsia="pl-PL"/>
        </w:rPr>
        <w:lastRenderedPageBreak/>
        <w:t>kwotę naliczonych kar oraz kosztów wykonania zastępczego z należnego Wykonawcy</w:t>
      </w:r>
      <w:r w:rsidRPr="00720D37">
        <w:rPr>
          <w:rFonts w:ascii="Times New Roman" w:eastAsia="Times New Roman" w:hAnsi="Times New Roman" w:cs="Times New Roman"/>
          <w:lang w:eastAsia="pl-PL"/>
        </w:rPr>
        <w:br/>
        <w:t>wynagrodzenia.</w:t>
      </w:r>
    </w:p>
    <w:p w14:paraId="4A926989" w14:textId="75F96442" w:rsidR="00632D01" w:rsidRPr="00720D37" w:rsidRDefault="00632D01"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720D37">
        <w:rPr>
          <w:rFonts w:ascii="Times New Roman" w:eastAsia="Times New Roman" w:hAnsi="Times New Roman" w:cs="Times New Roman"/>
          <w:color w:val="000000"/>
        </w:rPr>
        <w:t xml:space="preserve">Strony nie ograniczają uprawnień </w:t>
      </w:r>
      <w:r w:rsidR="00472C4E" w:rsidRPr="00720D37">
        <w:rPr>
          <w:rFonts w:ascii="Times New Roman" w:eastAsia="Times New Roman" w:hAnsi="Times New Roman" w:cs="Times New Roman"/>
          <w:color w:val="000000"/>
        </w:rPr>
        <w:t>Z</w:t>
      </w:r>
      <w:r w:rsidRPr="00720D37">
        <w:rPr>
          <w:rFonts w:ascii="Times New Roman" w:eastAsia="Times New Roman" w:hAnsi="Times New Roman" w:cs="Times New Roman"/>
          <w:color w:val="000000"/>
        </w:rPr>
        <w:t xml:space="preserve">amawiającego z tytułu rękojmi za wady fizyczne wynikających </w:t>
      </w:r>
      <w:r w:rsidRPr="00720D37">
        <w:rPr>
          <w:rFonts w:ascii="Times New Roman" w:eastAsia="Times New Roman" w:hAnsi="Times New Roman" w:cs="Times New Roman"/>
          <w:color w:val="000000"/>
        </w:rPr>
        <w:br/>
        <w:t xml:space="preserve">z przepisów art. 556 – 576 </w:t>
      </w:r>
      <w:r w:rsidR="00081013" w:rsidRPr="00720D37">
        <w:rPr>
          <w:rFonts w:ascii="Times New Roman" w:eastAsia="Times New Roman" w:hAnsi="Times New Roman" w:cs="Times New Roman"/>
          <w:color w:val="000000"/>
        </w:rPr>
        <w:t>K</w:t>
      </w:r>
      <w:r w:rsidRPr="00720D37">
        <w:rPr>
          <w:rFonts w:ascii="Times New Roman" w:eastAsia="Times New Roman" w:hAnsi="Times New Roman" w:cs="Times New Roman"/>
          <w:color w:val="000000"/>
        </w:rPr>
        <w:t xml:space="preserve">odeksu </w:t>
      </w:r>
      <w:r w:rsidR="00081013" w:rsidRPr="00720D37">
        <w:rPr>
          <w:rFonts w:ascii="Times New Roman" w:eastAsia="Times New Roman" w:hAnsi="Times New Roman" w:cs="Times New Roman"/>
          <w:color w:val="000000"/>
        </w:rPr>
        <w:t>C</w:t>
      </w:r>
      <w:r w:rsidRPr="00720D37">
        <w:rPr>
          <w:rFonts w:ascii="Times New Roman" w:eastAsia="Times New Roman" w:hAnsi="Times New Roman" w:cs="Times New Roman"/>
          <w:color w:val="000000"/>
        </w:rPr>
        <w:t xml:space="preserve">ywilnego. Uprawnienia te zostają natomiast rozszerzone </w:t>
      </w:r>
      <w:r w:rsidRPr="00720D37">
        <w:rPr>
          <w:rFonts w:ascii="Times New Roman" w:eastAsia="Times New Roman" w:hAnsi="Times New Roman" w:cs="Times New Roman"/>
          <w:color w:val="000000"/>
        </w:rPr>
        <w:br/>
        <w:t xml:space="preserve">w niniejszej umowie poprzez przyjęcie, że okres rękojmi za wady fizyczne na instalacje i wszystkie materiały </w:t>
      </w:r>
      <w:r w:rsidR="00081013" w:rsidRPr="00720D37">
        <w:rPr>
          <w:rFonts w:ascii="Times New Roman" w:eastAsia="Times New Roman" w:hAnsi="Times New Roman" w:cs="Times New Roman"/>
          <w:b/>
          <w:color w:val="000000"/>
        </w:rPr>
        <w:t>równy jest okresowi gwarancji</w:t>
      </w:r>
      <w:r w:rsidR="00D95B9E" w:rsidRPr="00720D37">
        <w:rPr>
          <w:rFonts w:ascii="Times New Roman" w:eastAsia="Times New Roman" w:hAnsi="Times New Roman" w:cs="Times New Roman"/>
          <w:b/>
          <w:color w:val="000000"/>
        </w:rPr>
        <w:t>.</w:t>
      </w:r>
    </w:p>
    <w:p w14:paraId="6DE793F1" w14:textId="27FA68EA" w:rsidR="00632D01" w:rsidRPr="00720D37" w:rsidRDefault="00632D01"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720D37">
        <w:rPr>
          <w:rFonts w:ascii="Times New Roman" w:eastAsia="Times New Roman" w:hAnsi="Times New Roman" w:cs="Times New Roman"/>
          <w:color w:val="000000"/>
        </w:rPr>
        <w:t>Odpowiedzialność Wykonawcy z tytułu rękojmi za wady fizyczne dotyczy wad przedmiotu umowy istniejących w czasie dokonywania czynności odbioru oraz wad powstałych po odbiorze,</w:t>
      </w:r>
      <w:r w:rsidR="009B1D84" w:rsidRPr="00720D37">
        <w:rPr>
          <w:rFonts w:ascii="Times New Roman" w:eastAsia="Times New Roman" w:hAnsi="Times New Roman" w:cs="Times New Roman"/>
          <w:color w:val="000000"/>
        </w:rPr>
        <w:t xml:space="preserve"> z</w:t>
      </w:r>
      <w:r w:rsidRPr="00720D37">
        <w:rPr>
          <w:rFonts w:ascii="Times New Roman" w:eastAsia="Times New Roman" w:hAnsi="Times New Roman" w:cs="Times New Roman"/>
          <w:color w:val="000000"/>
        </w:rPr>
        <w:t xml:space="preserve"> przyczyn tkwiących w przedmiocie umowy w chwili odbioru, z zastrzeżeniem, że w przypadku gdy </w:t>
      </w:r>
      <w:r w:rsidRPr="00720D37">
        <w:rPr>
          <w:rFonts w:ascii="Times New Roman" w:eastAsia="Times New Roman" w:hAnsi="Times New Roman" w:cs="Times New Roman"/>
          <w:color w:val="000000"/>
        </w:rPr>
        <w:br/>
      </w:r>
      <w:r w:rsidRPr="00720D37">
        <w:rPr>
          <w:rFonts w:ascii="Times New Roman" w:eastAsia="Calibri" w:hAnsi="Times New Roman" w:cs="Times New Roman"/>
          <w:color w:val="000000"/>
        </w:rPr>
        <w:t xml:space="preserve">w wykonaniu swoich obowiązków </w:t>
      </w:r>
      <w:r w:rsidR="00472C4E" w:rsidRPr="00720D37">
        <w:rPr>
          <w:rFonts w:ascii="Times New Roman" w:eastAsia="Calibri" w:hAnsi="Times New Roman" w:cs="Times New Roman"/>
          <w:color w:val="000000"/>
        </w:rPr>
        <w:t>W</w:t>
      </w:r>
      <w:r w:rsidRPr="00720D37">
        <w:rPr>
          <w:rFonts w:ascii="Times New Roman" w:eastAsia="Calibri" w:hAnsi="Times New Roman" w:cs="Times New Roman"/>
          <w:color w:val="000000"/>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sidR="00472C4E" w:rsidRPr="00720D37">
        <w:rPr>
          <w:rFonts w:ascii="Times New Roman" w:eastAsia="Calibri" w:hAnsi="Times New Roman" w:cs="Times New Roman"/>
          <w:color w:val="000000"/>
        </w:rPr>
        <w:t>W</w:t>
      </w:r>
      <w:r w:rsidRPr="00720D37">
        <w:rPr>
          <w:rFonts w:ascii="Times New Roman" w:eastAsia="Calibri" w:hAnsi="Times New Roman" w:cs="Times New Roman"/>
          <w:color w:val="000000"/>
        </w:rPr>
        <w:t>ykonawca wymienił część rzeczy, przepis powyższy stosuje się odpowiednio do części wymienionej (klauzula rozszerzająca rękojmię na podstawie 558 § 1 kodeksu cywilnego).</w:t>
      </w:r>
    </w:p>
    <w:p w14:paraId="68238952" w14:textId="77777777" w:rsidR="00632D01" w:rsidRPr="00720D37" w:rsidRDefault="00632D01" w:rsidP="009118EA">
      <w:pPr>
        <w:widowControl w:val="0"/>
        <w:numPr>
          <w:ilvl w:val="3"/>
          <w:numId w:val="13"/>
        </w:numPr>
        <w:tabs>
          <w:tab w:val="left" w:pos="0"/>
        </w:tabs>
        <w:autoSpaceDE w:val="0"/>
        <w:autoSpaceDN w:val="0"/>
        <w:adjustRightInd w:val="0"/>
        <w:spacing w:after="0" w:line="240" w:lineRule="auto"/>
        <w:ind w:left="426" w:right="20" w:hanging="426"/>
        <w:contextualSpacing/>
        <w:jc w:val="both"/>
        <w:rPr>
          <w:rFonts w:ascii="Times New Roman" w:eastAsia="Calibri" w:hAnsi="Times New Roman" w:cs="Times New Roman"/>
          <w:b/>
          <w:color w:val="000000"/>
          <w:kern w:val="3"/>
        </w:rPr>
      </w:pPr>
      <w:r w:rsidRPr="00720D37">
        <w:rPr>
          <w:rFonts w:ascii="Times New Roman" w:eastAsia="Times New Roman" w:hAnsi="Times New Roman" w:cs="Times New Roman"/>
          <w:color w:val="000000"/>
        </w:rPr>
        <w:t>Wada fizyczna polega na niezgodności przedmiotu umowy z umową. W szczególności przedmiot umowy jest niezgodny z umową, jeżeli:</w:t>
      </w:r>
    </w:p>
    <w:p w14:paraId="365809E6" w14:textId="77777777" w:rsidR="00632D01" w:rsidRPr="00720D37" w:rsidRDefault="00632D01" w:rsidP="009118EA">
      <w:pPr>
        <w:numPr>
          <w:ilvl w:val="2"/>
          <w:numId w:val="14"/>
        </w:numPr>
        <w:spacing w:after="0" w:line="240" w:lineRule="auto"/>
        <w:ind w:hanging="294"/>
        <w:contextualSpacing/>
        <w:jc w:val="both"/>
        <w:rPr>
          <w:rFonts w:ascii="Times New Roman" w:eastAsia="Times New Roman" w:hAnsi="Times New Roman" w:cs="Times New Roman"/>
          <w:color w:val="000000"/>
        </w:rPr>
      </w:pPr>
      <w:r w:rsidRPr="00720D37">
        <w:rPr>
          <w:rFonts w:ascii="Times New Roman" w:eastAsia="Times New Roman" w:hAnsi="Times New Roman" w:cs="Times New Roman"/>
          <w:color w:val="000000"/>
        </w:rPr>
        <w:t>nie ma właściwości, które rzecz tego rodzaju powinna mieć ze względu na cel w umowie oznaczony albo wynikający z okoliczności lub przeznaczenia,</w:t>
      </w:r>
    </w:p>
    <w:p w14:paraId="6A8080BD" w14:textId="6751CB13" w:rsidR="00632D01" w:rsidRPr="00720D37" w:rsidRDefault="00632D01" w:rsidP="009118EA">
      <w:pPr>
        <w:numPr>
          <w:ilvl w:val="2"/>
          <w:numId w:val="14"/>
        </w:numPr>
        <w:spacing w:after="0" w:line="240" w:lineRule="auto"/>
        <w:ind w:hanging="294"/>
        <w:contextualSpacing/>
        <w:jc w:val="both"/>
        <w:rPr>
          <w:rFonts w:ascii="Times New Roman" w:eastAsia="Times New Roman" w:hAnsi="Times New Roman" w:cs="Times New Roman"/>
          <w:color w:val="000000"/>
        </w:rPr>
      </w:pPr>
      <w:r w:rsidRPr="00720D37">
        <w:rPr>
          <w:rFonts w:ascii="Times New Roman" w:eastAsia="Times New Roman" w:hAnsi="Times New Roman" w:cs="Times New Roman"/>
          <w:color w:val="000000"/>
        </w:rPr>
        <w:t>nie ma właściwości, o których istnieniu wykonawca zapewnił zamawiającego, w tym</w:t>
      </w:r>
      <w:r w:rsidR="00595446" w:rsidRPr="00720D37">
        <w:rPr>
          <w:rFonts w:ascii="Times New Roman" w:eastAsia="Times New Roman" w:hAnsi="Times New Roman" w:cs="Times New Roman"/>
          <w:color w:val="000000"/>
        </w:rPr>
        <w:t xml:space="preserve"> </w:t>
      </w:r>
      <w:r w:rsidRPr="00720D37">
        <w:rPr>
          <w:rFonts w:ascii="Times New Roman" w:eastAsia="Times New Roman" w:hAnsi="Times New Roman" w:cs="Times New Roman"/>
          <w:color w:val="000000"/>
        </w:rPr>
        <w:t>przedstawiając próbkę lub wzór,</w:t>
      </w:r>
    </w:p>
    <w:p w14:paraId="5ED7B7BD" w14:textId="77777777" w:rsidR="00632D01" w:rsidRPr="00720D37" w:rsidRDefault="00632D01" w:rsidP="009118EA">
      <w:pPr>
        <w:numPr>
          <w:ilvl w:val="2"/>
          <w:numId w:val="14"/>
        </w:numPr>
        <w:spacing w:after="0" w:line="240" w:lineRule="auto"/>
        <w:ind w:hanging="294"/>
        <w:contextualSpacing/>
        <w:jc w:val="both"/>
        <w:rPr>
          <w:rFonts w:ascii="Times New Roman" w:eastAsia="Times New Roman" w:hAnsi="Times New Roman" w:cs="Times New Roman"/>
          <w:color w:val="000000"/>
        </w:rPr>
      </w:pPr>
      <w:r w:rsidRPr="00720D37">
        <w:rPr>
          <w:rFonts w:ascii="Times New Roman" w:eastAsia="Times New Roman" w:hAnsi="Times New Roman" w:cs="Times New Roman"/>
          <w:color w:val="000000"/>
        </w:rPr>
        <w:t xml:space="preserve">nie nadaje się do celu, o którym zamawiający poinformował wykonawcę przy zawarciu umowy, </w:t>
      </w:r>
      <w:r w:rsidRPr="00720D37">
        <w:rPr>
          <w:rFonts w:ascii="Times New Roman" w:eastAsia="Times New Roman" w:hAnsi="Times New Roman" w:cs="Times New Roman"/>
          <w:color w:val="000000"/>
        </w:rPr>
        <w:br/>
        <w:t>a wykonawca nie zgłosił zastrzeżenia co do takiego jej przeznaczenia,</w:t>
      </w:r>
    </w:p>
    <w:p w14:paraId="14B0A8C7" w14:textId="77777777" w:rsidR="00632D01" w:rsidRPr="00720D37" w:rsidRDefault="00632D01" w:rsidP="009118EA">
      <w:pPr>
        <w:numPr>
          <w:ilvl w:val="2"/>
          <w:numId w:val="14"/>
        </w:numPr>
        <w:spacing w:after="0" w:line="240" w:lineRule="auto"/>
        <w:ind w:hanging="294"/>
        <w:contextualSpacing/>
        <w:jc w:val="both"/>
        <w:rPr>
          <w:rFonts w:ascii="Times New Roman" w:eastAsia="Times New Roman" w:hAnsi="Times New Roman" w:cs="Times New Roman"/>
          <w:color w:val="000000"/>
        </w:rPr>
      </w:pPr>
      <w:r w:rsidRPr="00720D37">
        <w:rPr>
          <w:rFonts w:ascii="Times New Roman" w:eastAsia="Times New Roman" w:hAnsi="Times New Roman" w:cs="Times New Roman"/>
          <w:color w:val="000000"/>
        </w:rPr>
        <w:t>została zamawiającemu wydana w stanie niezupełnym,</w:t>
      </w:r>
    </w:p>
    <w:p w14:paraId="584788F9" w14:textId="77777777" w:rsidR="00632D01" w:rsidRPr="00720D37" w:rsidRDefault="00632D01" w:rsidP="009118EA">
      <w:pPr>
        <w:numPr>
          <w:ilvl w:val="2"/>
          <w:numId w:val="14"/>
        </w:numPr>
        <w:spacing w:after="0" w:line="240" w:lineRule="auto"/>
        <w:ind w:hanging="294"/>
        <w:contextualSpacing/>
        <w:jc w:val="both"/>
        <w:rPr>
          <w:rFonts w:ascii="Times New Roman" w:eastAsia="Times New Roman" w:hAnsi="Times New Roman" w:cs="Times New Roman"/>
          <w:color w:val="000000"/>
        </w:rPr>
      </w:pPr>
      <w:r w:rsidRPr="00720D37">
        <w:rPr>
          <w:rFonts w:ascii="Times New Roman" w:eastAsia="Times New Roman" w:hAnsi="Times New Roman" w:cs="Times New Roman"/>
          <w:color w:val="000000"/>
        </w:rPr>
        <w:t xml:space="preserve">przedmiot umowy ma wadę fizyczną także w razie nieprawidłowego jej zamontowania </w:t>
      </w:r>
      <w:r w:rsidRPr="00720D37">
        <w:rPr>
          <w:rFonts w:ascii="Times New Roman" w:eastAsia="Times New Roman" w:hAnsi="Times New Roman" w:cs="Times New Roman"/>
          <w:color w:val="000000"/>
        </w:rPr>
        <w:br/>
        <w:t>i uruchomienia, jeżeli czynności te zostały wykonane przez wykonawcę lub osobę trzecią, za którą wykonawca ponosi odpowiedzialność, albo przez zamawiającego, który postąpił według instrukcji otrzymanej od sprzedawcy.</w:t>
      </w:r>
    </w:p>
    <w:p w14:paraId="4B5E9884" w14:textId="724D8528" w:rsidR="00632D01" w:rsidRPr="00720D37" w:rsidRDefault="00632D01" w:rsidP="009118EA">
      <w:pPr>
        <w:numPr>
          <w:ilvl w:val="3"/>
          <w:numId w:val="13"/>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color w:val="000000"/>
          <w:lang w:eastAsia="ar-SA"/>
        </w:rPr>
      </w:pPr>
      <w:r w:rsidRPr="00720D37">
        <w:rPr>
          <w:rFonts w:ascii="Times New Roman" w:eastAsia="Times New Roman" w:hAnsi="Times New Roman" w:cs="Times New Roman"/>
          <w:color w:val="000000"/>
          <w:lang w:eastAsia="ar-SA"/>
        </w:rPr>
        <w:t>Bieg terminu gwarancji i rękojmi rozpoczyna się w dniu następnym</w:t>
      </w:r>
      <w:r w:rsidR="00E903A6" w:rsidRPr="00720D37">
        <w:rPr>
          <w:rFonts w:ascii="Times New Roman" w:eastAsia="Times New Roman" w:hAnsi="Times New Roman" w:cs="Times New Roman"/>
          <w:color w:val="000000"/>
          <w:lang w:eastAsia="ar-SA"/>
        </w:rPr>
        <w:t>,</w:t>
      </w:r>
      <w:r w:rsidRPr="00720D37">
        <w:rPr>
          <w:rFonts w:ascii="Times New Roman" w:eastAsia="Times New Roman" w:hAnsi="Times New Roman" w:cs="Times New Roman"/>
          <w:color w:val="000000"/>
          <w:lang w:eastAsia="ar-SA"/>
        </w:rPr>
        <w:t xml:space="preserve"> licząc od daty bezusterkowego odbioru końcowego przedmiotu </w:t>
      </w:r>
      <w:r w:rsidR="00472C4E" w:rsidRPr="00720D37">
        <w:rPr>
          <w:rFonts w:ascii="Times New Roman" w:eastAsia="Times New Roman" w:hAnsi="Times New Roman" w:cs="Times New Roman"/>
          <w:color w:val="000000"/>
          <w:lang w:eastAsia="ar-SA"/>
        </w:rPr>
        <w:t>u</w:t>
      </w:r>
      <w:r w:rsidRPr="00720D37">
        <w:rPr>
          <w:rFonts w:ascii="Times New Roman" w:eastAsia="Times New Roman" w:hAnsi="Times New Roman" w:cs="Times New Roman"/>
          <w:color w:val="000000"/>
          <w:lang w:eastAsia="ar-SA"/>
        </w:rPr>
        <w:t>mowy.</w:t>
      </w:r>
    </w:p>
    <w:p w14:paraId="070DD48D" w14:textId="60425C56" w:rsidR="00632D01" w:rsidRPr="00720D37" w:rsidRDefault="00632D01" w:rsidP="009118EA">
      <w:pPr>
        <w:numPr>
          <w:ilvl w:val="3"/>
          <w:numId w:val="13"/>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color w:val="000000"/>
          <w:lang w:eastAsia="ar-SA"/>
        </w:rPr>
      </w:pPr>
      <w:r w:rsidRPr="00720D37">
        <w:rPr>
          <w:rFonts w:ascii="Times New Roman" w:eastAsia="Times New Roman" w:hAnsi="Times New Roman" w:cs="Times New Roman"/>
          <w:color w:val="000000"/>
          <w:lang w:eastAsia="ar-SA"/>
        </w:rPr>
        <w:t xml:space="preserve">Zamawiający może dochodzić roszczeń z tytułu gwarancji i rękojmi także po terminie określonym w ust. </w:t>
      </w:r>
      <w:r w:rsidR="00B14A60" w:rsidRPr="00720D37">
        <w:rPr>
          <w:rFonts w:ascii="Times New Roman" w:eastAsia="Times New Roman" w:hAnsi="Times New Roman" w:cs="Times New Roman"/>
          <w:color w:val="000000"/>
          <w:lang w:eastAsia="ar-SA"/>
        </w:rPr>
        <w:t>1,</w:t>
      </w:r>
      <w:r w:rsidR="00472C4E" w:rsidRPr="00720D37">
        <w:rPr>
          <w:rFonts w:ascii="Times New Roman" w:eastAsia="Times New Roman" w:hAnsi="Times New Roman" w:cs="Times New Roman"/>
          <w:color w:val="000000"/>
          <w:lang w:eastAsia="ar-SA"/>
        </w:rPr>
        <w:t xml:space="preserve"> </w:t>
      </w:r>
      <w:r w:rsidRPr="00720D37">
        <w:rPr>
          <w:rFonts w:ascii="Times New Roman" w:eastAsia="Times New Roman" w:hAnsi="Times New Roman" w:cs="Times New Roman"/>
          <w:color w:val="000000"/>
          <w:lang w:eastAsia="ar-SA"/>
        </w:rPr>
        <w:t>4,</w:t>
      </w:r>
      <w:r w:rsidR="00472C4E" w:rsidRPr="00720D37">
        <w:rPr>
          <w:rFonts w:ascii="Times New Roman" w:eastAsia="Times New Roman" w:hAnsi="Times New Roman" w:cs="Times New Roman"/>
          <w:color w:val="000000"/>
          <w:lang w:eastAsia="ar-SA"/>
        </w:rPr>
        <w:t xml:space="preserve"> 8,</w:t>
      </w:r>
      <w:r w:rsidRPr="00720D37">
        <w:rPr>
          <w:rFonts w:ascii="Times New Roman" w:eastAsia="Times New Roman" w:hAnsi="Times New Roman" w:cs="Times New Roman"/>
          <w:color w:val="000000"/>
          <w:lang w:eastAsia="ar-SA"/>
        </w:rPr>
        <w:t xml:space="preserve"> jeżeli reklamował wadę przed upływem tego terminu.</w:t>
      </w:r>
    </w:p>
    <w:p w14:paraId="389FDB79" w14:textId="4B796A4D" w:rsidR="00632D01" w:rsidRPr="00720D37" w:rsidRDefault="00632D01" w:rsidP="009118EA">
      <w:pPr>
        <w:numPr>
          <w:ilvl w:val="3"/>
          <w:numId w:val="13"/>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color w:val="000000"/>
          <w:lang w:eastAsia="ar-SA"/>
        </w:rPr>
      </w:pPr>
      <w:r w:rsidRPr="00720D37">
        <w:rPr>
          <w:rFonts w:ascii="Times New Roman" w:eastAsia="Times New Roman" w:hAnsi="Times New Roman" w:cs="Times New Roman"/>
          <w:color w:val="000000"/>
          <w:lang w:eastAsia="ar-SA"/>
        </w:rPr>
        <w:t xml:space="preserve">Szczegółowe postanowienia dotyczące rękojmi określają przepisy 556-576 Kodeksu </w:t>
      </w:r>
      <w:r w:rsidR="00E903A6" w:rsidRPr="00720D37">
        <w:rPr>
          <w:rFonts w:ascii="Times New Roman" w:eastAsia="Times New Roman" w:hAnsi="Times New Roman" w:cs="Times New Roman"/>
          <w:color w:val="000000"/>
          <w:lang w:eastAsia="ar-SA"/>
        </w:rPr>
        <w:t>C</w:t>
      </w:r>
      <w:r w:rsidRPr="00720D37">
        <w:rPr>
          <w:rFonts w:ascii="Times New Roman" w:eastAsia="Times New Roman" w:hAnsi="Times New Roman" w:cs="Times New Roman"/>
          <w:color w:val="000000"/>
          <w:lang w:eastAsia="ar-SA"/>
        </w:rPr>
        <w:t>ywilnego.</w:t>
      </w:r>
    </w:p>
    <w:p w14:paraId="3D7CBF62" w14:textId="77777777" w:rsidR="00595446" w:rsidRPr="00720D37" w:rsidRDefault="00595446" w:rsidP="00595446">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color w:val="000000"/>
          <w:lang w:eastAsia="ar-SA"/>
        </w:rPr>
      </w:pPr>
    </w:p>
    <w:p w14:paraId="67B377E9" w14:textId="65809490" w:rsidR="005305E4" w:rsidRPr="00720D37" w:rsidRDefault="005305E4" w:rsidP="0043471A">
      <w:pPr>
        <w:widowControl w:val="0"/>
        <w:tabs>
          <w:tab w:val="left" w:pos="426"/>
        </w:tabs>
        <w:suppressAutoHyphens/>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00E903A6" w:rsidRPr="00720D37">
        <w:rPr>
          <w:rFonts w:ascii="Times New Roman" w:eastAsia="Times New Roman" w:hAnsi="Times New Roman" w:cs="Times New Roman"/>
          <w:b/>
          <w:lang w:eastAsia="pl-PL"/>
        </w:rPr>
        <w:t>9</w:t>
      </w:r>
    </w:p>
    <w:p w14:paraId="6B0C265E"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Kary umowne</w:t>
      </w:r>
    </w:p>
    <w:p w14:paraId="4C28E699"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58235E90" w14:textId="617EF489" w:rsidR="006D0A9C" w:rsidRPr="00720D37" w:rsidRDefault="006D0A9C" w:rsidP="009118EA">
      <w:pPr>
        <w:widowControl w:val="0"/>
        <w:numPr>
          <w:ilvl w:val="0"/>
          <w:numId w:val="15"/>
        </w:numPr>
        <w:autoSpaceDE w:val="0"/>
        <w:autoSpaceDN w:val="0"/>
        <w:adjustRightInd w:val="0"/>
        <w:spacing w:after="0" w:line="240" w:lineRule="auto"/>
        <w:ind w:left="426" w:hanging="426"/>
        <w:contextualSpacing/>
        <w:jc w:val="both"/>
        <w:rPr>
          <w:rFonts w:ascii="Times New Roman" w:hAnsi="Times New Roman" w:cs="Times New Roman"/>
        </w:rPr>
      </w:pPr>
      <w:r w:rsidRPr="00720D37">
        <w:rPr>
          <w:rFonts w:ascii="Times New Roman" w:hAnsi="Times New Roman" w:cs="Times New Roman"/>
        </w:rPr>
        <w:t xml:space="preserve">Strony postanawiają, </w:t>
      </w:r>
      <w:r w:rsidR="00826AA5" w:rsidRPr="00720D37">
        <w:rPr>
          <w:rFonts w:ascii="Times New Roman" w:hAnsi="Times New Roman" w:cs="Times New Roman"/>
        </w:rPr>
        <w:t xml:space="preserve">że kary umowne  będą </w:t>
      </w:r>
      <w:r w:rsidRPr="00720D37">
        <w:rPr>
          <w:rFonts w:ascii="Times New Roman" w:hAnsi="Times New Roman" w:cs="Times New Roman"/>
        </w:rPr>
        <w:t>naliczane w następujących wypadkach i wysokościach:</w:t>
      </w:r>
    </w:p>
    <w:p w14:paraId="5FEF9220" w14:textId="77777777" w:rsidR="006D0A9C" w:rsidRPr="00720D37" w:rsidRDefault="006D0A9C" w:rsidP="009118EA">
      <w:pPr>
        <w:widowControl w:val="0"/>
        <w:numPr>
          <w:ilvl w:val="0"/>
          <w:numId w:val="16"/>
        </w:numPr>
        <w:autoSpaceDE w:val="0"/>
        <w:autoSpaceDN w:val="0"/>
        <w:adjustRightInd w:val="0"/>
        <w:spacing w:after="0" w:line="240" w:lineRule="auto"/>
        <w:ind w:hanging="294"/>
        <w:contextualSpacing/>
        <w:rPr>
          <w:rFonts w:ascii="Times New Roman" w:hAnsi="Times New Roman" w:cs="Times New Roman"/>
          <w:color w:val="000000" w:themeColor="text1"/>
        </w:rPr>
      </w:pPr>
      <w:r w:rsidRPr="00720D37">
        <w:rPr>
          <w:rFonts w:ascii="Times New Roman" w:hAnsi="Times New Roman" w:cs="Times New Roman"/>
          <w:b/>
          <w:color w:val="000000" w:themeColor="text1"/>
        </w:rPr>
        <w:t>Wykonawca płaci Zamawiającemu kary umowne</w:t>
      </w:r>
      <w:r w:rsidRPr="00720D37">
        <w:rPr>
          <w:rFonts w:ascii="Times New Roman" w:hAnsi="Times New Roman" w:cs="Times New Roman"/>
          <w:color w:val="000000" w:themeColor="text1"/>
        </w:rPr>
        <w:t>:</w:t>
      </w:r>
    </w:p>
    <w:p w14:paraId="04C5D156" w14:textId="08B3DF2D" w:rsidR="006D0A9C" w:rsidRPr="00720D37" w:rsidRDefault="006D0A9C" w:rsidP="009118EA">
      <w:pPr>
        <w:widowControl w:val="0"/>
        <w:numPr>
          <w:ilvl w:val="2"/>
          <w:numId w:val="15"/>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za zwłokę w wykonaniu zamówienia w wysokości 0,3 % ustalonego w § 4 ust. 1 wynagrodzenia umownego brutto – liczonego za każdy dzień zwłoki w stosunku od terminu wskazanego w § 2</w:t>
      </w:r>
      <w:r w:rsidR="003A7257" w:rsidRPr="00720D37">
        <w:rPr>
          <w:rFonts w:ascii="Times New Roman" w:hAnsi="Times New Roman" w:cs="Times New Roman"/>
          <w:color w:val="000000" w:themeColor="text1"/>
        </w:rPr>
        <w:t>,</w:t>
      </w:r>
      <w:r w:rsidRPr="00720D37">
        <w:rPr>
          <w:rFonts w:ascii="Times New Roman" w:hAnsi="Times New Roman" w:cs="Times New Roman"/>
          <w:color w:val="000000" w:themeColor="text1"/>
        </w:rPr>
        <w:t xml:space="preserve"> </w:t>
      </w:r>
    </w:p>
    <w:p w14:paraId="33FC7F73" w14:textId="65709DEA" w:rsidR="006D0A9C" w:rsidRPr="00720D37" w:rsidRDefault="006D0A9C" w:rsidP="009118EA">
      <w:pPr>
        <w:widowControl w:val="0"/>
        <w:numPr>
          <w:ilvl w:val="2"/>
          <w:numId w:val="15"/>
        </w:numPr>
        <w:autoSpaceDE w:val="0"/>
        <w:autoSpaceDN w:val="0"/>
        <w:adjustRightInd w:val="0"/>
        <w:spacing w:after="0" w:line="240" w:lineRule="auto"/>
        <w:ind w:left="993" w:hanging="284"/>
        <w:contextualSpacing/>
        <w:jc w:val="both"/>
        <w:rPr>
          <w:rFonts w:ascii="Times New Roman" w:hAnsi="Times New Roman" w:cs="Times New Roman"/>
          <w:strike/>
          <w:color w:val="000000" w:themeColor="text1"/>
        </w:rPr>
      </w:pPr>
      <w:r w:rsidRPr="00720D37">
        <w:rPr>
          <w:rFonts w:ascii="Times New Roman" w:hAnsi="Times New Roman" w:cs="Times New Roman"/>
          <w:color w:val="000000" w:themeColor="text1"/>
        </w:rPr>
        <w:t xml:space="preserve">za zwłokę w usunięciu </w:t>
      </w:r>
      <w:r w:rsidR="00E903A6" w:rsidRPr="00720D37">
        <w:rPr>
          <w:rFonts w:ascii="Times New Roman" w:hAnsi="Times New Roman" w:cs="Times New Roman"/>
          <w:color w:val="000000" w:themeColor="text1"/>
        </w:rPr>
        <w:t xml:space="preserve">wad </w:t>
      </w:r>
      <w:r w:rsidRPr="00720D37">
        <w:rPr>
          <w:rFonts w:ascii="Times New Roman" w:hAnsi="Times New Roman" w:cs="Times New Roman"/>
          <w:color w:val="000000" w:themeColor="text1"/>
        </w:rPr>
        <w:t>stwierdzonych przy odbiorze</w:t>
      </w:r>
      <w:r w:rsidR="00E903A6" w:rsidRPr="00720D37">
        <w:rPr>
          <w:rFonts w:ascii="Times New Roman" w:hAnsi="Times New Roman" w:cs="Times New Roman"/>
          <w:color w:val="000000" w:themeColor="text1"/>
        </w:rPr>
        <w:t xml:space="preserve"> </w:t>
      </w:r>
      <w:r w:rsidR="00E903A6" w:rsidRPr="00720D37">
        <w:rPr>
          <w:rFonts w:ascii="Times New Roman" w:hAnsi="Times New Roman" w:cs="Times New Roman"/>
        </w:rPr>
        <w:t>oraz w okresie gwarancji i rękojmi</w:t>
      </w:r>
      <w:r w:rsidRPr="00720D37">
        <w:rPr>
          <w:rFonts w:ascii="Times New Roman" w:hAnsi="Times New Roman" w:cs="Times New Roman"/>
          <w:color w:val="000000" w:themeColor="text1"/>
        </w:rPr>
        <w:t xml:space="preserve"> w wysokości 0,03 % ustalonego w § 4 ust. 1 wynagrodzenia umownego brutto – liczonego za każdy dzień zwłoki w stosunku od terminu wskazanego przez </w:t>
      </w:r>
      <w:r w:rsidR="00472C4E" w:rsidRPr="00720D37">
        <w:rPr>
          <w:rFonts w:ascii="Times New Roman" w:hAnsi="Times New Roman" w:cs="Times New Roman"/>
          <w:color w:val="000000" w:themeColor="text1"/>
        </w:rPr>
        <w:t>Z</w:t>
      </w:r>
      <w:r w:rsidRPr="00720D37">
        <w:rPr>
          <w:rFonts w:ascii="Times New Roman" w:hAnsi="Times New Roman" w:cs="Times New Roman"/>
          <w:color w:val="000000" w:themeColor="text1"/>
        </w:rPr>
        <w:t>amawiającego na usunięcie wad,</w:t>
      </w:r>
    </w:p>
    <w:p w14:paraId="78B222E2" w14:textId="77777777" w:rsidR="006D0A9C" w:rsidRPr="00720D37" w:rsidRDefault="006D0A9C" w:rsidP="009118EA">
      <w:pPr>
        <w:widowControl w:val="0"/>
        <w:numPr>
          <w:ilvl w:val="2"/>
          <w:numId w:val="15"/>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za odstąpienie od umowy </w:t>
      </w:r>
      <w:r w:rsidR="008C1A84" w:rsidRPr="00720D37">
        <w:rPr>
          <w:rFonts w:ascii="Times New Roman" w:hAnsi="Times New Roman" w:cs="Times New Roman"/>
          <w:color w:val="000000" w:themeColor="text1"/>
        </w:rPr>
        <w:t xml:space="preserve">przez Zamawiającego </w:t>
      </w:r>
      <w:r w:rsidRPr="00720D37">
        <w:rPr>
          <w:rFonts w:ascii="Times New Roman" w:hAnsi="Times New Roman" w:cs="Times New Roman"/>
          <w:color w:val="000000" w:themeColor="text1"/>
        </w:rPr>
        <w:t>z przyczyn leżących po stronie Wykonawcy</w:t>
      </w:r>
      <w:r w:rsidR="008C1A84" w:rsidRPr="00720D37">
        <w:rPr>
          <w:rFonts w:ascii="Times New Roman" w:hAnsi="Times New Roman" w:cs="Times New Roman"/>
          <w:color w:val="000000" w:themeColor="text1"/>
        </w:rPr>
        <w:t xml:space="preserve"> lub z tytułu nieuzasadnionego win</w:t>
      </w:r>
      <w:r w:rsidR="002239DD" w:rsidRPr="00720D37">
        <w:rPr>
          <w:rFonts w:ascii="Times New Roman" w:hAnsi="Times New Roman" w:cs="Times New Roman"/>
          <w:color w:val="000000" w:themeColor="text1"/>
        </w:rPr>
        <w:t>ą Zamawiającego odstąpienia od u</w:t>
      </w:r>
      <w:r w:rsidR="008C1A84" w:rsidRPr="00720D37">
        <w:rPr>
          <w:rFonts w:ascii="Times New Roman" w:hAnsi="Times New Roman" w:cs="Times New Roman"/>
          <w:color w:val="000000" w:themeColor="text1"/>
        </w:rPr>
        <w:t>mowy przez Wykonawcę</w:t>
      </w:r>
      <w:r w:rsidRPr="00720D37">
        <w:rPr>
          <w:rFonts w:ascii="Times New Roman" w:hAnsi="Times New Roman" w:cs="Times New Roman"/>
          <w:color w:val="000000" w:themeColor="text1"/>
        </w:rPr>
        <w:t xml:space="preserve"> w wysokości 10 % ustalonego w § 4 ust. 1 wynagrodzenia umownego brutto,</w:t>
      </w:r>
    </w:p>
    <w:p w14:paraId="64F13C93" w14:textId="5734B8A2" w:rsidR="006D0A9C" w:rsidRPr="00720D37" w:rsidRDefault="006D0A9C" w:rsidP="009118EA">
      <w:pPr>
        <w:widowControl w:val="0"/>
        <w:numPr>
          <w:ilvl w:val="2"/>
          <w:numId w:val="15"/>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za brak udziału Wykonawcy przy sporządzeniu szczegółowego protokołu inwentaryzacji prac w toku według stanu na dzień odstąpienia w wysokości 5 % ustalonego w § 4 ust. 1 wynagrodzenia umownego brutto</w:t>
      </w:r>
      <w:r w:rsidR="00E903A6" w:rsidRPr="00720D37">
        <w:rPr>
          <w:rFonts w:ascii="Times New Roman" w:hAnsi="Times New Roman" w:cs="Times New Roman"/>
          <w:color w:val="000000" w:themeColor="text1"/>
        </w:rPr>
        <w:t>.</w:t>
      </w:r>
    </w:p>
    <w:p w14:paraId="699D4C75" w14:textId="0392ABDE" w:rsidR="004676BA" w:rsidRPr="00720D37" w:rsidRDefault="004676BA" w:rsidP="009118EA">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20D37">
        <w:rPr>
          <w:rFonts w:ascii="Times New Roman" w:hAnsi="Times New Roman" w:cs="Times New Roman"/>
        </w:rPr>
        <w:t>Zamawiający zapłaci Wykonawcy kary umowne:</w:t>
      </w:r>
    </w:p>
    <w:p w14:paraId="1C625000" w14:textId="679E2188" w:rsidR="00E903A6" w:rsidRPr="00720D37" w:rsidRDefault="004676BA" w:rsidP="00E5347A">
      <w:pPr>
        <w:pStyle w:val="Akapitzlist"/>
        <w:numPr>
          <w:ilvl w:val="0"/>
          <w:numId w:val="28"/>
        </w:numPr>
        <w:autoSpaceDE w:val="0"/>
        <w:autoSpaceDN w:val="0"/>
        <w:adjustRightInd w:val="0"/>
        <w:spacing w:after="0" w:line="240" w:lineRule="auto"/>
        <w:ind w:left="1134"/>
        <w:jc w:val="both"/>
        <w:rPr>
          <w:rFonts w:ascii="Times New Roman" w:hAnsi="Times New Roman" w:cs="Times New Roman"/>
        </w:rPr>
      </w:pPr>
      <w:r w:rsidRPr="00720D37">
        <w:rPr>
          <w:rFonts w:ascii="Times New Roman" w:hAnsi="Times New Roman" w:cs="Times New Roman"/>
        </w:rPr>
        <w:t>za odstąpienie od umowy z przyczyn niezależnych od Wykonawcy - w wysokości 10 % wynagrodzenia brutto określonego w § 4 ust.1.</w:t>
      </w:r>
    </w:p>
    <w:p w14:paraId="5545B0AA" w14:textId="77777777" w:rsidR="006D0A9C" w:rsidRPr="00720D37" w:rsidRDefault="006D0A9C" w:rsidP="009118EA">
      <w:pPr>
        <w:widowControl w:val="0"/>
        <w:numPr>
          <w:ilvl w:val="0"/>
          <w:numId w:val="17"/>
        </w:numPr>
        <w:autoSpaceDE w:val="0"/>
        <w:autoSpaceDN w:val="0"/>
        <w:adjustRightInd w:val="0"/>
        <w:spacing w:after="0" w:line="240" w:lineRule="auto"/>
        <w:contextualSpacing/>
        <w:jc w:val="both"/>
        <w:rPr>
          <w:rFonts w:ascii="Times New Roman" w:hAnsi="Times New Roman" w:cs="Times New Roman"/>
        </w:rPr>
      </w:pPr>
      <w:r w:rsidRPr="00720D37">
        <w:rPr>
          <w:rFonts w:ascii="Times New Roman" w:hAnsi="Times New Roman" w:cs="Times New Roman"/>
        </w:rPr>
        <w:t>Jeżeli kara umowna nie pokrywa w pełni poniesionej przez Zamawiającego szkody, może on dochodzić na zasadach ogólnych odszkodowania uzupełniającego.</w:t>
      </w:r>
    </w:p>
    <w:p w14:paraId="6D975E6B" w14:textId="77777777" w:rsidR="006D0A9C" w:rsidRPr="00720D37" w:rsidRDefault="006D0A9C" w:rsidP="009118EA">
      <w:pPr>
        <w:widowControl w:val="0"/>
        <w:numPr>
          <w:ilvl w:val="0"/>
          <w:numId w:val="17"/>
        </w:numPr>
        <w:autoSpaceDE w:val="0"/>
        <w:autoSpaceDN w:val="0"/>
        <w:adjustRightInd w:val="0"/>
        <w:spacing w:after="0" w:line="240" w:lineRule="auto"/>
        <w:contextualSpacing/>
        <w:jc w:val="both"/>
        <w:rPr>
          <w:rFonts w:ascii="Times New Roman" w:hAnsi="Times New Roman" w:cs="Times New Roman"/>
        </w:rPr>
      </w:pPr>
      <w:r w:rsidRPr="00720D37">
        <w:rPr>
          <w:rFonts w:ascii="Times New Roman" w:hAnsi="Times New Roman" w:cs="Times New Roman"/>
          <w:color w:val="000000"/>
        </w:rPr>
        <w:t>Wykonawca oświadcza niniejszym, że wyraża zgodę na potrącanie przez Zamawiającego wierzytelności z tytułu kar umownych z wynagrodzenia Wykonawcy.</w:t>
      </w:r>
    </w:p>
    <w:p w14:paraId="630E27F4" w14:textId="2E9F8862" w:rsidR="006D0A9C" w:rsidRPr="00720D37" w:rsidRDefault="006D0A9C" w:rsidP="009118EA">
      <w:pPr>
        <w:widowControl w:val="0"/>
        <w:numPr>
          <w:ilvl w:val="0"/>
          <w:numId w:val="17"/>
        </w:numPr>
        <w:autoSpaceDE w:val="0"/>
        <w:autoSpaceDN w:val="0"/>
        <w:adjustRightInd w:val="0"/>
        <w:spacing w:after="0" w:line="240" w:lineRule="auto"/>
        <w:contextualSpacing/>
        <w:jc w:val="both"/>
        <w:rPr>
          <w:rFonts w:ascii="Times New Roman" w:hAnsi="Times New Roman" w:cs="Times New Roman"/>
        </w:rPr>
      </w:pPr>
      <w:r w:rsidRPr="00720D37">
        <w:rPr>
          <w:rFonts w:ascii="Times New Roman" w:hAnsi="Times New Roman" w:cs="Times New Roman"/>
          <w:color w:val="000000"/>
          <w:shd w:val="clear" w:color="auto" w:fill="FFFFFF"/>
        </w:rPr>
        <w:t xml:space="preserve">Strony ustalają, że </w:t>
      </w:r>
      <w:r w:rsidR="00DB1AB3" w:rsidRPr="00720D37">
        <w:rPr>
          <w:rFonts w:ascii="Times New Roman" w:hAnsi="Times New Roman" w:cs="Times New Roman"/>
          <w:color w:val="000000"/>
          <w:shd w:val="clear" w:color="auto" w:fill="FFFFFF"/>
        </w:rPr>
        <w:t xml:space="preserve">łączna </w:t>
      </w:r>
      <w:r w:rsidRPr="00720D37">
        <w:rPr>
          <w:rFonts w:ascii="Times New Roman" w:hAnsi="Times New Roman" w:cs="Times New Roman"/>
          <w:color w:val="000000"/>
          <w:shd w:val="clear" w:color="auto" w:fill="FFFFFF"/>
        </w:rPr>
        <w:t xml:space="preserve">maksymalna wysokość kar umownych jaką Zamawiający może </w:t>
      </w:r>
      <w:r w:rsidR="00DB1AB3" w:rsidRPr="00720D37">
        <w:rPr>
          <w:rFonts w:ascii="Times New Roman" w:hAnsi="Times New Roman" w:cs="Times New Roman"/>
          <w:color w:val="000000"/>
          <w:shd w:val="clear" w:color="auto" w:fill="FFFFFF"/>
        </w:rPr>
        <w:t>o</w:t>
      </w:r>
      <w:r w:rsidRPr="00720D37">
        <w:rPr>
          <w:rFonts w:ascii="Times New Roman" w:hAnsi="Times New Roman" w:cs="Times New Roman"/>
          <w:color w:val="000000"/>
          <w:shd w:val="clear" w:color="auto" w:fill="FFFFFF"/>
        </w:rPr>
        <w:t xml:space="preserve">bciążyć </w:t>
      </w:r>
      <w:r w:rsidRPr="00720D37">
        <w:rPr>
          <w:rFonts w:ascii="Times New Roman" w:hAnsi="Times New Roman" w:cs="Times New Roman"/>
          <w:color w:val="000000"/>
          <w:shd w:val="clear" w:color="auto" w:fill="FFFFFF"/>
        </w:rPr>
        <w:lastRenderedPageBreak/>
        <w:t xml:space="preserve">Wykonawcę z tytułów, o których mowa w niniejszym paragrafie nie może przekroczyć </w:t>
      </w:r>
      <w:r w:rsidR="005A0B01" w:rsidRPr="00720D37">
        <w:rPr>
          <w:rFonts w:ascii="Times New Roman" w:hAnsi="Times New Roman" w:cs="Times New Roman"/>
          <w:color w:val="000000"/>
          <w:shd w:val="clear" w:color="auto" w:fill="FFFFFF"/>
        </w:rPr>
        <w:t>3</w:t>
      </w:r>
      <w:r w:rsidRPr="00720D37">
        <w:rPr>
          <w:rFonts w:ascii="Times New Roman" w:hAnsi="Times New Roman" w:cs="Times New Roman"/>
          <w:color w:val="000000"/>
          <w:shd w:val="clear" w:color="auto" w:fill="FFFFFF"/>
        </w:rPr>
        <w:t>0% ustalonego w §4 ust. 1 wynagrodzenia umownego brutto.</w:t>
      </w:r>
    </w:p>
    <w:p w14:paraId="311FA9DD" w14:textId="77777777" w:rsidR="005305E4" w:rsidRDefault="005305E4" w:rsidP="0043471A">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5BE785E4" w14:textId="77777777" w:rsidR="005305E4" w:rsidRPr="00720D37" w:rsidRDefault="005305E4" w:rsidP="0043471A">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5C0863E7" w14:textId="5BC77A8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Pr="00720D37">
        <w:rPr>
          <w:rFonts w:ascii="Times New Roman" w:eastAsia="Times New Roman" w:hAnsi="Times New Roman" w:cs="Times New Roman"/>
          <w:b/>
          <w:lang w:eastAsia="pl-PL"/>
        </w:rPr>
        <w:t>1</w:t>
      </w:r>
      <w:r w:rsidR="005223B0">
        <w:rPr>
          <w:rFonts w:ascii="Times New Roman" w:eastAsia="Times New Roman" w:hAnsi="Times New Roman" w:cs="Times New Roman"/>
          <w:b/>
          <w:lang w:eastAsia="pl-PL"/>
        </w:rPr>
        <w:t>0</w:t>
      </w:r>
    </w:p>
    <w:p w14:paraId="48ED7A39"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720D37">
        <w:rPr>
          <w:rFonts w:ascii="Times New Roman" w:eastAsia="Times New Roman" w:hAnsi="Times New Roman" w:cs="Times New Roman"/>
          <w:b/>
          <w:bCs/>
          <w:lang w:eastAsia="pl-PL"/>
        </w:rPr>
        <w:t>Odstąpienie od umowy</w:t>
      </w:r>
    </w:p>
    <w:p w14:paraId="5976A65C"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37D90677" w14:textId="30057B3C" w:rsidR="00A924F5" w:rsidRPr="00720D37" w:rsidRDefault="00A924F5" w:rsidP="009118EA">
      <w:pPr>
        <w:widowControl w:val="0"/>
        <w:numPr>
          <w:ilvl w:val="0"/>
          <w:numId w:val="18"/>
        </w:numPr>
        <w:autoSpaceDE w:val="0"/>
        <w:autoSpaceDN w:val="0"/>
        <w:adjustRightInd w:val="0"/>
        <w:spacing w:after="0" w:line="240" w:lineRule="auto"/>
        <w:ind w:left="426" w:hanging="426"/>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Oprócz wypadków wymienionych w </w:t>
      </w:r>
      <w:r w:rsidR="004676BA" w:rsidRPr="00720D37">
        <w:rPr>
          <w:rFonts w:ascii="Times New Roman" w:hAnsi="Times New Roman" w:cs="Times New Roman"/>
          <w:color w:val="000000" w:themeColor="text1"/>
        </w:rPr>
        <w:t>K</w:t>
      </w:r>
      <w:r w:rsidRPr="00720D37">
        <w:rPr>
          <w:rFonts w:ascii="Times New Roman" w:hAnsi="Times New Roman" w:cs="Times New Roman"/>
          <w:color w:val="000000" w:themeColor="text1"/>
        </w:rPr>
        <w:t xml:space="preserve">odeksie </w:t>
      </w:r>
      <w:r w:rsidR="004676BA" w:rsidRPr="00720D37">
        <w:rPr>
          <w:rFonts w:ascii="Times New Roman" w:hAnsi="Times New Roman" w:cs="Times New Roman"/>
          <w:color w:val="000000" w:themeColor="text1"/>
        </w:rPr>
        <w:t>C</w:t>
      </w:r>
      <w:r w:rsidRPr="00720D37">
        <w:rPr>
          <w:rFonts w:ascii="Times New Roman" w:hAnsi="Times New Roman" w:cs="Times New Roman"/>
          <w:color w:val="000000" w:themeColor="text1"/>
        </w:rPr>
        <w:t>ywilnym</w:t>
      </w:r>
      <w:r w:rsidR="004676BA" w:rsidRPr="00720D37">
        <w:rPr>
          <w:rFonts w:ascii="Times New Roman" w:hAnsi="Times New Roman" w:cs="Times New Roman"/>
          <w:color w:val="000000" w:themeColor="text1"/>
        </w:rPr>
        <w:t xml:space="preserve">, </w:t>
      </w:r>
      <w:r w:rsidRPr="00720D37">
        <w:rPr>
          <w:rFonts w:ascii="Times New Roman" w:hAnsi="Times New Roman" w:cs="Times New Roman"/>
          <w:color w:val="000000" w:themeColor="text1"/>
        </w:rPr>
        <w:t>stronom przysługuje prawo odstąpienia od umowy w następujących sytuacjach:</w:t>
      </w:r>
    </w:p>
    <w:p w14:paraId="1BD9E46A" w14:textId="61D535D8" w:rsidR="00A924F5" w:rsidRPr="00720D37" w:rsidRDefault="00A924F5" w:rsidP="009118EA">
      <w:pPr>
        <w:widowControl w:val="0"/>
        <w:numPr>
          <w:ilvl w:val="1"/>
          <w:numId w:val="19"/>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Zamawiającemu przysługuje prawo do odstąpienia od umowy</w:t>
      </w:r>
      <w:r w:rsidR="004B4ECD" w:rsidRPr="00720D37">
        <w:rPr>
          <w:rFonts w:ascii="Times New Roman" w:hAnsi="Times New Roman" w:cs="Times New Roman"/>
          <w:color w:val="000000" w:themeColor="text1"/>
        </w:rPr>
        <w:t>:</w:t>
      </w:r>
    </w:p>
    <w:p w14:paraId="111C808A" w14:textId="77777777" w:rsidR="00A924F5" w:rsidRPr="00720D37"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0D7BF34C" w14:textId="4E06AF28" w:rsidR="00A924F5" w:rsidRPr="00720D37"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zostanie rozwiązan</w:t>
      </w:r>
      <w:r w:rsidR="004B4ECD" w:rsidRPr="00720D37">
        <w:rPr>
          <w:rFonts w:ascii="Times New Roman" w:hAnsi="Times New Roman" w:cs="Times New Roman"/>
          <w:color w:val="000000" w:themeColor="text1"/>
        </w:rPr>
        <w:t>a</w:t>
      </w:r>
      <w:r w:rsidRPr="00720D37">
        <w:rPr>
          <w:rFonts w:ascii="Times New Roman" w:hAnsi="Times New Roman" w:cs="Times New Roman"/>
          <w:color w:val="000000" w:themeColor="text1"/>
        </w:rPr>
        <w:t xml:space="preserve"> firm</w:t>
      </w:r>
      <w:r w:rsidR="004B4ECD" w:rsidRPr="00720D37">
        <w:rPr>
          <w:rFonts w:ascii="Times New Roman" w:hAnsi="Times New Roman" w:cs="Times New Roman"/>
          <w:color w:val="000000" w:themeColor="text1"/>
        </w:rPr>
        <w:t>a</w:t>
      </w:r>
      <w:r w:rsidRPr="00720D37">
        <w:rPr>
          <w:rFonts w:ascii="Times New Roman" w:hAnsi="Times New Roman" w:cs="Times New Roman"/>
          <w:color w:val="000000" w:themeColor="text1"/>
        </w:rPr>
        <w:t xml:space="preserve"> Wykonawcy,</w:t>
      </w:r>
    </w:p>
    <w:p w14:paraId="673150D2" w14:textId="77777777" w:rsidR="00A924F5" w:rsidRPr="00720D37"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zostanie wydany nakaz zajęcia majątku Wykonawcy,</w:t>
      </w:r>
    </w:p>
    <w:p w14:paraId="69F67A8D" w14:textId="77777777" w:rsidR="00A924F5" w:rsidRPr="00720D37"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Wykonawca nie rozpoczął prac bez uzasadnionych przyczyn oraz nie kontynuuje ich pomimo wezwania Zamawiającego złożonego na piśmie,</w:t>
      </w:r>
    </w:p>
    <w:p w14:paraId="2FC87380" w14:textId="77777777" w:rsidR="00A924F5" w:rsidRPr="00720D37"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Wykonawca przerwał realizację prac bez uzasadnienia i przerwa ta trwa dłużej niż 7 dni,</w:t>
      </w:r>
    </w:p>
    <w:p w14:paraId="3803CE24" w14:textId="348E133A" w:rsidR="00A924F5" w:rsidRPr="00720D37" w:rsidRDefault="00A924F5" w:rsidP="009118EA">
      <w:pPr>
        <w:widowControl w:val="0"/>
        <w:numPr>
          <w:ilvl w:val="0"/>
          <w:numId w:val="20"/>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Wykonawca opóźnia się z wykonaniem przedmiotu umowy ponad 14 dni</w:t>
      </w:r>
      <w:r w:rsidR="004676BA" w:rsidRPr="00720D37">
        <w:rPr>
          <w:rFonts w:ascii="Times New Roman" w:hAnsi="Times New Roman" w:cs="Times New Roman"/>
          <w:color w:val="000000" w:themeColor="text1"/>
        </w:rPr>
        <w:t>,</w:t>
      </w:r>
    </w:p>
    <w:p w14:paraId="0508105A" w14:textId="74C5DAD8" w:rsidR="00A924F5" w:rsidRPr="00720D37" w:rsidRDefault="004676BA" w:rsidP="009118EA">
      <w:pPr>
        <w:widowControl w:val="0"/>
        <w:numPr>
          <w:ilvl w:val="0"/>
          <w:numId w:val="20"/>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w</w:t>
      </w:r>
      <w:r w:rsidR="00A924F5" w:rsidRPr="00720D37">
        <w:rPr>
          <w:rFonts w:ascii="Times New Roman" w:hAnsi="Times New Roman" w:cs="Times New Roman"/>
          <w:color w:val="000000" w:themeColor="text1"/>
        </w:rPr>
        <w:t xml:space="preserve"> innych przypadkach przewidzianych w umowie.</w:t>
      </w:r>
    </w:p>
    <w:p w14:paraId="2167F4EF" w14:textId="717A6F6A" w:rsidR="00A924F5" w:rsidRPr="00720D37" w:rsidRDefault="00A924F5" w:rsidP="009118EA">
      <w:pPr>
        <w:widowControl w:val="0"/>
        <w:numPr>
          <w:ilvl w:val="1"/>
          <w:numId w:val="19"/>
        </w:numPr>
        <w:autoSpaceDE w:val="0"/>
        <w:autoSpaceDN w:val="0"/>
        <w:adjustRightInd w:val="0"/>
        <w:spacing w:after="0" w:line="240" w:lineRule="auto"/>
        <w:ind w:left="709" w:hanging="294"/>
        <w:contextualSpacing/>
        <w:rPr>
          <w:rFonts w:ascii="Times New Roman" w:hAnsi="Times New Roman" w:cs="Times New Roman"/>
          <w:color w:val="000000" w:themeColor="text1"/>
        </w:rPr>
      </w:pPr>
      <w:r w:rsidRPr="00720D37">
        <w:rPr>
          <w:rFonts w:ascii="Times New Roman" w:hAnsi="Times New Roman" w:cs="Times New Roman"/>
          <w:color w:val="000000" w:themeColor="text1"/>
        </w:rPr>
        <w:t>Wykonawcy przysługuje prawo odstąpienia od umowy</w:t>
      </w:r>
      <w:r w:rsidR="004B4ECD" w:rsidRPr="00720D37">
        <w:rPr>
          <w:rFonts w:ascii="Times New Roman" w:hAnsi="Times New Roman" w:cs="Times New Roman"/>
          <w:color w:val="000000" w:themeColor="text1"/>
        </w:rPr>
        <w:t xml:space="preserve">, </w:t>
      </w:r>
      <w:r w:rsidRPr="00720D37">
        <w:rPr>
          <w:rFonts w:ascii="Times New Roman" w:hAnsi="Times New Roman" w:cs="Times New Roman"/>
          <w:color w:val="000000" w:themeColor="text1"/>
        </w:rPr>
        <w:t>jeżeli:</w:t>
      </w:r>
    </w:p>
    <w:p w14:paraId="2C2C3D0E" w14:textId="052137F2" w:rsidR="00A924F5" w:rsidRPr="00720D37" w:rsidRDefault="00A924F5" w:rsidP="009118EA">
      <w:pPr>
        <w:widowControl w:val="0"/>
        <w:numPr>
          <w:ilvl w:val="0"/>
          <w:numId w:val="21"/>
        </w:numPr>
        <w:autoSpaceDE w:val="0"/>
        <w:autoSpaceDN w:val="0"/>
        <w:adjustRightInd w:val="0"/>
        <w:spacing w:after="0" w:line="240" w:lineRule="auto"/>
        <w:ind w:left="993" w:hanging="28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Zamawiający odmawia bez uzasadnionej przyczyny odbioru prac lub podpisania protokołu odbioru</w:t>
      </w:r>
      <w:r w:rsidR="00472C4E" w:rsidRPr="00720D37">
        <w:rPr>
          <w:rFonts w:ascii="Times New Roman" w:hAnsi="Times New Roman" w:cs="Times New Roman"/>
          <w:color w:val="000000" w:themeColor="text1"/>
        </w:rPr>
        <w:t>.</w:t>
      </w:r>
    </w:p>
    <w:p w14:paraId="02E49E0C" w14:textId="38B549CE" w:rsidR="00A924F5" w:rsidRPr="00720D37" w:rsidRDefault="00A924F5" w:rsidP="009118EA">
      <w:pPr>
        <w:widowControl w:val="0"/>
        <w:numPr>
          <w:ilvl w:val="0"/>
          <w:numId w:val="18"/>
        </w:numPr>
        <w:autoSpaceDE w:val="0"/>
        <w:autoSpaceDN w:val="0"/>
        <w:adjustRightInd w:val="0"/>
        <w:spacing w:after="0" w:line="240" w:lineRule="auto"/>
        <w:ind w:left="426" w:hanging="426"/>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Odstąpienie od umowy powinno nastąpić w ciągu </w:t>
      </w:r>
      <w:r w:rsidR="004676BA" w:rsidRPr="00720D37">
        <w:rPr>
          <w:rFonts w:ascii="Times New Roman" w:hAnsi="Times New Roman" w:cs="Times New Roman"/>
          <w:color w:val="000000" w:themeColor="text1"/>
        </w:rPr>
        <w:t>14</w:t>
      </w:r>
      <w:r w:rsidRPr="00720D37">
        <w:rPr>
          <w:rFonts w:ascii="Times New Roman" w:hAnsi="Times New Roman" w:cs="Times New Roman"/>
          <w:color w:val="000000" w:themeColor="text1"/>
        </w:rPr>
        <w:t xml:space="preserve"> dni od dnia pozyskania przez stronę </w:t>
      </w:r>
      <w:r w:rsidR="0043471A" w:rsidRPr="00720D37">
        <w:rPr>
          <w:rFonts w:ascii="Times New Roman" w:hAnsi="Times New Roman" w:cs="Times New Roman"/>
          <w:color w:val="000000" w:themeColor="text1"/>
        </w:rPr>
        <w:t>U</w:t>
      </w:r>
      <w:r w:rsidRPr="00720D37">
        <w:rPr>
          <w:rFonts w:ascii="Times New Roman" w:hAnsi="Times New Roman" w:cs="Times New Roman"/>
          <w:color w:val="000000" w:themeColor="text1"/>
        </w:rPr>
        <w:t xml:space="preserve">mowy informacji o wystąpieniu podstawy odstąpienia od </w:t>
      </w:r>
      <w:r w:rsidR="0043471A" w:rsidRPr="00720D37">
        <w:rPr>
          <w:rFonts w:ascii="Times New Roman" w:hAnsi="Times New Roman" w:cs="Times New Roman"/>
          <w:color w:val="000000" w:themeColor="text1"/>
        </w:rPr>
        <w:t>U</w:t>
      </w:r>
      <w:r w:rsidRPr="00720D37">
        <w:rPr>
          <w:rFonts w:ascii="Times New Roman" w:hAnsi="Times New Roman" w:cs="Times New Roman"/>
          <w:color w:val="000000" w:themeColor="text1"/>
        </w:rPr>
        <w:t>mowy - w formie pisemnej pod rygorem nieważności takiego oświadczenia i powinno zawierać uzasadnienie.</w:t>
      </w:r>
    </w:p>
    <w:p w14:paraId="178FF546" w14:textId="4D48D3DD" w:rsidR="00A924F5" w:rsidRPr="00720D37" w:rsidRDefault="00A924F5" w:rsidP="009118EA">
      <w:pPr>
        <w:widowControl w:val="0"/>
        <w:numPr>
          <w:ilvl w:val="0"/>
          <w:numId w:val="18"/>
        </w:numPr>
        <w:autoSpaceDE w:val="0"/>
        <w:autoSpaceDN w:val="0"/>
        <w:adjustRightInd w:val="0"/>
        <w:spacing w:after="0" w:line="240" w:lineRule="auto"/>
        <w:ind w:left="426" w:hanging="426"/>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W wypadku odstąpienia od </w:t>
      </w:r>
      <w:r w:rsidR="0043471A" w:rsidRPr="00720D37">
        <w:rPr>
          <w:rFonts w:ascii="Times New Roman" w:hAnsi="Times New Roman" w:cs="Times New Roman"/>
          <w:color w:val="000000" w:themeColor="text1"/>
        </w:rPr>
        <w:t>U</w:t>
      </w:r>
      <w:r w:rsidRPr="00720D37">
        <w:rPr>
          <w:rFonts w:ascii="Times New Roman" w:hAnsi="Times New Roman" w:cs="Times New Roman"/>
          <w:color w:val="000000" w:themeColor="text1"/>
        </w:rPr>
        <w:t>mowy Wykonawcę oraz Zamawiającego obciążają następujące obowiązki szczegółowe:</w:t>
      </w:r>
    </w:p>
    <w:p w14:paraId="08C139C7" w14:textId="2A9536CD" w:rsidR="00A924F5" w:rsidRPr="00720D37" w:rsidRDefault="00A924F5" w:rsidP="009118EA">
      <w:pPr>
        <w:widowControl w:val="0"/>
        <w:numPr>
          <w:ilvl w:val="0"/>
          <w:numId w:val="22"/>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w terminie 7 dni od daty odstąpienia od </w:t>
      </w:r>
      <w:r w:rsidR="0043471A" w:rsidRPr="00720D37">
        <w:rPr>
          <w:rFonts w:ascii="Times New Roman" w:hAnsi="Times New Roman" w:cs="Times New Roman"/>
          <w:color w:val="000000" w:themeColor="text1"/>
        </w:rPr>
        <w:t>U</w:t>
      </w:r>
      <w:r w:rsidRPr="00720D37">
        <w:rPr>
          <w:rFonts w:ascii="Times New Roman" w:hAnsi="Times New Roman" w:cs="Times New Roman"/>
          <w:color w:val="000000" w:themeColor="text1"/>
        </w:rPr>
        <w:t>mowy Wykonawca przy udziale Zamawiającego sporządzi szczegółowy protokół inwentaryzacji prac w toku według stanu na dzień odstąpienia,</w:t>
      </w:r>
    </w:p>
    <w:p w14:paraId="77D24C60" w14:textId="5944B934" w:rsidR="00A924F5" w:rsidRPr="00720D37" w:rsidRDefault="00A924F5" w:rsidP="009118EA">
      <w:pPr>
        <w:widowControl w:val="0"/>
        <w:numPr>
          <w:ilvl w:val="0"/>
          <w:numId w:val="22"/>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w przypadku braku chęci ze strony Wykonawcy sporządzenia inwentaryzacji, wspólnie </w:t>
      </w:r>
      <w:r w:rsidRPr="00720D37">
        <w:rPr>
          <w:rFonts w:ascii="Times New Roman" w:hAnsi="Times New Roman" w:cs="Times New Roman"/>
          <w:color w:val="000000" w:themeColor="text1"/>
        </w:rPr>
        <w:br/>
        <w:t xml:space="preserve">z Zamawiającym, Zamawiający wykona inwentaryzację samodzielnie i obciąży Wykonawcę karę umowną zgodnie z § </w:t>
      </w:r>
      <w:r w:rsidR="004676BA" w:rsidRPr="00720D37">
        <w:rPr>
          <w:rFonts w:ascii="Times New Roman" w:hAnsi="Times New Roman" w:cs="Times New Roman"/>
          <w:color w:val="000000" w:themeColor="text1"/>
        </w:rPr>
        <w:t>9</w:t>
      </w:r>
      <w:r w:rsidRPr="00720D37">
        <w:rPr>
          <w:rFonts w:ascii="Times New Roman" w:hAnsi="Times New Roman" w:cs="Times New Roman"/>
          <w:color w:val="000000" w:themeColor="text1"/>
        </w:rPr>
        <w:t xml:space="preserve"> ust.1 pkt. 1 lit. d),</w:t>
      </w:r>
    </w:p>
    <w:p w14:paraId="59C8EAD8" w14:textId="51C6D3F1" w:rsidR="00A924F5" w:rsidRPr="00720D37" w:rsidRDefault="00A924F5" w:rsidP="009118EA">
      <w:pPr>
        <w:widowControl w:val="0"/>
        <w:numPr>
          <w:ilvl w:val="0"/>
          <w:numId w:val="22"/>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Wykonawca zabezpieczy przerwane roboty w zakresie obustronnie uzgodnionym na koszt tej strony,</w:t>
      </w:r>
      <w:r w:rsidR="003E4AF8" w:rsidRPr="00720D37">
        <w:rPr>
          <w:rFonts w:ascii="Times New Roman" w:hAnsi="Times New Roman" w:cs="Times New Roman"/>
          <w:color w:val="000000" w:themeColor="text1"/>
        </w:rPr>
        <w:t xml:space="preserve"> z której winy doszło</w:t>
      </w:r>
      <w:r w:rsidRPr="00720D37">
        <w:rPr>
          <w:rFonts w:ascii="Times New Roman" w:hAnsi="Times New Roman" w:cs="Times New Roman"/>
          <w:color w:val="000000" w:themeColor="text1"/>
        </w:rPr>
        <w:t xml:space="preserve"> </w:t>
      </w:r>
      <w:r w:rsidR="003E4AF8" w:rsidRPr="00720D37">
        <w:rPr>
          <w:rFonts w:ascii="Times New Roman" w:hAnsi="Times New Roman" w:cs="Times New Roman"/>
          <w:color w:val="000000" w:themeColor="text1"/>
        </w:rPr>
        <w:t xml:space="preserve">do </w:t>
      </w:r>
      <w:r w:rsidRPr="00720D37">
        <w:rPr>
          <w:rFonts w:ascii="Times New Roman" w:hAnsi="Times New Roman" w:cs="Times New Roman"/>
          <w:color w:val="000000" w:themeColor="text1"/>
        </w:rPr>
        <w:t>odstąpi</w:t>
      </w:r>
      <w:r w:rsidR="003E4AF8" w:rsidRPr="00720D37">
        <w:rPr>
          <w:rFonts w:ascii="Times New Roman" w:hAnsi="Times New Roman" w:cs="Times New Roman"/>
          <w:color w:val="000000" w:themeColor="text1"/>
        </w:rPr>
        <w:t>enia</w:t>
      </w:r>
      <w:r w:rsidRPr="00720D37">
        <w:rPr>
          <w:rFonts w:ascii="Times New Roman" w:hAnsi="Times New Roman" w:cs="Times New Roman"/>
          <w:color w:val="000000" w:themeColor="text1"/>
        </w:rPr>
        <w:t xml:space="preserve"> od </w:t>
      </w:r>
      <w:r w:rsidR="0043471A" w:rsidRPr="00720D37">
        <w:rPr>
          <w:rFonts w:ascii="Times New Roman" w:hAnsi="Times New Roman" w:cs="Times New Roman"/>
          <w:color w:val="000000" w:themeColor="text1"/>
        </w:rPr>
        <w:t>U</w:t>
      </w:r>
      <w:r w:rsidRPr="00720D37">
        <w:rPr>
          <w:rFonts w:ascii="Times New Roman" w:hAnsi="Times New Roman" w:cs="Times New Roman"/>
          <w:color w:val="000000" w:themeColor="text1"/>
        </w:rPr>
        <w:t>mowy,</w:t>
      </w:r>
    </w:p>
    <w:p w14:paraId="0BE656EF" w14:textId="77777777" w:rsidR="00A924F5" w:rsidRPr="00720D37" w:rsidRDefault="00A924F5" w:rsidP="009118EA">
      <w:pPr>
        <w:widowControl w:val="0"/>
        <w:numPr>
          <w:ilvl w:val="0"/>
          <w:numId w:val="22"/>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EA1C8F9" w14:textId="56D97768" w:rsidR="00A924F5" w:rsidRPr="00720D37" w:rsidRDefault="00A924F5" w:rsidP="009118EA">
      <w:pPr>
        <w:widowControl w:val="0"/>
        <w:numPr>
          <w:ilvl w:val="0"/>
          <w:numId w:val="22"/>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Wykonawca zgłosi do dokonania przez Zamawiającego odbioru prac przerwanych oraz prac zabezpieczających,</w:t>
      </w:r>
    </w:p>
    <w:p w14:paraId="3FA7AA23" w14:textId="77777777" w:rsidR="00A924F5" w:rsidRPr="00720D37" w:rsidRDefault="00A924F5" w:rsidP="009118EA">
      <w:pPr>
        <w:widowControl w:val="0"/>
        <w:numPr>
          <w:ilvl w:val="0"/>
          <w:numId w:val="22"/>
        </w:numPr>
        <w:autoSpaceDE w:val="0"/>
        <w:autoSpaceDN w:val="0"/>
        <w:adjustRightInd w:val="0"/>
        <w:spacing w:after="0" w:line="240" w:lineRule="auto"/>
        <w:ind w:hanging="294"/>
        <w:contextualSpacing/>
        <w:jc w:val="both"/>
        <w:rPr>
          <w:rFonts w:ascii="Times New Roman" w:hAnsi="Times New Roman" w:cs="Times New Roman"/>
          <w:color w:val="000000" w:themeColor="text1"/>
        </w:rPr>
      </w:pPr>
      <w:r w:rsidRPr="00720D37">
        <w:rPr>
          <w:rFonts w:ascii="Times New Roman" w:hAnsi="Times New Roman" w:cs="Times New Roman"/>
          <w:color w:val="000000" w:themeColor="text1"/>
        </w:rPr>
        <w:t>Wykonawca niezwłocznie, a najpóźniej w terminie 30 dni, usunie z terenu realizacji prac urządzenia zaplecza przez niego dostarczone lub wzniesione.</w:t>
      </w:r>
    </w:p>
    <w:p w14:paraId="3D60AD34" w14:textId="2D2C8E05" w:rsidR="00E5347A" w:rsidRDefault="00A924F5" w:rsidP="00880E97">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b/>
          <w:bCs/>
          <w:lang w:eastAsia="pl-PL"/>
        </w:rPr>
      </w:pPr>
      <w:r w:rsidRPr="00720D37">
        <w:rPr>
          <w:rFonts w:ascii="Times New Roman" w:hAnsi="Times New Roman" w:cs="Times New Roman"/>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42FFCD4E" w14:textId="77777777" w:rsidR="00880E97" w:rsidRPr="00880E97" w:rsidRDefault="00880E97" w:rsidP="00880E97">
      <w:pPr>
        <w:widowControl w:val="0"/>
        <w:autoSpaceDE w:val="0"/>
        <w:autoSpaceDN w:val="0"/>
        <w:adjustRightInd w:val="0"/>
        <w:spacing w:after="0" w:line="240" w:lineRule="auto"/>
        <w:ind w:left="360"/>
        <w:contextualSpacing/>
        <w:jc w:val="both"/>
        <w:rPr>
          <w:rFonts w:ascii="Times New Roman" w:eastAsia="Times New Roman" w:hAnsi="Times New Roman" w:cs="Times New Roman"/>
          <w:b/>
          <w:bCs/>
          <w:lang w:eastAsia="pl-PL"/>
        </w:rPr>
      </w:pPr>
    </w:p>
    <w:p w14:paraId="246ACE93" w14:textId="77777777" w:rsidR="00E5347A" w:rsidRPr="00720D37" w:rsidRDefault="00E5347A" w:rsidP="0043471A">
      <w:pPr>
        <w:widowControl w:val="0"/>
        <w:autoSpaceDE w:val="0"/>
        <w:autoSpaceDN w:val="0"/>
        <w:adjustRightInd w:val="0"/>
        <w:spacing w:after="0" w:line="240" w:lineRule="auto"/>
        <w:ind w:left="720"/>
        <w:jc w:val="both"/>
        <w:rPr>
          <w:rFonts w:ascii="Times New Roman" w:eastAsia="Times New Roman" w:hAnsi="Times New Roman" w:cs="Times New Roman"/>
          <w:lang w:eastAsia="pl-PL"/>
        </w:rPr>
      </w:pPr>
    </w:p>
    <w:p w14:paraId="2D9BCA67" w14:textId="3E3FAB35"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w:t>
      </w:r>
      <w:r w:rsidR="00C259C3">
        <w:rPr>
          <w:rFonts w:ascii="Times New Roman" w:eastAsia="Times New Roman" w:hAnsi="Times New Roman" w:cs="Times New Roman"/>
          <w:b/>
          <w:lang w:eastAsia="pl-PL"/>
        </w:rPr>
        <w:t xml:space="preserve"> </w:t>
      </w:r>
      <w:r w:rsidRPr="00720D37">
        <w:rPr>
          <w:rFonts w:ascii="Times New Roman" w:eastAsia="Times New Roman" w:hAnsi="Times New Roman" w:cs="Times New Roman"/>
          <w:b/>
          <w:lang w:eastAsia="pl-PL"/>
        </w:rPr>
        <w:t>1</w:t>
      </w:r>
      <w:r w:rsidR="005223B0">
        <w:rPr>
          <w:rFonts w:ascii="Times New Roman" w:eastAsia="Times New Roman" w:hAnsi="Times New Roman" w:cs="Times New Roman"/>
          <w:b/>
          <w:lang w:eastAsia="pl-PL"/>
        </w:rPr>
        <w:t>1</w:t>
      </w:r>
    </w:p>
    <w:p w14:paraId="4CB0A4F6" w14:textId="57749269"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 xml:space="preserve">Zmiany </w:t>
      </w:r>
      <w:r w:rsidR="0043471A" w:rsidRPr="00720D37">
        <w:rPr>
          <w:rFonts w:ascii="Times New Roman" w:eastAsia="Times New Roman" w:hAnsi="Times New Roman" w:cs="Times New Roman"/>
          <w:b/>
          <w:lang w:eastAsia="pl-PL"/>
        </w:rPr>
        <w:t>U</w:t>
      </w:r>
      <w:r w:rsidRPr="00720D37">
        <w:rPr>
          <w:rFonts w:ascii="Times New Roman" w:eastAsia="Times New Roman" w:hAnsi="Times New Roman" w:cs="Times New Roman"/>
          <w:b/>
          <w:lang w:eastAsia="pl-PL"/>
        </w:rPr>
        <w:t>mowy</w:t>
      </w:r>
    </w:p>
    <w:p w14:paraId="2FB55F83"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533947DA" w14:textId="77777777" w:rsidR="00472C4E" w:rsidRPr="00720D37" w:rsidRDefault="005305E4" w:rsidP="009118EA">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lang w:eastAsia="pl-PL"/>
        </w:rPr>
      </w:pPr>
      <w:bookmarkStart w:id="2" w:name="_Hlk59168652"/>
      <w:r w:rsidRPr="00720D37">
        <w:rPr>
          <w:rFonts w:ascii="Times New Roman" w:eastAsia="Times New Roman" w:hAnsi="Times New Roman" w:cs="Times New Roman"/>
          <w:lang w:eastAsia="pl-PL"/>
        </w:rPr>
        <w:t xml:space="preserve">Wszelkie zmiany i uzupełnienia treści Umowy winny zostać dokonane w formie pisemnego </w:t>
      </w:r>
      <w:r w:rsidRPr="00720D37">
        <w:rPr>
          <w:rFonts w:ascii="Times New Roman" w:eastAsia="Times New Roman" w:hAnsi="Times New Roman" w:cs="Times New Roman"/>
          <w:lang w:eastAsia="pl-PL"/>
        </w:rPr>
        <w:br/>
        <w:t>aneksu pod rygorem nieważności.</w:t>
      </w:r>
      <w:bookmarkEnd w:id="2"/>
    </w:p>
    <w:p w14:paraId="016E7227" w14:textId="1F9FDEF6" w:rsidR="004676BA" w:rsidRPr="00720D37" w:rsidRDefault="005305E4" w:rsidP="009118EA">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lang w:eastAsia="pl-PL"/>
        </w:rPr>
      </w:pPr>
      <w:r w:rsidRPr="00720D37">
        <w:rPr>
          <w:rFonts w:ascii="Times New Roman" w:hAnsi="Times New Roman" w:cs="Times New Roman"/>
          <w:color w:val="000000" w:themeColor="text1"/>
        </w:rPr>
        <w:t xml:space="preserve">Strony dopuszczają możliwość dokonywania istotnych zmian w treści niniejszej </w:t>
      </w:r>
      <w:r w:rsidR="0043471A" w:rsidRPr="00720D37">
        <w:rPr>
          <w:rFonts w:ascii="Times New Roman" w:hAnsi="Times New Roman" w:cs="Times New Roman"/>
          <w:color w:val="000000" w:themeColor="text1"/>
        </w:rPr>
        <w:t>U</w:t>
      </w:r>
      <w:r w:rsidRPr="00720D37">
        <w:rPr>
          <w:rFonts w:ascii="Times New Roman" w:hAnsi="Times New Roman" w:cs="Times New Roman"/>
          <w:color w:val="000000" w:themeColor="text1"/>
        </w:rPr>
        <w:t>mowy, w następujących okolicznościach:</w:t>
      </w:r>
      <w:bookmarkStart w:id="3" w:name="_Hlk68003593"/>
    </w:p>
    <w:p w14:paraId="4E22FF58" w14:textId="1E3999B3" w:rsidR="004676BA" w:rsidRPr="00720D37" w:rsidRDefault="004676BA" w:rsidP="000F0FDD">
      <w:pPr>
        <w:pStyle w:val="Akapitzlist"/>
        <w:numPr>
          <w:ilvl w:val="1"/>
          <w:numId w:val="3"/>
        </w:numPr>
        <w:spacing w:after="0" w:line="240" w:lineRule="auto"/>
        <w:ind w:left="851"/>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lastRenderedPageBreak/>
        <w:t>Strony mają prawo do przedłużenia terminu wykonania przedmiotu umowy o okres</w:t>
      </w:r>
      <w:r w:rsidRPr="00720D37">
        <w:rPr>
          <w:rFonts w:ascii="Times New Roman" w:eastAsia="Times New Roman" w:hAnsi="Times New Roman" w:cs="Times New Roman"/>
          <w:lang w:eastAsia="pl-PL"/>
        </w:rPr>
        <w:br/>
        <w:t>trwania przyczyn, z powodu których będzie zagrożone dotrzymanie pierwotnego terminu</w:t>
      </w:r>
      <w:r w:rsidRPr="00720D37">
        <w:rPr>
          <w:rFonts w:ascii="Times New Roman" w:eastAsia="Times New Roman" w:hAnsi="Times New Roman" w:cs="Times New Roman"/>
          <w:lang w:eastAsia="pl-PL"/>
        </w:rPr>
        <w:br/>
        <w:t>wykonania przedmiotu umowy, w następujących sytuacjach:</w:t>
      </w:r>
    </w:p>
    <w:p w14:paraId="53BC09EC" w14:textId="2E18FC44" w:rsidR="004676BA" w:rsidRPr="00720D37" w:rsidRDefault="004676BA" w:rsidP="00676D04">
      <w:pPr>
        <w:pStyle w:val="Akapitzlist"/>
        <w:numPr>
          <w:ilvl w:val="0"/>
          <w:numId w:val="29"/>
        </w:numPr>
        <w:spacing w:after="0" w:line="240" w:lineRule="auto"/>
        <w:ind w:left="1276"/>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jeżeli przyczyny, z powodu których będzie zagrożone dotrzymanie terminu</w:t>
      </w:r>
      <w:r w:rsidRPr="00720D37">
        <w:rPr>
          <w:rFonts w:ascii="Times New Roman" w:eastAsia="Times New Roman" w:hAnsi="Times New Roman" w:cs="Times New Roman"/>
          <w:lang w:eastAsia="pl-PL"/>
        </w:rPr>
        <w:br/>
        <w:t xml:space="preserve">zakończenia prac będą następstwem okoliczności, za które odpowiedzialność ponosi Zamawiający, w szczególności będą następstwem nieterminowego przekazania terenu </w:t>
      </w:r>
      <w:r w:rsidR="00472C4E" w:rsidRPr="00720D37">
        <w:rPr>
          <w:rFonts w:ascii="Times New Roman" w:eastAsia="Times New Roman" w:hAnsi="Times New Roman" w:cs="Times New Roman"/>
          <w:lang w:eastAsia="pl-PL"/>
        </w:rPr>
        <w:t xml:space="preserve">montażu </w:t>
      </w:r>
      <w:r w:rsidRPr="00720D37">
        <w:rPr>
          <w:rFonts w:ascii="Times New Roman" w:eastAsia="Times New Roman" w:hAnsi="Times New Roman" w:cs="Times New Roman"/>
          <w:lang w:eastAsia="pl-PL"/>
        </w:rPr>
        <w:t>- w zakresie, w jakim ww. okoliczności miały lub będą mogły mieć wpływ na dotrzymanie terminu wykonania przedmiotu umowy,</w:t>
      </w:r>
    </w:p>
    <w:p w14:paraId="7E086C10" w14:textId="77777777" w:rsidR="004676BA" w:rsidRPr="00720D37" w:rsidRDefault="004676BA" w:rsidP="00676D04">
      <w:pPr>
        <w:pStyle w:val="Akapitzlist"/>
        <w:numPr>
          <w:ilvl w:val="0"/>
          <w:numId w:val="29"/>
        </w:numPr>
        <w:spacing w:after="0" w:line="240" w:lineRule="auto"/>
        <w:ind w:left="1276"/>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gdy wystąpią niekorzystne warunki zewnętrzne, w szczególności warunki</w:t>
      </w:r>
      <w:r w:rsidRPr="00720D37">
        <w:rPr>
          <w:rFonts w:ascii="Times New Roman" w:eastAsia="Times New Roman" w:hAnsi="Times New Roman" w:cs="Times New Roman"/>
          <w:lang w:eastAsia="pl-PL"/>
        </w:rPr>
        <w:br/>
        <w:t>atmosferyczne lub hydrologiczne uniemożliwiające prawidłowe lub terminowe</w:t>
      </w:r>
      <w:r w:rsidRPr="00720D37">
        <w:rPr>
          <w:rFonts w:ascii="Times New Roman" w:eastAsia="Times New Roman" w:hAnsi="Times New Roman" w:cs="Times New Roman"/>
          <w:lang w:eastAsia="pl-PL"/>
        </w:rPr>
        <w:br/>
        <w:t>wykonanie prac, jeżeli konieczność wykonania prac w tym okresie nie jest</w:t>
      </w:r>
      <w:r w:rsidRPr="00720D37">
        <w:rPr>
          <w:rFonts w:ascii="Times New Roman" w:eastAsia="Times New Roman" w:hAnsi="Times New Roman" w:cs="Times New Roman"/>
          <w:lang w:eastAsia="pl-PL"/>
        </w:rPr>
        <w:br/>
        <w:t>następstwem okoliczności, za które Wykonawca ponosi odpowiedzialność;</w:t>
      </w:r>
    </w:p>
    <w:p w14:paraId="75E212C1" w14:textId="77777777" w:rsidR="004676BA" w:rsidRPr="00720D37" w:rsidRDefault="004676BA" w:rsidP="00676D04">
      <w:pPr>
        <w:pStyle w:val="Akapitzlist"/>
        <w:numPr>
          <w:ilvl w:val="0"/>
          <w:numId w:val="29"/>
        </w:numPr>
        <w:spacing w:after="0" w:line="240" w:lineRule="auto"/>
        <w:ind w:left="1276"/>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gdy wystąpi konieczność wykonania prac zamiennych lub innych prac niezbędnych do wykonania przedmiotu umowy ze względu na zasady wiedzy technicznej, oraz udzielenia zamówień, które wstrzymują lub opóźniają realizację przedmiotu umowy, wystąpienia niebezpieczeństwa kolizji z planowanymi lub równolegle prowadzonymi przez inne podmioty inwestycjami w zakresie niezbędnym do uniknięcia lub usunięcia tych kolizji,</w:t>
      </w:r>
    </w:p>
    <w:p w14:paraId="57F8A44D" w14:textId="77777777" w:rsidR="004676BA" w:rsidRPr="00720D37" w:rsidRDefault="004676BA" w:rsidP="00676D04">
      <w:pPr>
        <w:pStyle w:val="Akapitzlist"/>
        <w:numPr>
          <w:ilvl w:val="0"/>
          <w:numId w:val="29"/>
        </w:numPr>
        <w:spacing w:after="0" w:line="240" w:lineRule="auto"/>
        <w:ind w:left="1276"/>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wystąpią opóźnienia w dokonaniu określonych czynności lub ich zaniechanie przez właściwe organy administracji państwowej, które nie są następstwem okoliczności, za które Wykonawca ponosi odpowiedzialność,</w:t>
      </w:r>
    </w:p>
    <w:p w14:paraId="25C81943" w14:textId="77777777" w:rsidR="004676BA" w:rsidRPr="00720D37" w:rsidRDefault="004676BA" w:rsidP="00676D04">
      <w:pPr>
        <w:pStyle w:val="Akapitzlist"/>
        <w:numPr>
          <w:ilvl w:val="0"/>
          <w:numId w:val="29"/>
        </w:numPr>
        <w:spacing w:after="0" w:line="240" w:lineRule="auto"/>
        <w:ind w:left="1276"/>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0B3BFF4" w14:textId="77777777" w:rsidR="004676BA" w:rsidRPr="00720D37" w:rsidRDefault="004676BA" w:rsidP="00676D04">
      <w:pPr>
        <w:pStyle w:val="Akapitzlist"/>
        <w:numPr>
          <w:ilvl w:val="0"/>
          <w:numId w:val="29"/>
        </w:numPr>
        <w:spacing w:after="0" w:line="240" w:lineRule="auto"/>
        <w:ind w:left="1276"/>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jeżeli wystąpi brak możliwości wykonywania prac z powodu niedopuszczania do ich wykonywania przez uprawniony organ lub nakazania ich wstrzymania przez</w:t>
      </w:r>
      <w:r w:rsidRPr="00720D37">
        <w:rPr>
          <w:rFonts w:ascii="Times New Roman" w:eastAsia="Times New Roman" w:hAnsi="Times New Roman" w:cs="Times New Roman"/>
          <w:lang w:eastAsia="pl-PL"/>
        </w:rPr>
        <w:br/>
        <w:t>uprawniony organ, z przyczyn niezależnych od Wykonawcy,</w:t>
      </w:r>
    </w:p>
    <w:p w14:paraId="2869312D" w14:textId="409B4451" w:rsidR="004676BA" w:rsidRPr="00720D37" w:rsidRDefault="004676BA" w:rsidP="00676D04">
      <w:pPr>
        <w:pStyle w:val="Akapitzlist"/>
        <w:numPr>
          <w:ilvl w:val="0"/>
          <w:numId w:val="29"/>
        </w:numPr>
        <w:spacing w:after="0" w:line="240" w:lineRule="auto"/>
        <w:ind w:left="1276"/>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wystąpienia siły wyższej uniemożliwiającej wykonanie przedmiotu umowy zgodnie z jej postanowieniami. W przypadku wystąpienia siły wyższej, niezależnie od innych obowiązków umownych z tym związanych, Wykonawca który wskutek tego nie może należycie wykonać zobowiązań wynikających z Umowy, jest zobowiązany niezwłocznie zawiadomić Zamawiającego o zaistnieniu siły wyższej, jednocześnie określając jej wpływ na wykonanie swoich zobowiązań oraz przedkładając dokumenty wykazujące, że zaistniała siła wyższa uniemożliwia czy też utrudnia wykonanie Umowy.</w:t>
      </w:r>
    </w:p>
    <w:p w14:paraId="3B633273" w14:textId="434E2581" w:rsidR="004676BA" w:rsidRPr="00720D37" w:rsidRDefault="004676BA" w:rsidP="000F0FDD">
      <w:pPr>
        <w:pStyle w:val="Akapitzlist"/>
        <w:numPr>
          <w:ilvl w:val="1"/>
          <w:numId w:val="3"/>
        </w:numPr>
        <w:spacing w:after="0" w:line="240" w:lineRule="auto"/>
        <w:ind w:left="851"/>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Strony mogą zmienić umowę w zakresie materiałów, parametrów technicznych,</w:t>
      </w:r>
      <w:r w:rsidR="0043471A" w:rsidRPr="00720D37">
        <w:rPr>
          <w:rFonts w:ascii="Times New Roman" w:eastAsia="Times New Roman" w:hAnsi="Times New Roman" w:cs="Times New Roman"/>
          <w:lang w:eastAsia="pl-PL"/>
        </w:rPr>
        <w:t xml:space="preserve"> </w:t>
      </w:r>
      <w:r w:rsidRPr="00720D37">
        <w:rPr>
          <w:rFonts w:ascii="Times New Roman" w:eastAsia="Times New Roman" w:hAnsi="Times New Roman" w:cs="Times New Roman"/>
          <w:lang w:eastAsia="pl-PL"/>
        </w:rPr>
        <w:t>technologii wykonania prac, sposobu i zakresu wykonania przedmiotu umowy w</w:t>
      </w:r>
      <w:r w:rsidR="0043471A" w:rsidRPr="00720D37">
        <w:rPr>
          <w:rFonts w:ascii="Times New Roman" w:eastAsia="Times New Roman" w:hAnsi="Times New Roman" w:cs="Times New Roman"/>
          <w:lang w:eastAsia="pl-PL"/>
        </w:rPr>
        <w:t xml:space="preserve"> </w:t>
      </w:r>
      <w:r w:rsidRPr="00720D37">
        <w:rPr>
          <w:rFonts w:ascii="Times New Roman" w:eastAsia="Times New Roman" w:hAnsi="Times New Roman" w:cs="Times New Roman"/>
          <w:lang w:eastAsia="pl-PL"/>
        </w:rPr>
        <w:t>następujących sytuacjach:</w:t>
      </w:r>
    </w:p>
    <w:p w14:paraId="679326AA" w14:textId="0E409101" w:rsidR="004676BA" w:rsidRPr="00720D37" w:rsidRDefault="004676BA" w:rsidP="000F0FDD">
      <w:pPr>
        <w:pStyle w:val="Akapitzlist"/>
        <w:numPr>
          <w:ilvl w:val="0"/>
          <w:numId w:val="26"/>
        </w:numPr>
        <w:spacing w:after="0" w:line="240" w:lineRule="auto"/>
        <w:ind w:left="1276"/>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konieczności zrealizowania jakiejkolwiek części prac, objętej przedmiotem umowy,</w:t>
      </w:r>
      <w:r w:rsidRPr="00720D37">
        <w:rPr>
          <w:rFonts w:ascii="Times New Roman" w:eastAsia="Times New Roman" w:hAnsi="Times New Roman" w:cs="Times New Roman"/>
          <w:lang w:eastAsia="pl-PL"/>
        </w:rPr>
        <w:br/>
        <w:t>przy zastosowaniu odmiennych rozwiązań technicznych lub technologicznych, niż wskazane w</w:t>
      </w:r>
      <w:r w:rsidR="00472C4E" w:rsidRPr="00720D37">
        <w:rPr>
          <w:rFonts w:ascii="Times New Roman" w:eastAsia="Times New Roman" w:hAnsi="Times New Roman" w:cs="Times New Roman"/>
          <w:lang w:eastAsia="pl-PL"/>
        </w:rPr>
        <w:t xml:space="preserve"> opisie przedmiotu zamówienia</w:t>
      </w:r>
      <w:r w:rsidRPr="00720D37">
        <w:rPr>
          <w:rFonts w:ascii="Times New Roman" w:eastAsia="Times New Roman" w:hAnsi="Times New Roman" w:cs="Times New Roman"/>
          <w:lang w:eastAsia="pl-PL"/>
        </w:rPr>
        <w:t>, a wynikających ze stwierdzonych wad tej dokumentacji lub zmiany stanu prawnego w oparciu, o który ją przygotowano, gdyby zastosowanie przewidzianych rozwiązań groziło niewykonaniem lub nienależytym wykonaniem przedmiotu umowy,</w:t>
      </w:r>
    </w:p>
    <w:p w14:paraId="133F2D24" w14:textId="70F07452" w:rsidR="004676BA" w:rsidRPr="00720D37" w:rsidRDefault="004676BA" w:rsidP="000F0FDD">
      <w:pPr>
        <w:pStyle w:val="Akapitzlist"/>
        <w:numPr>
          <w:ilvl w:val="0"/>
          <w:numId w:val="26"/>
        </w:numPr>
        <w:spacing w:after="0" w:line="240" w:lineRule="auto"/>
        <w:ind w:left="1276"/>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konieczności realizacji prac wynikających z wprowadzenia w dokumentacji zmian uznanych za nieistotne jako odstępstwo od tej dokumentacji;</w:t>
      </w:r>
    </w:p>
    <w:p w14:paraId="79B36856" w14:textId="116BFA61" w:rsidR="004676BA" w:rsidRPr="00720D37" w:rsidRDefault="004676BA" w:rsidP="000F0FDD">
      <w:pPr>
        <w:pStyle w:val="Akapitzlist"/>
        <w:numPr>
          <w:ilvl w:val="0"/>
          <w:numId w:val="26"/>
        </w:numPr>
        <w:spacing w:after="0" w:line="240" w:lineRule="auto"/>
        <w:ind w:left="1276"/>
        <w:jc w:val="both"/>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wystąpienia warunków obiektu, którego dotyczy realizacja przedmiotu umowy, odbiegających w sposób istotny od przyjętych w dokumentacji, w szczególności napotkania niezinwentaryzowanych lub błędnie zinwentaryzowanych sieci, instalacji lub innych obiektów budowlanych,</w:t>
      </w:r>
    </w:p>
    <w:p w14:paraId="66D91DEE" w14:textId="5E078125" w:rsidR="005305E4" w:rsidRPr="00720D37" w:rsidRDefault="005305E4" w:rsidP="009118EA">
      <w:pPr>
        <w:widowControl w:val="0"/>
        <w:numPr>
          <w:ilvl w:val="0"/>
          <w:numId w:val="6"/>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Strony dopuszczają zmianę postanowień niniejszej umowy w przypadku zaistnienia przesłanek, o których mowa w art. 455 Prawo zamówień publicznych. </w:t>
      </w:r>
    </w:p>
    <w:bookmarkEnd w:id="3"/>
    <w:p w14:paraId="325E2281" w14:textId="77777777" w:rsidR="005305E4" w:rsidRPr="00720D37" w:rsidRDefault="005305E4" w:rsidP="009118EA">
      <w:pPr>
        <w:pStyle w:val="Akapitzlist"/>
        <w:widowControl w:val="0"/>
        <w:numPr>
          <w:ilvl w:val="0"/>
          <w:numId w:val="6"/>
        </w:numPr>
        <w:autoSpaceDE w:val="0"/>
        <w:autoSpaceDN w:val="0"/>
        <w:adjustRightInd w:val="0"/>
        <w:spacing w:after="0" w:line="240" w:lineRule="auto"/>
        <w:ind w:left="357" w:hanging="357"/>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Strona występująca o zmianę postanowień umowy zobowiązana jest do udokumentowania zaistnienia okoliczności, o których mowa w ust. 2. </w:t>
      </w:r>
    </w:p>
    <w:p w14:paraId="605E900B" w14:textId="77777777" w:rsidR="005305E4" w:rsidRPr="00720D37" w:rsidRDefault="005305E4" w:rsidP="009118EA">
      <w:pPr>
        <w:pStyle w:val="Akapitzlist"/>
        <w:widowControl w:val="0"/>
        <w:numPr>
          <w:ilvl w:val="0"/>
          <w:numId w:val="6"/>
        </w:numPr>
        <w:autoSpaceDE w:val="0"/>
        <w:autoSpaceDN w:val="0"/>
        <w:adjustRightInd w:val="0"/>
        <w:spacing w:after="0" w:line="240" w:lineRule="auto"/>
        <w:ind w:left="357" w:hanging="357"/>
        <w:jc w:val="both"/>
        <w:rPr>
          <w:rFonts w:ascii="Times New Roman" w:hAnsi="Times New Roman" w:cs="Times New Roman"/>
          <w:color w:val="000000" w:themeColor="text1"/>
        </w:rPr>
      </w:pPr>
      <w:r w:rsidRPr="00720D37">
        <w:rPr>
          <w:rFonts w:ascii="Times New Roman" w:hAnsi="Times New Roman" w:cs="Times New Roman"/>
          <w:color w:val="000000" w:themeColor="text1"/>
        </w:rPr>
        <w:t xml:space="preserve">Wniosek o zmianę postanowień umowy musi być wyrażony na piśmie. </w:t>
      </w:r>
    </w:p>
    <w:p w14:paraId="26C8E664" w14:textId="77777777" w:rsidR="005305E4" w:rsidRPr="00720D37" w:rsidRDefault="005305E4" w:rsidP="0043471A">
      <w:pPr>
        <w:widowControl w:val="0"/>
        <w:autoSpaceDE w:val="0"/>
        <w:autoSpaceDN w:val="0"/>
        <w:adjustRightInd w:val="0"/>
        <w:spacing w:after="0" w:line="240" w:lineRule="auto"/>
        <w:rPr>
          <w:rFonts w:ascii="Times New Roman" w:eastAsia="Times New Roman" w:hAnsi="Times New Roman" w:cs="Times New Roman"/>
          <w:b/>
          <w:bCs/>
          <w:lang w:eastAsia="pl-PL"/>
        </w:rPr>
      </w:pPr>
    </w:p>
    <w:p w14:paraId="043B4F7E" w14:textId="7DE84D4B"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 1</w:t>
      </w:r>
      <w:r w:rsidR="005223B0">
        <w:rPr>
          <w:rFonts w:ascii="Times New Roman" w:eastAsia="Times New Roman" w:hAnsi="Times New Roman" w:cs="Times New Roman"/>
          <w:b/>
          <w:lang w:eastAsia="pl-PL"/>
        </w:rPr>
        <w:t>2</w:t>
      </w:r>
    </w:p>
    <w:p w14:paraId="72653AFC"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Postanowienia końcowe</w:t>
      </w:r>
    </w:p>
    <w:p w14:paraId="3094C7D0" w14:textId="77777777" w:rsidR="005305E4" w:rsidRPr="00720D37" w:rsidRDefault="005305E4" w:rsidP="0043471A">
      <w:pPr>
        <w:widowControl w:val="0"/>
        <w:autoSpaceDE w:val="0"/>
        <w:autoSpaceDN w:val="0"/>
        <w:adjustRightInd w:val="0"/>
        <w:spacing w:after="0" w:line="240" w:lineRule="auto"/>
        <w:jc w:val="center"/>
        <w:rPr>
          <w:rFonts w:ascii="Times New Roman" w:eastAsia="Times New Roman" w:hAnsi="Times New Roman" w:cs="Times New Roman"/>
          <w:b/>
          <w:lang w:eastAsia="pl-PL"/>
        </w:rPr>
      </w:pPr>
    </w:p>
    <w:p w14:paraId="56C2508D" w14:textId="77777777" w:rsidR="005305E4" w:rsidRPr="00720D37" w:rsidRDefault="005305E4" w:rsidP="009118EA">
      <w:pPr>
        <w:widowControl w:val="0"/>
        <w:numPr>
          <w:ilvl w:val="0"/>
          <w:numId w:val="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 xml:space="preserve">W sprawach nieuregulowanych Umową stosuje się przepisy prawa powszechnie obowiązującego, </w:t>
      </w:r>
      <w:r w:rsidRPr="00720D37">
        <w:rPr>
          <w:rFonts w:ascii="Times New Roman" w:eastAsia="Times New Roman" w:hAnsi="Times New Roman" w:cs="Times New Roman"/>
          <w:lang w:eastAsia="pl-PL"/>
        </w:rPr>
        <w:br/>
        <w:t>w szczególności przepisy ustaw: Kodeks Cywilny, Prawo zamówień publicznych oraz inne obowiązujące przepisy prawa.</w:t>
      </w:r>
    </w:p>
    <w:p w14:paraId="779910D4" w14:textId="77777777" w:rsidR="005305E4" w:rsidRPr="00720D37" w:rsidRDefault="005305E4" w:rsidP="009118EA">
      <w:pPr>
        <w:widowControl w:val="0"/>
        <w:numPr>
          <w:ilvl w:val="0"/>
          <w:numId w:val="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720D37">
        <w:rPr>
          <w:rFonts w:ascii="Times New Roman" w:eastAsia="Times New Roman" w:hAnsi="Times New Roman" w:cs="Times New Roman"/>
          <w:lang w:eastAsia="pl-PL"/>
        </w:rPr>
        <w:t>Wszystkie spory wynikające z zawarcia lub wykonywania Umowy będą rozstrzygane przez sąd powszechny właściwy miejscowo według siedziby Zamawiającego.</w:t>
      </w:r>
    </w:p>
    <w:p w14:paraId="5F311B13" w14:textId="7E7E3547" w:rsidR="0043471A" w:rsidRPr="00720D37" w:rsidRDefault="0043471A" w:rsidP="009118EA">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720D37">
        <w:rPr>
          <w:rFonts w:ascii="Times New Roman" w:hAnsi="Times New Roman" w:cs="Times New Roman"/>
        </w:rPr>
        <w:t>Integralną część niniejszej Umowy stanowią następujące załączniki:</w:t>
      </w:r>
    </w:p>
    <w:p w14:paraId="48803CFC" w14:textId="661FCE7C" w:rsidR="00871D33" w:rsidRPr="00871D33" w:rsidRDefault="00871D33" w:rsidP="00871D33">
      <w:pPr>
        <w:pStyle w:val="Akapitzlist"/>
        <w:numPr>
          <w:ilvl w:val="0"/>
          <w:numId w:val="30"/>
        </w:numPr>
        <w:autoSpaceDE w:val="0"/>
        <w:autoSpaceDN w:val="0"/>
        <w:adjustRightInd w:val="0"/>
        <w:spacing w:after="0" w:line="240" w:lineRule="auto"/>
        <w:rPr>
          <w:rFonts w:ascii="Times New Roman" w:hAnsi="Times New Roman" w:cs="Times New Roman"/>
        </w:rPr>
      </w:pPr>
      <w:r w:rsidRPr="00871D33">
        <w:rPr>
          <w:rFonts w:ascii="Times New Roman" w:hAnsi="Times New Roman" w:cs="Times New Roman"/>
        </w:rPr>
        <w:t>Specyfikacja Warunków Zamówienia</w:t>
      </w:r>
      <w:r>
        <w:rPr>
          <w:rFonts w:ascii="Times New Roman" w:hAnsi="Times New Roman" w:cs="Times New Roman"/>
        </w:rPr>
        <w:t>,</w:t>
      </w:r>
    </w:p>
    <w:p w14:paraId="4B167278" w14:textId="50D411B1" w:rsidR="00871D33" w:rsidRPr="00871D33" w:rsidRDefault="00871D33" w:rsidP="00871D33">
      <w:pPr>
        <w:pStyle w:val="Akapitzlist"/>
        <w:numPr>
          <w:ilvl w:val="0"/>
          <w:numId w:val="30"/>
        </w:numPr>
        <w:autoSpaceDE w:val="0"/>
        <w:autoSpaceDN w:val="0"/>
        <w:adjustRightInd w:val="0"/>
        <w:spacing w:after="0" w:line="240" w:lineRule="auto"/>
        <w:rPr>
          <w:rFonts w:ascii="Times New Roman" w:hAnsi="Times New Roman" w:cs="Times New Roman"/>
        </w:rPr>
      </w:pPr>
      <w:r w:rsidRPr="00871D33">
        <w:rPr>
          <w:rFonts w:ascii="Times New Roman" w:hAnsi="Times New Roman" w:cs="Times New Roman"/>
        </w:rPr>
        <w:t xml:space="preserve">Oferta </w:t>
      </w:r>
      <w:r w:rsidR="007C064B">
        <w:rPr>
          <w:rFonts w:ascii="Times New Roman" w:hAnsi="Times New Roman" w:cs="Times New Roman"/>
        </w:rPr>
        <w:t>W</w:t>
      </w:r>
      <w:r w:rsidR="007C064B" w:rsidRPr="00871D33">
        <w:rPr>
          <w:rFonts w:ascii="Times New Roman" w:hAnsi="Times New Roman" w:cs="Times New Roman"/>
        </w:rPr>
        <w:t>ykonawcy</w:t>
      </w:r>
      <w:r>
        <w:rPr>
          <w:rFonts w:ascii="Times New Roman" w:hAnsi="Times New Roman" w:cs="Times New Roman"/>
        </w:rPr>
        <w:t xml:space="preserve"> z załącznikami,</w:t>
      </w:r>
    </w:p>
    <w:p w14:paraId="41150A18" w14:textId="31771EFA" w:rsidR="0043471A" w:rsidRPr="00871D33" w:rsidRDefault="00871D33" w:rsidP="00871D33">
      <w:pPr>
        <w:pStyle w:val="Akapitzlist"/>
        <w:numPr>
          <w:ilvl w:val="0"/>
          <w:numId w:val="30"/>
        </w:numPr>
        <w:autoSpaceDE w:val="0"/>
        <w:autoSpaceDN w:val="0"/>
        <w:adjustRightInd w:val="0"/>
        <w:spacing w:after="0" w:line="240" w:lineRule="auto"/>
        <w:rPr>
          <w:rFonts w:ascii="Times New Roman" w:hAnsi="Times New Roman" w:cs="Times New Roman"/>
        </w:rPr>
      </w:pPr>
      <w:r w:rsidRPr="00871D33">
        <w:rPr>
          <w:rFonts w:ascii="Times New Roman" w:hAnsi="Times New Roman" w:cs="Times New Roman"/>
        </w:rPr>
        <w:t>Dokumentacja przetargowa</w:t>
      </w:r>
      <w:r w:rsidR="0043471A" w:rsidRPr="00871D33">
        <w:rPr>
          <w:rFonts w:ascii="Times New Roman" w:hAnsi="Times New Roman" w:cs="Times New Roman"/>
        </w:rPr>
        <w:t>.</w:t>
      </w:r>
    </w:p>
    <w:p w14:paraId="2E60F837" w14:textId="35534217" w:rsidR="005305E4" w:rsidRPr="00FF6792" w:rsidRDefault="005305E4" w:rsidP="0043471A">
      <w:pPr>
        <w:widowControl w:val="0"/>
        <w:numPr>
          <w:ilvl w:val="0"/>
          <w:numId w:val="2"/>
        </w:numPr>
        <w:suppressAutoHyphens/>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FF6792">
        <w:rPr>
          <w:rFonts w:ascii="Times New Roman" w:eastAsia="Times New Roman" w:hAnsi="Times New Roman" w:cs="Times New Roman"/>
          <w:lang w:eastAsia="pl-PL"/>
        </w:rPr>
        <w:t>Umowę sporządzono w 2 egzemplarzach, po 1 dla każdej ze Stron.</w:t>
      </w:r>
    </w:p>
    <w:p w14:paraId="747D5327" w14:textId="77777777" w:rsidR="00C259C3" w:rsidRDefault="005305E4" w:rsidP="0043471A">
      <w:pPr>
        <w:widowControl w:val="0"/>
        <w:autoSpaceDE w:val="0"/>
        <w:autoSpaceDN w:val="0"/>
        <w:adjustRightInd w:val="0"/>
        <w:spacing w:after="0" w:line="240" w:lineRule="auto"/>
        <w:rPr>
          <w:rFonts w:ascii="Times New Roman" w:eastAsia="Times New Roman" w:hAnsi="Times New Roman" w:cs="Times New Roman"/>
          <w:b/>
          <w:lang w:eastAsia="pl-PL"/>
        </w:rPr>
      </w:pPr>
      <w:r w:rsidRPr="00720D37">
        <w:rPr>
          <w:rFonts w:ascii="Times New Roman" w:eastAsia="Times New Roman" w:hAnsi="Times New Roman" w:cs="Times New Roman"/>
          <w:b/>
          <w:lang w:eastAsia="pl-PL"/>
        </w:rPr>
        <w:t xml:space="preserve">                </w:t>
      </w:r>
    </w:p>
    <w:p w14:paraId="4D80383B" w14:textId="7D555B66" w:rsidR="00F56B1F" w:rsidRPr="00720D37" w:rsidRDefault="005305E4" w:rsidP="00FF6792">
      <w:pPr>
        <w:widowControl w:val="0"/>
        <w:autoSpaceDE w:val="0"/>
        <w:autoSpaceDN w:val="0"/>
        <w:adjustRightInd w:val="0"/>
        <w:spacing w:after="0" w:line="240" w:lineRule="auto"/>
        <w:ind w:firstLine="708"/>
        <w:rPr>
          <w:rFonts w:ascii="Times New Roman" w:hAnsi="Times New Roman" w:cs="Times New Roman"/>
        </w:rPr>
      </w:pPr>
      <w:r w:rsidRPr="00720D37">
        <w:rPr>
          <w:rFonts w:ascii="Times New Roman" w:eastAsia="Times New Roman" w:hAnsi="Times New Roman" w:cs="Times New Roman"/>
          <w:b/>
          <w:i/>
          <w:iCs/>
          <w:lang w:eastAsia="pl-PL"/>
        </w:rPr>
        <w:t>ZAMAWIAJĄCY</w:t>
      </w:r>
      <w:r w:rsidRPr="00720D37">
        <w:rPr>
          <w:rFonts w:ascii="Times New Roman" w:eastAsia="Times New Roman" w:hAnsi="Times New Roman" w:cs="Times New Roman"/>
          <w:b/>
          <w:i/>
          <w:iCs/>
          <w:lang w:eastAsia="pl-PL"/>
        </w:rPr>
        <w:tab/>
      </w:r>
      <w:r w:rsidRPr="00720D37">
        <w:rPr>
          <w:rFonts w:ascii="Times New Roman" w:eastAsia="Times New Roman" w:hAnsi="Times New Roman" w:cs="Times New Roman"/>
          <w:b/>
          <w:i/>
          <w:iCs/>
          <w:lang w:eastAsia="pl-PL"/>
        </w:rPr>
        <w:tab/>
      </w:r>
      <w:r w:rsidRPr="00720D37">
        <w:rPr>
          <w:rFonts w:ascii="Times New Roman" w:eastAsia="Times New Roman" w:hAnsi="Times New Roman" w:cs="Times New Roman"/>
          <w:b/>
          <w:i/>
          <w:iCs/>
          <w:lang w:eastAsia="pl-PL"/>
        </w:rPr>
        <w:tab/>
      </w:r>
      <w:r w:rsidRPr="00720D37">
        <w:rPr>
          <w:rFonts w:ascii="Times New Roman" w:eastAsia="Times New Roman" w:hAnsi="Times New Roman" w:cs="Times New Roman"/>
          <w:b/>
          <w:i/>
          <w:iCs/>
          <w:lang w:eastAsia="pl-PL"/>
        </w:rPr>
        <w:tab/>
      </w:r>
      <w:r w:rsidRPr="00720D37">
        <w:rPr>
          <w:rFonts w:ascii="Times New Roman" w:eastAsia="Times New Roman" w:hAnsi="Times New Roman" w:cs="Times New Roman"/>
          <w:b/>
          <w:i/>
          <w:iCs/>
          <w:lang w:eastAsia="pl-PL"/>
        </w:rPr>
        <w:tab/>
      </w:r>
      <w:r w:rsidRPr="00720D37">
        <w:rPr>
          <w:rFonts w:ascii="Times New Roman" w:eastAsia="Times New Roman" w:hAnsi="Times New Roman" w:cs="Times New Roman"/>
          <w:b/>
          <w:i/>
          <w:iCs/>
          <w:lang w:eastAsia="pl-PL"/>
        </w:rPr>
        <w:tab/>
        <w:t xml:space="preserve">       WYKONAWCA</w:t>
      </w:r>
    </w:p>
    <w:sectPr w:rsidR="00F56B1F" w:rsidRPr="00720D37" w:rsidSect="005305E4">
      <w:footerReference w:type="default" r:id="rId8"/>
      <w:headerReference w:type="first" r:id="rId9"/>
      <w:pgSz w:w="11906" w:h="16838"/>
      <w:pgMar w:top="851" w:right="1247" w:bottom="992" w:left="1247" w:header="102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6500" w14:textId="77777777" w:rsidR="00E2391C" w:rsidRDefault="00E2391C" w:rsidP="005305E4">
      <w:pPr>
        <w:spacing w:after="0" w:line="240" w:lineRule="auto"/>
      </w:pPr>
      <w:r>
        <w:separator/>
      </w:r>
    </w:p>
  </w:endnote>
  <w:endnote w:type="continuationSeparator" w:id="0">
    <w:p w14:paraId="5F8713EC" w14:textId="77777777" w:rsidR="00E2391C" w:rsidRDefault="00E2391C" w:rsidP="0053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89691"/>
      <w:docPartObj>
        <w:docPartGallery w:val="Page Numbers (Bottom of Page)"/>
        <w:docPartUnique/>
      </w:docPartObj>
    </w:sdtPr>
    <w:sdtContent>
      <w:p w14:paraId="578B5117" w14:textId="77288BAD" w:rsidR="007C064B" w:rsidRDefault="007C064B">
        <w:pPr>
          <w:pStyle w:val="Stopka"/>
          <w:jc w:val="right"/>
        </w:pPr>
        <w:r>
          <w:fldChar w:fldCharType="begin"/>
        </w:r>
        <w:r>
          <w:instrText>PAGE   \* MERGEFORMAT</w:instrText>
        </w:r>
        <w:r>
          <w:fldChar w:fldCharType="separate"/>
        </w:r>
        <w:r>
          <w:t>2</w:t>
        </w:r>
        <w:r>
          <w:fldChar w:fldCharType="end"/>
        </w:r>
      </w:p>
    </w:sdtContent>
  </w:sdt>
  <w:p w14:paraId="619962F5" w14:textId="77777777" w:rsidR="007C064B" w:rsidRDefault="007C06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4B34" w14:textId="77777777" w:rsidR="00E2391C" w:rsidRDefault="00E2391C" w:rsidP="005305E4">
      <w:pPr>
        <w:spacing w:after="0" w:line="240" w:lineRule="auto"/>
      </w:pPr>
      <w:r>
        <w:separator/>
      </w:r>
    </w:p>
  </w:footnote>
  <w:footnote w:type="continuationSeparator" w:id="0">
    <w:p w14:paraId="7DC18CAE" w14:textId="77777777" w:rsidR="00E2391C" w:rsidRDefault="00E2391C" w:rsidP="00530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0793" w14:textId="129A1DBA" w:rsidR="00E5347A" w:rsidRDefault="00C57372" w:rsidP="00E5347A">
    <w:pPr>
      <w:pStyle w:val="Nagwek"/>
      <w:jc w:val="center"/>
    </w:pPr>
    <w:r>
      <w:rPr>
        <w:noProof/>
        <w:lang w:eastAsia="pl-PL"/>
      </w:rPr>
      <w:drawing>
        <wp:inline distT="0" distB="0" distL="0" distR="0" wp14:anchorId="3D731275" wp14:editId="52ED1A85">
          <wp:extent cx="5655128" cy="536552"/>
          <wp:effectExtent l="0" t="0" r="3175" b="0"/>
          <wp:docPr id="9243695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369580" name=""/>
                  <pic:cNvPicPr/>
                </pic:nvPicPr>
                <pic:blipFill>
                  <a:blip r:embed="rId1"/>
                  <a:stretch>
                    <a:fillRect/>
                  </a:stretch>
                </pic:blipFill>
                <pic:spPr>
                  <a:xfrm>
                    <a:off x="0" y="0"/>
                    <a:ext cx="5724875" cy="543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6A2"/>
    <w:multiLevelType w:val="hybridMultilevel"/>
    <w:tmpl w:val="A8F2D7C8"/>
    <w:lvl w:ilvl="0" w:tplc="2B1A04D6">
      <w:start w:val="1"/>
      <w:numFmt w:val="decimal"/>
      <w:lvlText w:val="%1."/>
      <w:lvlJc w:val="left"/>
      <w:pPr>
        <w:tabs>
          <w:tab w:val="num" w:pos="360"/>
        </w:tabs>
        <w:ind w:left="360" w:hanging="360"/>
      </w:pPr>
      <w:rPr>
        <w:b w:val="0"/>
        <w:i w:val="0"/>
      </w:rPr>
    </w:lvl>
    <w:lvl w:ilvl="1" w:tplc="91E0AAAA">
      <w:start w:val="1"/>
      <w:numFmt w:val="decimal"/>
      <w:lvlText w:val="%2)"/>
      <w:lvlJc w:val="left"/>
      <w:pPr>
        <w:tabs>
          <w:tab w:val="num" w:pos="1080"/>
        </w:tabs>
        <w:ind w:left="1080" w:hanging="360"/>
      </w:pPr>
      <w:rPr>
        <w:rFonts w:ascii="Times New Roman" w:eastAsia="Times New Roman" w:hAnsi="Times New Roman" w:cs="Times New Roman" w:hint="default"/>
        <w:b w:val="0"/>
        <w:i w:val="0"/>
      </w:rPr>
    </w:lvl>
    <w:lvl w:ilvl="2" w:tplc="0415000F">
      <w:start w:val="1"/>
      <w:numFmt w:val="decimal"/>
      <w:lvlText w:val="%3."/>
      <w:lvlJc w:val="left"/>
      <w:pPr>
        <w:tabs>
          <w:tab w:val="num" w:pos="1980"/>
        </w:tabs>
        <w:ind w:left="1980" w:hanging="360"/>
      </w:pPr>
    </w:lvl>
    <w:lvl w:ilvl="3" w:tplc="495A835E">
      <w:start w:val="1"/>
      <w:numFmt w:val="lowerLetter"/>
      <w:lvlText w:val="%4)"/>
      <w:lvlJc w:val="left"/>
      <w:pPr>
        <w:tabs>
          <w:tab w:val="num" w:pos="2520"/>
        </w:tabs>
        <w:ind w:left="2520" w:hanging="360"/>
      </w:pPr>
      <w:rPr>
        <w:rFonts w:hint="default"/>
      </w:rPr>
    </w:lvl>
    <w:lvl w:ilvl="4" w:tplc="04150005">
      <w:start w:val="1"/>
      <w:numFmt w:val="bullet"/>
      <w:lvlText w:val=""/>
      <w:lvlJc w:val="left"/>
      <w:pPr>
        <w:tabs>
          <w:tab w:val="num" w:pos="3240"/>
        </w:tabs>
        <w:ind w:left="3240" w:hanging="360"/>
      </w:pPr>
      <w:rPr>
        <w:rFonts w:ascii="Wingdings" w:hAnsi="Wingdings" w:hint="default"/>
        <w:b w:val="0"/>
        <w:i w:val="0"/>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B0B6695"/>
    <w:multiLevelType w:val="hybridMultilevel"/>
    <w:tmpl w:val="478C3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60B23"/>
    <w:multiLevelType w:val="hybridMultilevel"/>
    <w:tmpl w:val="5D888FDA"/>
    <w:lvl w:ilvl="0" w:tplc="EC6A3C46">
      <w:start w:val="1"/>
      <w:numFmt w:val="decimal"/>
      <w:lvlText w:val="%1."/>
      <w:lvlJc w:val="left"/>
      <w:pPr>
        <w:ind w:left="720" w:hanging="360"/>
      </w:pPr>
      <w:rPr>
        <w:rFonts w:hint="default"/>
        <w:b w:val="0"/>
        <w:bCs/>
      </w:rPr>
    </w:lvl>
    <w:lvl w:ilvl="1" w:tplc="48682B10">
      <w:start w:val="1"/>
      <w:numFmt w:val="lowerLetter"/>
      <w:lvlText w:val="%2)"/>
      <w:lvlJc w:val="left"/>
      <w:pPr>
        <w:ind w:left="1440" w:hanging="360"/>
      </w:pPr>
      <w:rPr>
        <w:rFonts w:hint="default"/>
      </w:rPr>
    </w:lvl>
    <w:lvl w:ilvl="2" w:tplc="77521B58">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F0A46"/>
    <w:multiLevelType w:val="hybridMultilevel"/>
    <w:tmpl w:val="56A8E3F6"/>
    <w:lvl w:ilvl="0" w:tplc="F82A1E2C">
      <w:start w:val="1"/>
      <w:numFmt w:val="decimal"/>
      <w:lvlText w:val="%1."/>
      <w:lvlJc w:val="left"/>
      <w:pPr>
        <w:ind w:left="720" w:hanging="360"/>
      </w:pPr>
      <w:rPr>
        <w:rFonts w:hint="default"/>
        <w:b w:val="0"/>
        <w:bCs/>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30B37"/>
    <w:multiLevelType w:val="hybridMultilevel"/>
    <w:tmpl w:val="B1A6D48E"/>
    <w:lvl w:ilvl="0" w:tplc="F320B98E">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D1958"/>
    <w:multiLevelType w:val="hybridMultilevel"/>
    <w:tmpl w:val="DA86DCBC"/>
    <w:lvl w:ilvl="0" w:tplc="9A423AA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428D2"/>
    <w:multiLevelType w:val="hybridMultilevel"/>
    <w:tmpl w:val="52166546"/>
    <w:lvl w:ilvl="0" w:tplc="12CA0D8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6E13E7"/>
    <w:multiLevelType w:val="hybridMultilevel"/>
    <w:tmpl w:val="CE9011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B1C66"/>
    <w:multiLevelType w:val="hybridMultilevel"/>
    <w:tmpl w:val="4824FF6E"/>
    <w:lvl w:ilvl="0" w:tplc="7EBECC4E">
      <w:start w:val="4"/>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A113A"/>
    <w:multiLevelType w:val="hybridMultilevel"/>
    <w:tmpl w:val="FA04EDB6"/>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160" w:hanging="180"/>
      </w:pPr>
    </w:lvl>
    <w:lvl w:ilvl="3" w:tplc="14545D7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E5CB9"/>
    <w:multiLevelType w:val="hybridMultilevel"/>
    <w:tmpl w:val="02B8A280"/>
    <w:lvl w:ilvl="0" w:tplc="72E6648E">
      <w:start w:val="1"/>
      <w:numFmt w:val="lowerLetter"/>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37F9F"/>
    <w:multiLevelType w:val="hybridMultilevel"/>
    <w:tmpl w:val="DB8ABE04"/>
    <w:lvl w:ilvl="0" w:tplc="D390D502">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17" w15:restartNumberingAfterBreak="0">
    <w:nsid w:val="40BB7FB1"/>
    <w:multiLevelType w:val="hybridMultilevel"/>
    <w:tmpl w:val="321CB35A"/>
    <w:lvl w:ilvl="0" w:tplc="F1340AD4">
      <w:start w:val="3"/>
      <w:numFmt w:val="decimal"/>
      <w:lvlText w:val="%1."/>
      <w:lvlJc w:val="left"/>
      <w:pPr>
        <w:ind w:left="360" w:hanging="360"/>
      </w:pPr>
      <w:rPr>
        <w:rFonts w:hint="default"/>
        <w:b w:val="0"/>
        <w:bCs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59364176"/>
    <w:multiLevelType w:val="hybridMultilevel"/>
    <w:tmpl w:val="267E3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5A7DD9"/>
    <w:multiLevelType w:val="hybridMultilevel"/>
    <w:tmpl w:val="8BB2CE12"/>
    <w:lvl w:ilvl="0" w:tplc="48682B10">
      <w:start w:val="1"/>
      <w:numFmt w:val="lowerLetter"/>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 w15:restartNumberingAfterBreak="0">
    <w:nsid w:val="5FFE58A2"/>
    <w:multiLevelType w:val="hybridMultilevel"/>
    <w:tmpl w:val="14429C6E"/>
    <w:lvl w:ilvl="0" w:tplc="77521B58">
      <w:start w:val="1"/>
      <w:numFmt w:val="lowerLetter"/>
      <w:lvlText w:val="%1)"/>
      <w:lvlJc w:val="left"/>
      <w:pPr>
        <w:ind w:left="234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41038F"/>
    <w:multiLevelType w:val="hybridMultilevel"/>
    <w:tmpl w:val="4CB062D4"/>
    <w:lvl w:ilvl="0" w:tplc="D1E289C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E9068D3"/>
    <w:multiLevelType w:val="hybridMultilevel"/>
    <w:tmpl w:val="8AB26DCA"/>
    <w:lvl w:ilvl="0" w:tplc="987E8FD0">
      <w:start w:val="1"/>
      <w:numFmt w:val="decimal"/>
      <w:lvlText w:val="%1."/>
      <w:lvlJc w:val="left"/>
      <w:pPr>
        <w:ind w:left="360" w:hanging="360"/>
      </w:pPr>
      <w:rPr>
        <w:rFonts w:hint="default"/>
      </w:rPr>
    </w:lvl>
    <w:lvl w:ilvl="1" w:tplc="3642F54A">
      <w:start w:val="1"/>
      <w:numFmt w:val="decimal"/>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E14FC4"/>
    <w:multiLevelType w:val="hybridMultilevel"/>
    <w:tmpl w:val="12F0E250"/>
    <w:lvl w:ilvl="0" w:tplc="B1C0B5B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845D96"/>
    <w:multiLevelType w:val="hybridMultilevel"/>
    <w:tmpl w:val="BDF87B3E"/>
    <w:lvl w:ilvl="0" w:tplc="BC14FD86">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467118035">
    <w:abstractNumId w:val="28"/>
  </w:num>
  <w:num w:numId="2" w16cid:durableId="46687415">
    <w:abstractNumId w:val="23"/>
  </w:num>
  <w:num w:numId="3" w16cid:durableId="1313100885">
    <w:abstractNumId w:val="25"/>
  </w:num>
  <w:num w:numId="4" w16cid:durableId="1798335518">
    <w:abstractNumId w:val="0"/>
  </w:num>
  <w:num w:numId="5" w16cid:durableId="1351880337">
    <w:abstractNumId w:val="26"/>
  </w:num>
  <w:num w:numId="6" w16cid:durableId="1085035619">
    <w:abstractNumId w:val="17"/>
  </w:num>
  <w:num w:numId="7" w16cid:durableId="385036414">
    <w:abstractNumId w:val="4"/>
  </w:num>
  <w:num w:numId="8" w16cid:durableId="2082629629">
    <w:abstractNumId w:val="24"/>
  </w:num>
  <w:num w:numId="9" w16cid:durableId="637613630">
    <w:abstractNumId w:val="1"/>
  </w:num>
  <w:num w:numId="10" w16cid:durableId="1791246047">
    <w:abstractNumId w:val="6"/>
  </w:num>
  <w:num w:numId="11" w16cid:durableId="454254611">
    <w:abstractNumId w:val="18"/>
  </w:num>
  <w:num w:numId="12" w16cid:durableId="1922250160">
    <w:abstractNumId w:val="19"/>
  </w:num>
  <w:num w:numId="13" w16cid:durableId="847598567">
    <w:abstractNumId w:val="13"/>
  </w:num>
  <w:num w:numId="14" w16cid:durableId="1408962532">
    <w:abstractNumId w:val="29"/>
  </w:num>
  <w:num w:numId="15" w16cid:durableId="1865947177">
    <w:abstractNumId w:val="3"/>
  </w:num>
  <w:num w:numId="16" w16cid:durableId="2000646414">
    <w:abstractNumId w:val="9"/>
  </w:num>
  <w:num w:numId="17" w16cid:durableId="1623536059">
    <w:abstractNumId w:val="7"/>
  </w:num>
  <w:num w:numId="18" w16cid:durableId="208734336">
    <w:abstractNumId w:val="5"/>
  </w:num>
  <w:num w:numId="19" w16cid:durableId="803740460">
    <w:abstractNumId w:val="27"/>
  </w:num>
  <w:num w:numId="20" w16cid:durableId="643117650">
    <w:abstractNumId w:val="12"/>
  </w:num>
  <w:num w:numId="21" w16cid:durableId="895245241">
    <w:abstractNumId w:val="15"/>
  </w:num>
  <w:num w:numId="22" w16cid:durableId="114834203">
    <w:abstractNumId w:val="10"/>
  </w:num>
  <w:num w:numId="23" w16cid:durableId="1618296743">
    <w:abstractNumId w:val="11"/>
  </w:num>
  <w:num w:numId="24" w16cid:durableId="275216627">
    <w:abstractNumId w:val="16"/>
  </w:num>
  <w:num w:numId="25" w16cid:durableId="1143932396">
    <w:abstractNumId w:val="20"/>
  </w:num>
  <w:num w:numId="26" w16cid:durableId="1598170296">
    <w:abstractNumId w:val="14"/>
  </w:num>
  <w:num w:numId="27" w16cid:durableId="1511792280">
    <w:abstractNumId w:val="2"/>
  </w:num>
  <w:num w:numId="28" w16cid:durableId="710301729">
    <w:abstractNumId w:val="21"/>
  </w:num>
  <w:num w:numId="29" w16cid:durableId="1225677439">
    <w:abstractNumId w:val="22"/>
  </w:num>
  <w:num w:numId="30" w16cid:durableId="108333284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23"/>
    <w:rsid w:val="0000463B"/>
    <w:rsid w:val="000056A7"/>
    <w:rsid w:val="0003082A"/>
    <w:rsid w:val="00054693"/>
    <w:rsid w:val="000778D5"/>
    <w:rsid w:val="00081013"/>
    <w:rsid w:val="00083914"/>
    <w:rsid w:val="000C2FBF"/>
    <w:rsid w:val="000C3185"/>
    <w:rsid w:val="000D1466"/>
    <w:rsid w:val="000F0FDD"/>
    <w:rsid w:val="00134D77"/>
    <w:rsid w:val="00177D47"/>
    <w:rsid w:val="001E6D82"/>
    <w:rsid w:val="00216E28"/>
    <w:rsid w:val="002239DD"/>
    <w:rsid w:val="002474B9"/>
    <w:rsid w:val="002717DE"/>
    <w:rsid w:val="00273E37"/>
    <w:rsid w:val="002A0CBF"/>
    <w:rsid w:val="002F3F90"/>
    <w:rsid w:val="00307693"/>
    <w:rsid w:val="003108B2"/>
    <w:rsid w:val="003650FB"/>
    <w:rsid w:val="003A7257"/>
    <w:rsid w:val="003C41E4"/>
    <w:rsid w:val="003E4AF8"/>
    <w:rsid w:val="00405F04"/>
    <w:rsid w:val="004304F1"/>
    <w:rsid w:val="0043471A"/>
    <w:rsid w:val="00436D88"/>
    <w:rsid w:val="00437977"/>
    <w:rsid w:val="00463B51"/>
    <w:rsid w:val="004676BA"/>
    <w:rsid w:val="00472C4E"/>
    <w:rsid w:val="004A6C76"/>
    <w:rsid w:val="004B4ECD"/>
    <w:rsid w:val="004D26AA"/>
    <w:rsid w:val="005223B0"/>
    <w:rsid w:val="005305E4"/>
    <w:rsid w:val="0053284F"/>
    <w:rsid w:val="00563C11"/>
    <w:rsid w:val="00570A31"/>
    <w:rsid w:val="0058549F"/>
    <w:rsid w:val="005953B6"/>
    <w:rsid w:val="00595446"/>
    <w:rsid w:val="005A0B01"/>
    <w:rsid w:val="005A60F5"/>
    <w:rsid w:val="005F1A56"/>
    <w:rsid w:val="0060176C"/>
    <w:rsid w:val="00620703"/>
    <w:rsid w:val="00632D01"/>
    <w:rsid w:val="0063684A"/>
    <w:rsid w:val="00676D04"/>
    <w:rsid w:val="00691490"/>
    <w:rsid w:val="006B52E2"/>
    <w:rsid w:val="006C7DE1"/>
    <w:rsid w:val="006D0A9C"/>
    <w:rsid w:val="006E54D0"/>
    <w:rsid w:val="00703399"/>
    <w:rsid w:val="00720D37"/>
    <w:rsid w:val="0072460D"/>
    <w:rsid w:val="00747256"/>
    <w:rsid w:val="007A02DA"/>
    <w:rsid w:val="007A1C10"/>
    <w:rsid w:val="007C064B"/>
    <w:rsid w:val="007C17FD"/>
    <w:rsid w:val="00806CF5"/>
    <w:rsid w:val="00826AA5"/>
    <w:rsid w:val="00844EA4"/>
    <w:rsid w:val="00845B1A"/>
    <w:rsid w:val="00866A22"/>
    <w:rsid w:val="00871D33"/>
    <w:rsid w:val="00872875"/>
    <w:rsid w:val="00880E97"/>
    <w:rsid w:val="008B33DB"/>
    <w:rsid w:val="008B4012"/>
    <w:rsid w:val="008C1A84"/>
    <w:rsid w:val="008E35F0"/>
    <w:rsid w:val="009118EA"/>
    <w:rsid w:val="00995977"/>
    <w:rsid w:val="009A5E37"/>
    <w:rsid w:val="009B1D84"/>
    <w:rsid w:val="009E045C"/>
    <w:rsid w:val="009F1CD5"/>
    <w:rsid w:val="00A209DE"/>
    <w:rsid w:val="00A43F6E"/>
    <w:rsid w:val="00A47833"/>
    <w:rsid w:val="00A924F5"/>
    <w:rsid w:val="00B0629C"/>
    <w:rsid w:val="00B107E5"/>
    <w:rsid w:val="00B14A60"/>
    <w:rsid w:val="00B17250"/>
    <w:rsid w:val="00B329C3"/>
    <w:rsid w:val="00B64CC0"/>
    <w:rsid w:val="00B7651E"/>
    <w:rsid w:val="00BA7542"/>
    <w:rsid w:val="00BC4E34"/>
    <w:rsid w:val="00BE2909"/>
    <w:rsid w:val="00BF6F40"/>
    <w:rsid w:val="00C0742D"/>
    <w:rsid w:val="00C15184"/>
    <w:rsid w:val="00C259C3"/>
    <w:rsid w:val="00C57372"/>
    <w:rsid w:val="00C85ABC"/>
    <w:rsid w:val="00C96B4D"/>
    <w:rsid w:val="00D10668"/>
    <w:rsid w:val="00D11A3C"/>
    <w:rsid w:val="00D1529F"/>
    <w:rsid w:val="00D529A9"/>
    <w:rsid w:val="00D57BCB"/>
    <w:rsid w:val="00D95B9E"/>
    <w:rsid w:val="00DB1AB3"/>
    <w:rsid w:val="00DB1C02"/>
    <w:rsid w:val="00DE0A57"/>
    <w:rsid w:val="00E2391C"/>
    <w:rsid w:val="00E34CC2"/>
    <w:rsid w:val="00E5347A"/>
    <w:rsid w:val="00E73723"/>
    <w:rsid w:val="00E83B68"/>
    <w:rsid w:val="00E903A6"/>
    <w:rsid w:val="00EA1E8F"/>
    <w:rsid w:val="00EC0AB5"/>
    <w:rsid w:val="00ED17C5"/>
    <w:rsid w:val="00EF2246"/>
    <w:rsid w:val="00F13530"/>
    <w:rsid w:val="00F56B1F"/>
    <w:rsid w:val="00FC612D"/>
    <w:rsid w:val="00FE5527"/>
    <w:rsid w:val="00FF231B"/>
    <w:rsid w:val="00FF6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C6A8"/>
  <w15:docId w15:val="{BA514C49-3328-4C0D-8CCD-6E8B0959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2D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0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5E4"/>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2 heading"/>
    <w:basedOn w:val="Normalny"/>
    <w:link w:val="AkapitzlistZnak"/>
    <w:uiPriority w:val="34"/>
    <w:qFormat/>
    <w:rsid w:val="005305E4"/>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locked/>
    <w:rsid w:val="005305E4"/>
  </w:style>
  <w:style w:type="paragraph" w:styleId="Stopka">
    <w:name w:val="footer"/>
    <w:basedOn w:val="Normalny"/>
    <w:link w:val="StopkaZnak"/>
    <w:uiPriority w:val="99"/>
    <w:unhideWhenUsed/>
    <w:rsid w:val="00530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5E4"/>
  </w:style>
  <w:style w:type="paragraph" w:styleId="Tekstprzypisudolnego">
    <w:name w:val="footnote text"/>
    <w:basedOn w:val="Normalny"/>
    <w:link w:val="TekstprzypisudolnegoZnak"/>
    <w:uiPriority w:val="99"/>
    <w:unhideWhenUsed/>
    <w:rsid w:val="00632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32D01"/>
    <w:rPr>
      <w:sz w:val="20"/>
      <w:szCs w:val="20"/>
    </w:rPr>
  </w:style>
  <w:style w:type="character" w:styleId="Odwoanieprzypisudolnego">
    <w:name w:val="footnote reference"/>
    <w:uiPriority w:val="99"/>
    <w:rsid w:val="00632D01"/>
    <w:rPr>
      <w:vertAlign w:val="superscript"/>
    </w:rPr>
  </w:style>
  <w:style w:type="paragraph" w:styleId="Tekstdymka">
    <w:name w:val="Balloon Text"/>
    <w:basedOn w:val="Normalny"/>
    <w:link w:val="TekstdymkaZnak"/>
    <w:uiPriority w:val="99"/>
    <w:semiHidden/>
    <w:unhideWhenUsed/>
    <w:rsid w:val="00ED1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7C5"/>
    <w:rPr>
      <w:rFonts w:ascii="Tahoma" w:hAnsi="Tahoma" w:cs="Tahoma"/>
      <w:sz w:val="16"/>
      <w:szCs w:val="16"/>
    </w:rPr>
  </w:style>
  <w:style w:type="character" w:styleId="Odwoaniedokomentarza">
    <w:name w:val="annotation reference"/>
    <w:basedOn w:val="Domylnaczcionkaakapitu"/>
    <w:uiPriority w:val="99"/>
    <w:semiHidden/>
    <w:unhideWhenUsed/>
    <w:rsid w:val="002F3F90"/>
    <w:rPr>
      <w:sz w:val="16"/>
      <w:szCs w:val="16"/>
    </w:rPr>
  </w:style>
  <w:style w:type="paragraph" w:styleId="Tekstkomentarza">
    <w:name w:val="annotation text"/>
    <w:basedOn w:val="Normalny"/>
    <w:link w:val="TekstkomentarzaZnak"/>
    <w:uiPriority w:val="99"/>
    <w:semiHidden/>
    <w:unhideWhenUsed/>
    <w:rsid w:val="002F3F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3F90"/>
    <w:rPr>
      <w:sz w:val="20"/>
      <w:szCs w:val="20"/>
    </w:rPr>
  </w:style>
  <w:style w:type="paragraph" w:styleId="Tematkomentarza">
    <w:name w:val="annotation subject"/>
    <w:basedOn w:val="Tekstkomentarza"/>
    <w:next w:val="Tekstkomentarza"/>
    <w:link w:val="TematkomentarzaZnak"/>
    <w:uiPriority w:val="99"/>
    <w:semiHidden/>
    <w:unhideWhenUsed/>
    <w:rsid w:val="002F3F90"/>
    <w:rPr>
      <w:b/>
      <w:bCs/>
    </w:rPr>
  </w:style>
  <w:style w:type="character" w:customStyle="1" w:styleId="TematkomentarzaZnak">
    <w:name w:val="Temat komentarza Znak"/>
    <w:basedOn w:val="TekstkomentarzaZnak"/>
    <w:link w:val="Tematkomentarza"/>
    <w:uiPriority w:val="99"/>
    <w:semiHidden/>
    <w:rsid w:val="002F3F90"/>
    <w:rPr>
      <w:b/>
      <w:bCs/>
      <w:sz w:val="20"/>
      <w:szCs w:val="20"/>
    </w:rPr>
  </w:style>
  <w:style w:type="paragraph" w:styleId="Tekstpodstawowy">
    <w:name w:val="Body Text"/>
    <w:basedOn w:val="Normalny"/>
    <w:link w:val="TekstpodstawowyZnak"/>
    <w:rsid w:val="002717DE"/>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717DE"/>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081013"/>
  </w:style>
  <w:style w:type="paragraph" w:styleId="Tekstprzypisukocowego">
    <w:name w:val="endnote text"/>
    <w:basedOn w:val="Normalny"/>
    <w:link w:val="TekstprzypisukocowegoZnak"/>
    <w:uiPriority w:val="99"/>
    <w:semiHidden/>
    <w:unhideWhenUsed/>
    <w:rsid w:val="005F1A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1A56"/>
    <w:rPr>
      <w:sz w:val="20"/>
      <w:szCs w:val="20"/>
    </w:rPr>
  </w:style>
  <w:style w:type="character" w:styleId="Odwoanieprzypisukocowego">
    <w:name w:val="endnote reference"/>
    <w:basedOn w:val="Domylnaczcionkaakapitu"/>
    <w:uiPriority w:val="99"/>
    <w:semiHidden/>
    <w:unhideWhenUsed/>
    <w:rsid w:val="005F1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82E1-3D93-4B8A-8B1E-EDA39D1C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3598</Words>
  <Characters>21591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Tomasz TB. Bartkowski</cp:lastModifiedBy>
  <cp:revision>19</cp:revision>
  <cp:lastPrinted>2023-10-09T12:34:00Z</cp:lastPrinted>
  <dcterms:created xsi:type="dcterms:W3CDTF">2023-10-06T08:44:00Z</dcterms:created>
  <dcterms:modified xsi:type="dcterms:W3CDTF">2023-10-12T11:00:00Z</dcterms:modified>
</cp:coreProperties>
</file>