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042" w14:textId="5D9B4CD7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8a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095798C8" w:rsidR="0030065D" w:rsidRPr="008C7432" w:rsidRDefault="00B867E3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 w:rsidRPr="00B867E3">
        <w:rPr>
          <w:rFonts w:ascii="Calibri" w:hAnsi="Calibri" w:cs="Calibri"/>
          <w:b/>
          <w:bCs/>
          <w:smallCaps/>
          <w:sz w:val="26"/>
          <w:szCs w:val="26"/>
        </w:rPr>
        <w:t>Oświadczenia wykonawcy/wykonawcy wspólnie ubiegającego się o udzielenie zamówienia</w:t>
      </w:r>
      <w:r w:rsidR="0030065D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11AA2A41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Zamawiający:</w:t>
      </w:r>
    </w:p>
    <w:p w14:paraId="4823C2AD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bookmarkStart w:id="1" w:name="_Hlk95391789"/>
      <w:r w:rsidRPr="0030065D">
        <w:rPr>
          <w:rFonts w:ascii="Calibri" w:eastAsia="Times New Roman" w:hAnsi="Calibri" w:cs="Calibri"/>
          <w:b/>
          <w:lang w:val="pl-PL" w:eastAsia="ar-SA"/>
        </w:rPr>
        <w:t>Miasto Rawa Mazowiecka,</w:t>
      </w:r>
    </w:p>
    <w:p w14:paraId="1EF03021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Pl. Marszałka Józefa Piłsudskiego 5,</w:t>
      </w:r>
    </w:p>
    <w:p w14:paraId="7F732E30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96-200 Rawa Mazowiecka</w:t>
      </w:r>
      <w:bookmarkEnd w:id="1"/>
    </w:p>
    <w:p w14:paraId="00BFDD3B" w14:textId="77777777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30065D">
        <w:rPr>
          <w:rFonts w:ascii="Calibri" w:hAnsi="Calibri" w:cs="Calibri"/>
          <w:b/>
          <w:lang w:val="pl-PL"/>
        </w:rPr>
        <w:t>Wykonawca:</w:t>
      </w:r>
    </w:p>
    <w:p w14:paraId="5B96C23A" w14:textId="77777777" w:rsidR="0030065D" w:rsidRPr="0030065D" w:rsidRDefault="0030065D" w:rsidP="0030065D">
      <w:pPr>
        <w:spacing w:before="120"/>
        <w:ind w:right="5103"/>
        <w:rPr>
          <w:rFonts w:ascii="Calibri" w:hAnsi="Calibri" w:cs="Calibri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KRS/CEiDG)</w:t>
      </w:r>
    </w:p>
    <w:p w14:paraId="18A16116" w14:textId="77777777" w:rsidR="0030065D" w:rsidRPr="003A1C43" w:rsidRDefault="0030065D" w:rsidP="0030065D">
      <w:pPr>
        <w:spacing w:line="480" w:lineRule="auto"/>
        <w:jc w:val="both"/>
        <w:rPr>
          <w:rFonts w:ascii="Calibri" w:hAnsi="Calibri" w:cs="Calibri"/>
          <w:u w:val="single"/>
        </w:rPr>
      </w:pPr>
      <w:r w:rsidRPr="003A1C43">
        <w:rPr>
          <w:rFonts w:ascii="Calibri" w:hAnsi="Calibri" w:cs="Calibri"/>
          <w:u w:val="single"/>
        </w:rPr>
        <w:t>reprezentowany przez: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30065D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u w:val="single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>składane na podstawie art. 125 ust. 1 ustawy Pzp</w:t>
      </w:r>
    </w:p>
    <w:p w14:paraId="3C646D73" w14:textId="77777777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2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pn.:</w:t>
      </w:r>
    </w:p>
    <w:p w14:paraId="73C796DC" w14:textId="77777777" w:rsidR="0030065D" w:rsidRPr="0030065D" w:rsidRDefault="0030065D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 w:rsidRPr="0030065D">
        <w:rPr>
          <w:rFonts w:ascii="Calibri" w:eastAsia="Times New Roman" w:hAnsi="Calibri" w:cs="Calibri"/>
          <w:b/>
          <w:color w:val="000000"/>
          <w:lang w:val="pl-PL" w:eastAsia="ar-SA"/>
        </w:rPr>
        <w:t>„Dostawa energii elektrycznej dla Miasta Rawa Mazowiecka oraz jednostek organizacyjnych”</w:t>
      </w:r>
    </w:p>
    <w:p w14:paraId="6192B8FF" w14:textId="59525267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>prowadzonego przez Miasto Rawa Mazowiecka oświadczam, co następuje:</w:t>
      </w:r>
    </w:p>
    <w:bookmarkEnd w:id="2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4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4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5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5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6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…………………………………………………………………………………..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6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lastRenderedPageBreak/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7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  <w:r w:rsidRPr="00202E7E">
        <w:rPr>
          <w:rFonts w:eastAsia="MS Mincho" w:cstheme="minorHAnsi"/>
          <w:b/>
          <w:i/>
          <w:sz w:val="24"/>
          <w:szCs w:val="24"/>
          <w:lang w:val="pl-PL" w:eastAsia="pl-PL"/>
        </w:rPr>
        <w:t xml:space="preserve">(do zachowania formy elektronicznej wystarcza złożenie Oferty w postaci elektronicznej 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br/>
        <w:t xml:space="preserve">i </w:t>
      </w:r>
      <w:r w:rsidRPr="00202E7E">
        <w:rPr>
          <w:rFonts w:eastAsia="Times New Roman" w:cstheme="minorHAnsi"/>
          <w:b/>
          <w:i/>
          <w:sz w:val="24"/>
          <w:szCs w:val="24"/>
          <w:u w:val="single"/>
          <w:lang w:val="pl-PL" w:eastAsia="pl-PL"/>
        </w:rPr>
        <w:t>opatrzenie jej kwalifikowanym podpisem elektronicznym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t>)</w:t>
      </w:r>
      <w:bookmarkEnd w:id="7"/>
    </w:p>
    <w:sectPr w:rsidR="00765B96" w:rsidRPr="00202E7E" w:rsidSect="0017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A907" w14:textId="77777777" w:rsidR="00DB42E5" w:rsidRDefault="00DB42E5" w:rsidP="001C5871">
      <w:pPr>
        <w:spacing w:after="0" w:line="240" w:lineRule="auto"/>
      </w:pPr>
      <w:r>
        <w:separator/>
      </w:r>
    </w:p>
  </w:endnote>
  <w:endnote w:type="continuationSeparator" w:id="0">
    <w:p w14:paraId="1727680D" w14:textId="77777777" w:rsidR="00DB42E5" w:rsidRDefault="00DB42E5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4979" w14:textId="77777777" w:rsidR="00445F2F" w:rsidRDefault="00445F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90E6" w14:textId="77777777" w:rsidR="00445F2F" w:rsidRDefault="00445F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A35" w14:textId="77777777" w:rsidR="00445F2F" w:rsidRDefault="00445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7868" w14:textId="77777777" w:rsidR="00DB42E5" w:rsidRDefault="00DB42E5" w:rsidP="001C5871">
      <w:pPr>
        <w:spacing w:after="0" w:line="240" w:lineRule="auto"/>
      </w:pPr>
      <w:r>
        <w:separator/>
      </w:r>
    </w:p>
  </w:footnote>
  <w:footnote w:type="continuationSeparator" w:id="0">
    <w:p w14:paraId="677339B0" w14:textId="77777777" w:rsidR="00DB42E5" w:rsidRDefault="00DB42E5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8456" w14:textId="77777777" w:rsidR="00445F2F" w:rsidRDefault="00445F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1AE" w14:textId="256F7651" w:rsidR="00022A7C" w:rsidRDefault="00000000">
    <w:pPr>
      <w:pStyle w:val="Nagwek"/>
    </w:pPr>
  </w:p>
  <w:p w14:paraId="14A872DF" w14:textId="21B4F2D5" w:rsidR="00022A7C" w:rsidRPr="0030065D" w:rsidRDefault="0030065D" w:rsidP="0030065D">
    <w:pPr>
      <w:tabs>
        <w:tab w:val="center" w:pos="4536"/>
        <w:tab w:val="right" w:pos="9072"/>
      </w:tabs>
      <w:rPr>
        <w:rFonts w:cs="Times New Roman"/>
        <w:lang w:val="pl-PL"/>
      </w:rPr>
    </w:pPr>
    <w:bookmarkStart w:id="8" w:name="_Hlk70510597"/>
    <w:bookmarkStart w:id="9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 xml:space="preserve">: </w:t>
    </w:r>
    <w:bookmarkEnd w:id="8"/>
    <w:bookmarkEnd w:id="9"/>
    <w:r w:rsidR="00445F2F">
      <w:rPr>
        <w:rFonts w:ascii="Calibri Light" w:hAnsi="Calibri Light" w:cs="Calibri Light"/>
        <w:sz w:val="24"/>
        <w:szCs w:val="24"/>
      </w:rPr>
      <w:t>GK.271.4.2023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DD31" w14:textId="77777777" w:rsidR="00445F2F" w:rsidRDefault="00445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2"/>
  </w:num>
  <w:num w:numId="3" w16cid:durableId="33249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A5382"/>
    <w:rsid w:val="0030065D"/>
    <w:rsid w:val="00343FE7"/>
    <w:rsid w:val="00373E6C"/>
    <w:rsid w:val="00445F2F"/>
    <w:rsid w:val="005F69C0"/>
    <w:rsid w:val="006E5B91"/>
    <w:rsid w:val="00765B96"/>
    <w:rsid w:val="00837926"/>
    <w:rsid w:val="008A7C57"/>
    <w:rsid w:val="00921815"/>
    <w:rsid w:val="009A19FB"/>
    <w:rsid w:val="00A321CC"/>
    <w:rsid w:val="00B867E3"/>
    <w:rsid w:val="00C41500"/>
    <w:rsid w:val="00CB7A85"/>
    <w:rsid w:val="00CE02A9"/>
    <w:rsid w:val="00DB42E5"/>
    <w:rsid w:val="00E84C21"/>
    <w:rsid w:val="00EA3A0A"/>
    <w:rsid w:val="00EC5C89"/>
    <w:rsid w:val="00EF6B5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Ad1</cp:lastModifiedBy>
  <cp:revision>16</cp:revision>
  <dcterms:created xsi:type="dcterms:W3CDTF">2022-05-09T09:47:00Z</dcterms:created>
  <dcterms:modified xsi:type="dcterms:W3CDTF">2023-02-20T11:19:00Z</dcterms:modified>
</cp:coreProperties>
</file>