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79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44CAB" w:rsidRPr="00E53743" w14:paraId="7BECA061" w14:textId="77777777" w:rsidTr="001E1D74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43E" w14:textId="77777777" w:rsidR="00644CAB" w:rsidRPr="00D07AC3" w:rsidRDefault="00644CAB" w:rsidP="001E1D74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189DE1D0" w14:textId="77777777" w:rsidR="00644CAB" w:rsidRPr="007E5ED6" w:rsidRDefault="00644CAB" w:rsidP="001E1D74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644CAB">
      <w:pPr>
        <w:spacing w:after="0" w:line="480" w:lineRule="auto"/>
        <w:rPr>
          <w:rFonts w:cstheme="minorHAnsi"/>
          <w:sz w:val="16"/>
          <w:szCs w:val="16"/>
        </w:rPr>
      </w:pPr>
    </w:p>
    <w:p w14:paraId="1C375EF1" w14:textId="77777777" w:rsidR="001E1D74" w:rsidRDefault="001E1D74" w:rsidP="007E5ED6">
      <w:pPr>
        <w:spacing w:after="0" w:line="276" w:lineRule="auto"/>
        <w:rPr>
          <w:b/>
        </w:rPr>
      </w:pPr>
    </w:p>
    <w:p w14:paraId="30CC141A" w14:textId="5E87D65C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tbl>
      <w:tblPr>
        <w:tblpPr w:leftFromText="141" w:rightFromText="141" w:vertAnchor="text" w:horzAnchor="margin" w:tblpY="379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1E1D74" w:rsidRPr="00E53743" w14:paraId="708DB2FF" w14:textId="77777777" w:rsidTr="00496766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79ED" w14:textId="3DDF729E" w:rsidR="001E1D74" w:rsidRDefault="001E1D74" w:rsidP="001E1D74">
            <w:pPr>
              <w:tabs>
                <w:tab w:val="left" w:pos="0"/>
              </w:tabs>
              <w:spacing w:after="0" w:line="276" w:lineRule="auto"/>
              <w:jc w:val="center"/>
              <w:rPr>
                <w:rFonts w:cstheme="minorHAnsi"/>
              </w:rPr>
            </w:pPr>
            <w:r w:rsidRPr="00644CAB">
              <w:rPr>
                <w:rFonts w:cstheme="minorHAnsi"/>
              </w:rPr>
              <w:t xml:space="preserve">Na potrzeby postępowania o udzielenie zamówienia publicznego prowadzonego przez Gminę </w:t>
            </w:r>
            <w:r w:rsidR="00CE21A0">
              <w:rPr>
                <w:rFonts w:cstheme="minorHAnsi"/>
              </w:rPr>
              <w:t xml:space="preserve">Mikołajki Pomorskie </w:t>
            </w:r>
            <w:r w:rsidRPr="00644CAB">
              <w:rPr>
                <w:rFonts w:cstheme="minorHAnsi"/>
              </w:rPr>
              <w:t xml:space="preserve"> pn</w:t>
            </w:r>
            <w:bookmarkStart w:id="0" w:name="_Hlk66697896"/>
            <w:r w:rsidRPr="00644CAB">
              <w:rPr>
                <w:rFonts w:cstheme="minorHAnsi"/>
              </w:rPr>
              <w:t xml:space="preserve">. </w:t>
            </w:r>
            <w:bookmarkEnd w:id="0"/>
          </w:p>
          <w:p w14:paraId="023619F0" w14:textId="1DA03F8E" w:rsidR="001E1D74" w:rsidRPr="001E1D74" w:rsidRDefault="00CE21A0" w:rsidP="00BA4543">
            <w:pPr>
              <w:tabs>
                <w:tab w:val="left" w:pos="0"/>
              </w:tabs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„Odbiór i zagospodarowanie odpadów komunalnych od właścicieli nieruchomości z terenu Gminy Mikołajki Pomorskie w okresie od 01.01.2023r. do 31.12.2023r.”</w:t>
            </w:r>
            <w:r w:rsidR="00BA4543">
              <w:rPr>
                <w:rFonts w:cs="Calibri"/>
                <w:i/>
                <w:iCs/>
              </w:rPr>
              <w:t xml:space="preserve"> , </w:t>
            </w:r>
            <w:r w:rsidR="001E1D74" w:rsidRPr="00644CAB">
              <w:rPr>
                <w:rFonts w:cstheme="minorHAnsi"/>
                <w:b/>
                <w:bCs/>
              </w:rPr>
              <w:t xml:space="preserve">nr sprawy: </w:t>
            </w:r>
            <w:r>
              <w:rPr>
                <w:rFonts w:cstheme="minorHAnsi"/>
                <w:b/>
                <w:bCs/>
              </w:rPr>
              <w:t>ZP.271.17.2022.BP</w:t>
            </w:r>
          </w:p>
        </w:tc>
      </w:tr>
    </w:tbl>
    <w:p w14:paraId="5365BD8C" w14:textId="77777777" w:rsidR="004C4854" w:rsidRPr="00D07AC3" w:rsidRDefault="004C4854" w:rsidP="006241DD">
      <w:pPr>
        <w:spacing w:after="0"/>
        <w:jc w:val="both"/>
        <w:rPr>
          <w:rFonts w:cstheme="minorHAnsi"/>
        </w:rPr>
      </w:pPr>
    </w:p>
    <w:p w14:paraId="54952942" w14:textId="67D0CB1F" w:rsidR="007B2223" w:rsidRPr="00E66502" w:rsidRDefault="007B2223" w:rsidP="00644CAB">
      <w:pPr>
        <w:tabs>
          <w:tab w:val="left" w:pos="0"/>
        </w:tabs>
        <w:spacing w:after="0" w:line="276" w:lineRule="auto"/>
        <w:jc w:val="center"/>
        <w:rPr>
          <w:b/>
          <w:bCs/>
          <w:sz w:val="20"/>
          <w:szCs w:val="20"/>
        </w:rPr>
      </w:pPr>
    </w:p>
    <w:p w14:paraId="4F719D40" w14:textId="77777777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6BB8F623" w14:textId="77777777" w:rsidR="005E631F" w:rsidRDefault="00F770BD" w:rsidP="005E631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z postępowania na podstawie</w:t>
      </w:r>
      <w:r w:rsidR="005E631F">
        <w:rPr>
          <w:rFonts w:cstheme="minorHAnsi"/>
        </w:rPr>
        <w:t>:</w:t>
      </w:r>
    </w:p>
    <w:p w14:paraId="1FB6A766" w14:textId="48F4A05D" w:rsidR="006349DE" w:rsidRDefault="00F770BD" w:rsidP="005E631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 xml:space="preserve"> art. 108 ust. 1</w:t>
      </w:r>
      <w:r w:rsidR="006349DE">
        <w:rPr>
          <w:rFonts w:cstheme="minorHAnsi"/>
        </w:rPr>
        <w:t>;</w:t>
      </w:r>
    </w:p>
    <w:p w14:paraId="4A834D66" w14:textId="77777777" w:rsidR="006349DE" w:rsidRDefault="002C5D0C" w:rsidP="005E631F">
      <w:pPr>
        <w:spacing w:after="0"/>
        <w:ind w:left="-142"/>
        <w:jc w:val="center"/>
        <w:rPr>
          <w:rFonts w:cstheme="minorHAnsi"/>
        </w:rPr>
      </w:pPr>
      <w:r>
        <w:rPr>
          <w:rFonts w:cstheme="minorHAnsi"/>
        </w:rPr>
        <w:t xml:space="preserve">art. 109 ust. 1 pkt 7 </w:t>
      </w:r>
      <w:r w:rsidR="00F770BD" w:rsidRPr="00D07AC3">
        <w:rPr>
          <w:rFonts w:cstheme="minorHAnsi"/>
        </w:rPr>
        <w:t xml:space="preserve">ustawy </w:t>
      </w:r>
      <w:proofErr w:type="spellStart"/>
      <w:r w:rsidR="00F770BD" w:rsidRPr="00D07AC3">
        <w:rPr>
          <w:rFonts w:cstheme="minorHAnsi"/>
        </w:rPr>
        <w:t>Pzp</w:t>
      </w:r>
      <w:proofErr w:type="spellEnd"/>
      <w:r w:rsidR="006349DE">
        <w:rPr>
          <w:rFonts w:cstheme="minorHAnsi"/>
        </w:rPr>
        <w:t xml:space="preserve"> oraz</w:t>
      </w:r>
    </w:p>
    <w:p w14:paraId="4D33F5ED" w14:textId="068F8238" w:rsidR="006349DE" w:rsidRPr="006349DE" w:rsidRDefault="006349DE" w:rsidP="005E631F">
      <w:pPr>
        <w:spacing w:after="0"/>
        <w:ind w:left="-142"/>
        <w:jc w:val="center"/>
        <w:rPr>
          <w:rFonts w:cstheme="minorHAnsi"/>
        </w:rPr>
      </w:pPr>
      <w:r w:rsidRPr="00806195">
        <w:rPr>
          <w:sz w:val="24"/>
          <w:szCs w:val="24"/>
        </w:rPr>
        <w:t xml:space="preserve">art. 7 ust. 1 ustawy </w:t>
      </w:r>
      <w:r w:rsidRPr="00806195">
        <w:rPr>
          <w:rStyle w:val="Pogrubienie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349DE">
        <w:rPr>
          <w:rStyle w:val="Pogrubienie"/>
          <w:b w:val="0"/>
          <w:bCs w:val="0"/>
          <w:i/>
          <w:iCs/>
          <w:sz w:val="24"/>
          <w:szCs w:val="24"/>
        </w:rPr>
        <w:t xml:space="preserve"> </w:t>
      </w:r>
      <w:r w:rsidRPr="006349DE">
        <w:rPr>
          <w:rStyle w:val="Pogrubienie"/>
          <w:b w:val="0"/>
          <w:bCs w:val="0"/>
          <w:sz w:val="24"/>
          <w:szCs w:val="24"/>
        </w:rPr>
        <w:t>(</w:t>
      </w:r>
      <w:r w:rsidRPr="00806195">
        <w:rPr>
          <w:sz w:val="24"/>
          <w:szCs w:val="24"/>
        </w:rPr>
        <w:t>Dz.U. 2022 poz. 835</w:t>
      </w:r>
      <w:r>
        <w:rPr>
          <w:sz w:val="24"/>
          <w:szCs w:val="24"/>
        </w:rPr>
        <w:t>).</w:t>
      </w:r>
    </w:p>
    <w:p w14:paraId="1D7A9F8D" w14:textId="62C9504B" w:rsidR="006349DE" w:rsidRPr="00E66502" w:rsidRDefault="006349DE" w:rsidP="00E66502">
      <w:pPr>
        <w:pStyle w:val="Bezodstpw"/>
        <w:spacing w:after="120" w:line="276" w:lineRule="auto"/>
        <w:jc w:val="center"/>
        <w:rPr>
          <w:rFonts w:ascii="Calibri" w:hAnsi="Calibri" w:cs="Calibri"/>
          <w:b/>
          <w:bCs/>
          <w:i/>
          <w:iCs/>
          <w:szCs w:val="22"/>
          <w:shd w:val="clear" w:color="auto" w:fill="FFFFFF"/>
          <w:lang w:val="pl-PL"/>
        </w:rPr>
      </w:pPr>
      <w:r w:rsidRPr="00D07AC3">
        <w:rPr>
          <w:rFonts w:cstheme="minorHAnsi"/>
        </w:rPr>
        <w:t>__________________________________________________________________________</w:t>
      </w:r>
    </w:p>
    <w:p w14:paraId="03451BD1" w14:textId="2ACBB99C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7B577A18" w14:textId="77777777"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14:paraId="41A9B0F8" w14:textId="62580E39"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153F8A4F" w14:textId="601A3FBC" w:rsidR="007B2223" w:rsidRPr="00D07AC3" w:rsidRDefault="007B2223" w:rsidP="00E66502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7C12B8E5" w14:textId="5E3FEC56" w:rsidR="007B2223" w:rsidRPr="00413CBC" w:rsidRDefault="007B2223" w:rsidP="00413CBC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sectPr w:rsidR="007B2223" w:rsidRPr="00413CBC" w:rsidSect="001E114A">
      <w:headerReference w:type="default" r:id="rId8"/>
      <w:endnotePr>
        <w:numFmt w:val="decimal"/>
      </w:endnotePr>
      <w:pgSz w:w="11906" w:h="16838"/>
      <w:pgMar w:top="-125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8334" w14:textId="77777777" w:rsidR="00890509" w:rsidRDefault="00890509" w:rsidP="0038231F">
      <w:pPr>
        <w:spacing w:after="0" w:line="240" w:lineRule="auto"/>
      </w:pPr>
      <w:r>
        <w:separator/>
      </w:r>
    </w:p>
  </w:endnote>
  <w:endnote w:type="continuationSeparator" w:id="0">
    <w:p w14:paraId="7BC74786" w14:textId="77777777" w:rsidR="00890509" w:rsidRDefault="008905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CE43" w14:textId="77777777" w:rsidR="00890509" w:rsidRDefault="00890509" w:rsidP="0038231F">
      <w:pPr>
        <w:spacing w:after="0" w:line="240" w:lineRule="auto"/>
      </w:pPr>
      <w:r>
        <w:separator/>
      </w:r>
    </w:p>
  </w:footnote>
  <w:footnote w:type="continuationSeparator" w:id="0">
    <w:p w14:paraId="4A9C90F9" w14:textId="77777777" w:rsidR="00890509" w:rsidRDefault="008905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E584" w14:textId="6C229FF2" w:rsidR="001E1D74" w:rsidRDefault="001E1D74" w:rsidP="001E114A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</w:p>
  <w:p w14:paraId="12D82E55" w14:textId="0A762C0E" w:rsidR="001E1D74" w:rsidRDefault="001E1D74" w:rsidP="001E114A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</w:p>
  <w:p w14:paraId="68B64903" w14:textId="77777777" w:rsidR="001E1D74" w:rsidRPr="001E1D74" w:rsidRDefault="001E1D74" w:rsidP="001E1D74">
    <w:pPr>
      <w:spacing w:line="360" w:lineRule="auto"/>
      <w:jc w:val="right"/>
      <w:rPr>
        <w:rFonts w:asciiTheme="majorHAnsi" w:hAnsiTheme="majorHAnsi" w:cstheme="majorHAnsi"/>
        <w:i/>
        <w:iCs/>
      </w:rPr>
    </w:pPr>
    <w:r w:rsidRPr="001E1D74">
      <w:rPr>
        <w:rFonts w:asciiTheme="majorHAnsi" w:hAnsiTheme="majorHAnsi" w:cstheme="majorHAnsi"/>
        <w:i/>
        <w:iCs/>
      </w:rPr>
      <w:t>Załącznik nr 4 do SWZ</w:t>
    </w:r>
  </w:p>
  <w:p w14:paraId="7284B8E6" w14:textId="77777777" w:rsidR="001E1D74" w:rsidRDefault="001E1D74" w:rsidP="001E114A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</w:p>
  <w:p w14:paraId="56B37610" w14:textId="77777777" w:rsidR="001E114A" w:rsidRDefault="001E1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61075">
    <w:abstractNumId w:val="4"/>
  </w:num>
  <w:num w:numId="2" w16cid:durableId="1452237106">
    <w:abstractNumId w:val="0"/>
  </w:num>
  <w:num w:numId="3" w16cid:durableId="2103211635">
    <w:abstractNumId w:val="3"/>
  </w:num>
  <w:num w:numId="4" w16cid:durableId="56906178">
    <w:abstractNumId w:val="6"/>
  </w:num>
  <w:num w:numId="5" w16cid:durableId="1429345324">
    <w:abstractNumId w:val="5"/>
  </w:num>
  <w:num w:numId="6" w16cid:durableId="54814776">
    <w:abstractNumId w:val="2"/>
  </w:num>
  <w:num w:numId="7" w16cid:durableId="81966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C49D7"/>
    <w:rsid w:val="000D5FE8"/>
    <w:rsid w:val="000D6F17"/>
    <w:rsid w:val="000D73C4"/>
    <w:rsid w:val="000E4D37"/>
    <w:rsid w:val="001102B6"/>
    <w:rsid w:val="0011226A"/>
    <w:rsid w:val="0015439D"/>
    <w:rsid w:val="001902D2"/>
    <w:rsid w:val="001929BA"/>
    <w:rsid w:val="001A2C61"/>
    <w:rsid w:val="001C6945"/>
    <w:rsid w:val="001D12C8"/>
    <w:rsid w:val="001E114A"/>
    <w:rsid w:val="001E1D74"/>
    <w:rsid w:val="001E5206"/>
    <w:rsid w:val="001F027E"/>
    <w:rsid w:val="00203A40"/>
    <w:rsid w:val="00205CF7"/>
    <w:rsid w:val="00214618"/>
    <w:rsid w:val="002168A8"/>
    <w:rsid w:val="00221FDF"/>
    <w:rsid w:val="00250FCE"/>
    <w:rsid w:val="002528FA"/>
    <w:rsid w:val="00255142"/>
    <w:rsid w:val="0025566D"/>
    <w:rsid w:val="00255F83"/>
    <w:rsid w:val="00256CEC"/>
    <w:rsid w:val="00262D61"/>
    <w:rsid w:val="00271E55"/>
    <w:rsid w:val="00276BA9"/>
    <w:rsid w:val="00290B01"/>
    <w:rsid w:val="002C1C7B"/>
    <w:rsid w:val="002C4948"/>
    <w:rsid w:val="002C5D0C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3CBC"/>
    <w:rsid w:val="00416549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E631F"/>
    <w:rsid w:val="005F5996"/>
    <w:rsid w:val="00621CD4"/>
    <w:rsid w:val="006241DD"/>
    <w:rsid w:val="00634311"/>
    <w:rsid w:val="006349DE"/>
    <w:rsid w:val="00644CAB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1C16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0509"/>
    <w:rsid w:val="00892E48"/>
    <w:rsid w:val="008C026C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C7F51"/>
    <w:rsid w:val="00A15F7E"/>
    <w:rsid w:val="00A166B0"/>
    <w:rsid w:val="00A22DCF"/>
    <w:rsid w:val="00A24C2D"/>
    <w:rsid w:val="00A276E4"/>
    <w:rsid w:val="00A3062E"/>
    <w:rsid w:val="00A347DE"/>
    <w:rsid w:val="00A45904"/>
    <w:rsid w:val="00A774FB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A4543"/>
    <w:rsid w:val="00BB0C3C"/>
    <w:rsid w:val="00C014B5"/>
    <w:rsid w:val="00C4103F"/>
    <w:rsid w:val="00C427BD"/>
    <w:rsid w:val="00C4722C"/>
    <w:rsid w:val="00C57DEB"/>
    <w:rsid w:val="00C71677"/>
    <w:rsid w:val="00C81012"/>
    <w:rsid w:val="00C91AEE"/>
    <w:rsid w:val="00CE21A0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07C03"/>
    <w:rsid w:val="00E21B42"/>
    <w:rsid w:val="00E26D53"/>
    <w:rsid w:val="00E309E9"/>
    <w:rsid w:val="00E31C06"/>
    <w:rsid w:val="00E60D7A"/>
    <w:rsid w:val="00E64482"/>
    <w:rsid w:val="00E65685"/>
    <w:rsid w:val="00E66502"/>
    <w:rsid w:val="00E73190"/>
    <w:rsid w:val="00E73CEB"/>
    <w:rsid w:val="00E9127C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B7092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Bezodstpw">
    <w:name w:val="No Spacing"/>
    <w:qFormat/>
    <w:rsid w:val="008C026C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349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63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2022-11-25T08:17:00Z</cp:lastPrinted>
  <dcterms:created xsi:type="dcterms:W3CDTF">2022-11-30T12:36:00Z</dcterms:created>
  <dcterms:modified xsi:type="dcterms:W3CDTF">2022-11-30T12:36:00Z</dcterms:modified>
</cp:coreProperties>
</file>