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26EB3EA" w:rsidR="00303AAF" w:rsidRPr="005D6B1B" w:rsidRDefault="00FC508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64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DA706D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C5085">
        <w:rPr>
          <w:rFonts w:asciiTheme="majorHAnsi" w:eastAsia="Times New Roman" w:hAnsiTheme="majorHAnsi" w:cstheme="majorHAnsi"/>
          <w:color w:val="auto"/>
          <w:sz w:val="22"/>
          <w:szCs w:val="22"/>
        </w:rPr>
        <w:t>64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E6308F2" w14:textId="77777777" w:rsidR="006F043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6F043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7E825599" w14:textId="77777777" w:rsidR="00FC5085" w:rsidRDefault="00FC5085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FC5085">
        <w:rPr>
          <w:rFonts w:asciiTheme="majorHAnsi" w:eastAsia="Times New Roman" w:hAnsiTheme="majorHAnsi" w:cstheme="majorHAnsi"/>
          <w:bCs/>
          <w:sz w:val="22"/>
          <w:szCs w:val="22"/>
        </w:rPr>
        <w:t>QIAquick</w:t>
      </w:r>
      <w:proofErr w:type="spellEnd"/>
      <w:r w:rsidRPr="00FC5085">
        <w:rPr>
          <w:rFonts w:asciiTheme="majorHAnsi" w:eastAsia="Times New Roman" w:hAnsiTheme="majorHAnsi" w:cstheme="majorHAnsi"/>
          <w:bCs/>
          <w:sz w:val="22"/>
          <w:szCs w:val="22"/>
        </w:rPr>
        <w:t xml:space="preserve"> PCR Purification Kit (250), </w:t>
      </w:r>
      <w:proofErr w:type="spellStart"/>
      <w:r w:rsidRPr="00FC5085">
        <w:rPr>
          <w:rFonts w:asciiTheme="majorHAnsi" w:eastAsia="Times New Roman" w:hAnsiTheme="majorHAnsi" w:cstheme="majorHAnsi"/>
          <w:bCs/>
          <w:sz w:val="22"/>
          <w:szCs w:val="22"/>
        </w:rPr>
        <w:t>Qiagen</w:t>
      </w:r>
      <w:proofErr w:type="spellEnd"/>
      <w:r w:rsidRPr="00FC5085">
        <w:rPr>
          <w:rFonts w:asciiTheme="majorHAnsi" w:eastAsia="Times New Roman" w:hAnsiTheme="majorHAnsi" w:cstheme="majorHAnsi"/>
          <w:bCs/>
          <w:sz w:val="22"/>
          <w:szCs w:val="22"/>
        </w:rPr>
        <w:t xml:space="preserve">, 250 </w:t>
      </w:r>
      <w:proofErr w:type="spellStart"/>
      <w:r w:rsidRPr="00FC5085">
        <w:rPr>
          <w:rFonts w:asciiTheme="majorHAnsi" w:eastAsia="Times New Roman" w:hAnsiTheme="majorHAnsi" w:cstheme="majorHAnsi"/>
          <w:bCs/>
          <w:sz w:val="22"/>
          <w:szCs w:val="22"/>
        </w:rPr>
        <w:t>izolacji</w:t>
      </w:r>
      <w:proofErr w:type="spellEnd"/>
      <w:r w:rsidRPr="00FC5085">
        <w:rPr>
          <w:rFonts w:asciiTheme="majorHAnsi" w:eastAsia="Times New Roman" w:hAnsiTheme="majorHAnsi" w:cstheme="majorHAnsi"/>
          <w:bCs/>
          <w:sz w:val="22"/>
          <w:szCs w:val="22"/>
        </w:rPr>
        <w:t xml:space="preserve"> (28106) - </w:t>
      </w:r>
      <w:proofErr w:type="spellStart"/>
      <w:r w:rsidRPr="00FC5085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FC5085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  <w:bookmarkStart w:id="0" w:name="_GoBack"/>
      <w:bookmarkEnd w:id="0"/>
    </w:p>
    <w:p w14:paraId="4B69F5D7" w14:textId="691AC99D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A56BE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C5085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BCE37" w14:textId="77777777" w:rsidR="006362A5" w:rsidRDefault="006362A5">
      <w:r>
        <w:separator/>
      </w:r>
    </w:p>
  </w:endnote>
  <w:endnote w:type="continuationSeparator" w:id="0">
    <w:p w14:paraId="6FCC96B0" w14:textId="77777777" w:rsidR="006362A5" w:rsidRDefault="0063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18A35" w14:textId="77777777" w:rsidR="006362A5" w:rsidRDefault="006362A5">
      <w:r>
        <w:separator/>
      </w:r>
    </w:p>
  </w:footnote>
  <w:footnote w:type="continuationSeparator" w:id="0">
    <w:p w14:paraId="750C3591" w14:textId="77777777" w:rsidR="006362A5" w:rsidRDefault="006362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3674A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0AEB"/>
    <w:rsid w:val="000A5496"/>
    <w:rsid w:val="000A6462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362A5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0436"/>
    <w:rsid w:val="006F5CBB"/>
    <w:rsid w:val="00703EC3"/>
    <w:rsid w:val="0070513C"/>
    <w:rsid w:val="00706BB8"/>
    <w:rsid w:val="0071153A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14E4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4180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143CB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0ED4"/>
    <w:rsid w:val="00F86468"/>
    <w:rsid w:val="00F94F59"/>
    <w:rsid w:val="00F97A8C"/>
    <w:rsid w:val="00FA407A"/>
    <w:rsid w:val="00FA50BE"/>
    <w:rsid w:val="00FA7258"/>
    <w:rsid w:val="00FB2916"/>
    <w:rsid w:val="00FB437D"/>
    <w:rsid w:val="00FC5085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2024-06-14T12:49:00Z</dcterms:created>
  <dcterms:modified xsi:type="dcterms:W3CDTF">2024-06-14T12:49:00Z</dcterms:modified>
</cp:coreProperties>
</file>