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3FD6F4" w14:textId="77777777" w:rsidR="00BF1AE8" w:rsidRPr="00BF1AE8" w:rsidRDefault="00BF1AE8" w:rsidP="00BF1AE8">
      <w:pPr>
        <w:rPr>
          <w:b/>
          <w:bCs/>
        </w:rPr>
      </w:pPr>
      <w:r w:rsidRPr="00BF1AE8">
        <w:rPr>
          <w:b/>
          <w:bCs/>
        </w:rPr>
        <w:t xml:space="preserve">Reflektor ratowniczy </w:t>
      </w:r>
      <w:proofErr w:type="spellStart"/>
      <w:r w:rsidRPr="00BF1AE8">
        <w:rPr>
          <w:b/>
          <w:bCs/>
        </w:rPr>
        <w:t>Streamlight</w:t>
      </w:r>
      <w:proofErr w:type="spellEnd"/>
      <w:r w:rsidRPr="00BF1AE8">
        <w:rPr>
          <w:b/>
          <w:bCs/>
        </w:rPr>
        <w:t xml:space="preserve"> </w:t>
      </w:r>
      <w:proofErr w:type="spellStart"/>
      <w:r w:rsidRPr="00BF1AE8">
        <w:rPr>
          <w:b/>
          <w:bCs/>
        </w:rPr>
        <w:t>Vulcan</w:t>
      </w:r>
      <w:proofErr w:type="spellEnd"/>
      <w:r w:rsidRPr="00BF1AE8">
        <w:rPr>
          <w:b/>
          <w:bCs/>
        </w:rPr>
        <w:t xml:space="preserve"> 180 HAZ-LO do użytku w strefach niebezpiecznych, zagrożonych wybuchem. Posiada certyfikat ATEX </w:t>
      </w:r>
      <w:proofErr w:type="spellStart"/>
      <w:r w:rsidRPr="00BF1AE8">
        <w:rPr>
          <w:b/>
          <w:bCs/>
        </w:rPr>
        <w:t>dopuszcający</w:t>
      </w:r>
      <w:proofErr w:type="spellEnd"/>
      <w:r w:rsidRPr="00BF1AE8">
        <w:rPr>
          <w:b/>
          <w:bCs/>
        </w:rPr>
        <w:t xml:space="preserve"> do pracy w strefie 0. Latarka w zestawie standardowym z kompletem ładowarek.</w:t>
      </w:r>
    </w:p>
    <w:p w14:paraId="67264061" w14:textId="77777777" w:rsidR="00BF1AE8" w:rsidRPr="00BF1AE8" w:rsidRDefault="00BF1AE8" w:rsidP="00BF1AE8">
      <w:r w:rsidRPr="00BF1AE8">
        <w:t xml:space="preserve">Przenośne oświetlenie </w:t>
      </w:r>
      <w:proofErr w:type="spellStart"/>
      <w:r w:rsidRPr="00BF1AE8">
        <w:t>Streamlight</w:t>
      </w:r>
      <w:proofErr w:type="spellEnd"/>
      <w:r w:rsidRPr="00BF1AE8">
        <w:t xml:space="preserve"> </w:t>
      </w:r>
      <w:proofErr w:type="spellStart"/>
      <w:r w:rsidRPr="00BF1AE8">
        <w:t>Vulcan</w:t>
      </w:r>
      <w:proofErr w:type="spellEnd"/>
      <w:r w:rsidRPr="00BF1AE8">
        <w:t xml:space="preserve"> 180 HAZ-LO wyposażone jest w przegubową głowicę ruchomą w zakresie 180° co pozwala na dostarczenie światła tam gdzie go potrzebujesz. Latarka dysponuje trzema diodami LED o łącznym maksymalnym strumieniu świetlnym 400 lm, zasilane przez wbudowany akumulator Li-</w:t>
      </w:r>
      <w:proofErr w:type="spellStart"/>
      <w:r w:rsidRPr="00BF1AE8">
        <w:t>ion</w:t>
      </w:r>
      <w:proofErr w:type="spellEnd"/>
      <w:r w:rsidRPr="00BF1AE8">
        <w:t xml:space="preserve"> o pojemności 7800 </w:t>
      </w:r>
      <w:proofErr w:type="spellStart"/>
      <w:r w:rsidRPr="00BF1AE8">
        <w:t>mAh</w:t>
      </w:r>
      <w:proofErr w:type="spellEnd"/>
      <w:r w:rsidRPr="00BF1AE8">
        <w:t>, którego pełne naładowanie trwa ok 15 h. Precyzyjnie dobrana optyka posyła wiązkę światła na dystans do 316 m, a maksymalny czas pracy urządzenia wynosi aż 24 h w trybie 130 lm.</w:t>
      </w:r>
    </w:p>
    <w:p w14:paraId="4180BF40" w14:textId="77777777" w:rsidR="00BF1AE8" w:rsidRPr="00BF1AE8" w:rsidRDefault="00BF1AE8" w:rsidP="00BF1AE8">
      <w:r w:rsidRPr="00BF1AE8">
        <w:t xml:space="preserve">Wykonana z trwałego tworzywa odpornego na uderzenia obudowa oraz gumowana rękojeść gwarantuje pewny chwyt oraz wiele </w:t>
      </w:r>
      <w:proofErr w:type="spellStart"/>
      <w:r w:rsidRPr="00BF1AE8">
        <w:t>możliwośći</w:t>
      </w:r>
      <w:proofErr w:type="spellEnd"/>
      <w:r w:rsidRPr="00BF1AE8">
        <w:t xml:space="preserve"> ustawienia lampy. </w:t>
      </w:r>
      <w:proofErr w:type="spellStart"/>
      <w:r w:rsidRPr="00BF1AE8">
        <w:t>Streamlight</w:t>
      </w:r>
      <w:proofErr w:type="spellEnd"/>
      <w:r w:rsidRPr="00BF1AE8">
        <w:t xml:space="preserve"> </w:t>
      </w:r>
      <w:proofErr w:type="spellStart"/>
      <w:r w:rsidRPr="00BF1AE8">
        <w:t>Vulcan</w:t>
      </w:r>
      <w:proofErr w:type="spellEnd"/>
      <w:r w:rsidRPr="00BF1AE8">
        <w:t xml:space="preserve"> 180 HAZ-LO dysponuje </w:t>
      </w:r>
      <w:proofErr w:type="spellStart"/>
      <w:r w:rsidRPr="00BF1AE8">
        <w:t>rownież</w:t>
      </w:r>
      <w:proofErr w:type="spellEnd"/>
      <w:r w:rsidRPr="00BF1AE8">
        <w:t xml:space="preserve"> </w:t>
      </w:r>
      <w:proofErr w:type="spellStart"/>
      <w:r w:rsidRPr="00BF1AE8">
        <w:t>dwiem</w:t>
      </w:r>
      <w:proofErr w:type="spellEnd"/>
      <w:r w:rsidRPr="00BF1AE8">
        <w:t xml:space="preserve"> diodami ostrzegawczymi barwy niebieskiej zlokalizowanymi w tylnej </w:t>
      </w:r>
      <w:proofErr w:type="spellStart"/>
      <w:r w:rsidRPr="00BF1AE8">
        <w:t>częśc</w:t>
      </w:r>
      <w:proofErr w:type="spellEnd"/>
      <w:r w:rsidRPr="00BF1AE8">
        <w:t xml:space="preserve"> korpusu. </w:t>
      </w:r>
      <w:proofErr w:type="spellStart"/>
      <w:r w:rsidRPr="00BF1AE8">
        <w:t>Mozliwośc</w:t>
      </w:r>
      <w:proofErr w:type="spellEnd"/>
      <w:r w:rsidRPr="00BF1AE8">
        <w:t xml:space="preserve"> swobodnego przenoszenia za pomocą </w:t>
      </w:r>
      <w:proofErr w:type="spellStart"/>
      <w:r w:rsidRPr="00BF1AE8">
        <w:t>rekojeści</w:t>
      </w:r>
      <w:proofErr w:type="spellEnd"/>
      <w:r w:rsidRPr="00BF1AE8">
        <w:t xml:space="preserve"> bądź na pasku (w zestawie).</w:t>
      </w:r>
    </w:p>
    <w:p w14:paraId="0335D751" w14:textId="77777777" w:rsidR="00BF1AE8" w:rsidRPr="00BF1AE8" w:rsidRDefault="00BF1AE8" w:rsidP="00BF1AE8">
      <w:r w:rsidRPr="00BF1AE8">
        <w:t xml:space="preserve">Latarka spełnia wymogi norm:  ATEX: II 1G Ex iaT4 Ga; </w:t>
      </w:r>
      <w:proofErr w:type="spellStart"/>
      <w:r w:rsidRPr="00BF1AE8">
        <w:t>IECEx</w:t>
      </w:r>
      <w:proofErr w:type="spellEnd"/>
      <w:r w:rsidRPr="00BF1AE8">
        <w:t xml:space="preserve">: Ex </w:t>
      </w:r>
      <w:proofErr w:type="spellStart"/>
      <w:r w:rsidRPr="00BF1AE8">
        <w:t>ia</w:t>
      </w:r>
      <w:proofErr w:type="spellEnd"/>
      <w:r w:rsidRPr="00BF1AE8">
        <w:t xml:space="preserve"> IIC T4 Ga; DEMKO 19 ATEX 2307X; </w:t>
      </w:r>
      <w:proofErr w:type="spellStart"/>
      <w:r w:rsidRPr="00BF1AE8">
        <w:t>IECEx</w:t>
      </w:r>
      <w:proofErr w:type="spellEnd"/>
      <w:r w:rsidRPr="00BF1AE8">
        <w:t xml:space="preserve"> UL 19.0115x</w:t>
      </w:r>
    </w:p>
    <w:p w14:paraId="4391E277" w14:textId="77777777" w:rsidR="00BF1AE8" w:rsidRPr="00BF1AE8" w:rsidRDefault="00BF1AE8" w:rsidP="00BF1AE8">
      <w:r w:rsidRPr="00BF1AE8">
        <w:rPr>
          <w:b/>
          <w:bCs/>
        </w:rPr>
        <w:t>Tryby oraz czasy pracy urządzenia:</w:t>
      </w:r>
    </w:p>
    <w:p w14:paraId="4EA9D73C" w14:textId="77777777" w:rsidR="00BF1AE8" w:rsidRPr="00BF1AE8" w:rsidRDefault="00BF1AE8" w:rsidP="00BF1AE8">
      <w:pPr>
        <w:numPr>
          <w:ilvl w:val="0"/>
          <w:numId w:val="1"/>
        </w:numPr>
      </w:pPr>
      <w:r w:rsidRPr="00BF1AE8">
        <w:t>Tryb wysoki: 400 lumenów, zasięg 316 m, czas pracy 10 h</w:t>
      </w:r>
    </w:p>
    <w:p w14:paraId="64B2E7C5" w14:textId="77777777" w:rsidR="00BF1AE8" w:rsidRPr="00BF1AE8" w:rsidRDefault="00BF1AE8" w:rsidP="00BF1AE8">
      <w:pPr>
        <w:numPr>
          <w:ilvl w:val="0"/>
          <w:numId w:val="1"/>
        </w:numPr>
      </w:pPr>
      <w:r w:rsidRPr="00BF1AE8">
        <w:t>Tryb niski: 130 lumenów, zasięg 128 m, czas pracy 24 h</w:t>
      </w:r>
    </w:p>
    <w:p w14:paraId="3E725BA4" w14:textId="77777777" w:rsidR="00BF1AE8" w:rsidRPr="00BF1AE8" w:rsidRDefault="00BF1AE8" w:rsidP="00BF1AE8">
      <w:pPr>
        <w:rPr>
          <w:b/>
          <w:bCs/>
        </w:rPr>
      </w:pPr>
      <w:r w:rsidRPr="00BF1AE8">
        <w:rPr>
          <w:b/>
          <w:bCs/>
        </w:rPr>
        <w:t>FUNKCJE LAMPY STREAMLIGHT VULCAN 180 HAZ-LO ATEX:</w:t>
      </w:r>
    </w:p>
    <w:p w14:paraId="44326BB5" w14:textId="77777777" w:rsidR="00BF1AE8" w:rsidRPr="00BF1AE8" w:rsidRDefault="00BF1AE8" w:rsidP="00BF1AE8">
      <w:pPr>
        <w:numPr>
          <w:ilvl w:val="0"/>
          <w:numId w:val="2"/>
        </w:numPr>
      </w:pPr>
      <w:r w:rsidRPr="00BF1AE8">
        <w:t>Trzy białe diody LED emitują jasną, dalekosiężną wiązkę światła</w:t>
      </w:r>
    </w:p>
    <w:p w14:paraId="5D5AE362" w14:textId="77777777" w:rsidR="00BF1AE8" w:rsidRPr="00BF1AE8" w:rsidRDefault="00BF1AE8" w:rsidP="00BF1AE8">
      <w:pPr>
        <w:numPr>
          <w:ilvl w:val="0"/>
          <w:numId w:val="2"/>
        </w:numPr>
      </w:pPr>
      <w:r w:rsidRPr="00BF1AE8">
        <w:t>Dwie niebieskie tylne diody LED zapewniają, że będziesz widoczny nawet w gęstym dymie</w:t>
      </w:r>
    </w:p>
    <w:p w14:paraId="02D1FE46" w14:textId="77777777" w:rsidR="00BF1AE8" w:rsidRPr="00BF1AE8" w:rsidRDefault="00BF1AE8" w:rsidP="00BF1AE8">
      <w:pPr>
        <w:numPr>
          <w:ilvl w:val="0"/>
          <w:numId w:val="2"/>
        </w:numPr>
      </w:pPr>
      <w:r w:rsidRPr="00BF1AE8">
        <w:t xml:space="preserve">Lekki akumulator </w:t>
      </w:r>
      <w:proofErr w:type="spellStart"/>
      <w:r w:rsidRPr="00BF1AE8">
        <w:t>litowo</w:t>
      </w:r>
      <w:proofErr w:type="spellEnd"/>
      <w:r w:rsidRPr="00BF1AE8">
        <w:t>-jonowy ładuje się w 15 godzin</w:t>
      </w:r>
    </w:p>
    <w:p w14:paraId="4D146479" w14:textId="77777777" w:rsidR="00BF1AE8" w:rsidRPr="00BF1AE8" w:rsidRDefault="00BF1AE8" w:rsidP="00BF1AE8">
      <w:pPr>
        <w:numPr>
          <w:ilvl w:val="0"/>
          <w:numId w:val="2"/>
        </w:numPr>
      </w:pPr>
      <w:r w:rsidRPr="00BF1AE8">
        <w:t>Wielofunkcyjny przełącznik, łatwy w obsłudze nawet w grubych rękawicach</w:t>
      </w:r>
    </w:p>
    <w:p w14:paraId="225F53C6" w14:textId="77777777" w:rsidR="00BF1AE8" w:rsidRPr="00BF1AE8" w:rsidRDefault="00BF1AE8" w:rsidP="00BF1AE8">
      <w:pPr>
        <w:numPr>
          <w:ilvl w:val="0"/>
          <w:numId w:val="2"/>
        </w:numPr>
      </w:pPr>
      <w:r w:rsidRPr="00BF1AE8">
        <w:t>Odporna na uderzenia, super wytrzymała konstrukcja</w:t>
      </w:r>
    </w:p>
    <w:p w14:paraId="3E1D86EE" w14:textId="77777777" w:rsidR="00BF1AE8" w:rsidRPr="00BF1AE8" w:rsidRDefault="00BF1AE8" w:rsidP="00BF1AE8">
      <w:pPr>
        <w:numPr>
          <w:ilvl w:val="0"/>
          <w:numId w:val="2"/>
        </w:numPr>
      </w:pPr>
      <w:r w:rsidRPr="00BF1AE8">
        <w:t>Obrotowa głowica wykonana z wysokiej jakości aluminium pokrytego super wytrzymałym nylonem</w:t>
      </w:r>
    </w:p>
    <w:p w14:paraId="0DCE348D" w14:textId="77777777" w:rsidR="00BF1AE8" w:rsidRPr="00BF1AE8" w:rsidRDefault="00BF1AE8" w:rsidP="00BF1AE8">
      <w:pPr>
        <w:numPr>
          <w:ilvl w:val="0"/>
          <w:numId w:val="2"/>
        </w:numPr>
      </w:pPr>
      <w:r w:rsidRPr="00BF1AE8">
        <w:t>Wodoodporność IPX4</w:t>
      </w:r>
    </w:p>
    <w:p w14:paraId="3AC2C1C4" w14:textId="77777777" w:rsidR="00BF1AE8" w:rsidRPr="00BF1AE8" w:rsidRDefault="00BF1AE8" w:rsidP="00BF1AE8">
      <w:pPr>
        <w:numPr>
          <w:ilvl w:val="0"/>
          <w:numId w:val="2"/>
        </w:numPr>
      </w:pPr>
      <w:r w:rsidRPr="00BF1AE8">
        <w:t>Odporna na upadki z 2 m</w:t>
      </w:r>
    </w:p>
    <w:p w14:paraId="5C904D0D" w14:textId="77777777" w:rsidR="00BF1AE8" w:rsidRPr="00BF1AE8" w:rsidRDefault="00BF1AE8" w:rsidP="00BF1AE8">
      <w:pPr>
        <w:numPr>
          <w:ilvl w:val="0"/>
          <w:numId w:val="2"/>
        </w:numPr>
      </w:pPr>
      <w:r w:rsidRPr="00BF1AE8">
        <w:t>Wygodna stacja ładująca, szybka instalacja oraz dezinstalacja</w:t>
      </w:r>
    </w:p>
    <w:p w14:paraId="26E8C530" w14:textId="77777777" w:rsidR="00BF1AE8" w:rsidRPr="00BF1AE8" w:rsidRDefault="00BF1AE8" w:rsidP="00BF1AE8">
      <w:pPr>
        <w:numPr>
          <w:ilvl w:val="0"/>
          <w:numId w:val="2"/>
        </w:numPr>
      </w:pPr>
      <w:r w:rsidRPr="00BF1AE8">
        <w:t>Długość 18,8 cm</w:t>
      </w:r>
    </w:p>
    <w:p w14:paraId="4AE197A1" w14:textId="77777777" w:rsidR="00BF1AE8" w:rsidRPr="00BF1AE8" w:rsidRDefault="00BF1AE8" w:rsidP="00BF1AE8">
      <w:pPr>
        <w:numPr>
          <w:ilvl w:val="0"/>
          <w:numId w:val="2"/>
        </w:numPr>
      </w:pPr>
      <w:r w:rsidRPr="00BF1AE8">
        <w:t>Waga 1,12 kg</w:t>
      </w:r>
    </w:p>
    <w:p w14:paraId="4B82E97C" w14:textId="77777777" w:rsidR="00BF1AE8" w:rsidRPr="00BF1AE8" w:rsidRDefault="00BF1AE8" w:rsidP="00BF1AE8">
      <w:r w:rsidRPr="00BF1AE8"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7"/>
        <w:gridCol w:w="3219"/>
      </w:tblGrid>
      <w:tr w:rsidR="00BF1AE8" w:rsidRPr="00BF1AE8" w14:paraId="41D14CEF" w14:textId="77777777" w:rsidTr="00BF1AE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8440665" w14:textId="77777777" w:rsidR="00BF1AE8" w:rsidRPr="00BF1AE8" w:rsidRDefault="00BF1AE8" w:rsidP="00BF1AE8">
            <w:r w:rsidRPr="00BF1AE8">
              <w:t>Czas pracy</w:t>
            </w:r>
          </w:p>
        </w:tc>
        <w:tc>
          <w:tcPr>
            <w:tcW w:w="0" w:type="auto"/>
            <w:vAlign w:val="center"/>
            <w:hideMark/>
          </w:tcPr>
          <w:p w14:paraId="64B6546A" w14:textId="77777777" w:rsidR="00BF1AE8" w:rsidRPr="00BF1AE8" w:rsidRDefault="00BF1AE8" w:rsidP="00BF1AE8">
            <w:r w:rsidRPr="00BF1AE8">
              <w:t>400 lumenów - czas pracy 10 h</w:t>
            </w:r>
          </w:p>
        </w:tc>
      </w:tr>
      <w:tr w:rsidR="00BF1AE8" w:rsidRPr="00BF1AE8" w14:paraId="78F8A766" w14:textId="77777777" w:rsidTr="00BF1AE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5815248" w14:textId="77777777" w:rsidR="00BF1AE8" w:rsidRPr="00BF1AE8" w:rsidRDefault="00BF1AE8" w:rsidP="00BF1AE8">
            <w:r w:rsidRPr="00BF1AE8">
              <w:t>Czas pracy</w:t>
            </w:r>
          </w:p>
        </w:tc>
        <w:tc>
          <w:tcPr>
            <w:tcW w:w="0" w:type="auto"/>
            <w:vAlign w:val="center"/>
            <w:hideMark/>
          </w:tcPr>
          <w:p w14:paraId="1D3E4563" w14:textId="77777777" w:rsidR="00BF1AE8" w:rsidRPr="00BF1AE8" w:rsidRDefault="00BF1AE8" w:rsidP="00BF1AE8">
            <w:r w:rsidRPr="00BF1AE8">
              <w:t>130 lumenów - czas pracy 24 h</w:t>
            </w:r>
          </w:p>
        </w:tc>
      </w:tr>
      <w:tr w:rsidR="00BF1AE8" w:rsidRPr="00BF1AE8" w14:paraId="3D689AD5" w14:textId="77777777" w:rsidTr="00BF1AE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63AFC59" w14:textId="77777777" w:rsidR="00BF1AE8" w:rsidRPr="00BF1AE8" w:rsidRDefault="00BF1AE8" w:rsidP="00BF1AE8">
            <w:r w:rsidRPr="00BF1AE8">
              <w:lastRenderedPageBreak/>
              <w:t>Maksymalny strumień świetlny (lm)</w:t>
            </w:r>
          </w:p>
        </w:tc>
        <w:tc>
          <w:tcPr>
            <w:tcW w:w="0" w:type="auto"/>
            <w:vAlign w:val="center"/>
            <w:hideMark/>
          </w:tcPr>
          <w:p w14:paraId="4FEFCBC1" w14:textId="77777777" w:rsidR="00BF1AE8" w:rsidRPr="00BF1AE8" w:rsidRDefault="00BF1AE8" w:rsidP="00BF1AE8">
            <w:r w:rsidRPr="00BF1AE8">
              <w:t>400 lm</w:t>
            </w:r>
          </w:p>
        </w:tc>
      </w:tr>
      <w:tr w:rsidR="00BF1AE8" w:rsidRPr="00BF1AE8" w14:paraId="793DEFA5" w14:textId="77777777" w:rsidTr="00BF1AE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08B08C" w14:textId="77777777" w:rsidR="00BF1AE8" w:rsidRPr="00BF1AE8" w:rsidRDefault="00BF1AE8" w:rsidP="00BF1AE8">
            <w:r w:rsidRPr="00BF1AE8">
              <w:t>Zasięg maksymalny</w:t>
            </w:r>
          </w:p>
        </w:tc>
        <w:tc>
          <w:tcPr>
            <w:tcW w:w="0" w:type="auto"/>
            <w:vAlign w:val="center"/>
            <w:hideMark/>
          </w:tcPr>
          <w:p w14:paraId="7569DC86" w14:textId="77777777" w:rsidR="00BF1AE8" w:rsidRPr="00BF1AE8" w:rsidRDefault="00BF1AE8" w:rsidP="00BF1AE8">
            <w:r w:rsidRPr="00BF1AE8">
              <w:t>Akumulatorowe</w:t>
            </w:r>
          </w:p>
        </w:tc>
      </w:tr>
      <w:tr w:rsidR="00BF1AE8" w:rsidRPr="00BF1AE8" w14:paraId="6F130B23" w14:textId="77777777" w:rsidTr="00BF1AE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81F8D98" w14:textId="77777777" w:rsidR="00BF1AE8" w:rsidRPr="00BF1AE8" w:rsidRDefault="00BF1AE8" w:rsidP="00BF1AE8">
            <w:r w:rsidRPr="00BF1AE8">
              <w:t>Zasięg maksymalny</w:t>
            </w:r>
          </w:p>
        </w:tc>
        <w:tc>
          <w:tcPr>
            <w:tcW w:w="0" w:type="auto"/>
            <w:vAlign w:val="center"/>
            <w:hideMark/>
          </w:tcPr>
          <w:p w14:paraId="4D87D569" w14:textId="77777777" w:rsidR="00BF1AE8" w:rsidRPr="00BF1AE8" w:rsidRDefault="00BF1AE8" w:rsidP="00BF1AE8">
            <w:r w:rsidRPr="00BF1AE8">
              <w:t>316 m</w:t>
            </w:r>
          </w:p>
        </w:tc>
      </w:tr>
      <w:tr w:rsidR="00BF1AE8" w:rsidRPr="00BF1AE8" w14:paraId="2B6814F0" w14:textId="77777777" w:rsidTr="00BF1AE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9F306E" w14:textId="77777777" w:rsidR="00BF1AE8" w:rsidRPr="00BF1AE8" w:rsidRDefault="00BF1AE8" w:rsidP="00BF1AE8">
            <w:r w:rsidRPr="00BF1AE8">
              <w:t>Źródło światła</w:t>
            </w:r>
          </w:p>
        </w:tc>
        <w:tc>
          <w:tcPr>
            <w:tcW w:w="0" w:type="auto"/>
            <w:vAlign w:val="center"/>
            <w:hideMark/>
          </w:tcPr>
          <w:p w14:paraId="1E11C966" w14:textId="77777777" w:rsidR="00BF1AE8" w:rsidRPr="00BF1AE8" w:rsidRDefault="00BF1AE8" w:rsidP="00BF1AE8">
            <w:r w:rsidRPr="00BF1AE8">
              <w:t>3 x White LED</w:t>
            </w:r>
          </w:p>
        </w:tc>
      </w:tr>
      <w:tr w:rsidR="00BF1AE8" w:rsidRPr="00BF1AE8" w14:paraId="69B4A7C5" w14:textId="77777777" w:rsidTr="00BF1AE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F80E95" w14:textId="77777777" w:rsidR="00BF1AE8" w:rsidRPr="00BF1AE8" w:rsidRDefault="00BF1AE8" w:rsidP="00BF1AE8">
            <w:r w:rsidRPr="00BF1AE8">
              <w:t>Rodzaj zasilania</w:t>
            </w:r>
          </w:p>
        </w:tc>
        <w:tc>
          <w:tcPr>
            <w:tcW w:w="0" w:type="auto"/>
            <w:vAlign w:val="center"/>
            <w:hideMark/>
          </w:tcPr>
          <w:p w14:paraId="11544A57" w14:textId="77777777" w:rsidR="00BF1AE8" w:rsidRPr="00BF1AE8" w:rsidRDefault="00BF1AE8" w:rsidP="00BF1AE8">
            <w:r w:rsidRPr="00BF1AE8">
              <w:t>Akumulatorowe</w:t>
            </w:r>
          </w:p>
        </w:tc>
      </w:tr>
      <w:tr w:rsidR="00BF1AE8" w:rsidRPr="00BF1AE8" w14:paraId="1BE01689" w14:textId="77777777" w:rsidTr="00BF1AE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952B4C" w14:textId="77777777" w:rsidR="00BF1AE8" w:rsidRPr="00BF1AE8" w:rsidRDefault="00BF1AE8" w:rsidP="00BF1AE8">
            <w:r w:rsidRPr="00BF1AE8">
              <w:t>Wodoodporność</w:t>
            </w:r>
          </w:p>
        </w:tc>
        <w:tc>
          <w:tcPr>
            <w:tcW w:w="0" w:type="auto"/>
            <w:vAlign w:val="center"/>
            <w:hideMark/>
          </w:tcPr>
          <w:p w14:paraId="3FAAF0AE" w14:textId="77777777" w:rsidR="00BF1AE8" w:rsidRPr="00BF1AE8" w:rsidRDefault="00BF1AE8" w:rsidP="00BF1AE8">
            <w:r w:rsidRPr="00BF1AE8">
              <w:t>IPX4</w:t>
            </w:r>
          </w:p>
        </w:tc>
      </w:tr>
      <w:tr w:rsidR="00BF1AE8" w:rsidRPr="00BF1AE8" w14:paraId="6707B35C" w14:textId="77777777" w:rsidTr="00BF1AE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ECD38A4" w14:textId="77777777" w:rsidR="00BF1AE8" w:rsidRPr="00BF1AE8" w:rsidRDefault="00BF1AE8" w:rsidP="00BF1AE8">
            <w:r w:rsidRPr="00BF1AE8">
              <w:t>Wymiary (mm)</w:t>
            </w:r>
          </w:p>
        </w:tc>
        <w:tc>
          <w:tcPr>
            <w:tcW w:w="0" w:type="auto"/>
            <w:vAlign w:val="center"/>
            <w:hideMark/>
          </w:tcPr>
          <w:p w14:paraId="2202F898" w14:textId="77777777" w:rsidR="00BF1AE8" w:rsidRPr="00BF1AE8" w:rsidRDefault="00BF1AE8" w:rsidP="00BF1AE8">
            <w:r w:rsidRPr="00BF1AE8">
              <w:t>Długość 18,8 cm</w:t>
            </w:r>
          </w:p>
        </w:tc>
      </w:tr>
      <w:tr w:rsidR="00BF1AE8" w:rsidRPr="00BF1AE8" w14:paraId="229CC17C" w14:textId="77777777" w:rsidTr="00BF1AE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78CFF4" w14:textId="77777777" w:rsidR="00BF1AE8" w:rsidRPr="00BF1AE8" w:rsidRDefault="00BF1AE8" w:rsidP="00BF1AE8">
            <w:r w:rsidRPr="00BF1AE8">
              <w:t>Wymiary (mm)</w:t>
            </w:r>
          </w:p>
        </w:tc>
        <w:tc>
          <w:tcPr>
            <w:tcW w:w="0" w:type="auto"/>
            <w:vAlign w:val="center"/>
            <w:hideMark/>
          </w:tcPr>
          <w:p w14:paraId="0ECE7CF7" w14:textId="77777777" w:rsidR="00BF1AE8" w:rsidRPr="00BF1AE8" w:rsidRDefault="00BF1AE8" w:rsidP="00BF1AE8">
            <w:r w:rsidRPr="00BF1AE8">
              <w:t>Waga 1,12 kg</w:t>
            </w:r>
          </w:p>
        </w:tc>
      </w:tr>
      <w:tr w:rsidR="00BF1AE8" w:rsidRPr="00BF1AE8" w14:paraId="10923F20" w14:textId="77777777" w:rsidTr="00BF1AE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B77CE6" w14:textId="77777777" w:rsidR="00BF1AE8" w:rsidRPr="00BF1AE8" w:rsidRDefault="00BF1AE8" w:rsidP="00BF1AE8">
            <w:r w:rsidRPr="00BF1AE8">
              <w:t>Elementy zestawu</w:t>
            </w:r>
          </w:p>
        </w:tc>
        <w:tc>
          <w:tcPr>
            <w:tcW w:w="0" w:type="auto"/>
            <w:vAlign w:val="center"/>
            <w:hideMark/>
          </w:tcPr>
          <w:p w14:paraId="043F6F01" w14:textId="77777777" w:rsidR="00BF1AE8" w:rsidRPr="00BF1AE8" w:rsidRDefault="00BF1AE8" w:rsidP="00BF1AE8">
            <w:r w:rsidRPr="00BF1AE8">
              <w:t>Pasek na ramię</w:t>
            </w:r>
          </w:p>
        </w:tc>
      </w:tr>
      <w:tr w:rsidR="00BF1AE8" w:rsidRPr="00BF1AE8" w14:paraId="0A018547" w14:textId="77777777" w:rsidTr="00BF1AE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8C6639" w14:textId="77777777" w:rsidR="00BF1AE8" w:rsidRPr="00BF1AE8" w:rsidRDefault="00BF1AE8" w:rsidP="00BF1AE8">
            <w:r w:rsidRPr="00BF1AE8">
              <w:t>Elementy zestawu</w:t>
            </w:r>
          </w:p>
        </w:tc>
        <w:tc>
          <w:tcPr>
            <w:tcW w:w="0" w:type="auto"/>
            <w:vAlign w:val="center"/>
            <w:hideMark/>
          </w:tcPr>
          <w:p w14:paraId="063A6A02" w14:textId="77777777" w:rsidR="00BF1AE8" w:rsidRPr="00BF1AE8" w:rsidRDefault="00BF1AE8" w:rsidP="00BF1AE8">
            <w:r w:rsidRPr="00BF1AE8">
              <w:t>Stacja dokująca</w:t>
            </w:r>
          </w:p>
        </w:tc>
      </w:tr>
      <w:tr w:rsidR="00BF1AE8" w:rsidRPr="00BF1AE8" w14:paraId="7E023F13" w14:textId="77777777" w:rsidTr="00BF1AE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762B142" w14:textId="77777777" w:rsidR="00BF1AE8" w:rsidRPr="00BF1AE8" w:rsidRDefault="00BF1AE8" w:rsidP="00BF1AE8">
            <w:r w:rsidRPr="00BF1AE8">
              <w:t>Elementy zestawu</w:t>
            </w:r>
          </w:p>
        </w:tc>
        <w:tc>
          <w:tcPr>
            <w:tcW w:w="0" w:type="auto"/>
            <w:vAlign w:val="center"/>
            <w:hideMark/>
          </w:tcPr>
          <w:p w14:paraId="20372139" w14:textId="77777777" w:rsidR="00BF1AE8" w:rsidRPr="00BF1AE8" w:rsidRDefault="00BF1AE8" w:rsidP="00BF1AE8">
            <w:r w:rsidRPr="00BF1AE8">
              <w:t>Przewód 12 V DC</w:t>
            </w:r>
          </w:p>
        </w:tc>
      </w:tr>
      <w:tr w:rsidR="00BF1AE8" w:rsidRPr="00BF1AE8" w14:paraId="31B825CE" w14:textId="77777777" w:rsidTr="00BF1AE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3AC506" w14:textId="77777777" w:rsidR="00BF1AE8" w:rsidRPr="00BF1AE8" w:rsidRDefault="00BF1AE8" w:rsidP="00BF1AE8">
            <w:r w:rsidRPr="00BF1AE8">
              <w:t>Elementy zestawu</w:t>
            </w:r>
          </w:p>
        </w:tc>
        <w:tc>
          <w:tcPr>
            <w:tcW w:w="0" w:type="auto"/>
            <w:vAlign w:val="center"/>
            <w:hideMark/>
          </w:tcPr>
          <w:p w14:paraId="64A53A3D" w14:textId="77777777" w:rsidR="00BF1AE8" w:rsidRPr="00BF1AE8" w:rsidRDefault="00BF1AE8" w:rsidP="00BF1AE8">
            <w:r w:rsidRPr="00BF1AE8">
              <w:t>Przewód 230V AC</w:t>
            </w:r>
          </w:p>
        </w:tc>
      </w:tr>
      <w:tr w:rsidR="00BF1AE8" w:rsidRPr="00BF1AE8" w14:paraId="0B04B69C" w14:textId="77777777" w:rsidTr="00BF1AE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08F1C0B" w14:textId="77777777" w:rsidR="00BF1AE8" w:rsidRPr="00BF1AE8" w:rsidRDefault="00BF1AE8" w:rsidP="00BF1AE8">
            <w:r w:rsidRPr="00BF1AE8">
              <w:t>Model</w:t>
            </w:r>
          </w:p>
        </w:tc>
        <w:tc>
          <w:tcPr>
            <w:tcW w:w="0" w:type="auto"/>
            <w:vAlign w:val="center"/>
            <w:hideMark/>
          </w:tcPr>
          <w:p w14:paraId="0D337B0F" w14:textId="77777777" w:rsidR="00BF1AE8" w:rsidRPr="00BF1AE8" w:rsidRDefault="00BF1AE8" w:rsidP="00BF1AE8">
            <w:pPr>
              <w:rPr>
                <w:lang w:val="sv-SE"/>
              </w:rPr>
            </w:pPr>
            <w:r w:rsidRPr="00BF1AE8">
              <w:rPr>
                <w:lang w:val="sv-SE"/>
              </w:rPr>
              <w:t>Standard System - 230V AC/12V DC</w:t>
            </w:r>
          </w:p>
        </w:tc>
      </w:tr>
    </w:tbl>
    <w:p w14:paraId="7E2A1B96" w14:textId="77777777" w:rsidR="002C53B2" w:rsidRPr="00BF1AE8" w:rsidRDefault="002C53B2">
      <w:pPr>
        <w:rPr>
          <w:lang w:val="sv-SE"/>
        </w:rPr>
      </w:pPr>
    </w:p>
    <w:sectPr w:rsidR="002C53B2" w:rsidRPr="00BF1A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7D3336"/>
    <w:multiLevelType w:val="multilevel"/>
    <w:tmpl w:val="98BE384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4F9C6A57"/>
    <w:multiLevelType w:val="multilevel"/>
    <w:tmpl w:val="AEA22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67584947">
    <w:abstractNumId w:val="1"/>
  </w:num>
  <w:num w:numId="2" w16cid:durableId="1068260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710"/>
    <w:rsid w:val="002C53B2"/>
    <w:rsid w:val="00700710"/>
    <w:rsid w:val="00BF1AE8"/>
    <w:rsid w:val="00D00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FB4E5D-5B52-4762-A19D-020E4AD64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37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2</cp:revision>
  <dcterms:created xsi:type="dcterms:W3CDTF">2024-09-04T12:56:00Z</dcterms:created>
  <dcterms:modified xsi:type="dcterms:W3CDTF">2024-09-04T12:56:00Z</dcterms:modified>
</cp:coreProperties>
</file>