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611" w:rsidRDefault="00995611" w:rsidP="00A15FDE">
      <w:pPr>
        <w:rPr>
          <w:szCs w:val="16"/>
        </w:rPr>
      </w:pPr>
    </w:p>
    <w:p w:rsidR="00EF09F4" w:rsidRDefault="00EE1402" w:rsidP="00EF09F4">
      <w:pPr>
        <w:pStyle w:val="NormalnyWeb"/>
        <w:jc w:val="right"/>
      </w:pPr>
      <w:r>
        <w:rPr>
          <w:rFonts w:ascii="Arial" w:hAnsi="Arial" w:cs="Arial"/>
        </w:rPr>
        <w:t xml:space="preserve">Lublin, dnia </w:t>
      </w:r>
      <w:r w:rsidR="000328C1">
        <w:rPr>
          <w:rFonts w:ascii="Arial" w:hAnsi="Arial" w:cs="Arial"/>
        </w:rPr>
        <w:t>15</w:t>
      </w:r>
      <w:r w:rsidR="00A97763">
        <w:rPr>
          <w:rFonts w:ascii="Arial" w:hAnsi="Arial" w:cs="Arial"/>
        </w:rPr>
        <w:t xml:space="preserve"> marca 2023</w:t>
      </w:r>
      <w:r w:rsidR="00EF09F4">
        <w:rPr>
          <w:rFonts w:ascii="Arial" w:hAnsi="Arial" w:cs="Arial"/>
        </w:rPr>
        <w:t xml:space="preserve"> r.</w:t>
      </w:r>
    </w:p>
    <w:p w:rsidR="00A3004C" w:rsidRPr="00B33EB6" w:rsidRDefault="00B33EB6" w:rsidP="00EF09F4">
      <w:pPr>
        <w:pStyle w:val="NormalnyWeb"/>
        <w:spacing w:after="240"/>
      </w:pPr>
      <w:bookmarkStart w:id="0" w:name="_GoBack"/>
      <w:bookmarkEnd w:id="0"/>
      <w:r w:rsidRPr="00B33EB6">
        <w:rPr>
          <w:rFonts w:ascii="Arial" w:eastAsia="Calibri" w:hAnsi="Arial" w:cs="Arial"/>
          <w:lang w:eastAsia="ar-SA"/>
        </w:rPr>
        <w:t>PZ.370.1</w:t>
      </w:r>
      <w:r w:rsidR="000328C1">
        <w:rPr>
          <w:rFonts w:ascii="Arial" w:eastAsia="Calibri" w:hAnsi="Arial" w:cs="Arial"/>
          <w:lang w:eastAsia="ar-SA"/>
        </w:rPr>
        <w:t>a</w:t>
      </w:r>
      <w:r w:rsidRPr="00B33EB6">
        <w:rPr>
          <w:rFonts w:ascii="Arial" w:eastAsia="Calibri" w:hAnsi="Arial" w:cs="Arial"/>
          <w:lang w:eastAsia="ar-SA"/>
        </w:rPr>
        <w:t>.23</w:t>
      </w:r>
    </w:p>
    <w:p w:rsidR="004B3CED" w:rsidRPr="005E1AB0" w:rsidRDefault="003B0B40" w:rsidP="005E1AB0">
      <w:pPr>
        <w:pStyle w:val="NormalnyWeb"/>
        <w:spacing w:after="240"/>
      </w:pPr>
      <w:r>
        <w:rPr>
          <w:rFonts w:ascii="Arial" w:hAnsi="Arial" w:cs="Arial"/>
          <w:b/>
          <w:bCs/>
          <w:sz w:val="27"/>
          <w:szCs w:val="27"/>
        </w:rPr>
        <w:tab/>
      </w:r>
      <w:r>
        <w:rPr>
          <w:rFonts w:ascii="Arial" w:hAnsi="Arial" w:cs="Arial"/>
          <w:b/>
          <w:bCs/>
          <w:sz w:val="27"/>
          <w:szCs w:val="27"/>
        </w:rPr>
        <w:tab/>
      </w:r>
      <w:r>
        <w:rPr>
          <w:rFonts w:ascii="Arial" w:hAnsi="Arial" w:cs="Arial"/>
          <w:b/>
          <w:bCs/>
          <w:sz w:val="27"/>
          <w:szCs w:val="27"/>
        </w:rPr>
        <w:tab/>
      </w:r>
      <w:r>
        <w:rPr>
          <w:rFonts w:ascii="Arial" w:hAnsi="Arial" w:cs="Arial"/>
          <w:b/>
          <w:bCs/>
          <w:sz w:val="27"/>
          <w:szCs w:val="27"/>
        </w:rPr>
        <w:tab/>
      </w:r>
      <w:r>
        <w:rPr>
          <w:rFonts w:ascii="Arial" w:hAnsi="Arial" w:cs="Arial"/>
          <w:b/>
          <w:bCs/>
          <w:sz w:val="27"/>
          <w:szCs w:val="27"/>
        </w:rPr>
        <w:tab/>
      </w:r>
    </w:p>
    <w:p w:rsidR="000C06DC" w:rsidRDefault="000C06DC" w:rsidP="008A478E">
      <w:pPr>
        <w:pStyle w:val="NormalnyWeb"/>
        <w:spacing w:before="0" w:beforeAutospacing="0" w:after="0"/>
        <w:jc w:val="both"/>
        <w:rPr>
          <w:rFonts w:ascii="Arial" w:hAnsi="Arial" w:cs="Arial"/>
          <w:b/>
          <w:bCs/>
          <w:sz w:val="27"/>
          <w:szCs w:val="27"/>
        </w:rPr>
      </w:pPr>
    </w:p>
    <w:p w:rsidR="0089474F" w:rsidRDefault="0089474F" w:rsidP="008A478E">
      <w:pPr>
        <w:pStyle w:val="NormalnyWeb"/>
        <w:spacing w:before="0" w:beforeAutospacing="0" w:after="0"/>
        <w:jc w:val="both"/>
        <w:rPr>
          <w:rFonts w:ascii="Arial" w:hAnsi="Arial" w:cs="Arial"/>
          <w:b/>
          <w:bCs/>
          <w:sz w:val="27"/>
          <w:szCs w:val="27"/>
        </w:rPr>
      </w:pPr>
    </w:p>
    <w:p w:rsidR="00B43AD6" w:rsidRDefault="00126F6D" w:rsidP="008A478E">
      <w:pPr>
        <w:pStyle w:val="NormalnyWeb"/>
        <w:spacing w:before="0" w:beforeAutospacing="0" w:after="0"/>
        <w:jc w:val="both"/>
      </w:pPr>
      <w:r>
        <w:rPr>
          <w:rFonts w:ascii="Arial" w:hAnsi="Arial" w:cs="Arial"/>
        </w:rPr>
        <w:t>d</w:t>
      </w:r>
      <w:r w:rsidRPr="00126F6D">
        <w:rPr>
          <w:rFonts w:ascii="Arial" w:hAnsi="Arial" w:cs="Arial"/>
        </w:rPr>
        <w:t xml:space="preserve">ot. zapytania ofertowego na </w:t>
      </w:r>
      <w:r>
        <w:rPr>
          <w:rFonts w:ascii="Arial" w:hAnsi="Arial" w:cs="Arial"/>
        </w:rPr>
        <w:t xml:space="preserve">na dostawę dwóch sztuk fabrycznie nowych, wyprodukowanych nie wcześniej niż 12 miesięcy przed dostawą, 9 miejscowych samochodów osobowych dostosowanych do przewozu osób niepełnosprawnych, w tym jednej osoby na wózku inwalidzkim (znak sprawy: </w:t>
      </w:r>
      <w:r w:rsidRPr="00B33EB6">
        <w:rPr>
          <w:rFonts w:ascii="Arial" w:eastAsia="Calibri" w:hAnsi="Arial" w:cs="Arial"/>
          <w:lang w:eastAsia="ar-SA"/>
        </w:rPr>
        <w:t>PZ.370.1.23</w:t>
      </w:r>
      <w:r>
        <w:rPr>
          <w:rFonts w:ascii="Arial" w:eastAsia="Calibri" w:hAnsi="Arial" w:cs="Arial"/>
          <w:lang w:eastAsia="ar-SA"/>
        </w:rPr>
        <w:t>)</w:t>
      </w:r>
    </w:p>
    <w:p w:rsidR="002D19FD" w:rsidRDefault="00130A65" w:rsidP="00130A65">
      <w:pPr>
        <w:pStyle w:val="NormalnyWeb"/>
        <w:spacing w:after="240"/>
        <w:jc w:val="both"/>
        <w:rPr>
          <w:rFonts w:ascii="Arial" w:eastAsia="Calibri" w:hAnsi="Arial" w:cs="Arial"/>
          <w:lang w:eastAsia="ar-SA"/>
        </w:rPr>
      </w:pPr>
      <w:r>
        <w:rPr>
          <w:rFonts w:ascii="Arial" w:hAnsi="Arial" w:cs="Arial"/>
        </w:rPr>
        <w:tab/>
      </w:r>
      <w:r w:rsidR="00126F6D">
        <w:rPr>
          <w:rFonts w:ascii="Arial" w:hAnsi="Arial" w:cs="Arial"/>
        </w:rPr>
        <w:t>Zarząd Transportu Miejskiego w Lublinie informuje, że w postępowaniu w trybie zapytania ofertowego</w:t>
      </w:r>
      <w:r w:rsidR="009870AB" w:rsidRPr="00847053">
        <w:rPr>
          <w:rFonts w:ascii="Arial" w:hAnsi="Arial" w:cs="Arial"/>
        </w:rPr>
        <w:t xml:space="preserve"> </w:t>
      </w:r>
      <w:r w:rsidR="002D19FD">
        <w:rPr>
          <w:rFonts w:ascii="Arial" w:hAnsi="Arial" w:cs="Arial"/>
        </w:rPr>
        <w:t xml:space="preserve">na dostawę dwóch sztuk fabrycznie nowych, wyprodukowanych nie wcześniej niż 12 miesięcy przed dostawą, 9 miejscowych samochodów osobowych dostosowanych do przewozu osób niepełnosprawnych, w tym jednej osoby na wózku inwalidzkim (znak sprawy: </w:t>
      </w:r>
      <w:r w:rsidR="002D19FD" w:rsidRPr="00B33EB6">
        <w:rPr>
          <w:rFonts w:ascii="Arial" w:eastAsia="Calibri" w:hAnsi="Arial" w:cs="Arial"/>
          <w:lang w:eastAsia="ar-SA"/>
        </w:rPr>
        <w:t>PZ.370.1.23</w:t>
      </w:r>
      <w:r w:rsidR="002D19FD">
        <w:rPr>
          <w:rFonts w:ascii="Arial" w:eastAsia="Calibri" w:hAnsi="Arial" w:cs="Arial"/>
          <w:lang w:eastAsia="ar-SA"/>
        </w:rPr>
        <w:t>),</w:t>
      </w:r>
      <w:r w:rsidR="00126F6D">
        <w:rPr>
          <w:rFonts w:ascii="Arial" w:eastAsia="Calibri" w:hAnsi="Arial" w:cs="Arial"/>
          <w:lang w:eastAsia="ar-SA"/>
        </w:rPr>
        <w:t xml:space="preserve"> wpłynęły następujące zapytania</w:t>
      </w:r>
      <w:r w:rsidR="002D19FD">
        <w:rPr>
          <w:rFonts w:ascii="Arial" w:eastAsia="Calibri" w:hAnsi="Arial" w:cs="Arial"/>
          <w:lang w:eastAsia="ar-SA"/>
        </w:rPr>
        <w:t>:</w:t>
      </w:r>
    </w:p>
    <w:p w:rsidR="00126F6D" w:rsidRDefault="00126F6D" w:rsidP="00130A65">
      <w:pPr>
        <w:pStyle w:val="NormalnyWeb"/>
        <w:spacing w:after="240"/>
        <w:jc w:val="both"/>
        <w:rPr>
          <w:rFonts w:ascii="Arial" w:eastAsia="Calibri" w:hAnsi="Arial" w:cs="Arial"/>
          <w:lang w:eastAsia="ar-SA"/>
        </w:rPr>
      </w:pPr>
    </w:p>
    <w:p w:rsidR="002D19FD" w:rsidRDefault="002D19FD" w:rsidP="00130A65">
      <w:pPr>
        <w:pStyle w:val="NormalnyWeb"/>
        <w:spacing w:before="0" w:beforeAutospacing="0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 xml:space="preserve">1 </w:t>
      </w:r>
      <w:r w:rsidR="00126F6D">
        <w:rPr>
          <w:rFonts w:ascii="Arial" w:eastAsia="Calibri" w:hAnsi="Arial" w:cs="Arial"/>
          <w:lang w:eastAsia="ar-SA"/>
        </w:rPr>
        <w:t xml:space="preserve">. Czy Zamawiający dopuści </w:t>
      </w:r>
      <w:r w:rsidR="000328C1">
        <w:rPr>
          <w:rFonts w:ascii="Arial" w:eastAsia="Calibri" w:hAnsi="Arial" w:cs="Arial"/>
          <w:lang w:eastAsia="ar-SA"/>
        </w:rPr>
        <w:t>gwarancję na zabudowę wynoszącą 24 miesiące?</w:t>
      </w:r>
    </w:p>
    <w:p w:rsidR="00126F6D" w:rsidRDefault="00126F6D" w:rsidP="00130A65">
      <w:pPr>
        <w:pStyle w:val="NormalnyWeb"/>
        <w:spacing w:before="0" w:beforeAutospacing="0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Odpowiedź Zamawiającego:</w:t>
      </w:r>
    </w:p>
    <w:p w:rsidR="003B0BA6" w:rsidRDefault="002D19FD" w:rsidP="005E1AB0">
      <w:pPr>
        <w:pStyle w:val="NormalnyWeb"/>
        <w:spacing w:before="0" w:before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Zamawiający</w:t>
      </w:r>
      <w:r w:rsidR="000328C1">
        <w:rPr>
          <w:rFonts w:ascii="Arial" w:hAnsi="Arial" w:cs="Arial"/>
        </w:rPr>
        <w:t xml:space="preserve"> informuje, że dopuszcza gwarancję na zabudowę wynoszącą minimum 24 miesiące</w:t>
      </w:r>
      <w:r>
        <w:rPr>
          <w:rFonts w:ascii="Arial" w:hAnsi="Arial" w:cs="Arial"/>
        </w:rPr>
        <w:t>.</w:t>
      </w:r>
      <w:r w:rsidR="005E1AB0">
        <w:rPr>
          <w:rFonts w:ascii="Arial" w:hAnsi="Arial" w:cs="Arial"/>
        </w:rPr>
        <w:t xml:space="preserve"> Mając na względzie powyższe</w:t>
      </w:r>
      <w:r w:rsidR="003B0BA6">
        <w:rPr>
          <w:rFonts w:ascii="Arial" w:hAnsi="Arial" w:cs="Arial"/>
        </w:rPr>
        <w:t xml:space="preserve"> Zamawiający dokonuje zmiany w pkt 50 załącznika nr 1 do zapytania ofertowego „Opis przedmiotu zamówienia”:</w:t>
      </w:r>
    </w:p>
    <w:p w:rsidR="005C05AA" w:rsidRPr="005E1AB0" w:rsidRDefault="003B0BA6" w:rsidP="005E1AB0">
      <w:pPr>
        <w:pStyle w:val="NormalnyWeb"/>
        <w:spacing w:before="0" w:beforeAutospacing="0" w:after="0"/>
        <w:ind w:firstLine="708"/>
        <w:jc w:val="both"/>
        <w:rPr>
          <w:rFonts w:ascii="Arial" w:hAnsi="Arial" w:cs="Arial"/>
          <w:b/>
          <w:u w:val="single"/>
        </w:rPr>
      </w:pPr>
      <w:r w:rsidRPr="005E1AB0">
        <w:rPr>
          <w:rFonts w:ascii="Arial" w:hAnsi="Arial" w:cs="Arial"/>
          <w:b/>
          <w:u w:val="single"/>
        </w:rPr>
        <w:t>było:</w:t>
      </w:r>
      <w:r w:rsidR="002D19FD" w:rsidRPr="005E1AB0">
        <w:rPr>
          <w:rFonts w:ascii="Arial" w:hAnsi="Arial" w:cs="Arial"/>
          <w:b/>
          <w:u w:val="single"/>
        </w:rPr>
        <w:t xml:space="preserve"> </w:t>
      </w:r>
    </w:p>
    <w:p w:rsidR="003B0BA6" w:rsidRDefault="003B0BA6" w:rsidP="005E1AB0">
      <w:pPr>
        <w:pStyle w:val="NormalnyWeb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„Gwarancja na zabudowę umożliwiającą przewóz osób niepełnosprawnych min. 36 miesięcy.”</w:t>
      </w:r>
    </w:p>
    <w:p w:rsidR="003B0BA6" w:rsidRPr="005E1AB0" w:rsidRDefault="003B0BA6" w:rsidP="00B14F78">
      <w:pPr>
        <w:pStyle w:val="NormalnyWeb"/>
        <w:spacing w:before="0" w:beforeAutospacing="0" w:after="0"/>
        <w:ind w:firstLine="708"/>
        <w:jc w:val="both"/>
        <w:rPr>
          <w:rFonts w:ascii="Arial" w:hAnsi="Arial" w:cs="Arial"/>
          <w:b/>
          <w:u w:val="single"/>
        </w:rPr>
      </w:pPr>
      <w:r w:rsidRPr="005E1AB0">
        <w:rPr>
          <w:rFonts w:ascii="Arial" w:hAnsi="Arial" w:cs="Arial"/>
          <w:b/>
          <w:u w:val="single"/>
        </w:rPr>
        <w:t>po zmianie jest:</w:t>
      </w:r>
    </w:p>
    <w:p w:rsidR="003B0BA6" w:rsidRDefault="003B0BA6" w:rsidP="003B0BA6">
      <w:pPr>
        <w:pStyle w:val="NormalnyWeb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„Gwarancja na zabudowę umożliwiającą przewóz osób niepełnosprawnych min. 24 miesiące.”</w:t>
      </w:r>
    </w:p>
    <w:p w:rsidR="005C05AA" w:rsidRDefault="005C05AA" w:rsidP="00B14F78">
      <w:pPr>
        <w:pStyle w:val="NormalnyWeb"/>
        <w:spacing w:before="0" w:beforeAutospacing="0" w:after="0"/>
        <w:ind w:firstLine="708"/>
        <w:jc w:val="both"/>
        <w:rPr>
          <w:rFonts w:ascii="Arial" w:hAnsi="Arial" w:cs="Arial"/>
        </w:rPr>
      </w:pPr>
    </w:p>
    <w:p w:rsidR="002A253E" w:rsidRDefault="002A253E" w:rsidP="002A253E">
      <w:pPr>
        <w:pStyle w:val="NormalnyWeb"/>
        <w:spacing w:before="0" w:beforeAutospacing="0" w:after="0"/>
        <w:ind w:firstLine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 w:rsidR="005E1AB0">
        <w:rPr>
          <w:rFonts w:ascii="Arial" w:hAnsi="Arial" w:cs="Arial"/>
          <w:color w:val="000000"/>
        </w:rPr>
        <w:t>Ponadto Zamawiający dokonuje zmiany w pkt. 11 ppkt. 1 zapytania ofertowego:</w:t>
      </w:r>
    </w:p>
    <w:p w:rsidR="005E1AB0" w:rsidRDefault="005E1AB0" w:rsidP="002A253E">
      <w:pPr>
        <w:pStyle w:val="NormalnyWeb"/>
        <w:spacing w:before="0" w:beforeAutospacing="0" w:after="0"/>
        <w:ind w:firstLine="36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ab/>
      </w:r>
      <w:r w:rsidRPr="005E1AB0">
        <w:rPr>
          <w:rFonts w:ascii="Arial" w:hAnsi="Arial" w:cs="Arial"/>
          <w:b/>
          <w:u w:val="single"/>
        </w:rPr>
        <w:t>było:</w:t>
      </w:r>
    </w:p>
    <w:p w:rsidR="005E1AB0" w:rsidRDefault="005E1AB0" w:rsidP="005E1AB0">
      <w:pPr>
        <w:pStyle w:val="NormalnyWeb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5E1AB0">
        <w:rPr>
          <w:rFonts w:ascii="Arial" w:hAnsi="Arial" w:cs="Arial"/>
        </w:rPr>
        <w:t>Ofertę należy złożyć na Platformie: platformazakupowa.pl pod adresem postępowania: https://platformazakupowa.pl/pn/ztm_lublin do dnia 17.03.2023 r. do godziny 11:00. Termin składania jest jednocześnie terminem otwarcia ofert.</w:t>
      </w:r>
      <w:r>
        <w:rPr>
          <w:rFonts w:ascii="Arial" w:hAnsi="Arial" w:cs="Arial"/>
        </w:rPr>
        <w:t>”</w:t>
      </w:r>
    </w:p>
    <w:p w:rsidR="005E1AB0" w:rsidRDefault="005E1AB0" w:rsidP="005E1AB0">
      <w:pPr>
        <w:pStyle w:val="NormalnyWeb"/>
        <w:spacing w:before="0" w:beforeAutospacing="0"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ab/>
      </w:r>
      <w:r w:rsidRPr="005E1AB0">
        <w:rPr>
          <w:rFonts w:ascii="Arial" w:hAnsi="Arial" w:cs="Arial"/>
          <w:b/>
          <w:u w:val="single"/>
        </w:rPr>
        <w:t>po zmianie jest:</w:t>
      </w:r>
    </w:p>
    <w:p w:rsidR="005E1AB0" w:rsidRPr="005E1AB0" w:rsidRDefault="005E1AB0" w:rsidP="005E1AB0">
      <w:pPr>
        <w:pStyle w:val="NormalnyWeb"/>
        <w:spacing w:before="0" w:beforeAutospacing="0" w:after="0"/>
        <w:jc w:val="both"/>
        <w:rPr>
          <w:rFonts w:ascii="Arial" w:hAnsi="Arial" w:cs="Arial"/>
        </w:rPr>
      </w:pPr>
    </w:p>
    <w:p w:rsidR="00BC1D86" w:rsidRDefault="005E1AB0" w:rsidP="000F3E9D">
      <w:pPr>
        <w:pStyle w:val="NormalnyWeb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5E1AB0">
        <w:rPr>
          <w:rFonts w:ascii="Arial" w:hAnsi="Arial" w:cs="Arial"/>
        </w:rPr>
        <w:t xml:space="preserve">Ofertę należy złożyć na Platformie: platformazakupowa.pl pod adresem postępowania: https://platformazakupowa.pl/pn/ztm_lublin do dnia </w:t>
      </w:r>
      <w:r>
        <w:rPr>
          <w:rFonts w:ascii="Arial" w:hAnsi="Arial" w:cs="Arial"/>
        </w:rPr>
        <w:t>20</w:t>
      </w:r>
      <w:r w:rsidRPr="005E1AB0">
        <w:rPr>
          <w:rFonts w:ascii="Arial" w:hAnsi="Arial" w:cs="Arial"/>
        </w:rPr>
        <w:t>.03.2023 r. do godziny 11:00. Termin składania jest jednocześnie terminem otwarcia ofert.</w:t>
      </w:r>
      <w:r>
        <w:rPr>
          <w:rFonts w:ascii="Arial" w:hAnsi="Arial" w:cs="Arial"/>
        </w:rPr>
        <w:t>”</w:t>
      </w:r>
    </w:p>
    <w:p w:rsidR="002C71A8" w:rsidRDefault="002C71A8" w:rsidP="00A15FDE">
      <w:pPr>
        <w:rPr>
          <w:rFonts w:ascii="Arial" w:hAnsi="Arial" w:cs="Arial"/>
          <w:sz w:val="16"/>
          <w:szCs w:val="16"/>
        </w:rPr>
      </w:pPr>
    </w:p>
    <w:p w:rsidR="002C71A8" w:rsidRPr="008A478E" w:rsidRDefault="002C71A8" w:rsidP="00A15FDE">
      <w:pPr>
        <w:rPr>
          <w:rFonts w:ascii="Arial" w:hAnsi="Arial" w:cs="Arial"/>
          <w:sz w:val="16"/>
          <w:szCs w:val="16"/>
        </w:rPr>
      </w:pPr>
    </w:p>
    <w:sectPr w:rsidR="002C71A8" w:rsidRPr="008A478E" w:rsidSect="00B80BDA">
      <w:headerReference w:type="default" r:id="rId8"/>
      <w:footerReference w:type="default" r:id="rId9"/>
      <w:pgSz w:w="11906" w:h="16838"/>
      <w:pgMar w:top="1418" w:right="1021" w:bottom="1021" w:left="102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1B8" w:rsidRDefault="006701B8" w:rsidP="00A46943">
      <w:pPr>
        <w:spacing w:after="0" w:line="240" w:lineRule="auto"/>
      </w:pPr>
      <w:r>
        <w:separator/>
      </w:r>
    </w:p>
  </w:endnote>
  <w:endnote w:type="continuationSeparator" w:id="0">
    <w:p w:rsidR="006701B8" w:rsidRDefault="006701B8" w:rsidP="00A46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74F" w:rsidRDefault="0089474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1B8" w:rsidRDefault="006701B8" w:rsidP="00A46943">
      <w:pPr>
        <w:spacing w:after="0" w:line="240" w:lineRule="auto"/>
      </w:pPr>
      <w:r>
        <w:separator/>
      </w:r>
    </w:p>
  </w:footnote>
  <w:footnote w:type="continuationSeparator" w:id="0">
    <w:p w:rsidR="006701B8" w:rsidRDefault="006701B8" w:rsidP="00A46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74F" w:rsidRDefault="0089474F" w:rsidP="003F55C0">
    <w:pPr>
      <w:pStyle w:val="Nagwek"/>
      <w:tabs>
        <w:tab w:val="clear" w:pos="9072"/>
        <w:tab w:val="right" w:pos="9639"/>
      </w:tabs>
      <w:ind w:left="-284" w:right="-284"/>
    </w:pPr>
    <w:r>
      <w:rPr>
        <w:noProof/>
        <w:lang w:eastAsia="pl-PL"/>
      </w:rPr>
      <w:drawing>
        <wp:inline distT="0" distB="0" distL="0" distR="0">
          <wp:extent cx="6400800" cy="354330"/>
          <wp:effectExtent l="19050" t="0" r="0" b="0"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3543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02016"/>
    <w:multiLevelType w:val="hybridMultilevel"/>
    <w:tmpl w:val="5E80AEC2"/>
    <w:lvl w:ilvl="0" w:tplc="0415000F">
      <w:start w:val="1"/>
      <w:numFmt w:val="decimal"/>
      <w:lvlText w:val="%1."/>
      <w:lvlJc w:val="left"/>
      <w:pPr>
        <w:ind w:left="1343" w:hanging="360"/>
      </w:pPr>
    </w:lvl>
    <w:lvl w:ilvl="1" w:tplc="04150019" w:tentative="1">
      <w:start w:val="1"/>
      <w:numFmt w:val="lowerLetter"/>
      <w:lvlText w:val="%2."/>
      <w:lvlJc w:val="left"/>
      <w:pPr>
        <w:ind w:left="2063" w:hanging="360"/>
      </w:pPr>
    </w:lvl>
    <w:lvl w:ilvl="2" w:tplc="0415001B" w:tentative="1">
      <w:start w:val="1"/>
      <w:numFmt w:val="lowerRoman"/>
      <w:lvlText w:val="%3."/>
      <w:lvlJc w:val="right"/>
      <w:pPr>
        <w:ind w:left="2783" w:hanging="180"/>
      </w:pPr>
    </w:lvl>
    <w:lvl w:ilvl="3" w:tplc="0415000F" w:tentative="1">
      <w:start w:val="1"/>
      <w:numFmt w:val="decimal"/>
      <w:lvlText w:val="%4."/>
      <w:lvlJc w:val="left"/>
      <w:pPr>
        <w:ind w:left="3503" w:hanging="360"/>
      </w:pPr>
    </w:lvl>
    <w:lvl w:ilvl="4" w:tplc="04150019" w:tentative="1">
      <w:start w:val="1"/>
      <w:numFmt w:val="lowerLetter"/>
      <w:lvlText w:val="%5."/>
      <w:lvlJc w:val="left"/>
      <w:pPr>
        <w:ind w:left="4223" w:hanging="360"/>
      </w:pPr>
    </w:lvl>
    <w:lvl w:ilvl="5" w:tplc="0415001B" w:tentative="1">
      <w:start w:val="1"/>
      <w:numFmt w:val="lowerRoman"/>
      <w:lvlText w:val="%6."/>
      <w:lvlJc w:val="right"/>
      <w:pPr>
        <w:ind w:left="4943" w:hanging="180"/>
      </w:pPr>
    </w:lvl>
    <w:lvl w:ilvl="6" w:tplc="0415000F" w:tentative="1">
      <w:start w:val="1"/>
      <w:numFmt w:val="decimal"/>
      <w:lvlText w:val="%7."/>
      <w:lvlJc w:val="left"/>
      <w:pPr>
        <w:ind w:left="5663" w:hanging="360"/>
      </w:pPr>
    </w:lvl>
    <w:lvl w:ilvl="7" w:tplc="04150019" w:tentative="1">
      <w:start w:val="1"/>
      <w:numFmt w:val="lowerLetter"/>
      <w:lvlText w:val="%8."/>
      <w:lvlJc w:val="left"/>
      <w:pPr>
        <w:ind w:left="6383" w:hanging="360"/>
      </w:pPr>
    </w:lvl>
    <w:lvl w:ilvl="8" w:tplc="0415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1">
    <w:nsid w:val="15B90869"/>
    <w:multiLevelType w:val="hybridMultilevel"/>
    <w:tmpl w:val="C9D6D1FC"/>
    <w:lvl w:ilvl="0" w:tplc="69AC563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4F0D7C"/>
    <w:multiLevelType w:val="hybridMultilevel"/>
    <w:tmpl w:val="189ED6C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2537874"/>
    <w:multiLevelType w:val="hybridMultilevel"/>
    <w:tmpl w:val="9C808AA2"/>
    <w:lvl w:ilvl="0" w:tplc="0415000F">
      <w:start w:val="1"/>
      <w:numFmt w:val="decimal"/>
      <w:lvlText w:val="%1.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494E00FA"/>
    <w:multiLevelType w:val="hybridMultilevel"/>
    <w:tmpl w:val="5C9E96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631D95"/>
    <w:multiLevelType w:val="multilevel"/>
    <w:tmpl w:val="AE7EA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34381A"/>
    <w:multiLevelType w:val="hybridMultilevel"/>
    <w:tmpl w:val="D2B27F36"/>
    <w:lvl w:ilvl="0" w:tplc="69AC563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E1E6AF0"/>
    <w:multiLevelType w:val="hybridMultilevel"/>
    <w:tmpl w:val="ACA6D0A0"/>
    <w:lvl w:ilvl="0" w:tplc="69AC563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/>
  <w:rsids>
    <w:rsidRoot w:val="00A46943"/>
    <w:rsid w:val="000328C1"/>
    <w:rsid w:val="00033645"/>
    <w:rsid w:val="000356B6"/>
    <w:rsid w:val="00050950"/>
    <w:rsid w:val="00053A78"/>
    <w:rsid w:val="00056767"/>
    <w:rsid w:val="00071126"/>
    <w:rsid w:val="00073025"/>
    <w:rsid w:val="00076F34"/>
    <w:rsid w:val="0007764B"/>
    <w:rsid w:val="000B12A3"/>
    <w:rsid w:val="000B51B1"/>
    <w:rsid w:val="000B695E"/>
    <w:rsid w:val="000C06DC"/>
    <w:rsid w:val="000E643D"/>
    <w:rsid w:val="000F3E9D"/>
    <w:rsid w:val="000F594B"/>
    <w:rsid w:val="000F7C87"/>
    <w:rsid w:val="00114A69"/>
    <w:rsid w:val="00126F6D"/>
    <w:rsid w:val="00130A65"/>
    <w:rsid w:val="0013761B"/>
    <w:rsid w:val="0014661A"/>
    <w:rsid w:val="0015172C"/>
    <w:rsid w:val="00163687"/>
    <w:rsid w:val="00177758"/>
    <w:rsid w:val="00185A7C"/>
    <w:rsid w:val="00186D1D"/>
    <w:rsid w:val="00192F49"/>
    <w:rsid w:val="001B6E9D"/>
    <w:rsid w:val="001C01AE"/>
    <w:rsid w:val="001E49B4"/>
    <w:rsid w:val="001E4B8D"/>
    <w:rsid w:val="001E75A6"/>
    <w:rsid w:val="00206C25"/>
    <w:rsid w:val="00212ACA"/>
    <w:rsid w:val="0022311B"/>
    <w:rsid w:val="00231975"/>
    <w:rsid w:val="00233644"/>
    <w:rsid w:val="00250343"/>
    <w:rsid w:val="002715F9"/>
    <w:rsid w:val="0027535D"/>
    <w:rsid w:val="00287973"/>
    <w:rsid w:val="002A1475"/>
    <w:rsid w:val="002A253E"/>
    <w:rsid w:val="002A57A2"/>
    <w:rsid w:val="002A75C1"/>
    <w:rsid w:val="002B0DE6"/>
    <w:rsid w:val="002B6CBD"/>
    <w:rsid w:val="002C71A8"/>
    <w:rsid w:val="002D19FD"/>
    <w:rsid w:val="002D3BB6"/>
    <w:rsid w:val="002D6AAA"/>
    <w:rsid w:val="002D742B"/>
    <w:rsid w:val="002E0DBE"/>
    <w:rsid w:val="002E4B15"/>
    <w:rsid w:val="002F32B8"/>
    <w:rsid w:val="002F4797"/>
    <w:rsid w:val="002F62B1"/>
    <w:rsid w:val="003174F2"/>
    <w:rsid w:val="00340251"/>
    <w:rsid w:val="003628B0"/>
    <w:rsid w:val="00365D5C"/>
    <w:rsid w:val="00380CD8"/>
    <w:rsid w:val="003B0B40"/>
    <w:rsid w:val="003B0BA6"/>
    <w:rsid w:val="003B755F"/>
    <w:rsid w:val="003D16FA"/>
    <w:rsid w:val="003D4D09"/>
    <w:rsid w:val="003D57FF"/>
    <w:rsid w:val="003F55C0"/>
    <w:rsid w:val="004024AD"/>
    <w:rsid w:val="004266BB"/>
    <w:rsid w:val="00470F91"/>
    <w:rsid w:val="00475FAF"/>
    <w:rsid w:val="004838B0"/>
    <w:rsid w:val="004873F5"/>
    <w:rsid w:val="004A0AE1"/>
    <w:rsid w:val="004A3EDF"/>
    <w:rsid w:val="004B3CED"/>
    <w:rsid w:val="004B545D"/>
    <w:rsid w:val="004B766C"/>
    <w:rsid w:val="004C6B59"/>
    <w:rsid w:val="004D6FFA"/>
    <w:rsid w:val="00501CBB"/>
    <w:rsid w:val="00502B19"/>
    <w:rsid w:val="00524643"/>
    <w:rsid w:val="0052483D"/>
    <w:rsid w:val="005573C1"/>
    <w:rsid w:val="0057172C"/>
    <w:rsid w:val="005932B6"/>
    <w:rsid w:val="005A366D"/>
    <w:rsid w:val="005C05AA"/>
    <w:rsid w:val="005C2385"/>
    <w:rsid w:val="005C3F28"/>
    <w:rsid w:val="005E1AB0"/>
    <w:rsid w:val="005E38EE"/>
    <w:rsid w:val="005F1CCA"/>
    <w:rsid w:val="00602526"/>
    <w:rsid w:val="00615D30"/>
    <w:rsid w:val="00622F90"/>
    <w:rsid w:val="006256C2"/>
    <w:rsid w:val="00640A0F"/>
    <w:rsid w:val="00643E24"/>
    <w:rsid w:val="006701B8"/>
    <w:rsid w:val="00674D0E"/>
    <w:rsid w:val="006E123C"/>
    <w:rsid w:val="006E253A"/>
    <w:rsid w:val="00711907"/>
    <w:rsid w:val="00731028"/>
    <w:rsid w:val="007405C8"/>
    <w:rsid w:val="0074761E"/>
    <w:rsid w:val="007B4021"/>
    <w:rsid w:val="007F66E4"/>
    <w:rsid w:val="008042E3"/>
    <w:rsid w:val="008200AC"/>
    <w:rsid w:val="008233D7"/>
    <w:rsid w:val="00824666"/>
    <w:rsid w:val="0082657C"/>
    <w:rsid w:val="00841335"/>
    <w:rsid w:val="00847053"/>
    <w:rsid w:val="00854727"/>
    <w:rsid w:val="00873058"/>
    <w:rsid w:val="00873699"/>
    <w:rsid w:val="008744FA"/>
    <w:rsid w:val="00874D13"/>
    <w:rsid w:val="00882D60"/>
    <w:rsid w:val="00892E5E"/>
    <w:rsid w:val="0089474F"/>
    <w:rsid w:val="008A104F"/>
    <w:rsid w:val="008A1324"/>
    <w:rsid w:val="008A478E"/>
    <w:rsid w:val="008B5B5D"/>
    <w:rsid w:val="008B738A"/>
    <w:rsid w:val="008C6FF4"/>
    <w:rsid w:val="008F4F0E"/>
    <w:rsid w:val="008F5A03"/>
    <w:rsid w:val="00920A52"/>
    <w:rsid w:val="0092203A"/>
    <w:rsid w:val="00930851"/>
    <w:rsid w:val="00937C96"/>
    <w:rsid w:val="00947192"/>
    <w:rsid w:val="0095136F"/>
    <w:rsid w:val="00982CFD"/>
    <w:rsid w:val="0098404D"/>
    <w:rsid w:val="009870AB"/>
    <w:rsid w:val="0099335B"/>
    <w:rsid w:val="00995611"/>
    <w:rsid w:val="009965EC"/>
    <w:rsid w:val="009A1B64"/>
    <w:rsid w:val="009B2328"/>
    <w:rsid w:val="009B3EF9"/>
    <w:rsid w:val="009C2EC1"/>
    <w:rsid w:val="009D07B4"/>
    <w:rsid w:val="009D25B3"/>
    <w:rsid w:val="009D3B85"/>
    <w:rsid w:val="009F2604"/>
    <w:rsid w:val="009F3351"/>
    <w:rsid w:val="009F4356"/>
    <w:rsid w:val="00A05720"/>
    <w:rsid w:val="00A15FDE"/>
    <w:rsid w:val="00A26C0A"/>
    <w:rsid w:val="00A3004C"/>
    <w:rsid w:val="00A344AB"/>
    <w:rsid w:val="00A43C89"/>
    <w:rsid w:val="00A46943"/>
    <w:rsid w:val="00A62105"/>
    <w:rsid w:val="00A72A09"/>
    <w:rsid w:val="00A8508D"/>
    <w:rsid w:val="00A97763"/>
    <w:rsid w:val="00AB0F03"/>
    <w:rsid w:val="00AB5726"/>
    <w:rsid w:val="00AC412C"/>
    <w:rsid w:val="00AD696B"/>
    <w:rsid w:val="00AD70C2"/>
    <w:rsid w:val="00AE3D52"/>
    <w:rsid w:val="00AE5B73"/>
    <w:rsid w:val="00AE7958"/>
    <w:rsid w:val="00AF0CAB"/>
    <w:rsid w:val="00B14F78"/>
    <w:rsid w:val="00B33EB6"/>
    <w:rsid w:val="00B3731C"/>
    <w:rsid w:val="00B42E80"/>
    <w:rsid w:val="00B43AD6"/>
    <w:rsid w:val="00B44F41"/>
    <w:rsid w:val="00B459D6"/>
    <w:rsid w:val="00B465A3"/>
    <w:rsid w:val="00B500A4"/>
    <w:rsid w:val="00B513D3"/>
    <w:rsid w:val="00B64066"/>
    <w:rsid w:val="00B731EB"/>
    <w:rsid w:val="00B80BDA"/>
    <w:rsid w:val="00B812BF"/>
    <w:rsid w:val="00B970E8"/>
    <w:rsid w:val="00BA23AB"/>
    <w:rsid w:val="00BB05F8"/>
    <w:rsid w:val="00BB4DC3"/>
    <w:rsid w:val="00BC0618"/>
    <w:rsid w:val="00BC1D86"/>
    <w:rsid w:val="00BC360E"/>
    <w:rsid w:val="00BC36AE"/>
    <w:rsid w:val="00BD4A5D"/>
    <w:rsid w:val="00BF0BE2"/>
    <w:rsid w:val="00C16196"/>
    <w:rsid w:val="00C505FD"/>
    <w:rsid w:val="00C523B8"/>
    <w:rsid w:val="00C62C7B"/>
    <w:rsid w:val="00CB5986"/>
    <w:rsid w:val="00CC1425"/>
    <w:rsid w:val="00CD1D15"/>
    <w:rsid w:val="00D03D87"/>
    <w:rsid w:val="00D05DBF"/>
    <w:rsid w:val="00D07313"/>
    <w:rsid w:val="00D12CE7"/>
    <w:rsid w:val="00D577D6"/>
    <w:rsid w:val="00D648C7"/>
    <w:rsid w:val="00D72BBD"/>
    <w:rsid w:val="00D75C4B"/>
    <w:rsid w:val="00DA1029"/>
    <w:rsid w:val="00DD5B04"/>
    <w:rsid w:val="00DE0749"/>
    <w:rsid w:val="00DE0B27"/>
    <w:rsid w:val="00DE1A14"/>
    <w:rsid w:val="00DE40A6"/>
    <w:rsid w:val="00DE4897"/>
    <w:rsid w:val="00DF6FC9"/>
    <w:rsid w:val="00E147B4"/>
    <w:rsid w:val="00E15777"/>
    <w:rsid w:val="00E1731F"/>
    <w:rsid w:val="00E32264"/>
    <w:rsid w:val="00E339EF"/>
    <w:rsid w:val="00E36653"/>
    <w:rsid w:val="00E41219"/>
    <w:rsid w:val="00E42C23"/>
    <w:rsid w:val="00E5144B"/>
    <w:rsid w:val="00E53454"/>
    <w:rsid w:val="00E632F2"/>
    <w:rsid w:val="00E83E79"/>
    <w:rsid w:val="00EA480D"/>
    <w:rsid w:val="00EB109E"/>
    <w:rsid w:val="00EB56B6"/>
    <w:rsid w:val="00EE0C56"/>
    <w:rsid w:val="00EE1402"/>
    <w:rsid w:val="00EE6849"/>
    <w:rsid w:val="00EF09F4"/>
    <w:rsid w:val="00F0339C"/>
    <w:rsid w:val="00F128E0"/>
    <w:rsid w:val="00F43A1D"/>
    <w:rsid w:val="00F52FB1"/>
    <w:rsid w:val="00FA2716"/>
    <w:rsid w:val="00FA68AE"/>
    <w:rsid w:val="00FC5362"/>
    <w:rsid w:val="00FE6790"/>
    <w:rsid w:val="00FF7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3E7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6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6943"/>
  </w:style>
  <w:style w:type="paragraph" w:styleId="Stopka">
    <w:name w:val="footer"/>
    <w:basedOn w:val="Normalny"/>
    <w:link w:val="StopkaZnak"/>
    <w:uiPriority w:val="99"/>
    <w:unhideWhenUsed/>
    <w:rsid w:val="00A46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6943"/>
  </w:style>
  <w:style w:type="character" w:styleId="Hipercze">
    <w:name w:val="Hyperlink"/>
    <w:uiPriority w:val="99"/>
    <w:unhideWhenUsed/>
    <w:rsid w:val="009A1B64"/>
    <w:rPr>
      <w:color w:val="0000FF"/>
      <w:u w:val="single"/>
    </w:rPr>
  </w:style>
  <w:style w:type="paragraph" w:customStyle="1" w:styleId="Standard">
    <w:name w:val="Standard"/>
    <w:rsid w:val="00AB0F03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9F4"/>
    <w:rPr>
      <w:rFonts w:ascii="Tahoma" w:hAnsi="Tahoma" w:cs="Tahoma"/>
      <w:sz w:val="16"/>
      <w:szCs w:val="16"/>
      <w:lang w:eastAsia="en-US"/>
    </w:rPr>
  </w:style>
  <w:style w:type="paragraph" w:styleId="NormalnyWeb">
    <w:name w:val="Normal (Web)"/>
    <w:basedOn w:val="Normalny"/>
    <w:uiPriority w:val="99"/>
    <w:unhideWhenUsed/>
    <w:rsid w:val="00EF09F4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0CBF57-4A9B-4C9A-8EC8-3FB96109C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3</cp:revision>
  <cp:lastPrinted>2023-03-13T12:20:00Z</cp:lastPrinted>
  <dcterms:created xsi:type="dcterms:W3CDTF">2023-03-15T06:35:00Z</dcterms:created>
  <dcterms:modified xsi:type="dcterms:W3CDTF">2023-03-15T07:15:00Z</dcterms:modified>
</cp:coreProperties>
</file>