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8731" w14:textId="13892D84" w:rsidR="0005697A" w:rsidRDefault="00AC066C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5697A" w:rsidRPr="00064963">
        <w:rPr>
          <w:rFonts w:ascii="Arial" w:hAnsi="Arial" w:cs="Arial"/>
          <w:b/>
          <w:bCs/>
          <w:sz w:val="20"/>
          <w:szCs w:val="20"/>
        </w:rPr>
        <w:t>Załącznik  nr 1 do SWZ</w:t>
      </w:r>
    </w:p>
    <w:p w14:paraId="215096C2" w14:textId="77777777" w:rsidR="0005697A" w:rsidRPr="00685D5F" w:rsidRDefault="0005697A" w:rsidP="00AC066C">
      <w:pPr>
        <w:spacing w:line="276" w:lineRule="auto"/>
        <w:rPr>
          <w:rFonts w:ascii="Arial" w:hAnsi="Arial" w:cs="Arial"/>
          <w:sz w:val="20"/>
          <w:szCs w:val="20"/>
        </w:rPr>
      </w:pPr>
    </w:p>
    <w:p w14:paraId="2BB44959" w14:textId="1A8DDF10" w:rsidR="0005697A" w:rsidRPr="008A5B35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EF6A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="00487DCB" w:rsidRPr="00487DCB">
        <w:rPr>
          <w:rFonts w:ascii="Arial" w:eastAsia="Times New Roman" w:hAnsi="Arial" w:cs="Arial"/>
          <w:sz w:val="20"/>
          <w:szCs w:val="20"/>
          <w:lang w:eastAsia="ar-SA"/>
        </w:rPr>
        <w:t>Nazwa i adres</w:t>
      </w:r>
      <w:r w:rsidRPr="00487DCB"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5D21A6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>dnia</w:t>
      </w:r>
      <w:r w:rsidR="005D21A6">
        <w:rPr>
          <w:rFonts w:ascii="Arial" w:eastAsia="Times New Roman" w:hAnsi="Arial" w:cs="Arial"/>
          <w:sz w:val="20"/>
          <w:szCs w:val="20"/>
          <w:lang w:eastAsia="ar-SA"/>
        </w:rPr>
        <w:t>,…….07.2024 r.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D21A6">
        <w:rPr>
          <w:rFonts w:ascii="Arial" w:eastAsia="Times New Roman" w:hAnsi="Arial" w:cs="Arial"/>
          <w:sz w:val="20"/>
          <w:szCs w:val="20"/>
          <w:lang w:eastAsia="ar-SA"/>
        </w:rPr>
        <w:t>……</w:t>
      </w:r>
      <w:r w:rsidRPr="008A5B35">
        <w:rPr>
          <w:rFonts w:ascii="Arial" w:eastAsia="Times New Roman" w:hAnsi="Arial" w:cs="Arial"/>
          <w:sz w:val="20"/>
          <w:szCs w:val="20"/>
          <w:lang w:eastAsia="ar-SA"/>
        </w:rPr>
        <w:t>………………………</w:t>
      </w:r>
      <w:r w:rsidR="00487DCB">
        <w:rPr>
          <w:rFonts w:ascii="Arial" w:eastAsia="Times New Roman" w:hAnsi="Arial" w:cs="Arial"/>
          <w:sz w:val="20"/>
          <w:szCs w:val="20"/>
          <w:lang w:eastAsia="ar-SA"/>
        </w:rPr>
        <w:t>……………………….</w:t>
      </w:r>
    </w:p>
    <w:p w14:paraId="3E6EB000" w14:textId="77777777" w:rsidR="0005697A" w:rsidRPr="00265AD7" w:rsidRDefault="0005697A" w:rsidP="0005697A">
      <w:pPr>
        <w:rPr>
          <w:rFonts w:ascii="Arial" w:eastAsia="Times New Roman" w:hAnsi="Arial" w:cs="Arial"/>
          <w:sz w:val="20"/>
          <w:szCs w:val="20"/>
          <w:lang w:eastAsia="ar-SA"/>
        </w:rPr>
      </w:pPr>
    </w:p>
    <w:p w14:paraId="3762D395" w14:textId="6C2A76D6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</w:t>
      </w:r>
    </w:p>
    <w:p w14:paraId="655BBDF7" w14:textId="1F5BFAC2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</w:t>
      </w:r>
    </w:p>
    <w:p w14:paraId="35C0DF29" w14:textId="5200A28F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</w:t>
      </w:r>
      <w:r w:rsidR="00487DCB">
        <w:rPr>
          <w:rFonts w:ascii="Arial" w:eastAsia="Times New Roman" w:hAnsi="Arial" w:cs="Arial"/>
          <w:sz w:val="20"/>
          <w:szCs w:val="20"/>
          <w:lang w:eastAsia="ar-SA"/>
        </w:rPr>
        <w:t>..</w:t>
      </w:r>
    </w:p>
    <w:p w14:paraId="433DF632" w14:textId="2E2E905D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</w:t>
      </w:r>
      <w:r w:rsidR="00487DCB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B1AAEE3" w14:textId="737C793E" w:rsidR="0005697A" w:rsidRPr="00265AD7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NIP: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…………….</w:t>
      </w:r>
      <w:r w:rsidRPr="00265AD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</w:t>
      </w:r>
    </w:p>
    <w:p w14:paraId="09B40253" w14:textId="1993895B" w:rsidR="0005697A" w:rsidRDefault="0005697A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KRS</w:t>
      </w:r>
      <w:r w:rsidR="004D1D87">
        <w:rPr>
          <w:rFonts w:ascii="Arial" w:eastAsia="Times New Roman" w:hAnsi="Arial" w:cs="Arial"/>
          <w:sz w:val="20"/>
          <w:szCs w:val="20"/>
          <w:lang w:eastAsia="ar-SA"/>
        </w:rPr>
        <w:t>/</w:t>
      </w:r>
      <w:proofErr w:type="spellStart"/>
      <w:r w:rsidR="004D1D87">
        <w:rPr>
          <w:rFonts w:ascii="Arial" w:eastAsia="Times New Roman" w:hAnsi="Arial" w:cs="Arial"/>
          <w:sz w:val="20"/>
          <w:szCs w:val="20"/>
          <w:lang w:eastAsia="ar-SA"/>
        </w:rPr>
        <w:t>CEiDG</w:t>
      </w:r>
      <w:proofErr w:type="spellEnd"/>
      <w:r w:rsidR="004D1D87">
        <w:rPr>
          <w:rFonts w:ascii="Arial" w:eastAsia="Times New Roman" w:hAnsi="Arial" w:cs="Arial"/>
          <w:sz w:val="20"/>
          <w:szCs w:val="20"/>
          <w:lang w:eastAsia="ar-SA"/>
        </w:rPr>
        <w:t xml:space="preserve">  .</w:t>
      </w:r>
      <w:r>
        <w:rPr>
          <w:rFonts w:ascii="Arial" w:eastAsia="Times New Roman" w:hAnsi="Arial" w:cs="Arial"/>
          <w:sz w:val="20"/>
          <w:szCs w:val="20"/>
          <w:lang w:eastAsia="ar-SA"/>
        </w:rPr>
        <w:t>……..……………………</w:t>
      </w:r>
      <w:r w:rsidR="00487DCB">
        <w:rPr>
          <w:rFonts w:ascii="Arial" w:eastAsia="Times New Roman" w:hAnsi="Arial" w:cs="Arial"/>
          <w:sz w:val="20"/>
          <w:szCs w:val="20"/>
          <w:lang w:eastAsia="ar-SA"/>
        </w:rPr>
        <w:t>…</w:t>
      </w:r>
      <w:r>
        <w:rPr>
          <w:rFonts w:ascii="Arial" w:eastAsia="Times New Roman" w:hAnsi="Arial" w:cs="Arial"/>
          <w:sz w:val="20"/>
          <w:szCs w:val="20"/>
          <w:lang w:eastAsia="ar-SA"/>
        </w:rPr>
        <w:t>…</w:t>
      </w:r>
    </w:p>
    <w:p w14:paraId="383C81FE" w14:textId="09443E02" w:rsidR="007E6C59" w:rsidRDefault="007E6C59" w:rsidP="0005697A">
      <w:pPr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Osoba do kont……………………………</w:t>
      </w:r>
      <w:r w:rsidR="00487DCB">
        <w:rPr>
          <w:rFonts w:ascii="Arial" w:eastAsia="Times New Roman" w:hAnsi="Arial" w:cs="Arial"/>
          <w:sz w:val="20"/>
          <w:szCs w:val="20"/>
          <w:lang w:eastAsia="ar-SA"/>
        </w:rPr>
        <w:t>.</w:t>
      </w:r>
      <w:r>
        <w:rPr>
          <w:rFonts w:ascii="Arial" w:eastAsia="Times New Roman" w:hAnsi="Arial" w:cs="Arial"/>
          <w:sz w:val="20"/>
          <w:szCs w:val="20"/>
          <w:lang w:eastAsia="ar-SA"/>
        </w:rPr>
        <w:t>…</w:t>
      </w:r>
    </w:p>
    <w:p w14:paraId="4A7A5BD1" w14:textId="77777777" w:rsidR="0005697A" w:rsidRDefault="0005697A" w:rsidP="00AC066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3214FAC" w14:textId="77777777" w:rsidR="0005697A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94731">
        <w:rPr>
          <w:rFonts w:ascii="Arial" w:hAnsi="Arial" w:cs="Arial"/>
          <w:b/>
          <w:bCs/>
          <w:sz w:val="20"/>
          <w:szCs w:val="20"/>
        </w:rPr>
        <w:t>FORMULARZ OFERTY CENOWEJ</w:t>
      </w:r>
    </w:p>
    <w:p w14:paraId="3FFA55CC" w14:textId="77777777" w:rsidR="0005697A" w:rsidRPr="00294731" w:rsidRDefault="0005697A" w:rsidP="0005697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BA449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ogłoszenie o postępowaniu na: </w:t>
      </w:r>
    </w:p>
    <w:p w14:paraId="60CCF64C" w14:textId="38DFC55E" w:rsidR="005F6BCA" w:rsidRPr="00487DCB" w:rsidRDefault="00487DCB" w:rsidP="00487DCB">
      <w:pPr>
        <w:widowControl/>
        <w:suppressAutoHyphens w:val="0"/>
        <w:spacing w:line="276" w:lineRule="auto"/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 xml:space="preserve">opracowanie dokumentacji projektowej: projektu zagospodarowania działki, projektu architektoniczno-budowlanego (PB) oraz projektu technicznego (PT):” Budowa z przebudową sieci wodociągowej w ulicy </w:t>
      </w:r>
      <w:proofErr w:type="spellStart"/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Lubkowickiej</w:t>
      </w:r>
      <w:proofErr w:type="spellEnd"/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 xml:space="preserve"> w mieście Gościno.”</w:t>
      </w: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 xml:space="preserve"> </w:t>
      </w:r>
      <w:r w:rsidR="005F6BCA" w:rsidRPr="00544A4C">
        <w:rPr>
          <w:rFonts w:ascii="Arial" w:eastAsia="Calibri" w:hAnsi="Arial" w:cs="Arial"/>
          <w:b/>
          <w:sz w:val="20"/>
          <w:szCs w:val="20"/>
        </w:rPr>
        <w:t xml:space="preserve">Postępowanie nr  </w:t>
      </w:r>
      <w:r>
        <w:rPr>
          <w:rFonts w:ascii="Arial" w:eastAsia="Calibri" w:hAnsi="Arial" w:cs="Arial"/>
          <w:b/>
          <w:sz w:val="20"/>
          <w:szCs w:val="20"/>
        </w:rPr>
        <w:t>4</w:t>
      </w:r>
      <w:r w:rsidR="005F6BCA" w:rsidRPr="00544A4C">
        <w:rPr>
          <w:rFonts w:ascii="Arial" w:eastAsia="Calibri" w:hAnsi="Arial" w:cs="Arial"/>
          <w:b/>
          <w:sz w:val="20"/>
          <w:szCs w:val="20"/>
        </w:rPr>
        <w:t>/TI/ 2024</w:t>
      </w:r>
    </w:p>
    <w:p w14:paraId="32119BC0" w14:textId="77777777" w:rsidR="005F6BCA" w:rsidRDefault="005F6BCA" w:rsidP="005F6BCA">
      <w:pPr>
        <w:spacing w:after="8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7B57250D" w14:textId="77777777" w:rsidR="0005697A" w:rsidRPr="00064963" w:rsidRDefault="0005697A" w:rsidP="0005697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9355CE1" w14:textId="2221F755" w:rsidR="0005697A" w:rsidRDefault="0005697A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06496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..</w:t>
      </w:r>
      <w:r w:rsidRPr="00064963">
        <w:rPr>
          <w:rFonts w:ascii="Arial" w:hAnsi="Arial" w:cs="Arial"/>
          <w:sz w:val="20"/>
          <w:szCs w:val="20"/>
        </w:rPr>
        <w:t>………….… zł netto + VAT</w:t>
      </w:r>
      <w:r>
        <w:rPr>
          <w:rFonts w:ascii="Arial" w:hAnsi="Arial" w:cs="Arial"/>
          <w:sz w:val="20"/>
          <w:szCs w:val="20"/>
        </w:rPr>
        <w:t>……………...%</w:t>
      </w:r>
      <w:r w:rsidRPr="00064963">
        <w:rPr>
          <w:rFonts w:ascii="Arial" w:hAnsi="Arial" w:cs="Arial"/>
          <w:sz w:val="20"/>
          <w:szCs w:val="20"/>
        </w:rPr>
        <w:t xml:space="preserve"> = …………………………………….. zł brutto                               (słownie: 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</w:t>
      </w:r>
      <w:r w:rsidRPr="00064963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 xml:space="preserve"> brutto</w:t>
      </w:r>
      <w:r w:rsidRPr="00064963">
        <w:rPr>
          <w:rFonts w:ascii="Arial" w:hAnsi="Arial" w:cs="Arial"/>
          <w:sz w:val="20"/>
          <w:szCs w:val="20"/>
        </w:rPr>
        <w:t>)</w:t>
      </w:r>
    </w:p>
    <w:p w14:paraId="0C1A38B2" w14:textId="77777777" w:rsidR="00D23F61" w:rsidRPr="00064963" w:rsidRDefault="00D23F61" w:rsidP="0005697A">
      <w:pPr>
        <w:spacing w:after="240" w:line="276" w:lineRule="auto"/>
        <w:rPr>
          <w:rFonts w:ascii="Arial" w:hAnsi="Arial" w:cs="Arial"/>
          <w:sz w:val="20"/>
          <w:szCs w:val="20"/>
        </w:rPr>
      </w:pPr>
    </w:p>
    <w:p w14:paraId="6F391900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zapoznaliśmy się ze Specyfikacją Warunków Zamówienia (zwanej dalej SWZ) i projektem umowy i nie wnosimy do nich zastrzeżeń oraz, że zdobyliśmy konieczne informacje do przygotowania oferty.</w:t>
      </w:r>
    </w:p>
    <w:p w14:paraId="7C80F91A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 xml:space="preserve">Oświadczamy, że akceptujemy warunki określone w SWZ i w projektach umów. W przypadku wybrania naszej oferty zobowiązujemy się do podpisania umowy na warunkach zawartych w SWZ, w miejscu i w terminie wskazanym przez Zamawiającego. </w:t>
      </w:r>
    </w:p>
    <w:p w14:paraId="7AE14E0E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uważamy się za związanych niniejszą ofertą na okres 30 dni.</w:t>
      </w:r>
    </w:p>
    <w:p w14:paraId="307C79C8" w14:textId="77777777" w:rsidR="0005697A" w:rsidRPr="00064963" w:rsidRDefault="0005697A" w:rsidP="0005697A">
      <w:pPr>
        <w:numPr>
          <w:ilvl w:val="0"/>
          <w:numId w:val="34"/>
        </w:numPr>
        <w:tabs>
          <w:tab w:val="clear" w:pos="774"/>
        </w:tabs>
        <w:spacing w:after="8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64963">
        <w:rPr>
          <w:rFonts w:ascii="Arial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6D8D7E52" w14:textId="77777777" w:rsidR="0005697A" w:rsidRDefault="0005697A" w:rsidP="00AC066C">
      <w:pPr>
        <w:spacing w:line="276" w:lineRule="auto"/>
        <w:rPr>
          <w:sz w:val="20"/>
          <w:szCs w:val="20"/>
        </w:rPr>
      </w:pPr>
    </w:p>
    <w:p w14:paraId="683407F9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F22C2C9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3975F0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412475DE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ECA8A95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6C116E1" w14:textId="10A3E969" w:rsidR="0005697A" w:rsidRPr="00AC066C" w:rsidRDefault="0005697A" w:rsidP="00AC066C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</w:t>
      </w:r>
      <w:r>
        <w:rPr>
          <w:rFonts w:ascii="Arial" w:hAnsi="Arial" w:cs="Arial"/>
          <w:bCs/>
          <w:sz w:val="16"/>
          <w:szCs w:val="16"/>
        </w:rPr>
        <w:t xml:space="preserve">elektroniczny </w:t>
      </w:r>
      <w:r w:rsidRPr="00512A9B">
        <w:rPr>
          <w:rFonts w:ascii="Arial" w:hAnsi="Arial" w:cs="Arial"/>
          <w:bCs/>
          <w:sz w:val="16"/>
          <w:szCs w:val="16"/>
        </w:rPr>
        <w:t xml:space="preserve">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38975CB4" w14:textId="77B65C23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29F9AC1E" w14:textId="6A4CC90C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1EC9BC82" w14:textId="3C519753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21272BAA" w14:textId="76C2CA6F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29DCEE93" w14:textId="1BB946C2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2DDC53A6" w14:textId="7881D29B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27797334" w14:textId="79456522" w:rsidR="005F6BCA" w:rsidRDefault="005F6BCA" w:rsidP="0005697A">
      <w:pPr>
        <w:spacing w:line="276" w:lineRule="auto"/>
        <w:ind w:left="567" w:hanging="283"/>
        <w:rPr>
          <w:sz w:val="20"/>
          <w:szCs w:val="20"/>
        </w:rPr>
      </w:pPr>
    </w:p>
    <w:p w14:paraId="56B70BE6" w14:textId="77777777" w:rsidR="005F6BCA" w:rsidRDefault="005F6BCA" w:rsidP="00487DCB">
      <w:pPr>
        <w:spacing w:line="276" w:lineRule="auto"/>
        <w:rPr>
          <w:sz w:val="20"/>
          <w:szCs w:val="20"/>
        </w:rPr>
      </w:pPr>
    </w:p>
    <w:p w14:paraId="3946B2D0" w14:textId="52F7A056" w:rsidR="0005697A" w:rsidRPr="00D23F61" w:rsidRDefault="0005697A" w:rsidP="00D23F61">
      <w:pPr>
        <w:jc w:val="right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>
        <w:rPr>
          <w:rFonts w:ascii="Arial" w:hAnsi="Arial" w:cs="Arial"/>
          <w:b/>
          <w:bCs/>
          <w:sz w:val="20"/>
          <w:szCs w:val="20"/>
          <w14:ligatures w14:val="standardContextual"/>
        </w:rPr>
        <w:t>Z</w:t>
      </w:r>
      <w:r w:rsidRPr="008A5B35">
        <w:rPr>
          <w:rFonts w:ascii="Arial" w:hAnsi="Arial" w:cs="Arial"/>
          <w:b/>
          <w:bCs/>
          <w:sz w:val="20"/>
          <w:szCs w:val="20"/>
          <w14:ligatures w14:val="standardContextual"/>
        </w:rPr>
        <w:t>ałącznik nr 2 do SWZ</w:t>
      </w:r>
      <w:bookmarkStart w:id="0" w:name="_Hlk153795961"/>
    </w:p>
    <w:p w14:paraId="092BAACD" w14:textId="77777777" w:rsidR="00D23F61" w:rsidRPr="00AC066C" w:rsidRDefault="00D23F61" w:rsidP="00D23F61">
      <w:pPr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b/>
          <w:bCs/>
          <w:iCs/>
          <w:sz w:val="20"/>
          <w:szCs w:val="20"/>
          <w:lang w:eastAsia="pl-PL" w:bidi="pl-PL"/>
        </w:rPr>
        <w:t>SZCZEGÓŁOWY OPIS ZAMÓWIENIA</w:t>
      </w:r>
    </w:p>
    <w:p w14:paraId="6B443E5B" w14:textId="26451145" w:rsidR="00D23F61" w:rsidRDefault="00D23F61" w:rsidP="00D23F61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E0BE4E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bookmarkEnd w:id="0"/>
    <w:p w14:paraId="444982F6" w14:textId="77777777" w:rsidR="00487DCB" w:rsidRPr="00487DCB" w:rsidRDefault="00487DCB" w:rsidP="00487DCB">
      <w:pPr>
        <w:rPr>
          <w:rFonts w:ascii="Arial" w:eastAsia="Calibri" w:hAnsi="Arial" w:cs="Arial"/>
          <w:b/>
          <w:bCs/>
          <w:i/>
          <w:iCs/>
          <w:sz w:val="20"/>
          <w:szCs w:val="20"/>
          <w:lang w:eastAsia="pl-PL"/>
        </w:rPr>
      </w:pPr>
      <w:r w:rsidRPr="00487DCB">
        <w:rPr>
          <w:rFonts w:ascii="Arial" w:eastAsia="Calibri" w:hAnsi="Arial" w:cs="Arial"/>
          <w:i/>
          <w:iCs/>
          <w:sz w:val="20"/>
          <w:szCs w:val="20"/>
          <w:lang w:eastAsia="pl-PL"/>
        </w:rPr>
        <w:t>Przedmiotem zamówienia jest</w:t>
      </w:r>
      <w:r w:rsidRPr="00487DCB">
        <w:rPr>
          <w:rFonts w:ascii="Arial" w:eastAsia="Calibri" w:hAnsi="Arial" w:cs="Arial"/>
          <w:b/>
          <w:bCs/>
          <w:i/>
          <w:iCs/>
          <w:sz w:val="20"/>
          <w:szCs w:val="20"/>
          <w:lang w:eastAsia="pl-PL"/>
        </w:rPr>
        <w:t xml:space="preserve"> opracowanie dokumentacji projektowej: projektu zagospodarowania działki, projektu architektoniczno-budowlanego (PB) oraz projektu technicznego (PT):</w:t>
      </w:r>
      <w:r w:rsidRPr="00487DCB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” Budowa z przebudową sieci wodociągowej w ulicy </w:t>
      </w:r>
      <w:proofErr w:type="spellStart"/>
      <w:r w:rsidRPr="00487DCB">
        <w:rPr>
          <w:rFonts w:ascii="Arial" w:eastAsia="Times New Roman" w:hAnsi="Arial" w:cs="Arial"/>
          <w:b/>
          <w:bCs/>
          <w:i/>
          <w:iCs/>
          <w:sz w:val="20"/>
          <w:szCs w:val="20"/>
        </w:rPr>
        <w:t>Lubkowickiej</w:t>
      </w:r>
      <w:proofErr w:type="spellEnd"/>
      <w:r w:rsidRPr="00487DCB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w mieście Gościno.”</w:t>
      </w:r>
    </w:p>
    <w:p w14:paraId="5331E54B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C36447D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Zakres projektu powinien obejmować:</w:t>
      </w:r>
    </w:p>
    <w:p w14:paraId="08EE4BE0" w14:textId="77777777" w:rsidR="00487DCB" w:rsidRPr="00487DCB" w:rsidRDefault="00487DCB" w:rsidP="00487DCB">
      <w:pPr>
        <w:widowControl/>
        <w:suppressAutoHyphens w:val="0"/>
        <w:rPr>
          <w:rFonts w:ascii="Arial" w:eastAsia="Times New Roman" w:hAnsi="Arial" w:cs="Arial"/>
          <w:b/>
          <w:sz w:val="18"/>
          <w:szCs w:val="18"/>
        </w:rPr>
      </w:pPr>
      <w:r w:rsidRPr="00487DCB">
        <w:rPr>
          <w:rFonts w:ascii="Arial" w:eastAsia="Times New Roman" w:hAnsi="Arial" w:cs="Arial"/>
          <w:b/>
          <w:sz w:val="18"/>
          <w:szCs w:val="18"/>
        </w:rPr>
        <w:t>Sieć wodociągowa.</w:t>
      </w:r>
      <w:r w:rsidRPr="00487DCB">
        <w:rPr>
          <w:rFonts w:ascii="Arial" w:eastAsia="Times New Roman" w:hAnsi="Arial" w:cs="Arial"/>
          <w:sz w:val="18"/>
          <w:szCs w:val="18"/>
        </w:rPr>
        <w:t xml:space="preserve">1.Projekt budowy z przebudową odcinka sieci wodociągowej PE50 w dz. nr 133/1,133/2,117,45/5,45/4,112/1,112/2,114, obręb Miasto Gościno. </w:t>
      </w:r>
    </w:p>
    <w:p w14:paraId="38E18965" w14:textId="77777777" w:rsidR="00487DCB" w:rsidRPr="00487DCB" w:rsidRDefault="00487DCB" w:rsidP="00487DCB">
      <w:pPr>
        <w:widowControl/>
        <w:suppressAutoHyphens w:val="0"/>
        <w:rPr>
          <w:rFonts w:ascii="Arial" w:eastAsia="Times New Roman" w:hAnsi="Arial" w:cs="Arial"/>
          <w:b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 xml:space="preserve">2.Sieć wodociągową należy zaprojektować w drodze dz., 45/5 ulicy Bajkowej oraz 45/4,46,112/1,1146 w ulicy </w:t>
      </w:r>
      <w:proofErr w:type="spellStart"/>
      <w:r w:rsidRPr="00487DCB">
        <w:rPr>
          <w:rFonts w:ascii="Arial" w:eastAsia="Times New Roman" w:hAnsi="Arial" w:cs="Arial"/>
          <w:sz w:val="18"/>
          <w:szCs w:val="18"/>
        </w:rPr>
        <w:t>Lubkowickiej</w:t>
      </w:r>
      <w:proofErr w:type="spellEnd"/>
      <w:r w:rsidRPr="00487DCB">
        <w:rPr>
          <w:rFonts w:ascii="Arial" w:eastAsia="Times New Roman" w:hAnsi="Arial" w:cs="Arial"/>
          <w:sz w:val="18"/>
          <w:szCs w:val="18"/>
        </w:rPr>
        <w:t xml:space="preserve"> miasta Gościno poprzez włączenie do istniejącego rurociągu w dz. 1146 m. Gościno.</w:t>
      </w:r>
    </w:p>
    <w:p w14:paraId="3F60CA4C" w14:textId="77777777" w:rsidR="00487DCB" w:rsidRPr="00487DCB" w:rsidRDefault="00487DCB" w:rsidP="00487DCB">
      <w:pPr>
        <w:widowControl/>
        <w:suppressAutoHyphens w:val="0"/>
        <w:contextualSpacing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3.Sieć wodociągową zaprojektować z rur PE 100 SDR17.Średnicę przewodu uzgodnić w porozumieniu z Zamawiającym.</w:t>
      </w:r>
    </w:p>
    <w:p w14:paraId="7F3DA0F2" w14:textId="77777777" w:rsidR="00487DCB" w:rsidRPr="00487DCB" w:rsidRDefault="00487DCB" w:rsidP="00487DCB">
      <w:pPr>
        <w:widowControl/>
        <w:suppressAutoHyphens w:val="0"/>
        <w:contextualSpacing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4.Przepięcie istniejących przyłączy w zakresie opracowania. Uzgodnić w z działem inwestycji możliwość wyjścia z działki prywatnej nr 1146 m. Gościno w pas drogowy.</w:t>
      </w:r>
    </w:p>
    <w:p w14:paraId="7A544DDC" w14:textId="77777777" w:rsidR="00487DCB" w:rsidRPr="00487DCB" w:rsidRDefault="00487DCB" w:rsidP="00487DCB">
      <w:pPr>
        <w:widowControl/>
        <w:suppressAutoHyphens w:val="0"/>
        <w:contextualSpacing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5.Opis likwidacji istniejącego przewodu DN50 w zakresie opracowania.</w:t>
      </w:r>
    </w:p>
    <w:p w14:paraId="0F3BEB22" w14:textId="77777777" w:rsidR="00487DCB" w:rsidRPr="00487DCB" w:rsidRDefault="00487DCB" w:rsidP="00487DCB">
      <w:pPr>
        <w:widowControl/>
        <w:suppressAutoHyphens w:val="0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Zakres objęty opracowaniem projektowym zaznaczono na załączonej mapie poglądowej.</w:t>
      </w:r>
    </w:p>
    <w:p w14:paraId="08B834B9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6.Projektant ma obowiązek uzyskać wymagane opinie, uzgodnienia i sprawdzenia rozwiązań projektowych w zakresie wynikającym z przepisów (art.20 ust.1 pkt.2) Prawo budowlane.</w:t>
      </w:r>
    </w:p>
    <w:p w14:paraId="1DCB479E" w14:textId="77777777" w:rsidR="00487DCB" w:rsidRPr="00487DCB" w:rsidRDefault="00487DCB" w:rsidP="00487DCB">
      <w:pPr>
        <w:widowControl/>
        <w:jc w:val="both"/>
        <w:rPr>
          <w:rFonts w:ascii="Arial" w:eastAsiaTheme="minorHAnsi" w:hAnsi="Arial" w:cs="Arial"/>
          <w:sz w:val="18"/>
          <w:szCs w:val="18"/>
          <w:lang w:eastAsia="ar-SA"/>
        </w:rPr>
      </w:pPr>
      <w:r w:rsidRPr="00487DCB">
        <w:rPr>
          <w:rFonts w:ascii="Arial" w:eastAsiaTheme="minorHAnsi" w:hAnsi="Arial" w:cs="Arial"/>
          <w:sz w:val="18"/>
          <w:szCs w:val="18"/>
        </w:rPr>
        <w:tab/>
      </w:r>
      <w:r w:rsidRPr="00487DCB">
        <w:rPr>
          <w:rFonts w:ascii="Arial" w:eastAsiaTheme="minorHAnsi" w:hAnsi="Arial" w:cs="Arial"/>
          <w:sz w:val="18"/>
          <w:szCs w:val="18"/>
        </w:rPr>
        <w:tab/>
      </w:r>
      <w:r w:rsidRPr="00487DCB">
        <w:rPr>
          <w:rFonts w:ascii="Arial" w:eastAsiaTheme="minorHAnsi" w:hAnsi="Arial" w:cs="Arial"/>
          <w:sz w:val="18"/>
          <w:szCs w:val="18"/>
        </w:rPr>
        <w:tab/>
      </w:r>
      <w:r w:rsidRPr="00487DCB">
        <w:rPr>
          <w:rFonts w:ascii="Arial" w:eastAsiaTheme="minorHAnsi" w:hAnsi="Arial" w:cs="Arial"/>
          <w:sz w:val="18"/>
          <w:szCs w:val="18"/>
        </w:rPr>
        <w:tab/>
      </w:r>
      <w:r w:rsidRPr="00487DCB">
        <w:rPr>
          <w:rFonts w:ascii="Arial" w:eastAsiaTheme="minorHAnsi" w:hAnsi="Arial" w:cs="Arial"/>
          <w:sz w:val="18"/>
          <w:szCs w:val="18"/>
        </w:rPr>
        <w:tab/>
      </w:r>
      <w:r w:rsidRPr="00487DCB">
        <w:rPr>
          <w:rFonts w:ascii="Arial" w:eastAsiaTheme="minorHAnsi" w:hAnsi="Arial" w:cs="Arial"/>
          <w:sz w:val="18"/>
          <w:szCs w:val="18"/>
        </w:rPr>
        <w:tab/>
      </w:r>
      <w:r w:rsidRPr="00487DCB">
        <w:rPr>
          <w:rFonts w:ascii="Arial" w:eastAsiaTheme="minorHAnsi" w:hAnsi="Arial" w:cs="Arial"/>
          <w:sz w:val="18"/>
          <w:szCs w:val="18"/>
        </w:rPr>
        <w:tab/>
      </w:r>
      <w:r w:rsidRPr="00487DCB">
        <w:rPr>
          <w:rFonts w:ascii="Arial" w:eastAsiaTheme="minorHAnsi" w:hAnsi="Arial" w:cs="Arial"/>
          <w:sz w:val="18"/>
          <w:szCs w:val="18"/>
        </w:rPr>
        <w:tab/>
      </w:r>
      <w:r w:rsidRPr="00487DCB">
        <w:rPr>
          <w:rFonts w:ascii="Arial" w:eastAsiaTheme="minorHAnsi" w:hAnsi="Arial" w:cs="Arial"/>
          <w:sz w:val="18"/>
          <w:szCs w:val="18"/>
        </w:rPr>
        <w:tab/>
      </w:r>
    </w:p>
    <w:p w14:paraId="1A874AE6" w14:textId="77777777" w:rsidR="00487DCB" w:rsidRPr="00487DCB" w:rsidRDefault="00487DCB" w:rsidP="00487DCB">
      <w:pPr>
        <w:widowControl/>
        <w:suppressAutoHyphens w:val="0"/>
        <w:rPr>
          <w:rFonts w:ascii="Arial" w:eastAsiaTheme="minorHAnsi" w:hAnsi="Arial" w:cs="Arial"/>
          <w:b/>
          <w:sz w:val="18"/>
          <w:szCs w:val="18"/>
        </w:rPr>
      </w:pPr>
      <w:r w:rsidRPr="00487DCB">
        <w:rPr>
          <w:rFonts w:ascii="Arial" w:eastAsiaTheme="minorHAnsi" w:hAnsi="Arial" w:cs="Arial"/>
          <w:b/>
          <w:sz w:val="18"/>
          <w:szCs w:val="18"/>
        </w:rPr>
        <w:t>II. Ogólne wymagania zakresu dokumentacji.</w:t>
      </w:r>
    </w:p>
    <w:p w14:paraId="53510C81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Przy opracowaniu należy uwzględnić wymagany zakres dokumentacji:</w:t>
      </w:r>
    </w:p>
    <w:p w14:paraId="67599E7B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1.pozyskanie mapy do celów opiniodawczych i projektowych</w:t>
      </w:r>
    </w:p>
    <w:p w14:paraId="7421CAEB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2.opracowanie projektowe należy wykonać zgodnie z:</w:t>
      </w:r>
    </w:p>
    <w:p w14:paraId="4F728B56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 xml:space="preserve">-Ustaw z dnia 7 lipca 1994r-Prawo budowlane (Dz.U. z 2020r. poz.1333, z </w:t>
      </w:r>
      <w:proofErr w:type="spellStart"/>
      <w:r w:rsidRPr="00487DCB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487DCB">
        <w:rPr>
          <w:rFonts w:ascii="Arial" w:eastAsia="Times New Roman" w:hAnsi="Arial" w:cs="Arial"/>
          <w:sz w:val="18"/>
          <w:szCs w:val="18"/>
        </w:rPr>
        <w:t>. zm.)</w:t>
      </w:r>
    </w:p>
    <w:p w14:paraId="785846B8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-Ustawą z dnia 13 lutego 2020r o zmianie ustawy-prawo budowlane oraz niektórych innych ustaw,</w:t>
      </w:r>
      <w:r w:rsidRPr="00487DCB">
        <w:rPr>
          <w:rFonts w:ascii="Arial" w:eastAsia="Times New Roman" w:hAnsi="Arial" w:cs="Arial"/>
          <w:color w:val="000000"/>
          <w:sz w:val="18"/>
          <w:szCs w:val="18"/>
        </w:rPr>
        <w:t xml:space="preserve"> Ustawy z dnia 07-07-1994r Prawo Budowlane (Dz.U.2013 nr 0, poz. 1409 ze zm.)</w:t>
      </w:r>
      <w:r w:rsidRPr="00487DCB">
        <w:rPr>
          <w:rFonts w:ascii="Arial" w:eastAsia="Times New Roman" w:hAnsi="Arial" w:cs="Arial"/>
          <w:sz w:val="18"/>
          <w:szCs w:val="18"/>
        </w:rPr>
        <w:t>,</w:t>
      </w:r>
    </w:p>
    <w:p w14:paraId="6D9DF0EF" w14:textId="77777777" w:rsidR="00487DCB" w:rsidRPr="00487DCB" w:rsidRDefault="00487DCB" w:rsidP="00487DCB">
      <w:pPr>
        <w:keepNext/>
        <w:keepLines/>
        <w:widowControl/>
        <w:shd w:val="clear" w:color="auto" w:fill="FFFFFF"/>
        <w:suppressAutoHyphens w:val="0"/>
        <w:jc w:val="both"/>
        <w:outlineLvl w:val="0"/>
        <w:rPr>
          <w:rFonts w:ascii="Arial" w:eastAsiaTheme="majorEastAsia" w:hAnsi="Arial" w:cs="Arial"/>
          <w:color w:val="000000"/>
          <w:sz w:val="18"/>
          <w:szCs w:val="18"/>
        </w:rPr>
      </w:pPr>
      <w:r w:rsidRPr="00487DCB">
        <w:rPr>
          <w:rFonts w:ascii="Arial" w:eastAsiaTheme="majorEastAsia" w:hAnsi="Arial" w:cs="Arial"/>
          <w:color w:val="000000"/>
          <w:sz w:val="18"/>
          <w:szCs w:val="18"/>
        </w:rPr>
        <w:t>-Rozporządzeniem Ministra Rozwoju z dnia 11 września 20020r w sprawie szczegółowego zakresu i formy projektu budowlanego (Dz.U. z 2020 r, poz.1333) z dnia 18.09.2020r. na podstawie art.34 ust. 6 pkt.1 ustawy z dnia 7 lipca 1994r -Prawo budowlane</w:t>
      </w:r>
    </w:p>
    <w:p w14:paraId="5F30F6D6" w14:textId="77777777" w:rsidR="00487DCB" w:rsidRPr="00487DCB" w:rsidRDefault="00487DCB" w:rsidP="00487DCB">
      <w:pPr>
        <w:keepNext/>
        <w:keepLines/>
        <w:widowControl/>
        <w:shd w:val="clear" w:color="auto" w:fill="FFFFFF"/>
        <w:suppressAutoHyphens w:val="0"/>
        <w:jc w:val="both"/>
        <w:outlineLvl w:val="0"/>
        <w:rPr>
          <w:rFonts w:ascii="Arial" w:eastAsia="Times New Roman" w:hAnsi="Arial" w:cs="Arial"/>
          <w:b/>
          <w:bCs/>
          <w:kern w:val="36"/>
          <w:sz w:val="18"/>
          <w:szCs w:val="18"/>
          <w:lang w:eastAsia="pl-PL"/>
        </w:rPr>
      </w:pPr>
      <w:r w:rsidRPr="00487DCB">
        <w:rPr>
          <w:rFonts w:ascii="Arial" w:eastAsiaTheme="majorEastAsia" w:hAnsi="Arial" w:cs="Arial"/>
          <w:sz w:val="18"/>
          <w:szCs w:val="18"/>
        </w:rPr>
        <w:t xml:space="preserve">3.Nakład dokumentacji. </w:t>
      </w:r>
    </w:p>
    <w:p w14:paraId="747A4CE0" w14:textId="77777777" w:rsidR="00487DCB" w:rsidRPr="00487DCB" w:rsidRDefault="00487DCB" w:rsidP="00487DCB">
      <w:pPr>
        <w:widowControl/>
        <w:shd w:val="clear" w:color="auto" w:fill="FFFFFF"/>
        <w:suppressAutoHyphens w:val="0"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 xml:space="preserve">3.1 Opracowania projektowe należy przekazać Zamawiającemu w podziale na zadania w poszczególnych pakietach w formie pisemnej w niżej wymienionej ilości egzemplarzy: </w:t>
      </w:r>
    </w:p>
    <w:p w14:paraId="12E4251D" w14:textId="77777777" w:rsidR="00487DCB" w:rsidRPr="00487DCB" w:rsidRDefault="00487DCB" w:rsidP="00487DCB">
      <w:pPr>
        <w:widowControl/>
        <w:shd w:val="clear" w:color="auto" w:fill="FFFFFF"/>
        <w:suppressAutoHyphens w:val="0"/>
        <w:contextualSpacing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 xml:space="preserve">  -3egzemplarze projektów zagospodarowania działki (terenu) wymaganych przez Prawo budowlane do uzyskania niezbędnych decyzji administracyjnych</w:t>
      </w:r>
    </w:p>
    <w:p w14:paraId="55708733" w14:textId="77777777" w:rsidR="00487DCB" w:rsidRPr="00487DCB" w:rsidRDefault="00487DCB" w:rsidP="00487DCB">
      <w:pPr>
        <w:widowControl/>
        <w:shd w:val="clear" w:color="auto" w:fill="FFFFFF"/>
        <w:suppressAutoHyphens w:val="0"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 xml:space="preserve"> -3egzemplarze projektów architektoniczno-budowlanych wymaganych przez Prawo budowlane do uzyskania niezbędnych decyzji administracyjnych </w:t>
      </w:r>
    </w:p>
    <w:p w14:paraId="58FF9C2C" w14:textId="77777777" w:rsidR="00487DCB" w:rsidRPr="00487DCB" w:rsidRDefault="00487DCB" w:rsidP="00487DCB">
      <w:pPr>
        <w:widowControl/>
        <w:shd w:val="clear" w:color="auto" w:fill="FFFFFF"/>
        <w:suppressAutoHyphens w:val="0"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- 1egz. projektów technicznych w układzie branżowym z uzgodnieniami</w:t>
      </w:r>
    </w:p>
    <w:p w14:paraId="61172C5C" w14:textId="77777777" w:rsidR="00487DCB" w:rsidRPr="00487DCB" w:rsidRDefault="00487DCB" w:rsidP="00487DCB">
      <w:pPr>
        <w:widowControl/>
        <w:shd w:val="clear" w:color="auto" w:fill="FFFFFF"/>
        <w:suppressAutoHyphens w:val="0"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 xml:space="preserve">- 1egz. specyfikacji technicznych wykonania i odbioru robót budowlanych </w:t>
      </w:r>
    </w:p>
    <w:p w14:paraId="510DA03C" w14:textId="77777777" w:rsidR="00487DCB" w:rsidRPr="00487DCB" w:rsidRDefault="00487DCB" w:rsidP="00487DCB">
      <w:pPr>
        <w:widowControl/>
        <w:shd w:val="clear" w:color="auto" w:fill="FFFFFF"/>
        <w:suppressAutoHyphens w:val="0"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- 1egz. przedmiarów robót wraz z obmiarem robót</w:t>
      </w:r>
    </w:p>
    <w:p w14:paraId="12C8FD55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- 1egz. kosztorysu inwestorskiego, który powinien zawierać:</w:t>
      </w:r>
    </w:p>
    <w:p w14:paraId="43AB700F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-Nazwę obiektu lub robót budowlanych z podaniem lokalizacji,</w:t>
      </w:r>
    </w:p>
    <w:p w14:paraId="22F6C28C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 xml:space="preserve">-Imię, nazwisko i adres albo nazwę i adres Wnioskodawcy oraz jego podpis, </w:t>
      </w:r>
    </w:p>
    <w:p w14:paraId="6F923931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 xml:space="preserve">-Imię, nazwisko i adres albo nazwę i adres podmiotu opracowującego kosztorys oraz jego     </w:t>
      </w:r>
    </w:p>
    <w:p w14:paraId="57A8FFD1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 xml:space="preserve"> podpis </w:t>
      </w:r>
    </w:p>
    <w:p w14:paraId="096AC7E0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-Datę opracowania kosztorysu</w:t>
      </w:r>
    </w:p>
    <w:p w14:paraId="608292C5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 xml:space="preserve">-Ogólną charakterystykę obiektu lub robót budowlanych zawierającą krótki opis techniczny wraz z istotnymi parametrami, które określają wielkość obiektu lub robót budowlanych, </w:t>
      </w:r>
    </w:p>
    <w:p w14:paraId="0C458AD4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 xml:space="preserve">-Przedmiar robót budowlanych z rozbiciem na elementy oraz z obmiarem. </w:t>
      </w:r>
    </w:p>
    <w:p w14:paraId="62EB92C6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-Kalkulację sporządzoną metodą odpowiednią do planowanego sposobu wykonania robót budowlanych oraz cenę jednostkową;</w:t>
      </w:r>
    </w:p>
    <w:p w14:paraId="026A92C5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-Wartość kosztorysową robót budowlanych;</w:t>
      </w:r>
    </w:p>
    <w:p w14:paraId="4D8D4511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-Tabelę wartości elementów scalonych: w podziale na roboty przygotowawcze, roboty rozbiórkowe (drogowe), roboty ziemne, roboty montażowe, roboty odtworzeniowe w ujęciu tabelarycznym w podziale na robociznę, materiały i sprzęt. Przy opracowaniu dokumentacji należy przewidzieć opracowanie kosztorysu inwestorskiego dokumentacji w podziale na wyszczególnione etapy.</w:t>
      </w:r>
    </w:p>
    <w:p w14:paraId="3F9F6B2E" w14:textId="77777777" w:rsidR="00487DCB" w:rsidRPr="00487DCB" w:rsidRDefault="00487DCB" w:rsidP="00487DCB">
      <w:pPr>
        <w:widowControl/>
        <w:shd w:val="clear" w:color="auto" w:fill="FFFFFF"/>
        <w:suppressAutoHyphens w:val="0"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f) wszystkie opracowania w wersji elektronicznej w ilości 1 egzemplarz: - pliki tekstowe z rozszerzeniem: .doc. - pliki obliczeniowe z rozszerzeniem: .xls - pliki z kosztorysem inwestorskim: rds,rds7. - pliki graficzne z rozszerzeniem: .</w:t>
      </w:r>
      <w:proofErr w:type="spellStart"/>
      <w:r w:rsidRPr="00487DCB">
        <w:rPr>
          <w:rFonts w:ascii="Arial" w:eastAsiaTheme="minorHAnsi" w:hAnsi="Arial" w:cs="Arial"/>
          <w:sz w:val="18"/>
          <w:szCs w:val="18"/>
        </w:rPr>
        <w:t>dxf</w:t>
      </w:r>
      <w:proofErr w:type="spellEnd"/>
      <w:r w:rsidRPr="00487DCB">
        <w:rPr>
          <w:rFonts w:ascii="Arial" w:eastAsiaTheme="minorHAnsi" w:hAnsi="Arial" w:cs="Arial"/>
          <w:sz w:val="18"/>
          <w:szCs w:val="18"/>
        </w:rPr>
        <w:t>, .</w:t>
      </w:r>
      <w:proofErr w:type="spellStart"/>
      <w:r w:rsidRPr="00487DCB">
        <w:rPr>
          <w:rFonts w:ascii="Arial" w:eastAsiaTheme="minorHAnsi" w:hAnsi="Arial" w:cs="Arial"/>
          <w:sz w:val="18"/>
          <w:szCs w:val="18"/>
        </w:rPr>
        <w:t>dwg</w:t>
      </w:r>
      <w:proofErr w:type="spellEnd"/>
      <w:r w:rsidRPr="00487DCB">
        <w:rPr>
          <w:rFonts w:ascii="Arial" w:eastAsiaTheme="minorHAnsi" w:hAnsi="Arial" w:cs="Arial"/>
          <w:sz w:val="18"/>
          <w:szCs w:val="18"/>
        </w:rPr>
        <w:t xml:space="preserve">.; ponadto całość dokumentacji w formacie PDF. </w:t>
      </w:r>
    </w:p>
    <w:p w14:paraId="61DF918F" w14:textId="77777777" w:rsidR="00487DCB" w:rsidRPr="00487DCB" w:rsidRDefault="00487DCB" w:rsidP="00487DCB">
      <w:pPr>
        <w:widowControl/>
        <w:shd w:val="clear" w:color="auto" w:fill="FFFFFF"/>
        <w:suppressAutoHyphens w:val="0"/>
        <w:jc w:val="both"/>
        <w:outlineLvl w:val="1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lastRenderedPageBreak/>
        <w:t>W przypadku, gdy forma elektroniczna i papierowa nie będą jednakowe, będzie to podstawą dla Zamawiającego do odmowy podpisania protokołu zdawczo odbiorczego do czasu usunięcia rozbieżności.</w:t>
      </w:r>
    </w:p>
    <w:p w14:paraId="58E01096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 xml:space="preserve">6.pozyskanie niezbędnych decyzji, uzgodnień i warunków technicznych na wykonanie całości zadania i uzyskaniu decyzji na zgłoszenie robót </w:t>
      </w:r>
    </w:p>
    <w:p w14:paraId="26E92B14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7.Przygotowanie dokumentacji wraz z wypisem celem ustanowienia służebności przesyłu w przypadku konieczności zawarcia aktu notarialnego z podmiotami prywatnymi, instytucjami, itp.</w:t>
      </w:r>
    </w:p>
    <w:p w14:paraId="5A2656E9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8.Zamawiający dopuszcza odstępstwa od n/w warunków ogólnych pod warunkiem uzasadnienia i uzgodnienia każdej zmiany z Zamawiającym.</w:t>
      </w:r>
    </w:p>
    <w:p w14:paraId="0BE10EC6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9.Projektant zobowiązany jest do aktualizacji kosztorysów inwestorskich na każde wezwanie Zamawiającego do poziomu aktualnie obowiązujących cen w terminie 14 dni od momentu Zlecenia aktualizacji przez Zamawiającego, w okresie 3 lat od przejęcia protokołem zdawczo- odbiorczym przez Zamawiającego dokumentacji projektowej.</w:t>
      </w:r>
    </w:p>
    <w:p w14:paraId="54008B82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10.Dokumentacja projektowa ZUD winna przewidywać w przypadku zaleceń usunięcie kolizji dla urządzeń infrastruktury, dla elementów zagospodarowania terenu- drzewa, krzewy.</w:t>
      </w:r>
    </w:p>
    <w:p w14:paraId="33F4E24E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 xml:space="preserve">11. </w:t>
      </w:r>
      <w:r w:rsidRPr="00487DCB">
        <w:rPr>
          <w:rFonts w:ascii="Arial" w:eastAsia="Times New Roman" w:hAnsi="Arial" w:cs="Arial"/>
          <w:b/>
          <w:bCs/>
          <w:sz w:val="18"/>
          <w:szCs w:val="18"/>
        </w:rPr>
        <w:t>Projektant winien na bieżąco uwzględniać w opracowaniach projektowych zmiany w przepisach i zasadach wiedzy technicznej. Dokumentacja projektowa objęta zamówieniem powinna być zgodna z przepisami i zasadami wiedzy technicznej obowiązującymi na dzień przekazania dokumentacji.</w:t>
      </w:r>
    </w:p>
    <w:p w14:paraId="549A8946" w14:textId="77777777" w:rsidR="00487DCB" w:rsidRPr="00487DCB" w:rsidRDefault="00487DCB" w:rsidP="00487DCB">
      <w:pPr>
        <w:widowControl/>
        <w:suppressAutoHyphens w:val="0"/>
        <w:spacing w:line="256" w:lineRule="auto"/>
        <w:jc w:val="both"/>
        <w:rPr>
          <w:rFonts w:ascii="Arial" w:eastAsiaTheme="minorHAnsi" w:hAnsi="Arial" w:cs="Arial"/>
          <w:sz w:val="18"/>
          <w:szCs w:val="18"/>
          <w:u w:val="single"/>
        </w:rPr>
      </w:pPr>
    </w:p>
    <w:p w14:paraId="47913273" w14:textId="77777777" w:rsidR="00487DCB" w:rsidRPr="00487DCB" w:rsidRDefault="00487DCB" w:rsidP="00487DCB">
      <w:pPr>
        <w:widowControl/>
        <w:suppressAutoHyphens w:val="0"/>
        <w:rPr>
          <w:rFonts w:ascii="Arial" w:eastAsiaTheme="minorHAnsi" w:hAnsi="Arial" w:cs="Arial"/>
          <w:b/>
          <w:sz w:val="18"/>
          <w:szCs w:val="18"/>
        </w:rPr>
      </w:pPr>
      <w:r w:rsidRPr="00487DCB">
        <w:rPr>
          <w:rFonts w:ascii="Arial" w:eastAsiaTheme="minorHAnsi" w:hAnsi="Arial" w:cs="Arial"/>
          <w:b/>
          <w:sz w:val="18"/>
          <w:szCs w:val="18"/>
        </w:rPr>
        <w:t>III. Wymagania wobec Wykonawcy.</w:t>
      </w:r>
    </w:p>
    <w:p w14:paraId="28492E76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1.Wykazanie doświadczenia w wykonaniu podobnej dokumentacji technicznej.</w:t>
      </w:r>
    </w:p>
    <w:p w14:paraId="1A881FB0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2.Doświadczenie zawodowe min 3 lata licząc od daty uzyskania uprawnień projektowych. Projektant występuje w imieniu Zamawiającego na podstawie pisemnego upoważnienia.</w:t>
      </w:r>
    </w:p>
    <w:p w14:paraId="73346CF7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3.Posiadanie uprawnień projektowych instalacyjnych w zakresie sieci, instalacji i urządzeń cieplnych, wentylacyjnych, gazowych, wodociągowych i kanalizacyjnych bez ograniczeń.</w:t>
      </w:r>
    </w:p>
    <w:p w14:paraId="3D452B41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4.Zaświadczenie o przynależności do Izby Inżynierów i Budownictwa wraz z potwierdzeniem opłaconej składki OC.</w:t>
      </w:r>
    </w:p>
    <w:p w14:paraId="21992944" w14:textId="77777777" w:rsidR="00487DCB" w:rsidRPr="00487DCB" w:rsidRDefault="00487DCB" w:rsidP="00487DCB">
      <w:pPr>
        <w:widowControl/>
        <w:suppressAutoHyphens w:val="0"/>
        <w:rPr>
          <w:rFonts w:ascii="Arial" w:eastAsia="Times New Roman" w:hAnsi="Arial" w:cs="Arial"/>
          <w:sz w:val="18"/>
          <w:szCs w:val="18"/>
        </w:rPr>
      </w:pPr>
    </w:p>
    <w:p w14:paraId="0BD0E894" w14:textId="77777777" w:rsidR="00487DCB" w:rsidRPr="00487DCB" w:rsidRDefault="00487DCB" w:rsidP="00487DCB">
      <w:pPr>
        <w:widowControl/>
        <w:suppressAutoHyphens w:val="0"/>
        <w:rPr>
          <w:rFonts w:ascii="Arial" w:eastAsiaTheme="minorHAnsi" w:hAnsi="Arial" w:cs="Arial"/>
          <w:b/>
          <w:sz w:val="18"/>
          <w:szCs w:val="18"/>
        </w:rPr>
      </w:pPr>
      <w:r w:rsidRPr="00487DCB">
        <w:rPr>
          <w:rFonts w:ascii="Arial" w:eastAsiaTheme="minorHAnsi" w:hAnsi="Arial" w:cs="Arial"/>
          <w:b/>
          <w:sz w:val="18"/>
          <w:szCs w:val="18"/>
        </w:rPr>
        <w:t>IV. Uwagi.</w:t>
      </w:r>
    </w:p>
    <w:p w14:paraId="68772531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1.Całość projektu należy sporządzić zgodnie z obowiązującymi przepisami oraz z Warunkami Technicznymi do projektowania, wykonania oraz odbioru sieci wodociągowych i kanalizacji sanitarnej na obszarze działania” MWiK” Sp. z o.o. w Kołobrzegu.</w:t>
      </w:r>
    </w:p>
    <w:p w14:paraId="3DDAC82E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Załącznik nr 1 do uchwały nr 152/2023, Zarządu Spółki MWiK Sp. z o.o. w Kołobrzegu</w:t>
      </w:r>
    </w:p>
    <w:p w14:paraId="0D3E5E76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z dnia 19.12.2023 r.</w:t>
      </w:r>
    </w:p>
    <w:p w14:paraId="2CBA8EDD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2.Projektant występuje w imieniu Zamawiającego na podstawie pisemnego upoważnienia.</w:t>
      </w:r>
    </w:p>
    <w:p w14:paraId="0C077E65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3.Uzgodnienia należy dokonać na protokole – druku uzgodnień udostępnionym przez   Zamawiającego.</w:t>
      </w:r>
    </w:p>
    <w:p w14:paraId="16888E75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  <w:u w:val="single"/>
        </w:rPr>
      </w:pPr>
      <w:r w:rsidRPr="00487DCB">
        <w:rPr>
          <w:rFonts w:ascii="Arial" w:eastAsiaTheme="minorHAnsi" w:hAnsi="Arial" w:cs="Arial"/>
          <w:sz w:val="18"/>
          <w:szCs w:val="18"/>
        </w:rPr>
        <w:t xml:space="preserve">4.Informacja o uchwaleniu miejscowego planu zagospodarowania przestrzennego lub studium uwarunkowań i kierunków zagospodarowania przestrzennego na przedmiotowym terenie: </w:t>
      </w:r>
      <w:r w:rsidRPr="00487DCB">
        <w:rPr>
          <w:rFonts w:ascii="Arial" w:eastAsiaTheme="minorHAnsi" w:hAnsi="Arial" w:cs="Arial"/>
          <w:sz w:val="18"/>
          <w:szCs w:val="18"/>
          <w:u w:val="single"/>
        </w:rPr>
        <w:t xml:space="preserve">-teren nie jest objęty miejscowym planem zagospodarowania przestrzennego. </w:t>
      </w:r>
      <w:r w:rsidRPr="00487DCB">
        <w:rPr>
          <w:rFonts w:ascii="Arial" w:eastAsiaTheme="minorHAnsi" w:hAnsi="Arial" w:cs="Arial"/>
          <w:sz w:val="18"/>
          <w:szCs w:val="18"/>
        </w:rPr>
        <w:t>Projektant celem określenia zakresu prac jest zobowiązany dokonać odrębnej weryfikacji i sprawdzenia konieczności sporządzenia decyzji o lokalizacji inwestycji celu publicznego.</w:t>
      </w:r>
    </w:p>
    <w:p w14:paraId="0FCDE6F6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Projektant jest zobowiązany zweryfikować we własnym zakresie stan faktyczny.</w:t>
      </w:r>
    </w:p>
    <w:p w14:paraId="692237A4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 xml:space="preserve">5. </w:t>
      </w:r>
      <w:r w:rsidRPr="00487DCB">
        <w:rPr>
          <w:rFonts w:ascii="Arial" w:eastAsiaTheme="minorHAnsi" w:hAnsi="Arial" w:cs="Arial"/>
          <w:sz w:val="18"/>
          <w:szCs w:val="18"/>
          <w:u w:val="single"/>
        </w:rPr>
        <w:t xml:space="preserve">Teren działki nr 117 miasta Gościna jest objęty służebnością przesyłu ustanowioną na rzecz Miejskich Wodociągów i Kanalizacji </w:t>
      </w:r>
      <w:proofErr w:type="spellStart"/>
      <w:r w:rsidRPr="00487DCB">
        <w:rPr>
          <w:rFonts w:ascii="Arial" w:eastAsiaTheme="minorHAnsi" w:hAnsi="Arial" w:cs="Arial"/>
          <w:sz w:val="18"/>
          <w:szCs w:val="18"/>
          <w:u w:val="single"/>
        </w:rPr>
        <w:t>sp</w:t>
      </w:r>
      <w:proofErr w:type="spellEnd"/>
      <w:r w:rsidRPr="00487DCB">
        <w:rPr>
          <w:rFonts w:ascii="Arial" w:eastAsiaTheme="minorHAnsi" w:hAnsi="Arial" w:cs="Arial"/>
          <w:sz w:val="18"/>
          <w:szCs w:val="18"/>
          <w:u w:val="single"/>
        </w:rPr>
        <w:t xml:space="preserve"> z o.o. w Kołobrzegu dla rurociągu kanalizacji sanitarnej i przepompowni. Ograniczenia wynikające z istniejącej służebności przesyłu należy uzyskać w p.23 sekcji inwestycji p.23, kontakt Anna Piątkowska.</w:t>
      </w:r>
    </w:p>
    <w:p w14:paraId="60BD8B55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5.Szczegółowych informacji na temat zakresu projektu udziela p. Anna Piątkowska w siedzibie MWiK pokój nr 23, tel. 094 306 74 23.</w:t>
      </w:r>
    </w:p>
    <w:p w14:paraId="62972646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6.Projektant winien dokonać wizji lokalnej w celu określenia orientacyjnych miejsc włączeń sieci wodociągowej.</w:t>
      </w:r>
    </w:p>
    <w:p w14:paraId="5BA448EF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7.</w:t>
      </w:r>
      <w:r w:rsidRPr="00487DCB">
        <w:rPr>
          <w:rFonts w:ascii="Arial" w:eastAsia="Times New Roman" w:hAnsi="Arial" w:cs="Arial"/>
          <w:sz w:val="18"/>
          <w:szCs w:val="18"/>
        </w:rPr>
        <w:t xml:space="preserve"> Projektant przygotuje oświadczenie o prawie do dysponowania gruntem na podstawie uzyskanych wypisów z ewidencji gruntów dla przedmiotowych działek.</w:t>
      </w:r>
    </w:p>
    <w:p w14:paraId="488EDC2E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="Times New Roman" w:hAnsi="Arial" w:cs="Arial"/>
          <w:sz w:val="18"/>
          <w:szCs w:val="18"/>
        </w:rPr>
      </w:pPr>
      <w:r w:rsidRPr="00487DCB">
        <w:rPr>
          <w:rFonts w:ascii="Arial" w:eastAsia="Times New Roman" w:hAnsi="Arial" w:cs="Arial"/>
          <w:sz w:val="18"/>
          <w:szCs w:val="18"/>
        </w:rPr>
        <w:t>8. Na etapie uzyskiwania decyzji od zarządcy dróg w zakresie warunków prowadzenia robót projektant jest zobowiązany przekazać decyzję w terminie 5 dni od dnia jej otrzymania celem uzyskania potwierdzenia o ich przyjęciu od Zamawiającego.</w:t>
      </w:r>
    </w:p>
    <w:p w14:paraId="2BA1A502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sz w:val="18"/>
          <w:szCs w:val="18"/>
        </w:rPr>
      </w:pPr>
      <w:r w:rsidRPr="00487DCB">
        <w:rPr>
          <w:rFonts w:ascii="Arial" w:eastAsiaTheme="minorHAnsi" w:hAnsi="Arial" w:cs="Arial"/>
          <w:sz w:val="18"/>
          <w:szCs w:val="18"/>
        </w:rPr>
        <w:t>9.Projekt należy uzgodnić branżowo w siedzibie MWiK przed złożeniem dokumentacji do odbioru w MWiK.</w:t>
      </w:r>
    </w:p>
    <w:p w14:paraId="7343FE76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b/>
          <w:sz w:val="18"/>
          <w:szCs w:val="18"/>
        </w:rPr>
      </w:pPr>
      <w:r w:rsidRPr="00487DCB">
        <w:rPr>
          <w:rFonts w:ascii="Arial" w:eastAsiaTheme="minorHAnsi" w:hAnsi="Arial" w:cs="Arial"/>
          <w:b/>
          <w:sz w:val="18"/>
          <w:szCs w:val="18"/>
        </w:rPr>
        <w:t>10.Zamawiający zastrzega sobie prawo akceptacji sposobu rozwiązania projektowego dla przedmiotowego zakresu przed dokonaniem branżowych uzgodnień.</w:t>
      </w:r>
    </w:p>
    <w:p w14:paraId="1285F2AD" w14:textId="77777777" w:rsidR="00487DCB" w:rsidRPr="00487DCB" w:rsidRDefault="00487DCB" w:rsidP="00487DCB">
      <w:pPr>
        <w:widowControl/>
        <w:suppressAutoHyphens w:val="0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487DCB">
        <w:rPr>
          <w:rFonts w:ascii="Arial" w:eastAsiaTheme="minorHAnsi" w:hAnsi="Arial" w:cs="Arial"/>
          <w:bCs/>
          <w:sz w:val="18"/>
          <w:szCs w:val="18"/>
        </w:rPr>
        <w:t>11.Opłaty za wydanie decyzji pozwolenia na budowę w Starostwie Powiatowym Kołobrzeg ponosi Zamawiający.</w:t>
      </w:r>
    </w:p>
    <w:p w14:paraId="37BB896D" w14:textId="77777777" w:rsidR="00487DCB" w:rsidRPr="00487DCB" w:rsidRDefault="00487DCB" w:rsidP="00487DCB">
      <w:pPr>
        <w:widowControl/>
        <w:suppressAutoHyphens w:val="0"/>
        <w:contextualSpacing/>
        <w:jc w:val="both"/>
        <w:rPr>
          <w:rFonts w:ascii="Arial" w:eastAsiaTheme="minorHAnsi" w:hAnsi="Arial" w:cs="Arial"/>
          <w:bCs/>
          <w:sz w:val="18"/>
          <w:szCs w:val="18"/>
        </w:rPr>
      </w:pPr>
      <w:r w:rsidRPr="00487DCB">
        <w:rPr>
          <w:rFonts w:ascii="Arial" w:eastAsiaTheme="minorHAnsi" w:hAnsi="Arial" w:cs="Arial"/>
          <w:bCs/>
          <w:sz w:val="18"/>
          <w:szCs w:val="18"/>
        </w:rPr>
        <w:t>12.Termin realizacji zamówienia: termin złożenia wniosku do Starostwa Powiatowego w Kołobrzegu, wydział Budownictwa w Kołobrzegu- do 30 wrzesień 2024r.</w:t>
      </w:r>
    </w:p>
    <w:p w14:paraId="79EF60BD" w14:textId="21855C0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6F5F3C60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F2DA555" w14:textId="77777777" w:rsidR="006927AD" w:rsidRPr="00512A9B" w:rsidRDefault="006927AD" w:rsidP="006927AD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052C6ACD" w14:textId="77777777" w:rsidR="006927AD" w:rsidRPr="00512A9B" w:rsidRDefault="006927AD" w:rsidP="006927A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1409E170" w14:textId="77777777" w:rsidR="006927AD" w:rsidRDefault="006927AD" w:rsidP="006927AD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339C29AF" w14:textId="77777777" w:rsidR="0005697A" w:rsidRDefault="0005697A" w:rsidP="006927AD">
      <w:pPr>
        <w:spacing w:line="276" w:lineRule="auto"/>
        <w:jc w:val="center"/>
        <w:rPr>
          <w:rFonts w:ascii="Arial" w:hAnsi="Arial" w:cs="Arial"/>
          <w:sz w:val="20"/>
          <w:szCs w:val="20"/>
          <w14:ligatures w14:val="standardContextual"/>
        </w:rPr>
      </w:pPr>
    </w:p>
    <w:p w14:paraId="08F7ED54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2C4818FC" w14:textId="77777777" w:rsidR="0005697A" w:rsidRDefault="0005697A" w:rsidP="0005697A">
      <w:pPr>
        <w:spacing w:line="276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</w:p>
    <w:p w14:paraId="03DE328C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Arial" w:eastAsia="Calibri" w:hAnsi="Arial" w:cs="Arial"/>
          <w:b/>
          <w:bCs/>
          <w:sz w:val="22"/>
          <w:szCs w:val="22"/>
        </w:rPr>
      </w:pPr>
      <w:r w:rsidRPr="00C21F30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Pr="00C21F30">
        <w:rPr>
          <w:rFonts w:ascii="Arial" w:eastAsia="Calibri" w:hAnsi="Arial" w:cs="Arial"/>
          <w:b/>
          <w:bCs/>
          <w:sz w:val="20"/>
          <w:szCs w:val="20"/>
        </w:rPr>
        <w:t>Załącznik nr   3 do SWZ</w:t>
      </w:r>
    </w:p>
    <w:p w14:paraId="7E45EA77" w14:textId="77777777" w:rsidR="00C21F30" w:rsidRPr="00C21F30" w:rsidRDefault="00C21F30" w:rsidP="00C21F30">
      <w:pPr>
        <w:widowControl/>
        <w:suppressAutoHyphens w:val="0"/>
        <w:spacing w:after="160" w:line="256" w:lineRule="auto"/>
        <w:rPr>
          <w:rFonts w:ascii="Calibri" w:eastAsia="Calibri" w:hAnsi="Calibri"/>
          <w:bCs/>
          <w:sz w:val="22"/>
          <w:szCs w:val="22"/>
        </w:rPr>
      </w:pP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/>
          <w:sz w:val="22"/>
          <w:szCs w:val="22"/>
        </w:rPr>
        <w:tab/>
      </w: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</w:t>
      </w:r>
    </w:p>
    <w:p w14:paraId="269FA64A" w14:textId="24BB1B57" w:rsidR="0005697A" w:rsidRPr="005F6BCA" w:rsidRDefault="00C21F30" w:rsidP="005F6BCA">
      <w:pPr>
        <w:widowControl/>
        <w:suppressAutoHyphens w:val="0"/>
        <w:spacing w:after="160" w:line="256" w:lineRule="auto"/>
        <w:rPr>
          <w:rFonts w:ascii="Arial" w:eastAsia="Calibri" w:hAnsi="Arial" w:cs="Arial"/>
          <w:sz w:val="18"/>
          <w:szCs w:val="18"/>
        </w:rPr>
      </w:pPr>
      <w:r w:rsidRPr="00C21F30">
        <w:rPr>
          <w:rFonts w:ascii="Calibri" w:eastAsia="Calibri" w:hAnsi="Calibri"/>
          <w:bCs/>
          <w:sz w:val="22"/>
          <w:szCs w:val="22"/>
        </w:rPr>
        <w:t xml:space="preserve">                                                                                                     </w:t>
      </w:r>
    </w:p>
    <w:p w14:paraId="55BB3AF9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AD25759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Ś W I A D C Z E N I E</w:t>
      </w:r>
    </w:p>
    <w:p w14:paraId="426DB298" w14:textId="77777777" w:rsidR="0005697A" w:rsidRPr="005E7E0B" w:rsidRDefault="0005697A" w:rsidP="000569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E0B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0569531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A4E249" w14:textId="77777777" w:rsidR="0005697A" w:rsidRPr="005E7E0B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Nawiązując do postępowania na realizację zamówienia:</w:t>
      </w:r>
    </w:p>
    <w:p w14:paraId="4159124C" w14:textId="00888870" w:rsidR="005F6BCA" w:rsidRPr="00487DCB" w:rsidRDefault="00487DCB" w:rsidP="00487DCB">
      <w:pPr>
        <w:widowControl/>
        <w:suppressAutoHyphens w:val="0"/>
        <w:spacing w:line="276" w:lineRule="auto"/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 xml:space="preserve">opracowanie dokumentacji projektowej: projektu zagospodarowania działki, projektu architektoniczno-budowlanego (PB) oraz projektu technicznego (PT):” Budowa z przebudową sieci wodociągowej w ulicy </w:t>
      </w:r>
      <w:proofErr w:type="spellStart"/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Lubkowickiej</w:t>
      </w:r>
      <w:proofErr w:type="spellEnd"/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 xml:space="preserve"> w mieście Gościno.”</w:t>
      </w: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 xml:space="preserve"> </w:t>
      </w:r>
      <w:r w:rsidR="005F6BCA" w:rsidRPr="00544A4C">
        <w:rPr>
          <w:rFonts w:ascii="Arial" w:eastAsia="Calibri" w:hAnsi="Arial" w:cs="Arial"/>
          <w:b/>
          <w:sz w:val="20"/>
          <w:szCs w:val="20"/>
        </w:rPr>
        <w:t xml:space="preserve">Postępowanie nr  </w:t>
      </w:r>
      <w:r>
        <w:rPr>
          <w:rFonts w:ascii="Arial" w:eastAsia="Calibri" w:hAnsi="Arial" w:cs="Arial"/>
          <w:b/>
          <w:sz w:val="20"/>
          <w:szCs w:val="20"/>
        </w:rPr>
        <w:t>4</w:t>
      </w:r>
      <w:r w:rsidR="005F6BCA" w:rsidRPr="00544A4C">
        <w:rPr>
          <w:rFonts w:ascii="Arial" w:eastAsia="Calibri" w:hAnsi="Arial" w:cs="Arial"/>
          <w:b/>
          <w:sz w:val="20"/>
          <w:szCs w:val="20"/>
        </w:rPr>
        <w:t>/TI/ 2024</w:t>
      </w:r>
    </w:p>
    <w:p w14:paraId="111FB9E4" w14:textId="77777777" w:rsidR="005F6BCA" w:rsidRDefault="005F6BCA" w:rsidP="005F6BCA">
      <w:pPr>
        <w:spacing w:after="80" w:line="276" w:lineRule="auto"/>
        <w:rPr>
          <w:rFonts w:ascii="Arial" w:hAnsi="Arial" w:cs="Arial"/>
          <w:b/>
          <w:iCs/>
          <w:sz w:val="20"/>
          <w:szCs w:val="20"/>
        </w:rPr>
      </w:pPr>
    </w:p>
    <w:p w14:paraId="2621F097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F17A36C" w14:textId="77777777" w:rsidR="0005697A" w:rsidRPr="005E7E0B" w:rsidRDefault="0005697A" w:rsidP="0005697A">
      <w:pPr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Zgodnie z wymogami określonymi</w:t>
      </w:r>
      <w:r>
        <w:rPr>
          <w:rFonts w:ascii="Arial" w:hAnsi="Arial" w:cs="Arial"/>
          <w:bCs/>
          <w:sz w:val="20"/>
          <w:szCs w:val="20"/>
        </w:rPr>
        <w:t xml:space="preserve"> w SWZ</w:t>
      </w:r>
      <w:r w:rsidRPr="005E7E0B">
        <w:rPr>
          <w:rFonts w:ascii="Arial" w:hAnsi="Arial" w:cs="Arial"/>
          <w:bCs/>
          <w:sz w:val="20"/>
          <w:szCs w:val="20"/>
        </w:rPr>
        <w:t>, oświadczam, co następuje:</w:t>
      </w:r>
    </w:p>
    <w:p w14:paraId="48E56CE1" w14:textId="77777777" w:rsidR="0005697A" w:rsidRPr="005E7E0B" w:rsidRDefault="0005697A" w:rsidP="0005697A">
      <w:p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1.</w:t>
      </w:r>
      <w:r w:rsidRPr="005E7E0B">
        <w:rPr>
          <w:rFonts w:ascii="Arial" w:hAnsi="Arial" w:cs="Arial"/>
          <w:bCs/>
          <w:sz w:val="20"/>
          <w:szCs w:val="20"/>
        </w:rPr>
        <w:tab/>
        <w:t>Oświadczam, że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>na dzień składania ofert, mogę ubiegać się o udzielenie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7E0B">
        <w:rPr>
          <w:rFonts w:ascii="Arial" w:hAnsi="Arial" w:cs="Arial"/>
          <w:bCs/>
          <w:sz w:val="20"/>
          <w:szCs w:val="20"/>
        </w:rPr>
        <w:t xml:space="preserve">nie </w:t>
      </w:r>
      <w:r>
        <w:rPr>
          <w:rFonts w:ascii="Arial" w:hAnsi="Arial" w:cs="Arial"/>
          <w:bCs/>
          <w:sz w:val="20"/>
          <w:szCs w:val="20"/>
        </w:rPr>
        <w:t>p</w:t>
      </w:r>
      <w:r w:rsidRPr="005E7E0B">
        <w:rPr>
          <w:rFonts w:ascii="Arial" w:hAnsi="Arial" w:cs="Arial"/>
          <w:bCs/>
          <w:sz w:val="20"/>
          <w:szCs w:val="20"/>
        </w:rPr>
        <w:t>odlegam wykluczeniu</w:t>
      </w:r>
      <w:r>
        <w:rPr>
          <w:rFonts w:ascii="Arial" w:hAnsi="Arial" w:cs="Arial"/>
          <w:bCs/>
          <w:sz w:val="20"/>
          <w:szCs w:val="20"/>
        </w:rPr>
        <w:t>.</w:t>
      </w:r>
    </w:p>
    <w:p w14:paraId="248EDD50" w14:textId="77777777" w:rsidR="0005697A" w:rsidRPr="005E7E0B" w:rsidRDefault="0005697A" w:rsidP="0005697A">
      <w:pPr>
        <w:spacing w:after="8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5E7E0B">
        <w:rPr>
          <w:rFonts w:ascii="Arial" w:hAnsi="Arial" w:cs="Arial"/>
          <w:bCs/>
          <w:sz w:val="20"/>
          <w:szCs w:val="20"/>
        </w:rPr>
        <w:t>2.</w:t>
      </w:r>
      <w:r w:rsidRPr="005E7E0B">
        <w:rPr>
          <w:rFonts w:ascii="Arial" w:hAnsi="Arial" w:cs="Arial"/>
          <w:bCs/>
          <w:sz w:val="20"/>
          <w:szCs w:val="20"/>
        </w:rPr>
        <w:tab/>
        <w:t>Oświadczam, że  na dzień składania ofert, spełniam Warunki udziału w postępowaniu dotyczące:</w:t>
      </w:r>
    </w:p>
    <w:p w14:paraId="17CD1D48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 xml:space="preserve">kompetencji lub uprawnień do prowadzenia określonej działalności zawodowej, o ile wynika to </w:t>
      </w:r>
      <w:r>
        <w:rPr>
          <w:rFonts w:ascii="Arial" w:hAnsi="Arial" w:cs="Arial"/>
          <w:bCs/>
          <w:sz w:val="20"/>
          <w:szCs w:val="20"/>
        </w:rPr>
        <w:br/>
      </w:r>
      <w:r w:rsidRPr="00C8437D">
        <w:rPr>
          <w:rFonts w:ascii="Arial" w:hAnsi="Arial" w:cs="Arial"/>
          <w:bCs/>
          <w:sz w:val="20"/>
          <w:szCs w:val="20"/>
        </w:rPr>
        <w:t>z odrębnych przepisów</w:t>
      </w:r>
      <w:r>
        <w:rPr>
          <w:rFonts w:ascii="Arial" w:hAnsi="Arial" w:cs="Arial"/>
          <w:bCs/>
          <w:sz w:val="20"/>
          <w:szCs w:val="20"/>
        </w:rPr>
        <w:t>,</w:t>
      </w:r>
    </w:p>
    <w:p w14:paraId="32E9171E" w14:textId="77777777" w:rsidR="0005697A" w:rsidRDefault="0005697A" w:rsidP="0005697A">
      <w:pPr>
        <w:pStyle w:val="Akapitzlist"/>
        <w:numPr>
          <w:ilvl w:val="0"/>
          <w:numId w:val="33"/>
        </w:numPr>
        <w:spacing w:after="80" w:line="276" w:lineRule="auto"/>
        <w:ind w:left="568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sytuacji ekonomicznej lub finansowej</w:t>
      </w:r>
      <w:r>
        <w:rPr>
          <w:rFonts w:ascii="Arial" w:hAnsi="Arial" w:cs="Arial"/>
          <w:bCs/>
          <w:sz w:val="20"/>
          <w:szCs w:val="20"/>
        </w:rPr>
        <w:t>,</w:t>
      </w:r>
    </w:p>
    <w:p w14:paraId="3328AA13" w14:textId="77777777" w:rsidR="0005697A" w:rsidRPr="00C8437D" w:rsidRDefault="0005697A" w:rsidP="0005697A">
      <w:pPr>
        <w:pStyle w:val="Akapitzlist"/>
        <w:numPr>
          <w:ilvl w:val="0"/>
          <w:numId w:val="33"/>
        </w:numPr>
        <w:spacing w:line="276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C8437D">
        <w:rPr>
          <w:rFonts w:ascii="Arial" w:hAnsi="Arial" w:cs="Arial"/>
          <w:bCs/>
          <w:sz w:val="20"/>
          <w:szCs w:val="20"/>
        </w:rPr>
        <w:t>zdolności technicznej lub zawodowej.</w:t>
      </w:r>
    </w:p>
    <w:p w14:paraId="3A115C04" w14:textId="77777777" w:rsidR="0005697A" w:rsidRPr="005E7E0B" w:rsidRDefault="0005697A" w:rsidP="0005697A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703D95F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9B6FC2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BF39065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9F7703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498119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48E7CF7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000F84AB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6E614592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24B6EDC0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8CB9BAB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61FBC72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A8D4CA4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9C1E048" w14:textId="77777777" w:rsidR="0005697A" w:rsidRPr="005E7E0B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DC6068B" w14:textId="77777777" w:rsidR="0005697A" w:rsidRDefault="0005697A" w:rsidP="0005697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0F5DAEA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74FF29B5" w14:textId="1B8E36DE" w:rsidR="0005697A" w:rsidRDefault="0005697A" w:rsidP="005F6BC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9DB9D9E" w14:textId="77777777" w:rsidR="00EE6F75" w:rsidRDefault="00EE6F75" w:rsidP="005F6BC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BEFF4EB" w14:textId="77777777" w:rsidR="0005697A" w:rsidRDefault="0005697A" w:rsidP="0005697A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3F93D86D" w14:textId="6B92C219" w:rsidR="0005697A" w:rsidRPr="00AC54F1" w:rsidRDefault="0005697A" w:rsidP="0005697A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C54F1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5F6BCA">
        <w:rPr>
          <w:rFonts w:ascii="Arial" w:hAnsi="Arial" w:cs="Arial"/>
          <w:b/>
          <w:sz w:val="20"/>
          <w:szCs w:val="20"/>
        </w:rPr>
        <w:t>4</w:t>
      </w:r>
      <w:r w:rsidRPr="00AC54F1">
        <w:rPr>
          <w:rFonts w:ascii="Arial" w:hAnsi="Arial" w:cs="Arial"/>
          <w:b/>
          <w:sz w:val="20"/>
          <w:szCs w:val="20"/>
        </w:rPr>
        <w:t xml:space="preserve"> do SWZ</w:t>
      </w:r>
    </w:p>
    <w:p w14:paraId="25E2AD95" w14:textId="3A79C4E0" w:rsidR="0005697A" w:rsidRPr="00D750A6" w:rsidRDefault="0005697A" w:rsidP="000569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50A6">
        <w:rPr>
          <w:rFonts w:ascii="Arial" w:hAnsi="Arial" w:cs="Arial"/>
          <w:b/>
          <w:bCs/>
          <w:sz w:val="20"/>
          <w:szCs w:val="20"/>
        </w:rPr>
        <w:t>Wykaz wykonanych</w:t>
      </w:r>
      <w:r w:rsidR="00AC066C">
        <w:rPr>
          <w:rFonts w:ascii="Arial" w:hAnsi="Arial" w:cs="Arial"/>
          <w:b/>
          <w:bCs/>
          <w:sz w:val="20"/>
          <w:szCs w:val="20"/>
        </w:rPr>
        <w:t xml:space="preserve"> </w:t>
      </w:r>
      <w:r w:rsidR="005F6BCA">
        <w:rPr>
          <w:rFonts w:ascii="Arial" w:hAnsi="Arial" w:cs="Arial"/>
          <w:b/>
          <w:bCs/>
          <w:sz w:val="20"/>
          <w:szCs w:val="20"/>
        </w:rPr>
        <w:t>usług</w:t>
      </w:r>
    </w:p>
    <w:p w14:paraId="0429FAC2" w14:textId="5510E58A" w:rsidR="0005697A" w:rsidRDefault="0005697A" w:rsidP="0005697A">
      <w:pPr>
        <w:rPr>
          <w:rFonts w:ascii="Arial" w:hAnsi="Arial" w:cs="Arial"/>
          <w:sz w:val="20"/>
          <w:szCs w:val="20"/>
        </w:rPr>
      </w:pPr>
    </w:p>
    <w:p w14:paraId="422FEB63" w14:textId="77777777" w:rsidR="00487DCB" w:rsidRDefault="00487DCB" w:rsidP="00487DCB">
      <w:pPr>
        <w:widowControl/>
        <w:suppressAutoHyphens w:val="0"/>
        <w:spacing w:line="276" w:lineRule="auto"/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 xml:space="preserve">opracowanie dokumentacji projektowej: projektu zagospodarowania działki, projektu architektoniczno-budowlanego (PB) oraz projektu technicznego (PT):” Budowa z przebudową sieci wodociągowej w ulicy </w:t>
      </w:r>
      <w:proofErr w:type="spellStart"/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Lubkowickiej</w:t>
      </w:r>
      <w:proofErr w:type="spellEnd"/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 xml:space="preserve"> w mieście Gościno.”</w:t>
      </w:r>
    </w:p>
    <w:p w14:paraId="75A02971" w14:textId="14469AE6" w:rsidR="005F6BCA" w:rsidRPr="00544A4C" w:rsidRDefault="005F6BCA" w:rsidP="005F6BCA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544A4C">
        <w:rPr>
          <w:rFonts w:ascii="Arial" w:eastAsia="Calibri" w:hAnsi="Arial" w:cs="Arial"/>
          <w:b/>
          <w:sz w:val="20"/>
          <w:szCs w:val="20"/>
        </w:rPr>
        <w:t xml:space="preserve">Postępowanie nr  </w:t>
      </w:r>
      <w:r w:rsidR="00487DCB">
        <w:rPr>
          <w:rFonts w:ascii="Arial" w:eastAsia="Calibri" w:hAnsi="Arial" w:cs="Arial"/>
          <w:b/>
          <w:sz w:val="20"/>
          <w:szCs w:val="20"/>
        </w:rPr>
        <w:t>4</w:t>
      </w:r>
      <w:r w:rsidRPr="00544A4C">
        <w:rPr>
          <w:rFonts w:ascii="Arial" w:eastAsia="Calibri" w:hAnsi="Arial" w:cs="Arial"/>
          <w:b/>
          <w:sz w:val="20"/>
          <w:szCs w:val="20"/>
        </w:rPr>
        <w:t>/TI/ 2024</w:t>
      </w:r>
    </w:p>
    <w:p w14:paraId="2792FA64" w14:textId="77777777" w:rsidR="00293186" w:rsidRPr="00D750A6" w:rsidRDefault="00293186" w:rsidP="0005697A">
      <w:pPr>
        <w:rPr>
          <w:rFonts w:ascii="Arial" w:hAnsi="Arial" w:cs="Arial"/>
          <w:sz w:val="20"/>
          <w:szCs w:val="20"/>
        </w:rPr>
      </w:pPr>
    </w:p>
    <w:p w14:paraId="4DB44B70" w14:textId="56804552" w:rsidR="00AC066C" w:rsidRPr="00224283" w:rsidRDefault="00AC066C" w:rsidP="007D28F3">
      <w:pPr>
        <w:widowControl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170114874"/>
      <w:r w:rsidRPr="00AC066C">
        <w:rPr>
          <w:rFonts w:ascii="Arial" w:eastAsia="Times New Roman" w:hAnsi="Arial" w:cs="Arial"/>
          <w:sz w:val="20"/>
          <w:szCs w:val="20"/>
          <w:lang w:eastAsia="ar-SA"/>
        </w:rPr>
        <w:t>Wykaz zrealizowanych</w:t>
      </w:r>
      <w:r w:rsidR="00EE6F7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2428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AC066C">
        <w:rPr>
          <w:rFonts w:ascii="Arial" w:eastAsia="Times New Roman" w:hAnsi="Arial" w:cs="Arial"/>
          <w:sz w:val="20"/>
          <w:szCs w:val="20"/>
          <w:lang w:eastAsia="ar-SA"/>
        </w:rPr>
        <w:t xml:space="preserve">w ciągu ostatnich </w:t>
      </w:r>
      <w:r w:rsidR="007D28F3"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AC066C">
        <w:rPr>
          <w:rFonts w:ascii="Arial" w:eastAsia="Times New Roman" w:hAnsi="Arial" w:cs="Arial"/>
          <w:sz w:val="20"/>
          <w:szCs w:val="20"/>
          <w:lang w:eastAsia="ar-SA"/>
        </w:rPr>
        <w:t xml:space="preserve"> lat, to znaczy zakończonych przed upływem terminu składania ofert, </w:t>
      </w:r>
      <w:r w:rsidR="00224283">
        <w:rPr>
          <w:rFonts w:ascii="Arial" w:eastAsia="Times New Roman" w:hAnsi="Arial" w:cs="Arial"/>
          <w:sz w:val="20"/>
          <w:szCs w:val="20"/>
          <w:lang w:eastAsia="ar-SA"/>
        </w:rPr>
        <w:t xml:space="preserve">usług </w:t>
      </w:r>
      <w:r w:rsidR="007D28F3" w:rsidRPr="007D28F3">
        <w:rPr>
          <w:rFonts w:ascii="Arial" w:eastAsia="Times New Roman" w:hAnsi="Arial" w:cs="Arial"/>
          <w:bCs/>
          <w:sz w:val="20"/>
          <w:szCs w:val="20"/>
          <w:lang w:val="x-none" w:eastAsia="ar-SA"/>
        </w:rPr>
        <w:t>wykonani</w:t>
      </w:r>
      <w:r w:rsidR="00224283">
        <w:rPr>
          <w:rFonts w:ascii="Arial" w:eastAsia="Times New Roman" w:hAnsi="Arial" w:cs="Arial"/>
          <w:bCs/>
          <w:sz w:val="20"/>
          <w:szCs w:val="20"/>
          <w:lang w:eastAsia="ar-SA"/>
        </w:rPr>
        <w:t>a</w:t>
      </w:r>
      <w:r w:rsidR="007D28F3" w:rsidRPr="007D28F3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projekt</w:t>
      </w:r>
      <w:r w:rsidR="00224283">
        <w:rPr>
          <w:rFonts w:ascii="Arial" w:eastAsia="Times New Roman" w:hAnsi="Arial" w:cs="Arial"/>
          <w:bCs/>
          <w:sz w:val="20"/>
          <w:szCs w:val="20"/>
          <w:lang w:eastAsia="ar-SA"/>
        </w:rPr>
        <w:t>u</w:t>
      </w:r>
      <w:r w:rsidR="007D28F3" w:rsidRPr="007D28F3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budowlanego</w:t>
      </w:r>
      <w:r w:rsidR="007D28F3" w:rsidRPr="007D28F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 wykonawczego</w:t>
      </w:r>
      <w:r w:rsidR="007D28F3" w:rsidRPr="007D28F3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</w:t>
      </w:r>
      <w:r w:rsidR="007D28F3" w:rsidRPr="007D28F3">
        <w:rPr>
          <w:rFonts w:ascii="Arial" w:eastAsia="Times New Roman" w:hAnsi="Arial" w:cs="Arial"/>
          <w:bCs/>
          <w:sz w:val="20"/>
          <w:szCs w:val="20"/>
          <w:lang w:eastAsia="ar-SA"/>
        </w:rPr>
        <w:t>dla sieci wodociągowej</w:t>
      </w:r>
      <w:r w:rsidR="00224283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</w:p>
    <w:p w14:paraId="18BEE7E6" w14:textId="6D9F3F4B" w:rsidR="00AC066C" w:rsidRPr="00AC066C" w:rsidRDefault="00AC066C" w:rsidP="00AC066C">
      <w:pPr>
        <w:ind w:hanging="284"/>
        <w:jc w:val="both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AC066C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    Doświadczenie w realizacji  sieci należy udokumentować </w:t>
      </w:r>
      <w:r w:rsidRPr="00224283">
        <w:rPr>
          <w:rFonts w:ascii="Arial" w:eastAsia="Times New Roman" w:hAnsi="Arial" w:cs="Arial"/>
          <w:sz w:val="20"/>
          <w:szCs w:val="20"/>
          <w:u w:val="single"/>
          <w:lang w:eastAsia="pl-PL" w:bidi="pl-PL"/>
        </w:rPr>
        <w:t>referencjami wystawionymi</w:t>
      </w:r>
      <w:r w:rsidRPr="00AC066C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przez podmioty na rzecz których </w:t>
      </w:r>
      <w:r w:rsidR="00224283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usługi </w:t>
      </w:r>
      <w:r w:rsidRPr="00AC066C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były realizowane. </w:t>
      </w:r>
    </w:p>
    <w:bookmarkEnd w:id="1"/>
    <w:p w14:paraId="48212E26" w14:textId="77777777" w:rsidR="0005697A" w:rsidRPr="00D750A6" w:rsidRDefault="0005697A" w:rsidP="0005697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2322B8A7" w14:textId="77777777" w:rsidR="0005697A" w:rsidRPr="00D750A6" w:rsidRDefault="0005697A" w:rsidP="0005697A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901"/>
        <w:gridCol w:w="2127"/>
        <w:gridCol w:w="1776"/>
      </w:tblGrid>
      <w:tr w:rsidR="0005697A" w:rsidRPr="00D750A6" w14:paraId="3A68F644" w14:textId="77777777" w:rsidTr="001849FE">
        <w:trPr>
          <w:trHeight w:val="420"/>
        </w:trPr>
        <w:tc>
          <w:tcPr>
            <w:tcW w:w="567" w:type="dxa"/>
          </w:tcPr>
          <w:p w14:paraId="06129DFC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2127" w:type="dxa"/>
          </w:tcPr>
          <w:p w14:paraId="520ADDF5" w14:textId="77777777" w:rsidR="0005697A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 xml:space="preserve">Przedmiot </w:t>
            </w:r>
          </w:p>
          <w:p w14:paraId="134392AF" w14:textId="1A2DAF91" w:rsidR="00487DCB" w:rsidRPr="00487DCB" w:rsidRDefault="00487DCB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Nazwa</w:t>
            </w:r>
          </w:p>
        </w:tc>
        <w:tc>
          <w:tcPr>
            <w:tcW w:w="2901" w:type="dxa"/>
          </w:tcPr>
          <w:p w14:paraId="6565227B" w14:textId="77777777" w:rsidR="00487DCB" w:rsidRDefault="00487DCB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Zamawiający</w:t>
            </w:r>
          </w:p>
          <w:p w14:paraId="225EF7A7" w14:textId="40CBCC30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>Odbiorca usługi</w:t>
            </w:r>
          </w:p>
        </w:tc>
        <w:tc>
          <w:tcPr>
            <w:tcW w:w="2127" w:type="dxa"/>
          </w:tcPr>
          <w:p w14:paraId="5A7CC5C7" w14:textId="77777777" w:rsidR="001849FE" w:rsidRDefault="001849FE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Data</w:t>
            </w:r>
            <w:r w:rsidR="0005697A" w:rsidRPr="00D750A6">
              <w:rPr>
                <w:rFonts w:ascii="Arial" w:hAnsi="Arial" w:cs="Arial"/>
                <w:b/>
                <w:sz w:val="20"/>
              </w:rPr>
              <w:t xml:space="preserve"> wykon</w:t>
            </w:r>
            <w:r w:rsidR="0005697A">
              <w:rPr>
                <w:rFonts w:ascii="Arial" w:hAnsi="Arial" w:cs="Arial"/>
                <w:b/>
                <w:sz w:val="20"/>
                <w:lang w:val="pl-PL"/>
              </w:rPr>
              <w:t>ywa</w:t>
            </w:r>
            <w:proofErr w:type="spellStart"/>
            <w:r w:rsidR="0005697A" w:rsidRPr="00D750A6">
              <w:rPr>
                <w:rFonts w:ascii="Arial" w:hAnsi="Arial" w:cs="Arial"/>
                <w:b/>
                <w:sz w:val="20"/>
              </w:rPr>
              <w:t>nia</w:t>
            </w:r>
            <w:proofErr w:type="spellEnd"/>
            <w:r w:rsidR="0005697A" w:rsidRPr="00D750A6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04F7E5C" w14:textId="0AC59F4B" w:rsidR="0005697A" w:rsidRDefault="0005697A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bookmarkStart w:id="2" w:name="_GoBack"/>
            <w:bookmarkEnd w:id="2"/>
            <w:r w:rsidRPr="00D750A6">
              <w:rPr>
                <w:rFonts w:ascii="Arial" w:hAnsi="Arial" w:cs="Arial"/>
                <w:b/>
                <w:sz w:val="20"/>
              </w:rPr>
              <w:t>usługi</w:t>
            </w:r>
            <w:r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</w:p>
          <w:p w14:paraId="74AF6E34" w14:textId="09E77239" w:rsidR="0005697A" w:rsidRPr="00D750A6" w:rsidRDefault="00841754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(</w:t>
            </w:r>
            <w:r w:rsidR="0005697A" w:rsidRPr="00D750A6">
              <w:rPr>
                <w:rFonts w:ascii="Arial" w:hAnsi="Arial" w:cs="Arial"/>
                <w:b/>
                <w:sz w:val="20"/>
              </w:rPr>
              <w:t>-miesiąc-rok)</w:t>
            </w:r>
          </w:p>
        </w:tc>
        <w:tc>
          <w:tcPr>
            <w:tcW w:w="1776" w:type="dxa"/>
          </w:tcPr>
          <w:p w14:paraId="0923B87B" w14:textId="6240E721" w:rsidR="0005697A" w:rsidRPr="00D750A6" w:rsidRDefault="0005697A" w:rsidP="00E36058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D750A6">
              <w:rPr>
                <w:rFonts w:ascii="Arial" w:hAnsi="Arial" w:cs="Arial"/>
                <w:b/>
                <w:sz w:val="20"/>
              </w:rPr>
              <w:t xml:space="preserve">Wartość </w:t>
            </w:r>
            <w:r w:rsidR="00841754">
              <w:rPr>
                <w:rFonts w:ascii="Arial" w:hAnsi="Arial" w:cs="Arial"/>
                <w:b/>
                <w:sz w:val="20"/>
                <w:lang w:val="pl-PL"/>
              </w:rPr>
              <w:t xml:space="preserve">robót </w:t>
            </w:r>
            <w:r w:rsidRPr="00D750A6">
              <w:rPr>
                <w:rFonts w:ascii="Arial" w:hAnsi="Arial" w:cs="Arial"/>
                <w:b/>
                <w:sz w:val="20"/>
              </w:rPr>
              <w:t xml:space="preserve">brutto </w:t>
            </w:r>
          </w:p>
        </w:tc>
      </w:tr>
      <w:tr w:rsidR="0005697A" w:rsidRPr="00D750A6" w14:paraId="3B3D053A" w14:textId="77777777" w:rsidTr="001849FE">
        <w:trPr>
          <w:trHeight w:val="3756"/>
        </w:trPr>
        <w:tc>
          <w:tcPr>
            <w:tcW w:w="567" w:type="dxa"/>
          </w:tcPr>
          <w:p w14:paraId="67BC4F4A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</w:tcPr>
          <w:p w14:paraId="3E3AB9C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F4DBDB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A349FB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5A11E7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6D9E16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56A3A8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D152ED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01" w:type="dxa"/>
          </w:tcPr>
          <w:p w14:paraId="45672158" w14:textId="77777777" w:rsidR="0005697A" w:rsidRPr="00D750A6" w:rsidRDefault="0005697A" w:rsidP="00E36058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</w:tcPr>
          <w:p w14:paraId="2076FF3E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02AB1F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F8F172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537129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292E6E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E6E13D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B5BD299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CAB3816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936B40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6" w:type="dxa"/>
          </w:tcPr>
          <w:p w14:paraId="7586461F" w14:textId="77777777" w:rsidR="0005697A" w:rsidRPr="00D750A6" w:rsidRDefault="0005697A" w:rsidP="00E36058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FE668D" w14:textId="64EA0A97" w:rsidR="0005697A" w:rsidRPr="00D750A6" w:rsidRDefault="0005697A" w:rsidP="0005697A">
      <w:pPr>
        <w:pStyle w:val="Tekstpodstawowy"/>
        <w:rPr>
          <w:rFonts w:ascii="Arial" w:hAnsi="Arial" w:cs="Arial"/>
          <w:b/>
          <w:sz w:val="20"/>
        </w:rPr>
      </w:pPr>
    </w:p>
    <w:p w14:paraId="70B0F8F3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504B784A" w14:textId="77777777" w:rsidR="0005697A" w:rsidRPr="00D750A6" w:rsidRDefault="0005697A" w:rsidP="0005697A">
      <w:pPr>
        <w:rPr>
          <w:rFonts w:ascii="Arial" w:hAnsi="Arial" w:cs="Arial"/>
          <w:sz w:val="20"/>
          <w:szCs w:val="20"/>
        </w:rPr>
      </w:pPr>
    </w:p>
    <w:p w14:paraId="7A528C04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4BD26D30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 w:rsidRPr="00512A9B"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62B3AE77" w14:textId="77777777" w:rsidR="0005697A" w:rsidRPr="00512A9B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512A9B">
        <w:rPr>
          <w:rFonts w:ascii="Arial" w:hAnsi="Arial" w:cs="Arial"/>
          <w:bCs/>
          <w:sz w:val="16"/>
          <w:szCs w:val="16"/>
        </w:rPr>
        <w:t>(miejscowość, data)</w:t>
      </w:r>
    </w:p>
    <w:p w14:paraId="2238F7E1" w14:textId="77777777" w:rsidR="0005697A" w:rsidRDefault="0005697A" w:rsidP="0005697A">
      <w:pPr>
        <w:spacing w:line="360" w:lineRule="auto"/>
        <w:ind w:left="4956" w:firstLine="708"/>
        <w:rPr>
          <w:rFonts w:ascii="Arial" w:hAnsi="Arial" w:cs="Arial"/>
          <w:bCs/>
          <w:sz w:val="16"/>
          <w:szCs w:val="16"/>
        </w:rPr>
      </w:pPr>
    </w:p>
    <w:p w14:paraId="7E8A34BF" w14:textId="77777777" w:rsidR="0005697A" w:rsidRPr="00512A9B" w:rsidRDefault="0005697A" w:rsidP="0005697A">
      <w:pPr>
        <w:spacing w:line="360" w:lineRule="auto"/>
        <w:ind w:left="4956" w:firstLine="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</w:t>
      </w:r>
      <w:r w:rsidRPr="00512A9B">
        <w:rPr>
          <w:rFonts w:ascii="Arial" w:hAnsi="Arial" w:cs="Arial"/>
          <w:bCs/>
          <w:sz w:val="16"/>
          <w:szCs w:val="16"/>
        </w:rPr>
        <w:t>….....................................................</w:t>
      </w:r>
    </w:p>
    <w:p w14:paraId="17168491" w14:textId="77777777" w:rsidR="0005697A" w:rsidRPr="00512A9B" w:rsidRDefault="0005697A" w:rsidP="0005697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 xml:space="preserve">podpis osoby uprawnionej/upoważnionej </w:t>
      </w:r>
      <w:r>
        <w:rPr>
          <w:rFonts w:ascii="Arial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</w:t>
      </w:r>
      <w:r w:rsidRPr="00512A9B">
        <w:rPr>
          <w:rFonts w:ascii="Arial" w:hAnsi="Arial" w:cs="Arial"/>
          <w:bCs/>
          <w:sz w:val="16"/>
          <w:szCs w:val="16"/>
        </w:rPr>
        <w:t>do składania oświadczeń w imieniu Wykonawcy</w:t>
      </w:r>
    </w:p>
    <w:p w14:paraId="55E867D8" w14:textId="77777777" w:rsidR="0005697A" w:rsidRPr="00D750A6" w:rsidRDefault="0005697A" w:rsidP="0005697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4FE4BA03" w14:textId="77777777" w:rsidR="0005697A" w:rsidRDefault="0005697A" w:rsidP="0005697A">
      <w:pPr>
        <w:autoSpaceDE w:val="0"/>
        <w:autoSpaceDN w:val="0"/>
        <w:adjustRightInd w:val="0"/>
        <w:jc w:val="right"/>
        <w:rPr>
          <w:rFonts w:ascii="Cambria" w:hAnsi="Cambria"/>
          <w:color w:val="000000"/>
          <w:sz w:val="22"/>
          <w:szCs w:val="22"/>
        </w:rPr>
      </w:pPr>
    </w:p>
    <w:p w14:paraId="14C0D830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5326DC6" w14:textId="77777777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3AAA1195" w14:textId="30A4FCEE" w:rsidR="0005697A" w:rsidRDefault="0005697A" w:rsidP="0005697A">
      <w:pPr>
        <w:spacing w:line="276" w:lineRule="auto"/>
        <w:ind w:left="567" w:hanging="283"/>
        <w:rPr>
          <w:sz w:val="20"/>
          <w:szCs w:val="20"/>
        </w:rPr>
      </w:pPr>
    </w:p>
    <w:p w14:paraId="44880642" w14:textId="3164FCFA" w:rsidR="00AC066C" w:rsidRDefault="00AC066C" w:rsidP="0005697A">
      <w:pPr>
        <w:spacing w:line="276" w:lineRule="auto"/>
        <w:ind w:left="567" w:hanging="283"/>
        <w:rPr>
          <w:sz w:val="20"/>
          <w:szCs w:val="20"/>
        </w:rPr>
      </w:pPr>
    </w:p>
    <w:p w14:paraId="29715400" w14:textId="77777777" w:rsidR="0005697A" w:rsidRDefault="0005697A" w:rsidP="0029318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05697A" w:rsidSect="0093439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F792" w14:textId="77777777" w:rsidR="002F5FD8" w:rsidRDefault="002F5FD8" w:rsidP="00317A56">
      <w:r>
        <w:separator/>
      </w:r>
    </w:p>
  </w:endnote>
  <w:endnote w:type="continuationSeparator" w:id="0">
    <w:p w14:paraId="618817DC" w14:textId="77777777" w:rsidR="002F5FD8" w:rsidRDefault="002F5FD8" w:rsidP="003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EE807" w14:textId="77777777" w:rsidR="002F5FD8" w:rsidRDefault="002F5FD8" w:rsidP="00317A56">
      <w:r>
        <w:separator/>
      </w:r>
    </w:p>
  </w:footnote>
  <w:footnote w:type="continuationSeparator" w:id="0">
    <w:p w14:paraId="0C11B4B1" w14:textId="77777777" w:rsidR="002F5FD8" w:rsidRDefault="002F5FD8" w:rsidP="003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41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29"/>
      <w:gridCol w:w="9312"/>
    </w:tblGrid>
    <w:tr w:rsidR="00317A56" w14:paraId="3231559F" w14:textId="77777777" w:rsidTr="00E80FC7">
      <w:trPr>
        <w:cantSplit/>
        <w:trHeight w:val="366"/>
        <w:tblHeader/>
        <w:jc w:val="center"/>
      </w:trPr>
      <w:tc>
        <w:tcPr>
          <w:tcW w:w="1429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5635D40C" w14:textId="2FECE844" w:rsidR="00317A56" w:rsidRDefault="00317A56" w:rsidP="00317A56">
          <w:pPr>
            <w:pStyle w:val="Nagwek4"/>
            <w:snapToGrid w:val="0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B8CA4E" wp14:editId="337523D8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837565" cy="213995"/>
                <wp:effectExtent l="0" t="0" r="635" b="0"/>
                <wp:wrapNone/>
                <wp:docPr id="31736613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12" w:type="dxa"/>
          <w:tcBorders>
            <w:top w:val="single" w:sz="2" w:space="0" w:color="000000"/>
            <w:bottom w:val="single" w:sz="2" w:space="0" w:color="000000"/>
            <w:right w:val="single" w:sz="1" w:space="0" w:color="000000"/>
          </w:tcBorders>
          <w:vAlign w:val="center"/>
        </w:tcPr>
        <w:p w14:paraId="6A14B5A9" w14:textId="77777777" w:rsidR="00317A56" w:rsidRPr="00787BE1" w:rsidRDefault="00317A56" w:rsidP="00317A56">
          <w:pPr>
            <w:pStyle w:val="WW-Zawartotabeli1"/>
            <w:spacing w:after="0"/>
            <w:jc w:val="right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Cs/>
              <w:sz w:val="16"/>
              <w:szCs w:val="16"/>
              <w:lang w:val="pl-PL" w:eastAsia="pl-PL"/>
            </w:rPr>
            <w:t xml:space="preserve">. </w:t>
          </w:r>
        </w:p>
        <w:p w14:paraId="378A046A" w14:textId="77777777" w:rsidR="00317A56" w:rsidRPr="00787BE1" w:rsidRDefault="00317A56" w:rsidP="00317A56">
          <w:pPr>
            <w:pStyle w:val="WW-Zawartotabeli1"/>
            <w:spacing w:after="0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</w:t>
          </w:r>
          <w:r w:rsidRPr="00787BE1">
            <w:rPr>
              <w:rFonts w:ascii="Arial" w:hAnsi="Arial" w:cs="Arial"/>
              <w:b/>
              <w:bCs/>
              <w:sz w:val="22"/>
              <w:szCs w:val="22"/>
              <w:lang w:val="pl-PL" w:eastAsia="pl-PL"/>
            </w:rPr>
            <w:t>SPECYFIKACJA WARUNKÓW ZAMÓWIENIA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</w:t>
          </w:r>
        </w:p>
        <w:p w14:paraId="44D81F30" w14:textId="085E8273" w:rsidR="00317A56" w:rsidRPr="00787BE1" w:rsidRDefault="00317A56" w:rsidP="00317A56">
          <w:pPr>
            <w:pStyle w:val="WW-Zawartotabeli1"/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</w:pP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</w:t>
          </w:r>
          <w:r w:rsidR="00487DCB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</w:t>
          </w:r>
          <w:r w:rsidR="00D23F6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TI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/202</w:t>
          </w:r>
          <w:r w:rsidR="00854846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4</w:t>
          </w:r>
          <w:r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 xml:space="preserve">                                                                                          </w:t>
          </w:r>
          <w:r w:rsidRPr="00787BE1">
            <w:rPr>
              <w:rFonts w:ascii="Arial" w:hAnsi="Arial" w:cs="Arial"/>
              <w:b/>
              <w:bCs/>
              <w:sz w:val="16"/>
              <w:szCs w:val="16"/>
              <w:lang w:val="pl-PL" w:eastAsia="pl-PL"/>
            </w:rPr>
            <w:t>Strona</w:t>
          </w:r>
          <w:r w:rsidRPr="00787BE1">
            <w:rPr>
              <w:b/>
              <w:bCs/>
              <w:sz w:val="18"/>
              <w:szCs w:val="18"/>
              <w:lang w:val="pl-PL" w:eastAsia="pl-PL"/>
            </w:rPr>
            <w:t xml:space="preserve">: 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PAGE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1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  <w:r w:rsidRPr="00787BE1">
            <w:rPr>
              <w:b/>
              <w:sz w:val="18"/>
              <w:szCs w:val="18"/>
              <w:lang w:val="pl-PL" w:eastAsia="pl-PL"/>
            </w:rPr>
            <w:t>/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begin"/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instrText xml:space="preserve"> NUMPAGES </w:instrTex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separate"/>
          </w:r>
          <w:r>
            <w:rPr>
              <w:rStyle w:val="Numerstrony"/>
              <w:noProof/>
              <w:sz w:val="18"/>
              <w:szCs w:val="18"/>
              <w:lang w:val="pl-PL" w:eastAsia="pl-PL"/>
            </w:rPr>
            <w:t>23</w:t>
          </w:r>
          <w:r w:rsidRPr="00787BE1">
            <w:rPr>
              <w:rStyle w:val="Numerstrony"/>
              <w:sz w:val="18"/>
              <w:szCs w:val="18"/>
              <w:lang w:val="pl-PL" w:eastAsia="pl-PL"/>
            </w:rPr>
            <w:fldChar w:fldCharType="end"/>
          </w:r>
        </w:p>
      </w:tc>
    </w:tr>
  </w:tbl>
  <w:p w14:paraId="509C212E" w14:textId="77777777" w:rsidR="00317A56" w:rsidRDefault="00317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30D"/>
    <w:multiLevelType w:val="hybridMultilevel"/>
    <w:tmpl w:val="28A0D8F2"/>
    <w:lvl w:ilvl="0" w:tplc="54F0149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3E3A"/>
    <w:multiLevelType w:val="hybridMultilevel"/>
    <w:tmpl w:val="CC1A87C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5AC3DCB"/>
    <w:multiLevelType w:val="hybridMultilevel"/>
    <w:tmpl w:val="20A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6743"/>
    <w:multiLevelType w:val="hybridMultilevel"/>
    <w:tmpl w:val="C30C4928"/>
    <w:lvl w:ilvl="0" w:tplc="F6ACBF0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D5701"/>
    <w:multiLevelType w:val="multilevel"/>
    <w:tmpl w:val="FD1CE6D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57027"/>
    <w:multiLevelType w:val="hybridMultilevel"/>
    <w:tmpl w:val="AA0E5B94"/>
    <w:lvl w:ilvl="0" w:tplc="B3C4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7DA3"/>
    <w:multiLevelType w:val="multilevel"/>
    <w:tmpl w:val="6060A5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2D15C3"/>
    <w:multiLevelType w:val="multilevel"/>
    <w:tmpl w:val="0C22C8CE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C1091"/>
    <w:multiLevelType w:val="multilevel"/>
    <w:tmpl w:val="628C003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DE33E5"/>
    <w:multiLevelType w:val="hybridMultilevel"/>
    <w:tmpl w:val="BF00D4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22767B"/>
    <w:multiLevelType w:val="multilevel"/>
    <w:tmpl w:val="1FF2FEB6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687044"/>
    <w:multiLevelType w:val="multilevel"/>
    <w:tmpl w:val="417CA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3588A"/>
    <w:multiLevelType w:val="multilevel"/>
    <w:tmpl w:val="BEFA0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3C5904"/>
    <w:multiLevelType w:val="multilevel"/>
    <w:tmpl w:val="F7FAE8D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E07095"/>
    <w:multiLevelType w:val="multilevel"/>
    <w:tmpl w:val="14A69C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34BB2521"/>
    <w:multiLevelType w:val="multilevel"/>
    <w:tmpl w:val="47ACFD0A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3A2635"/>
    <w:multiLevelType w:val="multilevel"/>
    <w:tmpl w:val="F35468C4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F54DEF"/>
    <w:multiLevelType w:val="multilevel"/>
    <w:tmpl w:val="C5A86A8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8C553A"/>
    <w:multiLevelType w:val="multilevel"/>
    <w:tmpl w:val="BD1A1EE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13E30AE"/>
    <w:multiLevelType w:val="multilevel"/>
    <w:tmpl w:val="BCA6C4DA"/>
    <w:lvl w:ilvl="0">
      <w:start w:val="2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5"/>
        </w:tabs>
        <w:ind w:left="795" w:hanging="79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1F93098"/>
    <w:multiLevelType w:val="multilevel"/>
    <w:tmpl w:val="E3D02756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1C6722"/>
    <w:multiLevelType w:val="hybridMultilevel"/>
    <w:tmpl w:val="8302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026C"/>
    <w:multiLevelType w:val="hybridMultilevel"/>
    <w:tmpl w:val="93AE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A3181"/>
    <w:multiLevelType w:val="hybridMultilevel"/>
    <w:tmpl w:val="9CFE3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91034"/>
    <w:multiLevelType w:val="hybridMultilevel"/>
    <w:tmpl w:val="A8D44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75FA2"/>
    <w:multiLevelType w:val="hybridMultilevel"/>
    <w:tmpl w:val="E9645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E6052"/>
    <w:multiLevelType w:val="hybridMultilevel"/>
    <w:tmpl w:val="187CD2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F71044"/>
    <w:multiLevelType w:val="multilevel"/>
    <w:tmpl w:val="3F3682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29" w15:restartNumberingAfterBreak="0">
    <w:nsid w:val="63255765"/>
    <w:multiLevelType w:val="hybridMultilevel"/>
    <w:tmpl w:val="8520A70C"/>
    <w:lvl w:ilvl="0" w:tplc="10283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B69D1"/>
    <w:multiLevelType w:val="multilevel"/>
    <w:tmpl w:val="6B7044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C637E4"/>
    <w:multiLevelType w:val="multilevel"/>
    <w:tmpl w:val="A8B8150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2" w15:restartNumberingAfterBreak="0">
    <w:nsid w:val="73F54183"/>
    <w:multiLevelType w:val="multilevel"/>
    <w:tmpl w:val="3188777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58"/>
        </w:tabs>
        <w:ind w:left="658" w:hanging="65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75E10181"/>
    <w:multiLevelType w:val="hybridMultilevel"/>
    <w:tmpl w:val="D42E9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E0620"/>
    <w:multiLevelType w:val="hybridMultilevel"/>
    <w:tmpl w:val="16C4AB08"/>
    <w:lvl w:ilvl="0" w:tplc="FEC2FF3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E73F4D"/>
    <w:multiLevelType w:val="hybridMultilevel"/>
    <w:tmpl w:val="3A6EFD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2"/>
  </w:num>
  <w:num w:numId="2">
    <w:abstractNumId w:val="18"/>
  </w:num>
  <w:num w:numId="3">
    <w:abstractNumId w:val="19"/>
  </w:num>
  <w:num w:numId="4">
    <w:abstractNumId w:val="29"/>
  </w:num>
  <w:num w:numId="5">
    <w:abstractNumId w:val="10"/>
  </w:num>
  <w:num w:numId="6">
    <w:abstractNumId w:val="5"/>
  </w:num>
  <w:num w:numId="7">
    <w:abstractNumId w:val="30"/>
  </w:num>
  <w:num w:numId="8">
    <w:abstractNumId w:val="7"/>
  </w:num>
  <w:num w:numId="9">
    <w:abstractNumId w:val="4"/>
  </w:num>
  <w:num w:numId="10">
    <w:abstractNumId w:val="15"/>
  </w:num>
  <w:num w:numId="11">
    <w:abstractNumId w:val="13"/>
  </w:num>
  <w:num w:numId="12">
    <w:abstractNumId w:val="8"/>
  </w:num>
  <w:num w:numId="13">
    <w:abstractNumId w:val="20"/>
  </w:num>
  <w:num w:numId="14">
    <w:abstractNumId w:val="17"/>
  </w:num>
  <w:num w:numId="15">
    <w:abstractNumId w:val="12"/>
  </w:num>
  <w:num w:numId="16">
    <w:abstractNumId w:val="11"/>
  </w:num>
  <w:num w:numId="17">
    <w:abstractNumId w:val="27"/>
  </w:num>
  <w:num w:numId="18">
    <w:abstractNumId w:val="16"/>
  </w:num>
  <w:num w:numId="19">
    <w:abstractNumId w:val="33"/>
  </w:num>
  <w:num w:numId="20">
    <w:abstractNumId w:val="25"/>
  </w:num>
  <w:num w:numId="21">
    <w:abstractNumId w:val="6"/>
  </w:num>
  <w:num w:numId="22">
    <w:abstractNumId w:val="35"/>
  </w:num>
  <w:num w:numId="23">
    <w:abstractNumId w:val="2"/>
  </w:num>
  <w:num w:numId="24">
    <w:abstractNumId w:val="21"/>
  </w:num>
  <w:num w:numId="25">
    <w:abstractNumId w:val="3"/>
  </w:num>
  <w:num w:numId="26">
    <w:abstractNumId w:val="34"/>
  </w:num>
  <w:num w:numId="27">
    <w:abstractNumId w:val="23"/>
  </w:num>
  <w:num w:numId="28">
    <w:abstractNumId w:val="22"/>
  </w:num>
  <w:num w:numId="29">
    <w:abstractNumId w:val="26"/>
  </w:num>
  <w:num w:numId="30">
    <w:abstractNumId w:val="24"/>
  </w:num>
  <w:num w:numId="31">
    <w:abstractNumId w:val="9"/>
  </w:num>
  <w:num w:numId="32">
    <w:abstractNumId w:val="0"/>
  </w:num>
  <w:num w:numId="33">
    <w:abstractNumId w:val="1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1"/>
    <w:rsid w:val="000544E2"/>
    <w:rsid w:val="0005697A"/>
    <w:rsid w:val="00064963"/>
    <w:rsid w:val="00065B02"/>
    <w:rsid w:val="000C5959"/>
    <w:rsid w:val="001305A4"/>
    <w:rsid w:val="00151198"/>
    <w:rsid w:val="00184087"/>
    <w:rsid w:val="001849FE"/>
    <w:rsid w:val="0019142D"/>
    <w:rsid w:val="0019470E"/>
    <w:rsid w:val="0019750D"/>
    <w:rsid w:val="001A584B"/>
    <w:rsid w:val="001B2D91"/>
    <w:rsid w:val="00224283"/>
    <w:rsid w:val="00232EB1"/>
    <w:rsid w:val="00233490"/>
    <w:rsid w:val="002768DA"/>
    <w:rsid w:val="00293186"/>
    <w:rsid w:val="00294731"/>
    <w:rsid w:val="002C3BEA"/>
    <w:rsid w:val="002F5FD8"/>
    <w:rsid w:val="00317A56"/>
    <w:rsid w:val="00350C4C"/>
    <w:rsid w:val="003E6E61"/>
    <w:rsid w:val="0047365A"/>
    <w:rsid w:val="00487DCB"/>
    <w:rsid w:val="00494F19"/>
    <w:rsid w:val="004D1D87"/>
    <w:rsid w:val="00512A9B"/>
    <w:rsid w:val="00544E9E"/>
    <w:rsid w:val="005809BB"/>
    <w:rsid w:val="005D21A6"/>
    <w:rsid w:val="005E7E0B"/>
    <w:rsid w:val="005F6BCA"/>
    <w:rsid w:val="00623ABD"/>
    <w:rsid w:val="0064586A"/>
    <w:rsid w:val="0068433E"/>
    <w:rsid w:val="00685D5F"/>
    <w:rsid w:val="006927AD"/>
    <w:rsid w:val="006A21CB"/>
    <w:rsid w:val="006E3290"/>
    <w:rsid w:val="006F7B1C"/>
    <w:rsid w:val="0078634F"/>
    <w:rsid w:val="007D28F3"/>
    <w:rsid w:val="007D4FFC"/>
    <w:rsid w:val="007E6C59"/>
    <w:rsid w:val="00820EDF"/>
    <w:rsid w:val="008254C9"/>
    <w:rsid w:val="00841754"/>
    <w:rsid w:val="00854846"/>
    <w:rsid w:val="00856EB7"/>
    <w:rsid w:val="008869CE"/>
    <w:rsid w:val="008A5B35"/>
    <w:rsid w:val="008D3311"/>
    <w:rsid w:val="00934394"/>
    <w:rsid w:val="00943C1D"/>
    <w:rsid w:val="00960094"/>
    <w:rsid w:val="00986139"/>
    <w:rsid w:val="00994F51"/>
    <w:rsid w:val="009E1FBA"/>
    <w:rsid w:val="009F112C"/>
    <w:rsid w:val="00A00513"/>
    <w:rsid w:val="00A16757"/>
    <w:rsid w:val="00A46BC1"/>
    <w:rsid w:val="00A50D42"/>
    <w:rsid w:val="00A96099"/>
    <w:rsid w:val="00AC066C"/>
    <w:rsid w:val="00AC54F1"/>
    <w:rsid w:val="00B152F2"/>
    <w:rsid w:val="00B44533"/>
    <w:rsid w:val="00B8449F"/>
    <w:rsid w:val="00B90884"/>
    <w:rsid w:val="00BB0739"/>
    <w:rsid w:val="00BB1ECC"/>
    <w:rsid w:val="00BC792E"/>
    <w:rsid w:val="00BF3F53"/>
    <w:rsid w:val="00BF5B80"/>
    <w:rsid w:val="00C14A80"/>
    <w:rsid w:val="00C21F30"/>
    <w:rsid w:val="00C417B7"/>
    <w:rsid w:val="00C43C53"/>
    <w:rsid w:val="00C8437D"/>
    <w:rsid w:val="00C97603"/>
    <w:rsid w:val="00CA6DF7"/>
    <w:rsid w:val="00D13D60"/>
    <w:rsid w:val="00D23F61"/>
    <w:rsid w:val="00D659D1"/>
    <w:rsid w:val="00DA46C3"/>
    <w:rsid w:val="00DB3B49"/>
    <w:rsid w:val="00DC1A8F"/>
    <w:rsid w:val="00DE4CF6"/>
    <w:rsid w:val="00DE6517"/>
    <w:rsid w:val="00E72428"/>
    <w:rsid w:val="00EC67BC"/>
    <w:rsid w:val="00EC7271"/>
    <w:rsid w:val="00EE201D"/>
    <w:rsid w:val="00EE512C"/>
    <w:rsid w:val="00EE6F75"/>
    <w:rsid w:val="00EF6AF6"/>
    <w:rsid w:val="00F107ED"/>
    <w:rsid w:val="00F45DAD"/>
    <w:rsid w:val="00F70B80"/>
    <w:rsid w:val="00F723B6"/>
    <w:rsid w:val="00F7430A"/>
    <w:rsid w:val="00F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0DB3"/>
  <w15:docId w15:val="{12815E14-0D62-45CD-9D0B-356AE37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F51"/>
    <w:pPr>
      <w:widowControl w:val="0"/>
      <w:suppressAutoHyphens/>
      <w:spacing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94F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317A56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F5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994F51"/>
    <w:pPr>
      <w:widowControl/>
      <w:suppressAutoHyphens w:val="0"/>
    </w:pPr>
    <w:rPr>
      <w:rFonts w:eastAsia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94F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rsid w:val="00994F51"/>
    <w:rPr>
      <w:color w:val="000080"/>
      <w:u w:val="single"/>
    </w:rPr>
  </w:style>
  <w:style w:type="paragraph" w:customStyle="1" w:styleId="ust">
    <w:name w:val="ust"/>
    <w:rsid w:val="00994F51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994F51"/>
    <w:rPr>
      <w:sz w:val="20"/>
    </w:rPr>
  </w:style>
  <w:style w:type="character" w:customStyle="1" w:styleId="Teksttreci">
    <w:name w:val="Tekst treści_"/>
    <w:link w:val="Teksttreci0"/>
    <w:rsid w:val="00994F51"/>
    <w:rPr>
      <w:rFonts w:ascii="Arial Narrow" w:eastAsia="Arial Narrow" w:hAnsi="Arial Narrow" w:cs="Arial Narrow"/>
    </w:rPr>
  </w:style>
  <w:style w:type="paragraph" w:customStyle="1" w:styleId="Teksttreci0">
    <w:name w:val="Tekst treści"/>
    <w:basedOn w:val="Normalny"/>
    <w:link w:val="Teksttreci"/>
    <w:rsid w:val="00994F51"/>
    <w:pPr>
      <w:suppressAutoHyphens w:val="0"/>
    </w:pPr>
    <w:rPr>
      <w:rFonts w:ascii="Arial Narrow" w:eastAsia="Arial Narrow" w:hAnsi="Arial Narrow" w:cs="Arial Narrow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08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792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7B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7B1C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56"/>
    <w:rPr>
      <w:rFonts w:ascii="Times New Roman" w:eastAsia="Tahoma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317A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Numerstrony">
    <w:name w:val="page number"/>
    <w:basedOn w:val="Domylnaczcionkaakapitu"/>
    <w:rsid w:val="00317A56"/>
  </w:style>
  <w:style w:type="paragraph" w:customStyle="1" w:styleId="WW-Zawartotabeli1">
    <w:name w:val="WW-Zawartość tabeli1"/>
    <w:basedOn w:val="Tekstpodstawowy"/>
    <w:rsid w:val="00317A56"/>
    <w:pPr>
      <w:spacing w:after="12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98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2A497-F0DB-478A-8FB5-38E056F1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2011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7</cp:revision>
  <cp:lastPrinted>2023-12-20T12:39:00Z</cp:lastPrinted>
  <dcterms:created xsi:type="dcterms:W3CDTF">2024-06-24T07:26:00Z</dcterms:created>
  <dcterms:modified xsi:type="dcterms:W3CDTF">2024-06-24T07:50:00Z</dcterms:modified>
</cp:coreProperties>
</file>